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20" w:rsidRPr="009A47AE" w:rsidRDefault="00D53C20" w:rsidP="002E3244">
      <w:pPr>
        <w:pStyle w:val="Heading1"/>
      </w:pPr>
      <w:bookmarkStart w:id="0" w:name="_Hlk492232129"/>
      <w:bookmarkStart w:id="1" w:name="_Toc494182241"/>
      <w:r w:rsidRPr="009A47AE">
        <w:t>BAB I</w:t>
      </w:r>
      <w:bookmarkEnd w:id="1"/>
    </w:p>
    <w:p w:rsidR="00D53C20" w:rsidRPr="009A47AE" w:rsidRDefault="00D53C20" w:rsidP="004D0373">
      <w:pPr>
        <w:spacing w:line="240" w:lineRule="auto"/>
        <w:rPr>
          <w:color w:val="000000"/>
          <w:lang w:val="en-US"/>
        </w:rPr>
      </w:pPr>
    </w:p>
    <w:p w:rsidR="00D53C20" w:rsidRPr="009A47AE" w:rsidRDefault="00D53C20" w:rsidP="00383853">
      <w:pPr>
        <w:spacing w:after="0"/>
        <w:jc w:val="center"/>
        <w:rPr>
          <w:b/>
          <w:bCs/>
          <w:color w:val="000000"/>
        </w:rPr>
      </w:pPr>
      <w:r w:rsidRPr="009A47AE">
        <w:rPr>
          <w:b/>
          <w:bCs/>
          <w:color w:val="000000"/>
        </w:rPr>
        <w:t>PENDAHULUAN</w:t>
      </w:r>
    </w:p>
    <w:p w:rsidR="006B0CB7" w:rsidRDefault="006B0CB7" w:rsidP="006B0CB7">
      <w:pPr>
        <w:spacing w:after="0" w:line="240" w:lineRule="auto"/>
        <w:jc w:val="center"/>
        <w:rPr>
          <w:b/>
          <w:bCs/>
          <w:color w:val="000000"/>
        </w:rPr>
      </w:pPr>
    </w:p>
    <w:p w:rsidR="006B0CB7" w:rsidRPr="00751993" w:rsidRDefault="006B0CB7" w:rsidP="00837970">
      <w:pPr>
        <w:numPr>
          <w:ilvl w:val="0"/>
          <w:numId w:val="93"/>
        </w:numPr>
        <w:spacing w:after="0"/>
        <w:ind w:left="360"/>
        <w:jc w:val="center"/>
        <w:rPr>
          <w:b/>
          <w:bCs/>
          <w:color w:val="000000"/>
        </w:rPr>
      </w:pPr>
      <w:r>
        <w:rPr>
          <w:b/>
          <w:bCs/>
          <w:lang w:val="en-US"/>
        </w:rPr>
        <w:t>Latar Belakang Masalah</w:t>
      </w:r>
    </w:p>
    <w:p w:rsidR="00D53C20" w:rsidRPr="009A47AE" w:rsidRDefault="00D53C20" w:rsidP="004D0373">
      <w:pPr>
        <w:autoSpaceDE w:val="0"/>
        <w:autoSpaceDN w:val="0"/>
        <w:adjustRightInd w:val="0"/>
        <w:spacing w:after="0" w:line="240" w:lineRule="auto"/>
        <w:ind w:firstLine="567"/>
        <w:jc w:val="both"/>
        <w:rPr>
          <w:color w:val="000000"/>
        </w:rPr>
      </w:pPr>
    </w:p>
    <w:p w:rsidR="00D53C20" w:rsidRPr="009A47AE" w:rsidRDefault="00D53C20" w:rsidP="00383853">
      <w:pPr>
        <w:autoSpaceDE w:val="0"/>
        <w:autoSpaceDN w:val="0"/>
        <w:adjustRightInd w:val="0"/>
        <w:spacing w:after="0"/>
        <w:ind w:firstLine="567"/>
        <w:jc w:val="both"/>
        <w:rPr>
          <w:color w:val="000000"/>
        </w:rPr>
      </w:pPr>
      <w:r w:rsidRPr="009A47AE">
        <w:rPr>
          <w:color w:val="000000"/>
        </w:rPr>
        <w:t>Sekolah Menengah Kejuruan</w:t>
      </w:r>
      <w:r w:rsidRPr="006279A5">
        <w:rPr>
          <w:color w:val="000000"/>
        </w:rPr>
        <w:t xml:space="preserve"> (SMK)</w:t>
      </w:r>
      <w:r w:rsidRPr="009A47AE">
        <w:rPr>
          <w:color w:val="000000"/>
        </w:rPr>
        <w:t xml:space="preserve"> adalah salah satu lembaga pendidikan yang bertanggungjawab untuk menghasilkan sumber daya manusia yang memiliki kompetensi, keterampilan dan keahlian, sehingga lulusannya dapat mengembangkan kinerja apabila terjun dalam dunia kerja. Penjelasan Undang-Undang Sistem Pendidikan Nasional No. 20 tentang Sistem Pendidikan Nasional (2003:23), disebutkan bahwa Pendidikan Kejuruan merupakan pendidikan menengah yang mempersiapkan peserta didik untuk bekerja dalam bidang tertentu. </w:t>
      </w:r>
    </w:p>
    <w:p w:rsidR="00D53C20" w:rsidRPr="006279A5" w:rsidRDefault="00D53C20" w:rsidP="00383853">
      <w:pPr>
        <w:autoSpaceDE w:val="0"/>
        <w:autoSpaceDN w:val="0"/>
        <w:adjustRightInd w:val="0"/>
        <w:spacing w:after="0"/>
        <w:ind w:firstLine="567"/>
        <w:jc w:val="both"/>
        <w:rPr>
          <w:color w:val="000000"/>
        </w:rPr>
      </w:pPr>
      <w:r w:rsidRPr="009A47AE">
        <w:rPr>
          <w:color w:val="000000"/>
        </w:rPr>
        <w:t>Keberadaan SMK diharapkan untuk memenuhi kebutuhan masyarakat, yaitu kebutuhan tenaga kerja</w:t>
      </w:r>
      <w:r w:rsidRPr="009A47AE">
        <w:rPr>
          <w:color w:val="000000"/>
          <w:lang w:val="en-US"/>
        </w:rPr>
        <w:t xml:space="preserve"> yang profesional</w:t>
      </w:r>
      <w:r w:rsidRPr="009A47AE">
        <w:rPr>
          <w:color w:val="000000"/>
        </w:rPr>
        <w:t xml:space="preserve">. </w:t>
      </w:r>
      <w:r w:rsidR="006279A5">
        <w:rPr>
          <w:color w:val="000000"/>
          <w:lang w:val="en-US"/>
        </w:rPr>
        <w:t xml:space="preserve">Tenaga kerja </w:t>
      </w:r>
      <w:r w:rsidRPr="009A47AE">
        <w:rPr>
          <w:color w:val="000000"/>
          <w:lang w:val="en-US"/>
        </w:rPr>
        <w:t xml:space="preserve">profesional diperoleh melalui pendidikan kejuruan. Oleh karena itu, </w:t>
      </w:r>
      <w:r w:rsidRPr="009A47AE">
        <w:rPr>
          <w:color w:val="000000"/>
        </w:rPr>
        <w:t xml:space="preserve">peserta didik diarahkan untuk memiliki keterampilan serta sikap profesional dalam bidangnya.  </w:t>
      </w:r>
      <w:r w:rsidRPr="006279A5">
        <w:rPr>
          <w:color w:val="000000"/>
        </w:rPr>
        <w:t>Tujuan</w:t>
      </w:r>
      <w:r w:rsidRPr="009A47AE">
        <w:rPr>
          <w:color w:val="000000"/>
        </w:rPr>
        <w:t xml:space="preserve"> kurikulum SMK </w:t>
      </w:r>
      <w:r w:rsidRPr="006279A5">
        <w:rPr>
          <w:color w:val="000000"/>
        </w:rPr>
        <w:t xml:space="preserve">adalah untuk </w:t>
      </w:r>
      <w:r w:rsidRPr="009A47AE">
        <w:rPr>
          <w:color w:val="000000"/>
        </w:rPr>
        <w:t xml:space="preserve">menghasilkan </w:t>
      </w:r>
      <w:r w:rsidRPr="006279A5">
        <w:rPr>
          <w:color w:val="000000"/>
        </w:rPr>
        <w:t>peserta didik</w:t>
      </w:r>
      <w:r w:rsidRPr="009A47AE">
        <w:rPr>
          <w:color w:val="000000"/>
        </w:rPr>
        <w:t xml:space="preserve"> atau lulusan</w:t>
      </w:r>
      <w:r w:rsidRPr="006279A5">
        <w:rPr>
          <w:color w:val="000000"/>
        </w:rPr>
        <w:t xml:space="preserve"> yang mampu</w:t>
      </w:r>
      <w:r w:rsidRPr="009A47AE">
        <w:rPr>
          <w:color w:val="000000"/>
        </w:rPr>
        <w:t>;</w:t>
      </w:r>
      <w:r w:rsidRPr="006279A5">
        <w:rPr>
          <w:color w:val="000000"/>
        </w:rPr>
        <w:t xml:space="preserve"> (1) </w:t>
      </w:r>
      <w:r w:rsidRPr="009A47AE">
        <w:rPr>
          <w:color w:val="000000"/>
        </w:rPr>
        <w:t>memasuki lapangan kerja dan mengembangkan sikap profesional</w:t>
      </w:r>
      <w:r w:rsidRPr="006279A5">
        <w:rPr>
          <w:color w:val="000000"/>
        </w:rPr>
        <w:t>, (2) m</w:t>
      </w:r>
      <w:r w:rsidRPr="009A47AE">
        <w:rPr>
          <w:color w:val="000000"/>
        </w:rPr>
        <w:t>emilih karier, mampu berkompetensi dan mengembangkan diri</w:t>
      </w:r>
      <w:r w:rsidRPr="006279A5">
        <w:rPr>
          <w:color w:val="000000"/>
        </w:rPr>
        <w:t xml:space="preserve">, (3) </w:t>
      </w:r>
      <w:r w:rsidRPr="009A47AE">
        <w:rPr>
          <w:color w:val="000000"/>
        </w:rPr>
        <w:t>menjadi tenaga kerja tingkat menengah untuk mengisi kebutuhan dunia usaha/dunia industri saat ini dan masa yang akan datang</w:t>
      </w:r>
      <w:r w:rsidRPr="006279A5">
        <w:rPr>
          <w:color w:val="000000"/>
        </w:rPr>
        <w:t xml:space="preserve">, (4) </w:t>
      </w:r>
      <w:r w:rsidRPr="009A47AE">
        <w:rPr>
          <w:color w:val="000000"/>
        </w:rPr>
        <w:t>menjadi tenaga kerja yang produktif, adaptif dan kreatif</w:t>
      </w:r>
      <w:r w:rsidR="006279A5" w:rsidRPr="006279A5">
        <w:rPr>
          <w:color w:val="000000"/>
        </w:rPr>
        <w:t xml:space="preserve"> </w:t>
      </w:r>
      <w:r w:rsidRPr="009A47AE">
        <w:rPr>
          <w:color w:val="000000"/>
        </w:rPr>
        <w:t>(Dikmenjur, 2008:9).</w:t>
      </w:r>
    </w:p>
    <w:p w:rsidR="00D53C20" w:rsidRPr="009A47AE" w:rsidRDefault="00D53C20" w:rsidP="00383853">
      <w:pPr>
        <w:autoSpaceDE w:val="0"/>
        <w:autoSpaceDN w:val="0"/>
        <w:adjustRightInd w:val="0"/>
        <w:spacing w:after="0"/>
        <w:ind w:firstLine="567"/>
        <w:jc w:val="both"/>
        <w:rPr>
          <w:color w:val="000000"/>
          <w:lang w:val="en-US" w:eastAsia="id-ID"/>
        </w:rPr>
      </w:pPr>
      <w:r w:rsidRPr="009A47AE">
        <w:rPr>
          <w:color w:val="000000"/>
          <w:lang w:eastAsia="id-ID"/>
        </w:rPr>
        <w:lastRenderedPageBreak/>
        <w:t>Tujuan SMK di atas dapat diperoleh melalui peningkatan kualitas atau mutu proses pembelajaran. Upaya peningkatan mutu pendidikan dapat dilakukan melalui tiga dimensi yaitu masukan pendidikan atau input, proses pendidikan, dan keluaran atau output (Suryabrata, 1982:3).</w:t>
      </w:r>
      <w:r w:rsidRPr="009A47AE">
        <w:rPr>
          <w:color w:val="000000"/>
          <w:lang w:val="en-US" w:eastAsia="id-ID"/>
        </w:rPr>
        <w:t xml:space="preserve"> Masukan berkaitan dengan peserta didik yang </w:t>
      </w:r>
      <w:r w:rsidRPr="009A47AE">
        <w:rPr>
          <w:color w:val="000000"/>
          <w:lang w:eastAsia="id-ID"/>
        </w:rPr>
        <w:t>melakukan pembelajaran</w:t>
      </w:r>
      <w:r w:rsidRPr="009A47AE">
        <w:rPr>
          <w:color w:val="000000"/>
          <w:lang w:val="en-US" w:eastAsia="id-ID"/>
        </w:rPr>
        <w:t>, proses pendidikan meliputi sarana dan prasarana pembelajaran, dan keluaran merupakan hasil yang di</w:t>
      </w:r>
      <w:r w:rsidRPr="009A47AE">
        <w:rPr>
          <w:color w:val="000000"/>
          <w:lang w:eastAsia="id-ID"/>
        </w:rPr>
        <w:t xml:space="preserve">peroleh </w:t>
      </w:r>
      <w:r w:rsidRPr="009A47AE">
        <w:rPr>
          <w:color w:val="000000"/>
          <w:lang w:val="en-US" w:eastAsia="id-ID"/>
        </w:rPr>
        <w:t>dalam proses pembelajaran. Dengan demikian, ketiga domain tersebut dapat bersinergi dalam mencapai mutu pendidikan.</w:t>
      </w:r>
    </w:p>
    <w:p w:rsidR="00D53C20" w:rsidRPr="009A47AE" w:rsidRDefault="00D53C20" w:rsidP="00383853">
      <w:pPr>
        <w:autoSpaceDE w:val="0"/>
        <w:autoSpaceDN w:val="0"/>
        <w:adjustRightInd w:val="0"/>
        <w:spacing w:after="0"/>
        <w:ind w:firstLine="567"/>
        <w:jc w:val="both"/>
        <w:rPr>
          <w:color w:val="000000"/>
          <w:lang w:val="en-US" w:eastAsia="id-ID"/>
        </w:rPr>
      </w:pPr>
      <w:r w:rsidRPr="009A47AE">
        <w:rPr>
          <w:color w:val="000000"/>
          <w:lang w:val="en-US" w:eastAsia="id-ID"/>
        </w:rPr>
        <w:t>P</w:t>
      </w:r>
      <w:r w:rsidRPr="009A47AE">
        <w:rPr>
          <w:color w:val="000000"/>
          <w:lang w:eastAsia="id-ID"/>
        </w:rPr>
        <w:t>eningkatkan kualitas pendidikan tentu saja tidak</w:t>
      </w:r>
      <w:r w:rsidR="006279A5">
        <w:rPr>
          <w:color w:val="000000"/>
          <w:lang w:val="en-US" w:eastAsia="id-ID"/>
        </w:rPr>
        <w:t xml:space="preserve"> </w:t>
      </w:r>
      <w:r w:rsidRPr="009A47AE">
        <w:rPr>
          <w:color w:val="000000"/>
          <w:lang w:eastAsia="id-ID"/>
        </w:rPr>
        <w:t xml:space="preserve">terlepas dari proses </w:t>
      </w:r>
      <w:r w:rsidRPr="009A47AE">
        <w:rPr>
          <w:color w:val="000000"/>
          <w:lang w:val="en-US" w:eastAsia="id-ID"/>
        </w:rPr>
        <w:t>pembelajaran</w:t>
      </w:r>
      <w:r w:rsidRPr="009A47AE">
        <w:rPr>
          <w:color w:val="000000"/>
          <w:lang w:eastAsia="id-ID"/>
        </w:rPr>
        <w:t xml:space="preserve">. Proses </w:t>
      </w:r>
      <w:r w:rsidRPr="009A47AE">
        <w:rPr>
          <w:color w:val="000000"/>
          <w:lang w:val="en-US" w:eastAsia="id-ID"/>
        </w:rPr>
        <w:t>pembelajaran</w:t>
      </w:r>
      <w:r w:rsidRPr="009A47AE">
        <w:rPr>
          <w:color w:val="000000"/>
          <w:lang w:eastAsia="id-ID"/>
        </w:rPr>
        <w:t xml:space="preserve"> merupakan kegiatan yang </w:t>
      </w:r>
      <w:r w:rsidRPr="009A47AE">
        <w:rPr>
          <w:color w:val="000000"/>
          <w:lang w:val="en-US" w:eastAsia="id-ID"/>
        </w:rPr>
        <w:t xml:space="preserve">esensial </w:t>
      </w:r>
      <w:r w:rsidRPr="009A47AE">
        <w:rPr>
          <w:color w:val="000000"/>
          <w:lang w:eastAsia="id-ID"/>
        </w:rPr>
        <w:t>dalam pendidikan</w:t>
      </w:r>
      <w:r w:rsidRPr="009A47AE">
        <w:rPr>
          <w:color w:val="000000"/>
          <w:lang w:val="en-US" w:eastAsia="id-ID"/>
        </w:rPr>
        <w:t>. P</w:t>
      </w:r>
      <w:r w:rsidRPr="009A47AE">
        <w:rPr>
          <w:color w:val="000000"/>
          <w:lang w:eastAsia="id-ID"/>
        </w:rPr>
        <w:t xml:space="preserve">embaharuan </w:t>
      </w:r>
      <w:r w:rsidRPr="009A47AE">
        <w:rPr>
          <w:color w:val="000000"/>
          <w:lang w:val="en-US" w:eastAsia="id-ID"/>
        </w:rPr>
        <w:t xml:space="preserve">perlu dilakukan untuk </w:t>
      </w:r>
      <w:r w:rsidRPr="009A47AE">
        <w:rPr>
          <w:color w:val="000000"/>
          <w:lang w:eastAsia="id-ID"/>
        </w:rPr>
        <w:t xml:space="preserve">meningkatkan kualitas pendidikan yaitu diawali dengan proses </w:t>
      </w:r>
      <w:r w:rsidRPr="009A47AE">
        <w:rPr>
          <w:color w:val="000000"/>
          <w:lang w:val="en-US" w:eastAsia="id-ID"/>
        </w:rPr>
        <w:t>pembelajaran</w:t>
      </w:r>
      <w:r w:rsidRPr="009A47AE">
        <w:rPr>
          <w:color w:val="000000"/>
          <w:lang w:eastAsia="id-ID"/>
        </w:rPr>
        <w:t xml:space="preserve">. Proses </w:t>
      </w:r>
      <w:r w:rsidRPr="009A47AE">
        <w:rPr>
          <w:color w:val="000000"/>
          <w:lang w:val="en-US" w:eastAsia="id-ID"/>
        </w:rPr>
        <w:t>pembelajaran</w:t>
      </w:r>
      <w:r w:rsidRPr="009A47AE">
        <w:rPr>
          <w:color w:val="000000"/>
          <w:lang w:eastAsia="id-ID"/>
        </w:rPr>
        <w:t xml:space="preserve"> pada hakikatnya adalah proses komunikasi yang di dalamnya terdapat berbagai kegiatan, salah satudiantaranya adalah penyampaian materi pelajaran. </w:t>
      </w:r>
    </w:p>
    <w:p w:rsidR="00D53C20" w:rsidRPr="009A47AE" w:rsidRDefault="00D53C20" w:rsidP="00383853">
      <w:pPr>
        <w:autoSpaceDE w:val="0"/>
        <w:autoSpaceDN w:val="0"/>
        <w:adjustRightInd w:val="0"/>
        <w:spacing w:after="0"/>
        <w:ind w:firstLine="567"/>
        <w:jc w:val="both"/>
        <w:rPr>
          <w:color w:val="000000"/>
        </w:rPr>
      </w:pPr>
      <w:r w:rsidRPr="009A47AE">
        <w:rPr>
          <w:color w:val="000000"/>
        </w:rPr>
        <w:t xml:space="preserve">SMK adalah lembaga pendidikan formal yang bersifat kejuruan yang  menghasilkan lulusan dengan kompetensi vokasi. Lulusan SMK diharapkan agar dapat bekerja lebih mandiri dibandingkan tamatan SMA. Tetapi  masih banyak pendidik yang belum menunjukkan kompetensi dalam proses belajar mengajar sehingga banyak peserta didik yang tidak memperoleh peningkatan </w:t>
      </w:r>
      <w:r w:rsidRPr="006279A5">
        <w:rPr>
          <w:color w:val="000000"/>
        </w:rPr>
        <w:t xml:space="preserve">kompetensi </w:t>
      </w:r>
      <w:r w:rsidRPr="009A47AE">
        <w:rPr>
          <w:color w:val="000000"/>
        </w:rPr>
        <w:t>yang seharusnya sudah dimiliki</w:t>
      </w:r>
      <w:r w:rsidRPr="006279A5">
        <w:rPr>
          <w:color w:val="000000"/>
        </w:rPr>
        <w:t>nya</w:t>
      </w:r>
      <w:r w:rsidRPr="009A47AE">
        <w:rPr>
          <w:color w:val="000000"/>
        </w:rPr>
        <w:t xml:space="preserve">.  </w:t>
      </w:r>
    </w:p>
    <w:p w:rsidR="00D53C20" w:rsidRPr="009A47AE" w:rsidRDefault="00D53C20" w:rsidP="00383853">
      <w:pPr>
        <w:shd w:val="clear" w:color="auto" w:fill="FFFFFF"/>
        <w:autoSpaceDE w:val="0"/>
        <w:autoSpaceDN w:val="0"/>
        <w:adjustRightInd w:val="0"/>
        <w:spacing w:after="0"/>
        <w:ind w:firstLine="567"/>
        <w:jc w:val="both"/>
        <w:rPr>
          <w:color w:val="000000"/>
        </w:rPr>
      </w:pPr>
      <w:r w:rsidRPr="009A47AE">
        <w:rPr>
          <w:color w:val="000000"/>
        </w:rPr>
        <w:t xml:space="preserve">Permasalahan yang sama terjadi pada SMK </w:t>
      </w:r>
      <w:r w:rsidRPr="009A47AE">
        <w:rPr>
          <w:color w:val="000000"/>
          <w:lang w:val="en-US"/>
        </w:rPr>
        <w:t>2 Makassar</w:t>
      </w:r>
      <w:r w:rsidRPr="009A47AE">
        <w:rPr>
          <w:color w:val="000000"/>
        </w:rPr>
        <w:t xml:space="preserve"> yaitu semangat belajar peserta didik yang masih rendah. Hal ini ditandai dengan kurangnya minat belajar </w:t>
      </w:r>
      <w:r w:rsidRPr="009A47AE">
        <w:rPr>
          <w:color w:val="000000"/>
        </w:rPr>
        <w:lastRenderedPageBreak/>
        <w:t xml:space="preserve">peserta didik, banyak peserta didik yang merasa bosan dan tidak bersemangat untuk mengikuti proses belajar. Jika semangat belajar peserta didik menurun maka akan mengakibatkan penurunan prestasi belajar. </w:t>
      </w:r>
    </w:p>
    <w:p w:rsidR="00D53C20" w:rsidRPr="009A47AE" w:rsidRDefault="00D53C20" w:rsidP="00383853">
      <w:pPr>
        <w:autoSpaceDE w:val="0"/>
        <w:autoSpaceDN w:val="0"/>
        <w:adjustRightInd w:val="0"/>
        <w:spacing w:after="0"/>
        <w:jc w:val="both"/>
        <w:rPr>
          <w:color w:val="000000"/>
          <w:lang w:val="en-US"/>
        </w:rPr>
      </w:pPr>
      <w:r w:rsidRPr="009A47AE">
        <w:rPr>
          <w:color w:val="000000"/>
        </w:rPr>
        <w:tab/>
      </w:r>
      <w:r w:rsidRPr="009A47AE">
        <w:rPr>
          <w:color w:val="000000"/>
          <w:lang w:val="en-US"/>
        </w:rPr>
        <w:t>H</w:t>
      </w:r>
      <w:r w:rsidRPr="009A47AE">
        <w:rPr>
          <w:color w:val="000000"/>
        </w:rPr>
        <w:t xml:space="preserve">asil observasi awal dan wawancara </w:t>
      </w:r>
      <w:r w:rsidRPr="009A47AE">
        <w:rPr>
          <w:color w:val="000000"/>
          <w:lang w:val="en-US"/>
        </w:rPr>
        <w:t xml:space="preserve">yang dilakukan pada tanggal 3 Pebruari 2014 </w:t>
      </w:r>
      <w:r w:rsidRPr="009A47AE">
        <w:rPr>
          <w:color w:val="000000"/>
        </w:rPr>
        <w:t xml:space="preserve">yang dilakukan bersama ketua jurusan </w:t>
      </w:r>
      <w:r w:rsidRPr="009A47AE">
        <w:rPr>
          <w:i/>
          <w:iCs/>
          <w:color w:val="000000"/>
          <w:lang w:val="en-US"/>
        </w:rPr>
        <w:t>audio-video</w:t>
      </w:r>
      <w:r w:rsidR="006279A5">
        <w:rPr>
          <w:i/>
          <w:iCs/>
          <w:color w:val="000000"/>
          <w:lang w:val="en-US"/>
        </w:rPr>
        <w:t xml:space="preserve"> </w:t>
      </w:r>
      <w:r w:rsidRPr="009A47AE">
        <w:rPr>
          <w:color w:val="000000"/>
        </w:rPr>
        <w:t>SMK</w:t>
      </w:r>
      <w:r w:rsidRPr="009A47AE">
        <w:rPr>
          <w:color w:val="000000"/>
          <w:lang w:val="en-US"/>
        </w:rPr>
        <w:t>N 2 Makassar</w:t>
      </w:r>
      <w:r w:rsidRPr="009A47AE">
        <w:rPr>
          <w:color w:val="000000"/>
        </w:rPr>
        <w:t xml:space="preserve">, </w:t>
      </w:r>
      <w:r w:rsidRPr="009A47AE">
        <w:rPr>
          <w:color w:val="000000"/>
          <w:lang w:val="en-US"/>
        </w:rPr>
        <w:t xml:space="preserve">diperoleh data </w:t>
      </w:r>
      <w:r w:rsidR="006279A5">
        <w:rPr>
          <w:color w:val="000000"/>
        </w:rPr>
        <w:t xml:space="preserve">bahwa nilai rata–rata hasil prestasi </w:t>
      </w:r>
      <w:r w:rsidRPr="009A47AE">
        <w:rPr>
          <w:color w:val="000000"/>
        </w:rPr>
        <w:t xml:space="preserve">belajar </w:t>
      </w:r>
      <w:r w:rsidRPr="009A47AE">
        <w:rPr>
          <w:color w:val="000000"/>
          <w:lang w:val="en-US"/>
        </w:rPr>
        <w:t xml:space="preserve">peserta didik </w:t>
      </w:r>
      <w:r w:rsidRPr="009A47AE">
        <w:rPr>
          <w:color w:val="000000"/>
        </w:rPr>
        <w:t>kelas X</w:t>
      </w:r>
      <w:r w:rsidRPr="009A47AE">
        <w:rPr>
          <w:color w:val="000000"/>
          <w:lang w:val="en-US"/>
        </w:rPr>
        <w:t xml:space="preserve">I mata pelajaran perekayasaan sistem </w:t>
      </w:r>
      <w:r w:rsidRPr="009A47AE">
        <w:rPr>
          <w:color w:val="000000"/>
        </w:rPr>
        <w:t>audio masih rendah. Berdasarkan DNK (Daftar Nilai K</w:t>
      </w:r>
      <w:r w:rsidRPr="006279A5">
        <w:rPr>
          <w:color w:val="000000"/>
        </w:rPr>
        <w:t>ompetensi</w:t>
      </w:r>
      <w:r w:rsidRPr="009A47AE">
        <w:rPr>
          <w:color w:val="000000"/>
        </w:rPr>
        <w:t>) untuk mata pelajaran produktif, masih banyak peserta didik yang nilainya dibawah nilai 70 berdasarkan KKM (Kriteria Ketuntasan Minimal) sebelum dilakukan remedial. Hal ini sejalan dengan  re</w:t>
      </w:r>
      <w:r w:rsidRPr="009A47AE">
        <w:rPr>
          <w:color w:val="000000"/>
          <w:lang w:val="en-US"/>
        </w:rPr>
        <w:t xml:space="preserve">rata </w:t>
      </w:r>
      <w:r w:rsidRPr="009A47AE">
        <w:rPr>
          <w:color w:val="000000"/>
        </w:rPr>
        <w:t xml:space="preserve">prestasi belajar  yang dimiliki oleh </w:t>
      </w:r>
      <w:r w:rsidRPr="009A47AE">
        <w:rPr>
          <w:color w:val="000000"/>
          <w:lang w:val="en-US"/>
        </w:rPr>
        <w:t xml:space="preserve">peserta didik </w:t>
      </w:r>
      <w:r w:rsidRPr="009A47AE">
        <w:rPr>
          <w:color w:val="000000"/>
        </w:rPr>
        <w:t xml:space="preserve"> kelas X</w:t>
      </w:r>
      <w:r w:rsidRPr="009A47AE">
        <w:rPr>
          <w:color w:val="000000"/>
          <w:lang w:val="en-US"/>
        </w:rPr>
        <w:t xml:space="preserve">I adalah 66,94, menunjukkan bahwa rerata prestasi belajar peserta didik masih di bawah nilai KKM. Di samping itu di sekolah itu masih terdapat peserta didik yang </w:t>
      </w:r>
      <w:r w:rsidRPr="009A47AE">
        <w:rPr>
          <w:i/>
          <w:iCs/>
          <w:color w:val="000000"/>
          <w:lang w:val="en-US"/>
        </w:rPr>
        <w:t xml:space="preserve">drop out </w:t>
      </w:r>
      <w:r w:rsidRPr="009A47AE">
        <w:rPr>
          <w:color w:val="000000"/>
          <w:lang w:val="en-US"/>
        </w:rPr>
        <w:t xml:space="preserve">di mana pada kelas XI jurusan </w:t>
      </w:r>
      <w:r w:rsidRPr="009A47AE">
        <w:rPr>
          <w:i/>
          <w:iCs/>
          <w:color w:val="000000"/>
          <w:lang w:val="en-US"/>
        </w:rPr>
        <w:t>audio-video</w:t>
      </w:r>
      <w:r w:rsidRPr="009A47AE">
        <w:rPr>
          <w:color w:val="000000"/>
          <w:lang w:val="en-US"/>
        </w:rPr>
        <w:t xml:space="preserve"> terdapat 2 orang peserta didik.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Berdasarkan wawancara pada tanggal 9 November 2014 dengan pendidik mata pelajaran perekayasaan </w:t>
      </w:r>
      <w:r w:rsidRPr="009A47AE">
        <w:rPr>
          <w:color w:val="000000"/>
        </w:rPr>
        <w:t xml:space="preserve">sistem </w:t>
      </w:r>
      <w:r w:rsidRPr="009A47AE">
        <w:rPr>
          <w:color w:val="000000"/>
          <w:lang w:val="en-US"/>
        </w:rPr>
        <w:t xml:space="preserve">audio di SMKN 2 Makassar, menyatakan bahwa salah satu penyebab dari kurang optimalnya pembelajaran paket keahlian </w:t>
      </w:r>
      <w:r w:rsidRPr="009A47AE">
        <w:rPr>
          <w:i/>
          <w:iCs/>
          <w:color w:val="000000"/>
        </w:rPr>
        <w:t>audio-video</w:t>
      </w:r>
      <w:r w:rsidRPr="009A47AE">
        <w:rPr>
          <w:color w:val="000000"/>
          <w:lang w:val="en-US"/>
        </w:rPr>
        <w:t xml:space="preserve"> adalah kurang tuntasnya pembahasan materi pelajaran secara optimal karena cakupan materi yang luas. Hal ini menyebabkan ada beberapa materi yang tertinggal sehingga menyulitkan peserta didik dalam belajar. </w:t>
      </w:r>
    </w:p>
    <w:p w:rsidR="00D53C20" w:rsidRPr="009A47AE" w:rsidRDefault="00D53C20" w:rsidP="00383853">
      <w:pPr>
        <w:pStyle w:val="Default"/>
        <w:spacing w:line="480" w:lineRule="auto"/>
        <w:ind w:firstLine="720"/>
        <w:jc w:val="both"/>
        <w:rPr>
          <w:rFonts w:ascii="Times New Roman" w:hAnsi="Times New Roman" w:cs="Times New Roman"/>
        </w:rPr>
      </w:pPr>
      <w:r w:rsidRPr="009A47AE">
        <w:rPr>
          <w:rFonts w:ascii="Times New Roman" w:hAnsi="Times New Roman" w:cs="Times New Roman"/>
          <w:lang w:val="en-US"/>
        </w:rPr>
        <w:t xml:space="preserve">Berdasarkan hasil observasi awal yang peneliti temukan, menunjukkan bahwa pembelajaran paket keahlian di SMKN 2 Makassar dilakukan secara tatap muka </w:t>
      </w:r>
      <w:r w:rsidRPr="009A47AE">
        <w:rPr>
          <w:rFonts w:ascii="Times New Roman" w:hAnsi="Times New Roman" w:cs="Times New Roman"/>
        </w:rPr>
        <w:t xml:space="preserve">atau </w:t>
      </w:r>
      <w:r w:rsidRPr="009A47AE">
        <w:rPr>
          <w:rFonts w:ascii="Times New Roman" w:hAnsi="Times New Roman" w:cs="Times New Roman"/>
        </w:rPr>
        <w:lastRenderedPageBreak/>
        <w:t xml:space="preserve">metode </w:t>
      </w:r>
      <w:r w:rsidRPr="009A47AE">
        <w:rPr>
          <w:rFonts w:ascii="Times New Roman" w:hAnsi="Times New Roman" w:cs="Times New Roman"/>
          <w:i/>
          <w:iCs/>
        </w:rPr>
        <w:t xml:space="preserve">konvensional </w:t>
      </w:r>
      <w:r w:rsidRPr="009A47AE">
        <w:rPr>
          <w:rFonts w:ascii="Times New Roman" w:hAnsi="Times New Roman" w:cs="Times New Roman"/>
          <w:lang w:val="en-US"/>
        </w:rPr>
        <w:t>di ruang kelas</w:t>
      </w:r>
      <w:r w:rsidRPr="009A47AE">
        <w:rPr>
          <w:rFonts w:ascii="Times New Roman" w:hAnsi="Times New Roman" w:cs="Times New Roman"/>
        </w:rPr>
        <w:t xml:space="preserve">.Metode </w:t>
      </w:r>
      <w:r w:rsidRPr="009A47AE">
        <w:rPr>
          <w:rFonts w:ascii="Times New Roman" w:hAnsi="Times New Roman" w:cs="Times New Roman"/>
          <w:i/>
          <w:iCs/>
        </w:rPr>
        <w:t xml:space="preserve">konvensional </w:t>
      </w:r>
      <w:r w:rsidRPr="009A47AE">
        <w:rPr>
          <w:rFonts w:ascii="Times New Roman" w:hAnsi="Times New Roman" w:cs="Times New Roman"/>
        </w:rPr>
        <w:t>adalah metode memberikan uraian atau penjelasan kepada sejumlah peserta didik pada waktu dan tempat tertentu (Achmadi, 2015:12</w:t>
      </w:r>
      <w:r w:rsidRPr="009A47AE">
        <w:rPr>
          <w:rFonts w:ascii="Times New Roman" w:hAnsi="Times New Roman" w:cs="Times New Roman"/>
          <w:b/>
          <w:bCs/>
        </w:rPr>
        <w:t xml:space="preserve">). </w:t>
      </w:r>
      <w:r w:rsidRPr="009A47AE">
        <w:rPr>
          <w:rFonts w:ascii="Times New Roman" w:hAnsi="Times New Roman" w:cs="Times New Roman"/>
        </w:rPr>
        <w:t xml:space="preserve"> Majid (2013:194), menyatakan bahwa ceramah sebagai suatu metode pembelajaran merupakan cara yang digunakan dalam mengembangkan proses pembelajaran melalui cara penuturan (</w:t>
      </w:r>
      <w:r w:rsidRPr="009A47AE">
        <w:rPr>
          <w:rFonts w:ascii="Times New Roman" w:hAnsi="Times New Roman" w:cs="Times New Roman"/>
          <w:i/>
          <w:iCs/>
        </w:rPr>
        <w:t>lecturer</w:t>
      </w:r>
      <w:r w:rsidRPr="009A47AE">
        <w:rPr>
          <w:rFonts w:ascii="Times New Roman" w:hAnsi="Times New Roman" w:cs="Times New Roman"/>
        </w:rPr>
        <w:t xml:space="preserve">). Sedangkan Syfa (2014:81), menyatakan metode pembelajaran ceramah adalah penerangan secara lisan atas bahan pembelajaran kepada sekelompok pendengar untuk mencapai tujuan pembelajaran tertentu dalam jumlah yang relatif besar. Jadi dapat disimpulkan bahwa metode tatap muka adalah sebuah metode mengajar di mana pendidik mengajar dengan menyampaikan informasi dan pengetahuan untuk mencapai tujuan pembelajaran tertentu kepada sejumlah peserta didik pada waktu dan tempat tertentu. </w:t>
      </w:r>
    </w:p>
    <w:p w:rsidR="00D53C20" w:rsidRPr="009A47AE" w:rsidRDefault="00D53C20" w:rsidP="00383853">
      <w:pPr>
        <w:pStyle w:val="Default"/>
        <w:spacing w:line="480" w:lineRule="auto"/>
        <w:ind w:firstLine="567"/>
        <w:jc w:val="both"/>
        <w:rPr>
          <w:rFonts w:ascii="Times New Roman" w:hAnsi="Times New Roman" w:cs="Times New Roman"/>
        </w:rPr>
      </w:pPr>
      <w:r w:rsidRPr="009A47AE">
        <w:rPr>
          <w:rFonts w:ascii="Times New Roman" w:hAnsi="Times New Roman" w:cs="Times New Roman"/>
        </w:rPr>
        <w:t xml:space="preserve">Penerapan metode tatap muka itu sendiri, mempunyai kelebihan dan kelemahan. Kelebihan metode tatap muka yaitu dapat menyampaikan informasi dengan cepat, materi yang diberikan terurai dengan jelas dan bisa digunakan dengan jumlah rombong belajar peserta didik yang besar. Sedangkan kelemahan metode tatap muka yaitu hanya kemampuan menyimak dan mendengar yang baik maksudnya metode tatap muka hanya dapat berlangsung dengan baik apabila peserta didik memiliki kemampuan mendengar dan menyimak yang baik.  Metode tatap muka menekankan pada komunikasi satu arah di mana untuk mengontrol pemahaman peserta didik akan materi pembelajaran sangat terbatas pula di samping itu, komunikasi satu arah bisa mengakibatkan pengetahuan yang dimiliki peserta didik akan terbatas pada apa yang diberikan. Metode tatap muka tidak mungkin dapat </w:t>
      </w:r>
      <w:r w:rsidRPr="009A47AE">
        <w:rPr>
          <w:rFonts w:ascii="Times New Roman" w:hAnsi="Times New Roman" w:cs="Times New Roman"/>
        </w:rPr>
        <w:lastRenderedPageBreak/>
        <w:t>melayani perbedaan kemampuan, perbedaan pengetahuan, minat, bakat dan perbedaan gaya belajar.</w:t>
      </w:r>
    </w:p>
    <w:p w:rsidR="00D53C20" w:rsidRPr="009A47AE" w:rsidRDefault="00D53C20" w:rsidP="00383853">
      <w:pPr>
        <w:autoSpaceDE w:val="0"/>
        <w:autoSpaceDN w:val="0"/>
        <w:adjustRightInd w:val="0"/>
        <w:spacing w:after="0"/>
        <w:ind w:firstLine="567"/>
        <w:jc w:val="both"/>
        <w:rPr>
          <w:color w:val="000000"/>
          <w:lang w:eastAsia="id-ID"/>
        </w:rPr>
      </w:pPr>
      <w:r w:rsidRPr="009A47AE">
        <w:rPr>
          <w:color w:val="000000"/>
        </w:rPr>
        <w:t xml:space="preserve">Metode </w:t>
      </w:r>
      <w:r w:rsidRPr="009A47AE">
        <w:rPr>
          <w:i/>
          <w:iCs/>
          <w:color w:val="000000"/>
        </w:rPr>
        <w:t xml:space="preserve">konvensional </w:t>
      </w:r>
      <w:r w:rsidRPr="009A47AE">
        <w:rPr>
          <w:color w:val="000000"/>
        </w:rPr>
        <w:t xml:space="preserve">yang sumber pengetahuan utamanya hanya dari pendidik dirasa masih kurang efektif apabila dijadikan sebagai satu-satunya sumber dalam mentransfer ilmu kepada peserta didik. Sudah saatnya pembelajaran didukungdengan  konsep pembelajaran berbasis </w:t>
      </w:r>
      <w:r w:rsidRPr="009A47AE">
        <w:rPr>
          <w:i/>
          <w:iCs/>
          <w:color w:val="000000"/>
        </w:rPr>
        <w:t>e-learning</w:t>
      </w:r>
      <w:r w:rsidRPr="009A47AE">
        <w:rPr>
          <w:color w:val="000000"/>
        </w:rPr>
        <w:t xml:space="preserve">. </w:t>
      </w:r>
      <w:r w:rsidRPr="009A47AE">
        <w:rPr>
          <w:color w:val="000000"/>
          <w:lang w:eastAsia="id-ID"/>
        </w:rPr>
        <w:t xml:space="preserve">Penerapan </w:t>
      </w:r>
      <w:r w:rsidRPr="009A47AE">
        <w:rPr>
          <w:i/>
          <w:iCs/>
          <w:color w:val="000000"/>
          <w:lang w:eastAsia="id-ID"/>
        </w:rPr>
        <w:t>e-learning</w:t>
      </w:r>
      <w:r w:rsidRPr="009A47AE">
        <w:rPr>
          <w:color w:val="000000"/>
          <w:lang w:eastAsia="id-ID"/>
        </w:rPr>
        <w:t xml:space="preserve"> merupakan salah satu inovasi teknologi pembelajaran yang mengintegrasikan teknologi informasi dan komunikasi dengan konten pelajaran (Naidu, 2006: 1). </w:t>
      </w:r>
      <w:r w:rsidRPr="009A47AE">
        <w:rPr>
          <w:color w:val="000000"/>
        </w:rPr>
        <w:t xml:space="preserve">Sistem </w:t>
      </w:r>
      <w:r w:rsidRPr="009A47AE">
        <w:rPr>
          <w:i/>
          <w:iCs/>
          <w:color w:val="000000"/>
        </w:rPr>
        <w:t xml:space="preserve">e-learning </w:t>
      </w:r>
      <w:r w:rsidRPr="009A47AE">
        <w:rPr>
          <w:color w:val="000000"/>
        </w:rPr>
        <w:t xml:space="preserve">merupakan bentuk pendidikan jarak jauh yang menggunakan media elektronik sebagai media penyampaian materi dan komunikasi antara pendidik dengan pelajarnya (Wikipedia, 2009). Dengan demikian </w:t>
      </w:r>
      <w:r w:rsidRPr="009A47AE">
        <w:rPr>
          <w:i/>
          <w:iCs/>
          <w:color w:val="000000"/>
          <w:lang w:eastAsia="id-ID"/>
        </w:rPr>
        <w:t>e-learning</w:t>
      </w:r>
      <w:r w:rsidRPr="009A47AE">
        <w:rPr>
          <w:color w:val="000000"/>
          <w:lang w:eastAsia="id-ID"/>
        </w:rPr>
        <w:t xml:space="preserve"> merupakan aktivitas pendidikan secara individu maupun kelompok yang dikerjakan </w:t>
      </w:r>
      <w:r w:rsidRPr="009A47AE">
        <w:rPr>
          <w:i/>
          <w:iCs/>
          <w:color w:val="000000"/>
          <w:lang w:eastAsia="id-ID"/>
        </w:rPr>
        <w:t xml:space="preserve">online </w:t>
      </w:r>
      <w:r w:rsidRPr="009A47AE">
        <w:rPr>
          <w:color w:val="000000"/>
          <w:lang w:eastAsia="id-ID"/>
        </w:rPr>
        <w:t xml:space="preserve">atau </w:t>
      </w:r>
      <w:r w:rsidRPr="009A47AE">
        <w:rPr>
          <w:i/>
          <w:iCs/>
          <w:color w:val="000000"/>
          <w:lang w:eastAsia="id-ID"/>
        </w:rPr>
        <w:t xml:space="preserve">offline </w:t>
      </w:r>
      <w:r w:rsidRPr="009A47AE">
        <w:rPr>
          <w:color w:val="000000"/>
          <w:lang w:eastAsia="id-ID"/>
        </w:rPr>
        <w:t xml:space="preserve">lewat jaringan ataupun </w:t>
      </w:r>
      <w:r w:rsidRPr="009A47AE">
        <w:rPr>
          <w:i/>
          <w:iCs/>
          <w:color w:val="000000"/>
          <w:lang w:eastAsia="id-ID"/>
        </w:rPr>
        <w:t xml:space="preserve">personalcomputer </w:t>
      </w:r>
      <w:r w:rsidRPr="009A47AE">
        <w:rPr>
          <w:color w:val="000000"/>
          <w:lang w:eastAsia="id-ID"/>
        </w:rPr>
        <w:t>serta perangkat elektronik lainnya.</w:t>
      </w:r>
    </w:p>
    <w:p w:rsidR="00D53C20" w:rsidRPr="009A47AE" w:rsidRDefault="00D53C20" w:rsidP="00383853">
      <w:pPr>
        <w:autoSpaceDE w:val="0"/>
        <w:autoSpaceDN w:val="0"/>
        <w:adjustRightInd w:val="0"/>
        <w:spacing w:after="0"/>
        <w:ind w:firstLine="567"/>
        <w:jc w:val="both"/>
        <w:rPr>
          <w:color w:val="000000"/>
          <w:lang w:val="en-US"/>
        </w:rPr>
      </w:pPr>
      <w:r w:rsidRPr="009A47AE">
        <w:rPr>
          <w:color w:val="000000"/>
          <w:lang w:eastAsia="id-ID"/>
        </w:rPr>
        <w:t xml:space="preserve">Penerapan metode </w:t>
      </w:r>
      <w:r w:rsidRPr="009A47AE">
        <w:rPr>
          <w:i/>
          <w:iCs/>
          <w:color w:val="000000"/>
          <w:lang w:eastAsia="id-ID"/>
        </w:rPr>
        <w:t>e-learning</w:t>
      </w:r>
      <w:r w:rsidRPr="009A47AE">
        <w:rPr>
          <w:color w:val="000000"/>
          <w:lang w:eastAsia="id-ID"/>
        </w:rPr>
        <w:t xml:space="preserve"> itu sendiri, mempunyai kelebihan dan kelemahan. </w:t>
      </w:r>
      <w:r w:rsidRPr="009A47AE">
        <w:rPr>
          <w:color w:val="000000"/>
        </w:rPr>
        <w:t xml:space="preserve">Menurut Dewi &amp; Eveline (2008: 200-201), e-learning memiliki kelebihan sebagai berikut: (1) tersedianya fasilitas </w:t>
      </w:r>
      <w:r w:rsidRPr="009A47AE">
        <w:rPr>
          <w:i/>
          <w:iCs/>
          <w:color w:val="000000"/>
        </w:rPr>
        <w:t>e-moderating</w:t>
      </w:r>
      <w:r w:rsidRPr="009A47AE">
        <w:rPr>
          <w:color w:val="000000"/>
        </w:rPr>
        <w:t xml:space="preserve"> di mana pendidik dan peserta didik dapat berkomunikasi secara mudah melalui fasilitas internet secara reguler atau kapan saja kegiatan berkomunikasi itu dilakukan tanpa dibatasi oleh jarak, tempat, dan waktu, (2) pendidik dan peserta didik dapat menggunakan bahan ajar yang terstruktur dan terjadwal melalui internet, (3) peserta didik dapat belajar (meninjau) bahan ajar setiap saat dan di mana saja apabila diperlukan mengingat bahan ajar tersimpan di komputer, (4) jika peserta didik memerlukan tambahan informasi yang berkaitan </w:t>
      </w:r>
      <w:r w:rsidRPr="009A47AE">
        <w:rPr>
          <w:color w:val="000000"/>
        </w:rPr>
        <w:lastRenderedPageBreak/>
        <w:t xml:space="preserve">dengan bahan yang dipelajarinya, ia dapat melakukan akses di internet, (5) Baik pendidik maupun peserta didik dapat melakukan diskusi melalui internet yang dapat diikuti dengan jumlah peserta yang banyak, (6) Berubahnya peran peserta didik dari yang pasif menjadi aktif, (7) relatif lebih efisien, misalnya bagi mereka yang tinggal jauh dari sekolah konvensional dapat mengaksesnya. Dengan dasar prinsip inilah konsep </w:t>
      </w:r>
      <w:r w:rsidRPr="009A47AE">
        <w:rPr>
          <w:i/>
          <w:iCs/>
          <w:color w:val="000000"/>
        </w:rPr>
        <w:t xml:space="preserve">e-learning </w:t>
      </w:r>
      <w:r w:rsidRPr="009A47AE">
        <w:rPr>
          <w:color w:val="000000"/>
        </w:rPr>
        <w:t>sangat membantu proses pembelajaran terutama dalam penyampaian materi dikarenakan dapat memikat ketertarikan peserta didik dalam mengikuti pelajaran dan peserta didik termotivasi untuk memahami isi materi pelajaran tersebut.</w:t>
      </w:r>
    </w:p>
    <w:p w:rsidR="00D53C20" w:rsidRPr="009A47AE" w:rsidRDefault="00D53C20" w:rsidP="00383853">
      <w:pPr>
        <w:autoSpaceDE w:val="0"/>
        <w:autoSpaceDN w:val="0"/>
        <w:adjustRightInd w:val="0"/>
        <w:spacing w:after="0"/>
        <w:jc w:val="both"/>
        <w:rPr>
          <w:color w:val="000000"/>
        </w:rPr>
      </w:pPr>
      <w:r w:rsidRPr="009A47AE">
        <w:rPr>
          <w:color w:val="000000"/>
        </w:rPr>
        <w:tab/>
        <w:t xml:space="preserve">Pemanfaatan internet untuk e-learning juga tidak terlepas dari berbagai kekurangan, yaitu sebagai berikut: (1) kurangnya interaksi antara pendidik dan peserta didik atau bahkan antara peserta didik itu sendiri, bisa memperlambat terbentuknya </w:t>
      </w:r>
      <w:r w:rsidRPr="009A47AE">
        <w:rPr>
          <w:i/>
          <w:iCs/>
          <w:color w:val="000000"/>
        </w:rPr>
        <w:t>values</w:t>
      </w:r>
      <w:r w:rsidRPr="009A47AE">
        <w:rPr>
          <w:color w:val="000000"/>
        </w:rPr>
        <w:t xml:space="preserve"> dalam proses belajar mengajar, (2) kecenderungan mengabaikan aspek akademik atau aspek sosial dan sebaliknya mendorong aspek bisnis atau komersial, (3) proses belajar dan mengajarnya cenderung ke arah pelatihan dari pada pendidikan, (4)  berubahnya peran pendidik  dari yang semula menguasai teknik pembelajaran konvensional, kini diharapkan untuk menguasai teknik pembelajaran dengan menggunakan ICT (</w:t>
      </w:r>
      <w:r w:rsidRPr="009A47AE">
        <w:rPr>
          <w:i/>
          <w:iCs/>
          <w:color w:val="000000"/>
        </w:rPr>
        <w:t>Information Communication Technology</w:t>
      </w:r>
      <w:r w:rsidRPr="009A47AE">
        <w:rPr>
          <w:color w:val="000000"/>
        </w:rPr>
        <w:t>), (5) peserta didik yang tidak mempunyai motivasi belajar yang tinggi cenderung gagal, (6) tidak semua tempat tersedia fasilitas internet (berkaitan dengan masalah tersedianya listrik, telepon, dan komputer), (7) kurangnya mereka yang mengetahui dan memiliki keterampilan soal-soal internet.</w:t>
      </w:r>
    </w:p>
    <w:p w:rsidR="00D53C20" w:rsidRPr="009A47AE" w:rsidRDefault="00D53C20" w:rsidP="00383853">
      <w:pPr>
        <w:autoSpaceDE w:val="0"/>
        <w:autoSpaceDN w:val="0"/>
        <w:adjustRightInd w:val="0"/>
        <w:spacing w:after="0"/>
        <w:ind w:firstLine="567"/>
        <w:jc w:val="both"/>
        <w:rPr>
          <w:color w:val="000000"/>
          <w:lang w:eastAsia="id-ID"/>
        </w:rPr>
      </w:pPr>
      <w:r w:rsidRPr="009A47AE">
        <w:rPr>
          <w:color w:val="000000"/>
          <w:lang w:eastAsia="id-ID"/>
        </w:rPr>
        <w:lastRenderedPageBreak/>
        <w:t xml:space="preserve">Meskipun </w:t>
      </w:r>
      <w:r w:rsidRPr="009A47AE">
        <w:rPr>
          <w:i/>
          <w:iCs/>
          <w:color w:val="000000"/>
          <w:lang w:eastAsia="id-ID"/>
        </w:rPr>
        <w:t xml:space="preserve">e-learning </w:t>
      </w:r>
      <w:r w:rsidRPr="009A47AE">
        <w:rPr>
          <w:color w:val="000000"/>
          <w:lang w:eastAsia="id-ID"/>
        </w:rPr>
        <w:t>bisa digunakan secara mandiri oleh peserta didik, namun keberadaan pendidik menjadi sangat berarti sebagai orang dewasa yang berfungsi memberi dukungan dan mendampingi peserta didik dalam proses pembelajaran. Dengan kata lain</w:t>
      </w:r>
      <w:r w:rsidRPr="009A47AE">
        <w:rPr>
          <w:color w:val="000000"/>
          <w:lang w:val="en-US" w:eastAsia="id-ID"/>
        </w:rPr>
        <w:t>,</w:t>
      </w:r>
      <w:r w:rsidRPr="009A47AE">
        <w:rPr>
          <w:color w:val="000000"/>
          <w:lang w:eastAsia="id-ID"/>
        </w:rPr>
        <w:t xml:space="preserve"> bahwa proses tatap muka menjadi hal yang penting dan tidak boleh ditinggalkan dalam pembelajaran.</w:t>
      </w:r>
    </w:p>
    <w:p w:rsidR="00D53C20" w:rsidRPr="009A47AE" w:rsidRDefault="00D53C20" w:rsidP="00383853">
      <w:pPr>
        <w:autoSpaceDE w:val="0"/>
        <w:autoSpaceDN w:val="0"/>
        <w:adjustRightInd w:val="0"/>
        <w:spacing w:after="0"/>
        <w:ind w:firstLine="567"/>
        <w:jc w:val="both"/>
        <w:rPr>
          <w:color w:val="000000"/>
        </w:rPr>
      </w:pPr>
      <w:r w:rsidRPr="009A47AE">
        <w:rPr>
          <w:color w:val="000000"/>
        </w:rPr>
        <w:t xml:space="preserve">Berdasarkan permasalahan seperti yang telah dipaparkan di atas maka diperlukan suatu usaha penyelesaian guna melengkapi kelemahan dari model </w:t>
      </w:r>
      <w:r w:rsidRPr="009A47AE">
        <w:rPr>
          <w:i/>
          <w:iCs/>
          <w:color w:val="000000"/>
        </w:rPr>
        <w:t xml:space="preserve">konvensional </w:t>
      </w:r>
      <w:r w:rsidRPr="009A47AE">
        <w:rPr>
          <w:color w:val="000000"/>
        </w:rPr>
        <w:t xml:space="preserve">dan sistem </w:t>
      </w:r>
      <w:r w:rsidRPr="009A47AE">
        <w:rPr>
          <w:i/>
          <w:iCs/>
          <w:color w:val="000000"/>
        </w:rPr>
        <w:t xml:space="preserve">e-learning </w:t>
      </w:r>
      <w:r w:rsidRPr="009A47AE">
        <w:rPr>
          <w:color w:val="000000"/>
        </w:rPr>
        <w:t xml:space="preserve">itu sendiri. Model </w:t>
      </w:r>
      <w:r w:rsidRPr="009A47AE">
        <w:rPr>
          <w:i/>
          <w:iCs/>
          <w:color w:val="000000"/>
        </w:rPr>
        <w:t xml:space="preserve">blended learning </w:t>
      </w:r>
      <w:r w:rsidRPr="009A47AE">
        <w:rPr>
          <w:color w:val="000000"/>
        </w:rPr>
        <w:t xml:space="preserve">merupakan salah satu alternatif yang tepat untuk digunakan dalam proses pembelajaran. Model </w:t>
      </w:r>
      <w:r w:rsidRPr="009A47AE">
        <w:rPr>
          <w:i/>
          <w:iCs/>
          <w:color w:val="000000"/>
        </w:rPr>
        <w:t xml:space="preserve">blended learning </w:t>
      </w:r>
      <w:r w:rsidRPr="009A47AE">
        <w:rPr>
          <w:color w:val="000000"/>
        </w:rPr>
        <w:t xml:space="preserve">adalah penggabungan antara model pembelajaran </w:t>
      </w:r>
      <w:r w:rsidRPr="009A47AE">
        <w:rPr>
          <w:i/>
          <w:iCs/>
          <w:color w:val="000000"/>
        </w:rPr>
        <w:t xml:space="preserve">konvensional </w:t>
      </w:r>
      <w:r w:rsidRPr="009A47AE">
        <w:rPr>
          <w:color w:val="000000"/>
        </w:rPr>
        <w:t xml:space="preserve">(tatap muka) dengan model pembelajaran berbasis </w:t>
      </w:r>
      <w:r w:rsidRPr="009A47AE">
        <w:rPr>
          <w:i/>
          <w:iCs/>
          <w:color w:val="000000"/>
        </w:rPr>
        <w:t xml:space="preserve">e-learning. </w:t>
      </w:r>
      <w:r w:rsidRPr="009A47AE">
        <w:rPr>
          <w:color w:val="000000"/>
        </w:rPr>
        <w:t xml:space="preserve">Artinya, </w:t>
      </w:r>
      <w:r w:rsidRPr="009A47AE">
        <w:rPr>
          <w:i/>
          <w:iCs/>
          <w:color w:val="000000"/>
        </w:rPr>
        <w:t xml:space="preserve">blended learning </w:t>
      </w:r>
      <w:r w:rsidRPr="009A47AE">
        <w:rPr>
          <w:color w:val="000000"/>
        </w:rPr>
        <w:t xml:space="preserve">merupakan model pembelajaran </w:t>
      </w:r>
      <w:r w:rsidRPr="009A47AE">
        <w:rPr>
          <w:i/>
          <w:iCs/>
          <w:color w:val="000000"/>
        </w:rPr>
        <w:t xml:space="preserve">konvesional </w:t>
      </w:r>
      <w:r w:rsidRPr="009A47AE">
        <w:rPr>
          <w:color w:val="000000"/>
        </w:rPr>
        <w:t xml:space="preserve">yang didukung oleh model pembelajaran yang berbasis </w:t>
      </w:r>
      <w:r w:rsidRPr="009A47AE">
        <w:rPr>
          <w:i/>
          <w:iCs/>
          <w:color w:val="000000"/>
        </w:rPr>
        <w:t xml:space="preserve">e-learning </w:t>
      </w:r>
      <w:r w:rsidRPr="009A47AE">
        <w:rPr>
          <w:color w:val="000000"/>
        </w:rPr>
        <w:t xml:space="preserve">sehingga proses pembelajaran akan berjalan dengan optimal karena kelebihan dari kedua model tersebut akan dapat saling melengkapi dari masing-masing kekurangan kedua model pembelajaran tersebut. Dengan model </w:t>
      </w:r>
      <w:r w:rsidRPr="009A47AE">
        <w:rPr>
          <w:i/>
          <w:iCs/>
          <w:color w:val="000000"/>
        </w:rPr>
        <w:t>blended learning</w:t>
      </w:r>
      <w:r w:rsidRPr="009A47AE">
        <w:rPr>
          <w:color w:val="000000"/>
        </w:rPr>
        <w:t xml:space="preserve">, pendidik dan peserta didik secara bertahap beradaptasi dengan kemajuan teknologi pendidikan namun tetap didukung model yang biasa dilakukan yaitu tatap muka. Seperti yang telah dijelaskan sebelumnya, bahwa dalam model </w:t>
      </w:r>
      <w:r w:rsidRPr="009A47AE">
        <w:rPr>
          <w:i/>
          <w:iCs/>
          <w:color w:val="000000"/>
        </w:rPr>
        <w:t xml:space="preserve">blended learning </w:t>
      </w:r>
      <w:r w:rsidRPr="009A47AE">
        <w:rPr>
          <w:color w:val="000000"/>
        </w:rPr>
        <w:t xml:space="preserve">terdapat dua komponen pokok yaitu pembelajaran dengan cara tatap muka dan melalui media </w:t>
      </w:r>
      <w:r w:rsidRPr="009A47AE">
        <w:rPr>
          <w:i/>
          <w:iCs/>
          <w:color w:val="000000"/>
        </w:rPr>
        <w:t>e-learning</w:t>
      </w:r>
      <w:r w:rsidRPr="009A47AE">
        <w:rPr>
          <w:color w:val="000000"/>
        </w:rPr>
        <w:t xml:space="preserve">. </w:t>
      </w:r>
      <w:r w:rsidRPr="009A47AE">
        <w:rPr>
          <w:i/>
          <w:iCs/>
          <w:color w:val="000000"/>
        </w:rPr>
        <w:t xml:space="preserve">Blended learning </w:t>
      </w:r>
      <w:r w:rsidRPr="009A47AE">
        <w:rPr>
          <w:color w:val="000000"/>
        </w:rPr>
        <w:t xml:space="preserve">berangkat dari kelebihan yang terdapat pada cara pembelajaran secara </w:t>
      </w:r>
      <w:r w:rsidRPr="009A47AE">
        <w:rPr>
          <w:color w:val="000000"/>
        </w:rPr>
        <w:lastRenderedPageBreak/>
        <w:t xml:space="preserve">tradisional, sehingga </w:t>
      </w:r>
      <w:r w:rsidRPr="009A47AE">
        <w:rPr>
          <w:i/>
          <w:iCs/>
          <w:color w:val="000000"/>
        </w:rPr>
        <w:t xml:space="preserve">blended learning </w:t>
      </w:r>
      <w:r w:rsidRPr="009A47AE">
        <w:rPr>
          <w:color w:val="000000"/>
        </w:rPr>
        <w:t xml:space="preserve">bertujuan untuk menggabungkandengan kelebihan yang ada pada pembelajaran </w:t>
      </w:r>
      <w:r w:rsidRPr="009A47AE">
        <w:rPr>
          <w:i/>
          <w:iCs/>
          <w:color w:val="000000"/>
        </w:rPr>
        <w:t>e-learning</w:t>
      </w:r>
      <w:r w:rsidRPr="009A47AE">
        <w:rPr>
          <w:color w:val="000000"/>
        </w:rPr>
        <w:t xml:space="preserve">. </w:t>
      </w:r>
    </w:p>
    <w:p w:rsidR="00D53C20" w:rsidRDefault="00D53C20" w:rsidP="00383853">
      <w:pPr>
        <w:autoSpaceDE w:val="0"/>
        <w:autoSpaceDN w:val="0"/>
        <w:adjustRightInd w:val="0"/>
        <w:spacing w:after="0"/>
        <w:ind w:firstLine="567"/>
        <w:jc w:val="both"/>
        <w:rPr>
          <w:color w:val="000000"/>
          <w:lang w:val="en-US" w:eastAsia="id-ID"/>
        </w:rPr>
      </w:pPr>
      <w:r w:rsidRPr="009A47AE">
        <w:rPr>
          <w:color w:val="000000"/>
          <w:lang w:eastAsia="id-ID"/>
        </w:rPr>
        <w:t xml:space="preserve">Model yang dapat menggabung model tatap muka dengan </w:t>
      </w:r>
      <w:r w:rsidRPr="009A47AE">
        <w:rPr>
          <w:i/>
          <w:iCs/>
          <w:color w:val="000000"/>
          <w:lang w:eastAsia="id-ID"/>
        </w:rPr>
        <w:t>e-learning</w:t>
      </w:r>
      <w:r w:rsidRPr="009A47AE">
        <w:rPr>
          <w:color w:val="000000"/>
          <w:lang w:eastAsia="id-ID"/>
        </w:rPr>
        <w:t xml:space="preserve"> secara integratif dan sistematis adalah model </w:t>
      </w:r>
      <w:r w:rsidRPr="009A47AE">
        <w:rPr>
          <w:i/>
          <w:iCs/>
          <w:color w:val="000000"/>
          <w:lang w:eastAsia="id-ID"/>
        </w:rPr>
        <w:t xml:space="preserve">blended learning. </w:t>
      </w:r>
      <w:r w:rsidRPr="009A47AE">
        <w:rPr>
          <w:color w:val="000000"/>
          <w:lang w:eastAsia="id-ID"/>
        </w:rPr>
        <w:t>Oleh karena itu</w:t>
      </w:r>
      <w:r w:rsidRPr="009A47AE">
        <w:rPr>
          <w:color w:val="000000"/>
          <w:lang w:val="en-US" w:eastAsia="id-ID"/>
        </w:rPr>
        <w:t>,</w:t>
      </w:r>
      <w:r w:rsidRPr="009A47AE">
        <w:rPr>
          <w:color w:val="000000"/>
          <w:lang w:eastAsia="id-ID"/>
        </w:rPr>
        <w:t xml:space="preserve"> model </w:t>
      </w:r>
      <w:r w:rsidRPr="009A47AE">
        <w:rPr>
          <w:i/>
          <w:iCs/>
          <w:color w:val="000000"/>
          <w:lang w:val="en-US" w:eastAsia="id-ID"/>
        </w:rPr>
        <w:t>blended learning</w:t>
      </w:r>
      <w:r w:rsidRPr="009A47AE">
        <w:rPr>
          <w:color w:val="000000"/>
          <w:lang w:eastAsia="id-ID"/>
        </w:rPr>
        <w:t xml:space="preserve"> yang menggabungkan model tatap muka dengan </w:t>
      </w:r>
      <w:r w:rsidRPr="009A47AE">
        <w:rPr>
          <w:i/>
          <w:iCs/>
          <w:color w:val="000000"/>
          <w:lang w:eastAsia="id-ID"/>
        </w:rPr>
        <w:t xml:space="preserve">e-learning </w:t>
      </w:r>
      <w:r w:rsidRPr="009A47AE">
        <w:rPr>
          <w:color w:val="000000"/>
          <w:lang w:eastAsia="id-ID"/>
        </w:rPr>
        <w:t xml:space="preserve">secara integratif dan sistematis </w:t>
      </w:r>
      <w:r w:rsidRPr="009A47AE">
        <w:rPr>
          <w:color w:val="000000"/>
          <w:lang w:val="en-US" w:eastAsia="id-ID"/>
        </w:rPr>
        <w:t xml:space="preserve">diharapkan </w:t>
      </w:r>
      <w:r w:rsidRPr="009A47AE">
        <w:rPr>
          <w:color w:val="000000"/>
          <w:lang w:eastAsia="id-ID"/>
        </w:rPr>
        <w:t xml:space="preserve">akan membuat proses pembelajaranmenjadi lebih </w:t>
      </w:r>
      <w:r w:rsidRPr="009A47AE">
        <w:rPr>
          <w:color w:val="000000"/>
          <w:lang w:val="en-US" w:eastAsia="id-ID"/>
        </w:rPr>
        <w:t>praktis dan efektif.</w:t>
      </w:r>
    </w:p>
    <w:p w:rsidR="006B0CB7" w:rsidRPr="00751993" w:rsidRDefault="006B0CB7" w:rsidP="00837970">
      <w:pPr>
        <w:numPr>
          <w:ilvl w:val="0"/>
          <w:numId w:val="93"/>
        </w:numPr>
        <w:spacing w:after="0"/>
        <w:ind w:left="360"/>
        <w:jc w:val="center"/>
        <w:rPr>
          <w:b/>
          <w:bCs/>
          <w:color w:val="000000"/>
        </w:rPr>
      </w:pPr>
      <w:r>
        <w:rPr>
          <w:b/>
          <w:bCs/>
          <w:lang w:val="en-US"/>
        </w:rPr>
        <w:t>Rumusan Masalah</w:t>
      </w:r>
    </w:p>
    <w:p w:rsidR="00D53C20" w:rsidRPr="009A47AE" w:rsidRDefault="00D53C20" w:rsidP="004D0373">
      <w:pPr>
        <w:widowControl w:val="0"/>
        <w:autoSpaceDE w:val="0"/>
        <w:autoSpaceDN w:val="0"/>
        <w:adjustRightInd w:val="0"/>
        <w:spacing w:after="0"/>
        <w:ind w:firstLine="720"/>
        <w:jc w:val="both"/>
        <w:rPr>
          <w:color w:val="000000"/>
        </w:rPr>
      </w:pPr>
      <w:r w:rsidRPr="009A47AE">
        <w:rPr>
          <w:color w:val="000000"/>
        </w:rPr>
        <w:t>Berdasarkan latar  belakang  masalah, maka dirumuskan masalah dalam penelitian ini, yaitu:</w:t>
      </w:r>
    </w:p>
    <w:p w:rsidR="00D53C20" w:rsidRPr="009A47AE" w:rsidRDefault="00D53C20" w:rsidP="00837970">
      <w:pPr>
        <w:widowControl w:val="0"/>
        <w:numPr>
          <w:ilvl w:val="0"/>
          <w:numId w:val="5"/>
        </w:numPr>
        <w:autoSpaceDE w:val="0"/>
        <w:autoSpaceDN w:val="0"/>
        <w:adjustRightInd w:val="0"/>
        <w:spacing w:after="0"/>
        <w:ind w:left="1003" w:hanging="283"/>
        <w:jc w:val="both"/>
        <w:rPr>
          <w:color w:val="000000"/>
        </w:rPr>
      </w:pPr>
      <w:r w:rsidRPr="009A47AE">
        <w:rPr>
          <w:color w:val="000000"/>
        </w:rPr>
        <w:t xml:space="preserve">Bagaimana pelaksanaan pembelajaran paket keahlian </w:t>
      </w:r>
      <w:r w:rsidRPr="009A47AE">
        <w:rPr>
          <w:i/>
          <w:iCs/>
          <w:color w:val="000000"/>
        </w:rPr>
        <w:t>audio-video</w:t>
      </w:r>
      <w:r w:rsidRPr="009A47AE">
        <w:rPr>
          <w:color w:val="000000"/>
        </w:rPr>
        <w:t xml:space="preserve"> di Sekolah Menengah Kejuruan?</w:t>
      </w:r>
    </w:p>
    <w:p w:rsidR="00D53C20" w:rsidRPr="009A47AE" w:rsidRDefault="00D53C20" w:rsidP="00837970">
      <w:pPr>
        <w:widowControl w:val="0"/>
        <w:numPr>
          <w:ilvl w:val="0"/>
          <w:numId w:val="5"/>
        </w:numPr>
        <w:autoSpaceDE w:val="0"/>
        <w:autoSpaceDN w:val="0"/>
        <w:adjustRightInd w:val="0"/>
        <w:spacing w:after="0"/>
        <w:ind w:left="1003" w:hanging="283"/>
        <w:jc w:val="both"/>
        <w:rPr>
          <w:color w:val="000000"/>
        </w:rPr>
      </w:pPr>
      <w:r w:rsidRPr="009A47AE">
        <w:rPr>
          <w:color w:val="000000"/>
        </w:rPr>
        <w:t xml:space="preserve">Bagaimana pengembangan model </w:t>
      </w:r>
      <w:r w:rsidRPr="009A47AE">
        <w:rPr>
          <w:i/>
          <w:iCs/>
          <w:color w:val="000000"/>
        </w:rPr>
        <w:t>Blended LearningAudio-video</w:t>
      </w:r>
      <w:r w:rsidRPr="009A47AE">
        <w:rPr>
          <w:color w:val="000000"/>
        </w:rPr>
        <w:t xml:space="preserve"> (BLAVO) </w:t>
      </w:r>
      <w:r w:rsidRPr="009A47AE">
        <w:rPr>
          <w:color w:val="000000"/>
          <w:lang w:val="en-US"/>
        </w:rPr>
        <w:t xml:space="preserve">yang memenuhi kriteria valid </w:t>
      </w:r>
      <w:r w:rsidRPr="009A47AE">
        <w:rPr>
          <w:color w:val="000000"/>
        </w:rPr>
        <w:t>di Sekolah Menengah Kejuruan?</w:t>
      </w:r>
    </w:p>
    <w:p w:rsidR="00D53C20" w:rsidRPr="009A47AE" w:rsidRDefault="00D53C20" w:rsidP="00837970">
      <w:pPr>
        <w:widowControl w:val="0"/>
        <w:numPr>
          <w:ilvl w:val="0"/>
          <w:numId w:val="5"/>
        </w:numPr>
        <w:autoSpaceDE w:val="0"/>
        <w:autoSpaceDN w:val="0"/>
        <w:adjustRightInd w:val="0"/>
        <w:spacing w:after="0"/>
        <w:ind w:left="1003" w:hanging="283"/>
        <w:jc w:val="both"/>
        <w:rPr>
          <w:color w:val="000000"/>
        </w:rPr>
      </w:pPr>
      <w:r w:rsidRPr="009A47AE">
        <w:rPr>
          <w:color w:val="000000"/>
        </w:rPr>
        <w:t xml:space="preserve">Bagaimana hasil pengembangan model </w:t>
      </w:r>
      <w:r w:rsidRPr="009A47AE">
        <w:rPr>
          <w:i/>
          <w:iCs/>
          <w:color w:val="000000"/>
        </w:rPr>
        <w:t>Blended LearningAudio-video</w:t>
      </w:r>
      <w:r w:rsidRPr="009A47AE">
        <w:rPr>
          <w:color w:val="000000"/>
        </w:rPr>
        <w:t xml:space="preserve"> (BLAVO) </w:t>
      </w:r>
      <w:r w:rsidRPr="009A47AE">
        <w:rPr>
          <w:color w:val="000000"/>
          <w:lang w:val="en-US"/>
        </w:rPr>
        <w:t>yang</w:t>
      </w:r>
      <w:r w:rsidRPr="009A47AE">
        <w:rPr>
          <w:color w:val="000000"/>
        </w:rPr>
        <w:t xml:space="preserve"> memenuhi kriteria praktis di Sekolah Menengah Kejuruan?</w:t>
      </w:r>
    </w:p>
    <w:p w:rsidR="00D53C20" w:rsidRPr="009A47AE" w:rsidRDefault="00D53C20" w:rsidP="00837970">
      <w:pPr>
        <w:widowControl w:val="0"/>
        <w:numPr>
          <w:ilvl w:val="0"/>
          <w:numId w:val="5"/>
        </w:numPr>
        <w:autoSpaceDE w:val="0"/>
        <w:autoSpaceDN w:val="0"/>
        <w:adjustRightInd w:val="0"/>
        <w:spacing w:after="0"/>
        <w:ind w:left="1003" w:hanging="283"/>
        <w:jc w:val="both"/>
        <w:rPr>
          <w:color w:val="000000"/>
        </w:rPr>
      </w:pPr>
      <w:r w:rsidRPr="009A47AE">
        <w:rPr>
          <w:color w:val="000000"/>
        </w:rPr>
        <w:t xml:space="preserve">Bagaimana hasil pengembangan model </w:t>
      </w:r>
      <w:r w:rsidRPr="009A47AE">
        <w:rPr>
          <w:i/>
          <w:iCs/>
          <w:color w:val="000000"/>
        </w:rPr>
        <w:t>Blended Learning Audio-video</w:t>
      </w:r>
      <w:r w:rsidRPr="009A47AE">
        <w:rPr>
          <w:color w:val="000000"/>
        </w:rPr>
        <w:t xml:space="preserve"> (BLAVO) </w:t>
      </w:r>
      <w:r w:rsidRPr="009A47AE">
        <w:rPr>
          <w:color w:val="000000"/>
          <w:lang w:val="en-US"/>
        </w:rPr>
        <w:t>yang</w:t>
      </w:r>
      <w:r w:rsidRPr="009A47AE">
        <w:rPr>
          <w:color w:val="000000"/>
        </w:rPr>
        <w:t xml:space="preserve"> memenuhi kriteria efektif di Sekolah Menengah Kejuruan?</w:t>
      </w:r>
    </w:p>
    <w:p w:rsidR="006B0CB7" w:rsidRDefault="006B0CB7" w:rsidP="006B0CB7">
      <w:pPr>
        <w:spacing w:after="0" w:line="240" w:lineRule="auto"/>
        <w:jc w:val="center"/>
        <w:rPr>
          <w:b/>
          <w:bCs/>
          <w:color w:val="000000"/>
        </w:rPr>
      </w:pPr>
    </w:p>
    <w:p w:rsidR="006B0CB7" w:rsidRPr="00751993" w:rsidRDefault="006B0CB7" w:rsidP="00837970">
      <w:pPr>
        <w:numPr>
          <w:ilvl w:val="0"/>
          <w:numId w:val="93"/>
        </w:numPr>
        <w:spacing w:after="0"/>
        <w:ind w:left="360"/>
        <w:jc w:val="center"/>
        <w:rPr>
          <w:b/>
          <w:bCs/>
          <w:color w:val="000000"/>
        </w:rPr>
      </w:pPr>
      <w:r>
        <w:rPr>
          <w:b/>
          <w:bCs/>
          <w:lang w:val="en-US"/>
        </w:rPr>
        <w:t>Tujuan Pengembangan</w:t>
      </w:r>
    </w:p>
    <w:p w:rsidR="00D53C20" w:rsidRPr="009A47AE" w:rsidRDefault="00D53C20" w:rsidP="004D0373">
      <w:pPr>
        <w:widowControl w:val="0"/>
        <w:autoSpaceDE w:val="0"/>
        <w:autoSpaceDN w:val="0"/>
        <w:adjustRightInd w:val="0"/>
        <w:spacing w:after="0" w:line="240" w:lineRule="auto"/>
        <w:ind w:firstLine="567"/>
        <w:jc w:val="both"/>
        <w:rPr>
          <w:color w:val="000000"/>
        </w:rPr>
      </w:pPr>
    </w:p>
    <w:p w:rsidR="00D53C20" w:rsidRPr="009A47AE" w:rsidRDefault="00D53C20" w:rsidP="004D0373">
      <w:pPr>
        <w:widowControl w:val="0"/>
        <w:autoSpaceDE w:val="0"/>
        <w:autoSpaceDN w:val="0"/>
        <w:adjustRightInd w:val="0"/>
        <w:spacing w:after="0"/>
        <w:ind w:firstLine="720"/>
        <w:jc w:val="both"/>
        <w:rPr>
          <w:color w:val="000000"/>
        </w:rPr>
      </w:pPr>
      <w:r w:rsidRPr="009A47AE">
        <w:rPr>
          <w:color w:val="000000"/>
        </w:rPr>
        <w:t>Berdasarkan permasalahan yang dikemukakan di atas, maka tujuan penelitian ini, adalah:</w:t>
      </w:r>
    </w:p>
    <w:p w:rsidR="00D53C20" w:rsidRPr="009A47AE" w:rsidRDefault="00D53C20" w:rsidP="00837970">
      <w:pPr>
        <w:widowControl w:val="0"/>
        <w:numPr>
          <w:ilvl w:val="1"/>
          <w:numId w:val="6"/>
        </w:numPr>
        <w:autoSpaceDE w:val="0"/>
        <w:autoSpaceDN w:val="0"/>
        <w:adjustRightInd w:val="0"/>
        <w:spacing w:after="0"/>
        <w:ind w:left="1003" w:hanging="283"/>
        <w:jc w:val="both"/>
        <w:rPr>
          <w:color w:val="000000"/>
        </w:rPr>
      </w:pPr>
      <w:r w:rsidRPr="009A47AE">
        <w:rPr>
          <w:color w:val="000000"/>
        </w:rPr>
        <w:lastRenderedPageBreak/>
        <w:t xml:space="preserve">Menemukan pengelolaan pembelajaran paket Keahlian </w:t>
      </w:r>
      <w:r w:rsidRPr="009A47AE">
        <w:rPr>
          <w:i/>
          <w:iCs/>
          <w:color w:val="000000"/>
        </w:rPr>
        <w:t>Audio-video</w:t>
      </w:r>
      <w:r w:rsidRPr="009A47AE">
        <w:rPr>
          <w:color w:val="000000"/>
        </w:rPr>
        <w:t xml:space="preserve"> di Sekolah Menengah Kejuruan.</w:t>
      </w:r>
    </w:p>
    <w:p w:rsidR="00D53C20" w:rsidRPr="009A47AE" w:rsidRDefault="00D53C20" w:rsidP="00837970">
      <w:pPr>
        <w:widowControl w:val="0"/>
        <w:numPr>
          <w:ilvl w:val="1"/>
          <w:numId w:val="6"/>
        </w:numPr>
        <w:autoSpaceDE w:val="0"/>
        <w:autoSpaceDN w:val="0"/>
        <w:adjustRightInd w:val="0"/>
        <w:spacing w:after="0"/>
        <w:ind w:left="1003" w:hanging="283"/>
        <w:jc w:val="both"/>
        <w:rPr>
          <w:color w:val="000000"/>
        </w:rPr>
      </w:pPr>
      <w:r w:rsidRPr="009A47AE">
        <w:rPr>
          <w:color w:val="000000"/>
        </w:rPr>
        <w:t xml:space="preserve">Menghasilkan model </w:t>
      </w:r>
      <w:r w:rsidRPr="009A47AE">
        <w:rPr>
          <w:i/>
          <w:iCs/>
          <w:color w:val="000000"/>
        </w:rPr>
        <w:t>Blended Learning Audio-video</w:t>
      </w:r>
      <w:r w:rsidRPr="009A47AE">
        <w:rPr>
          <w:color w:val="000000"/>
        </w:rPr>
        <w:t xml:space="preserve"> (BLAVO) </w:t>
      </w:r>
      <w:r w:rsidRPr="009A47AE">
        <w:rPr>
          <w:color w:val="000000"/>
          <w:lang w:val="en-US"/>
        </w:rPr>
        <w:t xml:space="preserve">yang memenuhi kriteria </w:t>
      </w:r>
      <w:r w:rsidRPr="009A47AE">
        <w:rPr>
          <w:i/>
          <w:iCs/>
          <w:color w:val="000000"/>
          <w:lang w:val="en-US"/>
        </w:rPr>
        <w:t>valid</w:t>
      </w:r>
      <w:r w:rsidRPr="009A47AE">
        <w:rPr>
          <w:color w:val="000000"/>
        </w:rPr>
        <w:t>di Sekolah Menengah Kejuruan.</w:t>
      </w:r>
    </w:p>
    <w:p w:rsidR="00D53C20" w:rsidRPr="009A47AE" w:rsidRDefault="00D53C20" w:rsidP="00837970">
      <w:pPr>
        <w:widowControl w:val="0"/>
        <w:numPr>
          <w:ilvl w:val="1"/>
          <w:numId w:val="6"/>
        </w:numPr>
        <w:autoSpaceDE w:val="0"/>
        <w:autoSpaceDN w:val="0"/>
        <w:adjustRightInd w:val="0"/>
        <w:spacing w:after="0"/>
        <w:ind w:left="1003" w:hanging="283"/>
        <w:jc w:val="both"/>
        <w:rPr>
          <w:color w:val="000000"/>
        </w:rPr>
      </w:pPr>
      <w:r w:rsidRPr="009A47AE">
        <w:rPr>
          <w:color w:val="000000"/>
        </w:rPr>
        <w:t xml:space="preserve">Menghasilkan model </w:t>
      </w:r>
      <w:r w:rsidRPr="009A47AE">
        <w:rPr>
          <w:i/>
          <w:iCs/>
          <w:color w:val="000000"/>
        </w:rPr>
        <w:t>Blended Learning Audio-video</w:t>
      </w:r>
      <w:r w:rsidRPr="009A47AE">
        <w:rPr>
          <w:color w:val="000000"/>
        </w:rPr>
        <w:t xml:space="preserve"> (BLAVO) </w:t>
      </w:r>
      <w:r w:rsidRPr="009A47AE">
        <w:rPr>
          <w:color w:val="000000"/>
          <w:lang w:val="en-US"/>
        </w:rPr>
        <w:t>yang</w:t>
      </w:r>
      <w:r w:rsidRPr="009A47AE">
        <w:rPr>
          <w:color w:val="000000"/>
        </w:rPr>
        <w:t xml:space="preserve"> memenuhi kriteria praktis di Sekolah Menengah Kejuruan.</w:t>
      </w:r>
    </w:p>
    <w:p w:rsidR="00D53C20" w:rsidRPr="009A47AE" w:rsidRDefault="00D53C20" w:rsidP="00837970">
      <w:pPr>
        <w:widowControl w:val="0"/>
        <w:numPr>
          <w:ilvl w:val="1"/>
          <w:numId w:val="6"/>
        </w:numPr>
        <w:autoSpaceDE w:val="0"/>
        <w:autoSpaceDN w:val="0"/>
        <w:adjustRightInd w:val="0"/>
        <w:spacing w:after="0"/>
        <w:ind w:left="1003" w:hanging="283"/>
        <w:jc w:val="both"/>
        <w:rPr>
          <w:color w:val="000000"/>
        </w:rPr>
      </w:pPr>
      <w:r w:rsidRPr="009A47AE">
        <w:rPr>
          <w:color w:val="000000"/>
        </w:rPr>
        <w:t xml:space="preserve">Menghasilkan model </w:t>
      </w:r>
      <w:r w:rsidRPr="009A47AE">
        <w:rPr>
          <w:i/>
          <w:iCs/>
          <w:color w:val="000000"/>
        </w:rPr>
        <w:t>Blended Learning Audio-video</w:t>
      </w:r>
      <w:r w:rsidRPr="009A47AE">
        <w:rPr>
          <w:color w:val="000000"/>
        </w:rPr>
        <w:t xml:space="preserve"> (BLAVO) </w:t>
      </w:r>
      <w:r w:rsidRPr="009A47AE">
        <w:rPr>
          <w:color w:val="000000"/>
          <w:lang w:val="en-US"/>
        </w:rPr>
        <w:t>yang</w:t>
      </w:r>
      <w:r w:rsidRPr="009A47AE">
        <w:rPr>
          <w:color w:val="000000"/>
        </w:rPr>
        <w:t xml:space="preserve"> memenuhi kriteria efektif di Sekolah Menengah Kejuruan.</w:t>
      </w:r>
    </w:p>
    <w:p w:rsidR="006B0CB7" w:rsidRDefault="006B0CB7" w:rsidP="006B0CB7">
      <w:pPr>
        <w:spacing w:after="0" w:line="240" w:lineRule="auto"/>
        <w:jc w:val="center"/>
        <w:rPr>
          <w:b/>
          <w:bCs/>
          <w:color w:val="000000"/>
        </w:rPr>
      </w:pPr>
    </w:p>
    <w:p w:rsidR="006B0CB7" w:rsidRPr="00751993" w:rsidRDefault="006B0CB7" w:rsidP="00837970">
      <w:pPr>
        <w:numPr>
          <w:ilvl w:val="0"/>
          <w:numId w:val="93"/>
        </w:numPr>
        <w:spacing w:after="0"/>
        <w:ind w:left="360"/>
        <w:jc w:val="center"/>
        <w:rPr>
          <w:b/>
          <w:bCs/>
          <w:color w:val="000000"/>
        </w:rPr>
      </w:pPr>
      <w:r>
        <w:rPr>
          <w:b/>
          <w:bCs/>
          <w:lang w:val="en-US"/>
        </w:rPr>
        <w:t>Manfaat Hasil Penelitian</w:t>
      </w:r>
    </w:p>
    <w:p w:rsidR="00D53C20" w:rsidRPr="009A47AE" w:rsidRDefault="00D53C20" w:rsidP="004D0373">
      <w:pPr>
        <w:spacing w:after="0" w:line="240" w:lineRule="auto"/>
        <w:ind w:firstLine="567"/>
        <w:rPr>
          <w:color w:val="000000"/>
          <w:bdr w:val="none" w:sz="0" w:space="0" w:color="auto" w:frame="1"/>
          <w:lang w:eastAsia="id-ID"/>
        </w:rPr>
      </w:pPr>
    </w:p>
    <w:p w:rsidR="00D53C20" w:rsidRPr="009A47AE" w:rsidRDefault="00D53C20" w:rsidP="00383853">
      <w:pPr>
        <w:spacing w:after="0"/>
        <w:ind w:firstLine="567"/>
        <w:rPr>
          <w:color w:val="000000"/>
          <w:bdr w:val="none" w:sz="0" w:space="0" w:color="auto" w:frame="1"/>
          <w:lang w:eastAsia="id-ID"/>
        </w:rPr>
      </w:pPr>
      <w:r w:rsidRPr="009A47AE">
        <w:rPr>
          <w:color w:val="000000"/>
          <w:bdr w:val="none" w:sz="0" w:space="0" w:color="auto" w:frame="1"/>
          <w:lang w:eastAsia="id-ID"/>
        </w:rPr>
        <w:t>Setelah penelitian ini dilaksanakan, diharapkan dapat memberikan manfaat baik secara akademis maupun secara praktis sebagai berikut:</w:t>
      </w:r>
    </w:p>
    <w:p w:rsidR="00D53C20" w:rsidRPr="009A47AE" w:rsidRDefault="00D53C20" w:rsidP="004D0373">
      <w:pPr>
        <w:spacing w:after="0" w:line="240" w:lineRule="auto"/>
        <w:ind w:firstLine="567"/>
        <w:rPr>
          <w:color w:val="000000"/>
          <w:bdr w:val="none" w:sz="0" w:space="0" w:color="auto" w:frame="1"/>
          <w:lang w:eastAsia="id-ID"/>
        </w:rPr>
      </w:pPr>
    </w:p>
    <w:p w:rsidR="00D53C20" w:rsidRPr="009A47AE" w:rsidRDefault="00D53C20" w:rsidP="00837970">
      <w:pPr>
        <w:pStyle w:val="Heading3"/>
        <w:numPr>
          <w:ilvl w:val="0"/>
          <w:numId w:val="2"/>
        </w:numPr>
        <w:spacing w:before="0"/>
        <w:ind w:left="284" w:hanging="284"/>
        <w:rPr>
          <w:color w:val="000000"/>
          <w:lang w:eastAsia="id-ID"/>
        </w:rPr>
      </w:pPr>
      <w:bookmarkStart w:id="2" w:name="_Toc494182246"/>
      <w:r w:rsidRPr="009A47AE">
        <w:rPr>
          <w:color w:val="000000"/>
          <w:bdr w:val="none" w:sz="0" w:space="0" w:color="auto" w:frame="1"/>
          <w:lang w:eastAsia="id-ID"/>
        </w:rPr>
        <w:t>Manfaat teoretik</w:t>
      </w:r>
      <w:bookmarkEnd w:id="2"/>
    </w:p>
    <w:p w:rsidR="00D53C20" w:rsidRPr="009A47AE" w:rsidRDefault="00D53C20" w:rsidP="00837970">
      <w:pPr>
        <w:pStyle w:val="ListParagraph"/>
        <w:numPr>
          <w:ilvl w:val="2"/>
          <w:numId w:val="6"/>
        </w:numPr>
        <w:tabs>
          <w:tab w:val="left" w:pos="284"/>
        </w:tabs>
        <w:spacing w:after="0" w:line="480" w:lineRule="auto"/>
        <w:ind w:left="568" w:hanging="284"/>
        <w:rPr>
          <w:rFonts w:ascii="Times New Roman" w:hAnsi="Times New Roman" w:cs="Times New Roman"/>
          <w:color w:val="000000"/>
          <w:bdr w:val="none" w:sz="0" w:space="0" w:color="auto" w:frame="1"/>
          <w:lang w:eastAsia="id-ID"/>
        </w:rPr>
      </w:pPr>
      <w:r w:rsidRPr="009A47AE">
        <w:rPr>
          <w:rFonts w:ascii="Times New Roman" w:hAnsi="Times New Roman" w:cs="Times New Roman"/>
          <w:color w:val="000000"/>
          <w:bdr w:val="none" w:sz="0" w:space="0" w:color="auto" w:frame="1"/>
          <w:lang w:eastAsia="id-ID"/>
        </w:rPr>
        <w:t xml:space="preserve">Menambah khasanah keilmuan, khususnya mengkaji alternatif pembelajaran </w:t>
      </w:r>
      <w:r w:rsidRPr="009A47AE">
        <w:rPr>
          <w:rFonts w:ascii="Times New Roman" w:hAnsi="Times New Roman" w:cs="Times New Roman"/>
          <w:i/>
          <w:iCs/>
          <w:color w:val="000000"/>
          <w:bdr w:val="none" w:sz="0" w:space="0" w:color="auto" w:frame="1"/>
          <w:lang w:eastAsia="id-ID"/>
        </w:rPr>
        <w:t>blende </w:t>
      </w:r>
      <w:r w:rsidR="006279A5">
        <w:rPr>
          <w:rFonts w:ascii="Times New Roman" w:hAnsi="Times New Roman" w:cs="Times New Roman"/>
          <w:i/>
          <w:iCs/>
          <w:color w:val="000000"/>
          <w:bdr w:val="none" w:sz="0" w:space="0" w:color="auto" w:frame="1"/>
          <w:lang w:eastAsia="id-ID"/>
        </w:rPr>
        <w:t>learning</w:t>
      </w:r>
      <w:r w:rsidR="006279A5">
        <w:rPr>
          <w:rFonts w:ascii="Times New Roman" w:hAnsi="Times New Roman" w:cs="Times New Roman"/>
          <w:color w:val="000000"/>
          <w:bdr w:val="none" w:sz="0" w:space="0" w:color="auto" w:frame="1"/>
          <w:lang w:eastAsia="id-ID"/>
        </w:rPr>
        <w:t xml:space="preserve"> pada paket keahlian </w:t>
      </w:r>
      <w:r w:rsidRPr="009A47AE">
        <w:rPr>
          <w:rFonts w:ascii="Times New Roman" w:hAnsi="Times New Roman" w:cs="Times New Roman"/>
          <w:i/>
          <w:iCs/>
          <w:color w:val="000000"/>
          <w:bdr w:val="none" w:sz="0" w:space="0" w:color="auto" w:frame="1"/>
          <w:lang w:eastAsia="id-ID"/>
        </w:rPr>
        <w:t xml:space="preserve">audio-video </w:t>
      </w:r>
      <w:r w:rsidRPr="009A47AE">
        <w:rPr>
          <w:rFonts w:ascii="Times New Roman" w:hAnsi="Times New Roman" w:cs="Times New Roman"/>
          <w:color w:val="000000"/>
          <w:bdr w:val="none" w:sz="0" w:space="0" w:color="auto" w:frame="1"/>
          <w:lang w:eastAsia="id-ID"/>
        </w:rPr>
        <w:t xml:space="preserve">di Sekolah Menengah Kejuruan. </w:t>
      </w:r>
    </w:p>
    <w:p w:rsidR="00D53C20" w:rsidRPr="009A47AE" w:rsidRDefault="00D53C20" w:rsidP="00837970">
      <w:pPr>
        <w:pStyle w:val="ListParagraph"/>
        <w:numPr>
          <w:ilvl w:val="2"/>
          <w:numId w:val="6"/>
        </w:numPr>
        <w:spacing w:after="0" w:line="480" w:lineRule="auto"/>
        <w:ind w:left="568" w:hanging="284"/>
        <w:rPr>
          <w:rFonts w:ascii="Times New Roman" w:hAnsi="Times New Roman" w:cs="Times New Roman"/>
          <w:color w:val="000000"/>
          <w:bdr w:val="none" w:sz="0" w:space="0" w:color="auto" w:frame="1"/>
          <w:lang w:eastAsia="id-ID"/>
        </w:rPr>
      </w:pPr>
      <w:r w:rsidRPr="009A47AE">
        <w:rPr>
          <w:rFonts w:ascii="Times New Roman" w:hAnsi="Times New Roman" w:cs="Times New Roman"/>
          <w:color w:val="000000"/>
          <w:bdr w:val="none" w:sz="0" w:space="0" w:color="auto" w:frame="1"/>
          <w:lang w:eastAsia="id-ID"/>
        </w:rPr>
        <w:t xml:space="preserve">Menjadi acuan atau patokan dalam penelitian selanjutnya, khususnya sebagai pedoman dalam mengidentifikasi kekuatan dan kelemahan pembelajaran </w:t>
      </w:r>
      <w:r w:rsidRPr="009A47AE">
        <w:rPr>
          <w:rFonts w:ascii="Times New Roman" w:hAnsi="Times New Roman" w:cs="Times New Roman"/>
          <w:i/>
          <w:iCs/>
          <w:color w:val="000000"/>
          <w:bdr w:val="none" w:sz="0" w:space="0" w:color="auto" w:frame="1"/>
          <w:lang w:eastAsia="id-ID"/>
        </w:rPr>
        <w:t>blended learning</w:t>
      </w:r>
      <w:r w:rsidRPr="009A47AE">
        <w:rPr>
          <w:rFonts w:ascii="Times New Roman" w:hAnsi="Times New Roman" w:cs="Times New Roman"/>
          <w:color w:val="000000"/>
          <w:bdr w:val="none" w:sz="0" w:space="0" w:color="auto" w:frame="1"/>
          <w:lang w:eastAsia="id-ID"/>
        </w:rPr>
        <w:t xml:space="preserve"> pada paket keahlian </w:t>
      </w:r>
      <w:r w:rsidRPr="009A47AE">
        <w:rPr>
          <w:rFonts w:ascii="Times New Roman" w:hAnsi="Times New Roman" w:cs="Times New Roman"/>
          <w:i/>
          <w:iCs/>
          <w:color w:val="000000"/>
          <w:bdr w:val="none" w:sz="0" w:space="0" w:color="auto" w:frame="1"/>
          <w:lang w:eastAsia="id-ID"/>
        </w:rPr>
        <w:t>audio-video</w:t>
      </w:r>
      <w:r w:rsidRPr="009A47AE">
        <w:rPr>
          <w:rFonts w:ascii="Times New Roman" w:hAnsi="Times New Roman" w:cs="Times New Roman"/>
          <w:color w:val="000000"/>
          <w:bdr w:val="none" w:sz="0" w:space="0" w:color="auto" w:frame="1"/>
          <w:lang w:eastAsia="id-ID"/>
        </w:rPr>
        <w:t xml:space="preserve"> di Sekolah Menengah Kejuruan.</w:t>
      </w:r>
    </w:p>
    <w:p w:rsidR="00D53C20" w:rsidRPr="009A47AE" w:rsidRDefault="00D53C20" w:rsidP="004D0373">
      <w:pPr>
        <w:pStyle w:val="ListParagraph"/>
        <w:spacing w:after="0" w:line="240" w:lineRule="auto"/>
        <w:ind w:left="0"/>
        <w:rPr>
          <w:rFonts w:ascii="Times New Roman" w:hAnsi="Times New Roman" w:cs="Times New Roman"/>
          <w:color w:val="000000"/>
          <w:bdr w:val="none" w:sz="0" w:space="0" w:color="auto" w:frame="1"/>
          <w:lang w:eastAsia="id-ID"/>
        </w:rPr>
      </w:pPr>
    </w:p>
    <w:p w:rsidR="00D53C20" w:rsidRPr="009A47AE" w:rsidRDefault="00D53C20" w:rsidP="00837970">
      <w:pPr>
        <w:pStyle w:val="Heading3"/>
        <w:numPr>
          <w:ilvl w:val="0"/>
          <w:numId w:val="2"/>
        </w:numPr>
        <w:spacing w:before="0"/>
        <w:ind w:left="284" w:hanging="284"/>
        <w:rPr>
          <w:color w:val="000000"/>
          <w:lang w:eastAsia="id-ID"/>
        </w:rPr>
      </w:pPr>
      <w:bookmarkStart w:id="3" w:name="_Toc494182247"/>
      <w:r w:rsidRPr="009A47AE">
        <w:rPr>
          <w:color w:val="000000"/>
          <w:bdr w:val="none" w:sz="0" w:space="0" w:color="auto" w:frame="1"/>
          <w:lang w:eastAsia="id-ID"/>
        </w:rPr>
        <w:lastRenderedPageBreak/>
        <w:t>Manfaat praktis</w:t>
      </w:r>
      <w:bookmarkEnd w:id="3"/>
    </w:p>
    <w:p w:rsidR="00D53C20" w:rsidRPr="009A47AE" w:rsidRDefault="00D53C20" w:rsidP="00837970">
      <w:pPr>
        <w:numPr>
          <w:ilvl w:val="0"/>
          <w:numId w:val="7"/>
        </w:numPr>
        <w:tabs>
          <w:tab w:val="left" w:pos="284"/>
        </w:tabs>
        <w:spacing w:after="0"/>
        <w:ind w:left="568" w:hanging="284"/>
        <w:jc w:val="both"/>
        <w:rPr>
          <w:color w:val="000000"/>
          <w:bdr w:val="none" w:sz="0" w:space="0" w:color="auto" w:frame="1"/>
          <w:lang w:eastAsia="id-ID"/>
        </w:rPr>
      </w:pPr>
      <w:r w:rsidRPr="009A47AE">
        <w:rPr>
          <w:color w:val="000000"/>
          <w:bdr w:val="none" w:sz="0" w:space="0" w:color="auto" w:frame="1"/>
          <w:lang w:eastAsia="id-ID"/>
        </w:rPr>
        <w:t>Manfaat bagi peserta didik, m</w:t>
      </w:r>
      <w:r w:rsidRPr="009A47AE">
        <w:rPr>
          <w:color w:val="000000"/>
          <w:lang w:eastAsia="id-ID"/>
        </w:rPr>
        <w:t xml:space="preserve">odel BLAVO diharapkan dapat membekali peserta didik menjadi pemikir yang handal dan pembelajar yang mandiri. Sebagaimana peranan model pembelajaran pada umumnya, maka penggunaan model BLAVO, diharapkan dapat meningkatkan kualitas proses pembelajaran di SMK, dan meningkatkan kemampuan belajar serta memberikan kemudahan kepada peserta didik dalam menguasai materi ajar, khususnya paket keahlian </w:t>
      </w:r>
      <w:r w:rsidRPr="009A47AE">
        <w:rPr>
          <w:i/>
          <w:iCs/>
          <w:color w:val="000000"/>
          <w:lang w:eastAsia="id-ID"/>
        </w:rPr>
        <w:t>audio-video.</w:t>
      </w:r>
      <w:r w:rsidRPr="009A47AE">
        <w:rPr>
          <w:color w:val="000000"/>
          <w:lang w:eastAsia="id-ID"/>
        </w:rPr>
        <w:t xml:space="preserve"> Model BLAVO diharapkan dapat meningkatkan kemampuan belajar peserta didik untuk dapat memahami pelajaran secara lebih dalam melalui berbagai sumber belajar yang lebih variatif.</w:t>
      </w:r>
    </w:p>
    <w:p w:rsidR="00D53C20" w:rsidRPr="009A47AE" w:rsidRDefault="00D53C20" w:rsidP="00837970">
      <w:pPr>
        <w:numPr>
          <w:ilvl w:val="0"/>
          <w:numId w:val="7"/>
        </w:numPr>
        <w:spacing w:after="0"/>
        <w:ind w:left="568" w:hanging="284"/>
        <w:jc w:val="both"/>
        <w:rPr>
          <w:color w:val="000000"/>
          <w:lang w:eastAsia="id-ID"/>
        </w:rPr>
      </w:pPr>
      <w:r w:rsidRPr="006279A5">
        <w:t xml:space="preserve">Manfaat bagi Pendidik, </w:t>
      </w:r>
      <w:r w:rsidRPr="009A47AE">
        <w:rPr>
          <w:color w:val="000000"/>
          <w:lang w:eastAsia="id-ID"/>
        </w:rPr>
        <w:t>yaitu</w:t>
      </w:r>
      <w:r w:rsidRPr="009A47AE">
        <w:rPr>
          <w:color w:val="000000"/>
          <w:bdr w:val="none" w:sz="0" w:space="0" w:color="auto" w:frame="1"/>
          <w:lang w:eastAsia="id-ID"/>
        </w:rPr>
        <w:t xml:space="preserve"> dengan mudah melakukan pemutakhiran bahan ajar sesuai dengan perkembangan keilmuan yang terjadi.Pendidik mempunyai pengalaman belajar dengan menggunakan berbagai fasilitas pembelajaran </w:t>
      </w:r>
      <w:r w:rsidRPr="009A47AE">
        <w:rPr>
          <w:i/>
          <w:iCs/>
          <w:color w:val="000000"/>
          <w:bdr w:val="none" w:sz="0" w:space="0" w:color="auto" w:frame="1"/>
          <w:lang w:eastAsia="id-ID"/>
        </w:rPr>
        <w:t>blended learning</w:t>
      </w:r>
      <w:r w:rsidRPr="009A47AE">
        <w:rPr>
          <w:color w:val="000000"/>
          <w:bdr w:val="none" w:sz="0" w:space="0" w:color="auto" w:frame="1"/>
          <w:lang w:eastAsia="id-ID"/>
        </w:rPr>
        <w:t>.</w:t>
      </w:r>
    </w:p>
    <w:p w:rsidR="00D53C20" w:rsidRPr="006279A5" w:rsidRDefault="00D53C20" w:rsidP="00837970">
      <w:pPr>
        <w:widowControl w:val="0"/>
        <w:numPr>
          <w:ilvl w:val="0"/>
          <w:numId w:val="7"/>
        </w:numPr>
        <w:autoSpaceDE w:val="0"/>
        <w:autoSpaceDN w:val="0"/>
        <w:adjustRightInd w:val="0"/>
        <w:spacing w:after="0"/>
        <w:ind w:left="568" w:right="74"/>
        <w:jc w:val="both"/>
        <w:rPr>
          <w:color w:val="000000"/>
        </w:rPr>
      </w:pPr>
      <w:r w:rsidRPr="009A47AE">
        <w:rPr>
          <w:color w:val="000000"/>
          <w:bdr w:val="none" w:sz="0" w:space="0" w:color="auto" w:frame="1"/>
          <w:lang w:eastAsia="id-ID"/>
        </w:rPr>
        <w:t>Manfaat bagi sekolah, yaitu terciptanya pembelajaran yang valid, praktis dan efektif, sehingga meningkatkan kualitas lulusan.</w:t>
      </w:r>
    </w:p>
    <w:p w:rsidR="006B0CB7" w:rsidRDefault="006B0CB7" w:rsidP="006B0CB7">
      <w:pPr>
        <w:spacing w:after="0" w:line="240" w:lineRule="auto"/>
        <w:jc w:val="center"/>
        <w:rPr>
          <w:b/>
          <w:bCs/>
          <w:color w:val="000000"/>
        </w:rPr>
      </w:pPr>
    </w:p>
    <w:p w:rsidR="006B0CB7" w:rsidRPr="00751993" w:rsidRDefault="006B0CB7" w:rsidP="00837970">
      <w:pPr>
        <w:numPr>
          <w:ilvl w:val="0"/>
          <w:numId w:val="93"/>
        </w:numPr>
        <w:spacing w:after="0"/>
        <w:ind w:left="360"/>
        <w:jc w:val="center"/>
        <w:rPr>
          <w:b/>
          <w:bCs/>
          <w:color w:val="000000"/>
        </w:rPr>
      </w:pPr>
      <w:r>
        <w:rPr>
          <w:b/>
          <w:bCs/>
          <w:lang w:val="en-US"/>
        </w:rPr>
        <w:t>Spesifikasi Model BLAVO</w:t>
      </w:r>
    </w:p>
    <w:p w:rsidR="00D53C20" w:rsidRPr="009A47AE" w:rsidRDefault="00D53C20" w:rsidP="004D0373">
      <w:pPr>
        <w:spacing w:after="0" w:line="240" w:lineRule="auto"/>
        <w:ind w:firstLine="720"/>
        <w:jc w:val="both"/>
        <w:rPr>
          <w:color w:val="000000"/>
        </w:rPr>
      </w:pPr>
    </w:p>
    <w:p w:rsidR="00D53C20" w:rsidRPr="009A47AE" w:rsidRDefault="00D53C20" w:rsidP="00383853">
      <w:pPr>
        <w:spacing w:after="0"/>
        <w:ind w:firstLine="720"/>
        <w:jc w:val="both"/>
        <w:rPr>
          <w:color w:val="000000"/>
        </w:rPr>
      </w:pPr>
      <w:r w:rsidRPr="009A47AE">
        <w:rPr>
          <w:color w:val="000000"/>
        </w:rPr>
        <w:t>Sebagai suatu model pembelajaran memiliki spesifikasi yang berbeda dengan model pembelajaran lainnya. Spesifikasi model BLAVO yang diharapkan adalah:</w:t>
      </w:r>
    </w:p>
    <w:p w:rsidR="00D53C20" w:rsidRPr="009A47AE" w:rsidRDefault="00D53C20" w:rsidP="00837970">
      <w:pPr>
        <w:pStyle w:val="ListParagraph"/>
        <w:numPr>
          <w:ilvl w:val="0"/>
          <w:numId w:val="8"/>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 xml:space="preserve">Komponen model BLAVO memuat: </w:t>
      </w:r>
      <w:r w:rsidR="006279A5">
        <w:rPr>
          <w:rFonts w:ascii="Times New Roman" w:hAnsi="Times New Roman" w:cs="Times New Roman"/>
          <w:color w:val="000000"/>
        </w:rPr>
        <w:t>(</w:t>
      </w:r>
      <w:r w:rsidRPr="009A47AE">
        <w:rPr>
          <w:rFonts w:ascii="Times New Roman" w:hAnsi="Times New Roman" w:cs="Times New Roman"/>
          <w:color w:val="000000"/>
        </w:rPr>
        <w:t xml:space="preserve">a) Pembelajaran </w:t>
      </w:r>
      <w:r w:rsidRPr="009A47AE">
        <w:rPr>
          <w:rFonts w:ascii="Times New Roman" w:hAnsi="Times New Roman" w:cs="Times New Roman"/>
          <w:i/>
          <w:iCs/>
          <w:color w:val="000000"/>
        </w:rPr>
        <w:t>blended learning</w:t>
      </w:r>
      <w:r w:rsidRPr="009A47AE">
        <w:rPr>
          <w:rFonts w:ascii="Times New Roman" w:hAnsi="Times New Roman" w:cs="Times New Roman"/>
          <w:color w:val="000000"/>
        </w:rPr>
        <w:t xml:space="preserve">, yaitu pembelajaran yang menggabungan antara pembelajaran tatap muka </w:t>
      </w:r>
      <w:r w:rsidRPr="009A47AE">
        <w:rPr>
          <w:rFonts w:ascii="Times New Roman" w:hAnsi="Times New Roman" w:cs="Times New Roman"/>
          <w:color w:val="000000"/>
        </w:rPr>
        <w:lastRenderedPageBreak/>
        <w:t xml:space="preserve">dengan pembelajaran e-learning, </w:t>
      </w:r>
      <w:r w:rsidR="006279A5">
        <w:rPr>
          <w:rFonts w:ascii="Times New Roman" w:hAnsi="Times New Roman" w:cs="Times New Roman"/>
          <w:color w:val="000000"/>
        </w:rPr>
        <w:t>(b) t</w:t>
      </w:r>
      <w:r w:rsidRPr="009A47AE">
        <w:rPr>
          <w:rFonts w:ascii="Times New Roman" w:hAnsi="Times New Roman" w:cs="Times New Roman"/>
          <w:color w:val="000000"/>
        </w:rPr>
        <w:t xml:space="preserve">eori-teori belajar yang mendasari model yaitu: teori belajar </w:t>
      </w:r>
      <w:r w:rsidRPr="009A47AE">
        <w:rPr>
          <w:rFonts w:ascii="Times New Roman" w:hAnsi="Times New Roman" w:cs="Times New Roman"/>
          <w:i/>
          <w:iCs/>
          <w:color w:val="000000"/>
        </w:rPr>
        <w:t>behavioristik-kognitif-konstruktivistik</w:t>
      </w:r>
      <w:r w:rsidR="006279A5">
        <w:rPr>
          <w:rFonts w:ascii="Times New Roman" w:hAnsi="Times New Roman" w:cs="Times New Roman"/>
          <w:color w:val="000000"/>
        </w:rPr>
        <w:t>, (c</w:t>
      </w:r>
      <w:r w:rsidRPr="009A47AE">
        <w:rPr>
          <w:rFonts w:ascii="Times New Roman" w:hAnsi="Times New Roman" w:cs="Times New Roman"/>
          <w:color w:val="000000"/>
        </w:rPr>
        <w:t xml:space="preserve">) hasil analisis permasalahan pembelajaran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Berdasarkan hasil tersebut kemudian didesain produk model BLAVO dan perangkat pembelajarannya.</w:t>
      </w:r>
    </w:p>
    <w:p w:rsidR="00D53C20" w:rsidRPr="009A47AE" w:rsidRDefault="00D53C20" w:rsidP="00837970">
      <w:pPr>
        <w:pStyle w:val="ListParagraph"/>
        <w:numPr>
          <w:ilvl w:val="0"/>
          <w:numId w:val="8"/>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Isi model BLAVO adalah realisasi dari hasil desain yang diwujudkan ke dalam produk model BLAVO yang memuat pendahuluan, isi model, petunjuk pelaksanaan model, dan spesifikasi produk. Pendahuluan memuat latar belakang, kajian terhadap model, dan prosedur pengembangan model. Isi model memuat sintaks (fase-fase pembelajaran), sistem sosial, pri</w:t>
      </w:r>
      <w:r w:rsidR="006279A5">
        <w:rPr>
          <w:rFonts w:ascii="Times New Roman" w:hAnsi="Times New Roman" w:cs="Times New Roman"/>
          <w:color w:val="000000"/>
        </w:rPr>
        <w:t xml:space="preserve">nsip reaksi, sistem pendukung, </w:t>
      </w:r>
      <w:r w:rsidRPr="009A47AE">
        <w:rPr>
          <w:rFonts w:ascii="Times New Roman" w:hAnsi="Times New Roman" w:cs="Times New Roman"/>
          <w:color w:val="000000"/>
        </w:rPr>
        <w:t>dampak instruksional dan dampak pengiring. Petunjuk pelaksanaan model yang memuat tugas-tugas perencanaan, pengorganisasian kelas, membantu aktivitas peserta didik, menangani situasi pembelajaran baik secara individu maupun kelompok dan penilaian dalam model BLAVO.</w:t>
      </w:r>
    </w:p>
    <w:p w:rsidR="00D53C20" w:rsidRPr="009A47AE" w:rsidRDefault="00D53C20" w:rsidP="00837970">
      <w:pPr>
        <w:pStyle w:val="ListParagraph"/>
        <w:numPr>
          <w:ilvl w:val="0"/>
          <w:numId w:val="8"/>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 xml:space="preserve">Model BLAVO ini dilengkapimedia berbasis web dengan alamat </w:t>
      </w:r>
      <w:hyperlink r:id="rId7" w:history="1">
        <w:r w:rsidRPr="009A47AE">
          <w:rPr>
            <w:rStyle w:val="Hyperlink"/>
            <w:rFonts w:ascii="Times New Roman" w:hAnsi="Times New Roman" w:cs="Times New Roman"/>
            <w:color w:val="000000"/>
          </w:rPr>
          <w:t>www.audiovideo.my.id</w:t>
        </w:r>
      </w:hyperlink>
      <w:r w:rsidRPr="009A47AE">
        <w:rPr>
          <w:rFonts w:ascii="Times New Roman" w:hAnsi="Times New Roman" w:cs="Times New Roman"/>
          <w:color w:val="000000"/>
        </w:rPr>
        <w:t>, yang mempunyai menu utama, terdiri dari: Profil, Kurikulum, Jadwal, E-learning, E-library dan Virtual Lab.</w:t>
      </w:r>
    </w:p>
    <w:p w:rsidR="00D53C20" w:rsidRPr="009A47AE" w:rsidRDefault="00D53C20" w:rsidP="006618DB">
      <w:pPr>
        <w:spacing w:after="0"/>
        <w:jc w:val="center"/>
        <w:rPr>
          <w:b/>
          <w:bCs/>
          <w:color w:val="000000"/>
        </w:rPr>
      </w:pPr>
      <w:r w:rsidRPr="009A47AE">
        <w:rPr>
          <w:color w:val="000000"/>
        </w:rPr>
        <w:br w:type="page"/>
      </w:r>
      <w:bookmarkStart w:id="4" w:name="_Toc494182249"/>
      <w:r w:rsidRPr="009A47AE">
        <w:rPr>
          <w:b/>
          <w:bCs/>
          <w:color w:val="000000"/>
        </w:rPr>
        <w:lastRenderedPageBreak/>
        <w:t>BAB II</w:t>
      </w:r>
      <w:bookmarkEnd w:id="4"/>
    </w:p>
    <w:p w:rsidR="00D53C20" w:rsidRPr="009A47AE" w:rsidRDefault="00751993" w:rsidP="006618DB">
      <w:pPr>
        <w:spacing w:after="0" w:line="240" w:lineRule="auto"/>
        <w:jc w:val="center"/>
        <w:rPr>
          <w:b/>
          <w:bCs/>
          <w:color w:val="000000"/>
        </w:rPr>
      </w:pPr>
      <w:r>
        <w:rPr>
          <w:noProof/>
          <w:lang w:val="en-US"/>
        </w:rPr>
        <w:pict>
          <v:oval id="_x0000_s1026" style="position:absolute;left:0;text-align:left;margin-left:396pt;margin-top:-99.6pt;width:27pt;height:45pt;z-index:166" strokecolor="white"/>
        </w:pict>
      </w:r>
    </w:p>
    <w:p w:rsidR="00751993" w:rsidRDefault="00D53C20" w:rsidP="00751993">
      <w:pPr>
        <w:spacing w:after="0"/>
        <w:jc w:val="center"/>
        <w:rPr>
          <w:b/>
          <w:bCs/>
          <w:color w:val="000000"/>
        </w:rPr>
      </w:pPr>
      <w:r w:rsidRPr="009A47AE">
        <w:rPr>
          <w:b/>
          <w:bCs/>
          <w:color w:val="000000"/>
        </w:rPr>
        <w:t>LANDASAN TEORI</w:t>
      </w:r>
      <w:bookmarkStart w:id="5" w:name="_Toc494182250"/>
    </w:p>
    <w:p w:rsidR="00751993" w:rsidRDefault="00751993" w:rsidP="00751993">
      <w:pPr>
        <w:spacing w:after="0" w:line="240" w:lineRule="auto"/>
        <w:jc w:val="center"/>
        <w:rPr>
          <w:b/>
          <w:bCs/>
          <w:color w:val="000000"/>
        </w:rPr>
      </w:pPr>
    </w:p>
    <w:p w:rsidR="00D53C20" w:rsidRPr="00751993" w:rsidRDefault="00D53C20" w:rsidP="00837970">
      <w:pPr>
        <w:numPr>
          <w:ilvl w:val="0"/>
          <w:numId w:val="94"/>
        </w:numPr>
        <w:spacing w:after="0"/>
        <w:ind w:left="360"/>
        <w:jc w:val="center"/>
        <w:rPr>
          <w:b/>
          <w:bCs/>
          <w:color w:val="000000"/>
        </w:rPr>
      </w:pPr>
      <w:r w:rsidRPr="00751993">
        <w:rPr>
          <w:b/>
          <w:bCs/>
        </w:rPr>
        <w:t>Kajian Teori</w:t>
      </w:r>
      <w:bookmarkEnd w:id="5"/>
    </w:p>
    <w:p w:rsidR="00751993" w:rsidRPr="00751993" w:rsidRDefault="00751993" w:rsidP="00751993">
      <w:pPr>
        <w:spacing w:after="0" w:line="240" w:lineRule="auto"/>
        <w:ind w:left="360"/>
        <w:rPr>
          <w:b/>
          <w:bCs/>
          <w:color w:val="000000"/>
        </w:rPr>
      </w:pPr>
    </w:p>
    <w:p w:rsidR="00D53C20" w:rsidRPr="009A47AE" w:rsidRDefault="00D53C20" w:rsidP="00837970">
      <w:pPr>
        <w:pStyle w:val="Heading3"/>
        <w:numPr>
          <w:ilvl w:val="0"/>
          <w:numId w:val="9"/>
        </w:numPr>
        <w:spacing w:before="0"/>
        <w:ind w:left="284" w:hanging="284"/>
        <w:rPr>
          <w:color w:val="000000"/>
        </w:rPr>
      </w:pPr>
      <w:bookmarkStart w:id="6" w:name="_Toc494182251"/>
      <w:r w:rsidRPr="009A47AE">
        <w:rPr>
          <w:color w:val="000000"/>
        </w:rPr>
        <w:t xml:space="preserve">Keahlian </w:t>
      </w:r>
      <w:r w:rsidRPr="009A47AE">
        <w:rPr>
          <w:i/>
          <w:iCs/>
          <w:color w:val="000000"/>
        </w:rPr>
        <w:t>audio-video</w:t>
      </w:r>
      <w:bookmarkEnd w:id="6"/>
    </w:p>
    <w:p w:rsidR="00D53C20" w:rsidRPr="009A47AE" w:rsidRDefault="00D53C20" w:rsidP="00837970">
      <w:pPr>
        <w:pStyle w:val="Heading4"/>
        <w:numPr>
          <w:ilvl w:val="0"/>
          <w:numId w:val="3"/>
        </w:numPr>
        <w:spacing w:before="0"/>
        <w:ind w:left="357" w:hanging="357"/>
        <w:rPr>
          <w:color w:val="000000"/>
        </w:rPr>
      </w:pPr>
      <w:r w:rsidRPr="009A47AE">
        <w:rPr>
          <w:color w:val="000000"/>
        </w:rPr>
        <w:t xml:space="preserve">Pengertian keahlian </w:t>
      </w:r>
      <w:r w:rsidRPr="009A47AE">
        <w:rPr>
          <w:i/>
          <w:iCs/>
          <w:color w:val="000000"/>
        </w:rPr>
        <w:t>audio-video</w:t>
      </w:r>
    </w:p>
    <w:p w:rsidR="00D53C20" w:rsidRPr="009A47AE" w:rsidRDefault="00D53C20" w:rsidP="006618DB">
      <w:pPr>
        <w:spacing w:after="0"/>
        <w:ind w:firstLine="720"/>
        <w:jc w:val="both"/>
        <w:rPr>
          <w:color w:val="000000"/>
        </w:rPr>
      </w:pPr>
      <w:r w:rsidRPr="009A47AE">
        <w:rPr>
          <w:color w:val="000000"/>
        </w:rPr>
        <w:t>Kamus besar bahasa Indonesia, menyebutkan bahwa “ahli” adalah orang yang mahir, paham sekali dalam suatu ilmu. Menurut Bobsusanto (2016), keahlian ialah suatu kemampuan yang melakukan sesuatu terhadap sebuah peran. Permadi (2015) menyatakan  bahwa “keahlian” adalah kemahiran seseorang dalam suatu ilmu “pengetahuan”. Berdasarkan pendapat ahli di atas maka dapat disimpulkan bahwa keahlian adalah suatu kemampuan atau kemahiran dalam suatu ilmu pengetahuan.</w:t>
      </w:r>
    </w:p>
    <w:p w:rsidR="00D53C20" w:rsidRPr="009A47AE" w:rsidRDefault="00751993" w:rsidP="00383853">
      <w:pPr>
        <w:shd w:val="clear" w:color="auto" w:fill="FFFFFF"/>
        <w:spacing w:after="0"/>
        <w:ind w:firstLine="720"/>
        <w:jc w:val="both"/>
        <w:rPr>
          <w:color w:val="000000"/>
          <w:lang w:eastAsia="id-ID"/>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89pt;margin-top:271.85pt;width:36pt;height:27pt;z-index:167" strokecolor="white">
            <v:textbox style="mso-next-textbox:#_x0000_s1027">
              <w:txbxContent>
                <w:p w:rsidR="00D07B34" w:rsidRPr="00892361" w:rsidRDefault="00D07B34">
                  <w:pPr>
                    <w:rPr>
                      <w:lang w:val="en-US"/>
                    </w:rPr>
                  </w:pPr>
                  <w:r>
                    <w:rPr>
                      <w:lang w:val="en-US"/>
                    </w:rPr>
                    <w:t>12</w:t>
                  </w:r>
                </w:p>
              </w:txbxContent>
            </v:textbox>
          </v:shape>
        </w:pict>
      </w:r>
      <w:r w:rsidR="00D53C20" w:rsidRPr="009A47AE">
        <w:rPr>
          <w:color w:val="000000"/>
        </w:rPr>
        <w:t xml:space="preserve">Menurut Iqbal (2017), </w:t>
      </w:r>
      <w:r w:rsidR="00D53C20" w:rsidRPr="009A47AE">
        <w:rPr>
          <w:i/>
          <w:iCs/>
          <w:color w:val="000000"/>
        </w:rPr>
        <w:t>audio</w:t>
      </w:r>
      <w:r w:rsidR="00D53C20" w:rsidRPr="009A47AE">
        <w:rPr>
          <w:color w:val="000000"/>
        </w:rPr>
        <w:t xml:space="preserve"> adalah sinyal listrik yang digunakan untuk membawa unsur bunyi. Istilah ini juga biasa digunakan untuk menerangkan sistem-sistem yang berkaitan dengan proses perekaman dan transmisi yaitu sistem pengambilan/penangkapan suara, sambungan transmisi pembawa bunyi, amplifier dan lainnya. Sedangkan m</w:t>
      </w:r>
      <w:r w:rsidR="00D53C20" w:rsidRPr="009A47AE">
        <w:rPr>
          <w:color w:val="000000"/>
          <w:lang w:eastAsia="id-ID"/>
        </w:rPr>
        <w:t xml:space="preserve">enurut Sora (2014), </w:t>
      </w:r>
      <w:r w:rsidR="00D53C20" w:rsidRPr="009A47AE">
        <w:rPr>
          <w:i/>
          <w:iCs/>
          <w:color w:val="000000"/>
          <w:lang w:eastAsia="id-ID"/>
        </w:rPr>
        <w:t>audio</w:t>
      </w:r>
      <w:r w:rsidR="00D53C20" w:rsidRPr="009A47AE">
        <w:rPr>
          <w:color w:val="000000"/>
          <w:lang w:eastAsia="id-ID"/>
        </w:rPr>
        <w:t xml:space="preserve"> adalah suara atau bunyi yang dihasilkan oleh getaran suatu benda, agar dapat tertangkap oleh telinga manusia getaran tersebut harus kuat minimal 20 kali/detik. Jadi </w:t>
      </w:r>
      <w:r w:rsidR="00D53C20" w:rsidRPr="009A47AE">
        <w:rPr>
          <w:i/>
          <w:iCs/>
          <w:color w:val="000000"/>
          <w:lang w:eastAsia="id-ID"/>
        </w:rPr>
        <w:t>audio</w:t>
      </w:r>
      <w:r w:rsidR="00D53C20" w:rsidRPr="009A47AE">
        <w:rPr>
          <w:color w:val="000000"/>
          <w:lang w:eastAsia="id-ID"/>
        </w:rPr>
        <w:t xml:space="preserve"> adalah sinyal listrik yang dihasilkan oleh getaran suatu benda, yang dapat ditangkap telinga manusia dengan kuat getaran (</w:t>
      </w:r>
      <w:r w:rsidR="00D53C20" w:rsidRPr="009A47AE">
        <w:rPr>
          <w:i/>
          <w:iCs/>
          <w:color w:val="000000"/>
          <w:lang w:eastAsia="id-ID"/>
        </w:rPr>
        <w:t>frekuensi</w:t>
      </w:r>
      <w:r w:rsidR="00D53C20" w:rsidRPr="009A47AE">
        <w:rPr>
          <w:color w:val="000000"/>
          <w:lang w:eastAsia="id-ID"/>
        </w:rPr>
        <w:t>) minimal 20 kali/detik.</w:t>
      </w:r>
    </w:p>
    <w:p w:rsidR="00D53C20" w:rsidRPr="009A47AE" w:rsidRDefault="00D53C20" w:rsidP="00383853">
      <w:pPr>
        <w:shd w:val="clear" w:color="auto" w:fill="FFFFFF"/>
        <w:spacing w:after="0"/>
        <w:ind w:firstLine="720"/>
        <w:jc w:val="both"/>
        <w:rPr>
          <w:color w:val="000000"/>
        </w:rPr>
      </w:pPr>
      <w:r w:rsidRPr="009A47AE">
        <w:rPr>
          <w:color w:val="000000"/>
          <w:lang w:eastAsia="id-ID"/>
        </w:rPr>
        <w:lastRenderedPageBreak/>
        <w:t xml:space="preserve">Darma </w:t>
      </w:r>
      <w:r w:rsidRPr="009A47AE">
        <w:rPr>
          <w:color w:val="000000"/>
        </w:rPr>
        <w:t>(</w:t>
      </w:r>
      <w:r w:rsidRPr="009A47AE">
        <w:rPr>
          <w:color w:val="000000"/>
          <w:lang w:eastAsia="id-ID"/>
        </w:rPr>
        <w:t>2013</w:t>
      </w:r>
      <w:r w:rsidR="00751993">
        <w:rPr>
          <w:color w:val="000000"/>
        </w:rPr>
        <w:t>:</w:t>
      </w:r>
      <w:r w:rsidRPr="009A47AE">
        <w:rPr>
          <w:color w:val="000000"/>
        </w:rPr>
        <w:t>1</w:t>
      </w:r>
      <w:r w:rsidRPr="009A47AE">
        <w:rPr>
          <w:color w:val="000000"/>
          <w:lang w:eastAsia="id-ID"/>
        </w:rPr>
        <w:t xml:space="preserve">), </w:t>
      </w:r>
      <w:r w:rsidRPr="009A47AE">
        <w:rPr>
          <w:color w:val="000000"/>
        </w:rPr>
        <w:t>menguraikan bahwa v</w:t>
      </w:r>
      <w:r w:rsidRPr="009A47AE">
        <w:rPr>
          <w:color w:val="000000"/>
          <w:lang w:eastAsia="id-ID"/>
        </w:rPr>
        <w:t xml:space="preserve">ideo adalah teknologi untuk menangkap, merekam, memproses, mentransmisikan dan menata ulang gambar bergerak. Biasanya menggunakan film seluloid, sinyal elektronik, atau media digital. </w:t>
      </w:r>
      <w:r w:rsidRPr="009A47AE">
        <w:rPr>
          <w:i/>
          <w:iCs/>
          <w:color w:val="000000"/>
          <w:lang w:eastAsia="id-ID"/>
        </w:rPr>
        <w:t>Video</w:t>
      </w:r>
      <w:r w:rsidRPr="009A47AE">
        <w:rPr>
          <w:color w:val="000000"/>
          <w:lang w:eastAsia="id-ID"/>
        </w:rPr>
        <w:t xml:space="preserve"> juga bisa dikatakan sebagai gabungan gambar-gambar mati yang dibaca berurutan dalam suatu waktu dengan kecepatan tertentu. Dalam Wikepedia (2017), </w:t>
      </w:r>
      <w:r w:rsidRPr="009A47AE">
        <w:rPr>
          <w:i/>
          <w:iCs/>
          <w:color w:val="000000"/>
        </w:rPr>
        <w:t xml:space="preserve">video is an </w:t>
      </w:r>
      <w:hyperlink r:id="rId8" w:tooltip="Electronics" w:history="1">
        <w:r w:rsidRPr="009A47AE">
          <w:rPr>
            <w:rStyle w:val="Hyperlink"/>
            <w:i/>
            <w:iCs/>
            <w:color w:val="000000"/>
          </w:rPr>
          <w:t>electronic</w:t>
        </w:r>
      </w:hyperlink>
      <w:r w:rsidRPr="009A47AE">
        <w:rPr>
          <w:i/>
          <w:iCs/>
          <w:color w:val="000000"/>
        </w:rPr>
        <w:t xml:space="preserve"> medium for the recording, </w:t>
      </w:r>
      <w:hyperlink r:id="rId9" w:tooltip="Copying" w:history="1">
        <w:r w:rsidRPr="009A47AE">
          <w:rPr>
            <w:rStyle w:val="Hyperlink"/>
            <w:i/>
            <w:iCs/>
            <w:color w:val="000000"/>
          </w:rPr>
          <w:t>copying</w:t>
        </w:r>
      </w:hyperlink>
      <w:r w:rsidRPr="009A47AE">
        <w:rPr>
          <w:i/>
          <w:iCs/>
          <w:color w:val="000000"/>
        </w:rPr>
        <w:t xml:space="preserve">, playback, </w:t>
      </w:r>
      <w:hyperlink r:id="rId10" w:tooltip="Broadcasting" w:history="1">
        <w:r w:rsidRPr="009A47AE">
          <w:rPr>
            <w:rStyle w:val="Hyperlink"/>
            <w:i/>
            <w:iCs/>
            <w:color w:val="000000"/>
          </w:rPr>
          <w:t>broadcasting</w:t>
        </w:r>
      </w:hyperlink>
      <w:r w:rsidRPr="009A47AE">
        <w:rPr>
          <w:i/>
          <w:iCs/>
          <w:color w:val="000000"/>
        </w:rPr>
        <w:t xml:space="preserve">, and display of </w:t>
      </w:r>
      <w:hyperlink r:id="rId11" w:tooltip="Moving picture" w:history="1">
        <w:r w:rsidRPr="009A47AE">
          <w:rPr>
            <w:rStyle w:val="Hyperlink"/>
            <w:i/>
            <w:iCs/>
            <w:color w:val="000000"/>
          </w:rPr>
          <w:t>moving</w:t>
        </w:r>
      </w:hyperlink>
      <w:hyperlink r:id="rId12" w:tooltip="Image" w:history="1">
        <w:r w:rsidRPr="009A47AE">
          <w:rPr>
            <w:rStyle w:val="Hyperlink"/>
            <w:i/>
            <w:iCs/>
            <w:color w:val="000000"/>
          </w:rPr>
          <w:t>visual</w:t>
        </w:r>
      </w:hyperlink>
      <w:hyperlink r:id="rId13" w:tooltip="Media (communication)" w:history="1">
        <w:r w:rsidRPr="009A47AE">
          <w:rPr>
            <w:rStyle w:val="Hyperlink"/>
            <w:i/>
            <w:iCs/>
            <w:color w:val="000000"/>
          </w:rPr>
          <w:t>media</w:t>
        </w:r>
      </w:hyperlink>
      <w:r w:rsidRPr="009A47AE">
        <w:rPr>
          <w:color w:val="000000"/>
        </w:rPr>
        <w:t xml:space="preserve"> artinya </w:t>
      </w:r>
      <w:r w:rsidRPr="009A47AE">
        <w:rPr>
          <w:i/>
          <w:iCs/>
          <w:color w:val="000000"/>
          <w:lang w:eastAsia="id-ID"/>
        </w:rPr>
        <w:t>video</w:t>
      </w:r>
      <w:r w:rsidRPr="009A47AE">
        <w:rPr>
          <w:color w:val="000000"/>
          <w:lang w:eastAsia="id-ID"/>
        </w:rPr>
        <w:t xml:space="preserve"> adalah media elektronik untuk perekaman, penyalinan, pemutaran, penyiaran, dan tam</w:t>
      </w:r>
      <w:r w:rsidRPr="009A47AE">
        <w:rPr>
          <w:color w:val="000000"/>
        </w:rPr>
        <w:t xml:space="preserve">pilan media gambar bergerak. Sedangkan menurut Bagoes (2010), </w:t>
      </w:r>
      <w:r w:rsidRPr="009A47AE">
        <w:rPr>
          <w:i/>
          <w:iCs/>
          <w:color w:val="000000"/>
        </w:rPr>
        <w:t>video</w:t>
      </w:r>
      <w:r w:rsidRPr="009A47AE">
        <w:rPr>
          <w:color w:val="000000"/>
        </w:rPr>
        <w:t xml:space="preserve"> adalah teknologi pemrosesan sinyal listrik yang mewakilkan gambar bergerak. Aplikasi umum dari teknologi </w:t>
      </w:r>
      <w:r w:rsidRPr="009A47AE">
        <w:rPr>
          <w:i/>
          <w:iCs/>
          <w:color w:val="000000"/>
        </w:rPr>
        <w:t>video</w:t>
      </w:r>
      <w:r w:rsidRPr="009A47AE">
        <w:rPr>
          <w:color w:val="000000"/>
        </w:rPr>
        <w:t xml:space="preserve"> adalah televisi, tetapi dia dapat juga digunakan dalam aplikasi teknik, saintifik, produksi dan keamanan.Sehingga pengertian </w:t>
      </w:r>
      <w:r w:rsidRPr="009A47AE">
        <w:rPr>
          <w:i/>
          <w:iCs/>
          <w:color w:val="000000"/>
        </w:rPr>
        <w:t>audio</w:t>
      </w:r>
      <w:r w:rsidRPr="009A47AE">
        <w:rPr>
          <w:color w:val="000000"/>
        </w:rPr>
        <w:t xml:space="preserve"> dan </w:t>
      </w:r>
      <w:r w:rsidRPr="009A47AE">
        <w:rPr>
          <w:i/>
          <w:iCs/>
          <w:color w:val="000000"/>
        </w:rPr>
        <w:t>video</w:t>
      </w:r>
      <w:r w:rsidRPr="009A47AE">
        <w:rPr>
          <w:color w:val="000000"/>
        </w:rPr>
        <w:t xml:space="preserve"> di atas, maka dapat disimpulkan bahwa </w:t>
      </w:r>
      <w:r w:rsidRPr="009A47AE">
        <w:rPr>
          <w:i/>
          <w:iCs/>
          <w:color w:val="000000"/>
        </w:rPr>
        <w:t>audio-video</w:t>
      </w:r>
      <w:r w:rsidRPr="009A47AE">
        <w:rPr>
          <w:color w:val="000000"/>
        </w:rPr>
        <w:t xml:space="preserve"> adalah teknologi pemrosesan sinyal listrik  untuk perekaman,  penyalinan, pemutaran  dan menata ulang suara dan gambar bergerak. </w:t>
      </w:r>
    </w:p>
    <w:p w:rsidR="00D53C20" w:rsidRPr="009A47AE" w:rsidRDefault="00D53C20" w:rsidP="00383853">
      <w:pPr>
        <w:spacing w:after="0"/>
        <w:ind w:firstLine="720"/>
        <w:jc w:val="both"/>
        <w:rPr>
          <w:color w:val="000000"/>
        </w:rPr>
      </w:pPr>
      <w:r w:rsidRPr="009A47AE">
        <w:rPr>
          <w:color w:val="000000"/>
        </w:rPr>
        <w:t xml:space="preserve">Berdasarkan pengertian keahlian dan </w:t>
      </w:r>
      <w:r w:rsidRPr="009A47AE">
        <w:rPr>
          <w:i/>
          <w:iCs/>
          <w:color w:val="000000"/>
        </w:rPr>
        <w:t>audio</w:t>
      </w:r>
      <w:r w:rsidRPr="009A47AE">
        <w:rPr>
          <w:color w:val="000000"/>
        </w:rPr>
        <w:t>-</w:t>
      </w:r>
      <w:r w:rsidRPr="009A47AE">
        <w:rPr>
          <w:i/>
          <w:iCs/>
          <w:color w:val="000000"/>
        </w:rPr>
        <w:t>video</w:t>
      </w:r>
      <w:r w:rsidRPr="009A47AE">
        <w:rPr>
          <w:color w:val="000000"/>
        </w:rPr>
        <w:t xml:space="preserve"> di atas maka dapat disimpulkan bahwa keahlian </w:t>
      </w:r>
      <w:r w:rsidRPr="009A47AE">
        <w:rPr>
          <w:i/>
          <w:iCs/>
          <w:color w:val="000000"/>
        </w:rPr>
        <w:t>audio</w:t>
      </w:r>
      <w:r w:rsidRPr="009A47AE">
        <w:rPr>
          <w:color w:val="000000"/>
        </w:rPr>
        <w:t>-</w:t>
      </w:r>
      <w:r w:rsidRPr="009A47AE">
        <w:rPr>
          <w:i/>
          <w:iCs/>
          <w:color w:val="000000"/>
        </w:rPr>
        <w:t>video</w:t>
      </w:r>
      <w:r w:rsidRPr="009A47AE">
        <w:rPr>
          <w:color w:val="000000"/>
        </w:rPr>
        <w:t xml:space="preserve"> adalah kemampuan atau kemahiran dalam teknologi pemrosesan sinyal listrik untuk perekaman, penyalinan, pemutaran dan menata ulang suara dan gambar bergerak.</w:t>
      </w:r>
    </w:p>
    <w:p w:rsidR="00D53C20" w:rsidRPr="009A47AE" w:rsidRDefault="00D53C20" w:rsidP="006618DB">
      <w:pPr>
        <w:spacing w:after="0" w:line="240" w:lineRule="auto"/>
        <w:ind w:firstLine="720"/>
        <w:jc w:val="both"/>
        <w:rPr>
          <w:color w:val="000000"/>
        </w:rPr>
      </w:pPr>
    </w:p>
    <w:p w:rsidR="00D53C20" w:rsidRPr="009A47AE" w:rsidRDefault="00D53C20" w:rsidP="00837970">
      <w:pPr>
        <w:pStyle w:val="Heading4"/>
        <w:numPr>
          <w:ilvl w:val="0"/>
          <w:numId w:val="3"/>
        </w:numPr>
        <w:spacing w:before="0"/>
        <w:ind w:left="284" w:hanging="284"/>
        <w:rPr>
          <w:color w:val="000000"/>
        </w:rPr>
      </w:pPr>
      <w:r w:rsidRPr="009A47AE">
        <w:rPr>
          <w:color w:val="000000"/>
        </w:rPr>
        <w:t>Tujuan keahlian</w:t>
      </w:r>
      <w:r w:rsidR="00751993">
        <w:rPr>
          <w:color w:val="000000"/>
          <w:lang w:val="en-US"/>
        </w:rPr>
        <w:t xml:space="preserve"> </w:t>
      </w:r>
      <w:r w:rsidRPr="009A47AE">
        <w:rPr>
          <w:i/>
          <w:iCs/>
          <w:color w:val="000000"/>
        </w:rPr>
        <w:t>audio-video</w:t>
      </w:r>
    </w:p>
    <w:p w:rsidR="00D53C20" w:rsidRPr="009A47AE" w:rsidRDefault="00D53C20" w:rsidP="00383853">
      <w:pPr>
        <w:spacing w:after="0"/>
        <w:ind w:firstLine="567"/>
        <w:jc w:val="both"/>
        <w:rPr>
          <w:color w:val="000000"/>
          <w:lang w:val="sv-SE"/>
        </w:rPr>
      </w:pPr>
      <w:r w:rsidRPr="009A47AE">
        <w:rPr>
          <w:color w:val="000000"/>
        </w:rPr>
        <w:t>Tujuan p</w:t>
      </w:r>
      <w:r w:rsidRPr="009A47AE">
        <w:rPr>
          <w:color w:val="000000"/>
          <w:lang w:val="en-US"/>
        </w:rPr>
        <w:t xml:space="preserve">aket </w:t>
      </w:r>
      <w:r w:rsidRPr="009A47AE">
        <w:rPr>
          <w:color w:val="000000"/>
        </w:rPr>
        <w:t xml:space="preserve">keahlian </w:t>
      </w:r>
      <w:r w:rsidRPr="009A47AE">
        <w:rPr>
          <w:i/>
          <w:iCs/>
          <w:color w:val="000000"/>
        </w:rPr>
        <w:t>audio-video</w:t>
      </w:r>
      <w:r w:rsidR="00751993">
        <w:rPr>
          <w:i/>
          <w:iCs/>
          <w:color w:val="000000"/>
          <w:lang w:val="en-US"/>
        </w:rPr>
        <w:t xml:space="preserve"> </w:t>
      </w:r>
      <w:r w:rsidRPr="009A47AE">
        <w:rPr>
          <w:color w:val="000000"/>
          <w:lang w:val="sv-SE"/>
        </w:rPr>
        <w:t xml:space="preserve">secara umum mengacu pada isi Undang Undang Sistem Pendidikan Nasional pasal 3 mengenai Tujuan Pendidikan Nasional </w:t>
      </w:r>
      <w:r w:rsidRPr="009A47AE">
        <w:rPr>
          <w:color w:val="000000"/>
          <w:lang w:val="sv-SE"/>
        </w:rPr>
        <w:lastRenderedPageBreak/>
        <w:t>dan penjelasan p</w:t>
      </w:r>
      <w:r w:rsidR="00751993">
        <w:rPr>
          <w:color w:val="000000"/>
          <w:lang w:val="sv-SE"/>
        </w:rPr>
        <w:t xml:space="preserve">asal 15 yang menyebutkan bahwa </w:t>
      </w:r>
      <w:r w:rsidRPr="009A47AE">
        <w:rPr>
          <w:color w:val="000000"/>
          <w:lang w:val="sv-SE"/>
        </w:rPr>
        <w:t xml:space="preserve">pendidikan kejuruan merupakan pendidikan menengah yang mempersiapkan peserta didik terutama untuk bekerja dalam bidang tertentu. </w:t>
      </w:r>
    </w:p>
    <w:p w:rsidR="00D53C20" w:rsidRPr="009A47AE" w:rsidRDefault="00D53C20" w:rsidP="006618DB">
      <w:pPr>
        <w:spacing w:after="0"/>
        <w:ind w:firstLine="720"/>
        <w:jc w:val="both"/>
        <w:rPr>
          <w:color w:val="000000"/>
        </w:rPr>
      </w:pPr>
      <w:r w:rsidRPr="009A47AE">
        <w:rPr>
          <w:color w:val="000000"/>
          <w:lang w:val="sv-SE"/>
        </w:rPr>
        <w:t xml:space="preserve">Secara khusus kompetensi </w:t>
      </w:r>
      <w:r w:rsidRPr="009A47AE">
        <w:rPr>
          <w:color w:val="000000"/>
        </w:rPr>
        <w:t xml:space="preserve">paket </w:t>
      </w:r>
      <w:r w:rsidRPr="009A47AE">
        <w:rPr>
          <w:color w:val="000000"/>
          <w:lang w:val="sv-SE"/>
        </w:rPr>
        <w:t xml:space="preserve">keahlian </w:t>
      </w:r>
      <w:r w:rsidRPr="009A47AE">
        <w:rPr>
          <w:i/>
          <w:iCs/>
          <w:color w:val="000000"/>
          <w:lang w:val="sv-SE"/>
        </w:rPr>
        <w:t>audio-video</w:t>
      </w:r>
      <w:r w:rsidR="00751993">
        <w:rPr>
          <w:i/>
          <w:iCs/>
          <w:color w:val="000000"/>
          <w:lang w:val="sv-SE"/>
        </w:rPr>
        <w:t xml:space="preserve"> </w:t>
      </w:r>
      <w:r w:rsidRPr="009A47AE">
        <w:rPr>
          <w:color w:val="000000"/>
        </w:rPr>
        <w:t>bertujuan untuk</w:t>
      </w:r>
      <w:r w:rsidR="00751993">
        <w:rPr>
          <w:color w:val="000000"/>
          <w:lang w:val="sv-SE"/>
        </w:rPr>
        <w:t xml:space="preserve"> membekali peserta didik </w:t>
      </w:r>
      <w:r w:rsidRPr="009A47AE">
        <w:rPr>
          <w:color w:val="000000"/>
          <w:lang w:val="sv-SE"/>
        </w:rPr>
        <w:t>dengan keterampilan, pengetahuan dan sikap agar kompeten:</w:t>
      </w:r>
    </w:p>
    <w:p w:rsidR="00D53C20" w:rsidRPr="009A47AE" w:rsidRDefault="00D53C20" w:rsidP="00837970">
      <w:pPr>
        <w:numPr>
          <w:ilvl w:val="2"/>
          <w:numId w:val="10"/>
        </w:numPr>
        <w:spacing w:after="0"/>
        <w:ind w:left="1080"/>
        <w:jc w:val="both"/>
        <w:rPr>
          <w:color w:val="000000"/>
        </w:rPr>
      </w:pPr>
      <w:r w:rsidRPr="009A47AE">
        <w:rPr>
          <w:color w:val="000000"/>
          <w:lang w:val="sv-SE"/>
        </w:rPr>
        <w:t xml:space="preserve">Melakukan pekerjaan sebagai teknisi paket keahlian </w:t>
      </w:r>
      <w:r w:rsidRPr="009A47AE">
        <w:rPr>
          <w:i/>
          <w:iCs/>
          <w:color w:val="000000"/>
          <w:lang w:val="sv-SE"/>
        </w:rPr>
        <w:t>audio-video</w:t>
      </w:r>
      <w:r w:rsidRPr="009A47AE">
        <w:rPr>
          <w:color w:val="000000"/>
          <w:lang w:val="sv-SE"/>
        </w:rPr>
        <w:t xml:space="preserve"> secara mandiri atau wirausaha.</w:t>
      </w:r>
    </w:p>
    <w:p w:rsidR="00D53C20" w:rsidRPr="009A47AE" w:rsidRDefault="00D53C20" w:rsidP="00837970">
      <w:pPr>
        <w:numPr>
          <w:ilvl w:val="2"/>
          <w:numId w:val="10"/>
        </w:numPr>
        <w:spacing w:after="0"/>
        <w:ind w:left="1003" w:hanging="283"/>
        <w:jc w:val="both"/>
        <w:rPr>
          <w:color w:val="000000"/>
        </w:rPr>
      </w:pPr>
      <w:r w:rsidRPr="009A47AE">
        <w:rPr>
          <w:color w:val="000000"/>
          <w:lang w:val="sv-SE"/>
        </w:rPr>
        <w:t xml:space="preserve">Mengembangkan pelayanan sebagai teknisi paket </w:t>
      </w:r>
      <w:r w:rsidRPr="009A47AE">
        <w:rPr>
          <w:color w:val="000000"/>
        </w:rPr>
        <w:t>keahlian</w:t>
      </w:r>
      <w:r w:rsidR="00751993">
        <w:rPr>
          <w:color w:val="000000"/>
          <w:lang w:val="en-US"/>
        </w:rPr>
        <w:t xml:space="preserve"> </w:t>
      </w:r>
      <w:r w:rsidRPr="009A47AE">
        <w:rPr>
          <w:i/>
          <w:iCs/>
          <w:color w:val="000000"/>
          <w:lang w:val="sv-SE"/>
        </w:rPr>
        <w:t>audio-video</w:t>
      </w:r>
      <w:r w:rsidRPr="009A47AE">
        <w:rPr>
          <w:color w:val="000000"/>
          <w:lang w:val="sv-SE"/>
        </w:rPr>
        <w:t xml:space="preserve">  yang ada di dunia usaha dan dunia industri.</w:t>
      </w:r>
    </w:p>
    <w:p w:rsidR="00D53C20" w:rsidRPr="009A47AE" w:rsidRDefault="00D53C20" w:rsidP="00837970">
      <w:pPr>
        <w:numPr>
          <w:ilvl w:val="2"/>
          <w:numId w:val="10"/>
        </w:numPr>
        <w:spacing w:after="0"/>
        <w:ind w:left="1003" w:hanging="283"/>
        <w:jc w:val="both"/>
        <w:rPr>
          <w:color w:val="000000"/>
        </w:rPr>
      </w:pPr>
      <w:r w:rsidRPr="009A47AE">
        <w:rPr>
          <w:color w:val="000000"/>
          <w:lang w:val="sv-SE"/>
        </w:rPr>
        <w:t xml:space="preserve">Melakukan pekerjaan sebagai teknisi paket </w:t>
      </w:r>
      <w:r w:rsidRPr="009A47AE">
        <w:rPr>
          <w:color w:val="000000"/>
        </w:rPr>
        <w:t>keahlian</w:t>
      </w:r>
      <w:r w:rsidR="00751993">
        <w:rPr>
          <w:color w:val="000000"/>
          <w:lang w:val="en-US"/>
        </w:rPr>
        <w:t xml:space="preserve"> </w:t>
      </w:r>
      <w:r w:rsidRPr="009A47AE">
        <w:rPr>
          <w:i/>
          <w:iCs/>
          <w:color w:val="000000"/>
          <w:lang w:val="sv-SE"/>
        </w:rPr>
        <w:t>audio-video</w:t>
      </w:r>
      <w:r w:rsidRPr="009A47AE">
        <w:rPr>
          <w:color w:val="000000"/>
          <w:lang w:val="sv-SE"/>
        </w:rPr>
        <w:t xml:space="preserve"> yang profesional.</w:t>
      </w:r>
    </w:p>
    <w:p w:rsidR="00D53C20" w:rsidRPr="009A47AE" w:rsidRDefault="00D53C20" w:rsidP="006618DB">
      <w:pPr>
        <w:spacing w:after="0" w:line="240" w:lineRule="auto"/>
        <w:ind w:left="720"/>
        <w:jc w:val="both"/>
        <w:rPr>
          <w:color w:val="000000"/>
        </w:rPr>
      </w:pPr>
    </w:p>
    <w:p w:rsidR="00D53C20" w:rsidRPr="009A47AE" w:rsidRDefault="00D53C20" w:rsidP="00837970">
      <w:pPr>
        <w:pStyle w:val="Heading4"/>
        <w:numPr>
          <w:ilvl w:val="0"/>
          <w:numId w:val="3"/>
        </w:numPr>
        <w:spacing w:before="0"/>
        <w:ind w:left="284" w:hanging="284"/>
        <w:rPr>
          <w:color w:val="000000"/>
        </w:rPr>
      </w:pPr>
      <w:bookmarkStart w:id="7" w:name="_Toc350259281"/>
      <w:bookmarkStart w:id="8" w:name="_Toc354666172"/>
      <w:r w:rsidRPr="009A47AE">
        <w:rPr>
          <w:color w:val="000000"/>
        </w:rPr>
        <w:t>Beban belajar</w:t>
      </w:r>
      <w:bookmarkEnd w:id="7"/>
      <w:bookmarkEnd w:id="8"/>
    </w:p>
    <w:p w:rsidR="00D53C20" w:rsidRPr="009A47AE" w:rsidRDefault="00D53C20" w:rsidP="00383853">
      <w:pPr>
        <w:spacing w:after="0"/>
        <w:ind w:firstLine="720"/>
        <w:jc w:val="both"/>
        <w:rPr>
          <w:rStyle w:val="a"/>
          <w:color w:val="000000"/>
        </w:rPr>
      </w:pPr>
      <w:r w:rsidRPr="009A47AE">
        <w:rPr>
          <w:rStyle w:val="a"/>
          <w:color w:val="000000"/>
        </w:rPr>
        <w:t>Beban belajar adalah satuan waktu yang dibu</w:t>
      </w:r>
      <w:r w:rsidR="00751993">
        <w:rPr>
          <w:rStyle w:val="a"/>
          <w:color w:val="000000"/>
        </w:rPr>
        <w:t>tuhkan oleh peserta didik untuk</w:t>
      </w:r>
      <w:r w:rsidR="00751993">
        <w:rPr>
          <w:rStyle w:val="a"/>
          <w:color w:val="000000"/>
          <w:lang w:val="en-US"/>
        </w:rPr>
        <w:t xml:space="preserve"> </w:t>
      </w:r>
      <w:r w:rsidRPr="009A47AE">
        <w:rPr>
          <w:rStyle w:val="a"/>
          <w:color w:val="000000"/>
        </w:rPr>
        <w:t>mengikuti program pembelajaran melalui sistem tatap muka, penugasan terstruktur dan kegiatan mandiri tidak terstrukur.</w:t>
      </w:r>
    </w:p>
    <w:p w:rsidR="00D53C20" w:rsidRPr="009A47AE" w:rsidRDefault="00D53C20" w:rsidP="00383853">
      <w:pPr>
        <w:spacing w:after="0"/>
        <w:ind w:firstLine="720"/>
        <w:jc w:val="both"/>
        <w:rPr>
          <w:color w:val="000000"/>
          <w:lang w:eastAsia="id-ID"/>
        </w:rPr>
      </w:pPr>
      <w:r w:rsidRPr="009A47AE">
        <w:rPr>
          <w:color w:val="000000"/>
          <w:lang w:val="pt-BR" w:eastAsia="id-ID"/>
        </w:rPr>
        <w:t>Beban belajar dirumuskan dalam bentuk satuan waktu yang dibutuhkan oleh peserta didik untuk mengikuti program pembelajaran melalui sistem tatap muka, penugasan terstruktur, dan kegiatan mandiri tidak terstruktur. Semua itu dimaksudkan untuk mencapai standar kompetensi lulusan dengan memperhatikan tingkat perkembangan peserta didik.</w:t>
      </w:r>
    </w:p>
    <w:p w:rsidR="00D53C20" w:rsidRPr="009A47AE" w:rsidRDefault="00D53C20" w:rsidP="00383853">
      <w:pPr>
        <w:spacing w:after="0"/>
        <w:ind w:firstLine="720"/>
        <w:jc w:val="both"/>
        <w:rPr>
          <w:color w:val="000000"/>
          <w:lang w:val="pt-BR" w:eastAsia="id-ID"/>
        </w:rPr>
      </w:pPr>
      <w:r w:rsidRPr="009A47AE">
        <w:rPr>
          <w:color w:val="000000"/>
          <w:lang w:val="pt-BR" w:eastAsia="id-ID"/>
        </w:rPr>
        <w:lastRenderedPageBreak/>
        <w:t xml:space="preserve">Kegiatan tatap muka adalah kegiatan pembelajaran yang berupa proses interaksi antara peserta didik dengan pendidik. Beban belajar kegiatan tatap muka </w:t>
      </w:r>
      <w:r w:rsidRPr="009A47AE">
        <w:rPr>
          <w:color w:val="000000"/>
          <w:lang w:eastAsia="id-ID"/>
        </w:rPr>
        <w:t>setiap</w:t>
      </w:r>
      <w:r w:rsidRPr="009A47AE">
        <w:rPr>
          <w:color w:val="000000"/>
          <w:lang w:val="pt-BR" w:eastAsia="id-ID"/>
        </w:rPr>
        <w:t xml:space="preserve"> jam pembelajaran pada masing-masing satuan pendidikan</w:t>
      </w:r>
      <w:r w:rsidRPr="009A47AE">
        <w:rPr>
          <w:color w:val="000000"/>
          <w:lang w:eastAsia="id-ID"/>
        </w:rPr>
        <w:t>, dimana SMK mempunyai beban belajar selama 45 menit per jam pelajaran.</w:t>
      </w:r>
    </w:p>
    <w:p w:rsidR="00D53C20" w:rsidRPr="009A47AE" w:rsidRDefault="00D53C20" w:rsidP="00383853">
      <w:pPr>
        <w:spacing w:after="0"/>
        <w:ind w:firstLine="720"/>
        <w:jc w:val="both"/>
        <w:rPr>
          <w:color w:val="000000"/>
          <w:lang w:val="pt-BR" w:eastAsia="id-ID"/>
        </w:rPr>
      </w:pPr>
      <w:r w:rsidRPr="009A47AE">
        <w:rPr>
          <w:color w:val="000000"/>
          <w:lang w:val="pt-BR" w:eastAsia="id-ID"/>
        </w:rPr>
        <w:t>Penugasan terstruktur adalah kegiatan pembelajaran yang berupa pendalaman materi pembelajaran oleh peserta didik yang dirancang oleh pendidik untuk mencapai standar kompetensi. Waktu penyelesaian penugasan terstruktur ditentukan oleh pendidik.</w:t>
      </w:r>
    </w:p>
    <w:p w:rsidR="00D53C20" w:rsidRPr="009A47AE" w:rsidRDefault="00D53C20" w:rsidP="00383853">
      <w:pPr>
        <w:spacing w:after="0"/>
        <w:ind w:firstLine="720"/>
        <w:jc w:val="both"/>
        <w:rPr>
          <w:color w:val="000000"/>
          <w:lang w:eastAsia="id-ID"/>
        </w:rPr>
      </w:pPr>
      <w:r w:rsidRPr="009A47AE">
        <w:rPr>
          <w:color w:val="000000"/>
          <w:lang w:val="pt-BR" w:eastAsia="id-ID"/>
        </w:rPr>
        <w:t xml:space="preserve">Kegiatan mandiri tidak terstruktur adalah kegiatan pembelajaran yang berupa pendalaman materi pembelajaran oleh peserta didik yang dirancang oleh pendidikuntuk mencapai standar kompetensi. Waktu penyelesaiannya diatur sendiri oleh peserta didik. </w:t>
      </w:r>
    </w:p>
    <w:p w:rsidR="00D53C20" w:rsidRPr="009A47AE" w:rsidRDefault="00D53C20" w:rsidP="00383853">
      <w:pPr>
        <w:spacing w:after="0"/>
        <w:ind w:firstLine="720"/>
        <w:jc w:val="both"/>
        <w:rPr>
          <w:color w:val="000000"/>
          <w:lang w:eastAsia="id-ID"/>
        </w:rPr>
      </w:pPr>
      <w:r w:rsidRPr="009A47AE">
        <w:rPr>
          <w:color w:val="000000"/>
          <w:lang w:val="nb-NO" w:eastAsia="id-ID"/>
        </w:rPr>
        <w:t>Beban belajar  penugasan terstruktur dan kegiatan mandiri tidak terstruktur</w:t>
      </w:r>
      <w:r w:rsidRPr="009A47AE">
        <w:rPr>
          <w:color w:val="000000"/>
          <w:lang w:eastAsia="id-ID"/>
        </w:rPr>
        <w:t xml:space="preserve"> adalah </w:t>
      </w:r>
      <w:r w:rsidRPr="009A47AE">
        <w:rPr>
          <w:color w:val="000000"/>
          <w:lang w:val="nb-NO" w:eastAsia="id-ID"/>
        </w:rPr>
        <w:t xml:space="preserve"> waktu untuk penugasan terstruktur dan kegiatan mandiri tidak terstruktur bagi peserta didik pada SMK maksimum 60% dari jumlah waktu kegiatan tatap muka dari mata pelajaran yang bersangkutan. </w:t>
      </w:r>
    </w:p>
    <w:p w:rsidR="00D53C20" w:rsidRPr="009A47AE" w:rsidRDefault="00D53C20" w:rsidP="00383853">
      <w:pPr>
        <w:spacing w:after="0"/>
        <w:ind w:firstLine="720"/>
        <w:jc w:val="both"/>
        <w:rPr>
          <w:color w:val="000000"/>
          <w:lang w:eastAsia="id-ID"/>
        </w:rPr>
      </w:pPr>
      <w:r w:rsidRPr="009A47AE">
        <w:rPr>
          <w:color w:val="000000"/>
          <w:lang w:eastAsia="id-ID"/>
        </w:rPr>
        <w:t xml:space="preserve">Satuan pendidikan pada semua jenis dan jenjang pendidikan menyelenggarakan program pendidikan dengan menggunakan sistem paket atau sistem kredit semester. Kedua sistem tersebut dipilih berdasarkan jenjang dan kategori satuan pendidikan yang bersangkutan. Dimana satuan pendidikan SMK melaksanakan program pendidikan dengan menggunakan sistem paket. </w:t>
      </w:r>
    </w:p>
    <w:p w:rsidR="00D53C20" w:rsidRPr="009A47AE" w:rsidRDefault="00D53C20" w:rsidP="00383853">
      <w:pPr>
        <w:spacing w:after="0"/>
        <w:ind w:firstLine="720"/>
        <w:jc w:val="both"/>
        <w:rPr>
          <w:color w:val="000000"/>
          <w:lang w:val="nb-NO" w:eastAsia="id-ID"/>
        </w:rPr>
      </w:pPr>
      <w:bookmarkStart w:id="9" w:name="more"/>
      <w:bookmarkEnd w:id="9"/>
      <w:r w:rsidRPr="009A47AE">
        <w:rPr>
          <w:color w:val="000000"/>
          <w:lang w:eastAsia="id-ID"/>
        </w:rPr>
        <w:lastRenderedPageBreak/>
        <w:t>Beban belajar yang diatur pada ketentuan ini adalah beban belajar sistem paket pada jenjang pendidikan dasar dan menengah.</w:t>
      </w:r>
      <w:r w:rsidRPr="009A47AE">
        <w:rPr>
          <w:color w:val="000000"/>
          <w:lang w:val="nb-NO" w:eastAsia="id-ID"/>
        </w:rPr>
        <w:t xml:space="preserve"> Sistem paket adalah sistem penyelenggaraan program pendidikan yang peserta didiknya diwajibkan mengikuti seluruh program pembelajaran dan beban belajar yang sudah ditetapkan untuk setiap kelas sesuai dengan struktur kurikulum yang berlaku pada satuan pendidikan. Beban belajar setiap mata pelajaran pada Sistem Paket  dinyatakan dalam  satuan jam pembelajaran. </w:t>
      </w:r>
    </w:p>
    <w:p w:rsidR="00D53C20" w:rsidRPr="009A47AE" w:rsidRDefault="00D53C20" w:rsidP="006618DB">
      <w:pPr>
        <w:spacing w:after="0" w:line="240" w:lineRule="auto"/>
        <w:ind w:firstLine="720"/>
        <w:jc w:val="both"/>
        <w:rPr>
          <w:color w:val="000000"/>
          <w:lang w:eastAsia="id-ID"/>
        </w:rPr>
      </w:pPr>
    </w:p>
    <w:p w:rsidR="00D53C20" w:rsidRPr="009A47AE" w:rsidRDefault="00D53C20" w:rsidP="00837970">
      <w:pPr>
        <w:pStyle w:val="Heading4"/>
        <w:numPr>
          <w:ilvl w:val="0"/>
          <w:numId w:val="3"/>
        </w:numPr>
        <w:spacing w:before="0"/>
        <w:ind w:left="284" w:hanging="284"/>
        <w:rPr>
          <w:color w:val="000000"/>
        </w:rPr>
      </w:pPr>
      <w:r w:rsidRPr="009A47AE">
        <w:rPr>
          <w:color w:val="000000"/>
        </w:rPr>
        <w:t xml:space="preserve">Struktur kurikulum paket keahlian </w:t>
      </w:r>
      <w:r w:rsidRPr="009A47AE">
        <w:rPr>
          <w:i/>
          <w:iCs/>
          <w:color w:val="000000"/>
        </w:rPr>
        <w:t xml:space="preserve">audio-video </w:t>
      </w:r>
    </w:p>
    <w:p w:rsidR="00D53C20" w:rsidRPr="009A47AE" w:rsidRDefault="00D53C20" w:rsidP="00383853">
      <w:pPr>
        <w:pStyle w:val="NormalWeb"/>
        <w:shd w:val="clear" w:color="auto" w:fill="FFFFFF"/>
        <w:spacing w:before="0" w:beforeAutospacing="0" w:after="0" w:afterAutospacing="0" w:line="480" w:lineRule="auto"/>
        <w:ind w:firstLine="720"/>
        <w:jc w:val="both"/>
        <w:rPr>
          <w:color w:val="000000"/>
        </w:rPr>
      </w:pPr>
      <w:r w:rsidRPr="009A47AE">
        <w:rPr>
          <w:color w:val="000000"/>
          <w:lang w:val="es-US"/>
        </w:rPr>
        <w:t xml:space="preserve">Kurikulum SMK berisi </w:t>
      </w:r>
      <w:r w:rsidRPr="009A47AE">
        <w:rPr>
          <w:color w:val="000000"/>
          <w:lang w:val="id-ID"/>
        </w:rPr>
        <w:t xml:space="preserve">kelompok </w:t>
      </w:r>
      <w:r w:rsidRPr="009A47AE">
        <w:rPr>
          <w:color w:val="000000"/>
          <w:lang w:val="es-US"/>
        </w:rPr>
        <w:t xml:space="preserve">mata pelajaran wajib, </w:t>
      </w:r>
      <w:r w:rsidRPr="009A47AE">
        <w:rPr>
          <w:color w:val="000000"/>
          <w:lang w:val="id-ID"/>
        </w:rPr>
        <w:t xml:space="preserve">dan </w:t>
      </w:r>
      <w:r w:rsidRPr="009A47AE">
        <w:rPr>
          <w:color w:val="000000"/>
          <w:lang w:val="es-US"/>
        </w:rPr>
        <w:t xml:space="preserve">mata </w:t>
      </w:r>
      <w:r w:rsidRPr="009A47AE">
        <w:rPr>
          <w:color w:val="000000"/>
          <w:lang w:val="id-ID"/>
        </w:rPr>
        <w:t>peminatan</w:t>
      </w:r>
      <w:r w:rsidRPr="009A47AE">
        <w:rPr>
          <w:color w:val="000000"/>
        </w:rPr>
        <w:t>.</w:t>
      </w:r>
      <w:r w:rsidRPr="009A47AE">
        <w:rPr>
          <w:color w:val="000000"/>
          <w:lang w:val="es-US"/>
        </w:rPr>
        <w:t xml:space="preserve"> Mata pelajaran wajib terdiri atas 9 </w:t>
      </w:r>
      <w:r w:rsidRPr="009A47AE">
        <w:rPr>
          <w:color w:val="000000"/>
          <w:lang w:val="id-ID"/>
        </w:rPr>
        <w:t xml:space="preserve">(sembilan) </w:t>
      </w:r>
      <w:r w:rsidRPr="009A47AE">
        <w:rPr>
          <w:color w:val="000000"/>
          <w:lang w:val="es-US"/>
        </w:rPr>
        <w:t xml:space="preserve">mata pelajaran, yaitu Pendidikan Agama dan Budi Pekerti, Pendidikan Pancasila dan Kewarganegaraan, Bahasa Indonesia, Matematika, Sejarah Indonersia, Bahasa Inggris, Seni Budaya, Pendidikan Jasmani, Olah Raga, dan Kesehatan, dan Prakarya dan Kewirausahaan. </w:t>
      </w:r>
      <w:r w:rsidRPr="009A47AE">
        <w:rPr>
          <w:color w:val="000000"/>
        </w:rPr>
        <w:t xml:space="preserve">Mata pelajaran wajib tersebut bertujuan untuk membentuk manusia Indonesia seutuhnya dalam spektrum manusia kerja. </w:t>
      </w:r>
    </w:p>
    <w:p w:rsidR="00D53C20" w:rsidRPr="009A47AE" w:rsidRDefault="00D53C20" w:rsidP="00383853">
      <w:pPr>
        <w:pStyle w:val="NormalWeb"/>
        <w:shd w:val="clear" w:color="auto" w:fill="FFFFFF"/>
        <w:spacing w:before="0" w:beforeAutospacing="0" w:after="0" w:afterAutospacing="0" w:line="480" w:lineRule="auto"/>
        <w:ind w:firstLine="720"/>
        <w:jc w:val="both"/>
        <w:rPr>
          <w:color w:val="000000"/>
        </w:rPr>
      </w:pPr>
      <w:r w:rsidRPr="009A47AE">
        <w:rPr>
          <w:color w:val="000000"/>
        </w:rPr>
        <w:t xml:space="preserve">Mata pelajaran Peminatan terdiri atas beberapa mata pelajaran yang bertujuan untuk menunjang pembentukan kompetensi kerja dan pengembangan kemampuan menyesuaikan diri dalam bidang keahliannya. </w:t>
      </w:r>
    </w:p>
    <w:p w:rsidR="00D53C20" w:rsidRPr="006279A5" w:rsidRDefault="00D53C20" w:rsidP="00383853">
      <w:pPr>
        <w:pStyle w:val="NormalWeb"/>
        <w:shd w:val="clear" w:color="auto" w:fill="FFFFFF"/>
        <w:spacing w:before="0" w:beforeAutospacing="0" w:after="0" w:afterAutospacing="0" w:line="480" w:lineRule="auto"/>
        <w:ind w:firstLine="720"/>
        <w:jc w:val="both"/>
        <w:rPr>
          <w:color w:val="000000"/>
          <w:lang w:val="id-ID"/>
        </w:rPr>
      </w:pPr>
      <w:r w:rsidRPr="009A47AE">
        <w:rPr>
          <w:color w:val="000000"/>
          <w:lang w:val="sv-SE"/>
        </w:rPr>
        <w:t xml:space="preserve">Struktur kurikulum SMK meliputi substansi pembelajaran yang ditempuh dalam satu jenjang pendidikan selama tiga tahun atau dapat diperpanjang hingga empat tahun mulai kelas X sampai dengan kelas XII atau kelas XIII. </w:t>
      </w:r>
      <w:r w:rsidRPr="009A47AE">
        <w:rPr>
          <w:color w:val="000000"/>
          <w:lang w:val="id-ID"/>
        </w:rPr>
        <w:t>Kurikulum SM</w:t>
      </w:r>
      <w:r w:rsidRPr="009A47AE">
        <w:rPr>
          <w:color w:val="000000"/>
        </w:rPr>
        <w:t xml:space="preserve">K </w:t>
      </w:r>
      <w:r w:rsidRPr="009A47AE">
        <w:rPr>
          <w:color w:val="000000"/>
          <w:lang w:val="id-ID"/>
        </w:rPr>
        <w:lastRenderedPageBreak/>
        <w:t xml:space="preserve">dirancang untuk memberikan kesempatan kepada peserta didik </w:t>
      </w:r>
      <w:r w:rsidRPr="009A47AE">
        <w:rPr>
          <w:color w:val="000000"/>
        </w:rPr>
        <w:t xml:space="preserve">dapat </w:t>
      </w:r>
      <w:r w:rsidRPr="009A47AE">
        <w:rPr>
          <w:color w:val="000000"/>
          <w:lang w:val="id-ID"/>
        </w:rPr>
        <w:t>belajar</w:t>
      </w:r>
      <w:r w:rsidRPr="009A47AE">
        <w:rPr>
          <w:color w:val="000000"/>
        </w:rPr>
        <w:t xml:space="preserve"> sesuai dengan</w:t>
      </w:r>
      <w:r w:rsidRPr="009A47AE">
        <w:rPr>
          <w:color w:val="000000"/>
          <w:lang w:val="id-ID"/>
        </w:rPr>
        <w:t xml:space="preserve"> minat mereka. Struktur kurikulum SMK memberi peluang kepada peserta didik melakukan pilihan mulai pada Kelompok Program Keahlian sebagai program peminatan dan kemudian berlanjut melakukan pilihan program pendalaman peminatan pada Kelompok Paket Keahlian. Pada SMK terdapat 47 Program Keahlian (Peminatan) dengan 134 Paket Keahlian.</w:t>
      </w:r>
    </w:p>
    <w:p w:rsidR="00D53C20" w:rsidRPr="009A47AE" w:rsidRDefault="00D53C20" w:rsidP="00383853">
      <w:pPr>
        <w:pStyle w:val="NormalWeb"/>
        <w:shd w:val="clear" w:color="auto" w:fill="FFFFFF"/>
        <w:spacing w:before="0" w:beforeAutospacing="0" w:after="0" w:afterAutospacing="0" w:line="480" w:lineRule="auto"/>
        <w:ind w:firstLine="720"/>
        <w:jc w:val="both"/>
        <w:rPr>
          <w:color w:val="000000"/>
          <w:lang w:val="id-ID"/>
        </w:rPr>
      </w:pPr>
      <w:r w:rsidRPr="009A47AE">
        <w:rPr>
          <w:color w:val="000000"/>
          <w:lang w:val="id-ID"/>
        </w:rPr>
        <w:t>Kurikulum SMK  dirancang dengan pandangan bahwa SMA dan SMK pada dasarnya adalah satu entitas pendidikan menengah, perbedaannyahanya pada pengakomodasian minat peserta didik. Oleh karena itu, struktur umum kurikulum SMK sama dengan struktur umum kurikulum SMA, berisi tiga kelompok mata pelajaran: Kelompok A, B, dan C.</w:t>
      </w:r>
    </w:p>
    <w:p w:rsidR="00D53C20" w:rsidRPr="009A47AE" w:rsidRDefault="00D53C20" w:rsidP="00383853">
      <w:pPr>
        <w:pStyle w:val="NormalWeb"/>
        <w:shd w:val="clear" w:color="auto" w:fill="FFFFFF"/>
        <w:spacing w:before="0" w:beforeAutospacing="0" w:after="0" w:afterAutospacing="0" w:line="480" w:lineRule="auto"/>
        <w:ind w:firstLine="720"/>
        <w:jc w:val="both"/>
        <w:rPr>
          <w:color w:val="000000"/>
          <w:lang w:val="id-ID" w:eastAsia="id-ID"/>
        </w:rPr>
      </w:pPr>
      <w:r w:rsidRPr="009A47AE">
        <w:rPr>
          <w:color w:val="000000"/>
          <w:lang w:val="id-ID" w:eastAsia="id-ID"/>
        </w:rPr>
        <w:t xml:space="preserve">Bidang keahlian pada SMK/MAK meliputi: (1) </w:t>
      </w:r>
      <w:r w:rsidRPr="006279A5">
        <w:rPr>
          <w:color w:val="000000"/>
          <w:lang w:val="id-ID" w:eastAsia="id-ID"/>
        </w:rPr>
        <w:t>Teknologi dan Rekayasa</w:t>
      </w:r>
      <w:r w:rsidRPr="009A47AE">
        <w:rPr>
          <w:color w:val="000000"/>
          <w:lang w:val="id-ID" w:eastAsia="id-ID"/>
        </w:rPr>
        <w:t xml:space="preserve">,              (2) </w:t>
      </w:r>
      <w:r w:rsidRPr="006279A5">
        <w:rPr>
          <w:color w:val="000000"/>
          <w:lang w:val="id-ID" w:eastAsia="id-ID"/>
        </w:rPr>
        <w:t>Teknologi Informasi dan Komunikasi</w:t>
      </w:r>
      <w:r w:rsidRPr="009A47AE">
        <w:rPr>
          <w:color w:val="000000"/>
          <w:lang w:val="id-ID" w:eastAsia="id-ID"/>
        </w:rPr>
        <w:t xml:space="preserve">, (3) </w:t>
      </w:r>
      <w:r w:rsidRPr="006279A5">
        <w:rPr>
          <w:color w:val="000000"/>
          <w:lang w:val="id-ID" w:eastAsia="id-ID"/>
        </w:rPr>
        <w:t>Kesehatan</w:t>
      </w:r>
      <w:r w:rsidRPr="009A47AE">
        <w:rPr>
          <w:color w:val="000000"/>
          <w:lang w:val="id-ID" w:eastAsia="id-ID"/>
        </w:rPr>
        <w:t xml:space="preserve">, (4) </w:t>
      </w:r>
      <w:r w:rsidRPr="006279A5">
        <w:rPr>
          <w:color w:val="000000"/>
          <w:lang w:val="id-ID" w:eastAsia="id-ID"/>
        </w:rPr>
        <w:t>Agribisnis dan Agroteknologi</w:t>
      </w:r>
      <w:r w:rsidRPr="009A47AE">
        <w:rPr>
          <w:color w:val="000000"/>
          <w:lang w:val="id-ID" w:eastAsia="id-ID"/>
        </w:rPr>
        <w:t xml:space="preserve">, (5) </w:t>
      </w:r>
      <w:r w:rsidRPr="006279A5">
        <w:rPr>
          <w:color w:val="000000"/>
          <w:lang w:val="id-ID" w:eastAsia="id-ID"/>
        </w:rPr>
        <w:t>Perikanan dan Kelautan</w:t>
      </w:r>
      <w:r w:rsidRPr="009A47AE">
        <w:rPr>
          <w:color w:val="000000"/>
          <w:lang w:val="id-ID" w:eastAsia="id-ID"/>
        </w:rPr>
        <w:t xml:space="preserve">, (6) </w:t>
      </w:r>
      <w:r w:rsidRPr="006279A5">
        <w:rPr>
          <w:color w:val="000000"/>
          <w:lang w:val="id-ID" w:eastAsia="id-ID"/>
        </w:rPr>
        <w:t>Bisnis dan Manajemen</w:t>
      </w:r>
      <w:r w:rsidRPr="009A47AE">
        <w:rPr>
          <w:color w:val="000000"/>
          <w:lang w:val="id-ID" w:eastAsia="id-ID"/>
        </w:rPr>
        <w:t xml:space="preserve">,                             (7) </w:t>
      </w:r>
      <w:r w:rsidRPr="006279A5">
        <w:rPr>
          <w:color w:val="000000"/>
          <w:lang w:val="id-ID" w:eastAsia="id-ID"/>
        </w:rPr>
        <w:t>Pariwisata</w:t>
      </w:r>
      <w:r w:rsidRPr="009A47AE">
        <w:rPr>
          <w:color w:val="000000"/>
          <w:lang w:val="id-ID" w:eastAsia="id-ID"/>
        </w:rPr>
        <w:t xml:space="preserve">, (8) </w:t>
      </w:r>
      <w:r w:rsidRPr="006279A5">
        <w:rPr>
          <w:color w:val="000000"/>
          <w:lang w:val="id-ID" w:eastAsia="id-ID"/>
        </w:rPr>
        <w:t>Seni Rupa dan Kriya, (9) Seni Pertunjukan</w:t>
      </w:r>
    </w:p>
    <w:p w:rsidR="00D53C20" w:rsidRPr="009A47AE" w:rsidRDefault="00D53C20" w:rsidP="00383853">
      <w:pPr>
        <w:shd w:val="clear" w:color="auto" w:fill="FFFFFF"/>
        <w:spacing w:after="0"/>
        <w:ind w:firstLine="720"/>
        <w:jc w:val="both"/>
        <w:rPr>
          <w:color w:val="000000"/>
        </w:rPr>
      </w:pPr>
      <w:r w:rsidRPr="009A47AE">
        <w:rPr>
          <w:color w:val="000000"/>
        </w:rPr>
        <w:t>Pemilihan peminatan Bidang Keahlian dilakukan saat peserta didik mendaftar pada SMK yang menyelenggarakan program studi dimaksud. Pemilihan peminatan konsentrasi keahlian dilakukan pada akhir semester 2, berdasarkan nilai rapor dan/atau rekomendasi pendidik Bimbingan Konseling di SMK dan/atau hasil tes penempatan (</w:t>
      </w:r>
      <w:r w:rsidRPr="009A47AE">
        <w:rPr>
          <w:i/>
          <w:iCs/>
          <w:color w:val="000000"/>
        </w:rPr>
        <w:t>placement test</w:t>
      </w:r>
      <w:r w:rsidRPr="009A47AE">
        <w:rPr>
          <w:color w:val="000000"/>
        </w:rPr>
        <w:t xml:space="preserve">) oleh </w:t>
      </w:r>
      <w:r w:rsidRPr="009A47AE">
        <w:rPr>
          <w:i/>
          <w:iCs/>
          <w:color w:val="000000"/>
        </w:rPr>
        <w:t>psikolog</w:t>
      </w:r>
      <w:r w:rsidRPr="009A47AE">
        <w:rPr>
          <w:color w:val="000000"/>
        </w:rPr>
        <w:t xml:space="preserve">. </w:t>
      </w:r>
    </w:p>
    <w:p w:rsidR="00D53C20" w:rsidRPr="009A47AE" w:rsidRDefault="00D53C20" w:rsidP="00383853">
      <w:pPr>
        <w:shd w:val="clear" w:color="auto" w:fill="FFFFFF"/>
        <w:spacing w:after="0"/>
        <w:ind w:firstLine="720"/>
        <w:jc w:val="both"/>
        <w:rPr>
          <w:color w:val="000000"/>
        </w:rPr>
      </w:pPr>
      <w:r w:rsidRPr="009A47AE">
        <w:rPr>
          <w:color w:val="000000"/>
        </w:rPr>
        <w:t>Pada SMK</w:t>
      </w:r>
      <w:r w:rsidRPr="009A47AE">
        <w:rPr>
          <w:color w:val="000000"/>
          <w:lang w:eastAsia="id-ID"/>
        </w:rPr>
        <w:t xml:space="preserve">, Mata Pelajaran Kelompok Peminatan (C) terdiri atas: </w:t>
      </w:r>
      <w:r w:rsidR="00751993">
        <w:rPr>
          <w:color w:val="000000"/>
          <w:lang w:val="en-US" w:eastAsia="id-ID"/>
        </w:rPr>
        <w:t xml:space="preserve">                          </w:t>
      </w:r>
      <w:r w:rsidRPr="009A47AE">
        <w:rPr>
          <w:color w:val="000000"/>
          <w:lang w:eastAsia="id-ID"/>
        </w:rPr>
        <w:t>(1) Kelompok Mata Pelajaran Bidang Keahlian (C1)</w:t>
      </w:r>
      <w:r w:rsidRPr="009A47AE">
        <w:rPr>
          <w:color w:val="000000"/>
          <w:lang w:val="es-US" w:eastAsia="id-ID"/>
        </w:rPr>
        <w:t>,</w:t>
      </w:r>
      <w:r w:rsidRPr="009A47AE">
        <w:rPr>
          <w:color w:val="000000"/>
          <w:lang w:eastAsia="id-ID"/>
        </w:rPr>
        <w:t xml:space="preserve"> (2) Kelompok Mata Pelajaran</w:t>
      </w:r>
      <w:r w:rsidR="00751993">
        <w:rPr>
          <w:color w:val="000000"/>
          <w:lang w:val="en-US" w:eastAsia="id-ID"/>
        </w:rPr>
        <w:t xml:space="preserve"> </w:t>
      </w:r>
      <w:r w:rsidRPr="009A47AE">
        <w:rPr>
          <w:color w:val="000000"/>
          <w:lang w:eastAsia="id-ID"/>
        </w:rPr>
        <w:lastRenderedPageBreak/>
        <w:t>Dasar Program Keahlian (C2)</w:t>
      </w:r>
      <w:r w:rsidRPr="009A47AE">
        <w:rPr>
          <w:color w:val="000000"/>
          <w:lang w:val="es-US" w:eastAsia="id-ID"/>
        </w:rPr>
        <w:t>,</w:t>
      </w:r>
      <w:r w:rsidRPr="009A47AE">
        <w:rPr>
          <w:color w:val="000000"/>
          <w:lang w:eastAsia="id-ID"/>
        </w:rPr>
        <w:t xml:space="preserve"> (3) Kelompok Mata Pelajaran Paket Keahlian (C3)</w:t>
      </w:r>
      <w:r w:rsidRPr="009A47AE">
        <w:rPr>
          <w:color w:val="000000"/>
          <w:lang w:val="es-US" w:eastAsia="id-ID"/>
        </w:rPr>
        <w:t xml:space="preserve">. </w:t>
      </w:r>
      <w:r w:rsidRPr="009A47AE">
        <w:rPr>
          <w:color w:val="000000"/>
          <w:lang w:eastAsia="id-ID"/>
        </w:rPr>
        <w:t xml:space="preserve">Mata pelajaran </w:t>
      </w:r>
      <w:r w:rsidRPr="009A47AE">
        <w:rPr>
          <w:color w:val="000000"/>
          <w:lang w:val="es-US" w:eastAsia="id-ID"/>
        </w:rPr>
        <w:t xml:space="preserve">dan </w:t>
      </w:r>
      <w:r w:rsidRPr="009A47AE">
        <w:rPr>
          <w:color w:val="000000"/>
          <w:lang w:eastAsia="id-ID"/>
        </w:rPr>
        <w:t xml:space="preserve">Kompetensi Dasar pada kelompok C2 dan C3 ditetapkan oleh direktorat terkait, untuk menyesuaikan dengan perkembangan teknologi serta kebutuhan </w:t>
      </w:r>
      <w:r w:rsidRPr="009A47AE">
        <w:rPr>
          <w:color w:val="000000"/>
          <w:lang w:val="es-US" w:eastAsia="id-ID"/>
        </w:rPr>
        <w:t xml:space="preserve">dunia </w:t>
      </w:r>
      <w:r w:rsidRPr="009A47AE">
        <w:rPr>
          <w:color w:val="000000"/>
          <w:lang w:eastAsia="id-ID"/>
        </w:rPr>
        <w:t xml:space="preserve">usaha dan industri. </w:t>
      </w:r>
      <w:r w:rsidRPr="009A47AE">
        <w:rPr>
          <w:color w:val="000000"/>
          <w:lang w:val="en-US" w:eastAsia="id-ID"/>
        </w:rPr>
        <w:t>Struktur kurikulum</w:t>
      </w:r>
      <w:r w:rsidRPr="009A47AE">
        <w:rPr>
          <w:color w:val="000000"/>
        </w:rPr>
        <w:t xml:space="preserve"> bidang </w:t>
      </w:r>
      <w:r w:rsidRPr="009A47AE">
        <w:rPr>
          <w:color w:val="000000"/>
          <w:lang w:val="en-US"/>
        </w:rPr>
        <w:t xml:space="preserve">studi </w:t>
      </w:r>
      <w:r w:rsidRPr="009A47AE">
        <w:rPr>
          <w:color w:val="000000"/>
        </w:rPr>
        <w:t xml:space="preserve">keahlian </w:t>
      </w:r>
      <w:r w:rsidRPr="009A47AE">
        <w:rPr>
          <w:color w:val="000000"/>
          <w:lang w:val="en-US"/>
        </w:rPr>
        <w:t xml:space="preserve">teknologi rekayasa program studi keahlian teknik elektronika paket keahlian </w:t>
      </w:r>
      <w:r w:rsidRPr="009A47AE">
        <w:rPr>
          <w:i/>
          <w:iCs/>
          <w:color w:val="000000"/>
          <w:lang w:val="en-US"/>
        </w:rPr>
        <w:t>Audio-video</w:t>
      </w:r>
      <w:r w:rsidRPr="009A47AE">
        <w:rPr>
          <w:color w:val="000000"/>
          <w:lang w:val="en-US"/>
        </w:rPr>
        <w:t xml:space="preserve"> seperti pada Tabel </w:t>
      </w:r>
      <w:r w:rsidRPr="009A47AE">
        <w:rPr>
          <w:color w:val="000000"/>
        </w:rPr>
        <w:t>2.1.</w:t>
      </w:r>
    </w:p>
    <w:p w:rsidR="00D53C20" w:rsidRPr="009A47AE" w:rsidRDefault="00D53C20" w:rsidP="00B114DD">
      <w:pPr>
        <w:shd w:val="clear" w:color="auto" w:fill="FFFFFF"/>
        <w:spacing w:after="0" w:line="240" w:lineRule="auto"/>
        <w:ind w:firstLine="720"/>
        <w:jc w:val="both"/>
        <w:rPr>
          <w:color w:val="000000"/>
        </w:rPr>
      </w:pPr>
    </w:p>
    <w:p w:rsidR="00D53C20" w:rsidRPr="009A47AE" w:rsidRDefault="00D53C20" w:rsidP="00383853">
      <w:pPr>
        <w:pStyle w:val="Caption"/>
        <w:spacing w:after="0"/>
        <w:jc w:val="center"/>
        <w:rPr>
          <w:i w:val="0"/>
          <w:iCs w:val="0"/>
          <w:color w:val="000000"/>
          <w:sz w:val="24"/>
          <w:szCs w:val="24"/>
          <w:lang w:val="en-US"/>
        </w:rPr>
      </w:pPr>
      <w:bookmarkStart w:id="10" w:name="_Toc492720357"/>
      <w:r w:rsidRPr="009A47AE">
        <w:rPr>
          <w:i w:val="0"/>
          <w:iCs w:val="0"/>
          <w:color w:val="000000"/>
          <w:sz w:val="24"/>
          <w:szCs w:val="24"/>
        </w:rPr>
        <w:t>Tabel 2</w:t>
      </w:r>
      <w:r w:rsidR="00751993">
        <w:rPr>
          <w:i w:val="0"/>
          <w:iCs w:val="0"/>
          <w:color w:val="000000"/>
          <w:sz w:val="24"/>
          <w:szCs w:val="24"/>
          <w:lang w:val="en-US"/>
        </w:rPr>
        <w:t>.</w:t>
      </w:r>
      <w:r w:rsidRPr="009A47AE">
        <w:rPr>
          <w:i w:val="0"/>
          <w:iCs w:val="0"/>
          <w:color w:val="000000"/>
          <w:sz w:val="24"/>
          <w:szCs w:val="24"/>
        </w:rPr>
        <w:fldChar w:fldCharType="begin"/>
      </w:r>
      <w:r w:rsidRPr="009A47AE">
        <w:rPr>
          <w:i w:val="0"/>
          <w:iCs w:val="0"/>
          <w:color w:val="000000"/>
          <w:sz w:val="24"/>
          <w:szCs w:val="24"/>
        </w:rPr>
        <w:instrText xml:space="preserve"> SEQ Tabel_4 \* ARABIC </w:instrText>
      </w:r>
      <w:r w:rsidRPr="009A47AE">
        <w:rPr>
          <w:i w:val="0"/>
          <w:iCs w:val="0"/>
          <w:color w:val="000000"/>
          <w:sz w:val="24"/>
          <w:szCs w:val="24"/>
        </w:rPr>
        <w:fldChar w:fldCharType="separate"/>
      </w:r>
      <w:r w:rsidR="00257696">
        <w:rPr>
          <w:i w:val="0"/>
          <w:iCs w:val="0"/>
          <w:noProof/>
          <w:color w:val="000000"/>
          <w:sz w:val="24"/>
          <w:szCs w:val="24"/>
        </w:rPr>
        <w:t>1</w:t>
      </w:r>
      <w:r w:rsidRPr="009A47AE">
        <w:rPr>
          <w:i w:val="0"/>
          <w:iCs w:val="0"/>
          <w:color w:val="000000"/>
          <w:sz w:val="24"/>
          <w:szCs w:val="24"/>
        </w:rPr>
        <w:fldChar w:fldCharType="end"/>
      </w:r>
      <w:r w:rsidR="00751993">
        <w:rPr>
          <w:i w:val="0"/>
          <w:iCs w:val="0"/>
          <w:color w:val="000000"/>
          <w:sz w:val="24"/>
          <w:szCs w:val="24"/>
          <w:lang w:val="en-US"/>
        </w:rPr>
        <w:t xml:space="preserve"> </w:t>
      </w:r>
      <w:r w:rsidRPr="009A47AE">
        <w:rPr>
          <w:i w:val="0"/>
          <w:iCs w:val="0"/>
          <w:color w:val="000000"/>
          <w:sz w:val="24"/>
          <w:szCs w:val="24"/>
        </w:rPr>
        <w:t>Struktur Kurikulum SMK Paket Keahlian Audio-video</w:t>
      </w:r>
      <w:bookmarkEnd w:id="10"/>
    </w:p>
    <w:tbl>
      <w:tblPr>
        <w:tblW w:w="7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672"/>
        <w:gridCol w:w="420"/>
        <w:gridCol w:w="426"/>
        <w:gridCol w:w="425"/>
        <w:gridCol w:w="425"/>
        <w:gridCol w:w="425"/>
        <w:gridCol w:w="426"/>
      </w:tblGrid>
      <w:tr w:rsidR="00D53C20" w:rsidRPr="009A47AE">
        <w:trPr>
          <w:tblHeader/>
          <w:jc w:val="center"/>
        </w:trPr>
        <w:tc>
          <w:tcPr>
            <w:tcW w:w="5245" w:type="dxa"/>
            <w:gridSpan w:val="2"/>
            <w:vMerge w:val="restart"/>
            <w:shd w:val="clear" w:color="auto" w:fill="D9D9D9"/>
            <w:vAlign w:val="center"/>
          </w:tcPr>
          <w:p w:rsidR="00D53C20" w:rsidRPr="009A47AE" w:rsidRDefault="00D53C20" w:rsidP="00383853">
            <w:pPr>
              <w:spacing w:after="0" w:line="240" w:lineRule="auto"/>
              <w:rPr>
                <w:color w:val="000000"/>
              </w:rPr>
            </w:pPr>
            <w:r w:rsidRPr="009A47AE">
              <w:rPr>
                <w:color w:val="000000"/>
              </w:rPr>
              <w:t>MATA PELAJARAN</w:t>
            </w:r>
          </w:p>
        </w:tc>
        <w:tc>
          <w:tcPr>
            <w:tcW w:w="2547" w:type="dxa"/>
            <w:gridSpan w:val="6"/>
            <w:shd w:val="clear" w:color="auto" w:fill="D9D9D9"/>
          </w:tcPr>
          <w:p w:rsidR="00D53C20" w:rsidRPr="009A47AE" w:rsidRDefault="00D53C20" w:rsidP="00383853">
            <w:pPr>
              <w:spacing w:after="0" w:line="240" w:lineRule="auto"/>
              <w:rPr>
                <w:color w:val="000000"/>
              </w:rPr>
            </w:pPr>
            <w:r w:rsidRPr="009A47AE">
              <w:rPr>
                <w:color w:val="000000"/>
              </w:rPr>
              <w:t>KELAS</w:t>
            </w:r>
          </w:p>
        </w:tc>
      </w:tr>
      <w:tr w:rsidR="00D53C20" w:rsidRPr="009A47AE">
        <w:trPr>
          <w:tblHeader/>
          <w:jc w:val="center"/>
        </w:trPr>
        <w:tc>
          <w:tcPr>
            <w:tcW w:w="12470" w:type="dxa"/>
            <w:gridSpan w:val="2"/>
            <w:vMerge/>
            <w:vAlign w:val="center"/>
          </w:tcPr>
          <w:p w:rsidR="00D53C20" w:rsidRPr="009A47AE" w:rsidRDefault="00D53C20" w:rsidP="00383853">
            <w:pPr>
              <w:spacing w:after="0" w:line="256" w:lineRule="auto"/>
              <w:rPr>
                <w:color w:val="000000"/>
              </w:rPr>
            </w:pPr>
          </w:p>
        </w:tc>
        <w:tc>
          <w:tcPr>
            <w:tcW w:w="846" w:type="dxa"/>
            <w:gridSpan w:val="2"/>
            <w:shd w:val="clear" w:color="auto" w:fill="D9D9D9"/>
          </w:tcPr>
          <w:p w:rsidR="00D53C20" w:rsidRPr="009A47AE" w:rsidRDefault="00D53C20" w:rsidP="00383853">
            <w:pPr>
              <w:spacing w:after="0" w:line="240" w:lineRule="auto"/>
              <w:rPr>
                <w:color w:val="000000"/>
              </w:rPr>
            </w:pPr>
            <w:r w:rsidRPr="009A47AE">
              <w:rPr>
                <w:color w:val="000000"/>
              </w:rPr>
              <w:t>X</w:t>
            </w:r>
          </w:p>
        </w:tc>
        <w:tc>
          <w:tcPr>
            <w:tcW w:w="850" w:type="dxa"/>
            <w:gridSpan w:val="2"/>
            <w:shd w:val="clear" w:color="auto" w:fill="D9D9D9"/>
          </w:tcPr>
          <w:p w:rsidR="00D53C20" w:rsidRPr="009A47AE" w:rsidRDefault="00D53C20" w:rsidP="00383853">
            <w:pPr>
              <w:spacing w:after="0" w:line="240" w:lineRule="auto"/>
              <w:rPr>
                <w:color w:val="000000"/>
              </w:rPr>
            </w:pPr>
            <w:r w:rsidRPr="009A47AE">
              <w:rPr>
                <w:color w:val="000000"/>
              </w:rPr>
              <w:t>XI</w:t>
            </w:r>
          </w:p>
        </w:tc>
        <w:tc>
          <w:tcPr>
            <w:tcW w:w="851" w:type="dxa"/>
            <w:gridSpan w:val="2"/>
            <w:shd w:val="clear" w:color="auto" w:fill="D9D9D9"/>
          </w:tcPr>
          <w:p w:rsidR="00D53C20" w:rsidRPr="009A47AE" w:rsidRDefault="00D53C20" w:rsidP="00383853">
            <w:pPr>
              <w:spacing w:after="0" w:line="240" w:lineRule="auto"/>
              <w:rPr>
                <w:color w:val="000000"/>
              </w:rPr>
            </w:pPr>
            <w:r w:rsidRPr="009A47AE">
              <w:rPr>
                <w:color w:val="000000"/>
              </w:rPr>
              <w:t>XII</w:t>
            </w:r>
          </w:p>
        </w:tc>
      </w:tr>
      <w:tr w:rsidR="00D53C20" w:rsidRPr="009A47AE">
        <w:trPr>
          <w:tblHeader/>
          <w:jc w:val="center"/>
        </w:trPr>
        <w:tc>
          <w:tcPr>
            <w:tcW w:w="12470" w:type="dxa"/>
            <w:gridSpan w:val="2"/>
            <w:vMerge/>
            <w:vAlign w:val="center"/>
          </w:tcPr>
          <w:p w:rsidR="00D53C20" w:rsidRPr="009A47AE" w:rsidRDefault="00D53C20" w:rsidP="00383853">
            <w:pPr>
              <w:spacing w:after="0" w:line="256" w:lineRule="auto"/>
              <w:rPr>
                <w:color w:val="000000"/>
              </w:rPr>
            </w:pPr>
          </w:p>
        </w:tc>
        <w:tc>
          <w:tcPr>
            <w:tcW w:w="420" w:type="dxa"/>
            <w:shd w:val="clear" w:color="auto" w:fill="D9D9D9"/>
          </w:tcPr>
          <w:p w:rsidR="00D53C20" w:rsidRPr="009A47AE" w:rsidRDefault="00D53C20" w:rsidP="00383853">
            <w:pPr>
              <w:spacing w:after="0" w:line="240" w:lineRule="auto"/>
              <w:rPr>
                <w:color w:val="000000"/>
              </w:rPr>
            </w:pPr>
            <w:r w:rsidRPr="009A47AE">
              <w:rPr>
                <w:color w:val="000000"/>
              </w:rPr>
              <w:t>1</w:t>
            </w:r>
          </w:p>
        </w:tc>
        <w:tc>
          <w:tcPr>
            <w:tcW w:w="426" w:type="dxa"/>
            <w:shd w:val="clear" w:color="auto" w:fill="D9D9D9"/>
          </w:tcPr>
          <w:p w:rsidR="00D53C20" w:rsidRPr="009A47AE" w:rsidRDefault="00D53C20" w:rsidP="00383853">
            <w:pPr>
              <w:spacing w:after="0" w:line="240" w:lineRule="auto"/>
              <w:rPr>
                <w:color w:val="000000"/>
              </w:rPr>
            </w:pPr>
            <w:r w:rsidRPr="009A47AE">
              <w:rPr>
                <w:color w:val="000000"/>
              </w:rPr>
              <w:t>2</w:t>
            </w:r>
          </w:p>
        </w:tc>
        <w:tc>
          <w:tcPr>
            <w:tcW w:w="425" w:type="dxa"/>
            <w:shd w:val="clear" w:color="auto" w:fill="D9D9D9"/>
          </w:tcPr>
          <w:p w:rsidR="00D53C20" w:rsidRPr="009A47AE" w:rsidRDefault="00D53C20" w:rsidP="00383853">
            <w:pPr>
              <w:spacing w:after="0" w:line="240" w:lineRule="auto"/>
              <w:rPr>
                <w:color w:val="000000"/>
              </w:rPr>
            </w:pPr>
            <w:r w:rsidRPr="009A47AE">
              <w:rPr>
                <w:color w:val="000000"/>
              </w:rPr>
              <w:t>1</w:t>
            </w:r>
          </w:p>
        </w:tc>
        <w:tc>
          <w:tcPr>
            <w:tcW w:w="425" w:type="dxa"/>
            <w:shd w:val="clear" w:color="auto" w:fill="D9D9D9"/>
          </w:tcPr>
          <w:p w:rsidR="00D53C20" w:rsidRPr="009A47AE" w:rsidRDefault="00D53C20" w:rsidP="00383853">
            <w:pPr>
              <w:spacing w:after="0" w:line="240" w:lineRule="auto"/>
              <w:rPr>
                <w:color w:val="000000"/>
              </w:rPr>
            </w:pPr>
            <w:r w:rsidRPr="009A47AE">
              <w:rPr>
                <w:color w:val="000000"/>
              </w:rPr>
              <w:t>2</w:t>
            </w:r>
          </w:p>
        </w:tc>
        <w:tc>
          <w:tcPr>
            <w:tcW w:w="425" w:type="dxa"/>
            <w:shd w:val="clear" w:color="auto" w:fill="D9D9D9"/>
          </w:tcPr>
          <w:p w:rsidR="00D53C20" w:rsidRPr="009A47AE" w:rsidRDefault="00D53C20" w:rsidP="00383853">
            <w:pPr>
              <w:spacing w:after="0" w:line="240" w:lineRule="auto"/>
              <w:rPr>
                <w:color w:val="000000"/>
              </w:rPr>
            </w:pPr>
            <w:r w:rsidRPr="009A47AE">
              <w:rPr>
                <w:color w:val="000000"/>
              </w:rPr>
              <w:t>1</w:t>
            </w:r>
          </w:p>
        </w:tc>
        <w:tc>
          <w:tcPr>
            <w:tcW w:w="426" w:type="dxa"/>
            <w:shd w:val="clear" w:color="auto" w:fill="D9D9D9"/>
          </w:tcPr>
          <w:p w:rsidR="00D53C20" w:rsidRPr="009A47AE" w:rsidRDefault="00D53C20" w:rsidP="00383853">
            <w:pPr>
              <w:spacing w:after="0" w:line="240" w:lineRule="auto"/>
              <w:rPr>
                <w:color w:val="000000"/>
              </w:rPr>
            </w:pPr>
            <w:r w:rsidRPr="009A47AE">
              <w:rPr>
                <w:color w:val="000000"/>
              </w:rPr>
              <w:t>2</w:t>
            </w:r>
          </w:p>
        </w:tc>
      </w:tr>
      <w:tr w:rsidR="00D53C20" w:rsidRPr="009A47AE">
        <w:trPr>
          <w:jc w:val="center"/>
        </w:trPr>
        <w:tc>
          <w:tcPr>
            <w:tcW w:w="5245" w:type="dxa"/>
            <w:gridSpan w:val="2"/>
          </w:tcPr>
          <w:p w:rsidR="00D53C20" w:rsidRPr="009A47AE" w:rsidRDefault="00D53C20" w:rsidP="00383853">
            <w:pPr>
              <w:spacing w:after="0" w:line="240" w:lineRule="auto"/>
              <w:rPr>
                <w:b/>
                <w:bCs/>
                <w:color w:val="000000"/>
              </w:rPr>
            </w:pPr>
            <w:r w:rsidRPr="009A47AE">
              <w:rPr>
                <w:b/>
                <w:bCs/>
                <w:color w:val="000000"/>
              </w:rPr>
              <w:t>Kelompok A (Wajib)</w:t>
            </w:r>
          </w:p>
        </w:tc>
        <w:tc>
          <w:tcPr>
            <w:tcW w:w="420" w:type="dxa"/>
          </w:tcPr>
          <w:p w:rsidR="00D53C20" w:rsidRPr="009A47AE" w:rsidRDefault="00D53C20" w:rsidP="00383853">
            <w:pPr>
              <w:spacing w:after="0" w:line="240" w:lineRule="auto"/>
              <w:rPr>
                <w:color w:val="000000"/>
              </w:rPr>
            </w:pPr>
          </w:p>
        </w:tc>
        <w:tc>
          <w:tcPr>
            <w:tcW w:w="426"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6" w:type="dxa"/>
          </w:tcPr>
          <w:p w:rsidR="00D53C20" w:rsidRPr="009A47AE" w:rsidRDefault="00D53C20" w:rsidP="00383853">
            <w:pPr>
              <w:spacing w:after="0" w:line="240" w:lineRule="auto"/>
              <w:rPr>
                <w:color w:val="000000"/>
              </w:rPr>
            </w:pP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w:t>
            </w:r>
          </w:p>
        </w:tc>
        <w:tc>
          <w:tcPr>
            <w:tcW w:w="4678" w:type="dxa"/>
          </w:tcPr>
          <w:p w:rsidR="00D53C20" w:rsidRPr="009A47AE" w:rsidRDefault="00D53C20" w:rsidP="00383853">
            <w:pPr>
              <w:spacing w:after="0" w:line="240" w:lineRule="auto"/>
              <w:rPr>
                <w:color w:val="000000"/>
              </w:rPr>
            </w:pPr>
            <w:r w:rsidRPr="009A47AE">
              <w:rPr>
                <w:color w:val="000000"/>
              </w:rPr>
              <w:t>Pendidikan Agama dan Budi Pekerti</w:t>
            </w:r>
          </w:p>
        </w:tc>
        <w:tc>
          <w:tcPr>
            <w:tcW w:w="420" w:type="dxa"/>
          </w:tcPr>
          <w:p w:rsidR="00D53C20" w:rsidRPr="009A47AE" w:rsidRDefault="00D53C20" w:rsidP="00383853">
            <w:pPr>
              <w:spacing w:after="0" w:line="240" w:lineRule="auto"/>
              <w:rPr>
                <w:color w:val="000000"/>
              </w:rPr>
            </w:pPr>
            <w:r w:rsidRPr="009A47AE">
              <w:rPr>
                <w:color w:val="000000"/>
              </w:rPr>
              <w:t>3</w:t>
            </w:r>
          </w:p>
        </w:tc>
        <w:tc>
          <w:tcPr>
            <w:tcW w:w="426" w:type="dxa"/>
          </w:tcPr>
          <w:p w:rsidR="00D53C20" w:rsidRPr="009A47AE" w:rsidRDefault="00D53C20" w:rsidP="00383853">
            <w:pPr>
              <w:spacing w:after="0" w:line="240" w:lineRule="auto"/>
              <w:rPr>
                <w:color w:val="000000"/>
              </w:rPr>
            </w:pPr>
            <w:r w:rsidRPr="009A47AE">
              <w:rPr>
                <w:color w:val="000000"/>
              </w:rPr>
              <w:t>3</w:t>
            </w:r>
          </w:p>
        </w:tc>
        <w:tc>
          <w:tcPr>
            <w:tcW w:w="425" w:type="dxa"/>
          </w:tcPr>
          <w:p w:rsidR="00D53C20" w:rsidRPr="009A47AE" w:rsidRDefault="00D53C20" w:rsidP="00383853">
            <w:pPr>
              <w:spacing w:after="0" w:line="240" w:lineRule="auto"/>
              <w:rPr>
                <w:color w:val="000000"/>
              </w:rPr>
            </w:pPr>
            <w:r w:rsidRPr="009A47AE">
              <w:rPr>
                <w:color w:val="000000"/>
              </w:rPr>
              <w:t>3</w:t>
            </w:r>
          </w:p>
        </w:tc>
        <w:tc>
          <w:tcPr>
            <w:tcW w:w="425" w:type="dxa"/>
          </w:tcPr>
          <w:p w:rsidR="00D53C20" w:rsidRPr="009A47AE" w:rsidRDefault="00D53C20" w:rsidP="00383853">
            <w:pPr>
              <w:spacing w:after="0" w:line="240" w:lineRule="auto"/>
              <w:rPr>
                <w:color w:val="000000"/>
              </w:rPr>
            </w:pPr>
            <w:r w:rsidRPr="009A47AE">
              <w:rPr>
                <w:color w:val="000000"/>
              </w:rPr>
              <w:t>3</w:t>
            </w:r>
          </w:p>
        </w:tc>
        <w:tc>
          <w:tcPr>
            <w:tcW w:w="425" w:type="dxa"/>
          </w:tcPr>
          <w:p w:rsidR="00D53C20" w:rsidRPr="009A47AE" w:rsidRDefault="00D53C20" w:rsidP="00383853">
            <w:pPr>
              <w:spacing w:after="0" w:line="240" w:lineRule="auto"/>
              <w:rPr>
                <w:color w:val="000000"/>
              </w:rPr>
            </w:pPr>
            <w:r w:rsidRPr="009A47AE">
              <w:rPr>
                <w:color w:val="000000"/>
              </w:rPr>
              <w:t>3</w:t>
            </w:r>
          </w:p>
        </w:tc>
        <w:tc>
          <w:tcPr>
            <w:tcW w:w="426" w:type="dxa"/>
          </w:tcPr>
          <w:p w:rsidR="00D53C20" w:rsidRPr="009A47AE" w:rsidRDefault="00D53C20" w:rsidP="00383853">
            <w:pPr>
              <w:spacing w:after="0" w:line="240" w:lineRule="auto"/>
              <w:rPr>
                <w:color w:val="000000"/>
              </w:rPr>
            </w:pPr>
            <w:r w:rsidRPr="009A47AE">
              <w:rPr>
                <w:color w:val="000000"/>
              </w:rPr>
              <w:t>3</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2</w:t>
            </w:r>
          </w:p>
        </w:tc>
        <w:tc>
          <w:tcPr>
            <w:tcW w:w="4678" w:type="dxa"/>
          </w:tcPr>
          <w:p w:rsidR="00D53C20" w:rsidRPr="009A47AE" w:rsidRDefault="00D53C20" w:rsidP="00383853">
            <w:pPr>
              <w:spacing w:after="0" w:line="240" w:lineRule="auto"/>
              <w:rPr>
                <w:color w:val="000000"/>
              </w:rPr>
            </w:pPr>
            <w:r w:rsidRPr="009A47AE">
              <w:rPr>
                <w:color w:val="000000"/>
              </w:rPr>
              <w:t>Pendidikan Pancasila dan Kewarganegaraan</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3</w:t>
            </w:r>
          </w:p>
        </w:tc>
        <w:tc>
          <w:tcPr>
            <w:tcW w:w="4678" w:type="dxa"/>
          </w:tcPr>
          <w:p w:rsidR="00D53C20" w:rsidRPr="009A47AE" w:rsidRDefault="00D53C20" w:rsidP="00383853">
            <w:pPr>
              <w:spacing w:after="0" w:line="240" w:lineRule="auto"/>
              <w:rPr>
                <w:color w:val="000000"/>
              </w:rPr>
            </w:pPr>
            <w:r w:rsidRPr="009A47AE">
              <w:rPr>
                <w:color w:val="000000"/>
              </w:rPr>
              <w:t>Bahasa Indonesia</w:t>
            </w:r>
          </w:p>
        </w:tc>
        <w:tc>
          <w:tcPr>
            <w:tcW w:w="420"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4</w:t>
            </w:r>
          </w:p>
        </w:tc>
        <w:tc>
          <w:tcPr>
            <w:tcW w:w="4678" w:type="dxa"/>
          </w:tcPr>
          <w:p w:rsidR="00D53C20" w:rsidRPr="009A47AE" w:rsidRDefault="00D53C20" w:rsidP="00383853">
            <w:pPr>
              <w:spacing w:after="0" w:line="240" w:lineRule="auto"/>
              <w:rPr>
                <w:color w:val="000000"/>
              </w:rPr>
            </w:pPr>
            <w:r w:rsidRPr="009A47AE">
              <w:rPr>
                <w:color w:val="000000"/>
              </w:rPr>
              <w:t>Matematika</w:t>
            </w:r>
          </w:p>
        </w:tc>
        <w:tc>
          <w:tcPr>
            <w:tcW w:w="420"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5</w:t>
            </w:r>
          </w:p>
        </w:tc>
        <w:tc>
          <w:tcPr>
            <w:tcW w:w="4678" w:type="dxa"/>
          </w:tcPr>
          <w:p w:rsidR="00D53C20" w:rsidRPr="009A47AE" w:rsidRDefault="00D53C20" w:rsidP="00383853">
            <w:pPr>
              <w:spacing w:after="0" w:line="240" w:lineRule="auto"/>
              <w:rPr>
                <w:color w:val="000000"/>
              </w:rPr>
            </w:pPr>
            <w:r w:rsidRPr="009A47AE">
              <w:rPr>
                <w:color w:val="000000"/>
              </w:rPr>
              <w:t>Sejarah Indonesia</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6</w:t>
            </w:r>
          </w:p>
        </w:tc>
        <w:tc>
          <w:tcPr>
            <w:tcW w:w="4678" w:type="dxa"/>
          </w:tcPr>
          <w:p w:rsidR="00D53C20" w:rsidRPr="009A47AE" w:rsidRDefault="00D53C20" w:rsidP="00383853">
            <w:pPr>
              <w:spacing w:after="0" w:line="240" w:lineRule="auto"/>
              <w:rPr>
                <w:color w:val="000000"/>
              </w:rPr>
            </w:pPr>
            <w:r w:rsidRPr="009A47AE">
              <w:rPr>
                <w:color w:val="000000"/>
              </w:rPr>
              <w:t>Bahasa Inggris</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r>
      <w:tr w:rsidR="00D53C20" w:rsidRPr="009A47AE">
        <w:trPr>
          <w:jc w:val="center"/>
        </w:trPr>
        <w:tc>
          <w:tcPr>
            <w:tcW w:w="5245" w:type="dxa"/>
            <w:gridSpan w:val="2"/>
          </w:tcPr>
          <w:p w:rsidR="00D53C20" w:rsidRPr="009A47AE" w:rsidRDefault="00D53C20" w:rsidP="00383853">
            <w:pPr>
              <w:spacing w:after="0" w:line="240" w:lineRule="auto"/>
              <w:rPr>
                <w:b/>
                <w:bCs/>
                <w:color w:val="000000"/>
              </w:rPr>
            </w:pPr>
            <w:r w:rsidRPr="009A47AE">
              <w:rPr>
                <w:b/>
                <w:bCs/>
                <w:color w:val="000000"/>
              </w:rPr>
              <w:t>Kelompok B (Wajib)</w:t>
            </w:r>
          </w:p>
        </w:tc>
        <w:tc>
          <w:tcPr>
            <w:tcW w:w="420" w:type="dxa"/>
          </w:tcPr>
          <w:p w:rsidR="00D53C20" w:rsidRPr="009A47AE" w:rsidRDefault="00D53C20" w:rsidP="00383853">
            <w:pPr>
              <w:spacing w:after="0" w:line="240" w:lineRule="auto"/>
              <w:rPr>
                <w:color w:val="000000"/>
              </w:rPr>
            </w:pPr>
          </w:p>
        </w:tc>
        <w:tc>
          <w:tcPr>
            <w:tcW w:w="426"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6" w:type="dxa"/>
          </w:tcPr>
          <w:p w:rsidR="00D53C20" w:rsidRPr="009A47AE" w:rsidRDefault="00D53C20" w:rsidP="00383853">
            <w:pPr>
              <w:spacing w:after="0" w:line="240" w:lineRule="auto"/>
              <w:rPr>
                <w:color w:val="000000"/>
              </w:rPr>
            </w:pP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7</w:t>
            </w:r>
          </w:p>
        </w:tc>
        <w:tc>
          <w:tcPr>
            <w:tcW w:w="4678" w:type="dxa"/>
          </w:tcPr>
          <w:p w:rsidR="00D53C20" w:rsidRPr="009A47AE" w:rsidRDefault="00D53C20" w:rsidP="00383853">
            <w:pPr>
              <w:spacing w:after="0" w:line="240" w:lineRule="auto"/>
              <w:rPr>
                <w:color w:val="000000"/>
              </w:rPr>
            </w:pPr>
            <w:r w:rsidRPr="009A47AE">
              <w:rPr>
                <w:color w:val="000000"/>
              </w:rPr>
              <w:t>Seni Budaya</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8</w:t>
            </w:r>
          </w:p>
        </w:tc>
        <w:tc>
          <w:tcPr>
            <w:tcW w:w="4678" w:type="dxa"/>
          </w:tcPr>
          <w:p w:rsidR="00D53C20" w:rsidRPr="009A47AE" w:rsidRDefault="00D53C20" w:rsidP="00383853">
            <w:pPr>
              <w:spacing w:after="0" w:line="240" w:lineRule="auto"/>
              <w:rPr>
                <w:color w:val="000000"/>
              </w:rPr>
            </w:pPr>
            <w:r w:rsidRPr="009A47AE">
              <w:rPr>
                <w:color w:val="000000"/>
              </w:rPr>
              <w:t>Prakarya dan Kewirausahaan</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9</w:t>
            </w:r>
          </w:p>
        </w:tc>
        <w:tc>
          <w:tcPr>
            <w:tcW w:w="4678" w:type="dxa"/>
          </w:tcPr>
          <w:p w:rsidR="00D53C20" w:rsidRPr="009A47AE" w:rsidRDefault="00D53C20" w:rsidP="00383853">
            <w:pPr>
              <w:spacing w:after="0" w:line="240" w:lineRule="auto"/>
              <w:rPr>
                <w:color w:val="000000"/>
              </w:rPr>
            </w:pPr>
            <w:r w:rsidRPr="009A47AE">
              <w:rPr>
                <w:color w:val="000000"/>
              </w:rPr>
              <w:t>Pendidikan Jasmani, Olah Raga &amp; Kesehatan</w:t>
            </w:r>
          </w:p>
        </w:tc>
        <w:tc>
          <w:tcPr>
            <w:tcW w:w="420" w:type="dxa"/>
          </w:tcPr>
          <w:p w:rsidR="00D53C20" w:rsidRPr="009A47AE" w:rsidRDefault="00D53C20" w:rsidP="00383853">
            <w:pPr>
              <w:spacing w:after="0" w:line="240" w:lineRule="auto"/>
              <w:rPr>
                <w:color w:val="000000"/>
              </w:rPr>
            </w:pPr>
            <w:r w:rsidRPr="009A47AE">
              <w:rPr>
                <w:color w:val="000000"/>
              </w:rPr>
              <w:t>3</w:t>
            </w:r>
          </w:p>
        </w:tc>
        <w:tc>
          <w:tcPr>
            <w:tcW w:w="426" w:type="dxa"/>
          </w:tcPr>
          <w:p w:rsidR="00D53C20" w:rsidRPr="009A47AE" w:rsidRDefault="00D53C20" w:rsidP="00383853">
            <w:pPr>
              <w:spacing w:after="0" w:line="240" w:lineRule="auto"/>
              <w:rPr>
                <w:color w:val="000000"/>
              </w:rPr>
            </w:pPr>
            <w:r w:rsidRPr="009A47AE">
              <w:rPr>
                <w:color w:val="000000"/>
              </w:rPr>
              <w:t>3</w:t>
            </w:r>
          </w:p>
        </w:tc>
        <w:tc>
          <w:tcPr>
            <w:tcW w:w="425" w:type="dxa"/>
          </w:tcPr>
          <w:p w:rsidR="00D53C20" w:rsidRPr="009A47AE" w:rsidRDefault="00D53C20" w:rsidP="00383853">
            <w:pPr>
              <w:spacing w:after="0" w:line="240" w:lineRule="auto"/>
              <w:rPr>
                <w:color w:val="000000"/>
              </w:rPr>
            </w:pPr>
            <w:r w:rsidRPr="009A47AE">
              <w:rPr>
                <w:color w:val="000000"/>
              </w:rPr>
              <w:t>3</w:t>
            </w:r>
          </w:p>
        </w:tc>
        <w:tc>
          <w:tcPr>
            <w:tcW w:w="425" w:type="dxa"/>
          </w:tcPr>
          <w:p w:rsidR="00D53C20" w:rsidRPr="009A47AE" w:rsidRDefault="00D53C20" w:rsidP="00383853">
            <w:pPr>
              <w:spacing w:after="0" w:line="240" w:lineRule="auto"/>
              <w:rPr>
                <w:color w:val="000000"/>
              </w:rPr>
            </w:pPr>
            <w:r w:rsidRPr="009A47AE">
              <w:rPr>
                <w:color w:val="000000"/>
              </w:rPr>
              <w:t>3</w:t>
            </w:r>
          </w:p>
        </w:tc>
        <w:tc>
          <w:tcPr>
            <w:tcW w:w="425" w:type="dxa"/>
          </w:tcPr>
          <w:p w:rsidR="00D53C20" w:rsidRPr="009A47AE" w:rsidRDefault="00D53C20" w:rsidP="00383853">
            <w:pPr>
              <w:spacing w:after="0" w:line="240" w:lineRule="auto"/>
              <w:rPr>
                <w:color w:val="000000"/>
              </w:rPr>
            </w:pPr>
            <w:r w:rsidRPr="009A47AE">
              <w:rPr>
                <w:color w:val="000000"/>
              </w:rPr>
              <w:t>3</w:t>
            </w:r>
          </w:p>
        </w:tc>
        <w:tc>
          <w:tcPr>
            <w:tcW w:w="426" w:type="dxa"/>
          </w:tcPr>
          <w:p w:rsidR="00D53C20" w:rsidRPr="009A47AE" w:rsidRDefault="00D53C20" w:rsidP="00383853">
            <w:pPr>
              <w:spacing w:after="0" w:line="240" w:lineRule="auto"/>
              <w:rPr>
                <w:color w:val="000000"/>
              </w:rPr>
            </w:pPr>
            <w:r w:rsidRPr="009A47AE">
              <w:rPr>
                <w:color w:val="000000"/>
              </w:rPr>
              <w:t>3</w:t>
            </w:r>
          </w:p>
        </w:tc>
      </w:tr>
      <w:tr w:rsidR="00D53C20" w:rsidRPr="009A47AE">
        <w:trPr>
          <w:jc w:val="center"/>
        </w:trPr>
        <w:tc>
          <w:tcPr>
            <w:tcW w:w="5245" w:type="dxa"/>
            <w:gridSpan w:val="2"/>
          </w:tcPr>
          <w:p w:rsidR="00D53C20" w:rsidRPr="009A47AE" w:rsidRDefault="00D53C20" w:rsidP="00383853">
            <w:pPr>
              <w:spacing w:after="0" w:line="240" w:lineRule="auto"/>
              <w:rPr>
                <w:b/>
                <w:bCs/>
                <w:color w:val="000000"/>
              </w:rPr>
            </w:pPr>
            <w:r w:rsidRPr="009A47AE">
              <w:rPr>
                <w:b/>
                <w:bCs/>
                <w:color w:val="000000"/>
              </w:rPr>
              <w:t>Kelompok C (Kejuruan)</w:t>
            </w:r>
          </w:p>
        </w:tc>
        <w:tc>
          <w:tcPr>
            <w:tcW w:w="420" w:type="dxa"/>
          </w:tcPr>
          <w:p w:rsidR="00D53C20" w:rsidRPr="009A47AE" w:rsidRDefault="00D53C20" w:rsidP="00383853">
            <w:pPr>
              <w:spacing w:after="0" w:line="240" w:lineRule="auto"/>
              <w:rPr>
                <w:color w:val="000000"/>
              </w:rPr>
            </w:pPr>
          </w:p>
        </w:tc>
        <w:tc>
          <w:tcPr>
            <w:tcW w:w="426"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5" w:type="dxa"/>
          </w:tcPr>
          <w:p w:rsidR="00D53C20" w:rsidRPr="009A47AE" w:rsidRDefault="00D53C20" w:rsidP="00383853">
            <w:pPr>
              <w:spacing w:after="0" w:line="240" w:lineRule="auto"/>
              <w:rPr>
                <w:color w:val="000000"/>
              </w:rPr>
            </w:pPr>
          </w:p>
        </w:tc>
        <w:tc>
          <w:tcPr>
            <w:tcW w:w="426" w:type="dxa"/>
          </w:tcPr>
          <w:p w:rsidR="00D53C20" w:rsidRPr="009A47AE" w:rsidRDefault="00D53C20" w:rsidP="00383853">
            <w:pPr>
              <w:spacing w:after="0" w:line="240" w:lineRule="auto"/>
              <w:rPr>
                <w:color w:val="000000"/>
              </w:rPr>
            </w:pPr>
          </w:p>
        </w:tc>
      </w:tr>
      <w:tr w:rsidR="00D53C20" w:rsidRPr="009A47AE">
        <w:trPr>
          <w:jc w:val="center"/>
        </w:trPr>
        <w:tc>
          <w:tcPr>
            <w:tcW w:w="7792" w:type="dxa"/>
            <w:gridSpan w:val="8"/>
          </w:tcPr>
          <w:p w:rsidR="00D53C20" w:rsidRPr="009A47AE" w:rsidRDefault="00D53C20" w:rsidP="00383853">
            <w:pPr>
              <w:spacing w:after="0" w:line="240" w:lineRule="auto"/>
              <w:rPr>
                <w:b/>
                <w:bCs/>
                <w:color w:val="000000"/>
              </w:rPr>
            </w:pPr>
            <w:r w:rsidRPr="009A47AE">
              <w:rPr>
                <w:b/>
                <w:bCs/>
                <w:color w:val="000000"/>
              </w:rPr>
              <w:t>C1.  Dasar Bidang Keahlian</w:t>
            </w:r>
          </w:p>
        </w:tc>
      </w:tr>
      <w:tr w:rsidR="00D53C20" w:rsidRPr="009A47AE">
        <w:trPr>
          <w:trHeight w:val="142"/>
          <w:jc w:val="center"/>
        </w:trPr>
        <w:tc>
          <w:tcPr>
            <w:tcW w:w="567" w:type="dxa"/>
          </w:tcPr>
          <w:p w:rsidR="00D53C20" w:rsidRPr="009A47AE" w:rsidRDefault="00D53C20" w:rsidP="00383853">
            <w:pPr>
              <w:spacing w:after="0" w:line="240" w:lineRule="auto"/>
              <w:rPr>
                <w:color w:val="000000"/>
              </w:rPr>
            </w:pPr>
            <w:r w:rsidRPr="009A47AE">
              <w:rPr>
                <w:color w:val="000000"/>
              </w:rPr>
              <w:t>10</w:t>
            </w:r>
          </w:p>
        </w:tc>
        <w:tc>
          <w:tcPr>
            <w:tcW w:w="4678" w:type="dxa"/>
          </w:tcPr>
          <w:p w:rsidR="00D53C20" w:rsidRPr="009A47AE" w:rsidRDefault="00D53C20" w:rsidP="00383853">
            <w:pPr>
              <w:spacing w:after="0" w:line="240" w:lineRule="auto"/>
              <w:rPr>
                <w:color w:val="000000"/>
              </w:rPr>
            </w:pPr>
            <w:r w:rsidRPr="009A47AE">
              <w:rPr>
                <w:color w:val="000000"/>
              </w:rPr>
              <w:t>Fisika</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11</w:t>
            </w:r>
          </w:p>
        </w:tc>
        <w:tc>
          <w:tcPr>
            <w:tcW w:w="4678" w:type="dxa"/>
          </w:tcPr>
          <w:p w:rsidR="00D53C20" w:rsidRPr="009A47AE" w:rsidRDefault="00D53C20" w:rsidP="00383853">
            <w:pPr>
              <w:spacing w:after="0" w:line="240" w:lineRule="auto"/>
              <w:rPr>
                <w:color w:val="000000"/>
              </w:rPr>
            </w:pPr>
            <w:r w:rsidRPr="009A47AE">
              <w:rPr>
                <w:color w:val="000000"/>
              </w:rPr>
              <w:t>Kimia</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12</w:t>
            </w:r>
          </w:p>
        </w:tc>
        <w:tc>
          <w:tcPr>
            <w:tcW w:w="4678" w:type="dxa"/>
          </w:tcPr>
          <w:p w:rsidR="00D53C20" w:rsidRPr="009A47AE" w:rsidRDefault="00D53C20" w:rsidP="00383853">
            <w:pPr>
              <w:spacing w:after="0" w:line="240" w:lineRule="auto"/>
              <w:rPr>
                <w:color w:val="000000"/>
              </w:rPr>
            </w:pPr>
            <w:r w:rsidRPr="009A47AE">
              <w:rPr>
                <w:color w:val="000000"/>
              </w:rPr>
              <w:t>Gambar Teknik</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7792" w:type="dxa"/>
            <w:gridSpan w:val="8"/>
          </w:tcPr>
          <w:p w:rsidR="00D53C20" w:rsidRPr="009A47AE" w:rsidRDefault="00D53C20" w:rsidP="00383853">
            <w:pPr>
              <w:spacing w:after="0" w:line="240" w:lineRule="auto"/>
              <w:rPr>
                <w:b/>
                <w:bCs/>
                <w:color w:val="000000"/>
              </w:rPr>
            </w:pPr>
            <w:r w:rsidRPr="009A47AE">
              <w:rPr>
                <w:b/>
                <w:bCs/>
                <w:color w:val="000000"/>
              </w:rPr>
              <w:t>C2.  Dasar Program Keahlian</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13</w:t>
            </w:r>
          </w:p>
        </w:tc>
        <w:tc>
          <w:tcPr>
            <w:tcW w:w="4678" w:type="dxa"/>
          </w:tcPr>
          <w:p w:rsidR="00D53C20" w:rsidRPr="009A47AE" w:rsidRDefault="00D53C20" w:rsidP="00383853">
            <w:pPr>
              <w:spacing w:after="0" w:line="240" w:lineRule="auto"/>
              <w:rPr>
                <w:color w:val="000000"/>
              </w:rPr>
            </w:pPr>
            <w:r w:rsidRPr="009A47AE">
              <w:rPr>
                <w:color w:val="000000"/>
              </w:rPr>
              <w:t>Teknik Kerja Bengkel</w:t>
            </w:r>
          </w:p>
        </w:tc>
        <w:tc>
          <w:tcPr>
            <w:tcW w:w="420"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14</w:t>
            </w:r>
          </w:p>
        </w:tc>
        <w:tc>
          <w:tcPr>
            <w:tcW w:w="4678" w:type="dxa"/>
          </w:tcPr>
          <w:p w:rsidR="00D53C20" w:rsidRPr="009A47AE" w:rsidRDefault="00D53C20" w:rsidP="00383853">
            <w:pPr>
              <w:spacing w:after="0" w:line="240" w:lineRule="auto"/>
              <w:rPr>
                <w:color w:val="000000"/>
              </w:rPr>
            </w:pPr>
            <w:r w:rsidRPr="009A47AE">
              <w:rPr>
                <w:color w:val="000000"/>
              </w:rPr>
              <w:t>Teknik Listrik</w:t>
            </w:r>
          </w:p>
        </w:tc>
        <w:tc>
          <w:tcPr>
            <w:tcW w:w="420"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15</w:t>
            </w:r>
          </w:p>
        </w:tc>
        <w:tc>
          <w:tcPr>
            <w:tcW w:w="4678" w:type="dxa"/>
          </w:tcPr>
          <w:p w:rsidR="00D53C20" w:rsidRPr="009A47AE" w:rsidRDefault="00D53C20" w:rsidP="00383853">
            <w:pPr>
              <w:spacing w:after="0" w:line="240" w:lineRule="auto"/>
              <w:rPr>
                <w:color w:val="000000"/>
              </w:rPr>
            </w:pPr>
            <w:r w:rsidRPr="009A47AE">
              <w:rPr>
                <w:color w:val="000000"/>
              </w:rPr>
              <w:t>Teknik Elektronika</w:t>
            </w:r>
          </w:p>
        </w:tc>
        <w:tc>
          <w:tcPr>
            <w:tcW w:w="420"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16</w:t>
            </w:r>
          </w:p>
        </w:tc>
        <w:tc>
          <w:tcPr>
            <w:tcW w:w="4678" w:type="dxa"/>
          </w:tcPr>
          <w:p w:rsidR="00D53C20" w:rsidRPr="009A47AE" w:rsidRDefault="00D53C20" w:rsidP="00383853">
            <w:pPr>
              <w:spacing w:after="0" w:line="240" w:lineRule="auto"/>
              <w:rPr>
                <w:color w:val="000000"/>
              </w:rPr>
            </w:pPr>
            <w:r w:rsidRPr="009A47AE">
              <w:rPr>
                <w:color w:val="000000"/>
              </w:rPr>
              <w:t>Teknik Microprosessor</w:t>
            </w:r>
          </w:p>
        </w:tc>
        <w:tc>
          <w:tcPr>
            <w:tcW w:w="420" w:type="dxa"/>
          </w:tcPr>
          <w:p w:rsidR="00D53C20" w:rsidRPr="009A47AE" w:rsidRDefault="00D53C20" w:rsidP="00383853">
            <w:pPr>
              <w:spacing w:after="0" w:line="240" w:lineRule="auto"/>
              <w:rPr>
                <w:color w:val="000000"/>
              </w:rPr>
            </w:pPr>
            <w:r w:rsidRPr="009A47AE">
              <w:rPr>
                <w:color w:val="000000"/>
              </w:rPr>
              <w:t>4</w:t>
            </w:r>
          </w:p>
        </w:tc>
        <w:tc>
          <w:tcPr>
            <w:tcW w:w="426" w:type="dxa"/>
          </w:tcPr>
          <w:p w:rsidR="00D53C20" w:rsidRPr="009A47AE" w:rsidRDefault="00D53C20" w:rsidP="00383853">
            <w:pPr>
              <w:spacing w:after="0" w:line="240" w:lineRule="auto"/>
              <w:rPr>
                <w:color w:val="000000"/>
              </w:rPr>
            </w:pPr>
            <w:r w:rsidRPr="009A47AE">
              <w:rPr>
                <w:color w:val="000000"/>
              </w:rPr>
              <w:t>4</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jc w:val="center"/>
        </w:trPr>
        <w:tc>
          <w:tcPr>
            <w:tcW w:w="567" w:type="dxa"/>
          </w:tcPr>
          <w:p w:rsidR="00D53C20" w:rsidRPr="009A47AE" w:rsidRDefault="00D53C20" w:rsidP="00383853">
            <w:pPr>
              <w:spacing w:after="0" w:line="240" w:lineRule="auto"/>
              <w:rPr>
                <w:color w:val="000000"/>
              </w:rPr>
            </w:pPr>
            <w:r w:rsidRPr="009A47AE">
              <w:rPr>
                <w:color w:val="000000"/>
              </w:rPr>
              <w:t>17</w:t>
            </w:r>
          </w:p>
        </w:tc>
        <w:tc>
          <w:tcPr>
            <w:tcW w:w="4678" w:type="dxa"/>
          </w:tcPr>
          <w:p w:rsidR="00D53C20" w:rsidRPr="009A47AE" w:rsidRDefault="00D53C20" w:rsidP="00383853">
            <w:pPr>
              <w:spacing w:after="0" w:line="240" w:lineRule="auto"/>
              <w:rPr>
                <w:color w:val="000000"/>
              </w:rPr>
            </w:pPr>
            <w:r w:rsidRPr="009A47AE">
              <w:rPr>
                <w:color w:val="000000"/>
              </w:rPr>
              <w:t xml:space="preserve">Teknik Pemrograman </w:t>
            </w:r>
          </w:p>
        </w:tc>
        <w:tc>
          <w:tcPr>
            <w:tcW w:w="420" w:type="dxa"/>
          </w:tcPr>
          <w:p w:rsidR="00D53C20" w:rsidRPr="009A47AE" w:rsidRDefault="00D53C20" w:rsidP="00383853">
            <w:pPr>
              <w:spacing w:after="0" w:line="240" w:lineRule="auto"/>
              <w:rPr>
                <w:color w:val="000000"/>
              </w:rPr>
            </w:pPr>
            <w:r w:rsidRPr="009A47AE">
              <w:rPr>
                <w:color w:val="000000"/>
              </w:rPr>
              <w:t>2</w:t>
            </w:r>
          </w:p>
        </w:tc>
        <w:tc>
          <w:tcPr>
            <w:tcW w:w="426" w:type="dxa"/>
          </w:tcPr>
          <w:p w:rsidR="00D53C20" w:rsidRPr="009A47AE" w:rsidRDefault="00D53C20" w:rsidP="00383853">
            <w:pPr>
              <w:spacing w:after="0" w:line="240" w:lineRule="auto"/>
              <w:rPr>
                <w:color w:val="000000"/>
              </w:rPr>
            </w:pPr>
            <w:r w:rsidRPr="009A47AE">
              <w:rPr>
                <w:color w:val="000000"/>
              </w:rPr>
              <w:t>2</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5" w:type="dxa"/>
          </w:tcPr>
          <w:p w:rsidR="00D53C20" w:rsidRPr="009A47AE" w:rsidRDefault="00D53C20" w:rsidP="00383853">
            <w:pPr>
              <w:spacing w:after="0" w:line="240" w:lineRule="auto"/>
              <w:rPr>
                <w:color w:val="000000"/>
              </w:rPr>
            </w:pPr>
            <w:r w:rsidRPr="009A47AE">
              <w:rPr>
                <w:color w:val="000000"/>
              </w:rPr>
              <w:t>-</w:t>
            </w:r>
          </w:p>
        </w:tc>
        <w:tc>
          <w:tcPr>
            <w:tcW w:w="426" w:type="dxa"/>
          </w:tcPr>
          <w:p w:rsidR="00D53C20" w:rsidRPr="009A47AE" w:rsidRDefault="00D53C20" w:rsidP="00383853">
            <w:pPr>
              <w:spacing w:after="0" w:line="240" w:lineRule="auto"/>
              <w:rPr>
                <w:color w:val="000000"/>
              </w:rPr>
            </w:pPr>
            <w:r w:rsidRPr="009A47AE">
              <w:rPr>
                <w:color w:val="000000"/>
              </w:rPr>
              <w:t>-</w:t>
            </w:r>
          </w:p>
        </w:tc>
      </w:tr>
      <w:tr w:rsidR="00D53C20" w:rsidRPr="009A47AE">
        <w:trPr>
          <w:trHeight w:val="322"/>
          <w:jc w:val="center"/>
        </w:trPr>
        <w:tc>
          <w:tcPr>
            <w:tcW w:w="7792" w:type="dxa"/>
            <w:gridSpan w:val="8"/>
          </w:tcPr>
          <w:p w:rsidR="00D53C20" w:rsidRPr="009A47AE" w:rsidRDefault="00D53C20" w:rsidP="00383853">
            <w:pPr>
              <w:spacing w:after="0" w:line="240" w:lineRule="auto"/>
              <w:rPr>
                <w:b/>
                <w:bCs/>
                <w:color w:val="000000"/>
              </w:rPr>
            </w:pPr>
            <w:r w:rsidRPr="009A47AE">
              <w:rPr>
                <w:b/>
                <w:bCs/>
                <w:color w:val="000000"/>
              </w:rPr>
              <w:t>C3.  Paket Keahlian</w:t>
            </w:r>
            <w:r w:rsidRPr="009A47AE">
              <w:rPr>
                <w:b/>
                <w:bCs/>
                <w:i/>
                <w:iCs/>
                <w:color w:val="000000"/>
                <w:lang w:val="en-US"/>
              </w:rPr>
              <w:t>Audio-video</w:t>
            </w:r>
          </w:p>
        </w:tc>
      </w:tr>
      <w:tr w:rsidR="00D53C20" w:rsidRPr="009A47AE">
        <w:trPr>
          <w:trHeight w:val="359"/>
          <w:jc w:val="center"/>
        </w:trPr>
        <w:tc>
          <w:tcPr>
            <w:tcW w:w="567" w:type="dxa"/>
            <w:tcBorders>
              <w:bottom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t>18</w:t>
            </w:r>
          </w:p>
        </w:tc>
        <w:tc>
          <w:tcPr>
            <w:tcW w:w="4678" w:type="dxa"/>
            <w:tcBorders>
              <w:bottom w:val="single" w:sz="4" w:space="0" w:color="auto"/>
            </w:tcBorders>
            <w:vAlign w:val="center"/>
          </w:tcPr>
          <w:p w:rsidR="00D53C20" w:rsidRPr="009A47AE" w:rsidRDefault="00D53C20" w:rsidP="00383853">
            <w:pPr>
              <w:spacing w:after="0" w:line="240" w:lineRule="auto"/>
              <w:rPr>
                <w:color w:val="000000"/>
              </w:rPr>
            </w:pPr>
            <w:r w:rsidRPr="009A47AE">
              <w:rPr>
                <w:color w:val="000000"/>
              </w:rPr>
              <w:t>Penerapan Rangkaian Elektronika</w:t>
            </w:r>
          </w:p>
        </w:tc>
        <w:tc>
          <w:tcPr>
            <w:tcW w:w="420" w:type="dxa"/>
            <w:vAlign w:val="center"/>
          </w:tcPr>
          <w:p w:rsidR="00D53C20" w:rsidRPr="009A47AE" w:rsidRDefault="00D53C20" w:rsidP="00383853">
            <w:pPr>
              <w:spacing w:after="0" w:line="240" w:lineRule="auto"/>
              <w:rPr>
                <w:color w:val="000000"/>
              </w:rPr>
            </w:pPr>
            <w:r w:rsidRPr="009A47AE">
              <w:rPr>
                <w:color w:val="000000"/>
              </w:rPr>
              <w:t>-</w:t>
            </w:r>
          </w:p>
        </w:tc>
        <w:tc>
          <w:tcPr>
            <w:tcW w:w="426" w:type="dxa"/>
            <w:vAlign w:val="center"/>
          </w:tcPr>
          <w:p w:rsidR="00D53C20" w:rsidRPr="009A47AE" w:rsidRDefault="00D53C20" w:rsidP="00383853">
            <w:pPr>
              <w:spacing w:after="0" w:line="240" w:lineRule="auto"/>
              <w:rPr>
                <w:color w:val="000000"/>
              </w:rPr>
            </w:pPr>
            <w:r w:rsidRPr="009A47AE">
              <w:rPr>
                <w:color w:val="000000"/>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4</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4</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r>
      <w:tr w:rsidR="00D53C20" w:rsidRPr="009A47AE">
        <w:trPr>
          <w:trHeight w:val="215"/>
          <w:jc w:val="center"/>
        </w:trPr>
        <w:tc>
          <w:tcPr>
            <w:tcW w:w="567" w:type="dxa"/>
            <w:tcBorders>
              <w:top w:val="single" w:sz="4" w:space="0" w:color="auto"/>
              <w:bottom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lastRenderedPageBreak/>
              <w:t>19</w:t>
            </w:r>
          </w:p>
        </w:tc>
        <w:tc>
          <w:tcPr>
            <w:tcW w:w="4678" w:type="dxa"/>
            <w:tcBorders>
              <w:top w:val="single" w:sz="4" w:space="0" w:color="auto"/>
              <w:bottom w:val="single" w:sz="4" w:space="0" w:color="auto"/>
            </w:tcBorders>
            <w:vAlign w:val="center"/>
          </w:tcPr>
          <w:p w:rsidR="00D53C20" w:rsidRPr="009A47AE" w:rsidRDefault="00D53C20" w:rsidP="00383853">
            <w:pPr>
              <w:spacing w:after="0" w:line="240" w:lineRule="auto"/>
              <w:rPr>
                <w:color w:val="000000"/>
              </w:rPr>
            </w:pPr>
            <w:r w:rsidRPr="009A47AE">
              <w:rPr>
                <w:color w:val="000000"/>
              </w:rPr>
              <w:t>Perekayasaan Sistem Audio</w:t>
            </w:r>
          </w:p>
        </w:tc>
        <w:tc>
          <w:tcPr>
            <w:tcW w:w="420" w:type="dxa"/>
            <w:vAlign w:val="center"/>
          </w:tcPr>
          <w:p w:rsidR="00D53C20" w:rsidRPr="009A47AE" w:rsidRDefault="00D53C20" w:rsidP="00383853">
            <w:pPr>
              <w:spacing w:after="0" w:line="240" w:lineRule="auto"/>
              <w:rPr>
                <w:color w:val="000000"/>
              </w:rPr>
            </w:pPr>
            <w:r w:rsidRPr="009A47AE">
              <w:rPr>
                <w:color w:val="000000"/>
              </w:rPr>
              <w:t>-</w:t>
            </w:r>
          </w:p>
        </w:tc>
        <w:tc>
          <w:tcPr>
            <w:tcW w:w="426" w:type="dxa"/>
            <w:vAlign w:val="center"/>
          </w:tcPr>
          <w:p w:rsidR="00D53C20" w:rsidRPr="009A47AE" w:rsidRDefault="00D53C20" w:rsidP="00383853">
            <w:pPr>
              <w:spacing w:after="0" w:line="240" w:lineRule="auto"/>
              <w:rPr>
                <w:color w:val="000000"/>
              </w:rPr>
            </w:pPr>
            <w:r w:rsidRPr="009A47AE">
              <w:rPr>
                <w:color w:val="000000"/>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4</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4</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r>
      <w:tr w:rsidR="00D53C20" w:rsidRPr="009A47AE">
        <w:trPr>
          <w:jc w:val="center"/>
        </w:trPr>
        <w:tc>
          <w:tcPr>
            <w:tcW w:w="567" w:type="dxa"/>
            <w:tcBorders>
              <w:top w:val="single" w:sz="4" w:space="0" w:color="auto"/>
              <w:bottom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t>20</w:t>
            </w:r>
          </w:p>
        </w:tc>
        <w:tc>
          <w:tcPr>
            <w:tcW w:w="4678" w:type="dxa"/>
            <w:tcBorders>
              <w:top w:val="single" w:sz="4" w:space="0" w:color="auto"/>
            </w:tcBorders>
            <w:vAlign w:val="center"/>
          </w:tcPr>
          <w:p w:rsidR="00D53C20" w:rsidRPr="009A47AE" w:rsidRDefault="00D53C20" w:rsidP="00383853">
            <w:pPr>
              <w:spacing w:after="0" w:line="240" w:lineRule="auto"/>
              <w:rPr>
                <w:color w:val="000000"/>
              </w:rPr>
            </w:pPr>
            <w:r w:rsidRPr="009A47AE">
              <w:rPr>
                <w:color w:val="000000"/>
              </w:rPr>
              <w:t>Perekayasaan Sistem Radio &amp; Televisi</w:t>
            </w:r>
          </w:p>
        </w:tc>
        <w:tc>
          <w:tcPr>
            <w:tcW w:w="420" w:type="dxa"/>
            <w:vAlign w:val="center"/>
          </w:tcPr>
          <w:p w:rsidR="00D53C20" w:rsidRPr="009A47AE" w:rsidRDefault="00D53C20" w:rsidP="00383853">
            <w:pPr>
              <w:spacing w:after="0" w:line="240" w:lineRule="auto"/>
              <w:rPr>
                <w:color w:val="000000"/>
              </w:rPr>
            </w:pPr>
            <w:r w:rsidRPr="009A47AE">
              <w:rPr>
                <w:color w:val="000000"/>
              </w:rPr>
              <w:t>-</w:t>
            </w:r>
          </w:p>
        </w:tc>
        <w:tc>
          <w:tcPr>
            <w:tcW w:w="426" w:type="dxa"/>
            <w:vAlign w:val="center"/>
          </w:tcPr>
          <w:p w:rsidR="00D53C20" w:rsidRPr="009A47AE" w:rsidRDefault="00D53C20" w:rsidP="00383853">
            <w:pPr>
              <w:spacing w:after="0" w:line="240" w:lineRule="auto"/>
              <w:rPr>
                <w:color w:val="000000"/>
              </w:rPr>
            </w:pPr>
            <w:r w:rsidRPr="009A47AE">
              <w:rPr>
                <w:color w:val="000000"/>
              </w:rPr>
              <w:t>-</w:t>
            </w:r>
          </w:p>
        </w:tc>
        <w:tc>
          <w:tcPr>
            <w:tcW w:w="425" w:type="dxa"/>
            <w:vAlign w:val="center"/>
          </w:tcPr>
          <w:p w:rsidR="00D53C20" w:rsidRPr="009A47AE" w:rsidRDefault="00D53C20" w:rsidP="00383853">
            <w:pPr>
              <w:spacing w:after="0" w:line="240" w:lineRule="auto"/>
              <w:rPr>
                <w:color w:val="000000"/>
              </w:rPr>
            </w:pPr>
            <w:r w:rsidRPr="009A47AE">
              <w:rPr>
                <w:color w:val="000000"/>
              </w:rPr>
              <w:t>8</w:t>
            </w:r>
          </w:p>
        </w:tc>
        <w:tc>
          <w:tcPr>
            <w:tcW w:w="425" w:type="dxa"/>
            <w:vAlign w:val="center"/>
          </w:tcPr>
          <w:p w:rsidR="00D53C20" w:rsidRPr="009A47AE" w:rsidRDefault="00D53C20" w:rsidP="00383853">
            <w:pPr>
              <w:spacing w:after="0" w:line="240" w:lineRule="auto"/>
              <w:rPr>
                <w:color w:val="000000"/>
              </w:rPr>
            </w:pPr>
            <w:r w:rsidRPr="009A47AE">
              <w:rPr>
                <w:color w:val="000000"/>
              </w:rPr>
              <w:t>8</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r>
      <w:tr w:rsidR="00D53C20" w:rsidRPr="009A47AE">
        <w:trPr>
          <w:jc w:val="center"/>
        </w:trPr>
        <w:tc>
          <w:tcPr>
            <w:tcW w:w="567" w:type="dxa"/>
            <w:tcBorders>
              <w:top w:val="single" w:sz="4" w:space="0" w:color="auto"/>
              <w:bottom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t>21</w:t>
            </w:r>
          </w:p>
        </w:tc>
        <w:tc>
          <w:tcPr>
            <w:tcW w:w="4678" w:type="dxa"/>
            <w:vAlign w:val="center"/>
          </w:tcPr>
          <w:p w:rsidR="00D53C20" w:rsidRPr="009A47AE" w:rsidRDefault="00D53C20" w:rsidP="00383853">
            <w:pPr>
              <w:spacing w:after="0" w:line="240" w:lineRule="auto"/>
              <w:rPr>
                <w:color w:val="000000"/>
              </w:rPr>
            </w:pPr>
            <w:r w:rsidRPr="009A47AE">
              <w:rPr>
                <w:color w:val="000000"/>
              </w:rPr>
              <w:t>Perekayasaan Sistem Antena</w:t>
            </w:r>
          </w:p>
        </w:tc>
        <w:tc>
          <w:tcPr>
            <w:tcW w:w="420" w:type="dxa"/>
            <w:vAlign w:val="center"/>
          </w:tcPr>
          <w:p w:rsidR="00D53C20" w:rsidRPr="009A47AE" w:rsidRDefault="00D53C20" w:rsidP="00383853">
            <w:pPr>
              <w:spacing w:after="0" w:line="240" w:lineRule="auto"/>
              <w:rPr>
                <w:color w:val="000000"/>
              </w:rPr>
            </w:pPr>
            <w:r w:rsidRPr="009A47AE">
              <w:rPr>
                <w:color w:val="000000"/>
              </w:rPr>
              <w:t>-</w:t>
            </w:r>
          </w:p>
        </w:tc>
        <w:tc>
          <w:tcPr>
            <w:tcW w:w="426" w:type="dxa"/>
            <w:vAlign w:val="center"/>
          </w:tcPr>
          <w:p w:rsidR="00D53C20" w:rsidRPr="009A47AE" w:rsidRDefault="00D53C20" w:rsidP="00383853">
            <w:pPr>
              <w:spacing w:after="0" w:line="240" w:lineRule="auto"/>
              <w:rPr>
                <w:color w:val="000000"/>
              </w:rPr>
            </w:pPr>
            <w:r w:rsidRPr="009A47AE">
              <w:rPr>
                <w:color w:val="000000"/>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2</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2</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r>
      <w:tr w:rsidR="00D53C20" w:rsidRPr="009A47AE">
        <w:trPr>
          <w:jc w:val="center"/>
        </w:trPr>
        <w:tc>
          <w:tcPr>
            <w:tcW w:w="567" w:type="dxa"/>
            <w:tcBorders>
              <w:top w:val="single" w:sz="4" w:space="0" w:color="auto"/>
              <w:bottom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t>22</w:t>
            </w:r>
          </w:p>
        </w:tc>
        <w:tc>
          <w:tcPr>
            <w:tcW w:w="4678" w:type="dxa"/>
            <w:vAlign w:val="center"/>
          </w:tcPr>
          <w:p w:rsidR="00D53C20" w:rsidRPr="009A47AE" w:rsidRDefault="00D53C20" w:rsidP="00383853">
            <w:pPr>
              <w:spacing w:after="0" w:line="240" w:lineRule="auto"/>
              <w:rPr>
                <w:color w:val="000000"/>
              </w:rPr>
            </w:pPr>
            <w:r w:rsidRPr="009A47AE">
              <w:rPr>
                <w:color w:val="000000"/>
              </w:rPr>
              <w:t>Perencanaan &amp; Instalasi Sistem Audio</w:t>
            </w:r>
          </w:p>
        </w:tc>
        <w:tc>
          <w:tcPr>
            <w:tcW w:w="420" w:type="dxa"/>
            <w:vAlign w:val="center"/>
          </w:tcPr>
          <w:p w:rsidR="00D53C20" w:rsidRPr="009A47AE" w:rsidRDefault="00D53C20" w:rsidP="00383853">
            <w:pPr>
              <w:spacing w:after="0" w:line="240" w:lineRule="auto"/>
              <w:rPr>
                <w:color w:val="000000"/>
              </w:rPr>
            </w:pPr>
            <w:r w:rsidRPr="009A47AE">
              <w:rPr>
                <w:color w:val="000000"/>
              </w:rPr>
              <w:t>-</w:t>
            </w:r>
          </w:p>
        </w:tc>
        <w:tc>
          <w:tcPr>
            <w:tcW w:w="426" w:type="dxa"/>
            <w:vAlign w:val="center"/>
          </w:tcPr>
          <w:p w:rsidR="00D53C20" w:rsidRPr="009A47AE" w:rsidRDefault="00D53C20" w:rsidP="00383853">
            <w:pPr>
              <w:spacing w:after="0" w:line="240" w:lineRule="auto"/>
              <w:rPr>
                <w:color w:val="000000"/>
              </w:rPr>
            </w:pPr>
            <w:r w:rsidRPr="009A47AE">
              <w:rPr>
                <w:color w:val="000000"/>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8</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8</w:t>
            </w:r>
          </w:p>
        </w:tc>
      </w:tr>
      <w:tr w:rsidR="00D53C20" w:rsidRPr="009A47AE">
        <w:trPr>
          <w:jc w:val="center"/>
        </w:trPr>
        <w:tc>
          <w:tcPr>
            <w:tcW w:w="567" w:type="dxa"/>
            <w:tcBorders>
              <w:top w:val="single" w:sz="4" w:space="0" w:color="auto"/>
              <w:bottom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t>23</w:t>
            </w:r>
          </w:p>
        </w:tc>
        <w:tc>
          <w:tcPr>
            <w:tcW w:w="4678" w:type="dxa"/>
            <w:vAlign w:val="center"/>
          </w:tcPr>
          <w:p w:rsidR="00D53C20" w:rsidRPr="009A47AE" w:rsidRDefault="00D53C20" w:rsidP="00383853">
            <w:pPr>
              <w:spacing w:after="0" w:line="240" w:lineRule="auto"/>
              <w:rPr>
                <w:color w:val="000000"/>
              </w:rPr>
            </w:pPr>
            <w:r w:rsidRPr="009A47AE">
              <w:rPr>
                <w:color w:val="000000"/>
              </w:rPr>
              <w:t>Perencanaan &amp; Instalasi Sistem Antena Penerima</w:t>
            </w:r>
          </w:p>
        </w:tc>
        <w:tc>
          <w:tcPr>
            <w:tcW w:w="420"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6</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6</w:t>
            </w:r>
          </w:p>
        </w:tc>
      </w:tr>
      <w:tr w:rsidR="00D53C20" w:rsidRPr="009A47AE">
        <w:trPr>
          <w:jc w:val="center"/>
        </w:trPr>
        <w:tc>
          <w:tcPr>
            <w:tcW w:w="567" w:type="dxa"/>
            <w:tcBorders>
              <w:top w:val="single" w:sz="4" w:space="0" w:color="auto"/>
            </w:tcBorders>
          </w:tcPr>
          <w:p w:rsidR="00D53C20" w:rsidRPr="009A47AE" w:rsidRDefault="00D53C20" w:rsidP="00383853">
            <w:pPr>
              <w:spacing w:after="0" w:line="240" w:lineRule="auto"/>
              <w:rPr>
                <w:color w:val="000000"/>
                <w:lang w:val="en-US"/>
              </w:rPr>
            </w:pPr>
            <w:r w:rsidRPr="009A47AE">
              <w:rPr>
                <w:color w:val="000000"/>
                <w:lang w:val="en-US"/>
              </w:rPr>
              <w:t>24</w:t>
            </w:r>
          </w:p>
        </w:tc>
        <w:tc>
          <w:tcPr>
            <w:tcW w:w="4678" w:type="dxa"/>
            <w:vAlign w:val="center"/>
          </w:tcPr>
          <w:p w:rsidR="00D53C20" w:rsidRPr="009A47AE" w:rsidRDefault="00D53C20" w:rsidP="00383853">
            <w:pPr>
              <w:spacing w:after="0" w:line="240" w:lineRule="auto"/>
              <w:rPr>
                <w:color w:val="000000"/>
              </w:rPr>
            </w:pPr>
            <w:r w:rsidRPr="009A47AE">
              <w:rPr>
                <w:color w:val="000000"/>
              </w:rPr>
              <w:t xml:space="preserve">Perbaikan &amp; Perawatan Peralatan Elektronika </w:t>
            </w:r>
            <w:r w:rsidRPr="009A47AE">
              <w:rPr>
                <w:i/>
                <w:iCs/>
                <w:color w:val="000000"/>
              </w:rPr>
              <w:t>Audio-video</w:t>
            </w:r>
          </w:p>
        </w:tc>
        <w:tc>
          <w:tcPr>
            <w:tcW w:w="420"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w:t>
            </w:r>
          </w:p>
        </w:tc>
        <w:tc>
          <w:tcPr>
            <w:tcW w:w="425" w:type="dxa"/>
            <w:vAlign w:val="center"/>
          </w:tcPr>
          <w:p w:rsidR="00D53C20" w:rsidRPr="009A47AE" w:rsidRDefault="00D53C20" w:rsidP="00383853">
            <w:pPr>
              <w:spacing w:after="0" w:line="240" w:lineRule="auto"/>
              <w:rPr>
                <w:color w:val="000000"/>
                <w:lang w:val="en-US"/>
              </w:rPr>
            </w:pPr>
            <w:r w:rsidRPr="009A47AE">
              <w:rPr>
                <w:color w:val="000000"/>
                <w:lang w:val="en-US"/>
              </w:rPr>
              <w:t>10</w:t>
            </w:r>
          </w:p>
        </w:tc>
        <w:tc>
          <w:tcPr>
            <w:tcW w:w="426" w:type="dxa"/>
            <w:vAlign w:val="center"/>
          </w:tcPr>
          <w:p w:rsidR="00D53C20" w:rsidRPr="009A47AE" w:rsidRDefault="00D53C20" w:rsidP="00383853">
            <w:pPr>
              <w:spacing w:after="0" w:line="240" w:lineRule="auto"/>
              <w:rPr>
                <w:color w:val="000000"/>
                <w:lang w:val="en-US"/>
              </w:rPr>
            </w:pPr>
            <w:r w:rsidRPr="009A47AE">
              <w:rPr>
                <w:color w:val="000000"/>
                <w:lang w:val="en-US"/>
              </w:rPr>
              <w:t>10</w:t>
            </w:r>
          </w:p>
        </w:tc>
      </w:tr>
      <w:tr w:rsidR="00D53C20" w:rsidRPr="009A47AE">
        <w:trPr>
          <w:trHeight w:val="267"/>
          <w:jc w:val="center"/>
        </w:trPr>
        <w:tc>
          <w:tcPr>
            <w:tcW w:w="5245" w:type="dxa"/>
            <w:gridSpan w:val="2"/>
            <w:shd w:val="clear" w:color="auto" w:fill="FFFFFF"/>
            <w:vAlign w:val="center"/>
          </w:tcPr>
          <w:p w:rsidR="00D53C20" w:rsidRPr="009A47AE" w:rsidRDefault="00D53C20" w:rsidP="00383853">
            <w:pPr>
              <w:spacing w:after="0" w:line="240" w:lineRule="auto"/>
              <w:rPr>
                <w:color w:val="000000"/>
              </w:rPr>
            </w:pPr>
            <w:r w:rsidRPr="009A47AE">
              <w:rPr>
                <w:color w:val="000000"/>
              </w:rPr>
              <w:t>TOTAL</w:t>
            </w:r>
          </w:p>
        </w:tc>
        <w:tc>
          <w:tcPr>
            <w:tcW w:w="420" w:type="dxa"/>
            <w:shd w:val="clear" w:color="auto" w:fill="FFFFFF"/>
            <w:vAlign w:val="center"/>
          </w:tcPr>
          <w:p w:rsidR="00D53C20" w:rsidRPr="009A47AE" w:rsidRDefault="00D53C20" w:rsidP="00383853">
            <w:pPr>
              <w:spacing w:after="0" w:line="240" w:lineRule="auto"/>
              <w:rPr>
                <w:color w:val="000000"/>
              </w:rPr>
            </w:pPr>
            <w:r w:rsidRPr="009A47AE">
              <w:rPr>
                <w:color w:val="000000"/>
              </w:rPr>
              <w:t>48</w:t>
            </w:r>
          </w:p>
        </w:tc>
        <w:tc>
          <w:tcPr>
            <w:tcW w:w="426" w:type="dxa"/>
            <w:shd w:val="clear" w:color="auto" w:fill="FFFFFF"/>
            <w:vAlign w:val="center"/>
          </w:tcPr>
          <w:p w:rsidR="00D53C20" w:rsidRPr="009A47AE" w:rsidRDefault="00D53C20" w:rsidP="00383853">
            <w:pPr>
              <w:spacing w:after="0" w:line="240" w:lineRule="auto"/>
              <w:rPr>
                <w:color w:val="000000"/>
              </w:rPr>
            </w:pPr>
            <w:r w:rsidRPr="009A47AE">
              <w:rPr>
                <w:color w:val="000000"/>
              </w:rPr>
              <w:t>48</w:t>
            </w:r>
          </w:p>
        </w:tc>
        <w:tc>
          <w:tcPr>
            <w:tcW w:w="425" w:type="dxa"/>
            <w:shd w:val="clear" w:color="auto" w:fill="FFFFFF"/>
            <w:vAlign w:val="center"/>
          </w:tcPr>
          <w:p w:rsidR="00D53C20" w:rsidRPr="009A47AE" w:rsidRDefault="00D53C20" w:rsidP="00383853">
            <w:pPr>
              <w:spacing w:after="0" w:line="240" w:lineRule="auto"/>
              <w:rPr>
                <w:color w:val="000000"/>
              </w:rPr>
            </w:pPr>
            <w:r w:rsidRPr="009A47AE">
              <w:rPr>
                <w:color w:val="000000"/>
              </w:rPr>
              <w:t>48</w:t>
            </w:r>
          </w:p>
        </w:tc>
        <w:tc>
          <w:tcPr>
            <w:tcW w:w="425" w:type="dxa"/>
            <w:shd w:val="clear" w:color="auto" w:fill="FFFFFF"/>
            <w:vAlign w:val="center"/>
          </w:tcPr>
          <w:p w:rsidR="00D53C20" w:rsidRPr="009A47AE" w:rsidRDefault="00D53C20" w:rsidP="00383853">
            <w:pPr>
              <w:spacing w:after="0" w:line="240" w:lineRule="auto"/>
              <w:rPr>
                <w:color w:val="000000"/>
              </w:rPr>
            </w:pPr>
            <w:r w:rsidRPr="009A47AE">
              <w:rPr>
                <w:color w:val="000000"/>
              </w:rPr>
              <w:t>48</w:t>
            </w:r>
          </w:p>
        </w:tc>
        <w:tc>
          <w:tcPr>
            <w:tcW w:w="425" w:type="dxa"/>
            <w:shd w:val="clear" w:color="auto" w:fill="FFFFFF"/>
            <w:vAlign w:val="center"/>
          </w:tcPr>
          <w:p w:rsidR="00D53C20" w:rsidRPr="009A47AE" w:rsidRDefault="00D53C20" w:rsidP="00383853">
            <w:pPr>
              <w:spacing w:after="0" w:line="240" w:lineRule="auto"/>
              <w:rPr>
                <w:color w:val="000000"/>
              </w:rPr>
            </w:pPr>
            <w:r w:rsidRPr="009A47AE">
              <w:rPr>
                <w:color w:val="000000"/>
              </w:rPr>
              <w:t>48</w:t>
            </w:r>
          </w:p>
        </w:tc>
        <w:tc>
          <w:tcPr>
            <w:tcW w:w="426" w:type="dxa"/>
            <w:shd w:val="clear" w:color="auto" w:fill="FFFFFF"/>
            <w:vAlign w:val="center"/>
          </w:tcPr>
          <w:p w:rsidR="00D53C20" w:rsidRPr="009A47AE" w:rsidRDefault="00D53C20" w:rsidP="00383853">
            <w:pPr>
              <w:spacing w:after="0" w:line="240" w:lineRule="auto"/>
              <w:rPr>
                <w:color w:val="000000"/>
              </w:rPr>
            </w:pPr>
            <w:r w:rsidRPr="009A47AE">
              <w:rPr>
                <w:color w:val="000000"/>
              </w:rPr>
              <w:t>48</w:t>
            </w:r>
          </w:p>
        </w:tc>
      </w:tr>
    </w:tbl>
    <w:p w:rsidR="00D53C20" w:rsidRPr="009A47AE" w:rsidRDefault="00D53C20" w:rsidP="00B114DD">
      <w:pPr>
        <w:spacing w:after="0"/>
        <w:ind w:left="284"/>
        <w:jc w:val="both"/>
        <w:rPr>
          <w:color w:val="000000"/>
        </w:rPr>
      </w:pPr>
      <w:r w:rsidRPr="009A47AE">
        <w:rPr>
          <w:color w:val="000000"/>
        </w:rPr>
        <w:t>Sumber: Bagian Kepegawaian SMKN 2 Makassar</w:t>
      </w:r>
    </w:p>
    <w:p w:rsidR="00D53C20" w:rsidRPr="009A47AE" w:rsidRDefault="00D53C20" w:rsidP="00B114DD">
      <w:pPr>
        <w:spacing w:after="0" w:line="240" w:lineRule="auto"/>
        <w:ind w:left="284"/>
        <w:jc w:val="both"/>
        <w:rPr>
          <w:color w:val="000000"/>
        </w:rPr>
      </w:pPr>
    </w:p>
    <w:p w:rsidR="00D53C20" w:rsidRPr="009A47AE" w:rsidRDefault="00D53C20" w:rsidP="00837970">
      <w:pPr>
        <w:pStyle w:val="Heading3"/>
        <w:numPr>
          <w:ilvl w:val="0"/>
          <w:numId w:val="2"/>
        </w:numPr>
        <w:spacing w:before="0"/>
        <w:ind w:left="284" w:hanging="284"/>
        <w:rPr>
          <w:color w:val="000000"/>
        </w:rPr>
      </w:pPr>
      <w:bookmarkStart w:id="11" w:name="_Toc494182252"/>
      <w:r w:rsidRPr="009A47AE">
        <w:rPr>
          <w:color w:val="000000"/>
        </w:rPr>
        <w:t>Pengembangan model pembelajaran</w:t>
      </w:r>
      <w:bookmarkEnd w:id="11"/>
    </w:p>
    <w:p w:rsidR="00D53C20" w:rsidRPr="009A47AE" w:rsidRDefault="00D53C20" w:rsidP="00383853">
      <w:pPr>
        <w:spacing w:after="0"/>
        <w:ind w:firstLine="720"/>
        <w:jc w:val="both"/>
        <w:rPr>
          <w:color w:val="000000"/>
        </w:rPr>
      </w:pPr>
      <w:r w:rsidRPr="009A47AE">
        <w:rPr>
          <w:color w:val="000000"/>
        </w:rPr>
        <w:t xml:space="preserve">Uraian kajian teori dideskripsikan secara konseptual tentang teori pengembangan model pembelajaran yaitu: konsep pengembangan model pembelajaran, konsep model yang dikembangkan, kerangka teoretik, dan  rancangan model pembelajaran.  </w:t>
      </w:r>
    </w:p>
    <w:p w:rsidR="00D53C20" w:rsidRPr="009A47AE" w:rsidRDefault="00D53C20" w:rsidP="00B114DD">
      <w:pPr>
        <w:spacing w:after="0" w:line="240" w:lineRule="auto"/>
        <w:ind w:firstLine="720"/>
        <w:jc w:val="both"/>
        <w:rPr>
          <w:color w:val="000000"/>
        </w:rPr>
      </w:pPr>
    </w:p>
    <w:p w:rsidR="00D53C20" w:rsidRPr="009A47AE" w:rsidRDefault="00D53C20" w:rsidP="00837970">
      <w:pPr>
        <w:pStyle w:val="Heading4"/>
        <w:numPr>
          <w:ilvl w:val="0"/>
          <w:numId w:val="11"/>
        </w:numPr>
        <w:spacing w:before="0"/>
        <w:ind w:left="284" w:hanging="284"/>
        <w:rPr>
          <w:color w:val="000000"/>
        </w:rPr>
      </w:pPr>
      <w:r w:rsidRPr="009A47AE">
        <w:rPr>
          <w:color w:val="000000"/>
        </w:rPr>
        <w:t>Konsep pengembangan model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Bagian ini mengkaji tentang konsep model yang menjadi pijakan dalam pengembangan, yaitu: teori pengembangan model, relevansi model, dan langkah-langkah model yang dikembangkan. Ketiga konsep model dapat dikemukakan sebagai berikut:</w:t>
      </w:r>
    </w:p>
    <w:p w:rsidR="00D53C20" w:rsidRPr="009A47AE" w:rsidRDefault="00D53C20" w:rsidP="00B114DD">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5"/>
        <w:spacing w:before="0"/>
        <w:ind w:left="357" w:hanging="357"/>
        <w:rPr>
          <w:color w:val="000000"/>
        </w:rPr>
      </w:pPr>
      <w:r w:rsidRPr="009A47AE">
        <w:rPr>
          <w:color w:val="000000"/>
        </w:rPr>
        <w:lastRenderedPageBreak/>
        <w:t>Teori pengembangan model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lang w:eastAsia="id-ID"/>
        </w:rPr>
      </w:pPr>
      <w:r w:rsidRPr="009A47AE">
        <w:rPr>
          <w:rFonts w:ascii="Times New Roman" w:hAnsi="Times New Roman" w:cs="Times New Roman"/>
          <w:color w:val="000000"/>
        </w:rPr>
        <w:t xml:space="preserve">Sebelum mengkaji pengembangan model pembelajaran, perlu dikemukakan terlebih dahulu tentang desain pembelajaran. Desain sering dikacaukan dengan pengembangan. </w:t>
      </w:r>
      <w:r w:rsidRPr="009A47AE">
        <w:rPr>
          <w:rFonts w:ascii="Times New Roman" w:hAnsi="Times New Roman" w:cs="Times New Roman"/>
          <w:color w:val="000000"/>
          <w:lang w:eastAsia="id-ID"/>
        </w:rPr>
        <w:t>Istilah pengembangan sistem instruksional (</w:t>
      </w:r>
      <w:r w:rsidRPr="009A47AE">
        <w:rPr>
          <w:rFonts w:ascii="Times New Roman" w:hAnsi="Times New Roman" w:cs="Times New Roman"/>
          <w:i/>
          <w:iCs/>
          <w:color w:val="000000"/>
          <w:lang w:eastAsia="id-ID"/>
        </w:rPr>
        <w:t>instruksional system development</w:t>
      </w:r>
      <w:r w:rsidRPr="009A47AE">
        <w:rPr>
          <w:rFonts w:ascii="Times New Roman" w:hAnsi="Times New Roman" w:cs="Times New Roman"/>
          <w:color w:val="000000"/>
          <w:lang w:eastAsia="id-ID"/>
        </w:rPr>
        <w:t>) dan desain instruksional (</w:t>
      </w:r>
      <w:r w:rsidRPr="009A47AE">
        <w:rPr>
          <w:rFonts w:ascii="Times New Roman" w:hAnsi="Times New Roman" w:cs="Times New Roman"/>
          <w:i/>
          <w:iCs/>
          <w:color w:val="000000"/>
          <w:lang w:eastAsia="id-ID"/>
        </w:rPr>
        <w:t>instrucsional design</w:t>
      </w:r>
      <w:r w:rsidRPr="009A47AE">
        <w:rPr>
          <w:rFonts w:ascii="Times New Roman" w:hAnsi="Times New Roman" w:cs="Times New Roman"/>
          <w:color w:val="000000"/>
          <w:lang w:eastAsia="id-ID"/>
        </w:rPr>
        <w:t xml:space="preserve">) sering dianggap sama, atau setidak-tidaknya tidak dibedakan secara tegas dalam penggunaannya, meskipun menurut arti katanya ada perbedaan antara “desain” dan “pengembangan”. Kata “desain” berarti membuat sketsa atau pola atau </w:t>
      </w:r>
      <w:r w:rsidRPr="009A47AE">
        <w:rPr>
          <w:rFonts w:ascii="Times New Roman" w:hAnsi="Times New Roman" w:cs="Times New Roman"/>
          <w:i/>
          <w:iCs/>
          <w:color w:val="000000"/>
          <w:lang w:eastAsia="id-ID"/>
        </w:rPr>
        <w:t>outline</w:t>
      </w:r>
      <w:r w:rsidRPr="009A47AE">
        <w:rPr>
          <w:rFonts w:ascii="Times New Roman" w:hAnsi="Times New Roman" w:cs="Times New Roman"/>
          <w:color w:val="000000"/>
          <w:lang w:eastAsia="id-ID"/>
        </w:rPr>
        <w:t xml:space="preserve"> atau rencana pendahuluan. Sedang “Pengembangan” berarti membuat tumbuh secara teratur untuk menjadikan sesuatu lebih besar, lebih baik, lebih efektif dan sebagainya (Harjanto, 2008: 95).</w:t>
      </w:r>
    </w:p>
    <w:p w:rsidR="00D53C20" w:rsidRPr="009A47AE" w:rsidRDefault="00751993" w:rsidP="00383853">
      <w:pPr>
        <w:pStyle w:val="ListParagraph"/>
        <w:spacing w:after="0" w:line="480" w:lineRule="auto"/>
        <w:ind w:left="0" w:firstLine="720"/>
        <w:rPr>
          <w:rFonts w:ascii="Times New Roman" w:hAnsi="Times New Roman" w:cs="Times New Roman"/>
          <w:color w:val="000000"/>
        </w:rPr>
      </w:pPr>
      <w:r>
        <w:rPr>
          <w:rFonts w:ascii="Times New Roman" w:hAnsi="Times New Roman" w:cs="Times New Roman"/>
          <w:color w:val="000000"/>
        </w:rPr>
        <w:t>Sesungguhnya</w:t>
      </w:r>
      <w:r w:rsidR="00D53C20" w:rsidRPr="009A47AE">
        <w:rPr>
          <w:rFonts w:ascii="Times New Roman" w:hAnsi="Times New Roman" w:cs="Times New Roman"/>
          <w:color w:val="000000"/>
        </w:rPr>
        <w:t xml:space="preserve"> secara konseptual desain merupakan fungsi perencanaan, pada tingkat makro adalah program kurikulum dan pada tingkat mikro adalah strategi pembelajaran, metode, bahan belajar dan aktivitas pembelajaran (Cennamo &amp; Kalk, 2005). Penguatan uraian tersebut Seel &amp; Rechey (2011:</w:t>
      </w:r>
      <w:r>
        <w:rPr>
          <w:rFonts w:ascii="Times New Roman" w:hAnsi="Times New Roman" w:cs="Times New Roman"/>
          <w:color w:val="000000"/>
        </w:rPr>
        <w:t xml:space="preserve">30), </w:t>
      </w:r>
      <w:r w:rsidR="00D53C20" w:rsidRPr="009A47AE">
        <w:rPr>
          <w:rFonts w:ascii="Times New Roman" w:hAnsi="Times New Roman" w:cs="Times New Roman"/>
          <w:color w:val="000000"/>
        </w:rPr>
        <w:t xml:space="preserve">mendefinisikan bahwa </w:t>
      </w:r>
      <w:r w:rsidR="00D53C20" w:rsidRPr="009A47AE">
        <w:rPr>
          <w:rFonts w:ascii="Times New Roman" w:hAnsi="Times New Roman" w:cs="Times New Roman"/>
          <w:i/>
          <w:iCs/>
          <w:color w:val="000000"/>
        </w:rPr>
        <w:t>design is proses of specifyng condition for learning</w:t>
      </w:r>
      <w:r w:rsidR="00D53C20" w:rsidRPr="009A47AE">
        <w:rPr>
          <w:rFonts w:ascii="Times New Roman" w:hAnsi="Times New Roman" w:cs="Times New Roman"/>
          <w:color w:val="000000"/>
        </w:rPr>
        <w:t xml:space="preserve">, artinya desain merupakan wujud proses untuk menentukan kondisi belajar dan aktivitas cara menggunakan berbagai sumber belajar. Selanjutnya Gagne (2005: 26), menyatakan bahwa; </w:t>
      </w:r>
      <w:r>
        <w:rPr>
          <w:rFonts w:ascii="Times New Roman" w:hAnsi="Times New Roman" w:cs="Times New Roman"/>
          <w:i/>
          <w:iCs/>
          <w:color w:val="000000"/>
        </w:rPr>
        <w:t>“</w:t>
      </w:r>
      <w:r w:rsidR="00D53C20" w:rsidRPr="009A47AE">
        <w:rPr>
          <w:rFonts w:ascii="Times New Roman" w:hAnsi="Times New Roman" w:cs="Times New Roman"/>
          <w:i/>
          <w:iCs/>
          <w:color w:val="000000"/>
        </w:rPr>
        <w:t xml:space="preserve">the design </w:t>
      </w:r>
      <w:r>
        <w:rPr>
          <w:rFonts w:ascii="Times New Roman" w:hAnsi="Times New Roman" w:cs="Times New Roman"/>
          <w:i/>
          <w:iCs/>
          <w:color w:val="000000"/>
        </w:rPr>
        <w:t xml:space="preserve">component of the instructional system </w:t>
      </w:r>
      <w:r w:rsidR="00D53C20" w:rsidRPr="009A47AE">
        <w:rPr>
          <w:rFonts w:ascii="Times New Roman" w:hAnsi="Times New Roman" w:cs="Times New Roman"/>
          <w:i/>
          <w:iCs/>
          <w:color w:val="000000"/>
        </w:rPr>
        <w:t>design</w:t>
      </w:r>
      <w:r>
        <w:rPr>
          <w:rFonts w:ascii="Times New Roman" w:hAnsi="Times New Roman" w:cs="Times New Roman"/>
          <w:i/>
          <w:iCs/>
          <w:color w:val="000000"/>
        </w:rPr>
        <w:t xml:space="preserve"> process results in a plan </w:t>
      </w:r>
      <w:r w:rsidR="00D53C20" w:rsidRPr="009A47AE">
        <w:rPr>
          <w:rFonts w:ascii="Times New Roman" w:hAnsi="Times New Roman" w:cs="Times New Roman"/>
          <w:i/>
          <w:iCs/>
          <w:color w:val="000000"/>
        </w:rPr>
        <w:t>or blueprint for guiding the development of instructional”</w:t>
      </w:r>
      <w:r w:rsidR="00D53C20" w:rsidRPr="009A47AE">
        <w:rPr>
          <w:rFonts w:ascii="Times New Roman" w:hAnsi="Times New Roman" w:cs="Times New Roman"/>
          <w:color w:val="000000"/>
        </w:rPr>
        <w:t>. Maksudny</w:t>
      </w:r>
      <w:r>
        <w:rPr>
          <w:rFonts w:ascii="Times New Roman" w:hAnsi="Times New Roman" w:cs="Times New Roman"/>
          <w:color w:val="000000"/>
        </w:rPr>
        <w:t xml:space="preserve">a bahwa komponen desain adalah </w:t>
      </w:r>
      <w:r w:rsidR="00D53C20" w:rsidRPr="009A47AE">
        <w:rPr>
          <w:rFonts w:ascii="Times New Roman" w:hAnsi="Times New Roman" w:cs="Times New Roman"/>
          <w:color w:val="000000"/>
        </w:rPr>
        <w:t xml:space="preserve">suatu proses desain sistem pembelajaran yang menghasilkan rencana atau </w:t>
      </w:r>
      <w:r w:rsidR="00D53C20" w:rsidRPr="009A47AE">
        <w:rPr>
          <w:rFonts w:ascii="Times New Roman" w:hAnsi="Times New Roman" w:cs="Times New Roman"/>
          <w:i/>
          <w:iCs/>
          <w:color w:val="000000"/>
        </w:rPr>
        <w:t>blueprint</w:t>
      </w:r>
      <w:r w:rsidR="00D53C20" w:rsidRPr="009A47AE">
        <w:rPr>
          <w:rFonts w:ascii="Times New Roman" w:hAnsi="Times New Roman" w:cs="Times New Roman"/>
          <w:color w:val="000000"/>
        </w:rPr>
        <w:t xml:space="preserve"> untuk mengarahkan pengembang mendesain suatu produk. </w:t>
      </w:r>
    </w:p>
    <w:p w:rsidR="00D53C20" w:rsidRPr="009A47AE" w:rsidRDefault="00751993" w:rsidP="00383853">
      <w:pPr>
        <w:pStyle w:val="ListParagraph"/>
        <w:spacing w:after="0" w:line="480" w:lineRule="auto"/>
        <w:ind w:left="0" w:firstLine="720"/>
        <w:rPr>
          <w:rFonts w:ascii="Times New Roman" w:hAnsi="Times New Roman" w:cs="Times New Roman"/>
          <w:color w:val="000000"/>
        </w:rPr>
      </w:pPr>
      <w:r>
        <w:rPr>
          <w:rFonts w:ascii="Times New Roman" w:hAnsi="Times New Roman" w:cs="Times New Roman"/>
          <w:color w:val="000000"/>
        </w:rPr>
        <w:lastRenderedPageBreak/>
        <w:t>Selanju</w:t>
      </w:r>
      <w:r w:rsidR="00D53C20" w:rsidRPr="009A47AE">
        <w:rPr>
          <w:rFonts w:ascii="Times New Roman" w:hAnsi="Times New Roman" w:cs="Times New Roman"/>
          <w:color w:val="000000"/>
        </w:rPr>
        <w:t>tya, desain menekankan pada proses dan kondisi belajar yang berfungsi sebagai kerangka acuan untuk mengidentifikasi kemampuan atau kapabilitas yang merupakan hasil pembelajaran. Hasil pembelajaran dalam bentuk tujuan pembelajaran dikembangkan lebih dahulu, kemudian pembelajaran didesain berdasarkan peristiwa pembelajaran yang mendukung tahapan pembelajaran (</w:t>
      </w:r>
      <w:r w:rsidR="00D53C20" w:rsidRPr="009A47AE">
        <w:rPr>
          <w:rFonts w:ascii="Times New Roman" w:hAnsi="Times New Roman" w:cs="Times New Roman"/>
          <w:color w:val="000000"/>
          <w:lang w:eastAsia="id-ID"/>
        </w:rPr>
        <w:t xml:space="preserve">Hergenhahn &amp; Olson. </w:t>
      </w:r>
      <w:r w:rsidR="00D53C20" w:rsidRPr="009A47AE">
        <w:rPr>
          <w:rFonts w:ascii="Times New Roman" w:hAnsi="Times New Roman" w:cs="Times New Roman"/>
          <w:color w:val="000000"/>
        </w:rPr>
        <w:t xml:space="preserve">2011: 197). Dengan demikian, desain pembelajaran menghasilkan cetak biru atau </w:t>
      </w:r>
      <w:r w:rsidR="00D53C20" w:rsidRPr="009A47AE">
        <w:rPr>
          <w:rFonts w:ascii="Times New Roman" w:hAnsi="Times New Roman" w:cs="Times New Roman"/>
          <w:i/>
          <w:iCs/>
          <w:color w:val="000000"/>
        </w:rPr>
        <w:t>blueprint</w:t>
      </w:r>
      <w:r w:rsidR="00D53C20" w:rsidRPr="009A47AE">
        <w:rPr>
          <w:rFonts w:ascii="Times New Roman" w:hAnsi="Times New Roman" w:cs="Times New Roman"/>
          <w:color w:val="000000"/>
        </w:rPr>
        <w:t xml:space="preserve">. Desain dan pengembangan merupakan suatu aktivitas untuk menghasilkan sesuatu bentuk yang dapat dicontoh dan ditiru berdasarkan </w:t>
      </w:r>
      <w:r>
        <w:rPr>
          <w:rFonts w:ascii="Times New Roman" w:hAnsi="Times New Roman" w:cs="Times New Roman"/>
          <w:color w:val="000000"/>
        </w:rPr>
        <w:t xml:space="preserve">ukuran yang telah ditetapkan. </w:t>
      </w:r>
      <w:r w:rsidR="00D53C20" w:rsidRPr="009A47AE">
        <w:rPr>
          <w:rFonts w:ascii="Times New Roman" w:hAnsi="Times New Roman" w:cs="Times New Roman"/>
          <w:color w:val="000000"/>
        </w:rPr>
        <w:t>Jadi prototipe adalah bentuk awal (contoh) produk atau standar ukuran dari sebuah entitas dalam bidang desain, sebuah prototipe dibuat sebelum dikembangkan atau dibuat khusus untuk pengembangan sebelum dibuat dalam skala sebenarnya atau sebelum diproduksi secara massal. Selanjutnya konsep tentang prototipe pembelajaran d</w:t>
      </w:r>
      <w:r>
        <w:rPr>
          <w:rFonts w:ascii="Times New Roman" w:hAnsi="Times New Roman" w:cs="Times New Roman"/>
          <w:color w:val="000000"/>
        </w:rPr>
        <w:t xml:space="preserve">ikemukakan Gentry (1994: 160), </w:t>
      </w:r>
      <w:r w:rsidR="00D53C20" w:rsidRPr="009A47AE">
        <w:rPr>
          <w:rFonts w:ascii="Times New Roman" w:hAnsi="Times New Roman" w:cs="Times New Roman"/>
          <w:color w:val="000000"/>
        </w:rPr>
        <w:t xml:space="preserve">bahwa </w:t>
      </w:r>
      <w:r w:rsidR="00D53C20" w:rsidRPr="009A47AE">
        <w:rPr>
          <w:rFonts w:ascii="Times New Roman" w:hAnsi="Times New Roman" w:cs="Times New Roman"/>
          <w:i/>
          <w:iCs/>
          <w:color w:val="000000"/>
        </w:rPr>
        <w:t xml:space="preserve">a prototype is fungsional version of an instructional unit, usually in an unifinished state, whose efectiveness and effisiency can be tested, </w:t>
      </w:r>
      <w:r>
        <w:rPr>
          <w:rFonts w:ascii="Times New Roman" w:hAnsi="Times New Roman" w:cs="Times New Roman"/>
          <w:color w:val="000000"/>
        </w:rPr>
        <w:t xml:space="preserve">artinya prototipe </w:t>
      </w:r>
      <w:r w:rsidR="00D53C20" w:rsidRPr="009A47AE">
        <w:rPr>
          <w:rFonts w:ascii="Times New Roman" w:hAnsi="Times New Roman" w:cs="Times New Roman"/>
          <w:color w:val="000000"/>
        </w:rPr>
        <w:t xml:space="preserve">adalah suatu versi fungsional dari satuan pembelajaran </w:t>
      </w:r>
      <w:r>
        <w:rPr>
          <w:rFonts w:ascii="Times New Roman" w:hAnsi="Times New Roman" w:cs="Times New Roman"/>
          <w:color w:val="000000"/>
        </w:rPr>
        <w:t xml:space="preserve">yang biasanya masih </w:t>
      </w:r>
      <w:r w:rsidR="00D53C20" w:rsidRPr="009A47AE">
        <w:rPr>
          <w:rFonts w:ascii="Times New Roman" w:hAnsi="Times New Roman" w:cs="Times New Roman"/>
          <w:color w:val="000000"/>
        </w:rPr>
        <w:t xml:space="preserve">dalam bentuk </w:t>
      </w:r>
      <w:r w:rsidR="00D53C20" w:rsidRPr="009A47AE">
        <w:rPr>
          <w:rFonts w:ascii="Times New Roman" w:hAnsi="Times New Roman" w:cs="Times New Roman"/>
          <w:i/>
          <w:iCs/>
          <w:color w:val="000000"/>
        </w:rPr>
        <w:t>draff</w:t>
      </w:r>
      <w:r w:rsidR="00D53C20" w:rsidRPr="009A47AE">
        <w:rPr>
          <w:rFonts w:ascii="Times New Roman" w:hAnsi="Times New Roman" w:cs="Times New Roman"/>
          <w:color w:val="000000"/>
        </w:rPr>
        <w:t xml:space="preserve"> yang sudah selesai dan komponen isinya terintegrasi</w:t>
      </w:r>
      <w:r>
        <w:rPr>
          <w:rFonts w:ascii="Times New Roman" w:hAnsi="Times New Roman" w:cs="Times New Roman"/>
          <w:color w:val="000000"/>
        </w:rPr>
        <w:t xml:space="preserve"> dan masih perlu dilakukan uji </w:t>
      </w:r>
      <w:r w:rsidR="00D53C20" w:rsidRPr="009A47AE">
        <w:rPr>
          <w:rFonts w:ascii="Times New Roman" w:hAnsi="Times New Roman" w:cs="Times New Roman"/>
          <w:color w:val="000000"/>
        </w:rPr>
        <w:t>efektivitas dan efesiensinya melalui tahapan uji coba. Prototipe yang telah diu</w:t>
      </w:r>
      <w:r>
        <w:rPr>
          <w:rFonts w:ascii="Times New Roman" w:hAnsi="Times New Roman" w:cs="Times New Roman"/>
          <w:color w:val="000000"/>
        </w:rPr>
        <w:t xml:space="preserve">ji coba efektivitasnya disebut </w:t>
      </w:r>
      <w:r w:rsidR="00D53C20" w:rsidRPr="009A47AE">
        <w:rPr>
          <w:rFonts w:ascii="Times New Roman" w:hAnsi="Times New Roman" w:cs="Times New Roman"/>
          <w:color w:val="000000"/>
        </w:rPr>
        <w:t xml:space="preserve">produk model yang merupakan hasil dari suatu pengembangan, maka prototipe merupakan produk </w:t>
      </w:r>
      <w:r w:rsidR="00D53C20" w:rsidRPr="009A47AE">
        <w:rPr>
          <w:rFonts w:ascii="Times New Roman" w:hAnsi="Times New Roman" w:cs="Times New Roman"/>
          <w:i/>
          <w:iCs/>
          <w:color w:val="000000"/>
        </w:rPr>
        <w:t>desain</w:t>
      </w:r>
      <w:r w:rsidR="00D53C20" w:rsidRPr="009A47AE">
        <w:rPr>
          <w:rFonts w:ascii="Times New Roman" w:hAnsi="Times New Roman" w:cs="Times New Roman"/>
          <w:color w:val="000000"/>
        </w:rPr>
        <w:t xml:space="preserve"> pembelajaran yang dikemas satu paket lengkap dalam bentuk </w:t>
      </w:r>
      <w:r w:rsidR="00D53C20" w:rsidRPr="009A47AE">
        <w:rPr>
          <w:rFonts w:ascii="Times New Roman" w:hAnsi="Times New Roman" w:cs="Times New Roman"/>
          <w:i/>
          <w:iCs/>
          <w:color w:val="000000"/>
        </w:rPr>
        <w:t>draff</w:t>
      </w:r>
      <w:r w:rsidR="00D53C20" w:rsidRPr="009A47AE">
        <w:rPr>
          <w:rFonts w:ascii="Times New Roman" w:hAnsi="Times New Roman" w:cs="Times New Roman"/>
          <w:color w:val="000000"/>
        </w:rPr>
        <w:t xml:space="preserve"> yang digunakan dalam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lastRenderedPageBreak/>
        <w:t>Seels &amp; Richey (2011: 35), mengemukakan bahwa pengembangan merupakan suatu “</w:t>
      </w:r>
      <w:r w:rsidRPr="009A47AE">
        <w:rPr>
          <w:rFonts w:ascii="Times New Roman" w:hAnsi="Times New Roman" w:cs="Times New Roman"/>
          <w:i/>
          <w:iCs/>
          <w:color w:val="000000"/>
        </w:rPr>
        <w:t>the proses of translation the design specifications into physical from”,</w:t>
      </w:r>
      <w:r w:rsidRPr="009A47AE">
        <w:rPr>
          <w:rFonts w:ascii="Times New Roman" w:hAnsi="Times New Roman" w:cs="Times New Roman"/>
          <w:color w:val="000000"/>
        </w:rPr>
        <w:t xml:space="preserve"> artinya peng</w:t>
      </w:r>
      <w:r w:rsidR="00751993">
        <w:rPr>
          <w:rFonts w:ascii="Times New Roman" w:hAnsi="Times New Roman" w:cs="Times New Roman"/>
          <w:color w:val="000000"/>
        </w:rPr>
        <w:t xml:space="preserve">embang memandang sebagai suatu </w:t>
      </w:r>
      <w:r w:rsidRPr="009A47AE">
        <w:rPr>
          <w:rFonts w:ascii="Times New Roman" w:hAnsi="Times New Roman" w:cs="Times New Roman"/>
          <w:color w:val="000000"/>
        </w:rPr>
        <w:t>proses menerjemahkan spesifikasi desain ke dalam bentuk fisik atau prototi</w:t>
      </w:r>
      <w:r w:rsidR="00751993">
        <w:rPr>
          <w:rFonts w:ascii="Times New Roman" w:hAnsi="Times New Roman" w:cs="Times New Roman"/>
          <w:color w:val="000000"/>
        </w:rPr>
        <w:t xml:space="preserve">pe, dalam kajian ini prototipe </w:t>
      </w:r>
      <w:r w:rsidRPr="009A47AE">
        <w:rPr>
          <w:rFonts w:ascii="Times New Roman" w:hAnsi="Times New Roman" w:cs="Times New Roman"/>
          <w:color w:val="000000"/>
        </w:rPr>
        <w:t>yang dimaksud adalah bahan belajar, panduan pendidik dan panduan peserta didik</w:t>
      </w:r>
      <w:r w:rsidR="00751993">
        <w:rPr>
          <w:rFonts w:ascii="Times New Roman" w:hAnsi="Times New Roman" w:cs="Times New Roman"/>
          <w:color w:val="000000"/>
        </w:rPr>
        <w:t xml:space="preserve"> yang digunakan secara bersama </w:t>
      </w:r>
      <w:r w:rsidRPr="009A47AE">
        <w:rPr>
          <w:rFonts w:ascii="Times New Roman" w:hAnsi="Times New Roman" w:cs="Times New Roman"/>
          <w:color w:val="000000"/>
        </w:rPr>
        <w:t xml:space="preserve">dalam kegiatan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Kajian pembelajara</w:t>
      </w:r>
      <w:r w:rsidR="00751993">
        <w:rPr>
          <w:rFonts w:ascii="Times New Roman" w:hAnsi="Times New Roman" w:cs="Times New Roman"/>
          <w:color w:val="000000"/>
        </w:rPr>
        <w:t xml:space="preserve">n dalam kamus bahasa Indonesia merupakan proses dan </w:t>
      </w:r>
      <w:r w:rsidRPr="009A47AE">
        <w:rPr>
          <w:rFonts w:ascii="Times New Roman" w:hAnsi="Times New Roman" w:cs="Times New Roman"/>
          <w:color w:val="000000"/>
        </w:rPr>
        <w:t>cara menjadikan orang atau makhluk hidup dapat belajar. Secara umum bahwa pembelajaran merupakan usaha yang dilakukan pendidik untuk membuat peserta didik dapat belajar dan mencapai hasil yang maksimal. Pembelajaran adalah suatu usaha yang sengaja, bertujuan, dan terkendali agar orang belajar atau terjadi perubahan yang relatif menetap pada diri pemelajar (Charles &amp; Alison, 2009:23). Duffy (2006: 270-272), mengemukakan bahwa pembelajaran (</w:t>
      </w:r>
      <w:r w:rsidRPr="009A47AE">
        <w:rPr>
          <w:rFonts w:ascii="Times New Roman" w:hAnsi="Times New Roman" w:cs="Times New Roman"/>
          <w:i/>
          <w:iCs/>
          <w:color w:val="000000"/>
        </w:rPr>
        <w:t>intructional</w:t>
      </w:r>
      <w:r w:rsidRPr="009A47AE">
        <w:rPr>
          <w:rFonts w:ascii="Times New Roman" w:hAnsi="Times New Roman" w:cs="Times New Roman"/>
          <w:color w:val="000000"/>
        </w:rPr>
        <w:t xml:space="preserve">) adalah suatu usaha yang sengaja melibatkan dan menggunakan pengetahuan profesional yang dimiliki pendidik untuk mencapai tujuan pembelajaran. Jadi </w:t>
      </w:r>
      <w:r w:rsidRPr="009A47AE">
        <w:rPr>
          <w:rFonts w:ascii="Times New Roman" w:hAnsi="Times New Roman" w:cs="Times New Roman"/>
          <w:i/>
          <w:iCs/>
          <w:color w:val="000000"/>
        </w:rPr>
        <w:t>Instruction</w:t>
      </w:r>
      <w:r w:rsidRPr="009A47AE">
        <w:rPr>
          <w:rFonts w:ascii="Times New Roman" w:hAnsi="Times New Roman" w:cs="Times New Roman"/>
          <w:color w:val="000000"/>
        </w:rPr>
        <w:t xml:space="preserve"> atau pembelajaran me</w:t>
      </w:r>
      <w:r w:rsidR="00751993">
        <w:rPr>
          <w:rFonts w:ascii="Times New Roman" w:hAnsi="Times New Roman" w:cs="Times New Roman"/>
          <w:color w:val="000000"/>
        </w:rPr>
        <w:t xml:space="preserve">rupakan kegiatan mengitervensi </w:t>
      </w:r>
      <w:r w:rsidRPr="009A47AE">
        <w:rPr>
          <w:rFonts w:ascii="Times New Roman" w:hAnsi="Times New Roman" w:cs="Times New Roman"/>
          <w:color w:val="000000"/>
        </w:rPr>
        <w:t xml:space="preserve">dengan tujuan agar terjadi belajar (Seels &amp; Richey, 2011: 149). Selanjutnya pembelajaran merupakan suatu sistem yang bertujuan untuk membantu proses belajar peserta didik, berisi serangkaian peristiwa yang dirancang, disusun sedemikian rupa untuk mempengaruhi dan mendukung terjadinya proses belajar yang bersifat internal. Rangkaian peristiwa tersebut didasarkan terjadinya proses pemusatan perhatian pada suatu topik atau materi, membantu peserta didik untuk mencapai tujuan pembelajaran, menstimulus, </w:t>
      </w:r>
      <w:r w:rsidRPr="009A47AE">
        <w:rPr>
          <w:rFonts w:ascii="Times New Roman" w:hAnsi="Times New Roman" w:cs="Times New Roman"/>
          <w:color w:val="000000"/>
        </w:rPr>
        <w:lastRenderedPageBreak/>
        <w:t>memperlihatkan kemampuan yang telah dipelajari, pemahaman dan transfer pengetahuan yang telah dipalajari.  Dengan demikian, pembelajaran adalah ke</w:t>
      </w:r>
      <w:r w:rsidR="00751993">
        <w:rPr>
          <w:rFonts w:ascii="Times New Roman" w:hAnsi="Times New Roman" w:cs="Times New Roman"/>
          <w:color w:val="000000"/>
        </w:rPr>
        <w:t xml:space="preserve">giatan yang dilakukan pendidik </w:t>
      </w:r>
      <w:r w:rsidRPr="009A47AE">
        <w:rPr>
          <w:rFonts w:ascii="Times New Roman" w:hAnsi="Times New Roman" w:cs="Times New Roman"/>
          <w:color w:val="000000"/>
        </w:rPr>
        <w:t>dalam menyampaikan pengetahuan kepada peserta didik atau interaksi belajar dan mengajar sebagai suatu proses yang salin</w:t>
      </w:r>
      <w:r w:rsidR="00751993">
        <w:rPr>
          <w:rFonts w:ascii="Times New Roman" w:hAnsi="Times New Roman" w:cs="Times New Roman"/>
          <w:color w:val="000000"/>
        </w:rPr>
        <w:t xml:space="preserve">g mempengaruhi antara pendidik </w:t>
      </w:r>
      <w:r w:rsidRPr="009A47AE">
        <w:rPr>
          <w:rFonts w:ascii="Times New Roman" w:hAnsi="Times New Roman" w:cs="Times New Roman"/>
          <w:color w:val="000000"/>
        </w:rPr>
        <w:t>dan peserta didik</w:t>
      </w:r>
      <w:r w:rsidRPr="009A47AE">
        <w:rPr>
          <w:rFonts w:ascii="Times New Roman" w:hAnsi="Times New Roman" w:cs="Times New Roman"/>
          <w:color w:val="000000"/>
          <w:spacing w:val="-15"/>
        </w:rPr>
        <w:t xml:space="preserve">. </w:t>
      </w:r>
    </w:p>
    <w:p w:rsidR="00D53C20" w:rsidRPr="009A47AE" w:rsidRDefault="00D53C20" w:rsidP="00383853">
      <w:pPr>
        <w:spacing w:after="0"/>
        <w:jc w:val="both"/>
        <w:rPr>
          <w:color w:val="000000"/>
        </w:rPr>
      </w:pPr>
      <w:r w:rsidRPr="009A47AE">
        <w:rPr>
          <w:color w:val="000000"/>
        </w:rPr>
        <w:tab/>
        <w:t>Pengembangan menghasilkan produk pembelajaran melalui beberapa tahapan uji coba untuk menghasilkan model pembelajaran yang akan digunakan dalam pembelajaran yang berorientasi pada produk dan sistem pembelajaran. Dengan demikian, desain pembelajaran sebagai suatu proses pengembangan yang sistematik dan spesifikasi pembelajaran yang berpijak pada teori belajar dan pembelajaran untuk mencapai kualitas pemb</w:t>
      </w:r>
      <w:r w:rsidR="00751993">
        <w:rPr>
          <w:color w:val="000000"/>
        </w:rPr>
        <w:t>elajaran. Desain pembelajaran</w:t>
      </w:r>
      <w:r w:rsidR="00751993">
        <w:rPr>
          <w:color w:val="000000"/>
          <w:lang w:val="en-US"/>
        </w:rPr>
        <w:t xml:space="preserve"> </w:t>
      </w:r>
      <w:r w:rsidRPr="009A47AE">
        <w:rPr>
          <w:color w:val="000000"/>
        </w:rPr>
        <w:t xml:space="preserve">dipandang sebagai suatu proses analisis terhadap kebutuhan belajar, tujuan, dan pengembangan sistem penyampaian. Proses yang dimaksud meliputi; pengembangan bahan belajar, aktivitas pembelajaran uji coba, dan evaluasi efektivitas terhadap keseluruhan sistem pembelajaran. Maka desain pembelajaran sebagai suatu cabang disiplin ilmu pengetahuan yang berhubungan dengan penelitian dan teori tentang strategi pembelajaran serta proses untuk mengembangkan aktivitas belajar membuat kualitas proses pembelajaran lebih baik.   Desain pembelajaran dipandang sebagai ilmu untuk mempelajari bagaimana menciptakan secara rinci untuk mengembangkan, mengimplementasikan, mengevaluasi, dan mengelola kondisi belajar dalam satuan pokok bahasan dan subpokok bahasan untuk pembelajaran. Dengan demikian, pengembangan pembelajaran merupakan pendekatan yang sistematik untuk </w:t>
      </w:r>
      <w:r w:rsidRPr="009A47AE">
        <w:rPr>
          <w:color w:val="000000"/>
        </w:rPr>
        <w:lastRenderedPageBreak/>
        <w:t xml:space="preserve">mendesain, memproduksi, dan mengimplementasikan pembelajaran. Artinya, desain pembelajaran memfokuskan pada kegiatan yang berhubungan dengan desain yang sistematik, pengembangan, implementasi, dan evaluasi pelaksanaan pembelajaran pada tingkat mata kuliah yang mempunyai tujuan untuk memperbaiki hasil pembelajaran dan memberi kemudahan belajar peserta didik secara efektif, dan efisien. </w:t>
      </w:r>
    </w:p>
    <w:p w:rsidR="00D53C20" w:rsidRPr="009A47AE" w:rsidRDefault="00D53C20" w:rsidP="00751993">
      <w:pPr>
        <w:spacing w:after="0"/>
        <w:ind w:firstLine="720"/>
        <w:jc w:val="both"/>
        <w:rPr>
          <w:color w:val="000000"/>
        </w:rPr>
      </w:pPr>
      <w:r w:rsidRPr="009A47AE">
        <w:rPr>
          <w:color w:val="000000"/>
        </w:rPr>
        <w:t>Suatu desain pembelajaran dikatakan efektif</w:t>
      </w:r>
      <w:r w:rsidR="00751993" w:rsidRPr="00751993">
        <w:rPr>
          <w:color w:val="000000"/>
        </w:rPr>
        <w:t xml:space="preserve"> </w:t>
      </w:r>
      <w:r w:rsidRPr="009A47AE">
        <w:rPr>
          <w:color w:val="000000"/>
        </w:rPr>
        <w:t>jika pembelajaran yang dihasilkan mencapai tujuan pembelajaran yang telah ditetapkan sebagai indikator untuk menentukan efektivitas pembelajaran,</w:t>
      </w:r>
      <w:r w:rsidR="00751993" w:rsidRPr="00751993">
        <w:rPr>
          <w:color w:val="000000"/>
        </w:rPr>
        <w:t xml:space="preserve"> </w:t>
      </w:r>
      <w:r w:rsidRPr="009A47AE">
        <w:rPr>
          <w:color w:val="000000"/>
        </w:rPr>
        <w:t>da</w:t>
      </w:r>
      <w:r w:rsidR="00751993">
        <w:rPr>
          <w:color w:val="000000"/>
        </w:rPr>
        <w:t>n efisien berhubungan dengan</w:t>
      </w:r>
      <w:r w:rsidR="00751993" w:rsidRPr="00751993">
        <w:rPr>
          <w:color w:val="000000"/>
        </w:rPr>
        <w:t xml:space="preserve"> </w:t>
      </w:r>
      <w:r w:rsidRPr="009A47AE">
        <w:rPr>
          <w:color w:val="000000"/>
        </w:rPr>
        <w:t xml:space="preserve">waktu yang digunakan untuk mencapai tujuan pembelajaran.  Semakin pendek waktu yang digunakan untuk mencapai tujuan, maka desain pembelajaran efektif. Oleh karena itu, efesiensi dipahami sebagai ratio antara sumber yang dibutuhkan untuk mencapai hasil, sedangkan efektivitas adalah kesesuain antara hasil yang diperoleh dengan tujuan pembelajaran yang dicapai.       </w:t>
      </w:r>
    </w:p>
    <w:p w:rsidR="00D53C20" w:rsidRPr="009A47AE" w:rsidRDefault="00D53C20" w:rsidP="00751993">
      <w:pPr>
        <w:spacing w:after="0"/>
        <w:ind w:firstLine="720"/>
        <w:jc w:val="both"/>
        <w:rPr>
          <w:color w:val="000000"/>
        </w:rPr>
      </w:pPr>
      <w:r w:rsidRPr="009A47AE">
        <w:rPr>
          <w:color w:val="000000"/>
        </w:rPr>
        <w:t>Sifat desain pembelajaran</w:t>
      </w:r>
      <w:r w:rsidR="00751993">
        <w:rPr>
          <w:color w:val="000000"/>
          <w:lang w:val="en-US"/>
        </w:rPr>
        <w:t xml:space="preserve"> </w:t>
      </w:r>
      <w:r w:rsidRPr="009A47AE">
        <w:rPr>
          <w:color w:val="000000"/>
        </w:rPr>
        <w:t>berada pada tiga orientasi dasar, seperti</w:t>
      </w:r>
      <w:r>
        <w:rPr>
          <w:color w:val="000000"/>
        </w:rPr>
        <w:t>:</w:t>
      </w:r>
      <w:r w:rsidRPr="009A47AE">
        <w:rPr>
          <w:color w:val="000000"/>
        </w:rPr>
        <w:t xml:space="preserve"> </w:t>
      </w:r>
      <w:r>
        <w:rPr>
          <w:color w:val="000000"/>
        </w:rPr>
        <w:t xml:space="preserve">                      </w:t>
      </w:r>
      <w:r w:rsidRPr="009A47AE">
        <w:rPr>
          <w:color w:val="000000"/>
        </w:rPr>
        <w:t xml:space="preserve">(1) berpusat pada peserta didik, (2) berorientasi tujuan, (3) berorientasi pada perbaikan kemampuan.  Ketiga orientasi tersebut desain pembelajaran dikerjakan secara empiris, berulang, dapat dikoreksi, dan merupakan usaha yang dilakukan secara bersama. </w:t>
      </w:r>
    </w:p>
    <w:p w:rsidR="00D53C20" w:rsidRPr="009A47AE" w:rsidRDefault="00D53C20" w:rsidP="00751993">
      <w:pPr>
        <w:spacing w:after="0"/>
        <w:ind w:firstLine="720"/>
        <w:jc w:val="both"/>
        <w:rPr>
          <w:color w:val="000000"/>
        </w:rPr>
      </w:pPr>
      <w:r w:rsidRPr="009A47AE">
        <w:rPr>
          <w:color w:val="000000"/>
        </w:rPr>
        <w:t xml:space="preserve">Desain pembelajaran yang berpusat pada peserta didik dimaksudkan untuk memberi atau meningkatkan motivasi belajar, semakin menguatkan pemahaman </w:t>
      </w:r>
      <w:r w:rsidRPr="009A47AE">
        <w:rPr>
          <w:color w:val="000000"/>
        </w:rPr>
        <w:lastRenderedPageBreak/>
        <w:t xml:space="preserve">secara mendalam terhadap bahan balajar yang dipelajari, semakin positif sikap peserta didik terhadap bahan balajar yang dikaji. </w:t>
      </w:r>
    </w:p>
    <w:p w:rsidR="00D53C20" w:rsidRPr="009A47AE" w:rsidRDefault="00D53C20" w:rsidP="00383853">
      <w:pPr>
        <w:spacing w:after="0"/>
        <w:ind w:firstLine="720"/>
        <w:jc w:val="both"/>
        <w:rPr>
          <w:color w:val="000000"/>
        </w:rPr>
      </w:pPr>
      <w:r w:rsidRPr="009A47AE">
        <w:rPr>
          <w:color w:val="000000"/>
        </w:rPr>
        <w:t xml:space="preserve">Desain pembelajaran berorientasi tujuan yang menempatkan tujuan pembelajaran sebagai pijakan untuk mengembangkan bahan belajar, strategi pembelajaran, media, dan evaluasi. Gagne (2005: 109), membagi tujuan pembelajaran dalam lima domain seperti: (a) informasi verbal, (b) kemampuan intelektual, </w:t>
      </w:r>
      <w:r w:rsidR="00751993">
        <w:rPr>
          <w:color w:val="000000"/>
          <w:lang w:val="en-US"/>
        </w:rPr>
        <w:t xml:space="preserve">                        </w:t>
      </w:r>
      <w:r w:rsidRPr="009A47AE">
        <w:rPr>
          <w:color w:val="000000"/>
        </w:rPr>
        <w:t xml:space="preserve">(c) kemampuan kognisi, (d) sikap, dan (e) kemampuan motorik. Bloom membagi kemampuan pada tiga ranah yaitu: (a) </w:t>
      </w:r>
      <w:r w:rsidRPr="009A47AE">
        <w:rPr>
          <w:i/>
          <w:iCs/>
          <w:color w:val="000000"/>
        </w:rPr>
        <w:t>kognitif</w:t>
      </w:r>
      <w:r w:rsidRPr="009A47AE">
        <w:rPr>
          <w:color w:val="000000"/>
        </w:rPr>
        <w:t xml:space="preserve">, (b) psikomotorik, dan (c) afektif. Ketiga kemampuan yang telah dikemukakan para ahli, maka dalam pengembangan ini akan dipilih tujuan pembelajaran sesuai dengan karakteristik dan kebutuhan belajar yang diharapkan berdasarkan kondisi pembelajaran yang terjadi. </w:t>
      </w:r>
    </w:p>
    <w:p w:rsidR="00D53C20" w:rsidRPr="009A47AE" w:rsidRDefault="00D53C20" w:rsidP="00383853">
      <w:pPr>
        <w:spacing w:after="0"/>
        <w:ind w:firstLine="720"/>
        <w:jc w:val="both"/>
        <w:rPr>
          <w:color w:val="000000"/>
        </w:rPr>
      </w:pPr>
      <w:r w:rsidRPr="009A47AE">
        <w:rPr>
          <w:color w:val="000000"/>
        </w:rPr>
        <w:t>Desain pembelajaran yang berorientasi perbaikan dengan maksud untuk meningkatkan atau membuat lebih baik pada kualitas, nilai, kegunaan. Perbaikan upaya membuat desain dapat dipercaya dengan cara-cara yang lebih baik dan unggul untuk mencapai tujuan pembelajaran. Oleh karena itu, desain pembelajaran harus mampu memfasilitasi kebutuhan belajar peserta didik, harus mampu mengakomodasi dan mengembangkan kemampuan individu peserta didik, secara sederhana pengajaran dan pembelajaran dapat dikemukakan perbedaannya pada Tabel 2.2.</w:t>
      </w:r>
    </w:p>
    <w:p w:rsidR="00D53C20" w:rsidRPr="009A47AE" w:rsidRDefault="00D53C20" w:rsidP="00383853">
      <w:pPr>
        <w:spacing w:after="0"/>
        <w:ind w:firstLine="720"/>
        <w:jc w:val="both"/>
        <w:rPr>
          <w:color w:val="000000"/>
        </w:rPr>
      </w:pPr>
    </w:p>
    <w:p w:rsidR="00D53C20" w:rsidRPr="009A47AE" w:rsidRDefault="00D53C20" w:rsidP="00383853">
      <w:pPr>
        <w:spacing w:after="0"/>
        <w:ind w:firstLine="720"/>
        <w:jc w:val="both"/>
        <w:rPr>
          <w:color w:val="000000"/>
        </w:rPr>
      </w:pPr>
    </w:p>
    <w:p w:rsidR="00D53C20" w:rsidRPr="009A47AE" w:rsidRDefault="00D53C20" w:rsidP="00383853">
      <w:pPr>
        <w:spacing w:after="0"/>
        <w:ind w:firstLine="720"/>
        <w:jc w:val="both"/>
        <w:rPr>
          <w:color w:val="000000"/>
        </w:rPr>
      </w:pPr>
    </w:p>
    <w:p w:rsidR="00D53C20" w:rsidRPr="009A47AE" w:rsidRDefault="00D53C20" w:rsidP="00383853">
      <w:pPr>
        <w:spacing w:after="0"/>
        <w:ind w:firstLine="720"/>
        <w:jc w:val="both"/>
        <w:rPr>
          <w:color w:val="000000"/>
        </w:rPr>
      </w:pPr>
    </w:p>
    <w:p w:rsidR="00D53C20" w:rsidRPr="009A47AE" w:rsidRDefault="00D53C20" w:rsidP="00383853">
      <w:pPr>
        <w:pStyle w:val="Caption"/>
        <w:spacing w:after="0" w:line="480" w:lineRule="auto"/>
        <w:jc w:val="center"/>
        <w:rPr>
          <w:i w:val="0"/>
          <w:iCs w:val="0"/>
          <w:color w:val="000000"/>
          <w:sz w:val="24"/>
          <w:szCs w:val="24"/>
        </w:rPr>
      </w:pPr>
      <w:bookmarkStart w:id="12" w:name="_Toc492720358"/>
      <w:r w:rsidRPr="009A47AE">
        <w:rPr>
          <w:i w:val="0"/>
          <w:iCs w:val="0"/>
          <w:color w:val="000000"/>
          <w:sz w:val="24"/>
          <w:szCs w:val="24"/>
        </w:rPr>
        <w:lastRenderedPageBreak/>
        <w:t>Tabel 2.</w:t>
      </w:r>
      <w:r w:rsidRPr="009A47AE">
        <w:rPr>
          <w:i w:val="0"/>
          <w:iCs w:val="0"/>
          <w:color w:val="000000"/>
          <w:sz w:val="24"/>
          <w:szCs w:val="24"/>
        </w:rPr>
        <w:fldChar w:fldCharType="begin"/>
      </w:r>
      <w:r w:rsidRPr="009A47AE">
        <w:rPr>
          <w:i w:val="0"/>
          <w:iCs w:val="0"/>
          <w:color w:val="000000"/>
          <w:sz w:val="24"/>
          <w:szCs w:val="24"/>
        </w:rPr>
        <w:instrText xml:space="preserve"> SEQ Tabel_4 \* ARABIC </w:instrText>
      </w:r>
      <w:r w:rsidRPr="009A47AE">
        <w:rPr>
          <w:i w:val="0"/>
          <w:iCs w:val="0"/>
          <w:color w:val="000000"/>
          <w:sz w:val="24"/>
          <w:szCs w:val="24"/>
        </w:rPr>
        <w:fldChar w:fldCharType="separate"/>
      </w:r>
      <w:r w:rsidR="00257696">
        <w:rPr>
          <w:i w:val="0"/>
          <w:iCs w:val="0"/>
          <w:noProof/>
          <w:color w:val="000000"/>
          <w:sz w:val="24"/>
          <w:szCs w:val="24"/>
        </w:rPr>
        <w:t>2</w:t>
      </w:r>
      <w:r w:rsidRPr="009A47AE">
        <w:rPr>
          <w:i w:val="0"/>
          <w:iCs w:val="0"/>
          <w:color w:val="000000"/>
          <w:sz w:val="24"/>
          <w:szCs w:val="24"/>
        </w:rPr>
        <w:fldChar w:fldCharType="end"/>
      </w:r>
      <w:r w:rsidRPr="009A47AE">
        <w:rPr>
          <w:i w:val="0"/>
          <w:iCs w:val="0"/>
          <w:color w:val="000000"/>
          <w:sz w:val="24"/>
          <w:szCs w:val="24"/>
        </w:rPr>
        <w:t xml:space="preserve"> Perbedaan antara Pengajaran dan Pembelajaran</w:t>
      </w:r>
      <w:bookmarkEnd w:id="12"/>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4111"/>
      </w:tblGrid>
      <w:tr w:rsidR="00D53C20" w:rsidRPr="00892361">
        <w:trPr>
          <w:trHeight w:val="319"/>
        </w:trPr>
        <w:tc>
          <w:tcPr>
            <w:tcW w:w="4111" w:type="dxa"/>
            <w:vAlign w:val="center"/>
          </w:tcPr>
          <w:p w:rsidR="00D53C20" w:rsidRPr="00892361" w:rsidRDefault="00D53C20" w:rsidP="00892361">
            <w:pPr>
              <w:pStyle w:val="ListParagraph"/>
              <w:spacing w:after="0"/>
              <w:ind w:left="0"/>
              <w:jc w:val="center"/>
              <w:rPr>
                <w:rFonts w:ascii="Times New Roman" w:hAnsi="Times New Roman" w:cs="Times New Roman"/>
                <w:color w:val="000000"/>
                <w:shd w:val="pct15" w:color="auto" w:fill="FFFFFF"/>
                <w:lang w:val="id-ID"/>
              </w:rPr>
            </w:pPr>
            <w:r w:rsidRPr="00892361">
              <w:rPr>
                <w:rFonts w:ascii="Times New Roman" w:hAnsi="Times New Roman" w:cs="Times New Roman"/>
                <w:color w:val="000000"/>
                <w:lang w:val="id-ID"/>
              </w:rPr>
              <w:t>Pengajaran</w:t>
            </w:r>
          </w:p>
        </w:tc>
        <w:tc>
          <w:tcPr>
            <w:tcW w:w="4111" w:type="dxa"/>
            <w:vAlign w:val="center"/>
          </w:tcPr>
          <w:p w:rsidR="00D53C20" w:rsidRPr="00892361" w:rsidRDefault="00D53C20" w:rsidP="00892361">
            <w:pPr>
              <w:pStyle w:val="ListParagraph"/>
              <w:spacing w:after="0"/>
              <w:ind w:left="0"/>
              <w:jc w:val="center"/>
              <w:rPr>
                <w:rFonts w:ascii="Times New Roman" w:hAnsi="Times New Roman" w:cs="Times New Roman"/>
                <w:color w:val="000000"/>
                <w:lang w:val="id-ID"/>
              </w:rPr>
            </w:pPr>
            <w:r w:rsidRPr="00892361">
              <w:rPr>
                <w:rFonts w:ascii="Times New Roman" w:hAnsi="Times New Roman" w:cs="Times New Roman"/>
                <w:color w:val="000000"/>
                <w:lang w:val="id-ID"/>
              </w:rPr>
              <w:t>Pembelajaran</w:t>
            </w:r>
          </w:p>
        </w:tc>
      </w:tr>
      <w:tr w:rsidR="00D53C20" w:rsidRPr="009A47AE">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Dilaksanakan bagi mereka yang berprofesi sebagai pendidik</w:t>
            </w:r>
          </w:p>
        </w:tc>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Dilaksanakan bagi mereka yang berprofesi dan dapat membuat orang belajar</w:t>
            </w:r>
          </w:p>
        </w:tc>
      </w:tr>
      <w:tr w:rsidR="00D53C20" w:rsidRPr="009A47AE">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Tujuan menyampaikan informasi kepada peserta didik</w:t>
            </w:r>
          </w:p>
        </w:tc>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Tujuan agar terjadi belajar pada diri peserta didik.</w:t>
            </w:r>
          </w:p>
        </w:tc>
      </w:tr>
      <w:tr w:rsidR="00D53C20" w:rsidRPr="009A47AE">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Merupakan salah satu pencapaian strategi pembelajaran.</w:t>
            </w:r>
          </w:p>
        </w:tc>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Merupakan cara untuk mengembangkan rencana yang terorganisir untuk keperluan belajar.</w:t>
            </w:r>
          </w:p>
        </w:tc>
      </w:tr>
      <w:tr w:rsidR="00D53C20" w:rsidRPr="009A47AE">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Kegiatan belajar akan berlangsung jika ada pendidik pada ruang dan waktu yang telah ditetapkan.</w:t>
            </w:r>
          </w:p>
        </w:tc>
        <w:tc>
          <w:tcPr>
            <w:tcW w:w="4111"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Kegiatan belajar dapat berlangsung dengan atau tanpa kehadiran pendidik pada ruang dan waktu di mana saja. </w:t>
            </w:r>
          </w:p>
        </w:tc>
      </w:tr>
    </w:tbl>
    <w:p w:rsidR="00D53C20" w:rsidRPr="009A47AE" w:rsidRDefault="00D53C20" w:rsidP="00383853">
      <w:pPr>
        <w:pStyle w:val="ListParagraph"/>
        <w:spacing w:after="0"/>
        <w:ind w:left="0" w:firstLine="720"/>
        <w:rPr>
          <w:rFonts w:ascii="Times New Roman" w:hAnsi="Times New Roman" w:cs="Times New Roman"/>
          <w:color w:val="000000"/>
        </w:rPr>
      </w:pP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Uraian di atas, menunjukkan bahwa penyelenggaraan pembelajaran merupakan proses interaksi antara pendidik dan peserta didik bersama sumber belajar dalam suatu lingkungan belajar yang sengaja dirancang untuk mencapai tujuan. Esensi pembelajaran adalah proses pengolahan pengetahuan  yang menekankan pada kumpulan bahan belajar dengan mengutamakan pada kemampuan peserta didik untuk mengolah dan menggunakan hasil belajar yang telah diperoleh dari kegiatan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Proses pembelajaran menekankan pada aspek kegiatan atau keaktifan belajar peserta didik, bukan kegiatan pendidik. Kualitas pembelajaran tidak terletak pada baiknya pendidik menerangkan, tetapi ada pada kualitas dan kuantitas belajar peserta didik. Artinya seberapa banyak dan seberapa sering peserta didik terlibat secara aktif mengkaji bahan belajar yang digunakan untuk menyelesaikan masalah belajar yang dihadapi, sehingga peran utama pendidik hanya pada upaya menciptakan situasi, menyediakan kemudahan belajar, merancang kegiatan, dan membimbing agar mereka </w:t>
      </w:r>
      <w:r w:rsidRPr="009A47AE">
        <w:rPr>
          <w:rFonts w:ascii="Times New Roman" w:hAnsi="Times New Roman" w:cs="Times New Roman"/>
          <w:color w:val="000000"/>
        </w:rPr>
        <w:lastRenderedPageBreak/>
        <w:t xml:space="preserve">terlibat dalam proses pembelajaran secara berkesinambungan dengan tujuan terjadinya belajar (Seels &amp; Richey, 2011: 140).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Pelaksanaan pembelajaran yang berpijak pada proses berpikir, seperti:</w:t>
      </w:r>
      <w:r>
        <w:rPr>
          <w:rFonts w:ascii="Times New Roman" w:hAnsi="Times New Roman" w:cs="Times New Roman"/>
          <w:color w:val="000000"/>
        </w:rPr>
        <w:t xml:space="preserve">                 </w:t>
      </w:r>
      <w:r w:rsidRPr="009A47AE">
        <w:rPr>
          <w:rFonts w:ascii="Times New Roman" w:hAnsi="Times New Roman" w:cs="Times New Roman"/>
          <w:color w:val="000000"/>
        </w:rPr>
        <w:t xml:space="preserve"> (1) proses pembelajaran yang diarahkan untuk pembentukan keterampilan mental tertentu, seperti: keterampilan berpikir kritis, berpikir kreatif, dan berpikir produktif, (2) proses pembelajaran yang mengarahkan pada usaha menciptakan lingkungan belajar yang dapat mendorong pengembangan </w:t>
      </w:r>
      <w:r w:rsidRPr="009A47AE">
        <w:rPr>
          <w:rFonts w:ascii="Times New Roman" w:hAnsi="Times New Roman" w:cs="Times New Roman"/>
          <w:i/>
          <w:iCs/>
          <w:color w:val="000000"/>
        </w:rPr>
        <w:t>kognitif</w:t>
      </w:r>
      <w:r w:rsidRPr="009A47AE">
        <w:rPr>
          <w:rFonts w:ascii="Times New Roman" w:hAnsi="Times New Roman" w:cs="Times New Roman"/>
          <w:color w:val="000000"/>
        </w:rPr>
        <w:t xml:space="preserve"> sehingga peserta didik dapat berkembang secara optimal, (3) pembelajaran yang diarahkan pada upaya membantu agar peserta didik lebih sadar terhadap proses berpikirnya, kegiatan pembelajaran ini menekankan pada penggunaan  strategi pembelajaran (Sharon, 2009: 12).</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Pengembangan pembelajaran adalah suatu proses kegiatan yang sistematis untuk mencapai tujuan pembelajaran secara efektif dan efisien. Kegiatan dengan pengidentifikasian masalah, pengembangan strategi dan penggunaan bahan belajar, se</w:t>
      </w:r>
      <w:r w:rsidR="00751993">
        <w:rPr>
          <w:rFonts w:ascii="Times New Roman" w:hAnsi="Times New Roman" w:cs="Times New Roman"/>
          <w:color w:val="000000"/>
        </w:rPr>
        <w:t xml:space="preserve">rta mengevaluasi bahan belajar </w:t>
      </w:r>
      <w:r w:rsidRPr="009A47AE">
        <w:rPr>
          <w:rFonts w:ascii="Times New Roman" w:hAnsi="Times New Roman" w:cs="Times New Roman"/>
          <w:color w:val="000000"/>
        </w:rPr>
        <w:t>untuk menentukan hal apa yang harus direvisi (Suparman, 2014: 32). Uraian ini mengandung arti bahwa hasil akhir dari pengembangan pembelajaran adalah berupa satu set bahan belajar dan strategi pembela</w:t>
      </w:r>
      <w:r w:rsidR="00751993">
        <w:rPr>
          <w:rFonts w:ascii="Times New Roman" w:hAnsi="Times New Roman" w:cs="Times New Roman"/>
          <w:color w:val="000000"/>
        </w:rPr>
        <w:t xml:space="preserve">jaran yang efektif dan efisien </w:t>
      </w:r>
      <w:r w:rsidRPr="009A47AE">
        <w:rPr>
          <w:rFonts w:ascii="Times New Roman" w:hAnsi="Times New Roman" w:cs="Times New Roman"/>
          <w:color w:val="000000"/>
        </w:rPr>
        <w:t xml:space="preserve">dalam suatu sistem untuk mencapai tujuan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Proses pengembangan pembelajaran dimulai dengan melakukan identifikasi masalah pembelajaran, dilanjutkan dengan mengembangkan strategi dan bahan pembelajaran, kemudian diakhiri dengan melakukan evaluasi efektivitas dan efisiensi. Dalam hal ini proses evaluasi di dalamnya terkandung maksud untuk melakukan </w:t>
      </w:r>
      <w:r w:rsidRPr="009A47AE">
        <w:rPr>
          <w:rFonts w:ascii="Times New Roman" w:hAnsi="Times New Roman" w:cs="Times New Roman"/>
          <w:color w:val="000000"/>
        </w:rPr>
        <w:lastRenderedPageBreak/>
        <w:t>perbaikan atau penyempurnaan setiap komponen pengembangan model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Konsep pengembangan pembelajaran beberapa ahli membedakan antara desain dan rancangan pembelajaran. Desain merupakan aktivitas atau proses untuk meningkatkan kualitas hasil yang berhubungan dengan perencanaan. Sedangkan perencanaan (</w:t>
      </w:r>
      <w:r w:rsidRPr="009A47AE">
        <w:rPr>
          <w:rFonts w:ascii="Times New Roman" w:hAnsi="Times New Roman" w:cs="Times New Roman"/>
          <w:i/>
          <w:iCs/>
          <w:color w:val="000000"/>
        </w:rPr>
        <w:t>planning</w:t>
      </w:r>
      <w:r w:rsidRPr="009A47AE">
        <w:rPr>
          <w:rFonts w:ascii="Times New Roman" w:hAnsi="Times New Roman" w:cs="Times New Roman"/>
          <w:color w:val="000000"/>
        </w:rPr>
        <w:t xml:space="preserve">) dilakukan untuk mencapai tujuan tertentu. Oleh karena itu, dalam proses pengembangan pembelajaran di mulai dengan mengarahkan aktivitas sebagai suatu desain untuk menghasilkan </w:t>
      </w:r>
      <w:r w:rsidRPr="009A47AE">
        <w:rPr>
          <w:rFonts w:ascii="Times New Roman" w:hAnsi="Times New Roman" w:cs="Times New Roman"/>
          <w:i/>
          <w:iCs/>
          <w:color w:val="000000"/>
        </w:rPr>
        <w:t>blueprint</w:t>
      </w:r>
      <w:r w:rsidRPr="009A47AE">
        <w:rPr>
          <w:rFonts w:ascii="Times New Roman" w:hAnsi="Times New Roman" w:cs="Times New Roman"/>
          <w:color w:val="000000"/>
        </w:rPr>
        <w:t xml:space="preserve"> ketika suatu kegiatan menjadi kempleks, maka ungkapan yang dapat digunakan adalah desain. Dengan demikian, pendidik dapat menggunakan perancangan (</w:t>
      </w:r>
      <w:r w:rsidRPr="009A47AE">
        <w:rPr>
          <w:rFonts w:ascii="Times New Roman" w:hAnsi="Times New Roman" w:cs="Times New Roman"/>
          <w:i/>
          <w:iCs/>
          <w:color w:val="000000"/>
        </w:rPr>
        <w:t>design</w:t>
      </w:r>
      <w:r w:rsidRPr="009A47AE">
        <w:rPr>
          <w:rFonts w:ascii="Times New Roman" w:hAnsi="Times New Roman" w:cs="Times New Roman"/>
          <w:color w:val="000000"/>
        </w:rPr>
        <w:t>) jika suatu program kegiatan yang berhubungan dengan pembelajaran untuk aktivitas kegiatan yang lebih tinggi dan rumit dan ungkapan desain sudah mencakup keduanya (</w:t>
      </w:r>
      <w:r w:rsidRPr="009A47AE">
        <w:rPr>
          <w:rFonts w:ascii="Times New Roman" w:hAnsi="Times New Roman" w:cs="Times New Roman"/>
          <w:i/>
          <w:iCs/>
          <w:color w:val="000000"/>
        </w:rPr>
        <w:t>Smith &amp; Ragan</w:t>
      </w:r>
      <w:r w:rsidRPr="009A47AE">
        <w:rPr>
          <w:rFonts w:ascii="Times New Roman" w:hAnsi="Times New Roman" w:cs="Times New Roman"/>
          <w:color w:val="000000"/>
        </w:rPr>
        <w:t xml:space="preserve">, 2005: 67). </w:t>
      </w:r>
    </w:p>
    <w:p w:rsidR="00D53C20" w:rsidRPr="009A47AE" w:rsidRDefault="00751993" w:rsidP="00383853">
      <w:pPr>
        <w:pStyle w:val="ListParagraph"/>
        <w:spacing w:after="0" w:line="480" w:lineRule="auto"/>
        <w:ind w:left="0" w:firstLine="720"/>
        <w:rPr>
          <w:rFonts w:ascii="Times New Roman" w:hAnsi="Times New Roman" w:cs="Times New Roman"/>
          <w:color w:val="000000"/>
        </w:rPr>
      </w:pPr>
      <w:r>
        <w:rPr>
          <w:rFonts w:ascii="Times New Roman" w:hAnsi="Times New Roman" w:cs="Times New Roman"/>
          <w:color w:val="000000"/>
        </w:rPr>
        <w:t xml:space="preserve">Maka </w:t>
      </w:r>
      <w:r w:rsidR="00D53C20" w:rsidRPr="009A47AE">
        <w:rPr>
          <w:rFonts w:ascii="Times New Roman" w:hAnsi="Times New Roman" w:cs="Times New Roman"/>
          <w:color w:val="000000"/>
        </w:rPr>
        <w:t>pengembangan pembelajaran merupakan proses desain yang dimulai dari identifikasi masalah kebutuhan pembelajaran dan diakhiri dengan identifikasi bahan belajar dan strategi pem</w:t>
      </w:r>
      <w:r>
        <w:rPr>
          <w:rFonts w:ascii="Times New Roman" w:hAnsi="Times New Roman" w:cs="Times New Roman"/>
          <w:color w:val="000000"/>
        </w:rPr>
        <w:t xml:space="preserve">belajaran dengan memilih topik </w:t>
      </w:r>
      <w:r w:rsidR="00D53C20" w:rsidRPr="009A47AE">
        <w:rPr>
          <w:rFonts w:ascii="Times New Roman" w:hAnsi="Times New Roman" w:cs="Times New Roman"/>
          <w:color w:val="000000"/>
        </w:rPr>
        <w:t>bahan belajar dan menuangkannya ke dalam strategi pembelajaran, kemudian diakhiri dengan mengevaluasi strategi beriku</w:t>
      </w:r>
      <w:r>
        <w:rPr>
          <w:rFonts w:ascii="Times New Roman" w:hAnsi="Times New Roman" w:cs="Times New Roman"/>
          <w:color w:val="000000"/>
        </w:rPr>
        <w:t xml:space="preserve">t bahan belajar yang digunakan </w:t>
      </w:r>
      <w:r w:rsidR="00D53C20" w:rsidRPr="009A47AE">
        <w:rPr>
          <w:rFonts w:ascii="Times New Roman" w:hAnsi="Times New Roman" w:cs="Times New Roman"/>
          <w:color w:val="000000"/>
        </w:rPr>
        <w:t xml:space="preserve">untuk mengetahui efektivitas suatu produk atau prototipe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 Kajian desain pembelajaran yang memfokuskan pada prosedur pengorganisasian pengembangan mencakup analisis, mengembangkan, dan mengimplementasikan serta mengevaluasi program pembelajaran (Seels &amp; Reckey, 20</w:t>
      </w:r>
      <w:r w:rsidR="00751993">
        <w:rPr>
          <w:rFonts w:ascii="Times New Roman" w:hAnsi="Times New Roman" w:cs="Times New Roman"/>
          <w:color w:val="000000"/>
        </w:rPr>
        <w:t xml:space="preserve">11: 138). Dengan demikian, </w:t>
      </w:r>
      <w:r w:rsidRPr="009A47AE">
        <w:rPr>
          <w:rFonts w:ascii="Times New Roman" w:hAnsi="Times New Roman" w:cs="Times New Roman"/>
          <w:color w:val="000000"/>
        </w:rPr>
        <w:t xml:space="preserve">pengembangan pembelajaran merupakan suatu </w:t>
      </w:r>
      <w:r w:rsidRPr="009A47AE">
        <w:rPr>
          <w:rFonts w:ascii="Times New Roman" w:hAnsi="Times New Roman" w:cs="Times New Roman"/>
          <w:color w:val="000000"/>
        </w:rPr>
        <w:lastRenderedPageBreak/>
        <w:t>pendekatan sistematik dari suatu desain atau rancangan, produ</w:t>
      </w:r>
      <w:r w:rsidR="00751993">
        <w:rPr>
          <w:rFonts w:ascii="Times New Roman" w:hAnsi="Times New Roman" w:cs="Times New Roman"/>
          <w:color w:val="000000"/>
        </w:rPr>
        <w:t xml:space="preserve">ksi, evaluasi, dan pemanfaatan </w:t>
      </w:r>
      <w:r w:rsidRPr="009A47AE">
        <w:rPr>
          <w:rFonts w:ascii="Times New Roman" w:hAnsi="Times New Roman" w:cs="Times New Roman"/>
          <w:color w:val="000000"/>
        </w:rPr>
        <w:t xml:space="preserve">menjadi suatu sistem pembelajaran yang lengkap. Oleh karena itu, desain pembelajaran harus berorientasi pada kondisi belajar peserta didik, tujuan  untuk mendapatkan hasil belajar yang dapat diukur secara benar, selain itu, desain pembelajaran juga mengandung hal yang empiris, berulang, dapat dikoreksi dengan memperhatikan suatu pendekatan pembelajaran yang berpusat pada peserta didik (Berger &amp; Rosalin, 2012). Dengan pendekatan tersebut dapat meningkatkan </w:t>
      </w:r>
      <w:r w:rsidR="00751993">
        <w:rPr>
          <w:rFonts w:ascii="Times New Roman" w:hAnsi="Times New Roman" w:cs="Times New Roman"/>
          <w:color w:val="000000"/>
        </w:rPr>
        <w:t xml:space="preserve">motivasi belajar peserta didik </w:t>
      </w:r>
      <w:r w:rsidRPr="009A47AE">
        <w:rPr>
          <w:rFonts w:ascii="Times New Roman" w:hAnsi="Times New Roman" w:cs="Times New Roman"/>
          <w:color w:val="000000"/>
        </w:rPr>
        <w:t xml:space="preserve">dan memperkuat perolehan pengetahuan yang mendalam pada bahan belajar.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Pembelajaran merupakan susunan aktivitas yang luas karena mempunyai proses multi</w:t>
      </w:r>
      <w:r w:rsidR="00751993">
        <w:rPr>
          <w:rFonts w:ascii="Times New Roman" w:hAnsi="Times New Roman" w:cs="Times New Roman"/>
          <w:color w:val="000000"/>
        </w:rPr>
        <w:t xml:space="preserve">segi bagi setiap peserta didik </w:t>
      </w:r>
      <w:r w:rsidRPr="009A47AE">
        <w:rPr>
          <w:rFonts w:ascii="Times New Roman" w:hAnsi="Times New Roman" w:cs="Times New Roman"/>
          <w:color w:val="000000"/>
        </w:rPr>
        <w:t>yang m</w:t>
      </w:r>
      <w:r w:rsidR="00751993">
        <w:rPr>
          <w:rFonts w:ascii="Times New Roman" w:hAnsi="Times New Roman" w:cs="Times New Roman"/>
          <w:color w:val="000000"/>
        </w:rPr>
        <w:t xml:space="preserve">enghadapi masalah pembelajaran </w:t>
      </w:r>
      <w:r w:rsidRPr="009A47AE">
        <w:rPr>
          <w:rFonts w:ascii="Times New Roman" w:hAnsi="Times New Roman" w:cs="Times New Roman"/>
          <w:color w:val="000000"/>
        </w:rPr>
        <w:t>untuk memperoleh berbagai kemampuan atau keterampilan (Wibowo, 2010: 3). Jadi, belajar merupakan proses yang aktif, dan dapat menjangkau pikiran melibatkan proses assimilasi organik dari dalam dan mengambil posisi untuk berada pada pihak peserta didik, bukan bagaimana isi bahan belajar yang menentukan kualitas dan kuantitas proses pembelajaran.</w:t>
      </w:r>
    </w:p>
    <w:p w:rsidR="00D53C20" w:rsidRPr="009A47AE" w:rsidRDefault="00D53C20" w:rsidP="00383853">
      <w:pPr>
        <w:pStyle w:val="Heading5"/>
        <w:spacing w:before="0"/>
        <w:ind w:left="284" w:hanging="284"/>
        <w:rPr>
          <w:color w:val="000000"/>
        </w:rPr>
      </w:pPr>
      <w:r w:rsidRPr="009A47AE">
        <w:rPr>
          <w:color w:val="000000"/>
        </w:rPr>
        <w:t>Relevansi model</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Pengembangan model pembelajaran mengalami banyak kendala mulai dari teori belajar yang mendasarinya dan teori desain yang digunakan. Rendahnya kualitas proses pembelajaran seperti: (1) kemampuan bertanya yang rendah, (2) waktu penye</w:t>
      </w:r>
      <w:r w:rsidR="005E7943">
        <w:rPr>
          <w:rFonts w:ascii="Times New Roman" w:hAnsi="Times New Roman" w:cs="Times New Roman"/>
          <w:color w:val="000000"/>
        </w:rPr>
        <w:t xml:space="preserve">lesaian tugas tidak tepat, (3) </w:t>
      </w:r>
      <w:r w:rsidRPr="009A47AE">
        <w:rPr>
          <w:rFonts w:ascii="Times New Roman" w:hAnsi="Times New Roman" w:cs="Times New Roman"/>
          <w:color w:val="000000"/>
        </w:rPr>
        <w:t xml:space="preserve">bahan belajar yang digunakan sangat sederhana, (4) partisipasi peserta didik rendah, dan (5) strategi pembelajaran yang digunakan </w:t>
      </w:r>
      <w:r w:rsidRPr="009A47AE">
        <w:rPr>
          <w:rFonts w:ascii="Times New Roman" w:hAnsi="Times New Roman" w:cs="Times New Roman"/>
          <w:color w:val="000000"/>
        </w:rPr>
        <w:lastRenderedPageBreak/>
        <w:t>tidak konsisten dengan bahan bel</w:t>
      </w:r>
      <w:r w:rsidR="005E7943">
        <w:rPr>
          <w:rFonts w:ascii="Times New Roman" w:hAnsi="Times New Roman" w:cs="Times New Roman"/>
          <w:color w:val="000000"/>
        </w:rPr>
        <w:t xml:space="preserve">ajar. Relevansi model terhadap </w:t>
      </w:r>
      <w:r w:rsidRPr="009A47AE">
        <w:rPr>
          <w:rFonts w:ascii="Times New Roman" w:hAnsi="Times New Roman" w:cs="Times New Roman"/>
          <w:color w:val="000000"/>
        </w:rPr>
        <w:t>komponen sistem membuat rendahnya kualitas proses pembelajaran (Darlan, 2012).</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Penguatan konseptual model ditunjukkan pada relevansi model konseptual pembelajaran terha</w:t>
      </w:r>
      <w:r w:rsidR="005E7943">
        <w:rPr>
          <w:rFonts w:ascii="Times New Roman" w:hAnsi="Times New Roman" w:cs="Times New Roman"/>
          <w:color w:val="000000"/>
        </w:rPr>
        <w:t xml:space="preserve">dap model yang dihasilkan agar peserta didik </w:t>
      </w:r>
      <w:r w:rsidRPr="009A47AE">
        <w:rPr>
          <w:rFonts w:ascii="Times New Roman" w:hAnsi="Times New Roman" w:cs="Times New Roman"/>
          <w:color w:val="000000"/>
        </w:rPr>
        <w:t xml:space="preserve">dapat belajar dan beraktivitas sesuai dengan </w:t>
      </w:r>
      <w:r w:rsidR="005E7943">
        <w:rPr>
          <w:rFonts w:ascii="Times New Roman" w:hAnsi="Times New Roman" w:cs="Times New Roman"/>
          <w:color w:val="000000"/>
        </w:rPr>
        <w:t xml:space="preserve">kondisi belajar yang dimiliki. </w:t>
      </w:r>
      <w:r w:rsidRPr="009A47AE">
        <w:rPr>
          <w:rFonts w:ascii="Times New Roman" w:hAnsi="Times New Roman" w:cs="Times New Roman"/>
          <w:color w:val="000000"/>
        </w:rPr>
        <w:t xml:space="preserve">Untuk menentukan </w:t>
      </w:r>
      <w:r w:rsidR="005E7943">
        <w:rPr>
          <w:rFonts w:ascii="Times New Roman" w:hAnsi="Times New Roman" w:cs="Times New Roman"/>
          <w:color w:val="000000"/>
        </w:rPr>
        <w:t xml:space="preserve">   </w:t>
      </w:r>
      <w:r w:rsidRPr="009A47AE">
        <w:rPr>
          <w:rFonts w:ascii="Times New Roman" w:hAnsi="Times New Roman" w:cs="Times New Roman"/>
          <w:color w:val="000000"/>
        </w:rPr>
        <w:t>relevansi model konseptual dengan kondisi belajar, maka diperl</w:t>
      </w:r>
      <w:r w:rsidR="005E7943">
        <w:rPr>
          <w:rFonts w:ascii="Times New Roman" w:hAnsi="Times New Roman" w:cs="Times New Roman"/>
          <w:color w:val="000000"/>
        </w:rPr>
        <w:t xml:space="preserve">ukan suatu proses seperti: (1) </w:t>
      </w:r>
      <w:r w:rsidRPr="009A47AE">
        <w:rPr>
          <w:rFonts w:ascii="Times New Roman" w:hAnsi="Times New Roman" w:cs="Times New Roman"/>
          <w:color w:val="000000"/>
        </w:rPr>
        <w:t xml:space="preserve">mengidentifikasi kebutuhan belajar, (2) mendesain pengembangan,  </w:t>
      </w:r>
      <w:r>
        <w:rPr>
          <w:rFonts w:ascii="Times New Roman" w:hAnsi="Times New Roman" w:cs="Times New Roman"/>
          <w:color w:val="000000"/>
        </w:rPr>
        <w:t xml:space="preserve">                </w:t>
      </w:r>
      <w:r w:rsidRPr="009A47AE">
        <w:rPr>
          <w:rFonts w:ascii="Times New Roman" w:hAnsi="Times New Roman" w:cs="Times New Roman"/>
          <w:color w:val="000000"/>
        </w:rPr>
        <w:t>(3) mengimplementasikan pembelajaran dan (4) mengevaluasi pembelajaran yang dikembangkan. Hubungan antara teori m</w:t>
      </w:r>
      <w:r w:rsidR="005E7943">
        <w:rPr>
          <w:rFonts w:ascii="Times New Roman" w:hAnsi="Times New Roman" w:cs="Times New Roman"/>
          <w:color w:val="000000"/>
        </w:rPr>
        <w:t xml:space="preserve">odel dengan pengembangan model </w:t>
      </w:r>
      <w:r w:rsidRPr="009A47AE">
        <w:rPr>
          <w:rFonts w:ascii="Times New Roman" w:hAnsi="Times New Roman" w:cs="Times New Roman"/>
          <w:color w:val="000000"/>
        </w:rPr>
        <w:t>pemb</w:t>
      </w:r>
      <w:r w:rsidR="005E7943">
        <w:rPr>
          <w:rFonts w:ascii="Times New Roman" w:hAnsi="Times New Roman" w:cs="Times New Roman"/>
          <w:color w:val="000000"/>
        </w:rPr>
        <w:t xml:space="preserve">elajaran mengandung arti bahwa </w:t>
      </w:r>
      <w:r w:rsidRPr="009A47AE">
        <w:rPr>
          <w:rFonts w:ascii="Times New Roman" w:hAnsi="Times New Roman" w:cs="Times New Roman"/>
          <w:color w:val="000000"/>
        </w:rPr>
        <w:t xml:space="preserve">teori desain pembelajaran menghasilkan </w:t>
      </w:r>
      <w:r w:rsidRPr="009A47AE">
        <w:rPr>
          <w:rFonts w:ascii="Times New Roman" w:hAnsi="Times New Roman" w:cs="Times New Roman"/>
          <w:i/>
          <w:iCs/>
          <w:color w:val="000000"/>
        </w:rPr>
        <w:t xml:space="preserve">blueprint, </w:t>
      </w:r>
      <w:r w:rsidR="005E7943">
        <w:rPr>
          <w:rFonts w:ascii="Times New Roman" w:hAnsi="Times New Roman" w:cs="Times New Roman"/>
          <w:color w:val="000000"/>
        </w:rPr>
        <w:t xml:space="preserve">sedangkan pengembangan </w:t>
      </w:r>
      <w:r w:rsidRPr="009A47AE">
        <w:rPr>
          <w:rFonts w:ascii="Times New Roman" w:hAnsi="Times New Roman" w:cs="Times New Roman"/>
          <w:color w:val="000000"/>
        </w:rPr>
        <w:t>menghasilkan produk. Jadi relevansi antara kondisi aktual, teori belajar dan desain pembelajaran serta pengembangan model menghasilkan sistem pembelajaran dan penggunaan produk pembelajaran.</w:t>
      </w:r>
    </w:p>
    <w:p w:rsidR="00D53C20" w:rsidRPr="009A47AE" w:rsidRDefault="00D53C20" w:rsidP="00383853">
      <w:pPr>
        <w:pStyle w:val="Heading5"/>
        <w:spacing w:before="0"/>
        <w:ind w:left="284" w:hanging="284"/>
        <w:rPr>
          <w:color w:val="000000"/>
        </w:rPr>
      </w:pPr>
      <w:r w:rsidRPr="009A47AE">
        <w:rPr>
          <w:color w:val="000000"/>
        </w:rPr>
        <w:t>Langkah model yang dikembangkan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Langkah-langkah pengem</w:t>
      </w:r>
      <w:r w:rsidR="005E7943">
        <w:rPr>
          <w:rFonts w:ascii="Times New Roman" w:hAnsi="Times New Roman" w:cs="Times New Roman"/>
          <w:color w:val="000000"/>
        </w:rPr>
        <w:t xml:space="preserve">bangan model pembelajaran yang </w:t>
      </w:r>
      <w:r w:rsidRPr="009A47AE">
        <w:rPr>
          <w:rFonts w:ascii="Times New Roman" w:hAnsi="Times New Roman" w:cs="Times New Roman"/>
          <w:color w:val="000000"/>
        </w:rPr>
        <w:t xml:space="preserve">diperlukan, adalah: (1) mengidentifikasi, (2) mengembangkan dan (3) mengevaluasi serta </w:t>
      </w:r>
      <w:r>
        <w:rPr>
          <w:rFonts w:ascii="Times New Roman" w:hAnsi="Times New Roman" w:cs="Times New Roman"/>
          <w:color w:val="000000"/>
        </w:rPr>
        <w:t xml:space="preserve">                   </w:t>
      </w:r>
      <w:r w:rsidRPr="009A47AE">
        <w:rPr>
          <w:rFonts w:ascii="Times New Roman" w:hAnsi="Times New Roman" w:cs="Times New Roman"/>
          <w:color w:val="000000"/>
        </w:rPr>
        <w:t>(4</w:t>
      </w:r>
      <w:r w:rsidR="005E7943">
        <w:rPr>
          <w:rFonts w:ascii="Times New Roman" w:hAnsi="Times New Roman" w:cs="Times New Roman"/>
          <w:color w:val="000000"/>
        </w:rPr>
        <w:t xml:space="preserve">) merevisi. Selanjutnya untuk </w:t>
      </w:r>
      <w:r w:rsidRPr="009A47AE">
        <w:rPr>
          <w:rFonts w:ascii="Times New Roman" w:hAnsi="Times New Roman" w:cs="Times New Roman"/>
          <w:color w:val="000000"/>
        </w:rPr>
        <w:t xml:space="preserve">aktivitas pengembangan memerlukan tahapan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seperti: (1) merancang, (2) mengembangkan, (3) mengimplementasikan, dan menilai pembelajaran, dan (4) melakukan revisi (Dick &amp; Carey, 2001: 3). Jadi </w:t>
      </w:r>
      <w:r w:rsidRPr="009A47AE">
        <w:rPr>
          <w:rFonts w:ascii="Times New Roman" w:hAnsi="Times New Roman" w:cs="Times New Roman"/>
          <w:i/>
          <w:iCs/>
          <w:color w:val="000000"/>
        </w:rPr>
        <w:t>desain</w:t>
      </w:r>
      <w:r w:rsidRPr="009A47AE">
        <w:rPr>
          <w:rFonts w:ascii="Times New Roman" w:hAnsi="Times New Roman" w:cs="Times New Roman"/>
          <w:color w:val="000000"/>
        </w:rPr>
        <w:t xml:space="preserve"> pembelajaran sebagai sebagai suatu landasan pengembangan diperlukan kegiatan seperti: (1) pendefinisian, (2) mendesain, (3) mendemonstrasikan, (4) mengembang</w:t>
      </w:r>
      <w:r>
        <w:rPr>
          <w:rFonts w:ascii="Times New Roman" w:hAnsi="Times New Roman" w:cs="Times New Roman"/>
          <w:color w:val="000000"/>
        </w:rPr>
        <w:t>-</w:t>
      </w:r>
      <w:r w:rsidRPr="009A47AE">
        <w:rPr>
          <w:rFonts w:ascii="Times New Roman" w:hAnsi="Times New Roman" w:cs="Times New Roman"/>
          <w:color w:val="000000"/>
        </w:rPr>
        <w:t xml:space="preserve">kan, dan (5) menyajikan (Cennamo &amp; Debby, 2005: 10).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lastRenderedPageBreak/>
        <w:t>Berdasarkan tahap</w:t>
      </w:r>
      <w:r w:rsidR="005E7943">
        <w:rPr>
          <w:rFonts w:ascii="Times New Roman" w:hAnsi="Times New Roman" w:cs="Times New Roman"/>
          <w:color w:val="000000"/>
        </w:rPr>
        <w:t xml:space="preserve">an desain pembelajaran membuat </w:t>
      </w:r>
      <w:r w:rsidRPr="009A47AE">
        <w:rPr>
          <w:rFonts w:ascii="Times New Roman" w:hAnsi="Times New Roman" w:cs="Times New Roman"/>
          <w:color w:val="000000"/>
        </w:rPr>
        <w:t>desain pe</w:t>
      </w:r>
      <w:r w:rsidR="005E7943">
        <w:rPr>
          <w:rFonts w:ascii="Times New Roman" w:hAnsi="Times New Roman" w:cs="Times New Roman"/>
          <w:color w:val="000000"/>
        </w:rPr>
        <w:t xml:space="preserve">mbelajaran sebagai upaya untuk </w:t>
      </w:r>
      <w:r w:rsidRPr="009A47AE">
        <w:rPr>
          <w:rFonts w:ascii="Times New Roman" w:hAnsi="Times New Roman" w:cs="Times New Roman"/>
          <w:color w:val="000000"/>
        </w:rPr>
        <w:t>menganalisis kondisi pembelajaran yang berlangsung</w:t>
      </w:r>
      <w:r w:rsidR="005E7943">
        <w:rPr>
          <w:rFonts w:ascii="Times New Roman" w:hAnsi="Times New Roman" w:cs="Times New Roman"/>
          <w:color w:val="000000"/>
        </w:rPr>
        <w:t xml:space="preserve"> saat ini dengan memperhatikan </w:t>
      </w:r>
      <w:r w:rsidRPr="009A47AE">
        <w:rPr>
          <w:rFonts w:ascii="Times New Roman" w:hAnsi="Times New Roman" w:cs="Times New Roman"/>
          <w:color w:val="000000"/>
        </w:rPr>
        <w:t>kebutu</w:t>
      </w:r>
      <w:r w:rsidR="005E7943">
        <w:rPr>
          <w:rFonts w:ascii="Times New Roman" w:hAnsi="Times New Roman" w:cs="Times New Roman"/>
          <w:color w:val="000000"/>
        </w:rPr>
        <w:t xml:space="preserve">han pembelajaran, seperti: (a) </w:t>
      </w:r>
      <w:r w:rsidRPr="009A47AE">
        <w:rPr>
          <w:rFonts w:ascii="Times New Roman" w:hAnsi="Times New Roman" w:cs="Times New Roman"/>
          <w:color w:val="000000"/>
        </w:rPr>
        <w:t>mengembangkan kerangka isi pembelajaran, (b) mengembangkan kerangka pembelajaran, dan</w:t>
      </w:r>
      <w:r>
        <w:rPr>
          <w:rFonts w:ascii="Times New Roman" w:hAnsi="Times New Roman" w:cs="Times New Roman"/>
          <w:color w:val="000000"/>
        </w:rPr>
        <w:t xml:space="preserve">                   </w:t>
      </w:r>
      <w:r w:rsidRPr="009A47AE">
        <w:rPr>
          <w:rFonts w:ascii="Times New Roman" w:hAnsi="Times New Roman" w:cs="Times New Roman"/>
          <w:color w:val="000000"/>
        </w:rPr>
        <w:t xml:space="preserve"> (c) menerapkan sistem pembelajaran.  Ketiga fase desain pembelajaran merupakan perencanaan pembelajaran tentang kondisi belajar di kelas yang dapat mengurutkan kegiatan pembelajaran yang efektif.      </w:t>
      </w:r>
    </w:p>
    <w:p w:rsidR="00D53C20" w:rsidRPr="009A47AE" w:rsidRDefault="005E7943" w:rsidP="00383853">
      <w:pPr>
        <w:pStyle w:val="ListParagraph"/>
        <w:spacing w:after="0" w:line="480" w:lineRule="auto"/>
        <w:ind w:left="0" w:firstLine="720"/>
        <w:rPr>
          <w:rFonts w:ascii="Times New Roman" w:hAnsi="Times New Roman" w:cs="Times New Roman"/>
          <w:color w:val="000000"/>
        </w:rPr>
      </w:pPr>
      <w:r>
        <w:rPr>
          <w:rFonts w:ascii="Times New Roman" w:hAnsi="Times New Roman" w:cs="Times New Roman"/>
          <w:color w:val="000000"/>
        </w:rPr>
        <w:t xml:space="preserve">Model pembelajaran merupakan suatu </w:t>
      </w:r>
      <w:r w:rsidR="00D53C20" w:rsidRPr="009A47AE">
        <w:rPr>
          <w:rFonts w:ascii="Times New Roman" w:hAnsi="Times New Roman" w:cs="Times New Roman"/>
          <w:color w:val="000000"/>
        </w:rPr>
        <w:t>susunan rangkaian komponen pembelajaran yang saling terintegrasi secara lengkap seperti: penataan urutan isi bahan belajar, penggunaan rangkuman atau ringkasan, penggunaan contoh, dan penggunaan strategi yang berbeda untuk memotivasi peserta didik. Untuk itu,  model  merupakan gambaran mental yang dapat membantu untuk menjelaskan sesuatu dengan lebih jelas terhadap sesuatu yang tidak dapat dialami secara langsung, secara spesifik model dapat berupa gambar, skema yang menjelaskan keterkaitan dari berbagai komponen dan subkomponen lainnya dalam suatu pola  yang disajikan secara utuh. Model dapat menjelaskan keterkaitan secara lebih tepat, utuh, konsisten, dan menyeluruh dari suatu aktivitas (Reigeluth &amp; Alison, 2009: 9). Oleh karena itu, model disusun dalam upaya untuk mengkonkritkan keterka</w:t>
      </w:r>
      <w:r>
        <w:rPr>
          <w:rFonts w:ascii="Times New Roman" w:hAnsi="Times New Roman" w:cs="Times New Roman"/>
          <w:color w:val="000000"/>
        </w:rPr>
        <w:t xml:space="preserve">itan suatu komponen yang masih </w:t>
      </w:r>
      <w:r w:rsidR="00D53C20" w:rsidRPr="009A47AE">
        <w:rPr>
          <w:rFonts w:ascii="Times New Roman" w:hAnsi="Times New Roman" w:cs="Times New Roman"/>
          <w:color w:val="000000"/>
        </w:rPr>
        <w:t>abstrak dalam suatu gambar, skema yang mencerminkan</w:t>
      </w:r>
      <w:r>
        <w:rPr>
          <w:rFonts w:ascii="Times New Roman" w:hAnsi="Times New Roman" w:cs="Times New Roman"/>
          <w:color w:val="000000"/>
        </w:rPr>
        <w:t xml:space="preserve"> alur pikir.  Dengan demikian, </w:t>
      </w:r>
      <w:r w:rsidR="00D53C20" w:rsidRPr="009A47AE">
        <w:rPr>
          <w:rFonts w:ascii="Times New Roman" w:hAnsi="Times New Roman" w:cs="Times New Roman"/>
          <w:color w:val="000000"/>
        </w:rPr>
        <w:t xml:space="preserve">secara esensial model pembelajaran mengandung komponen yaitu: </w:t>
      </w:r>
      <w:r w:rsidR="00D53C20" w:rsidRPr="009A47AE">
        <w:rPr>
          <w:rFonts w:ascii="Times New Roman" w:hAnsi="Times New Roman" w:cs="Times New Roman"/>
          <w:i/>
          <w:iCs/>
          <w:color w:val="000000"/>
        </w:rPr>
        <w:t>analysis, design, development, implementation</w:t>
      </w:r>
      <w:r w:rsidR="00D53C20" w:rsidRPr="009A47AE">
        <w:rPr>
          <w:rFonts w:ascii="Times New Roman" w:hAnsi="Times New Roman" w:cs="Times New Roman"/>
          <w:color w:val="000000"/>
        </w:rPr>
        <w:t xml:space="preserve">, dan </w:t>
      </w:r>
      <w:r w:rsidR="00D53C20" w:rsidRPr="009A47AE">
        <w:rPr>
          <w:rFonts w:ascii="Times New Roman" w:hAnsi="Times New Roman" w:cs="Times New Roman"/>
          <w:i/>
          <w:iCs/>
          <w:color w:val="000000"/>
        </w:rPr>
        <w:t xml:space="preserve">evaluation </w:t>
      </w:r>
      <w:r w:rsidR="00D53C20" w:rsidRPr="009A47AE">
        <w:rPr>
          <w:rFonts w:ascii="Times New Roman" w:hAnsi="Times New Roman" w:cs="Times New Roman"/>
          <w:color w:val="000000"/>
        </w:rPr>
        <w:t xml:space="preserve">(ADDIE). Komponen tersebut dilakukan secara sistematik terhadap strategi pembelajaran, bahan belajar, </w:t>
      </w:r>
      <w:r w:rsidR="00D53C20" w:rsidRPr="009A47AE">
        <w:rPr>
          <w:rFonts w:ascii="Times New Roman" w:hAnsi="Times New Roman" w:cs="Times New Roman"/>
          <w:color w:val="000000"/>
        </w:rPr>
        <w:lastRenderedPageBreak/>
        <w:t>sarana, kompetensi pendidik, dan karakteristik peserta didik untuk m</w:t>
      </w:r>
      <w:r>
        <w:rPr>
          <w:rFonts w:ascii="Times New Roman" w:hAnsi="Times New Roman" w:cs="Times New Roman"/>
          <w:color w:val="000000"/>
        </w:rPr>
        <w:t xml:space="preserve">embantu perancang pembelajaran </w:t>
      </w:r>
      <w:r w:rsidR="00D53C20" w:rsidRPr="009A47AE">
        <w:rPr>
          <w:rFonts w:ascii="Times New Roman" w:hAnsi="Times New Roman" w:cs="Times New Roman"/>
          <w:color w:val="000000"/>
        </w:rPr>
        <w:t>menghasilkan model pembelajaran yang efektif, efisien dan mena</w:t>
      </w:r>
      <w:r>
        <w:rPr>
          <w:rFonts w:ascii="Times New Roman" w:hAnsi="Times New Roman" w:cs="Times New Roman"/>
          <w:color w:val="000000"/>
        </w:rPr>
        <w:t xml:space="preserve">rik. Penggunaan komponen model </w:t>
      </w:r>
      <w:r w:rsidR="00D53C20" w:rsidRPr="009A47AE">
        <w:rPr>
          <w:rFonts w:ascii="Times New Roman" w:hAnsi="Times New Roman" w:cs="Times New Roman"/>
          <w:color w:val="000000"/>
        </w:rPr>
        <w:t xml:space="preserve">pembelajaran yang telah dikemukakan sebagai pijakan dalam pengembangan, jika pengembangan model pembelajaran harus disesuaikan dengan tahapan model desain pembelajaran yang digunakan dalam pengembangan model pembelajaran paket keahlian </w:t>
      </w:r>
      <w:r w:rsidR="00D53C20" w:rsidRPr="009A47AE">
        <w:rPr>
          <w:rFonts w:ascii="Times New Roman" w:hAnsi="Times New Roman" w:cs="Times New Roman"/>
          <w:i/>
          <w:iCs/>
          <w:color w:val="000000"/>
        </w:rPr>
        <w:t>audio-video</w:t>
      </w:r>
      <w:r w:rsidR="00D53C20" w:rsidRPr="009A47AE">
        <w:rPr>
          <w:rFonts w:ascii="Times New Roman" w:hAnsi="Times New Roman" w:cs="Times New Roman"/>
          <w:color w:val="000000"/>
        </w:rPr>
        <w:t xml:space="preserve">. Jika ada komponen pengembangan model pembelajaran paket keahlian </w:t>
      </w:r>
      <w:r w:rsidR="00D53C20" w:rsidRPr="009A47AE">
        <w:rPr>
          <w:rFonts w:ascii="Times New Roman" w:hAnsi="Times New Roman" w:cs="Times New Roman"/>
          <w:i/>
          <w:iCs/>
          <w:color w:val="000000"/>
        </w:rPr>
        <w:t>audio-video</w:t>
      </w:r>
      <w:r>
        <w:rPr>
          <w:rFonts w:ascii="Times New Roman" w:hAnsi="Times New Roman" w:cs="Times New Roman"/>
          <w:color w:val="000000"/>
        </w:rPr>
        <w:t xml:space="preserve"> </w:t>
      </w:r>
      <w:r w:rsidR="00D53C20" w:rsidRPr="009A47AE">
        <w:rPr>
          <w:rFonts w:ascii="Times New Roman" w:hAnsi="Times New Roman" w:cs="Times New Roman"/>
          <w:color w:val="000000"/>
        </w:rPr>
        <w:t>ada yang tidak mendukung, maka dilakukan penyes</w:t>
      </w:r>
      <w:r>
        <w:rPr>
          <w:rFonts w:ascii="Times New Roman" w:hAnsi="Times New Roman" w:cs="Times New Roman"/>
          <w:color w:val="000000"/>
        </w:rPr>
        <w:t xml:space="preserve">uaian dalam pengembangan model </w:t>
      </w:r>
      <w:r w:rsidR="00D53C20" w:rsidRPr="009A47AE">
        <w:rPr>
          <w:rFonts w:ascii="Times New Roman" w:hAnsi="Times New Roman" w:cs="Times New Roman"/>
          <w:color w:val="000000"/>
        </w:rPr>
        <w:t xml:space="preserve">pembelajaran paket keahlian </w:t>
      </w:r>
      <w:r w:rsidR="00D53C20" w:rsidRPr="009A47AE">
        <w:rPr>
          <w:rFonts w:ascii="Times New Roman" w:hAnsi="Times New Roman" w:cs="Times New Roman"/>
          <w:i/>
          <w:iCs/>
          <w:color w:val="000000"/>
        </w:rPr>
        <w:t>audio-video</w:t>
      </w:r>
      <w:r w:rsidR="00D53C20" w:rsidRPr="009A47AE">
        <w:rPr>
          <w:rFonts w:ascii="Times New Roman" w:hAnsi="Times New Roman" w:cs="Times New Roman"/>
          <w:color w:val="000000"/>
        </w:rPr>
        <w:t xml:space="preserve">. </w:t>
      </w:r>
    </w:p>
    <w:p w:rsidR="00D53C20" w:rsidRPr="009A47AE" w:rsidRDefault="00D53C20" w:rsidP="00B114DD">
      <w:pPr>
        <w:pStyle w:val="ListParagraph"/>
        <w:spacing w:after="0" w:line="240" w:lineRule="auto"/>
        <w:ind w:left="0" w:firstLine="720"/>
        <w:rPr>
          <w:rFonts w:ascii="Times New Roman" w:hAnsi="Times New Roman" w:cs="Times New Roman"/>
          <w:color w:val="000000"/>
        </w:rPr>
      </w:pPr>
    </w:p>
    <w:p w:rsidR="00D53C20" w:rsidRPr="009A47AE" w:rsidRDefault="00D53C20" w:rsidP="00837970">
      <w:pPr>
        <w:pStyle w:val="Heading4"/>
        <w:numPr>
          <w:ilvl w:val="0"/>
          <w:numId w:val="3"/>
        </w:numPr>
        <w:spacing w:before="0"/>
        <w:ind w:left="284" w:hanging="284"/>
        <w:rPr>
          <w:color w:val="000000"/>
        </w:rPr>
      </w:pPr>
      <w:r w:rsidRPr="009A47AE">
        <w:rPr>
          <w:color w:val="000000"/>
        </w:rPr>
        <w:t>Konsep model yang dikembangkan</w:t>
      </w:r>
    </w:p>
    <w:p w:rsidR="00D53C20" w:rsidRPr="009A47AE" w:rsidRDefault="00D53C20" w:rsidP="00837970">
      <w:pPr>
        <w:pStyle w:val="Heading5"/>
        <w:numPr>
          <w:ilvl w:val="0"/>
          <w:numId w:val="58"/>
        </w:numPr>
        <w:spacing w:before="0"/>
        <w:ind w:left="284" w:hanging="284"/>
        <w:rPr>
          <w:color w:val="000000"/>
        </w:rPr>
      </w:pPr>
      <w:r w:rsidRPr="009A47AE">
        <w:rPr>
          <w:color w:val="000000"/>
        </w:rPr>
        <w:t xml:space="preserve">Model </w:t>
      </w:r>
      <w:r w:rsidRPr="009A47AE">
        <w:rPr>
          <w:i/>
          <w:iCs/>
          <w:color w:val="000000"/>
        </w:rPr>
        <w:t>blended learning</w:t>
      </w:r>
    </w:p>
    <w:p w:rsidR="00D53C20" w:rsidRPr="009A47AE" w:rsidRDefault="00D53C20" w:rsidP="00383853">
      <w:pPr>
        <w:pStyle w:val="Heading6"/>
        <w:spacing w:before="0"/>
        <w:ind w:left="284" w:hanging="284"/>
        <w:rPr>
          <w:rFonts w:eastAsia="Adobe Heiti Std R"/>
          <w:color w:val="000000"/>
        </w:rPr>
      </w:pPr>
      <w:r w:rsidRPr="009A47AE">
        <w:rPr>
          <w:rFonts w:eastAsia="Adobe Heiti Std R"/>
          <w:color w:val="000000"/>
        </w:rPr>
        <w:t xml:space="preserve">Konsep </w:t>
      </w:r>
      <w:r w:rsidRPr="009A47AE">
        <w:rPr>
          <w:rFonts w:eastAsia="Adobe Heiti Std R"/>
          <w:i/>
          <w:iCs/>
          <w:color w:val="000000"/>
        </w:rPr>
        <w:t>blended learning</w:t>
      </w:r>
    </w:p>
    <w:p w:rsidR="00D53C20" w:rsidRPr="009A47AE" w:rsidRDefault="00D53C20" w:rsidP="00383853">
      <w:pPr>
        <w:pStyle w:val="ListParagraph"/>
        <w:spacing w:after="0" w:line="480" w:lineRule="auto"/>
        <w:ind w:left="0" w:firstLine="567"/>
        <w:rPr>
          <w:rFonts w:ascii="Times New Roman" w:eastAsia="Adobe Heiti Std R" w:hAnsi="Times New Roman" w:cs="Times New Roman"/>
          <w:color w:val="000000"/>
        </w:rPr>
      </w:pPr>
      <w:r w:rsidRPr="009A47AE">
        <w:rPr>
          <w:rFonts w:ascii="Times New Roman" w:eastAsia="Adobe Heiti Std R" w:hAnsi="Times New Roman" w:cs="Times New Roman"/>
          <w:i/>
          <w:iCs/>
          <w:color w:val="000000"/>
        </w:rPr>
        <w:t>Blended learning</w:t>
      </w:r>
      <w:r w:rsidRPr="009A47AE">
        <w:rPr>
          <w:rFonts w:ascii="Times New Roman" w:eastAsia="Adobe Heiti Std R" w:hAnsi="Times New Roman" w:cs="Times New Roman"/>
          <w:color w:val="000000"/>
        </w:rPr>
        <w:t xml:space="preserve"> istilah yang berasal dari bahasa Inggris, yang terdiri atas dua suku kata, blended dan learning. Kata </w:t>
      </w:r>
      <w:r w:rsidRPr="009A47AE">
        <w:rPr>
          <w:rFonts w:ascii="Times New Roman" w:eastAsia="Adobe Heiti Std R" w:hAnsi="Times New Roman" w:cs="Times New Roman"/>
          <w:i/>
          <w:iCs/>
          <w:color w:val="000000"/>
        </w:rPr>
        <w:t>Blend</w:t>
      </w:r>
      <w:r w:rsidRPr="009A47AE">
        <w:rPr>
          <w:rFonts w:ascii="Times New Roman" w:eastAsia="Adobe Heiti Std R" w:hAnsi="Times New Roman" w:cs="Times New Roman"/>
          <w:color w:val="000000"/>
        </w:rPr>
        <w:t xml:space="preserve"> berarti campuran yang berarti terdapat berbagai macam pola pembelajaran yang digunakan. Sedangkan </w:t>
      </w:r>
      <w:r w:rsidRPr="009A47AE">
        <w:rPr>
          <w:rFonts w:ascii="Times New Roman" w:eastAsia="Adobe Heiti Std R" w:hAnsi="Times New Roman" w:cs="Times New Roman"/>
          <w:i/>
          <w:iCs/>
          <w:color w:val="000000"/>
        </w:rPr>
        <w:t xml:space="preserve">Learning </w:t>
      </w:r>
      <w:r w:rsidRPr="009A47AE">
        <w:rPr>
          <w:rFonts w:ascii="Times New Roman" w:eastAsia="Adobe Heiti Std R" w:hAnsi="Times New Roman" w:cs="Times New Roman"/>
          <w:color w:val="000000"/>
        </w:rPr>
        <w:t>memiliki makna umum yakni belajar, dengan demikian dapat dimaknai sebagai pola pembelajaran yang mengandung unsur pencampuran, atau penggabungan antara pola dengan pola lainnya. Elena Mosa (2006) menyampaikan yang dicampur adalah dua unsur utama, yakni pembelajaran di kelas (</w:t>
      </w:r>
      <w:r w:rsidRPr="009A47AE">
        <w:rPr>
          <w:rFonts w:ascii="Times New Roman" w:eastAsia="Adobe Heiti Std R" w:hAnsi="Times New Roman" w:cs="Times New Roman"/>
          <w:i/>
          <w:iCs/>
          <w:color w:val="000000"/>
        </w:rPr>
        <w:t>classroom lesson</w:t>
      </w:r>
      <w:r w:rsidRPr="009A47AE">
        <w:rPr>
          <w:rFonts w:ascii="Times New Roman" w:eastAsia="Adobe Heiti Std R" w:hAnsi="Times New Roman" w:cs="Times New Roman"/>
          <w:color w:val="000000"/>
        </w:rPr>
        <w:t xml:space="preserve">) dengan </w:t>
      </w:r>
      <w:r w:rsidRPr="009A47AE">
        <w:rPr>
          <w:rFonts w:ascii="Times New Roman" w:eastAsia="Adobe Heiti Std R" w:hAnsi="Times New Roman" w:cs="Times New Roman"/>
          <w:i/>
          <w:iCs/>
          <w:color w:val="000000"/>
        </w:rPr>
        <w:t>online learning</w:t>
      </w:r>
      <w:r w:rsidRPr="009A47AE">
        <w:rPr>
          <w:rFonts w:ascii="Times New Roman" w:eastAsia="Adobe Heiti Std R" w:hAnsi="Times New Roman" w:cs="Times New Roman"/>
          <w:color w:val="000000"/>
        </w:rPr>
        <w:t xml:space="preserve">.  </w:t>
      </w:r>
    </w:p>
    <w:p w:rsidR="00D53C20" w:rsidRPr="009A47AE" w:rsidRDefault="00D53C20" w:rsidP="00383853">
      <w:pPr>
        <w:pStyle w:val="ListParagraph"/>
        <w:spacing w:after="0" w:line="480" w:lineRule="auto"/>
        <w:ind w:left="0" w:firstLine="567"/>
        <w:rPr>
          <w:rFonts w:ascii="Times New Roman" w:eastAsia="Adobe Heiti Std R" w:hAnsi="Times New Roman"/>
          <w:color w:val="000000"/>
        </w:rPr>
      </w:pPr>
      <w:r w:rsidRPr="009A47AE">
        <w:rPr>
          <w:rFonts w:ascii="Times New Roman" w:eastAsia="Adobe Heiti Std R" w:hAnsi="Times New Roman" w:cs="Times New Roman"/>
          <w:i/>
          <w:iCs/>
          <w:color w:val="000000"/>
        </w:rPr>
        <w:t>Blended learning</w:t>
      </w:r>
      <w:r w:rsidRPr="009A47AE">
        <w:rPr>
          <w:rFonts w:ascii="Times New Roman" w:eastAsia="Adobe Heiti Std R" w:hAnsi="Times New Roman" w:cs="Times New Roman"/>
          <w:color w:val="000000"/>
        </w:rPr>
        <w:t xml:space="preserve"> menurut </w:t>
      </w:r>
      <w:r w:rsidRPr="009A47AE">
        <w:rPr>
          <w:rFonts w:ascii="Times New Roman" w:eastAsia="Adobe Heiti Std R" w:hAnsi="Times New Roman" w:cs="Times New Roman"/>
          <w:i/>
          <w:iCs/>
          <w:color w:val="000000"/>
        </w:rPr>
        <w:t>Semler</w:t>
      </w:r>
      <w:r w:rsidRPr="009A47AE">
        <w:rPr>
          <w:rFonts w:ascii="Times New Roman" w:eastAsia="Adobe Heiti Std R" w:hAnsi="Times New Roman" w:cs="Times New Roman"/>
          <w:color w:val="000000"/>
        </w:rPr>
        <w:t xml:space="preserve"> (2005):</w:t>
      </w:r>
      <w:r w:rsidRPr="009A47AE">
        <w:rPr>
          <w:rFonts w:ascii="Times New Roman" w:eastAsia="Adobe Heiti Std R" w:hAnsi="Times New Roman" w:cs="Times New Roman"/>
          <w:i/>
          <w:iCs/>
          <w:color w:val="000000"/>
        </w:rPr>
        <w:t xml:space="preserve">“Blended learning combines the best aspects of online learning, structured face-to-face activities, and real world </w:t>
      </w:r>
      <w:r w:rsidRPr="009A47AE">
        <w:rPr>
          <w:rFonts w:ascii="Times New Roman" w:eastAsia="Adobe Heiti Std R" w:hAnsi="Times New Roman" w:cs="Times New Roman"/>
          <w:i/>
          <w:iCs/>
          <w:color w:val="000000"/>
        </w:rPr>
        <w:lastRenderedPageBreak/>
        <w:t xml:space="preserve">practice”. </w:t>
      </w:r>
      <w:r w:rsidRPr="009A47AE">
        <w:rPr>
          <w:rFonts w:ascii="Times New Roman" w:eastAsia="Adobe Heiti Std R" w:hAnsi="Times New Roman" w:cs="Times New Roman"/>
          <w:color w:val="000000"/>
        </w:rPr>
        <w:t>Maknanya bahwa</w:t>
      </w:r>
      <w:r w:rsidRPr="009A47AE">
        <w:rPr>
          <w:rFonts w:ascii="Times New Roman" w:eastAsia="Adobe Heiti Std R" w:hAnsi="Times New Roman" w:cs="Times New Roman"/>
          <w:i/>
          <w:iCs/>
          <w:color w:val="000000"/>
        </w:rPr>
        <w:t xml:space="preserve"> blended learning</w:t>
      </w:r>
      <w:r w:rsidRPr="009A47AE">
        <w:rPr>
          <w:rFonts w:ascii="Times New Roman" w:eastAsia="Adobe Heiti Std R" w:hAnsi="Times New Roman" w:cs="Times New Roman"/>
          <w:color w:val="000000"/>
        </w:rPr>
        <w:t xml:space="preserve"> merupakan kombinasi aspek terbaik dari pembelajaran </w:t>
      </w:r>
      <w:r w:rsidRPr="009A47AE">
        <w:rPr>
          <w:rFonts w:ascii="Times New Roman" w:eastAsia="Adobe Heiti Std R" w:hAnsi="Times New Roman" w:cs="Times New Roman"/>
          <w:i/>
          <w:iCs/>
          <w:color w:val="000000"/>
        </w:rPr>
        <w:t>online</w:t>
      </w:r>
      <w:r w:rsidRPr="009A47AE">
        <w:rPr>
          <w:rFonts w:ascii="Times New Roman" w:eastAsia="Adobe Heiti Std R" w:hAnsi="Times New Roman" w:cs="Times New Roman"/>
          <w:color w:val="000000"/>
        </w:rPr>
        <w:t xml:space="preserve">, pembelajaran tatap muka dan pengalaman di dunia nyata. Driscoll &amp; Carliner (2002), mendefinisikan: </w:t>
      </w:r>
      <w:r w:rsidRPr="009A47AE">
        <w:rPr>
          <w:rFonts w:ascii="Times New Roman" w:eastAsia="Adobe Heiti Std R" w:hAnsi="Times New Roman" w:cs="Times New Roman"/>
          <w:i/>
          <w:iCs/>
          <w:color w:val="000000"/>
        </w:rPr>
        <w:t xml:space="preserve">“Blended learning integrated or blends learning programs in different format to archieve a common goal” </w:t>
      </w:r>
      <w:r w:rsidRPr="009A47AE">
        <w:rPr>
          <w:rFonts w:ascii="Times New Roman" w:eastAsia="Adobe Heiti Std R" w:hAnsi="Times New Roman" w:cs="Times New Roman"/>
          <w:color w:val="000000"/>
        </w:rPr>
        <w:t xml:space="preserve">yang dapat diartikan </w:t>
      </w:r>
      <w:r w:rsidRPr="009A47AE">
        <w:rPr>
          <w:rFonts w:ascii="Times New Roman" w:eastAsia="Adobe Heiti Std R" w:hAnsi="Times New Roman" w:cs="Times New Roman"/>
          <w:i/>
          <w:iCs/>
          <w:color w:val="000000"/>
        </w:rPr>
        <w:t>blended learning</w:t>
      </w:r>
      <w:r w:rsidRPr="009A47AE">
        <w:rPr>
          <w:rFonts w:ascii="Times New Roman" w:eastAsia="Adobe Heiti Std R" w:hAnsi="Times New Roman" w:cs="Times New Roman"/>
          <w:color w:val="000000"/>
        </w:rPr>
        <w:t xml:space="preserve"> mengintegrasikan atau menggabungkan program belajar dalam format yang berbeda dalam mencapai tujuan pembelajaran. Thorne (2003:16), menjelaskan bahwa </w:t>
      </w:r>
      <w:r w:rsidRPr="009A47AE">
        <w:rPr>
          <w:rFonts w:ascii="Times New Roman" w:eastAsia="Adobe Heiti Std R" w:hAnsi="Times New Roman" w:cs="Times New Roman"/>
          <w:i/>
          <w:iCs/>
          <w:color w:val="000000"/>
        </w:rPr>
        <w:t>blended learning</w:t>
      </w:r>
      <w:r w:rsidRPr="009A47AE">
        <w:rPr>
          <w:rFonts w:ascii="Times New Roman" w:eastAsia="Adobe Heiti Std R" w:hAnsi="Times New Roman" w:cs="Times New Roman"/>
          <w:color w:val="000000"/>
        </w:rPr>
        <w:t xml:space="preserve"> sebagai “</w:t>
      </w:r>
      <w:r w:rsidRPr="009A47AE">
        <w:rPr>
          <w:rFonts w:ascii="Times New Roman" w:eastAsia="Adobe Heiti Std R" w:hAnsi="Times New Roman" w:cs="Times New Roman"/>
          <w:i/>
          <w:iCs/>
          <w:color w:val="000000"/>
        </w:rPr>
        <w:t xml:space="preserve">it represents an opportunity to integrate the innovative and technological advances offered by online learning with the interaction and participation offered in the best of traditional learning”. </w:t>
      </w:r>
      <w:r w:rsidRPr="009A47AE">
        <w:rPr>
          <w:rFonts w:ascii="Times New Roman" w:hAnsi="Times New Roman" w:cs="Times New Roman"/>
          <w:color w:val="000000"/>
        </w:rPr>
        <w:t xml:space="preserve">Merupakan kesempatan untuk mengintegrasikan kemajuan inovatif dan teknologi yang ditawarkan oleh pembelajaran </w:t>
      </w:r>
      <w:r w:rsidRPr="009A47AE">
        <w:rPr>
          <w:rFonts w:ascii="Times New Roman" w:hAnsi="Times New Roman" w:cs="Times New Roman"/>
          <w:i/>
          <w:iCs/>
          <w:color w:val="000000"/>
        </w:rPr>
        <w:t>online</w:t>
      </w:r>
      <w:r w:rsidRPr="009A47AE">
        <w:rPr>
          <w:rFonts w:ascii="Times New Roman" w:hAnsi="Times New Roman" w:cs="Times New Roman"/>
          <w:color w:val="000000"/>
        </w:rPr>
        <w:t xml:space="preserve"> dengan interaksi dan partisipasi ditawarkan dalam yang terbaik dari pembelajaran tradisional. Jadi dapat disimpulkan bahwa </w:t>
      </w:r>
      <w:r w:rsidRPr="009A47AE">
        <w:rPr>
          <w:rFonts w:ascii="Times New Roman" w:hAnsi="Times New Roman" w:cs="Times New Roman"/>
          <w:i/>
          <w:iCs/>
          <w:color w:val="000000"/>
        </w:rPr>
        <w:t>blended learning</w:t>
      </w:r>
      <w:r w:rsidRPr="009A47AE">
        <w:rPr>
          <w:rFonts w:ascii="Times New Roman" w:hAnsi="Times New Roman" w:cs="Times New Roman"/>
          <w:color w:val="000000"/>
        </w:rPr>
        <w:t xml:space="preserve"> adalah pembelajaran yang mengintegrasikan atau menggabungkan antara pembelajaran </w:t>
      </w:r>
      <w:r w:rsidRPr="009A47AE">
        <w:rPr>
          <w:rFonts w:ascii="Times New Roman" w:hAnsi="Times New Roman" w:cs="Times New Roman"/>
          <w:i/>
          <w:iCs/>
          <w:color w:val="000000"/>
        </w:rPr>
        <w:t>on-line (e-learning</w:t>
      </w:r>
      <w:r w:rsidRPr="009A47AE">
        <w:rPr>
          <w:rFonts w:ascii="Times New Roman" w:hAnsi="Times New Roman" w:cs="Times New Roman"/>
          <w:color w:val="000000"/>
        </w:rPr>
        <w:t xml:space="preserve">) dengan pembelajaran tradisional (tatap muka) secara harmonis untuk mencapai tujuan pembelajaran.  </w:t>
      </w:r>
    </w:p>
    <w:p w:rsidR="00D53C20" w:rsidRPr="009A47AE" w:rsidRDefault="00D53C20" w:rsidP="00383853">
      <w:pPr>
        <w:widowControl w:val="0"/>
        <w:autoSpaceDE w:val="0"/>
        <w:autoSpaceDN w:val="0"/>
        <w:adjustRightInd w:val="0"/>
        <w:spacing w:after="0"/>
        <w:ind w:firstLine="567"/>
        <w:jc w:val="both"/>
        <w:rPr>
          <w:rFonts w:eastAsia="Adobe Heiti Std R"/>
          <w:i/>
          <w:iCs/>
          <w:color w:val="000000"/>
        </w:rPr>
      </w:pPr>
      <w:r w:rsidRPr="009A47AE">
        <w:rPr>
          <w:rFonts w:eastAsia="Adobe Heiti Std R"/>
          <w:color w:val="000000"/>
        </w:rPr>
        <w:t xml:space="preserve">Bentuk lain dari </w:t>
      </w:r>
      <w:r w:rsidRPr="009A47AE">
        <w:rPr>
          <w:rFonts w:eastAsia="Adobe Heiti Std R"/>
          <w:i/>
          <w:iCs/>
          <w:color w:val="000000"/>
        </w:rPr>
        <w:t>blended learning</w:t>
      </w:r>
      <w:r w:rsidRPr="009A47AE">
        <w:rPr>
          <w:rFonts w:eastAsia="Adobe Heiti Std R"/>
          <w:color w:val="000000"/>
        </w:rPr>
        <w:t xml:space="preserve"> adalah pertemuan </w:t>
      </w:r>
      <w:r w:rsidRPr="009A47AE">
        <w:rPr>
          <w:rFonts w:eastAsia="Adobe Heiti Std R"/>
          <w:i/>
          <w:iCs/>
          <w:color w:val="000000"/>
        </w:rPr>
        <w:t>virtual</w:t>
      </w:r>
      <w:r w:rsidRPr="009A47AE">
        <w:rPr>
          <w:rFonts w:eastAsia="Adobe Heiti Std R"/>
          <w:color w:val="000000"/>
        </w:rPr>
        <w:t xml:space="preserve"> antara pendidik dengan peserta didik. Mereka mungkin saja berada di dua dunia berbeda, namun bisa saling memberi </w:t>
      </w:r>
      <w:r w:rsidRPr="009A47AE">
        <w:rPr>
          <w:rFonts w:eastAsia="Adobe Heiti Std R"/>
          <w:i/>
          <w:iCs/>
          <w:color w:val="000000"/>
        </w:rPr>
        <w:t>feedback</w:t>
      </w:r>
      <w:r w:rsidRPr="009A47AE">
        <w:rPr>
          <w:rFonts w:eastAsia="Adobe Heiti Std R"/>
          <w:color w:val="000000"/>
        </w:rPr>
        <w:t xml:space="preserve">, bertanya, atau menjawab. Semuanya dilakukan secara </w:t>
      </w:r>
      <w:r w:rsidRPr="009A47AE">
        <w:rPr>
          <w:rFonts w:eastAsia="Adobe Heiti Std R"/>
          <w:i/>
          <w:iCs/>
          <w:color w:val="000000"/>
        </w:rPr>
        <w:t>real time</w:t>
      </w:r>
      <w:r w:rsidRPr="009A47AE">
        <w:rPr>
          <w:rFonts w:eastAsia="Adobe Heiti Std R"/>
          <w:color w:val="000000"/>
        </w:rPr>
        <w:t xml:space="preserve">. Sebagian menyebutnya dengan </w:t>
      </w:r>
      <w:r w:rsidRPr="009A47AE">
        <w:rPr>
          <w:rFonts w:eastAsia="Adobe Heiti Std R"/>
          <w:i/>
          <w:iCs/>
          <w:color w:val="000000"/>
        </w:rPr>
        <w:t>Long Distance Instructed Learning</w:t>
      </w:r>
      <w:r w:rsidRPr="009A47AE">
        <w:rPr>
          <w:rFonts w:eastAsia="Adobe Heiti Std R"/>
          <w:color w:val="000000"/>
        </w:rPr>
        <w:t xml:space="preserve">, yang lain menyebutnya </w:t>
      </w:r>
      <w:r w:rsidRPr="009A47AE">
        <w:rPr>
          <w:rFonts w:eastAsia="Adobe Heiti Std R"/>
          <w:i/>
          <w:iCs/>
          <w:color w:val="000000"/>
        </w:rPr>
        <w:t>Virtual Instructor Led Training</w:t>
      </w:r>
      <w:r w:rsidRPr="009A47AE">
        <w:rPr>
          <w:rFonts w:eastAsia="Adobe Heiti Std R"/>
          <w:color w:val="000000"/>
        </w:rPr>
        <w:t xml:space="preserve"> yang dipandu oleh instruktur betulan secara </w:t>
      </w:r>
      <w:r w:rsidRPr="009A47AE">
        <w:rPr>
          <w:rFonts w:eastAsia="Adobe Heiti Std R"/>
          <w:i/>
          <w:iCs/>
          <w:color w:val="000000"/>
        </w:rPr>
        <w:t xml:space="preserve">virtual </w:t>
      </w:r>
      <w:r w:rsidRPr="009A47AE">
        <w:rPr>
          <w:rFonts w:eastAsia="Adobe Heiti Std R"/>
          <w:color w:val="000000"/>
        </w:rPr>
        <w:t xml:space="preserve">karena antara peserta dan instruktur berada di tempat yang berbeda. Apapun namanya, model pembelajaran ini memanfaatkan teknologi IT lewat media </w:t>
      </w:r>
      <w:r w:rsidRPr="009A47AE">
        <w:rPr>
          <w:rFonts w:eastAsia="Adobe Heiti Std R"/>
          <w:i/>
          <w:iCs/>
          <w:color w:val="000000"/>
        </w:rPr>
        <w:lastRenderedPageBreak/>
        <w:t>video conference, phone conference</w:t>
      </w:r>
      <w:r w:rsidRPr="009A47AE">
        <w:rPr>
          <w:rFonts w:eastAsia="Adobe Heiti Std R"/>
          <w:color w:val="000000"/>
        </w:rPr>
        <w:t xml:space="preserve">, atau </w:t>
      </w:r>
      <w:r w:rsidRPr="009A47AE">
        <w:rPr>
          <w:rFonts w:eastAsia="Adobe Heiti Std R"/>
          <w:i/>
          <w:iCs/>
          <w:color w:val="000000"/>
        </w:rPr>
        <w:t>chatting online.</w:t>
      </w:r>
    </w:p>
    <w:p w:rsidR="00D53C20" w:rsidRPr="009A47AE" w:rsidRDefault="00D53C20" w:rsidP="00383853">
      <w:pPr>
        <w:spacing w:after="0"/>
        <w:ind w:firstLine="567"/>
        <w:jc w:val="both"/>
        <w:rPr>
          <w:rStyle w:val="apple-converted-space"/>
          <w:color w:val="000000"/>
        </w:rPr>
      </w:pPr>
      <w:r w:rsidRPr="009A47AE">
        <w:rPr>
          <w:color w:val="000000"/>
        </w:rPr>
        <w:t>Menurut Driscoll &amp; Carliner (2002): “</w:t>
      </w:r>
      <w:r w:rsidRPr="009A47AE">
        <w:rPr>
          <w:i/>
          <w:iCs/>
          <w:color w:val="000000"/>
        </w:rPr>
        <w:t>Perceives blended learning from four different perspectives: a) the combination of modes of web-based technology; b) the combination of various pedagogical approaches; c) the combination of any instructional technology with face-to-face instruction; and d) the mixture of instructional technology with actual job tasks”.</w:t>
      </w:r>
      <w:r w:rsidRPr="009A47AE">
        <w:rPr>
          <w:rStyle w:val="apple-style-span"/>
          <w:color w:val="000000"/>
        </w:rPr>
        <w:t xml:space="preserve">Memandang  dari empat perspektif yang berbeda: a) kombinasi mode teknologi berbasis </w:t>
      </w:r>
      <w:r w:rsidRPr="009A47AE">
        <w:rPr>
          <w:rStyle w:val="apple-style-span"/>
          <w:i/>
          <w:iCs/>
          <w:color w:val="000000"/>
        </w:rPr>
        <w:t>web</w:t>
      </w:r>
      <w:r w:rsidRPr="009A47AE">
        <w:rPr>
          <w:rStyle w:val="apple-style-span"/>
          <w:color w:val="000000"/>
        </w:rPr>
        <w:t>;</w:t>
      </w:r>
      <w:r w:rsidRPr="009A47AE">
        <w:rPr>
          <w:rStyle w:val="apple-converted-space"/>
          <w:color w:val="000000"/>
        </w:rPr>
        <w:t> </w:t>
      </w:r>
      <w:r w:rsidRPr="009A47AE">
        <w:rPr>
          <w:rStyle w:val="apple-style-span"/>
          <w:color w:val="000000"/>
        </w:rPr>
        <w:t xml:space="preserve">b) kombinasi berbagai pendekatan </w:t>
      </w:r>
      <w:r w:rsidRPr="009A47AE">
        <w:rPr>
          <w:rStyle w:val="apple-style-span"/>
          <w:i/>
          <w:iCs/>
          <w:color w:val="000000"/>
        </w:rPr>
        <w:t>pedagogis</w:t>
      </w:r>
      <w:r w:rsidRPr="009A47AE">
        <w:rPr>
          <w:rStyle w:val="apple-style-span"/>
          <w:color w:val="000000"/>
        </w:rPr>
        <w:t>;</w:t>
      </w:r>
      <w:r w:rsidRPr="009A47AE">
        <w:rPr>
          <w:rStyle w:val="apple-converted-space"/>
          <w:color w:val="000000"/>
        </w:rPr>
        <w:t> </w:t>
      </w:r>
      <w:r w:rsidRPr="009A47AE">
        <w:rPr>
          <w:rStyle w:val="apple-style-span"/>
          <w:color w:val="000000"/>
        </w:rPr>
        <w:t xml:space="preserve">c) kombinasi teknologi </w:t>
      </w:r>
      <w:r w:rsidRPr="009A47AE">
        <w:rPr>
          <w:rStyle w:val="apple-style-span"/>
          <w:i/>
          <w:iCs/>
          <w:color w:val="000000"/>
        </w:rPr>
        <w:t xml:space="preserve">instruksional </w:t>
      </w:r>
      <w:r w:rsidRPr="009A47AE">
        <w:rPr>
          <w:rStyle w:val="apple-style-span"/>
          <w:color w:val="000000"/>
        </w:rPr>
        <w:t>dengan instruksi tatap muka;</w:t>
      </w:r>
      <w:r w:rsidRPr="009A47AE">
        <w:rPr>
          <w:rStyle w:val="apple-converted-space"/>
          <w:color w:val="000000"/>
        </w:rPr>
        <w:t> </w:t>
      </w:r>
      <w:r w:rsidRPr="009A47AE">
        <w:rPr>
          <w:rStyle w:val="apple-style-span"/>
          <w:color w:val="000000"/>
        </w:rPr>
        <w:t xml:space="preserve">dan d) campuran teknologi </w:t>
      </w:r>
      <w:r w:rsidRPr="009A47AE">
        <w:rPr>
          <w:rStyle w:val="apple-style-span"/>
          <w:i/>
          <w:iCs/>
          <w:color w:val="000000"/>
        </w:rPr>
        <w:t>instruksional</w:t>
      </w:r>
      <w:r w:rsidRPr="009A47AE">
        <w:rPr>
          <w:rStyle w:val="apple-style-span"/>
          <w:color w:val="000000"/>
        </w:rPr>
        <w:t xml:space="preserve"> dengan tugas pekerjaan yang sebenarnya.</w:t>
      </w:r>
    </w:p>
    <w:p w:rsidR="00D53C20" w:rsidRPr="009A47AE" w:rsidRDefault="00D53C20" w:rsidP="00383853">
      <w:pPr>
        <w:spacing w:after="0"/>
        <w:ind w:firstLine="567"/>
        <w:jc w:val="both"/>
        <w:rPr>
          <w:rFonts w:eastAsia="Adobe Heiti Std R"/>
          <w:color w:val="000000"/>
        </w:rPr>
      </w:pPr>
      <w:r w:rsidRPr="009A47AE">
        <w:rPr>
          <w:rFonts w:eastAsia="Adobe Heiti Std R"/>
          <w:i/>
          <w:iCs/>
          <w:color w:val="000000"/>
        </w:rPr>
        <w:t>BlendedLearning</w:t>
      </w:r>
      <w:r w:rsidRPr="009A47AE">
        <w:rPr>
          <w:rFonts w:eastAsia="Adobe Heiti Std R"/>
          <w:color w:val="000000"/>
        </w:rPr>
        <w:t xml:space="preserve"> dibutuhkan pada saat situasi yang ada menuntut diadakannya kombinasi atau mencampurkan berbagai lingkungan belajar untuk mencapai tujuan pembelajaran.</w:t>
      </w:r>
      <w:r w:rsidR="005E7943" w:rsidRPr="005E7943">
        <w:rPr>
          <w:rFonts w:eastAsia="Adobe Heiti Std R"/>
          <w:color w:val="000000"/>
        </w:rPr>
        <w:t xml:space="preserve"> </w:t>
      </w:r>
      <w:r w:rsidRPr="009A47AE">
        <w:rPr>
          <w:rFonts w:eastAsia="Adobe Heiti Std R"/>
          <w:color w:val="000000"/>
        </w:rPr>
        <w:t xml:space="preserve">Misalnya ketika pembelajaran jarak jauh tidak begitu dibutuhkan maka dibutuhkan pembelajaran tatap muka. Proses pembelajaran </w:t>
      </w:r>
      <w:r w:rsidRPr="009A47AE">
        <w:rPr>
          <w:rFonts w:eastAsia="Adobe Heiti Std R"/>
          <w:i/>
          <w:iCs/>
          <w:color w:val="000000"/>
        </w:rPr>
        <w:t>blendedlearning</w:t>
      </w:r>
      <w:r w:rsidRPr="009A47AE">
        <w:rPr>
          <w:rFonts w:eastAsia="Adobe Heiti Std R"/>
          <w:color w:val="000000"/>
        </w:rPr>
        <w:t xml:space="preserve"> ini dibutuhkan pada peserta didik yang membutuhkan penambahan dan pengkombinasian dalam pembelajaran. </w:t>
      </w:r>
      <w:r w:rsidRPr="009A47AE">
        <w:rPr>
          <w:rFonts w:eastAsia="Adobe Heiti Std R"/>
          <w:i/>
          <w:iCs/>
          <w:color w:val="000000"/>
        </w:rPr>
        <w:t>Blendedlearning</w:t>
      </w:r>
      <w:r w:rsidRPr="009A47AE">
        <w:rPr>
          <w:rFonts w:eastAsia="Adobe Heiti Std R"/>
          <w:color w:val="000000"/>
        </w:rPr>
        <w:t xml:space="preserve"> dibutuhkan pada saat; </w:t>
      </w:r>
      <w:r w:rsidR="005E7943">
        <w:rPr>
          <w:rFonts w:eastAsia="Adobe Heiti Std R"/>
          <w:color w:val="000000"/>
          <w:lang w:val="en-US"/>
        </w:rPr>
        <w:t xml:space="preserve">                   </w:t>
      </w:r>
      <w:r w:rsidRPr="009A47AE">
        <w:rPr>
          <w:rFonts w:eastAsia="Adobe Heiti Std R"/>
          <w:color w:val="000000"/>
        </w:rPr>
        <w:t xml:space="preserve">(1) proses belajar mengajar tidak hanya tatap muka, namun menambahwaktu pembelajaran dengan memanfaatkan teknologi dunia maya, (2) mempermudah dan mempercepat proses komunikasi non-stop antara pendidik dan peserta didik, </w:t>
      </w:r>
      <w:r w:rsidR="005E7943">
        <w:rPr>
          <w:rFonts w:eastAsia="Adobe Heiti Std R"/>
          <w:color w:val="000000"/>
          <w:lang w:val="en-US"/>
        </w:rPr>
        <w:t xml:space="preserve">                 </w:t>
      </w:r>
      <w:r w:rsidRPr="009A47AE">
        <w:rPr>
          <w:rFonts w:eastAsia="Adobe Heiti Std R"/>
          <w:color w:val="000000"/>
        </w:rPr>
        <w:t>(3) membantu proses percepatan pengajaran (Prayitno, 2016: 8).</w:t>
      </w:r>
    </w:p>
    <w:p w:rsidR="00D53C20" w:rsidRPr="009A47AE" w:rsidRDefault="00D53C20" w:rsidP="00383853">
      <w:pPr>
        <w:spacing w:after="0"/>
        <w:ind w:firstLine="720"/>
        <w:jc w:val="both"/>
        <w:rPr>
          <w:rFonts w:eastAsia="Adobe Heiti Std R"/>
          <w:color w:val="000000"/>
        </w:rPr>
      </w:pPr>
      <w:r w:rsidRPr="009A47AE">
        <w:rPr>
          <w:rFonts w:eastAsia="Adobe Heiti Std R"/>
          <w:color w:val="000000"/>
        </w:rPr>
        <w:t xml:space="preserve">Berdasarkan uraian  di atas dapat dikemukakan bahwa tujuan </w:t>
      </w:r>
      <w:r w:rsidRPr="009A47AE">
        <w:rPr>
          <w:rFonts w:eastAsia="Adobe Heiti Std R"/>
          <w:i/>
          <w:iCs/>
          <w:color w:val="000000"/>
        </w:rPr>
        <w:t>blended learning</w:t>
      </w:r>
      <w:r w:rsidRPr="009A47AE">
        <w:rPr>
          <w:rFonts w:eastAsia="Adobe Heiti Std R"/>
          <w:color w:val="000000"/>
        </w:rPr>
        <w:t xml:space="preserve"> adalah; (1) membantu pem</w:t>
      </w:r>
      <w:r w:rsidRPr="009A47AE">
        <w:rPr>
          <w:rFonts w:eastAsia="Adobe Heiti Std R"/>
          <w:color w:val="000000"/>
          <w:lang w:val="en-US"/>
        </w:rPr>
        <w:t>b</w:t>
      </w:r>
      <w:r w:rsidRPr="009A47AE">
        <w:rPr>
          <w:rFonts w:eastAsia="Adobe Heiti Std R"/>
          <w:color w:val="000000"/>
        </w:rPr>
        <w:t xml:space="preserve">elajar untuk berkembang lebih baik di dalam </w:t>
      </w:r>
      <w:r w:rsidRPr="009A47AE">
        <w:rPr>
          <w:rFonts w:eastAsia="Adobe Heiti Std R"/>
          <w:color w:val="000000"/>
        </w:rPr>
        <w:lastRenderedPageBreak/>
        <w:t xml:space="preserve">proses belajar, sesuai dengan gaya belajar dan preferensi dalam belajar, </w:t>
      </w:r>
      <w:r w:rsidR="005E7943">
        <w:rPr>
          <w:rFonts w:eastAsia="Adobe Heiti Std R"/>
          <w:color w:val="000000"/>
          <w:lang w:val="en-US"/>
        </w:rPr>
        <w:t xml:space="preserve">                    </w:t>
      </w:r>
      <w:r w:rsidRPr="009A47AE">
        <w:rPr>
          <w:rFonts w:eastAsia="Adobe Heiti Std R"/>
          <w:color w:val="000000"/>
        </w:rPr>
        <w:t xml:space="preserve">(2) menyediakan peluang yang praktis realistis bagi pendidik dan peserta didik untuk pembelajaran secara mandiri, bermanfaat, dan terus berkembang, (3) peningkatan penjadwalan fleksibilitas bagi peserta didik, dengan menggabungkan aspek terbaik dari tatap muka dan instruksi </w:t>
      </w:r>
      <w:r w:rsidRPr="009A47AE">
        <w:rPr>
          <w:rFonts w:eastAsia="Adobe Heiti Std R"/>
          <w:i/>
          <w:iCs/>
          <w:color w:val="000000"/>
        </w:rPr>
        <w:t>online</w:t>
      </w:r>
      <w:r w:rsidRPr="009A47AE">
        <w:rPr>
          <w:rFonts w:eastAsia="Adobe Heiti Std R"/>
          <w:color w:val="000000"/>
        </w:rPr>
        <w:t xml:space="preserve">. Kelas tatap muka dapat digunakan untuk melibatkan para peserta didik dalam pengalaman interaktif. Sedangkan porsi </w:t>
      </w:r>
      <w:r w:rsidRPr="009A47AE">
        <w:rPr>
          <w:rFonts w:eastAsia="Adobe Heiti Std R"/>
          <w:i/>
          <w:iCs/>
          <w:color w:val="000000"/>
        </w:rPr>
        <w:t>online</w:t>
      </w:r>
      <w:r w:rsidRPr="009A47AE">
        <w:rPr>
          <w:rFonts w:eastAsia="Adobe Heiti Std R"/>
          <w:color w:val="000000"/>
        </w:rPr>
        <w:t xml:space="preserve"> memberikan peserta didik dengan konten multimedia yang kaya akan pengetahuan pada setiap saat, dan di mana saja selama peserta didik memiliki akses internet (Prayitno, 2016: 6). (4) mengatasi masalah pembelajaran yang membutuhkan penyelesaian melalui penggunaan metode pembelajaran yang bervariasi. </w:t>
      </w:r>
    </w:p>
    <w:p w:rsidR="00D53C20" w:rsidRPr="009A47AE" w:rsidRDefault="00D53C20" w:rsidP="00B114DD">
      <w:pPr>
        <w:spacing w:after="0" w:line="240" w:lineRule="auto"/>
        <w:ind w:firstLine="720"/>
        <w:jc w:val="both"/>
        <w:rPr>
          <w:rFonts w:eastAsia="Adobe Heiti Std R"/>
          <w:color w:val="000000"/>
        </w:rPr>
      </w:pPr>
    </w:p>
    <w:p w:rsidR="00D53C20" w:rsidRPr="009A47AE" w:rsidRDefault="00D53C20" w:rsidP="00383853">
      <w:pPr>
        <w:pStyle w:val="Heading6"/>
        <w:spacing w:before="0"/>
        <w:ind w:left="284" w:hanging="284"/>
        <w:rPr>
          <w:rFonts w:eastAsia="Adobe Heiti Std R"/>
          <w:color w:val="000000"/>
        </w:rPr>
      </w:pPr>
      <w:r w:rsidRPr="009A47AE">
        <w:rPr>
          <w:rFonts w:eastAsia="Adobe Heiti Std R"/>
          <w:color w:val="000000"/>
        </w:rPr>
        <w:t xml:space="preserve">  Komponen </w:t>
      </w:r>
      <w:r w:rsidRPr="009A47AE">
        <w:rPr>
          <w:rFonts w:eastAsia="Adobe Heiti Std R"/>
          <w:i/>
          <w:iCs/>
          <w:color w:val="000000"/>
        </w:rPr>
        <w:t>blended learning</w:t>
      </w:r>
    </w:p>
    <w:p w:rsidR="00D53C20" w:rsidRPr="009A47AE" w:rsidRDefault="00D53C20" w:rsidP="00383853">
      <w:pPr>
        <w:spacing w:after="0"/>
        <w:ind w:firstLine="720"/>
        <w:jc w:val="both"/>
        <w:rPr>
          <w:rFonts w:eastAsia="Adobe Heiti Std R"/>
          <w:color w:val="000000"/>
        </w:rPr>
      </w:pPr>
      <w:r w:rsidRPr="009A47AE">
        <w:rPr>
          <w:rFonts w:eastAsia="Adobe Heiti Std R"/>
          <w:color w:val="000000"/>
        </w:rPr>
        <w:t xml:space="preserve">Berdasarkan uraian dari para ahli mengenai </w:t>
      </w:r>
      <w:r w:rsidRPr="009A47AE">
        <w:rPr>
          <w:rFonts w:eastAsia="Adobe Heiti Std R"/>
          <w:i/>
          <w:iCs/>
          <w:color w:val="000000"/>
        </w:rPr>
        <w:t>blended learning</w:t>
      </w:r>
      <w:r w:rsidRPr="009A47AE">
        <w:rPr>
          <w:rFonts w:eastAsia="Adobe Heiti Std R"/>
          <w:color w:val="000000"/>
        </w:rPr>
        <w:t xml:space="preserve">, maka </w:t>
      </w:r>
      <w:r w:rsidRPr="009A47AE">
        <w:rPr>
          <w:rFonts w:eastAsia="Adobe Heiti Std R"/>
          <w:i/>
          <w:iCs/>
          <w:color w:val="000000"/>
        </w:rPr>
        <w:t>blended learning</w:t>
      </w:r>
      <w:r w:rsidRPr="009A47AE">
        <w:rPr>
          <w:rFonts w:eastAsia="Adobe Heiti Std R"/>
          <w:color w:val="000000"/>
        </w:rPr>
        <w:t xml:space="preserve"> mempunyai 2 (dua) komponen lingkungan belajar yang dicampur yaitu:</w:t>
      </w:r>
    </w:p>
    <w:p w:rsidR="00D53C20" w:rsidRPr="009A47AE" w:rsidRDefault="00D53C20" w:rsidP="00B114DD">
      <w:pPr>
        <w:spacing w:after="0" w:line="240" w:lineRule="auto"/>
        <w:ind w:firstLine="720"/>
        <w:jc w:val="both"/>
        <w:rPr>
          <w:rFonts w:eastAsia="Adobe Heiti Std R"/>
          <w:color w:val="000000"/>
        </w:rPr>
      </w:pPr>
    </w:p>
    <w:p w:rsidR="00D53C20" w:rsidRPr="009A47AE" w:rsidRDefault="00D53C20" w:rsidP="00837970">
      <w:pPr>
        <w:pStyle w:val="ListParagraph"/>
        <w:numPr>
          <w:ilvl w:val="0"/>
          <w:numId w:val="13"/>
        </w:numPr>
        <w:spacing w:after="0" w:line="480" w:lineRule="auto"/>
        <w:ind w:left="284" w:hanging="284"/>
        <w:rPr>
          <w:rFonts w:ascii="Times New Roman" w:eastAsia="Adobe Heiti Std R" w:hAnsi="Times New Roman" w:cs="Times New Roman"/>
          <w:i/>
          <w:iCs/>
          <w:color w:val="000000"/>
        </w:rPr>
      </w:pPr>
      <w:r w:rsidRPr="009A47AE">
        <w:rPr>
          <w:rFonts w:ascii="Times New Roman" w:eastAsia="Adobe Heiti Std R" w:hAnsi="Times New Roman" w:cs="Times New Roman"/>
          <w:color w:val="000000"/>
        </w:rPr>
        <w:t xml:space="preserve"> Pembelajaran</w:t>
      </w:r>
      <w:r w:rsidRPr="009A47AE">
        <w:rPr>
          <w:rFonts w:ascii="Times New Roman" w:eastAsia="Adobe Heiti Std R" w:hAnsi="Times New Roman" w:cs="Times New Roman"/>
          <w:i/>
          <w:iCs/>
          <w:color w:val="000000"/>
        </w:rPr>
        <w:t xml:space="preserve"> online </w:t>
      </w:r>
    </w:p>
    <w:p w:rsidR="00D53C20" w:rsidRPr="009A47AE" w:rsidRDefault="00D53C20" w:rsidP="00383853">
      <w:pPr>
        <w:spacing w:after="0"/>
        <w:ind w:firstLine="567"/>
        <w:jc w:val="both"/>
        <w:rPr>
          <w:rFonts w:eastAsia="Adobe Heiti Std R"/>
          <w:color w:val="000000"/>
        </w:rPr>
      </w:pPr>
      <w:r w:rsidRPr="009A47AE">
        <w:rPr>
          <w:rFonts w:eastAsia="Adobe Heiti Std R"/>
          <w:color w:val="000000"/>
        </w:rPr>
        <w:t>“</w:t>
      </w:r>
      <w:r w:rsidRPr="009A47AE">
        <w:rPr>
          <w:rFonts w:eastAsia="Adobe Heiti Std R"/>
          <w:i/>
          <w:iCs/>
          <w:color w:val="000000"/>
        </w:rPr>
        <w:t>Online learning as educational material that is presented on a computer</w:t>
      </w:r>
      <w:r w:rsidRPr="009A47AE">
        <w:rPr>
          <w:rFonts w:eastAsia="Adobe Heiti Std R"/>
          <w:color w:val="000000"/>
        </w:rPr>
        <w:t xml:space="preserve">”. Diartikan bahwa pembelajaran </w:t>
      </w:r>
      <w:r w:rsidRPr="009A47AE">
        <w:rPr>
          <w:rFonts w:eastAsia="Adobe Heiti Std R"/>
          <w:i/>
          <w:iCs/>
          <w:color w:val="000000"/>
        </w:rPr>
        <w:t xml:space="preserve">online </w:t>
      </w:r>
      <w:r w:rsidRPr="009A47AE">
        <w:rPr>
          <w:rFonts w:eastAsia="Adobe Heiti Std R"/>
          <w:color w:val="000000"/>
        </w:rPr>
        <w:t xml:space="preserve">merupakan materi pendidikan yang ditayangkan dengan memanfaatkan komputer. Dalam </w:t>
      </w:r>
      <w:r w:rsidRPr="009A47AE">
        <w:rPr>
          <w:rFonts w:eastAsia="Adobe Heiti Std R"/>
          <w:i/>
          <w:iCs/>
          <w:color w:val="000000"/>
        </w:rPr>
        <w:t>Asynchronous Online Le</w:t>
      </w:r>
      <w:r w:rsidRPr="009A47AE">
        <w:rPr>
          <w:rFonts w:eastAsia="Adobe Heiti Std R"/>
          <w:i/>
          <w:iCs/>
          <w:color w:val="000000"/>
          <w:lang w:val="en-US"/>
        </w:rPr>
        <w:t>a</w:t>
      </w:r>
      <w:r w:rsidRPr="009A47AE">
        <w:rPr>
          <w:rFonts w:eastAsia="Adobe Heiti Std R"/>
          <w:i/>
          <w:iCs/>
          <w:color w:val="000000"/>
        </w:rPr>
        <w:t>rning</w:t>
      </w:r>
      <w:r w:rsidRPr="009A47AE">
        <w:rPr>
          <w:rFonts w:eastAsia="Adobe Heiti Std R"/>
          <w:color w:val="000000"/>
        </w:rPr>
        <w:t xml:space="preserve"> peserta didik dapat mengakses materi pelajaran kapan saja, sedangkan </w:t>
      </w:r>
      <w:r w:rsidRPr="009A47AE">
        <w:rPr>
          <w:rFonts w:eastAsia="Adobe Heiti Std R"/>
          <w:i/>
          <w:iCs/>
          <w:color w:val="000000"/>
        </w:rPr>
        <w:t xml:space="preserve">Synchronous Online Learning </w:t>
      </w:r>
      <w:r w:rsidRPr="009A47AE">
        <w:rPr>
          <w:rFonts w:eastAsia="Adobe Heiti Std R"/>
          <w:color w:val="000000"/>
        </w:rPr>
        <w:t>memungkinkan interaksi nyata (</w:t>
      </w:r>
      <w:r w:rsidRPr="009A47AE">
        <w:rPr>
          <w:rFonts w:eastAsia="Adobe Heiti Std R"/>
          <w:i/>
          <w:iCs/>
          <w:color w:val="000000"/>
        </w:rPr>
        <w:t>real time</w:t>
      </w:r>
      <w:r w:rsidRPr="009A47AE">
        <w:rPr>
          <w:rFonts w:eastAsia="Adobe Heiti Std R"/>
          <w:color w:val="000000"/>
        </w:rPr>
        <w:t>) antara pe</w:t>
      </w:r>
      <w:r w:rsidRPr="009A47AE">
        <w:rPr>
          <w:rFonts w:eastAsia="Adobe Heiti Std R"/>
          <w:color w:val="000000"/>
          <w:lang w:val="en-US"/>
        </w:rPr>
        <w:t>serta didik</w:t>
      </w:r>
      <w:r w:rsidRPr="009A47AE">
        <w:rPr>
          <w:rFonts w:eastAsia="Adobe Heiti Std R"/>
          <w:color w:val="000000"/>
        </w:rPr>
        <w:t xml:space="preserve"> dengan pendidik (Ally, 2007). Rosenberg (2001), menjelaskan bahwa </w:t>
      </w:r>
      <w:r w:rsidRPr="009A47AE">
        <w:rPr>
          <w:rFonts w:eastAsia="Adobe Heiti Std R"/>
          <w:i/>
          <w:iCs/>
          <w:color w:val="000000"/>
        </w:rPr>
        <w:t>e-learning</w:t>
      </w:r>
      <w:r w:rsidRPr="009A47AE">
        <w:rPr>
          <w:rFonts w:eastAsia="Adobe Heiti Std R"/>
          <w:color w:val="000000"/>
        </w:rPr>
        <w:t xml:space="preserve"> merujuk pada penggunaan teknologi internet untuk mengirimkan berbagai materi ajar </w:t>
      </w:r>
      <w:r w:rsidRPr="009A47AE">
        <w:rPr>
          <w:rFonts w:eastAsia="Adobe Heiti Std R"/>
          <w:color w:val="000000"/>
        </w:rPr>
        <w:lastRenderedPageBreak/>
        <w:t xml:space="preserve">dan serangkaian solusi yang dapat memecahkan masalah belajar serta meningkatkan keterampilan yang menggunakan </w:t>
      </w:r>
      <w:r w:rsidRPr="009A47AE">
        <w:rPr>
          <w:rFonts w:eastAsia="Adobe Heiti Std R"/>
          <w:i/>
          <w:iCs/>
          <w:color w:val="000000"/>
        </w:rPr>
        <w:t>blended learning</w:t>
      </w:r>
      <w:r w:rsidRPr="009A47AE">
        <w:rPr>
          <w:rFonts w:eastAsia="Adobe Heiti Std R"/>
          <w:color w:val="000000"/>
        </w:rPr>
        <w:t xml:space="preserve">. </w:t>
      </w:r>
      <w:r w:rsidRPr="009A47AE">
        <w:rPr>
          <w:rFonts w:eastAsia="Adobe Heiti Std R"/>
          <w:i/>
          <w:iCs/>
          <w:color w:val="000000"/>
        </w:rPr>
        <w:t>E-Learning</w:t>
      </w:r>
      <w:r w:rsidRPr="009A47AE">
        <w:rPr>
          <w:rFonts w:eastAsia="Adobe Heiti Std R"/>
          <w:color w:val="000000"/>
        </w:rPr>
        <w:t xml:space="preserve"> dapat dilaksanakan  secara formal maupun informal. </w:t>
      </w:r>
      <w:r w:rsidRPr="009A47AE">
        <w:rPr>
          <w:rFonts w:eastAsia="Adobe Heiti Std R"/>
          <w:i/>
          <w:iCs/>
          <w:color w:val="000000"/>
        </w:rPr>
        <w:t>E-learning</w:t>
      </w:r>
      <w:r w:rsidRPr="009A47AE">
        <w:rPr>
          <w:rFonts w:eastAsia="Adobe Heiti Std R"/>
          <w:color w:val="000000"/>
        </w:rPr>
        <w:t xml:space="preserve"> secara formal misalnya adalah pembelajaran dengan kurikulum, sil</w:t>
      </w:r>
      <w:r w:rsidRPr="009A47AE">
        <w:rPr>
          <w:rFonts w:eastAsia="Adobe Heiti Std R"/>
          <w:color w:val="000000"/>
          <w:lang w:val="en-US"/>
        </w:rPr>
        <w:t>a</w:t>
      </w:r>
      <w:r w:rsidRPr="009A47AE">
        <w:rPr>
          <w:rFonts w:eastAsia="Adobe Heiti Std R"/>
          <w:color w:val="000000"/>
        </w:rPr>
        <w:t>bus, mata pelajaran dan tes yang telah diatur dan disusun berdasarkan jadwal yang telah disepakati pihak-pihak terkait (pengelola</w:t>
      </w:r>
      <w:r w:rsidRPr="009A47AE">
        <w:rPr>
          <w:rFonts w:eastAsia="Adobe Heiti Std R"/>
          <w:color w:val="000000"/>
          <w:lang w:val="en-US"/>
        </w:rPr>
        <w:t xml:space="preserve">h </w:t>
      </w:r>
      <w:r w:rsidRPr="009A47AE">
        <w:rPr>
          <w:rFonts w:eastAsia="Adobe Heiti Std R"/>
          <w:i/>
          <w:iCs/>
          <w:color w:val="000000"/>
        </w:rPr>
        <w:t>e-learning</w:t>
      </w:r>
      <w:r w:rsidRPr="009A47AE">
        <w:rPr>
          <w:rFonts w:eastAsia="Adobe Heiti Std R"/>
          <w:color w:val="000000"/>
        </w:rPr>
        <w:t xml:space="preserve"> dan peserta didik sendiri). Jadi, </w:t>
      </w:r>
      <w:r w:rsidRPr="009A47AE">
        <w:rPr>
          <w:rFonts w:eastAsia="Adobe Heiti Std R"/>
          <w:i/>
          <w:iCs/>
          <w:color w:val="000000"/>
        </w:rPr>
        <w:t>online learning</w:t>
      </w:r>
      <w:r w:rsidRPr="009A47AE">
        <w:rPr>
          <w:rFonts w:eastAsia="Adobe Heiti Std R"/>
          <w:color w:val="000000"/>
        </w:rPr>
        <w:t xml:space="preserve"> adalah lingkungan pembelajaran yang menggunakan teknologi internet, intranet, dan berbasis </w:t>
      </w:r>
      <w:r w:rsidRPr="009A47AE">
        <w:rPr>
          <w:rFonts w:eastAsia="Adobe Heiti Std R"/>
          <w:i/>
          <w:iCs/>
          <w:color w:val="000000"/>
        </w:rPr>
        <w:t>web</w:t>
      </w:r>
      <w:r w:rsidRPr="009A47AE">
        <w:rPr>
          <w:rFonts w:eastAsia="Adobe Heiti Std R"/>
          <w:color w:val="000000"/>
        </w:rPr>
        <w:t xml:space="preserve"> dalam mengakses materi pembelajaran yang memungkinkan terjadinya interaksi pembelajaran antar sesama peserta didik atau dengan pendidik di mana saja dan kapan saja.</w:t>
      </w:r>
    </w:p>
    <w:p w:rsidR="00D53C20" w:rsidRPr="009A47AE" w:rsidRDefault="00D53C20" w:rsidP="00383853">
      <w:pPr>
        <w:shd w:val="clear" w:color="auto" w:fill="FFFFFF"/>
        <w:spacing w:after="0"/>
        <w:ind w:firstLine="709"/>
        <w:jc w:val="both"/>
        <w:rPr>
          <w:color w:val="000000"/>
        </w:rPr>
      </w:pPr>
      <w:r w:rsidRPr="009A47AE">
        <w:rPr>
          <w:i/>
          <w:iCs/>
          <w:color w:val="000000"/>
        </w:rPr>
        <w:t>E-Learning</w:t>
      </w:r>
      <w:r w:rsidRPr="009A47AE">
        <w:rPr>
          <w:color w:val="000000"/>
        </w:rPr>
        <w:t xml:space="preserve"> dengan Pendekatan </w:t>
      </w:r>
      <w:r w:rsidRPr="009A47AE">
        <w:rPr>
          <w:i/>
          <w:iCs/>
          <w:color w:val="000000"/>
        </w:rPr>
        <w:t>Moodle </w:t>
      </w:r>
      <w:r w:rsidRPr="009A47AE">
        <w:rPr>
          <w:color w:val="000000"/>
        </w:rPr>
        <w:t xml:space="preserve">adalah sebuah nama untuk sebuah program aplikasi yang dapat merubah sebuah media pembelajaran ke dalam bentuk </w:t>
      </w:r>
      <w:r w:rsidRPr="009A47AE">
        <w:rPr>
          <w:i/>
          <w:iCs/>
          <w:color w:val="000000"/>
        </w:rPr>
        <w:t>web</w:t>
      </w:r>
      <w:r w:rsidRPr="009A47AE">
        <w:rPr>
          <w:color w:val="000000"/>
        </w:rPr>
        <w:t>. Aplikasi ini memungkinkan peserta didik untuk masuk ke dalam ruang kelas digital untuk mengakses materi ajar. Dengan menggunakan </w:t>
      </w:r>
      <w:r w:rsidRPr="009A47AE">
        <w:rPr>
          <w:i/>
          <w:iCs/>
          <w:color w:val="000000"/>
        </w:rPr>
        <w:t>moodle</w:t>
      </w:r>
      <w:r w:rsidRPr="009A47AE">
        <w:rPr>
          <w:color w:val="000000"/>
        </w:rPr>
        <w:t xml:space="preserve">, kita dapat membuat materi pembelajaran, kuis, jurnal elektronik dan lain-lain. </w:t>
      </w:r>
      <w:r w:rsidRPr="009A47AE">
        <w:rPr>
          <w:i/>
          <w:iCs/>
          <w:color w:val="000000"/>
        </w:rPr>
        <w:t>Moodle </w:t>
      </w:r>
      <w:r w:rsidRPr="009A47AE">
        <w:rPr>
          <w:color w:val="000000"/>
        </w:rPr>
        <w:t>itu sendiri adalah singkatan dari </w:t>
      </w:r>
      <w:r w:rsidRPr="009A47AE">
        <w:rPr>
          <w:i/>
          <w:iCs/>
          <w:color w:val="000000"/>
        </w:rPr>
        <w:t>Modular Object Oriented Dynamic Learning Environment</w:t>
      </w:r>
      <w:r w:rsidRPr="009A47AE">
        <w:rPr>
          <w:color w:val="000000"/>
        </w:rPr>
        <w:t xml:space="preserve">, sehingga berbagai bentuk materi pembelajaran dapat diisikan dalam aplikasi </w:t>
      </w:r>
      <w:r w:rsidRPr="009A47AE">
        <w:rPr>
          <w:i/>
          <w:iCs/>
          <w:color w:val="000000"/>
        </w:rPr>
        <w:t>moodle</w:t>
      </w:r>
      <w:r w:rsidRPr="009A47AE">
        <w:rPr>
          <w:color w:val="000000"/>
        </w:rPr>
        <w:t xml:space="preserve">. </w:t>
      </w:r>
    </w:p>
    <w:p w:rsidR="00D53C20" w:rsidRPr="009A47AE" w:rsidRDefault="00D53C20" w:rsidP="00383853">
      <w:pPr>
        <w:shd w:val="clear" w:color="auto" w:fill="FFFFFF"/>
        <w:spacing w:after="0"/>
        <w:ind w:firstLine="709"/>
        <w:jc w:val="both"/>
        <w:rPr>
          <w:color w:val="000000"/>
        </w:rPr>
      </w:pPr>
      <w:r w:rsidRPr="009A47AE">
        <w:rPr>
          <w:color w:val="000000"/>
        </w:rPr>
        <w:t xml:space="preserve">Berbagai sumber dapat ditempelkan sebagai materi pembelajaran atau naskah tulisan dari aplikasi pengolah kata </w:t>
      </w:r>
      <w:r w:rsidRPr="009A47AE">
        <w:rPr>
          <w:i/>
          <w:iCs/>
          <w:color w:val="000000"/>
        </w:rPr>
        <w:t>Microsoft Word</w:t>
      </w:r>
      <w:r w:rsidRPr="009A47AE">
        <w:rPr>
          <w:color w:val="000000"/>
        </w:rPr>
        <w:t xml:space="preserve">, materi presentasi yang berasal dari </w:t>
      </w:r>
      <w:r w:rsidRPr="009A47AE">
        <w:rPr>
          <w:i/>
          <w:iCs/>
          <w:color w:val="000000"/>
        </w:rPr>
        <w:t>Microsoft Power Point</w:t>
      </w:r>
      <w:r w:rsidRPr="009A47AE">
        <w:rPr>
          <w:color w:val="000000"/>
        </w:rPr>
        <w:t xml:space="preserve">, </w:t>
      </w:r>
      <w:r w:rsidRPr="009A47AE">
        <w:rPr>
          <w:i/>
          <w:iCs/>
          <w:color w:val="000000"/>
        </w:rPr>
        <w:t>Animasi Flash</w:t>
      </w:r>
      <w:r w:rsidRPr="009A47AE">
        <w:rPr>
          <w:color w:val="000000"/>
        </w:rPr>
        <w:t xml:space="preserve"> dan bahkan materi dalam format </w:t>
      </w:r>
      <w:r w:rsidRPr="009A47AE">
        <w:rPr>
          <w:i/>
          <w:iCs/>
          <w:color w:val="000000"/>
        </w:rPr>
        <w:t>audio</w:t>
      </w:r>
      <w:r w:rsidRPr="009A47AE">
        <w:rPr>
          <w:color w:val="000000"/>
        </w:rPr>
        <w:t xml:space="preserve"> dan </w:t>
      </w:r>
      <w:r w:rsidRPr="009A47AE">
        <w:rPr>
          <w:i/>
          <w:iCs/>
          <w:color w:val="000000"/>
        </w:rPr>
        <w:t>video</w:t>
      </w:r>
      <w:r w:rsidRPr="009A47AE">
        <w:rPr>
          <w:color w:val="000000"/>
        </w:rPr>
        <w:t xml:space="preserve"> dapat ditempelkan sebagai materi pembelajaran. Sehingga pembelajaran </w:t>
      </w:r>
      <w:r w:rsidRPr="009A47AE">
        <w:rPr>
          <w:color w:val="000000"/>
        </w:rPr>
        <w:lastRenderedPageBreak/>
        <w:t>dimasukkan dalam aplikasi </w:t>
      </w:r>
      <w:r w:rsidRPr="009A47AE">
        <w:rPr>
          <w:i/>
          <w:iCs/>
          <w:color w:val="000000"/>
        </w:rPr>
        <w:t>Moodle</w:t>
      </w:r>
      <w:r w:rsidR="005E7943">
        <w:rPr>
          <w:i/>
          <w:iCs/>
          <w:color w:val="000000"/>
          <w:lang w:val="en-US"/>
        </w:rPr>
        <w:t xml:space="preserve"> </w:t>
      </w:r>
      <w:r w:rsidRPr="009A47AE">
        <w:rPr>
          <w:color w:val="000000"/>
        </w:rPr>
        <w:t>adalah sebagai berikut: (1) </w:t>
      </w:r>
      <w:r w:rsidRPr="009A47AE">
        <w:rPr>
          <w:i/>
          <w:iCs/>
          <w:color w:val="000000"/>
        </w:rPr>
        <w:t>assignment, </w:t>
      </w:r>
      <w:r w:rsidRPr="009A47AE">
        <w:rPr>
          <w:color w:val="000000"/>
        </w:rPr>
        <w:t xml:space="preserve">fasilitas ini digunakan untuk memberikan penugasan kepada peserta didik secara </w:t>
      </w:r>
      <w:r w:rsidRPr="009A47AE">
        <w:rPr>
          <w:i/>
          <w:iCs/>
          <w:color w:val="000000"/>
        </w:rPr>
        <w:t>online</w:t>
      </w:r>
      <w:r w:rsidRPr="009A47AE">
        <w:rPr>
          <w:color w:val="000000"/>
        </w:rPr>
        <w:t>, peserta didik dapat mengakses materi tugas dan mengumpulkan hasil tugas mereka dengan mengirimkan file hasil pekerjaan mereka, (2) </w:t>
      </w:r>
      <w:r w:rsidRPr="009A47AE">
        <w:rPr>
          <w:i/>
          <w:iCs/>
          <w:color w:val="000000"/>
        </w:rPr>
        <w:t>chat, </w:t>
      </w:r>
      <w:r w:rsidRPr="009A47AE">
        <w:rPr>
          <w:color w:val="000000"/>
        </w:rPr>
        <w:t xml:space="preserve">fasilitas ini digunakan untuk melakukan proses  </w:t>
      </w:r>
      <w:r w:rsidRPr="009A47AE">
        <w:rPr>
          <w:i/>
          <w:iCs/>
          <w:color w:val="000000"/>
        </w:rPr>
        <w:t>chatting </w:t>
      </w:r>
      <w:r w:rsidRPr="009A47AE">
        <w:rPr>
          <w:color w:val="000000"/>
        </w:rPr>
        <w:t xml:space="preserve">(percakapan </w:t>
      </w:r>
      <w:r w:rsidRPr="009A47AE">
        <w:rPr>
          <w:i/>
          <w:iCs/>
          <w:color w:val="000000"/>
        </w:rPr>
        <w:t>online</w:t>
      </w:r>
      <w:r w:rsidRPr="009A47AE">
        <w:rPr>
          <w:color w:val="000000"/>
        </w:rPr>
        <w:t xml:space="preserve">) antara pendidik dan peserta didik dapat melakukan dialog teks secara </w:t>
      </w:r>
      <w:r w:rsidRPr="009A47AE">
        <w:rPr>
          <w:i/>
          <w:iCs/>
          <w:color w:val="000000"/>
        </w:rPr>
        <w:t>online</w:t>
      </w:r>
      <w:r w:rsidRPr="009A47AE">
        <w:rPr>
          <w:color w:val="000000"/>
        </w:rPr>
        <w:t>, (3) </w:t>
      </w:r>
      <w:r w:rsidRPr="009A47AE">
        <w:rPr>
          <w:i/>
          <w:iCs/>
          <w:color w:val="000000"/>
        </w:rPr>
        <w:t>forum, </w:t>
      </w:r>
      <w:r w:rsidRPr="009A47AE">
        <w:rPr>
          <w:color w:val="000000"/>
        </w:rPr>
        <w:t xml:space="preserve">sebuah forum diskusi secara </w:t>
      </w:r>
      <w:r w:rsidRPr="009A47AE">
        <w:rPr>
          <w:i/>
          <w:iCs/>
          <w:color w:val="000000"/>
        </w:rPr>
        <w:t>online</w:t>
      </w:r>
      <w:r w:rsidRPr="009A47AE">
        <w:rPr>
          <w:color w:val="000000"/>
        </w:rPr>
        <w:t xml:space="preserve"> dapat diciptakan dalam membahas suatu materi pembelajaran. Antara pendidik dan peserta pembelajaran dapat membahas topik-topik belajar dalam suatu forum diskusi, (4) </w:t>
      </w:r>
      <w:r w:rsidRPr="009A47AE">
        <w:rPr>
          <w:i/>
          <w:iCs/>
          <w:color w:val="000000"/>
        </w:rPr>
        <w:t>Kuis, </w:t>
      </w:r>
      <w:r w:rsidRPr="009A47AE">
        <w:rPr>
          <w:color w:val="000000"/>
        </w:rPr>
        <w:t xml:space="preserve">dengan fasilitas ini memungkinkan untuk dilakukan ujian ataupun test secara </w:t>
      </w:r>
      <w:r w:rsidRPr="009A47AE">
        <w:rPr>
          <w:i/>
          <w:iCs/>
          <w:color w:val="000000"/>
        </w:rPr>
        <w:t>online</w:t>
      </w:r>
      <w:r w:rsidRPr="009A47AE">
        <w:rPr>
          <w:color w:val="000000"/>
        </w:rPr>
        <w:t>, (5) </w:t>
      </w:r>
      <w:r w:rsidRPr="009A47AE">
        <w:rPr>
          <w:i/>
          <w:iCs/>
          <w:color w:val="000000"/>
        </w:rPr>
        <w:t xml:space="preserve">survey, </w:t>
      </w:r>
      <w:r w:rsidRPr="009A47AE">
        <w:rPr>
          <w:color w:val="000000"/>
        </w:rPr>
        <w:t>fasilitas ini digunakan untuk melakukan jajak pendapat.</w:t>
      </w:r>
    </w:p>
    <w:p w:rsidR="00D53C20" w:rsidRPr="009A47AE" w:rsidRDefault="00D53C20" w:rsidP="00B114DD">
      <w:pPr>
        <w:shd w:val="clear" w:color="auto" w:fill="FFFFFF"/>
        <w:spacing w:after="0" w:line="240" w:lineRule="auto"/>
        <w:ind w:firstLine="709"/>
        <w:jc w:val="both"/>
        <w:rPr>
          <w:color w:val="000000"/>
        </w:rPr>
      </w:pPr>
    </w:p>
    <w:p w:rsidR="00D53C20" w:rsidRPr="009A47AE" w:rsidRDefault="00D53C20" w:rsidP="00837970">
      <w:pPr>
        <w:pStyle w:val="ListParagraph"/>
        <w:numPr>
          <w:ilvl w:val="0"/>
          <w:numId w:val="13"/>
        </w:numPr>
        <w:spacing w:after="0" w:line="480" w:lineRule="auto"/>
        <w:ind w:left="284" w:hanging="284"/>
        <w:rPr>
          <w:rFonts w:ascii="Times New Roman" w:eastAsia="Adobe Heiti Std R" w:hAnsi="Times New Roman" w:cs="Times New Roman"/>
          <w:color w:val="000000"/>
        </w:rPr>
      </w:pPr>
      <w:r w:rsidRPr="009A47AE">
        <w:rPr>
          <w:rFonts w:ascii="Times New Roman" w:eastAsia="Adobe Heiti Std R" w:hAnsi="Times New Roman" w:cs="Times New Roman"/>
          <w:color w:val="000000"/>
        </w:rPr>
        <w:t xml:space="preserve"> Pembelajaran tatap muka</w:t>
      </w:r>
    </w:p>
    <w:p w:rsidR="00D53C20" w:rsidRPr="009A47AE" w:rsidRDefault="00D53C20" w:rsidP="00383853">
      <w:pPr>
        <w:spacing w:after="0"/>
        <w:ind w:firstLine="720"/>
        <w:jc w:val="both"/>
        <w:rPr>
          <w:rFonts w:eastAsia="Adobe Heiti Std R"/>
          <w:color w:val="000000"/>
        </w:rPr>
      </w:pPr>
      <w:r w:rsidRPr="009A47AE">
        <w:rPr>
          <w:rFonts w:eastAsia="Adobe Heiti Std R"/>
          <w:color w:val="000000"/>
        </w:rPr>
        <w:t>Pembelajaran tatap muka merupakan model pembelajaran yang sampai saat ini masih terus dilakukan dan sangat seringdigunakan dalam proses pembelajaran. Pembelajaran tatap muka merupakan salah satu bentuk model pembelajaran konvensional yang mempertemukan pendidik dengan peserta didik dalam satu ruangan kelas dengan waktu yang sama serta materi yang tersampaikan dari ruang yang sama. Dengan demikian karakteristik pembelajaran tatap muka adalah kegiatan yang terencana berorientasi pada tempat, serta interaksi sosial dalam ruang kelas.</w:t>
      </w:r>
    </w:p>
    <w:p w:rsidR="00D53C20" w:rsidRPr="009A47AE" w:rsidRDefault="00D53C20" w:rsidP="00383853">
      <w:pPr>
        <w:spacing w:after="0"/>
        <w:ind w:firstLine="720"/>
        <w:jc w:val="both"/>
        <w:rPr>
          <w:rFonts w:eastAsia="Adobe Heiti Std R"/>
          <w:color w:val="000000"/>
        </w:rPr>
      </w:pPr>
      <w:r w:rsidRPr="009A47AE">
        <w:rPr>
          <w:rFonts w:eastAsia="Adobe Heiti Std R"/>
          <w:color w:val="000000"/>
        </w:rPr>
        <w:t xml:space="preserve">Pembelajaran tatap muka pendidik akan menggunakan berbagai macam metode dalam proses pembelajarannya untuk membuat proses belajar lebih aktif dan </w:t>
      </w:r>
      <w:r w:rsidRPr="009A47AE">
        <w:rPr>
          <w:rFonts w:eastAsia="Adobe Heiti Std R"/>
          <w:color w:val="000000"/>
        </w:rPr>
        <w:lastRenderedPageBreak/>
        <w:t>menarik. Yang biasanya digunakan adalah: (a) metode ceramah</w:t>
      </w:r>
      <w:r w:rsidRPr="009A47AE">
        <w:rPr>
          <w:rFonts w:eastAsia="Adobe Heiti Std R"/>
          <w:color w:val="000000"/>
          <w:lang w:val="en-US"/>
        </w:rPr>
        <w:t>, m</w:t>
      </w:r>
      <w:r w:rsidRPr="009A47AE">
        <w:rPr>
          <w:rFonts w:eastAsia="Adobe Heiti Std R"/>
          <w:color w:val="000000"/>
        </w:rPr>
        <w:t>etode yang paling sederhana karena pendidik hanya menyampaikan materi pembelajaran melalui kegiatan berbicara/ceramah di depan kelas dan terkadang menggunakan media lain untuk menunjang proses pembelajaran, (b) metode penugasan</w:t>
      </w:r>
      <w:r w:rsidRPr="009A47AE">
        <w:rPr>
          <w:rFonts w:eastAsia="Adobe Heiti Std R"/>
          <w:color w:val="000000"/>
          <w:lang w:val="en-US"/>
        </w:rPr>
        <w:t>, m</w:t>
      </w:r>
      <w:r w:rsidRPr="009A47AE">
        <w:rPr>
          <w:rFonts w:eastAsia="Adobe Heiti Std R"/>
          <w:color w:val="000000"/>
        </w:rPr>
        <w:t>etode  pembelajaran dengan memberikan penugasan untuk dikerjakan didalam kelas, melatih kemandirian dan tanggung jawab peserta didik. (c) metode tanya jawab</w:t>
      </w:r>
      <w:r w:rsidRPr="009A47AE">
        <w:rPr>
          <w:rFonts w:eastAsia="Adobe Heiti Std R"/>
          <w:color w:val="000000"/>
          <w:lang w:val="en-US"/>
        </w:rPr>
        <w:t>, m</w:t>
      </w:r>
      <w:r w:rsidRPr="009A47AE">
        <w:rPr>
          <w:rFonts w:eastAsia="Adobe Heiti Std R"/>
          <w:color w:val="000000"/>
        </w:rPr>
        <w:t>etode pembelajaran yang menimbulkan interaksi antara peserta didik dengan pendidik, pendidik memberikan pertanyaan lalu peserta didik menjawab pertanyaan atau sebaliknya. (d) metode demonstrasi</w:t>
      </w:r>
      <w:r w:rsidRPr="009A47AE">
        <w:rPr>
          <w:rFonts w:eastAsia="Adobe Heiti Std R"/>
          <w:color w:val="000000"/>
          <w:lang w:val="en-US"/>
        </w:rPr>
        <w:t>, m</w:t>
      </w:r>
      <w:r w:rsidRPr="009A47AE">
        <w:rPr>
          <w:rFonts w:eastAsia="Adobe Heiti Std R"/>
          <w:color w:val="000000"/>
        </w:rPr>
        <w:t>etode pembelajaran di mana pendidik memeragakan atau mempertunjukan kepada peserta didik suatu proses, situasi, atau benda tertentu yang sedang dipelajari baik yang sebenarnya maupun yang tiruan disertai dengan penjelasan singkat. Dengan demikian pembelajaran tatap muka adalah pembelajaran pembelajaran konvensional yang mempertemukan pendidik dengan peserta didik dalam satu ruangan kelas untuk belajar  yang menggunakan metode ceramah, metode penugasan, metode tanya jawab dan metode demonstrasi.</w:t>
      </w:r>
    </w:p>
    <w:p w:rsidR="00D53C20" w:rsidRPr="009A47AE" w:rsidRDefault="00D53C20" w:rsidP="00B114DD">
      <w:pPr>
        <w:spacing w:after="0" w:line="240" w:lineRule="auto"/>
        <w:ind w:firstLine="720"/>
        <w:jc w:val="both"/>
        <w:rPr>
          <w:rFonts w:eastAsia="Adobe Heiti Std R"/>
          <w:color w:val="000000"/>
        </w:rPr>
      </w:pPr>
    </w:p>
    <w:p w:rsidR="00D53C20" w:rsidRPr="009A47AE" w:rsidRDefault="00D53C20" w:rsidP="00837970">
      <w:pPr>
        <w:pStyle w:val="ListParagraph"/>
        <w:numPr>
          <w:ilvl w:val="1"/>
          <w:numId w:val="12"/>
        </w:numPr>
        <w:spacing w:after="0" w:line="480" w:lineRule="auto"/>
        <w:ind w:left="284" w:hanging="284"/>
        <w:rPr>
          <w:rFonts w:ascii="Times New Roman" w:eastAsia="Adobe Heiti Std R" w:hAnsi="Times New Roman"/>
          <w:color w:val="000000"/>
        </w:rPr>
      </w:pPr>
      <w:r w:rsidRPr="009A47AE">
        <w:rPr>
          <w:rFonts w:ascii="Times New Roman" w:eastAsia="Adobe Heiti Std R" w:hAnsi="Times New Roman" w:cs="Times New Roman"/>
          <w:color w:val="000000"/>
        </w:rPr>
        <w:t xml:space="preserve">Pengembangan model </w:t>
      </w:r>
      <w:r w:rsidRPr="009A47AE">
        <w:rPr>
          <w:rFonts w:ascii="Times New Roman" w:eastAsia="Adobe Heiti Std R" w:hAnsi="Times New Roman" w:cs="Times New Roman"/>
          <w:i/>
          <w:iCs/>
          <w:color w:val="000000"/>
        </w:rPr>
        <w:t>blended learning</w:t>
      </w:r>
    </w:p>
    <w:p w:rsidR="00D53C20" w:rsidRPr="009A47AE" w:rsidRDefault="00D53C20" w:rsidP="00383853">
      <w:pPr>
        <w:spacing w:after="0"/>
        <w:ind w:firstLine="720"/>
        <w:jc w:val="both"/>
        <w:rPr>
          <w:color w:val="000000"/>
        </w:rPr>
      </w:pPr>
      <w:r w:rsidRPr="009A47AE">
        <w:rPr>
          <w:color w:val="000000"/>
        </w:rPr>
        <w:t xml:space="preserve">Pendapat Haughey &amp; Anderson (1998), tentang pengembangan </w:t>
      </w:r>
      <w:r w:rsidRPr="009A47AE">
        <w:rPr>
          <w:i/>
          <w:iCs/>
          <w:color w:val="000000"/>
        </w:rPr>
        <w:t xml:space="preserve">blended learning </w:t>
      </w:r>
      <w:r w:rsidRPr="009A47AE">
        <w:rPr>
          <w:color w:val="000000"/>
        </w:rPr>
        <w:t xml:space="preserve">mengungkapkan bahwa terdapat tiga kemungkinan model dalam pengembangan sistem pembelajaran berbasis internet, yaitu model </w:t>
      </w:r>
      <w:r w:rsidRPr="009A47AE">
        <w:rPr>
          <w:i/>
          <w:iCs/>
          <w:color w:val="000000"/>
        </w:rPr>
        <w:t xml:space="preserve">web course, web centric course, </w:t>
      </w:r>
      <w:r w:rsidRPr="009A47AE">
        <w:rPr>
          <w:color w:val="000000"/>
        </w:rPr>
        <w:t xml:space="preserve">dan </w:t>
      </w:r>
      <w:r w:rsidRPr="009A47AE">
        <w:rPr>
          <w:i/>
          <w:iCs/>
          <w:color w:val="000000"/>
        </w:rPr>
        <w:t xml:space="preserve">web enhanced course. </w:t>
      </w:r>
    </w:p>
    <w:p w:rsidR="00D53C20" w:rsidRPr="009A47AE" w:rsidRDefault="00D53C20" w:rsidP="00383853">
      <w:pPr>
        <w:spacing w:after="0"/>
        <w:ind w:firstLine="720"/>
        <w:jc w:val="both"/>
        <w:rPr>
          <w:color w:val="000000"/>
        </w:rPr>
      </w:pPr>
      <w:r w:rsidRPr="009A47AE">
        <w:rPr>
          <w:color w:val="000000"/>
        </w:rPr>
        <w:lastRenderedPageBreak/>
        <w:t xml:space="preserve">Model </w:t>
      </w:r>
      <w:r w:rsidRPr="009A47AE">
        <w:rPr>
          <w:i/>
          <w:iCs/>
          <w:color w:val="000000"/>
        </w:rPr>
        <w:t>web course</w:t>
      </w:r>
      <w:r w:rsidRPr="009A47AE">
        <w:rPr>
          <w:color w:val="000000"/>
        </w:rPr>
        <w:t xml:space="preserve">adalah penggunaan Internet untuk keperluan pendidikan, yang mana peserta didik dan pendidik sepenuhnya terpisah dan tidak diperlukan adanya tatap muka. Seluruh bahan ajar, diskusi, konsultasi, penugasan, latihan, ujian, dan kegiatan pembelajaran lainnya sepenuhnya disampaikan melalui internet. Dengan kata lain model ini menggunakan sistem jarak jauh. Intinya, semua aktivitas belajar mengajar dilakukan secara </w:t>
      </w:r>
      <w:r w:rsidRPr="009A47AE">
        <w:rPr>
          <w:i/>
          <w:iCs/>
          <w:color w:val="000000"/>
        </w:rPr>
        <w:t>online</w:t>
      </w:r>
      <w:r w:rsidRPr="009A47AE">
        <w:rPr>
          <w:color w:val="000000"/>
        </w:rPr>
        <w:t xml:space="preserve"> tanpa adanya tatap muka sama sekali. </w:t>
      </w:r>
    </w:p>
    <w:p w:rsidR="00D53C20" w:rsidRPr="009A47AE" w:rsidRDefault="00D53C20" w:rsidP="00383853">
      <w:pPr>
        <w:spacing w:after="0"/>
        <w:ind w:firstLine="720"/>
        <w:jc w:val="both"/>
        <w:rPr>
          <w:color w:val="000000"/>
        </w:rPr>
      </w:pPr>
      <w:r w:rsidRPr="009A47AE">
        <w:rPr>
          <w:color w:val="000000"/>
        </w:rPr>
        <w:t>Model</w:t>
      </w:r>
      <w:r w:rsidRPr="009A47AE">
        <w:rPr>
          <w:i/>
          <w:iCs/>
          <w:color w:val="000000"/>
        </w:rPr>
        <w:t xml:space="preserve"> web centric course</w:t>
      </w:r>
      <w:r w:rsidRPr="009A47AE">
        <w:rPr>
          <w:color w:val="000000"/>
        </w:rPr>
        <w:t xml:space="preserve">adalah penggunaan internet yang memadukan antara belajar jarak jauh dan tatap muka (konvensional). Sebagian materi disampaikan melalui internet, dan sebagian lagi melalui tatap muka, sedangkan fungsinya saling melengkapi. Dalam model ini pendidik bisa memberikan petunjuk pada peserta didik untuk mempelajari materi pelajaran melalui </w:t>
      </w:r>
      <w:r w:rsidRPr="009A47AE">
        <w:rPr>
          <w:i/>
          <w:iCs/>
          <w:color w:val="000000"/>
        </w:rPr>
        <w:t>web</w:t>
      </w:r>
      <w:r w:rsidRPr="009A47AE">
        <w:rPr>
          <w:color w:val="000000"/>
        </w:rPr>
        <w:t xml:space="preserve"> yang telah dibuatnya. Peserta didik juga diberikan arahan untuk mencari sumber lain dari situs-situs yang relevan. Dalam tatap muka, peserta didik dan pendidik lebih banyak diskusi tentang temuan materi yang telah dipelajari melalui internet tersebut. Model ini lebih relevan untuk digunakan dalam pengembangan pendidikan pendidik, dilihat dari kondisi, kultur dan infrastruktur yang dimiliki saat ini. Secara substansial materi keguruan identik dengan nilai yang tidak hanya dapat ditransfer melalui pembelajaran tanpa tatap muka, melainkan diperlukan </w:t>
      </w:r>
      <w:r w:rsidRPr="009A47AE">
        <w:rPr>
          <w:i/>
          <w:iCs/>
          <w:color w:val="000000"/>
        </w:rPr>
        <w:t xml:space="preserve">direct learning, </w:t>
      </w:r>
      <w:r w:rsidRPr="009A47AE">
        <w:rPr>
          <w:color w:val="000000"/>
        </w:rPr>
        <w:t xml:space="preserve">sehingga unsur-unsur </w:t>
      </w:r>
      <w:r w:rsidRPr="009A47AE">
        <w:rPr>
          <w:i/>
          <w:iCs/>
          <w:color w:val="000000"/>
        </w:rPr>
        <w:t xml:space="preserve">modelling </w:t>
      </w:r>
      <w:r w:rsidRPr="009A47AE">
        <w:rPr>
          <w:color w:val="000000"/>
        </w:rPr>
        <w:t xml:space="preserve">dari seorang pendidik dapat diadaptasi dengan baik. Untuk penguasaan materi konseptual, teoritikal dan keterampilan dapat menggunakan </w:t>
      </w:r>
      <w:r w:rsidRPr="009A47AE">
        <w:rPr>
          <w:i/>
          <w:iCs/>
          <w:color w:val="000000"/>
        </w:rPr>
        <w:t xml:space="preserve">blended learning </w:t>
      </w:r>
      <w:r w:rsidRPr="009A47AE">
        <w:rPr>
          <w:color w:val="000000"/>
        </w:rPr>
        <w:t xml:space="preserve">dengan sistem jarak jauh.  </w:t>
      </w:r>
    </w:p>
    <w:p w:rsidR="00D53C20" w:rsidRPr="009A47AE" w:rsidRDefault="00D53C20" w:rsidP="00383853">
      <w:pPr>
        <w:spacing w:after="0"/>
        <w:ind w:firstLine="720"/>
        <w:jc w:val="both"/>
        <w:rPr>
          <w:color w:val="000000"/>
        </w:rPr>
      </w:pPr>
      <w:r w:rsidRPr="009A47AE">
        <w:rPr>
          <w:color w:val="000000"/>
        </w:rPr>
        <w:lastRenderedPageBreak/>
        <w:t xml:space="preserve">Model </w:t>
      </w:r>
      <w:r w:rsidRPr="009A47AE">
        <w:rPr>
          <w:i/>
          <w:iCs/>
          <w:color w:val="000000"/>
        </w:rPr>
        <w:t>web enhanced course</w:t>
      </w:r>
      <w:r w:rsidR="005E7943">
        <w:rPr>
          <w:i/>
          <w:iCs/>
          <w:color w:val="000000"/>
          <w:lang w:val="en-US"/>
        </w:rPr>
        <w:t xml:space="preserve"> </w:t>
      </w:r>
      <w:r w:rsidRPr="009A47AE">
        <w:rPr>
          <w:color w:val="000000"/>
        </w:rPr>
        <w:t xml:space="preserve">adalah pemanfaatan internet untuk menunjang peningkatan kualitas pembelajaran yang dilakukan di kelas. Fungsi internet adalah untuk memberikan pengayaan dan komunikasi antara peserta didik dengan pendidik, sesama peserta didik, anggota kelompok, atau peserta didik dengan nara sumber lain. Oleh karena itu peran pendidik dalam hal ini diharapkan untuk menguasai teknik mencari informasi di internet, membimbing peserta didik mencari dan menemukan situs-situs yang relevan dengan bahan pembelajaran, menyajikan materi melalui </w:t>
      </w:r>
      <w:r w:rsidRPr="009A47AE">
        <w:rPr>
          <w:i/>
          <w:iCs/>
          <w:color w:val="000000"/>
        </w:rPr>
        <w:t>web</w:t>
      </w:r>
      <w:r w:rsidRPr="009A47AE">
        <w:rPr>
          <w:color w:val="000000"/>
        </w:rPr>
        <w:t xml:space="preserve"> yang menarik dan diminati, melayani bimbingan dan komunikasi melalui internet, dan kecakapan lain yang diperlukan.</w:t>
      </w:r>
    </w:p>
    <w:p w:rsidR="00D53C20" w:rsidRPr="009A47AE" w:rsidRDefault="00D53C20" w:rsidP="00383853">
      <w:pPr>
        <w:spacing w:after="0"/>
        <w:ind w:firstLine="720"/>
        <w:jc w:val="both"/>
        <w:rPr>
          <w:color w:val="000000"/>
        </w:rPr>
      </w:pPr>
      <w:r w:rsidRPr="009A47AE">
        <w:rPr>
          <w:color w:val="000000"/>
        </w:rPr>
        <w:t>Selain model pengembangan di atas, penggunaan ICT dalam pendidikan, pendidik dapat mengacu pada model dari Harmon &amp; Jones, (2000: 125), yang memberikan penjelasanan tentang lima level penggunaan ICT dalam pembelajaran, yaitu:</w:t>
      </w:r>
    </w:p>
    <w:p w:rsidR="00D53C20" w:rsidRPr="009A47AE" w:rsidRDefault="00D53C20" w:rsidP="00383853">
      <w:pPr>
        <w:spacing w:after="0"/>
        <w:ind w:firstLine="720"/>
        <w:jc w:val="both"/>
        <w:rPr>
          <w:color w:val="000000"/>
        </w:rPr>
      </w:pPr>
      <w:r w:rsidRPr="009A47AE">
        <w:rPr>
          <w:i/>
          <w:iCs/>
          <w:color w:val="000000"/>
        </w:rPr>
        <w:t>Level-1 Information</w:t>
      </w:r>
      <w:r w:rsidRPr="009A47AE">
        <w:rPr>
          <w:color w:val="000000"/>
        </w:rPr>
        <w:t>: Pada level ini bahan-bahan pembelajaran tidak terlalu banyak disajikan melalui ICT, tetapi terbatas pada bahan yang sifatnya informasi untuk menunjang proses pembelajaran bahkan cenderung bersifat administratif dan aturan pembelajaran. Misalnya silabus perkuliahan, jadwal perkuliahan, dan disediakan juga tempat untuk menyimpan informasi bagi pendidik.</w:t>
      </w:r>
    </w:p>
    <w:p w:rsidR="00D53C20" w:rsidRPr="009A47AE" w:rsidRDefault="00D53C20" w:rsidP="00383853">
      <w:pPr>
        <w:spacing w:after="0"/>
        <w:ind w:firstLine="720"/>
        <w:jc w:val="both"/>
        <w:rPr>
          <w:color w:val="000000"/>
        </w:rPr>
      </w:pPr>
      <w:r w:rsidRPr="009A47AE">
        <w:rPr>
          <w:i/>
          <w:iCs/>
          <w:color w:val="000000"/>
        </w:rPr>
        <w:t>Level-2 Supplemental</w:t>
      </w:r>
      <w:r w:rsidRPr="009A47AE">
        <w:rPr>
          <w:color w:val="000000"/>
        </w:rPr>
        <w:t xml:space="preserve">: Pada level ini sudah mulai memasukkan bahan pembelajaran, namun sifatnya masih terbatas, belum menguraikan isi pembelajaran secara lengkap, materi yang disajikan pokok-pokoknya saja. Misalnya bahan pembelajaran bagi pendidik di sajikan melalui presentasi </w:t>
      </w:r>
      <w:r w:rsidRPr="009A47AE">
        <w:rPr>
          <w:i/>
          <w:iCs/>
          <w:color w:val="000000"/>
        </w:rPr>
        <w:t>power point</w:t>
      </w:r>
      <w:r w:rsidRPr="009A47AE">
        <w:rPr>
          <w:color w:val="000000"/>
        </w:rPr>
        <w:t xml:space="preserve">, </w:t>
      </w:r>
      <w:r w:rsidRPr="009A47AE">
        <w:rPr>
          <w:i/>
          <w:iCs/>
          <w:color w:val="000000"/>
        </w:rPr>
        <w:t xml:space="preserve">acrobat </w:t>
      </w:r>
      <w:r w:rsidRPr="009A47AE">
        <w:rPr>
          <w:i/>
          <w:iCs/>
          <w:color w:val="000000"/>
        </w:rPr>
        <w:lastRenderedPageBreak/>
        <w:t>reader</w:t>
      </w:r>
      <w:r w:rsidRPr="009A47AE">
        <w:rPr>
          <w:color w:val="000000"/>
        </w:rPr>
        <w:t xml:space="preserve">, dan </w:t>
      </w:r>
      <w:r w:rsidRPr="009A47AE">
        <w:rPr>
          <w:i/>
          <w:iCs/>
          <w:color w:val="000000"/>
        </w:rPr>
        <w:t>file html</w:t>
      </w:r>
      <w:r w:rsidRPr="009A47AE">
        <w:rPr>
          <w:color w:val="000000"/>
        </w:rPr>
        <w:t xml:space="preserve"> yang sudah ditempatkan di </w:t>
      </w:r>
      <w:r w:rsidRPr="009A47AE">
        <w:rPr>
          <w:i/>
          <w:iCs/>
          <w:color w:val="000000"/>
        </w:rPr>
        <w:t>web</w:t>
      </w:r>
      <w:r w:rsidRPr="009A47AE">
        <w:rPr>
          <w:color w:val="000000"/>
        </w:rPr>
        <w:t xml:space="preserve"> untuk disediakan dan direvisi oleh para pendidik.</w:t>
      </w:r>
    </w:p>
    <w:p w:rsidR="00D53C20" w:rsidRPr="009A47AE" w:rsidRDefault="00D53C20" w:rsidP="00383853">
      <w:pPr>
        <w:spacing w:after="0"/>
        <w:ind w:firstLine="720"/>
        <w:jc w:val="both"/>
        <w:rPr>
          <w:color w:val="000000"/>
        </w:rPr>
      </w:pPr>
      <w:r w:rsidRPr="009A47AE">
        <w:rPr>
          <w:i/>
          <w:iCs/>
          <w:color w:val="000000"/>
        </w:rPr>
        <w:t>Level-3 Essensial</w:t>
      </w:r>
      <w:r w:rsidRPr="009A47AE">
        <w:rPr>
          <w:color w:val="000000"/>
        </w:rPr>
        <w:t xml:space="preserve">. Dalam level ini hampir semua materi pembelajaran disediakan di dalam </w:t>
      </w:r>
      <w:r w:rsidRPr="009A47AE">
        <w:rPr>
          <w:i/>
          <w:iCs/>
          <w:color w:val="000000"/>
        </w:rPr>
        <w:t>web</w:t>
      </w:r>
      <w:r w:rsidRPr="009A47AE">
        <w:rPr>
          <w:color w:val="000000"/>
        </w:rPr>
        <w:t xml:space="preserve">. Aktivitas belajar para pendidik dan peserta didik tidak akan berjalan baik jika tidak menggunakan fasilitas </w:t>
      </w:r>
      <w:r w:rsidRPr="009A47AE">
        <w:rPr>
          <w:i/>
          <w:iCs/>
          <w:color w:val="000000"/>
        </w:rPr>
        <w:t>web</w:t>
      </w:r>
      <w:r w:rsidRPr="009A47AE">
        <w:rPr>
          <w:color w:val="000000"/>
        </w:rPr>
        <w:t>. Dengan demikian, sudah ada ketergantungan penggunaan ICT dalam pembelajaran di mana antara pendidik sebagai peserta didik  dengan pengelola pembelajaran menggunakan infrastruktur ICT secara lebih baik.</w:t>
      </w:r>
    </w:p>
    <w:p w:rsidR="00D53C20" w:rsidRPr="009A47AE" w:rsidRDefault="00D53C20" w:rsidP="00383853">
      <w:pPr>
        <w:spacing w:after="0"/>
        <w:ind w:firstLine="720"/>
        <w:jc w:val="both"/>
        <w:rPr>
          <w:color w:val="000000"/>
        </w:rPr>
      </w:pPr>
      <w:r w:rsidRPr="009A47AE">
        <w:rPr>
          <w:i/>
          <w:iCs/>
          <w:color w:val="000000"/>
        </w:rPr>
        <w:t>Level-4 Communal</w:t>
      </w:r>
      <w:r w:rsidRPr="009A47AE">
        <w:rPr>
          <w:color w:val="000000"/>
        </w:rPr>
        <w:t xml:space="preserve">: Pada level ini mengkombinasikan pola tatap muka dikelas atau penggunaan </w:t>
      </w:r>
      <w:r w:rsidRPr="009A47AE">
        <w:rPr>
          <w:i/>
          <w:iCs/>
          <w:color w:val="000000"/>
        </w:rPr>
        <w:t>web</w:t>
      </w:r>
      <w:r w:rsidRPr="009A47AE">
        <w:rPr>
          <w:color w:val="000000"/>
        </w:rPr>
        <w:t xml:space="preserve"> secara </w:t>
      </w:r>
      <w:r w:rsidRPr="009A47AE">
        <w:rPr>
          <w:i/>
          <w:iCs/>
          <w:color w:val="000000"/>
        </w:rPr>
        <w:t>online</w:t>
      </w:r>
      <w:r w:rsidRPr="009A47AE">
        <w:rPr>
          <w:color w:val="000000"/>
        </w:rPr>
        <w:t xml:space="preserve">. Begitu halnya dengan penyajian bahan pembelajaran disajikan melalui cara langsung di kelas dan disajikan </w:t>
      </w:r>
      <w:r w:rsidRPr="009A47AE">
        <w:rPr>
          <w:i/>
          <w:iCs/>
          <w:color w:val="000000"/>
        </w:rPr>
        <w:t>online</w:t>
      </w:r>
      <w:r w:rsidRPr="009A47AE">
        <w:rPr>
          <w:color w:val="000000"/>
        </w:rPr>
        <w:t>. Pada pola ini diharapkan kemandirian dari para pendidik untuk mencari dan mengembangkan bahan belajarnya secara madiri materi-materi pelajaran yang dikuasainya maupun materi tentang kependidikan.</w:t>
      </w:r>
    </w:p>
    <w:p w:rsidR="00D53C20" w:rsidRPr="009A47AE" w:rsidRDefault="00D53C20" w:rsidP="00383853">
      <w:pPr>
        <w:spacing w:after="0"/>
        <w:ind w:firstLine="720"/>
        <w:jc w:val="both"/>
        <w:rPr>
          <w:color w:val="000000"/>
        </w:rPr>
      </w:pPr>
      <w:r w:rsidRPr="009A47AE">
        <w:rPr>
          <w:i/>
          <w:iCs/>
          <w:color w:val="000000"/>
        </w:rPr>
        <w:t>Level-5 Immersive</w:t>
      </w:r>
      <w:r w:rsidRPr="009A47AE">
        <w:rPr>
          <w:color w:val="000000"/>
        </w:rPr>
        <w:t xml:space="preserve">: Pada level ini pembelajaran dilangsungkan secara virtual. Seluruh isi materi pembelajaran disajikan secara </w:t>
      </w:r>
      <w:r w:rsidRPr="009A47AE">
        <w:rPr>
          <w:i/>
          <w:iCs/>
          <w:color w:val="000000"/>
        </w:rPr>
        <w:t>online</w:t>
      </w:r>
      <w:r w:rsidRPr="009A47AE">
        <w:rPr>
          <w:color w:val="000000"/>
        </w:rPr>
        <w:t>. Level ini memandang pembelajaran mulai dari perekrutan, proses pembelajaran, sistem evaluasi, dan kelulusan dilangsungkan secara virtual.</w:t>
      </w:r>
    </w:p>
    <w:p w:rsidR="00D53C20" w:rsidRPr="009A47AE" w:rsidRDefault="00D53C20" w:rsidP="00383853">
      <w:pPr>
        <w:spacing w:after="0"/>
        <w:ind w:firstLine="567"/>
        <w:jc w:val="both"/>
        <w:rPr>
          <w:color w:val="000000"/>
        </w:rPr>
      </w:pPr>
      <w:r w:rsidRPr="009A47AE">
        <w:rPr>
          <w:rFonts w:eastAsia="Adobe Heiti Std R"/>
          <w:i/>
          <w:iCs/>
          <w:color w:val="000000"/>
        </w:rPr>
        <w:t>Blended learning</w:t>
      </w:r>
      <w:r w:rsidRPr="009A47AE">
        <w:rPr>
          <w:rFonts w:eastAsia="Adobe Heiti Std R"/>
          <w:color w:val="000000"/>
        </w:rPr>
        <w:t xml:space="preserve"> memiliki dua kategori utama, yaitu; (1) Peningkatan bentuk aktivitas tatap-muka, yaitu penggunaan teknologi informasi dan komunikasi dalam aktivitas tatap-muka, baik dalam bentuknya yang memanfaatkan internet (</w:t>
      </w:r>
      <w:r w:rsidRPr="009A47AE">
        <w:rPr>
          <w:rFonts w:eastAsia="Adobe Heiti Std R"/>
          <w:i/>
          <w:iCs/>
          <w:color w:val="000000"/>
        </w:rPr>
        <w:t>web</w:t>
      </w:r>
      <w:r w:rsidRPr="009A47AE">
        <w:rPr>
          <w:rFonts w:eastAsia="Adobe Heiti Std R"/>
          <w:color w:val="000000"/>
        </w:rPr>
        <w:t>-</w:t>
      </w:r>
      <w:r w:rsidRPr="009A47AE">
        <w:rPr>
          <w:rFonts w:eastAsia="Adobe Heiti Std R"/>
          <w:i/>
          <w:iCs/>
          <w:color w:val="000000"/>
        </w:rPr>
        <w:t>dependent</w:t>
      </w:r>
      <w:r w:rsidRPr="009A47AE">
        <w:rPr>
          <w:rFonts w:eastAsia="Adobe Heiti Std R"/>
          <w:color w:val="000000"/>
        </w:rPr>
        <w:t>) maupun sebagai pelengkap (</w:t>
      </w:r>
      <w:r w:rsidRPr="009A47AE">
        <w:rPr>
          <w:rFonts w:eastAsia="Adobe Heiti Std R"/>
          <w:i/>
          <w:iCs/>
          <w:color w:val="000000"/>
        </w:rPr>
        <w:t>web-supplemented</w:t>
      </w:r>
      <w:r w:rsidRPr="009A47AE">
        <w:rPr>
          <w:rFonts w:eastAsia="Adobe Heiti Std R"/>
          <w:color w:val="000000"/>
        </w:rPr>
        <w:t xml:space="preserve">) yang tidak merubah </w:t>
      </w:r>
      <w:r w:rsidRPr="009A47AE">
        <w:rPr>
          <w:rFonts w:eastAsia="Adobe Heiti Std R"/>
          <w:color w:val="000000"/>
        </w:rPr>
        <w:lastRenderedPageBreak/>
        <w:t xml:space="preserve">model aktivitas, (2) pembelajaran yang mengurangi aktivitas tatap-muka tapi tidak menghilangkannya, sehingga memungkinkan peserta didik untuk belajar secara </w:t>
      </w:r>
      <w:r w:rsidRPr="009A47AE">
        <w:rPr>
          <w:rFonts w:eastAsia="Adobe Heiti Std R"/>
          <w:i/>
          <w:iCs/>
          <w:color w:val="000000"/>
        </w:rPr>
        <w:t>online</w:t>
      </w:r>
      <w:r w:rsidRPr="009A47AE">
        <w:rPr>
          <w:rFonts w:eastAsia="Adobe Heiti Std R"/>
          <w:color w:val="000000"/>
        </w:rPr>
        <w:t xml:space="preserve">. Jadi </w:t>
      </w:r>
      <w:r w:rsidRPr="009A47AE">
        <w:rPr>
          <w:rFonts w:eastAsia="Adobe Heiti Std R"/>
          <w:i/>
          <w:iCs/>
          <w:color w:val="000000"/>
        </w:rPr>
        <w:t>blended learning</w:t>
      </w:r>
      <w:r w:rsidRPr="009A47AE">
        <w:rPr>
          <w:rFonts w:eastAsia="Adobe Heiti Std R"/>
          <w:color w:val="000000"/>
        </w:rPr>
        <w:t xml:space="preserve"> yang dikembangkan dalam penelitian ini adalah </w:t>
      </w:r>
      <w:r w:rsidRPr="009A47AE">
        <w:rPr>
          <w:color w:val="000000"/>
        </w:rPr>
        <w:t xml:space="preserve">pemanfaatan </w:t>
      </w:r>
      <w:r w:rsidRPr="009A47AE">
        <w:rPr>
          <w:rFonts w:eastAsia="Adobe Heiti Std R"/>
          <w:color w:val="000000"/>
        </w:rPr>
        <w:t>teknologi informasi dan komunikasi</w:t>
      </w:r>
      <w:r w:rsidRPr="009A47AE">
        <w:rPr>
          <w:color w:val="000000"/>
        </w:rPr>
        <w:t xml:space="preserve"> berbasis </w:t>
      </w:r>
      <w:r w:rsidRPr="009A47AE">
        <w:rPr>
          <w:i/>
          <w:iCs/>
          <w:color w:val="000000"/>
        </w:rPr>
        <w:t>web</w:t>
      </w:r>
      <w:r w:rsidRPr="009A47AE">
        <w:rPr>
          <w:color w:val="000000"/>
        </w:rPr>
        <w:t xml:space="preserve"> untuk menunjang peningkatan kualitas pembelajaran tatap muka yang dilakukan di kelas. </w:t>
      </w:r>
    </w:p>
    <w:p w:rsidR="00D53C20" w:rsidRPr="009A47AE" w:rsidRDefault="00D53C20" w:rsidP="00B114DD">
      <w:pPr>
        <w:spacing w:after="0" w:line="240" w:lineRule="auto"/>
        <w:ind w:firstLine="567"/>
        <w:jc w:val="both"/>
        <w:rPr>
          <w:color w:val="000000"/>
        </w:rPr>
      </w:pPr>
    </w:p>
    <w:p w:rsidR="00D53C20" w:rsidRPr="009A47AE" w:rsidRDefault="00D53C20" w:rsidP="00383853">
      <w:pPr>
        <w:pStyle w:val="Heading5"/>
        <w:spacing w:before="0"/>
        <w:ind w:left="284" w:hanging="284"/>
        <w:rPr>
          <w:color w:val="000000"/>
        </w:rPr>
      </w:pPr>
      <w:r w:rsidRPr="009A47AE">
        <w:rPr>
          <w:color w:val="000000"/>
        </w:rPr>
        <w:t>Landasan model BLAVO</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Konsep dasar pengembangan model pembelajaran didasarkan pada teori belajar dan pembelajaran. Setiap teori memiliki konsep atau prinsip sendiri tentang belajar yang mempengaruhi bentuk penerapan dalam kegiatan pembelajaran.  Setiap teori belajar mempunyai fokus yang menjadi pusat kajiannya; ada yang mengutamakan pada hasil belajar, ada yang menekankan pada isi bahan belajar, ada yang mementingkan sistem informasi dalam proses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Secara umum setiap teori mempunyai fokus dan masing-masing mempunyai perbedaan,  akan tetapi  umumnya teori mempunyai persamaan dalam memandang proses pembelajaran seperti: (a) adanya perubahan atau kemampuan baru, (b) perubahan atau kemampuan baru tidak berlangsung sesaat, tetapi menetap dan dapat disimpan, (c) perubahan atau kemampuan baru terjadi karena usaha, (d) perubahan atau kemampuan baru tidak hanya timbul karena faktor pertumbuhan (Miarso, 2003: 550-551). Oleh karena itu, desain pembelajaran dan pengembangan model pembelajaran perlu memilih rujukan konsep model yang relevan dan tepat untuk digunakan dalam proses pembelajaran yang akan dikembangkan.</w:t>
      </w:r>
    </w:p>
    <w:p w:rsidR="00D53C20" w:rsidRPr="009A47AE" w:rsidRDefault="005E7943" w:rsidP="00383853">
      <w:pPr>
        <w:pStyle w:val="ListParagraph"/>
        <w:spacing w:after="0" w:line="480" w:lineRule="auto"/>
        <w:ind w:left="0" w:firstLine="720"/>
        <w:rPr>
          <w:rFonts w:ascii="Times New Roman" w:hAnsi="Times New Roman" w:cs="Times New Roman"/>
          <w:color w:val="000000"/>
        </w:rPr>
      </w:pPr>
      <w:r>
        <w:rPr>
          <w:rFonts w:ascii="Times New Roman" w:hAnsi="Times New Roman" w:cs="Times New Roman"/>
          <w:color w:val="000000"/>
        </w:rPr>
        <w:lastRenderedPageBreak/>
        <w:t xml:space="preserve">Berdasarkan komponen yang ada </w:t>
      </w:r>
      <w:r w:rsidR="00D53C20" w:rsidRPr="009A47AE">
        <w:rPr>
          <w:rFonts w:ascii="Times New Roman" w:hAnsi="Times New Roman" w:cs="Times New Roman"/>
          <w:color w:val="000000"/>
        </w:rPr>
        <w:t xml:space="preserve">dalam </w:t>
      </w:r>
      <w:r w:rsidR="00D53C20" w:rsidRPr="009A47AE">
        <w:rPr>
          <w:rFonts w:ascii="Times New Roman" w:hAnsi="Times New Roman" w:cs="Times New Roman"/>
          <w:i/>
          <w:iCs/>
          <w:color w:val="000000"/>
        </w:rPr>
        <w:t>blended learning</w:t>
      </w:r>
      <w:r>
        <w:rPr>
          <w:rFonts w:ascii="Times New Roman" w:hAnsi="Times New Roman" w:cs="Times New Roman"/>
          <w:color w:val="000000"/>
        </w:rPr>
        <w:t xml:space="preserve"> </w:t>
      </w:r>
      <w:r w:rsidR="00D53C20" w:rsidRPr="009A47AE">
        <w:rPr>
          <w:rFonts w:ascii="Times New Roman" w:hAnsi="Times New Roman" w:cs="Times New Roman"/>
          <w:color w:val="000000"/>
        </w:rPr>
        <w:t xml:space="preserve">maka teori belajar yang mendasari model tersebut adalah teori belajar </w:t>
      </w:r>
      <w:r w:rsidR="00D53C20" w:rsidRPr="009A47AE">
        <w:rPr>
          <w:rFonts w:ascii="Times New Roman" w:hAnsi="Times New Roman" w:cs="Times New Roman"/>
          <w:i/>
          <w:iCs/>
          <w:color w:val="000000"/>
        </w:rPr>
        <w:t>behaviorisme</w:t>
      </w:r>
      <w:r w:rsidR="00D53C20" w:rsidRPr="009A47AE">
        <w:rPr>
          <w:rFonts w:ascii="Times New Roman" w:hAnsi="Times New Roman" w:cs="Times New Roman"/>
          <w:color w:val="000000"/>
        </w:rPr>
        <w:t xml:space="preserve"> dari Gagne &amp; Barliner, humanisme dari C. Roger &amp; Arthur Comb, </w:t>
      </w:r>
      <w:r w:rsidR="00D53C20" w:rsidRPr="009A47AE">
        <w:rPr>
          <w:rFonts w:ascii="Times New Roman" w:hAnsi="Times New Roman" w:cs="Times New Roman"/>
          <w:i/>
          <w:iCs/>
          <w:color w:val="000000"/>
        </w:rPr>
        <w:t>kognitif</w:t>
      </w:r>
      <w:r>
        <w:rPr>
          <w:rFonts w:ascii="Times New Roman" w:hAnsi="Times New Roman" w:cs="Times New Roman"/>
          <w:color w:val="000000"/>
        </w:rPr>
        <w:t xml:space="preserve"> dari Piaget, Bruner, </w:t>
      </w:r>
      <w:r w:rsidR="00D53C20" w:rsidRPr="009A47AE">
        <w:rPr>
          <w:rFonts w:ascii="Times New Roman" w:hAnsi="Times New Roman" w:cs="Times New Roman"/>
          <w:color w:val="000000"/>
        </w:rPr>
        <w:t xml:space="preserve">Gagne &amp; Blooms, </w:t>
      </w:r>
      <w:r w:rsidR="00D53C20" w:rsidRPr="009A47AE">
        <w:rPr>
          <w:rFonts w:ascii="Times New Roman" w:hAnsi="Times New Roman" w:cs="Times New Roman"/>
          <w:i/>
          <w:iCs/>
          <w:color w:val="000000"/>
        </w:rPr>
        <w:t>konstruktivisme</w:t>
      </w:r>
      <w:r>
        <w:rPr>
          <w:rFonts w:ascii="Times New Roman" w:hAnsi="Times New Roman" w:cs="Times New Roman"/>
          <w:color w:val="000000"/>
        </w:rPr>
        <w:t xml:space="preserve"> dari </w:t>
      </w:r>
      <w:r w:rsidR="00D53C20" w:rsidRPr="009A47AE">
        <w:rPr>
          <w:rFonts w:ascii="Times New Roman" w:hAnsi="Times New Roman" w:cs="Times New Roman"/>
          <w:color w:val="000000"/>
        </w:rPr>
        <w:t xml:space="preserve">Piaget. Adapun implikasi dari teori belajar tersebut terhadap model BLAVO dapat dijelaskan sebagai berikut: </w:t>
      </w:r>
    </w:p>
    <w:p w:rsidR="00D53C20" w:rsidRPr="009A47AE" w:rsidRDefault="00D53C20" w:rsidP="00837970">
      <w:pPr>
        <w:pStyle w:val="ListParagraph"/>
        <w:numPr>
          <w:ilvl w:val="0"/>
          <w:numId w:val="14"/>
        </w:numPr>
        <w:spacing w:after="0" w:line="480" w:lineRule="auto"/>
        <w:ind w:left="1080"/>
        <w:rPr>
          <w:rFonts w:ascii="Times New Roman" w:hAnsi="Times New Roman" w:cs="Times New Roman"/>
          <w:color w:val="000000"/>
        </w:rPr>
      </w:pPr>
      <w:r w:rsidRPr="009A47AE">
        <w:rPr>
          <w:rFonts w:ascii="Times New Roman" w:hAnsi="Times New Roman" w:cs="Times New Roman"/>
          <w:i/>
          <w:iCs/>
          <w:color w:val="000000"/>
        </w:rPr>
        <w:t>Behaviorisme</w:t>
      </w:r>
      <w:r w:rsidRPr="009A47AE">
        <w:rPr>
          <w:rFonts w:ascii="Times New Roman" w:hAnsi="Times New Roman" w:cs="Times New Roman"/>
          <w:color w:val="000000"/>
        </w:rPr>
        <w:t xml:space="preserve">, yang memandang bahwa belajar merupakan proses perubahan tingkah laku yang dapat diamati tidak memperhatikan apa yang terjadi dalam pikiran manusia. Dengan kata lain, lebih menekankan pada hasil dari pada proses pembelajaran. Aliran ini, menekankan pada tingkah laku yang nyata dan konkrit dan dapat diamati. Dalam desain pembelajaran rujukan ini harus memahami karakteristik peserta didik dan kondisi lingkungan belajar agar tingkat keberhasilan peserta didik selama proses pembelajaran dapat diketahui. Selain itu, penerapan rujukan ini tergantung pada sifat bahan belajar yang disajikan, media, dan fasilitas yang tersedia. Harapan dari rujukan ini adalah pentingnya merumuskan tujuan pembelajaran secara jelas dan spesifik agar dapat dicapai dan dapat diukur.     </w:t>
      </w:r>
    </w:p>
    <w:p w:rsidR="00D53C20" w:rsidRPr="009A47AE" w:rsidRDefault="00D53C20" w:rsidP="00837970">
      <w:pPr>
        <w:pStyle w:val="ListParagraph"/>
        <w:numPr>
          <w:ilvl w:val="0"/>
          <w:numId w:val="14"/>
        </w:numPr>
        <w:spacing w:after="0" w:line="480" w:lineRule="auto"/>
        <w:ind w:left="1080"/>
        <w:rPr>
          <w:rFonts w:ascii="Times New Roman" w:hAnsi="Times New Roman" w:cs="Times New Roman"/>
          <w:i/>
          <w:iCs/>
          <w:color w:val="000000"/>
        </w:rPr>
      </w:pPr>
      <w:r w:rsidRPr="009A47AE">
        <w:rPr>
          <w:rFonts w:ascii="Times New Roman" w:hAnsi="Times New Roman" w:cs="Times New Roman"/>
          <w:i/>
          <w:iCs/>
          <w:color w:val="000000"/>
        </w:rPr>
        <w:t>Kognitivisme</w:t>
      </w:r>
      <w:r w:rsidRPr="009A47AE">
        <w:rPr>
          <w:rFonts w:ascii="Times New Roman" w:hAnsi="Times New Roman" w:cs="Times New Roman"/>
          <w:color w:val="000000"/>
        </w:rPr>
        <w:t xml:space="preserve"> yang berorientasi pada perkembangan berpikir peserta didik dengan melibatkan kondisi dan lingkungan belajar yang sesuai dengan karakteristik peserta didik. Teori ini beranggapan bahwa belajar adalah pengorganisaian aspek </w:t>
      </w:r>
      <w:r w:rsidRPr="009A47AE">
        <w:rPr>
          <w:rFonts w:ascii="Times New Roman" w:hAnsi="Times New Roman" w:cs="Times New Roman"/>
          <w:i/>
          <w:iCs/>
          <w:color w:val="000000"/>
        </w:rPr>
        <w:t>kognitif</w:t>
      </w:r>
      <w:r w:rsidRPr="009A47AE">
        <w:rPr>
          <w:rFonts w:ascii="Times New Roman" w:hAnsi="Times New Roman" w:cs="Times New Roman"/>
          <w:color w:val="000000"/>
        </w:rPr>
        <w:t xml:space="preserve"> dan persepsi untuk memperoleh pemahaman tentang kondisi yang berhubungan dengan tujuan dan </w:t>
      </w:r>
      <w:r w:rsidRPr="009A47AE">
        <w:rPr>
          <w:rFonts w:ascii="Times New Roman" w:hAnsi="Times New Roman" w:cs="Times New Roman"/>
          <w:color w:val="000000"/>
        </w:rPr>
        <w:lastRenderedPageBreak/>
        <w:t xml:space="preserve">perubahan tingkah laku yang terjadi dalam proses internal selama pembelajaran. Dengan demikian, belajar merupakan proses berpikir yang kompleks dan mengutamakan proses pembelajaran. Terapan rujukan ini digunakan dalam pengembangan model pembelajaran seperti: (a) </w:t>
      </w:r>
      <w:r w:rsidR="005E7943">
        <w:rPr>
          <w:rFonts w:ascii="Times New Roman" w:hAnsi="Times New Roman" w:cs="Times New Roman"/>
          <w:color w:val="000000"/>
        </w:rPr>
        <w:t xml:space="preserve">peserta didik mampu mengingat, </w:t>
      </w:r>
      <w:r w:rsidRPr="009A47AE">
        <w:rPr>
          <w:rFonts w:ascii="Times New Roman" w:hAnsi="Times New Roman" w:cs="Times New Roman"/>
          <w:color w:val="000000"/>
        </w:rPr>
        <w:t xml:space="preserve">menggunakan jika bahan belajar disusun berdasarkan pola dan logika tertentu, (b) susunan bahan belajar harus dari sederhana ke yang rumit, (c) diperlukan pemahaman yang konkrit dan hindari hapalan, (d) perbedaan individu harus diperhatikan.   </w:t>
      </w:r>
    </w:p>
    <w:p w:rsidR="00D53C20" w:rsidRPr="009A47AE" w:rsidRDefault="00D53C20" w:rsidP="00837970">
      <w:pPr>
        <w:pStyle w:val="ListParagraph"/>
        <w:numPr>
          <w:ilvl w:val="0"/>
          <w:numId w:val="14"/>
        </w:numPr>
        <w:spacing w:after="0" w:line="480" w:lineRule="auto"/>
        <w:ind w:left="1080"/>
        <w:rPr>
          <w:rFonts w:ascii="Times New Roman" w:hAnsi="Times New Roman" w:cs="Times New Roman"/>
          <w:color w:val="000000"/>
        </w:rPr>
      </w:pPr>
      <w:r w:rsidRPr="009A47AE">
        <w:rPr>
          <w:rFonts w:ascii="Times New Roman" w:hAnsi="Times New Roman" w:cs="Times New Roman"/>
          <w:i/>
          <w:iCs/>
          <w:color w:val="000000"/>
        </w:rPr>
        <w:t>Humanisme</w:t>
      </w:r>
      <w:r w:rsidRPr="009A47AE">
        <w:rPr>
          <w:rFonts w:ascii="Times New Roman" w:hAnsi="Times New Roman" w:cs="Times New Roman"/>
          <w:color w:val="000000"/>
        </w:rPr>
        <w:t xml:space="preserve"> yang memandang bahwa dalam pembelajaran menekankan pada kebabasan individu kapan dan di mana terjadi belajar dan peserta didik cenderung berpikir induktif untuk mencapai aktualisasi diri. Rujukan ini lebih mengutamakan isi bahan belajar daripada proses. Terapan teori ini berpijak pada memanusiakan manus</w:t>
      </w:r>
      <w:r w:rsidR="005E7943">
        <w:rPr>
          <w:rFonts w:ascii="Times New Roman" w:hAnsi="Times New Roman" w:cs="Times New Roman"/>
          <w:color w:val="000000"/>
        </w:rPr>
        <w:t xml:space="preserve">ia dan cenderung abstrak. Maka </w:t>
      </w:r>
      <w:r w:rsidRPr="009A47AE">
        <w:rPr>
          <w:rFonts w:ascii="Times New Roman" w:hAnsi="Times New Roman" w:cs="Times New Roman"/>
          <w:color w:val="000000"/>
        </w:rPr>
        <w:t xml:space="preserve">dalam proses pembelajaran yang sangat diperlukan adalah pembuatan pedoman langkah-langkah pembelajaran dalam desain dan pengembangan model pembelajaran.   </w:t>
      </w:r>
    </w:p>
    <w:p w:rsidR="00D53C20" w:rsidRPr="009A47AE" w:rsidRDefault="00D53C20" w:rsidP="00837970">
      <w:pPr>
        <w:pStyle w:val="ListParagraph"/>
        <w:numPr>
          <w:ilvl w:val="0"/>
          <w:numId w:val="14"/>
        </w:numPr>
        <w:spacing w:after="0" w:line="480" w:lineRule="auto"/>
        <w:ind w:left="1080"/>
        <w:rPr>
          <w:rFonts w:ascii="Times New Roman" w:hAnsi="Times New Roman" w:cs="Times New Roman"/>
          <w:color w:val="000000"/>
        </w:rPr>
      </w:pPr>
      <w:r w:rsidRPr="009A47AE">
        <w:rPr>
          <w:rFonts w:ascii="Times New Roman" w:hAnsi="Times New Roman" w:cs="Times New Roman"/>
          <w:i/>
          <w:iCs/>
          <w:color w:val="000000"/>
        </w:rPr>
        <w:t>Konstrutivisme</w:t>
      </w:r>
      <w:r w:rsidRPr="009A47AE">
        <w:rPr>
          <w:rFonts w:ascii="Times New Roman" w:hAnsi="Times New Roman" w:cs="Times New Roman"/>
          <w:color w:val="000000"/>
        </w:rPr>
        <w:t xml:space="preserve"> yang menekankan pada kemampuan peserta didik untuk membangun sendiri pengetahuan baru melalui proses berpikirnya berdasarkan objek, pengalaman dan lingkungan, serta keaktifan peserta didik menjadi unsur yang utama dalam menentukan keberhasilan proses pembelajaran bagi peserta didik karena dengan aktivitas yang tinggi merupakan jaminan untuk mencapai hasil belajar yang sesungguhnya. </w:t>
      </w:r>
      <w:r w:rsidRPr="009A47AE">
        <w:rPr>
          <w:rFonts w:ascii="Times New Roman" w:hAnsi="Times New Roman" w:cs="Times New Roman"/>
          <w:color w:val="000000"/>
        </w:rPr>
        <w:lastRenderedPageBreak/>
        <w:t xml:space="preserve">Terapan rujukan ini dalam proses pembelajaran adalah: (1) peserta didik didorong untuk melakukan diskusi tentang bahan belajar, (2) berpikir alternatif, artinya suatu soal tidak hanya satu jawaban yang benar tetapi ada jawaban lain, (3) selalu menggunakan informasi pada kondisi baru. Mengingat rujukan ini menekankan pada aspek kebebasan yang terstruktur maka perlu menyediakan berbagai tugas alternatif dan menggunakan waktu yang cukup berdasarkan kemampuan, serta selalu melibatkan pengalaman yang konkrit. Dengan demikian, dalam proses pembelajaran beri kesempatan kepada peserta didik untuk cara berpikir yang sesuai dengan mereka, lebih diarahkan untuk melayani pertanyaan dan pandangan peserta didik dan lebih ditekankan pada proses pembelajaran. </w:t>
      </w:r>
    </w:p>
    <w:p w:rsidR="00D53C20" w:rsidRPr="009A47AE" w:rsidRDefault="00D53C20" w:rsidP="00837970">
      <w:pPr>
        <w:pStyle w:val="ListParagraph"/>
        <w:numPr>
          <w:ilvl w:val="0"/>
          <w:numId w:val="14"/>
        </w:numPr>
        <w:spacing w:after="0" w:line="480" w:lineRule="auto"/>
        <w:ind w:left="1080"/>
        <w:rPr>
          <w:rFonts w:ascii="Times New Roman" w:hAnsi="Times New Roman" w:cs="Times New Roman"/>
          <w:color w:val="000000"/>
        </w:rPr>
      </w:pPr>
      <w:r w:rsidRPr="009A47AE">
        <w:rPr>
          <w:rFonts w:ascii="Times New Roman" w:hAnsi="Times New Roman" w:cs="Times New Roman"/>
          <w:i/>
          <w:iCs/>
          <w:color w:val="000000"/>
        </w:rPr>
        <w:t>Cybernetisme</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bahwa dalam pembelajaran otak manusia dalam hal ini peserta didik aktif memeroses informasi melalui ransangan panca indra, membuat reaksi dan meresponnya (Suparman, 2012: 16-20). Terapan rujukan ini adalah sajian bahan belajar berdasarkan urutan yang logis dan sangat prosedural atau tahap demi tahap untuk mencapai tujuan </w:t>
      </w:r>
      <w:r w:rsidR="005E7943">
        <w:rPr>
          <w:rFonts w:ascii="Times New Roman" w:hAnsi="Times New Roman" w:cs="Times New Roman"/>
          <w:color w:val="000000"/>
        </w:rPr>
        <w:t xml:space="preserve">pembelajaran. Dengan demikian, </w:t>
      </w:r>
      <w:r w:rsidRPr="009A47AE">
        <w:rPr>
          <w:rFonts w:ascii="Times New Roman" w:hAnsi="Times New Roman" w:cs="Times New Roman"/>
          <w:color w:val="000000"/>
        </w:rPr>
        <w:t xml:space="preserve">aplikasi rujukan ini dapat diterapkan dengan menetapkan tujuan pembelajaran, langkah-langkah penggunaan bahan belajar, mengkaji sistem informasi dalam bentuk </w:t>
      </w:r>
      <w:r w:rsidRPr="009A47AE">
        <w:rPr>
          <w:rFonts w:ascii="Times New Roman" w:hAnsi="Times New Roman" w:cs="Times New Roman"/>
          <w:i/>
          <w:iCs/>
          <w:color w:val="000000"/>
        </w:rPr>
        <w:t>algoritmatika</w:t>
      </w:r>
      <w:r w:rsidRPr="009A47AE">
        <w:rPr>
          <w:rFonts w:ascii="Times New Roman" w:hAnsi="Times New Roman" w:cs="Times New Roman"/>
          <w:color w:val="000000"/>
        </w:rPr>
        <w:t xml:space="preserve"> dan membimbing peserta didik sesuai dengan sistem informasi yang terjadi. </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Kelima rujukan teori belajar dan  pengembangan model pembelajaran yang dikaji, maka perlu untuk diketahui bahwa tidak ada satupun teori pembelajaran yang </w:t>
      </w:r>
      <w:r w:rsidRPr="009A47AE">
        <w:rPr>
          <w:rFonts w:ascii="Times New Roman" w:hAnsi="Times New Roman" w:cs="Times New Roman"/>
          <w:color w:val="000000"/>
        </w:rPr>
        <w:lastRenderedPageBreak/>
        <w:t xml:space="preserve">digunakan dalam desain pembelajaran yang ideal untuk semua kondisi belajar, sesuai untuk semua karakteristik  peserta didik dan rujukan model yang dikembangkan akan terjadi atau tampak pada saat berlangsungnya  proses pembelajaran. </w:t>
      </w:r>
    </w:p>
    <w:p w:rsidR="00D53C20" w:rsidRPr="009A47AE" w:rsidRDefault="00D53C20" w:rsidP="00383853">
      <w:pPr>
        <w:pStyle w:val="ListParagraph"/>
        <w:spacing w:after="0" w:line="480" w:lineRule="auto"/>
        <w:ind w:left="0" w:firstLine="360"/>
        <w:rPr>
          <w:rFonts w:ascii="Times New Roman" w:hAnsi="Times New Roman" w:cs="Times New Roman"/>
          <w:color w:val="000000"/>
        </w:rPr>
      </w:pPr>
      <w:r w:rsidRPr="009A47AE">
        <w:rPr>
          <w:rFonts w:ascii="Times New Roman" w:hAnsi="Times New Roman" w:cs="Times New Roman"/>
          <w:color w:val="000000"/>
        </w:rPr>
        <w:t xml:space="preserve">     Pandangan tentang model diartikan sebagai penggambaran keseluruhan konsep yang saling berkait untuk mengkonkritkan suatu teori sebagai sebuah analogi serta representasi dari variabel-varibel yang terdapat dalam teori (</w:t>
      </w:r>
      <w:r w:rsidR="005E7943">
        <w:rPr>
          <w:rFonts w:ascii="Times New Roman" w:hAnsi="Times New Roman" w:cs="Times New Roman"/>
          <w:color w:val="000000"/>
        </w:rPr>
        <w:t xml:space="preserve">Pribadi, 2004: 86). Jadi model </w:t>
      </w:r>
      <w:r w:rsidRPr="009A47AE">
        <w:rPr>
          <w:rFonts w:ascii="Times New Roman" w:hAnsi="Times New Roman" w:cs="Times New Roman"/>
          <w:color w:val="000000"/>
        </w:rPr>
        <w:t>pembelajaran adalah suatu susunan rangkaian komponen pembelajaran yang saling terintegrasi secara lengkap.</w:t>
      </w:r>
    </w:p>
    <w:p w:rsidR="00D53C20" w:rsidRPr="009A47AE" w:rsidRDefault="00D53C20" w:rsidP="00383853">
      <w:pPr>
        <w:pStyle w:val="ListParagraph"/>
        <w:spacing w:after="0" w:line="480" w:lineRule="auto"/>
        <w:ind w:left="0" w:firstLine="360"/>
        <w:rPr>
          <w:rFonts w:ascii="Times New Roman" w:hAnsi="Times New Roman" w:cs="Times New Roman"/>
          <w:color w:val="000000"/>
        </w:rPr>
      </w:pPr>
      <w:r w:rsidRPr="009A47AE">
        <w:rPr>
          <w:rFonts w:ascii="Times New Roman" w:hAnsi="Times New Roman" w:cs="Times New Roman"/>
          <w:color w:val="000000"/>
        </w:rPr>
        <w:tab/>
        <w:t>Berdasarkan uraian konsep pengembangan model dapat mengoptimalkan penerapan teori belajar dan pembelajaran dalam desain dan pengembangan model pembelajar</w:t>
      </w:r>
      <w:r w:rsidR="005E7943">
        <w:rPr>
          <w:rFonts w:ascii="Times New Roman" w:hAnsi="Times New Roman" w:cs="Times New Roman"/>
          <w:color w:val="000000"/>
        </w:rPr>
        <w:t xml:space="preserve">an. Implikasi berbagai rujukan </w:t>
      </w:r>
      <w:r w:rsidRPr="009A47AE">
        <w:rPr>
          <w:rFonts w:ascii="Times New Roman" w:hAnsi="Times New Roman" w:cs="Times New Roman"/>
          <w:color w:val="000000"/>
        </w:rPr>
        <w:t>belajar terhadap desain pembelajaran dapat disederhanakan pada tabel berikut:</w:t>
      </w:r>
    </w:p>
    <w:p w:rsidR="00D53C20" w:rsidRPr="009A47AE" w:rsidRDefault="00D53C20" w:rsidP="00383853">
      <w:pPr>
        <w:pStyle w:val="Caption"/>
        <w:spacing w:after="0" w:line="480" w:lineRule="auto"/>
        <w:jc w:val="center"/>
        <w:rPr>
          <w:i w:val="0"/>
          <w:iCs w:val="0"/>
          <w:color w:val="000000"/>
          <w:sz w:val="24"/>
          <w:szCs w:val="24"/>
        </w:rPr>
      </w:pPr>
      <w:bookmarkStart w:id="13" w:name="_Toc492720359"/>
      <w:r w:rsidRPr="009A47AE">
        <w:rPr>
          <w:i w:val="0"/>
          <w:iCs w:val="0"/>
          <w:color w:val="000000"/>
          <w:sz w:val="24"/>
          <w:szCs w:val="24"/>
        </w:rPr>
        <w:t>Tabel 2</w:t>
      </w:r>
      <w:r w:rsidR="005E7943">
        <w:rPr>
          <w:i w:val="0"/>
          <w:iCs w:val="0"/>
          <w:color w:val="000000"/>
          <w:sz w:val="24"/>
          <w:szCs w:val="24"/>
          <w:lang w:val="en-US"/>
        </w:rPr>
        <w:t>.</w:t>
      </w:r>
      <w:r w:rsidRPr="009A47AE">
        <w:rPr>
          <w:i w:val="0"/>
          <w:iCs w:val="0"/>
          <w:color w:val="000000"/>
          <w:sz w:val="24"/>
          <w:szCs w:val="24"/>
        </w:rPr>
        <w:fldChar w:fldCharType="begin"/>
      </w:r>
      <w:r w:rsidRPr="009A47AE">
        <w:rPr>
          <w:i w:val="0"/>
          <w:iCs w:val="0"/>
          <w:color w:val="000000"/>
          <w:sz w:val="24"/>
          <w:szCs w:val="24"/>
        </w:rPr>
        <w:instrText xml:space="preserve"> SEQ Tabel_4 \* ARABIC </w:instrText>
      </w:r>
      <w:r w:rsidRPr="009A47AE">
        <w:rPr>
          <w:i w:val="0"/>
          <w:iCs w:val="0"/>
          <w:color w:val="000000"/>
          <w:sz w:val="24"/>
          <w:szCs w:val="24"/>
        </w:rPr>
        <w:fldChar w:fldCharType="separate"/>
      </w:r>
      <w:r w:rsidR="00257696">
        <w:rPr>
          <w:i w:val="0"/>
          <w:iCs w:val="0"/>
          <w:noProof/>
          <w:color w:val="000000"/>
          <w:sz w:val="24"/>
          <w:szCs w:val="24"/>
        </w:rPr>
        <w:t>3</w:t>
      </w:r>
      <w:r w:rsidRPr="009A47AE">
        <w:rPr>
          <w:i w:val="0"/>
          <w:iCs w:val="0"/>
          <w:color w:val="000000"/>
          <w:sz w:val="24"/>
          <w:szCs w:val="24"/>
        </w:rPr>
        <w:fldChar w:fldCharType="end"/>
      </w:r>
      <w:r w:rsidRPr="009A47AE">
        <w:rPr>
          <w:i w:val="0"/>
          <w:iCs w:val="0"/>
          <w:color w:val="000000"/>
          <w:sz w:val="24"/>
          <w:szCs w:val="24"/>
        </w:rPr>
        <w:t xml:space="preserve"> Implikasi Teori Belajar terhadap Desain Pembelajaran</w:t>
      </w:r>
      <w:bookmarkEnd w:id="13"/>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2289"/>
        <w:gridCol w:w="5511"/>
      </w:tblGrid>
      <w:tr w:rsidR="00D53C20" w:rsidRPr="009A47AE">
        <w:trPr>
          <w:tblHeader/>
        </w:trPr>
        <w:tc>
          <w:tcPr>
            <w:tcW w:w="588" w:type="dxa"/>
            <w:shd w:val="clear" w:color="auto" w:fill="D9D9D9"/>
            <w:vAlign w:val="center"/>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No.</w:t>
            </w:r>
          </w:p>
        </w:tc>
        <w:tc>
          <w:tcPr>
            <w:tcW w:w="2289" w:type="dxa"/>
            <w:shd w:val="clear" w:color="auto" w:fill="D9D9D9"/>
            <w:vAlign w:val="center"/>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Pijakan Teoretik</w:t>
            </w:r>
          </w:p>
        </w:tc>
        <w:tc>
          <w:tcPr>
            <w:tcW w:w="5511" w:type="dxa"/>
            <w:shd w:val="clear" w:color="auto" w:fill="D9D9D9"/>
            <w:vAlign w:val="center"/>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 xml:space="preserve">Implikasi terhadap </w:t>
            </w:r>
            <w:r w:rsidRPr="00334128">
              <w:rPr>
                <w:rFonts w:ascii="Times New Roman" w:hAnsi="Times New Roman" w:cs="Times New Roman"/>
                <w:i/>
                <w:iCs/>
                <w:color w:val="000000"/>
                <w:lang w:val="id-ID"/>
              </w:rPr>
              <w:t>Desain</w:t>
            </w:r>
            <w:r w:rsidRPr="00334128">
              <w:rPr>
                <w:rFonts w:ascii="Times New Roman" w:hAnsi="Times New Roman" w:cs="Times New Roman"/>
                <w:color w:val="000000"/>
                <w:lang w:val="id-ID"/>
              </w:rPr>
              <w:t xml:space="preserve"> Pengembangan Model Pembelajaran</w:t>
            </w:r>
          </w:p>
        </w:tc>
      </w:tr>
      <w:tr w:rsidR="00D53C20" w:rsidRPr="009A47AE">
        <w:tc>
          <w:tcPr>
            <w:tcW w:w="588"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1.</w:t>
            </w:r>
          </w:p>
        </w:tc>
        <w:tc>
          <w:tcPr>
            <w:tcW w:w="2289" w:type="dxa"/>
          </w:tcPr>
          <w:p w:rsidR="00D53C20" w:rsidRPr="00334128" w:rsidRDefault="00D53C20" w:rsidP="00383853">
            <w:pPr>
              <w:pStyle w:val="ListParagraph"/>
              <w:spacing w:after="0" w:line="240" w:lineRule="auto"/>
              <w:ind w:left="0"/>
              <w:rPr>
                <w:rFonts w:ascii="Times New Roman" w:hAnsi="Times New Roman" w:cs="Times New Roman"/>
                <w:i/>
                <w:iCs/>
                <w:color w:val="000000"/>
                <w:lang w:val="id-ID"/>
              </w:rPr>
            </w:pPr>
            <w:r w:rsidRPr="00334128">
              <w:rPr>
                <w:rFonts w:ascii="Times New Roman" w:hAnsi="Times New Roman" w:cs="Times New Roman"/>
                <w:i/>
                <w:iCs/>
                <w:color w:val="000000"/>
                <w:lang w:val="id-ID"/>
              </w:rPr>
              <w:t>Behaviorisme</w:t>
            </w:r>
          </w:p>
        </w:tc>
        <w:tc>
          <w:tcPr>
            <w:tcW w:w="5511" w:type="dxa"/>
          </w:tcPr>
          <w:p w:rsidR="00D53C20" w:rsidRPr="00334128" w:rsidRDefault="00D53C20" w:rsidP="00837970">
            <w:pPr>
              <w:pStyle w:val="ListParagraph"/>
              <w:numPr>
                <w:ilvl w:val="0"/>
                <w:numId w:val="15"/>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Tujuan tingkah laku</w:t>
            </w:r>
          </w:p>
          <w:p w:rsidR="00D53C20" w:rsidRPr="00334128" w:rsidRDefault="00D53C20" w:rsidP="00837970">
            <w:pPr>
              <w:pStyle w:val="ListParagraph"/>
              <w:numPr>
                <w:ilvl w:val="0"/>
                <w:numId w:val="15"/>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Penilaian berdasarkan kompetensi</w:t>
            </w:r>
          </w:p>
          <w:p w:rsidR="00D53C20" w:rsidRPr="00334128" w:rsidRDefault="00D53C20" w:rsidP="00837970">
            <w:pPr>
              <w:pStyle w:val="ListParagraph"/>
              <w:numPr>
                <w:ilvl w:val="0"/>
                <w:numId w:val="15"/>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Model sistem</w:t>
            </w:r>
          </w:p>
        </w:tc>
      </w:tr>
      <w:tr w:rsidR="00D53C20" w:rsidRPr="009A47AE">
        <w:tc>
          <w:tcPr>
            <w:tcW w:w="588"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2.</w:t>
            </w:r>
          </w:p>
        </w:tc>
        <w:tc>
          <w:tcPr>
            <w:tcW w:w="2289" w:type="dxa"/>
          </w:tcPr>
          <w:p w:rsidR="00D53C20" w:rsidRPr="00334128" w:rsidRDefault="00D53C20" w:rsidP="00383853">
            <w:pPr>
              <w:pStyle w:val="ListParagraph"/>
              <w:spacing w:after="0" w:line="240" w:lineRule="auto"/>
              <w:ind w:left="0"/>
              <w:rPr>
                <w:rFonts w:ascii="Times New Roman" w:hAnsi="Times New Roman" w:cs="Times New Roman"/>
                <w:i/>
                <w:iCs/>
                <w:color w:val="000000"/>
                <w:lang w:val="id-ID"/>
              </w:rPr>
            </w:pPr>
            <w:r w:rsidRPr="00334128">
              <w:rPr>
                <w:rFonts w:ascii="Times New Roman" w:hAnsi="Times New Roman" w:cs="Times New Roman"/>
                <w:i/>
                <w:iCs/>
                <w:color w:val="000000"/>
                <w:lang w:val="id-ID"/>
              </w:rPr>
              <w:t>Kognitivisme</w:t>
            </w:r>
          </w:p>
        </w:tc>
        <w:tc>
          <w:tcPr>
            <w:tcW w:w="5511" w:type="dxa"/>
          </w:tcPr>
          <w:p w:rsidR="00D53C20" w:rsidRPr="00334128" w:rsidRDefault="00D53C20" w:rsidP="00837970">
            <w:pPr>
              <w:pStyle w:val="ListParagraph"/>
              <w:numPr>
                <w:ilvl w:val="0"/>
                <w:numId w:val="16"/>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Bertujuan </w:t>
            </w:r>
            <w:r w:rsidRPr="00334128">
              <w:rPr>
                <w:rFonts w:ascii="Times New Roman" w:hAnsi="Times New Roman" w:cs="Times New Roman"/>
                <w:i/>
                <w:iCs/>
                <w:color w:val="000000"/>
                <w:lang w:val="id-ID"/>
              </w:rPr>
              <w:t>kognitif</w:t>
            </w:r>
          </w:p>
          <w:p w:rsidR="00D53C20" w:rsidRPr="00334128" w:rsidRDefault="00D53C20" w:rsidP="00837970">
            <w:pPr>
              <w:pStyle w:val="ListParagraph"/>
              <w:numPr>
                <w:ilvl w:val="0"/>
                <w:numId w:val="16"/>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Strategi pembelajaran</w:t>
            </w:r>
          </w:p>
          <w:p w:rsidR="00D53C20" w:rsidRPr="00334128" w:rsidRDefault="00D53C20" w:rsidP="00837970">
            <w:pPr>
              <w:pStyle w:val="ListParagraph"/>
              <w:numPr>
                <w:ilvl w:val="0"/>
                <w:numId w:val="16"/>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Taksonomi belajar</w:t>
            </w:r>
          </w:p>
          <w:p w:rsidR="00D53C20" w:rsidRPr="00334128" w:rsidRDefault="00D53C20" w:rsidP="00837970">
            <w:pPr>
              <w:pStyle w:val="ListParagraph"/>
              <w:numPr>
                <w:ilvl w:val="0"/>
                <w:numId w:val="16"/>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Keterampilan terstuktur</w:t>
            </w:r>
          </w:p>
        </w:tc>
      </w:tr>
      <w:tr w:rsidR="00D53C20" w:rsidRPr="009A47AE">
        <w:tc>
          <w:tcPr>
            <w:tcW w:w="588"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3.</w:t>
            </w:r>
          </w:p>
        </w:tc>
        <w:tc>
          <w:tcPr>
            <w:tcW w:w="2289" w:type="dxa"/>
          </w:tcPr>
          <w:p w:rsidR="00D53C20" w:rsidRPr="00334128" w:rsidRDefault="00D53C20" w:rsidP="00383853">
            <w:pPr>
              <w:pStyle w:val="ListParagraph"/>
              <w:spacing w:after="0" w:line="240" w:lineRule="auto"/>
              <w:ind w:left="0"/>
              <w:rPr>
                <w:rFonts w:ascii="Times New Roman" w:hAnsi="Times New Roman" w:cs="Times New Roman"/>
                <w:i/>
                <w:iCs/>
                <w:color w:val="000000"/>
                <w:lang w:val="id-ID"/>
              </w:rPr>
            </w:pPr>
            <w:r w:rsidRPr="00334128">
              <w:rPr>
                <w:rFonts w:ascii="Times New Roman" w:hAnsi="Times New Roman" w:cs="Times New Roman"/>
                <w:i/>
                <w:iCs/>
                <w:color w:val="000000"/>
                <w:lang w:val="id-ID"/>
              </w:rPr>
              <w:t>Humanisme</w:t>
            </w:r>
          </w:p>
        </w:tc>
        <w:tc>
          <w:tcPr>
            <w:tcW w:w="5511" w:type="dxa"/>
          </w:tcPr>
          <w:p w:rsidR="00D53C20" w:rsidRPr="00334128" w:rsidRDefault="00D53C20" w:rsidP="00837970">
            <w:pPr>
              <w:pStyle w:val="ListParagraph"/>
              <w:numPr>
                <w:ilvl w:val="0"/>
                <w:numId w:val="17"/>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Bertujuan pembelajaran</w:t>
            </w:r>
          </w:p>
          <w:p w:rsidR="00D53C20" w:rsidRPr="00334128" w:rsidRDefault="00D53C20" w:rsidP="00837970">
            <w:pPr>
              <w:pStyle w:val="ListParagraph"/>
              <w:numPr>
                <w:ilvl w:val="0"/>
                <w:numId w:val="17"/>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Fokus pada pelayanan belajar</w:t>
            </w:r>
          </w:p>
          <w:p w:rsidR="00D53C20" w:rsidRPr="00334128" w:rsidRDefault="00D53C20" w:rsidP="00837970">
            <w:pPr>
              <w:pStyle w:val="ListParagraph"/>
              <w:numPr>
                <w:ilvl w:val="0"/>
                <w:numId w:val="17"/>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Kondisi belajar</w:t>
            </w:r>
          </w:p>
        </w:tc>
      </w:tr>
      <w:tr w:rsidR="00D53C20" w:rsidRPr="009A47AE">
        <w:tc>
          <w:tcPr>
            <w:tcW w:w="588"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4.</w:t>
            </w:r>
          </w:p>
        </w:tc>
        <w:tc>
          <w:tcPr>
            <w:tcW w:w="2289" w:type="dxa"/>
          </w:tcPr>
          <w:p w:rsidR="00D53C20" w:rsidRPr="00334128" w:rsidRDefault="00D53C20" w:rsidP="00383853">
            <w:pPr>
              <w:pStyle w:val="ListParagraph"/>
              <w:spacing w:after="0" w:line="240" w:lineRule="auto"/>
              <w:ind w:left="0"/>
              <w:rPr>
                <w:rFonts w:ascii="Times New Roman" w:hAnsi="Times New Roman" w:cs="Times New Roman"/>
                <w:i/>
                <w:iCs/>
                <w:color w:val="000000"/>
                <w:lang w:val="id-ID"/>
              </w:rPr>
            </w:pPr>
            <w:r w:rsidRPr="00334128">
              <w:rPr>
                <w:rFonts w:ascii="Times New Roman" w:hAnsi="Times New Roman" w:cs="Times New Roman"/>
                <w:i/>
                <w:iCs/>
                <w:color w:val="000000"/>
                <w:lang w:val="id-ID"/>
              </w:rPr>
              <w:t>Konstruktivisme</w:t>
            </w:r>
          </w:p>
        </w:tc>
        <w:tc>
          <w:tcPr>
            <w:tcW w:w="5511" w:type="dxa"/>
          </w:tcPr>
          <w:p w:rsidR="00D53C20" w:rsidRPr="00334128" w:rsidRDefault="00D53C20" w:rsidP="00837970">
            <w:pPr>
              <w:pStyle w:val="ListParagraph"/>
              <w:numPr>
                <w:ilvl w:val="0"/>
                <w:numId w:val="18"/>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Berbasis penilaian otentik</w:t>
            </w:r>
          </w:p>
          <w:p w:rsidR="00D53C20" w:rsidRPr="00334128" w:rsidRDefault="00D53C20" w:rsidP="00837970">
            <w:pPr>
              <w:pStyle w:val="ListParagraph"/>
              <w:numPr>
                <w:ilvl w:val="0"/>
                <w:numId w:val="18"/>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Aktivitas belajan berbasis masalah</w:t>
            </w:r>
          </w:p>
          <w:p w:rsidR="00D53C20" w:rsidRPr="00334128" w:rsidRDefault="00D53C20" w:rsidP="00837970">
            <w:pPr>
              <w:pStyle w:val="ListParagraph"/>
              <w:numPr>
                <w:ilvl w:val="0"/>
                <w:numId w:val="18"/>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Pembelajaran bersifat ekploratif</w:t>
            </w:r>
          </w:p>
          <w:p w:rsidR="00D53C20" w:rsidRPr="00334128" w:rsidRDefault="00D53C20" w:rsidP="00837970">
            <w:pPr>
              <w:pStyle w:val="ListParagraph"/>
              <w:numPr>
                <w:ilvl w:val="0"/>
                <w:numId w:val="18"/>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Memperhatikan lingkungan belajar</w:t>
            </w:r>
          </w:p>
        </w:tc>
      </w:tr>
      <w:tr w:rsidR="00D53C20" w:rsidRPr="009A47AE">
        <w:tc>
          <w:tcPr>
            <w:tcW w:w="588"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lastRenderedPageBreak/>
              <w:t>5.</w:t>
            </w:r>
          </w:p>
        </w:tc>
        <w:tc>
          <w:tcPr>
            <w:tcW w:w="2289" w:type="dxa"/>
          </w:tcPr>
          <w:p w:rsidR="00D53C20" w:rsidRPr="00334128" w:rsidRDefault="00D53C20" w:rsidP="00383853">
            <w:pPr>
              <w:pStyle w:val="ListParagraph"/>
              <w:spacing w:after="0" w:line="240" w:lineRule="auto"/>
              <w:ind w:left="0"/>
              <w:rPr>
                <w:rFonts w:ascii="Times New Roman" w:hAnsi="Times New Roman" w:cs="Times New Roman"/>
                <w:i/>
                <w:iCs/>
                <w:color w:val="000000"/>
                <w:lang w:val="id-ID"/>
              </w:rPr>
            </w:pPr>
            <w:r w:rsidRPr="00334128">
              <w:rPr>
                <w:rFonts w:ascii="Times New Roman" w:hAnsi="Times New Roman" w:cs="Times New Roman"/>
                <w:i/>
                <w:iCs/>
                <w:color w:val="000000"/>
                <w:lang w:val="id-ID"/>
              </w:rPr>
              <w:t>Cybernitisme</w:t>
            </w:r>
          </w:p>
        </w:tc>
        <w:tc>
          <w:tcPr>
            <w:tcW w:w="5511" w:type="dxa"/>
          </w:tcPr>
          <w:p w:rsidR="00D53C20" w:rsidRPr="00334128" w:rsidRDefault="00D53C20" w:rsidP="00837970">
            <w:pPr>
              <w:pStyle w:val="ListParagraph"/>
              <w:numPr>
                <w:ilvl w:val="0"/>
                <w:numId w:val="19"/>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Berbasis pada tujuan pembelajaran</w:t>
            </w:r>
          </w:p>
          <w:p w:rsidR="00D53C20" w:rsidRPr="00334128" w:rsidRDefault="00D53C20" w:rsidP="00837970">
            <w:pPr>
              <w:pStyle w:val="ListParagraph"/>
              <w:numPr>
                <w:ilvl w:val="0"/>
                <w:numId w:val="19"/>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Sistematika sajian dalam bentuk algoritmatik dan heuristik.</w:t>
            </w:r>
          </w:p>
          <w:p w:rsidR="00D53C20" w:rsidRPr="00334128" w:rsidRDefault="00D53C20" w:rsidP="00837970">
            <w:pPr>
              <w:pStyle w:val="ListParagraph"/>
              <w:numPr>
                <w:ilvl w:val="0"/>
                <w:numId w:val="19"/>
              </w:numPr>
              <w:spacing w:after="0" w:line="240" w:lineRule="auto"/>
              <w:ind w:left="601" w:hanging="425"/>
              <w:jc w:val="left"/>
              <w:rPr>
                <w:rFonts w:ascii="Times New Roman" w:hAnsi="Times New Roman" w:cs="Times New Roman"/>
                <w:color w:val="000000"/>
                <w:lang w:val="id-ID"/>
              </w:rPr>
            </w:pPr>
            <w:r w:rsidRPr="00334128">
              <w:rPr>
                <w:rFonts w:ascii="Times New Roman" w:hAnsi="Times New Roman" w:cs="Times New Roman"/>
                <w:color w:val="000000"/>
                <w:lang w:val="id-ID"/>
              </w:rPr>
              <w:t>Berbasis sistem informasi</w:t>
            </w:r>
          </w:p>
        </w:tc>
      </w:tr>
    </w:tbl>
    <w:p w:rsidR="00D53C20" w:rsidRPr="009A47AE" w:rsidRDefault="00D53C20" w:rsidP="00383853">
      <w:pPr>
        <w:pStyle w:val="ListParagraph"/>
        <w:spacing w:after="0" w:line="480" w:lineRule="auto"/>
        <w:ind w:left="0"/>
        <w:rPr>
          <w:rFonts w:ascii="Times New Roman" w:hAnsi="Times New Roman" w:cs="Times New Roman"/>
          <w:color w:val="000000"/>
        </w:rPr>
      </w:pPr>
    </w:p>
    <w:p w:rsidR="00D53C20" w:rsidRPr="009A47AE" w:rsidRDefault="00D53C20" w:rsidP="00383853">
      <w:pPr>
        <w:pStyle w:val="ListParagraph"/>
        <w:spacing w:after="0" w:line="480" w:lineRule="auto"/>
        <w:ind w:left="0"/>
        <w:rPr>
          <w:rFonts w:ascii="Times New Roman" w:hAnsi="Times New Roman" w:cs="Times New Roman"/>
          <w:color w:val="000000"/>
        </w:rPr>
      </w:pPr>
      <w:r w:rsidRPr="009A47AE">
        <w:rPr>
          <w:rFonts w:ascii="Times New Roman" w:hAnsi="Times New Roman" w:cs="Times New Roman"/>
          <w:color w:val="000000"/>
        </w:rPr>
        <w:tab/>
        <w:t xml:space="preserve">Implikasi teori belajar terhadap desain pengembangan pembelajaran bahwa setiap peserta didik mempunyai perhatian atau respon terhadap bahan belajar yang digunakan. Jadi bahan belajar harus dibuat menarik dan memberi kemudahan. Semua proses pembelajaran memperhatikan waktu dan motivasi peserta didik serta proses pembelajaran yang sesuai dengan kondisi belajar yang terjadi pada setiap peserta didik. Oleh karena itu, implikasi teori belajar terhadap desain model pembelajaran adalah untuk memberikan pelayanan yang sesuai dengan kondisi yang terjadi dalam pembelajaran.    </w:t>
      </w:r>
    </w:p>
    <w:p w:rsidR="00D53C20" w:rsidRPr="009A47AE" w:rsidRDefault="00D53C20" w:rsidP="00B114DD">
      <w:pPr>
        <w:pStyle w:val="ListParagraph"/>
        <w:spacing w:after="0" w:line="240" w:lineRule="auto"/>
        <w:ind w:left="0"/>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 xml:space="preserve">Sintesis model desain </w:t>
      </w:r>
    </w:p>
    <w:p w:rsidR="00D53C20" w:rsidRPr="009A47AE" w:rsidRDefault="00D53C20" w:rsidP="00383853">
      <w:pPr>
        <w:pStyle w:val="ListParagraph"/>
        <w:spacing w:after="0" w:line="480" w:lineRule="auto"/>
        <w:ind w:left="0" w:firstLine="360"/>
        <w:rPr>
          <w:rFonts w:ascii="Times New Roman" w:hAnsi="Times New Roman" w:cs="Times New Roman"/>
          <w:color w:val="000000"/>
        </w:rPr>
      </w:pPr>
      <w:r w:rsidRPr="009A47AE">
        <w:rPr>
          <w:rFonts w:ascii="Times New Roman" w:hAnsi="Times New Roman" w:cs="Times New Roman"/>
          <w:color w:val="000000"/>
        </w:rPr>
        <w:t xml:space="preserve">    Rujukan konsep pengembangan model didasarkan hasil kajian teori model yang digunakan untuk mendesain model, maka model desain pembelajaran yang digunakan sesuai dengan karakteristik komponen pengembangan model, maka  rujukan pengembangan model pembelajaran yang digunakan adalah; (1) Model Plomp,</w:t>
      </w:r>
      <w:r>
        <w:rPr>
          <w:rFonts w:ascii="Times New Roman" w:hAnsi="Times New Roman" w:cs="Times New Roman"/>
          <w:color w:val="000000"/>
        </w:rPr>
        <w:t xml:space="preserve">                </w:t>
      </w:r>
      <w:r w:rsidRPr="009A47AE">
        <w:rPr>
          <w:rFonts w:ascii="Times New Roman" w:hAnsi="Times New Roman" w:cs="Times New Roman"/>
          <w:color w:val="000000"/>
        </w:rPr>
        <w:t xml:space="preserve"> (2) Model Dick and Carey, (3) ADDIE,  (4) Model ASSURE, (5) Model Banathy, </w:t>
      </w:r>
      <w:r>
        <w:rPr>
          <w:rFonts w:ascii="Times New Roman" w:hAnsi="Times New Roman" w:cs="Times New Roman"/>
          <w:color w:val="000000"/>
        </w:rPr>
        <w:t xml:space="preserve">          </w:t>
      </w:r>
      <w:r w:rsidRPr="009A47AE">
        <w:rPr>
          <w:rFonts w:ascii="Times New Roman" w:hAnsi="Times New Roman" w:cs="Times New Roman"/>
          <w:color w:val="000000"/>
        </w:rPr>
        <w:t>(6)  Model MPI, (7) model Gagne-Bri</w:t>
      </w:r>
      <w:r w:rsidR="005E7943">
        <w:rPr>
          <w:rFonts w:ascii="Times New Roman" w:hAnsi="Times New Roman" w:cs="Times New Roman"/>
          <w:color w:val="000000"/>
        </w:rPr>
        <w:t xml:space="preserve">ggs. Penetapan ketujuh rujukan konsep pengembangan </w:t>
      </w:r>
      <w:r w:rsidRPr="009A47AE">
        <w:rPr>
          <w:rFonts w:ascii="Times New Roman" w:hAnsi="Times New Roman" w:cs="Times New Roman"/>
          <w:color w:val="000000"/>
        </w:rPr>
        <w:t>model desain sistem pembelajaran yang digunakan dapat dikemukakan sebagai berikut:</w:t>
      </w:r>
    </w:p>
    <w:p w:rsidR="00D53C20" w:rsidRPr="009A47AE" w:rsidRDefault="00D53C20" w:rsidP="00837970">
      <w:pPr>
        <w:pStyle w:val="Heading6"/>
        <w:numPr>
          <w:ilvl w:val="0"/>
          <w:numId w:val="60"/>
        </w:numPr>
        <w:spacing w:before="0"/>
        <w:ind w:left="284" w:hanging="284"/>
        <w:rPr>
          <w:color w:val="000000"/>
        </w:rPr>
      </w:pPr>
      <w:r w:rsidRPr="009A47AE">
        <w:rPr>
          <w:color w:val="000000"/>
        </w:rPr>
        <w:lastRenderedPageBreak/>
        <w:t xml:space="preserve"> Model Plomp</w:t>
      </w:r>
    </w:p>
    <w:p w:rsidR="00D53C20" w:rsidRPr="009A47AE" w:rsidRDefault="00D53C20" w:rsidP="00383853">
      <w:pPr>
        <w:spacing w:after="0"/>
        <w:ind w:firstLine="709"/>
        <w:jc w:val="both"/>
        <w:rPr>
          <w:color w:val="000000"/>
        </w:rPr>
      </w:pPr>
      <w:r w:rsidRPr="009A47AE">
        <w:rPr>
          <w:color w:val="000000"/>
        </w:rPr>
        <w:t>Plomp (1997: 5) menunjukkan suatu model dalam merancang pendidikan (termasuk pembelajaran) yang terdiri atas 5 (lima) tahap, kelima tahap tersebut disajikan pada Gambar 2.1.</w:t>
      </w:r>
    </w:p>
    <w:p w:rsidR="00D53C20" w:rsidRPr="009A47AE" w:rsidRDefault="00751993" w:rsidP="00383853">
      <w:pPr>
        <w:spacing w:after="0"/>
        <w:ind w:firstLine="709"/>
        <w:jc w:val="both"/>
        <w:rPr>
          <w:color w:val="000000"/>
        </w:rPr>
      </w:pPr>
      <w:r>
        <w:rPr>
          <w:noProof/>
          <w:lang w:val="en-US"/>
        </w:rPr>
        <w:pict>
          <v:group id="Group 54" o:spid="_x0000_s1028" style="position:absolute;left:0;text-align:left;margin-left:34.6pt;margin-top:8.2pt;width:334.8pt;height:181pt;z-index:11" coordsize="44726,26355">
            <v:shape id="Text Box 5" o:spid="_x0000_s1029" type="#_x0000_t202" style="position:absolute;left:12384;top:17659;width:22441;height:2864;visibility:visible" strokeweight="1.5pt">
              <v:textbox style="mso-next-textbox:#Text Box 5">
                <w:txbxContent>
                  <w:p w:rsidR="00D07B34" w:rsidRDefault="00D07B34" w:rsidP="00D33F35">
                    <w:pPr>
                      <w:jc w:val="center"/>
                      <w:rPr>
                        <w:i/>
                        <w:iCs/>
                      </w:rPr>
                    </w:pPr>
                    <w:r>
                      <w:rPr>
                        <w:i/>
                        <w:iCs/>
                      </w:rPr>
                      <w:t>tes, evaluation, and revision</w:t>
                    </w:r>
                  </w:p>
                </w:txbxContent>
              </v:textbox>
            </v:shape>
            <v:shape id="Text Box 27" o:spid="_x0000_s1030" type="#_x0000_t202" style="position:absolute;left:12382;width:22440;height:3738;visibility:visible" strokeweight="1.5pt">
              <v:textbox style="mso-next-textbox:#Text Box 27">
                <w:txbxContent>
                  <w:p w:rsidR="00D07B34" w:rsidRDefault="00D07B34" w:rsidP="00D33F35">
                    <w:pPr>
                      <w:spacing w:after="0"/>
                      <w:jc w:val="center"/>
                      <w:rPr>
                        <w:i/>
                        <w:iCs/>
                      </w:rPr>
                    </w:pPr>
                    <w:r>
                      <w:rPr>
                        <w:i/>
                        <w:iCs/>
                      </w:rPr>
                      <w:t>preliminary investigation</w:t>
                    </w:r>
                  </w:p>
                </w:txbxContent>
              </v:textbox>
            </v:shape>
            <v:shape id="Text Box 30" o:spid="_x0000_s1031" type="#_x0000_t202" style="position:absolute;left:12384;top:6263;width:22445;height:3420;visibility:visible" strokeweight="1.5pt">
              <v:textbox style="mso-next-textbox:#Text Box 30">
                <w:txbxContent>
                  <w:p w:rsidR="00D07B34" w:rsidRDefault="00D07B34" w:rsidP="00D33F35">
                    <w:pPr>
                      <w:jc w:val="center"/>
                      <w:rPr>
                        <w:i/>
                        <w:iCs/>
                      </w:rPr>
                    </w:pPr>
                    <w:r>
                      <w:rPr>
                        <w:i/>
                        <w:iCs/>
                      </w:rPr>
                      <w:t>design</w:t>
                    </w:r>
                  </w:p>
                </w:txbxContent>
              </v:textbox>
            </v:shape>
            <v:shape id="Text Box 31" o:spid="_x0000_s1032" type="#_x0000_t202" style="position:absolute;left:12316;top:11722;width:22441;height:2864;visibility:visible" strokeweight="1.5pt">
              <v:textbox style="mso-next-textbox:#Text Box 31">
                <w:txbxContent>
                  <w:p w:rsidR="00D07B34" w:rsidRDefault="00D07B34" w:rsidP="00D33F35">
                    <w:pPr>
                      <w:jc w:val="center"/>
                      <w:rPr>
                        <w:i/>
                        <w:iCs/>
                      </w:rPr>
                    </w:pPr>
                    <w:r>
                      <w:rPr>
                        <w:i/>
                        <w:iCs/>
                      </w:rPr>
                      <w:t>realization/constuction</w:t>
                    </w:r>
                  </w:p>
                </w:txbxContent>
              </v:textbox>
            </v:shape>
            <v:shape id="Text Box 224" o:spid="_x0000_s1033" type="#_x0000_t202" style="position:absolute;top:667;width:2898;height:25674;visibility:visible" strokeweight="1.5pt">
              <v:textbox style="mso-next-textbox:#Text Box 224">
                <w:txbxContent>
                  <w:p w:rsidR="00D07B34" w:rsidRPr="00D33F35" w:rsidRDefault="00D07B34" w:rsidP="00D33F35">
                    <w:pPr>
                      <w:spacing w:after="0" w:line="240" w:lineRule="auto"/>
                      <w:ind w:left="-142" w:right="-47"/>
                      <w:jc w:val="center"/>
                      <w:rPr>
                        <w:i/>
                        <w:iCs/>
                        <w:sz w:val="18"/>
                        <w:szCs w:val="18"/>
                      </w:rPr>
                    </w:pPr>
                    <w:r w:rsidRPr="00D33F35">
                      <w:rPr>
                        <w:i/>
                        <w:iCs/>
                        <w:sz w:val="18"/>
                        <w:szCs w:val="18"/>
                      </w:rPr>
                      <w:t>I</w:t>
                    </w:r>
                  </w:p>
                  <w:p w:rsidR="00D07B34" w:rsidRPr="00D33F35" w:rsidRDefault="00D07B34" w:rsidP="00D33F35">
                    <w:pPr>
                      <w:spacing w:after="0" w:line="240" w:lineRule="auto"/>
                      <w:ind w:left="-142" w:right="-164"/>
                      <w:rPr>
                        <w:i/>
                        <w:iCs/>
                        <w:sz w:val="18"/>
                        <w:szCs w:val="18"/>
                      </w:rPr>
                    </w:pPr>
                    <w:r w:rsidRPr="00D33F35">
                      <w:rPr>
                        <w:i/>
                        <w:iCs/>
                        <w:sz w:val="18"/>
                        <w:szCs w:val="18"/>
                      </w:rPr>
                      <w:t>M</w:t>
                    </w:r>
                  </w:p>
                  <w:p w:rsidR="00D07B34" w:rsidRPr="00D33F35" w:rsidRDefault="00D07B34" w:rsidP="00D33F35">
                    <w:pPr>
                      <w:spacing w:after="0" w:line="240" w:lineRule="auto"/>
                      <w:ind w:left="-142" w:right="-47"/>
                      <w:jc w:val="center"/>
                      <w:rPr>
                        <w:i/>
                        <w:iCs/>
                        <w:sz w:val="18"/>
                        <w:szCs w:val="18"/>
                      </w:rPr>
                    </w:pPr>
                    <w:r w:rsidRPr="00D33F35">
                      <w:rPr>
                        <w:i/>
                        <w:iCs/>
                        <w:sz w:val="18"/>
                        <w:szCs w:val="18"/>
                      </w:rPr>
                      <w:t>P</w:t>
                    </w:r>
                  </w:p>
                  <w:p w:rsidR="00D07B34" w:rsidRPr="00D33F35" w:rsidRDefault="00D07B34" w:rsidP="00D33F35">
                    <w:pPr>
                      <w:spacing w:after="0" w:line="240" w:lineRule="auto"/>
                      <w:ind w:left="-142" w:right="-47"/>
                      <w:jc w:val="center"/>
                      <w:rPr>
                        <w:i/>
                        <w:iCs/>
                        <w:sz w:val="18"/>
                        <w:szCs w:val="18"/>
                      </w:rPr>
                    </w:pPr>
                    <w:r w:rsidRPr="00D33F35">
                      <w:rPr>
                        <w:i/>
                        <w:iCs/>
                        <w:sz w:val="18"/>
                        <w:szCs w:val="18"/>
                      </w:rPr>
                      <w:t>L</w:t>
                    </w:r>
                  </w:p>
                  <w:p w:rsidR="00D07B34" w:rsidRPr="00D33F35" w:rsidRDefault="00D07B34" w:rsidP="00D33F35">
                    <w:pPr>
                      <w:spacing w:after="0" w:line="240" w:lineRule="auto"/>
                      <w:ind w:left="-142" w:right="-47"/>
                      <w:jc w:val="center"/>
                      <w:rPr>
                        <w:i/>
                        <w:iCs/>
                        <w:sz w:val="18"/>
                        <w:szCs w:val="18"/>
                      </w:rPr>
                    </w:pPr>
                    <w:r w:rsidRPr="00D33F35">
                      <w:rPr>
                        <w:i/>
                        <w:iCs/>
                        <w:sz w:val="18"/>
                        <w:szCs w:val="18"/>
                      </w:rPr>
                      <w:t>E</w:t>
                    </w:r>
                  </w:p>
                  <w:p w:rsidR="00D07B34" w:rsidRPr="00D33F35" w:rsidRDefault="00D07B34" w:rsidP="00D33F35">
                    <w:pPr>
                      <w:spacing w:after="0" w:line="240" w:lineRule="auto"/>
                      <w:ind w:left="-142" w:right="-47"/>
                      <w:jc w:val="center"/>
                      <w:rPr>
                        <w:i/>
                        <w:iCs/>
                        <w:sz w:val="18"/>
                        <w:szCs w:val="18"/>
                      </w:rPr>
                    </w:pPr>
                    <w:r w:rsidRPr="00D33F35">
                      <w:rPr>
                        <w:i/>
                        <w:iCs/>
                        <w:sz w:val="18"/>
                        <w:szCs w:val="18"/>
                      </w:rPr>
                      <w:t>M</w:t>
                    </w:r>
                  </w:p>
                  <w:p w:rsidR="00D07B34" w:rsidRPr="00D33F35" w:rsidRDefault="00D07B34" w:rsidP="00D33F35">
                    <w:pPr>
                      <w:spacing w:after="0" w:line="240" w:lineRule="auto"/>
                      <w:ind w:left="-142" w:right="-47"/>
                      <w:jc w:val="center"/>
                      <w:rPr>
                        <w:i/>
                        <w:iCs/>
                        <w:sz w:val="18"/>
                        <w:szCs w:val="18"/>
                      </w:rPr>
                    </w:pPr>
                    <w:r w:rsidRPr="00D33F35">
                      <w:rPr>
                        <w:i/>
                        <w:iCs/>
                        <w:sz w:val="18"/>
                        <w:szCs w:val="18"/>
                      </w:rPr>
                      <w:t>E</w:t>
                    </w:r>
                  </w:p>
                  <w:p w:rsidR="00D07B34" w:rsidRPr="00D33F35" w:rsidRDefault="00D07B34" w:rsidP="00D33F35">
                    <w:pPr>
                      <w:spacing w:after="0" w:line="240" w:lineRule="auto"/>
                      <w:ind w:left="-142" w:right="-47"/>
                      <w:jc w:val="center"/>
                      <w:rPr>
                        <w:i/>
                        <w:iCs/>
                        <w:sz w:val="18"/>
                        <w:szCs w:val="18"/>
                      </w:rPr>
                    </w:pPr>
                    <w:r w:rsidRPr="00D33F35">
                      <w:rPr>
                        <w:i/>
                        <w:iCs/>
                        <w:sz w:val="18"/>
                        <w:szCs w:val="18"/>
                      </w:rPr>
                      <w:t>N</w:t>
                    </w:r>
                  </w:p>
                  <w:p w:rsidR="00D07B34" w:rsidRPr="00D33F35" w:rsidRDefault="00D07B34" w:rsidP="00D33F35">
                    <w:pPr>
                      <w:spacing w:after="0" w:line="240" w:lineRule="auto"/>
                      <w:ind w:left="-142" w:right="-47"/>
                      <w:jc w:val="center"/>
                      <w:rPr>
                        <w:i/>
                        <w:iCs/>
                        <w:sz w:val="18"/>
                        <w:szCs w:val="18"/>
                      </w:rPr>
                    </w:pPr>
                    <w:r w:rsidRPr="00D33F35">
                      <w:rPr>
                        <w:i/>
                        <w:iCs/>
                        <w:sz w:val="18"/>
                        <w:szCs w:val="18"/>
                      </w:rPr>
                      <w:t>T</w:t>
                    </w:r>
                  </w:p>
                  <w:p w:rsidR="00D07B34" w:rsidRPr="00D33F35" w:rsidRDefault="00D07B34" w:rsidP="00D33F35">
                    <w:pPr>
                      <w:spacing w:after="0" w:line="240" w:lineRule="auto"/>
                      <w:ind w:left="-142" w:right="-47"/>
                      <w:jc w:val="center"/>
                      <w:rPr>
                        <w:i/>
                        <w:iCs/>
                        <w:sz w:val="18"/>
                        <w:szCs w:val="18"/>
                      </w:rPr>
                    </w:pPr>
                    <w:r w:rsidRPr="00D33F35">
                      <w:rPr>
                        <w:i/>
                        <w:iCs/>
                        <w:sz w:val="18"/>
                        <w:szCs w:val="18"/>
                      </w:rPr>
                      <w:t>A</w:t>
                    </w:r>
                  </w:p>
                  <w:p w:rsidR="00D07B34" w:rsidRPr="00D33F35" w:rsidRDefault="00D07B34" w:rsidP="00D33F35">
                    <w:pPr>
                      <w:spacing w:after="0" w:line="240" w:lineRule="auto"/>
                      <w:ind w:left="-142" w:right="-47"/>
                      <w:jc w:val="center"/>
                      <w:rPr>
                        <w:i/>
                        <w:iCs/>
                        <w:sz w:val="18"/>
                        <w:szCs w:val="18"/>
                      </w:rPr>
                    </w:pPr>
                    <w:r w:rsidRPr="00D33F35">
                      <w:rPr>
                        <w:i/>
                        <w:iCs/>
                        <w:sz w:val="18"/>
                        <w:szCs w:val="18"/>
                      </w:rPr>
                      <w:t>T</w:t>
                    </w:r>
                  </w:p>
                  <w:p w:rsidR="00D07B34" w:rsidRPr="00D33F35" w:rsidRDefault="00D07B34" w:rsidP="00D33F35">
                    <w:pPr>
                      <w:spacing w:after="0" w:line="240" w:lineRule="auto"/>
                      <w:ind w:left="-142" w:right="-47"/>
                      <w:jc w:val="center"/>
                      <w:rPr>
                        <w:i/>
                        <w:iCs/>
                        <w:sz w:val="18"/>
                        <w:szCs w:val="18"/>
                      </w:rPr>
                    </w:pPr>
                    <w:r w:rsidRPr="00D33F35">
                      <w:rPr>
                        <w:i/>
                        <w:iCs/>
                        <w:sz w:val="18"/>
                        <w:szCs w:val="18"/>
                      </w:rPr>
                      <w:t>I</w:t>
                    </w:r>
                  </w:p>
                  <w:p w:rsidR="00D07B34" w:rsidRPr="00D33F35" w:rsidRDefault="00D07B34" w:rsidP="00D33F35">
                    <w:pPr>
                      <w:spacing w:after="0" w:line="240" w:lineRule="auto"/>
                      <w:ind w:left="-142" w:right="-47"/>
                      <w:jc w:val="center"/>
                      <w:rPr>
                        <w:i/>
                        <w:iCs/>
                        <w:sz w:val="18"/>
                        <w:szCs w:val="18"/>
                      </w:rPr>
                    </w:pPr>
                    <w:r w:rsidRPr="00D33F35">
                      <w:rPr>
                        <w:i/>
                        <w:iCs/>
                        <w:sz w:val="18"/>
                        <w:szCs w:val="18"/>
                      </w:rPr>
                      <w:t>O</w:t>
                    </w:r>
                  </w:p>
                  <w:p w:rsidR="00D07B34" w:rsidRPr="00D33F35" w:rsidRDefault="00D07B34" w:rsidP="00D33F35">
                    <w:pPr>
                      <w:spacing w:after="0" w:line="240" w:lineRule="auto"/>
                      <w:ind w:left="-142" w:right="-47"/>
                      <w:jc w:val="center"/>
                      <w:rPr>
                        <w:i/>
                        <w:iCs/>
                        <w:sz w:val="18"/>
                        <w:szCs w:val="18"/>
                      </w:rPr>
                    </w:pPr>
                    <w:r w:rsidRPr="00D33F35">
                      <w:rPr>
                        <w:i/>
                        <w:iCs/>
                        <w:sz w:val="18"/>
                        <w:szCs w:val="18"/>
                      </w:rPr>
                      <w:t>N</w:t>
                    </w:r>
                  </w:p>
                </w:txbxContent>
              </v:textbox>
            </v:shape>
            <v:shapetype id="_x0000_t32" coordsize="21600,21600" o:spt="32" o:oned="t" path="m,l21600,21600e" filled="f">
              <v:path arrowok="t" fillok="f" o:connecttype="none"/>
              <o:lock v:ext="edit" shapetype="t"/>
            </v:shapetype>
            <v:shape id="Straight Arrow Connector 489" o:spid="_x0000_s1034" type="#_x0000_t32" style="position:absolute;left:2899;top:2100;width:9417;height:137;visibility:visible" o:connectortype="straight" strokeweight="2.25pt">
              <v:stroke startarrow="block" endarrow="block" joinstyle="miter"/>
            </v:shape>
            <v:shape id="Straight Arrow Connector 490" o:spid="_x0000_s1035" type="#_x0000_t32" style="position:absolute;left:2967;top:7764;width:9411;height:133;visibility:visible" o:connectortype="straight" strokeweight="2.25pt">
              <v:stroke startarrow="block" endarrow="block" joinstyle="miter"/>
            </v:shape>
            <v:shape id="Straight Arrow Connector 491" o:spid="_x0000_s1036" type="#_x0000_t32" style="position:absolute;left:2967;top:13155;width:9417;height:136;visibility:visible" o:connectortype="straight" strokeweight="2.25pt">
              <v:stroke startarrow="block" endarrow="block" joinstyle="miter"/>
            </v:shape>
            <v:shape id="Straight Arrow Connector 492" o:spid="_x0000_s1037" type="#_x0000_t32" style="position:absolute;left:2967;top:18955;width:9417;height:137;visibility:visible" o:connectortype="straight" strokeweight="2.25pt">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9" o:spid="_x0000_s1038" type="#_x0000_t34" style="position:absolute;left:34903;top:2032;width:9823;height:17050;flip:x y;visibility:visible" o:connectortype="elbow" adj="297" strokeweight="1.5pt">
              <v:stroke dashstyle="1 1" endarrow="block"/>
            </v:shape>
            <v:shape id="Straight Arrow Connector 494" o:spid="_x0000_s1039" type="#_x0000_t32" style="position:absolute;left:34766;top:7628;width:9830;height:0;flip:x;visibility:visible" o:connectortype="straight" strokeweight="2.25pt">
              <v:stroke dashstyle="1 1" endarrow="block" joinstyle="miter"/>
            </v:shape>
            <v:shape id="Straight Arrow Connector 495" o:spid="_x0000_s1040" type="#_x0000_t32" style="position:absolute;left:23664;top:3738;width:0;height:2730;visibility:visible" o:connectortype="straight" strokeweight="1.5pt">
              <v:stroke endarrow="block" joinstyle="miter"/>
            </v:shape>
            <v:shape id="Straight Arrow Connector 496" o:spid="_x0000_s1041" type="#_x0000_t32" style="position:absolute;left:23848;top:9197;width:0;height:2731;visibility:visible" o:connectortype="straight" strokeweight="1.5pt">
              <v:stroke endarrow="block" joinstyle="miter"/>
            </v:shape>
            <v:shape id="Straight Arrow Connector 497" o:spid="_x0000_s1042" type="#_x0000_t32" style="position:absolute;left:34698;top:13155;width:9830;height:0;flip:x;visibility:visible" o:connectortype="straight" strokeweight="2.25pt">
              <v:stroke dashstyle="1 1" endarrow="block" joinstyle="miter"/>
            </v:shape>
            <v:shape id="Straight Arrow Connector 498" o:spid="_x0000_s1043" type="#_x0000_t32" style="position:absolute;left:23848;top:14724;width:0;height:2731;visibility:visible" o:connectortype="straight" strokeweight="1.5pt">
              <v:stroke endarrow="block" joinstyle="miter"/>
            </v:shape>
            <v:shape id="Straight Arrow Connector 499" o:spid="_x0000_s1044" type="#_x0000_t32" style="position:absolute;left:23848;top:20525;width:0;height:2731;visibility:visible" o:connectortype="straight" strokeweight="1.5pt">
              <v:stroke endarrow="block" joinstyle="miter"/>
            </v:shape>
            <v:shape id="Text Box 236" o:spid="_x0000_s1045" type="#_x0000_t202" style="position:absolute;left:12384;top:23118;width:22445;height:3237;visibility:visible" strokeweight="1.5pt">
              <v:textbox style="mso-next-textbox:#Text Box 236">
                <w:txbxContent>
                  <w:p w:rsidR="00D07B34" w:rsidRDefault="00D07B34" w:rsidP="00D33F35">
                    <w:pPr>
                      <w:jc w:val="center"/>
                      <w:rPr>
                        <w:i/>
                        <w:iCs/>
                      </w:rPr>
                    </w:pPr>
                    <w:r>
                      <w:rPr>
                        <w:i/>
                        <w:iCs/>
                      </w:rPr>
                      <w:t>implementation</w:t>
                    </w:r>
                  </w:p>
                </w:txbxContent>
              </v:textbox>
            </v:shape>
            <v:shape id="Straight Arrow Connector 501" o:spid="_x0000_s1046" type="#_x0000_t32" style="position:absolute;left:34766;top:19092;width:9830;height:0;visibility:visible" o:connectortype="straight" strokeweight="2.25pt">
              <v:stroke dashstyle="1 1" endarrow="block" joinstyle="miter"/>
            </v:shape>
            <v:shape id="Text Box 238" o:spid="_x0000_s1047" type="#_x0000_t202" style="position:absolute;left:2899;top:23111;width:9480;height:3237;visibility:visible" strokeweight="1.5pt">
              <v:textbox style="mso-next-textbox:#Text Box 238">
                <w:txbxContent>
                  <w:p w:rsidR="00D07B34" w:rsidRDefault="00D07B34" w:rsidP="004F3AB2"/>
                </w:txbxContent>
              </v:textbox>
            </v:shape>
          </v:group>
        </w:pict>
      </w:r>
    </w:p>
    <w:p w:rsidR="00D53C20" w:rsidRPr="009A47AE" w:rsidRDefault="00D53C20" w:rsidP="00383853">
      <w:pPr>
        <w:spacing w:after="0"/>
        <w:ind w:firstLine="720"/>
        <w:jc w:val="both"/>
        <w:rPr>
          <w:color w:val="000000"/>
        </w:rPr>
      </w:pPr>
    </w:p>
    <w:p w:rsidR="00D53C20" w:rsidRPr="009A47AE" w:rsidRDefault="00D53C20" w:rsidP="00383853">
      <w:pPr>
        <w:spacing w:after="0"/>
        <w:ind w:firstLine="720"/>
        <w:jc w:val="both"/>
        <w:rPr>
          <w:color w:val="000000"/>
        </w:rPr>
      </w:pPr>
    </w:p>
    <w:p w:rsidR="00D53C20" w:rsidRPr="009A47AE" w:rsidRDefault="00D53C20" w:rsidP="00383853">
      <w:pPr>
        <w:pStyle w:val="Caption"/>
        <w:spacing w:after="0"/>
        <w:rPr>
          <w:i w:val="0"/>
          <w:iCs w:val="0"/>
          <w:color w:val="000000"/>
          <w:sz w:val="24"/>
          <w:szCs w:val="24"/>
        </w:rPr>
      </w:pPr>
    </w:p>
    <w:p w:rsidR="00D53C20" w:rsidRPr="009A47AE" w:rsidRDefault="00D53C20" w:rsidP="00383853">
      <w:pPr>
        <w:pStyle w:val="Caption"/>
        <w:spacing w:after="0"/>
        <w:rPr>
          <w:i w:val="0"/>
          <w:iCs w:val="0"/>
          <w:color w:val="000000"/>
          <w:sz w:val="24"/>
          <w:szCs w:val="24"/>
        </w:rPr>
      </w:pPr>
    </w:p>
    <w:p w:rsidR="00D53C20" w:rsidRPr="009A47AE" w:rsidRDefault="00D53C20" w:rsidP="00383853">
      <w:pPr>
        <w:pStyle w:val="Caption"/>
        <w:spacing w:after="0"/>
        <w:rPr>
          <w:i w:val="0"/>
          <w:iCs w:val="0"/>
          <w:color w:val="000000"/>
          <w:sz w:val="24"/>
          <w:szCs w:val="24"/>
        </w:rPr>
      </w:pPr>
    </w:p>
    <w:p w:rsidR="00D53C20" w:rsidRPr="009A47AE" w:rsidRDefault="00D53C20" w:rsidP="00B114DD">
      <w:pPr>
        <w:rPr>
          <w:color w:val="000000"/>
        </w:rPr>
      </w:pPr>
    </w:p>
    <w:p w:rsidR="00D53C20" w:rsidRPr="009A47AE" w:rsidRDefault="00D53C20" w:rsidP="00B114DD">
      <w:pPr>
        <w:spacing w:line="240" w:lineRule="auto"/>
        <w:rPr>
          <w:color w:val="000000"/>
        </w:rPr>
      </w:pPr>
    </w:p>
    <w:p w:rsidR="00D53C20" w:rsidRPr="009A47AE" w:rsidRDefault="00D53C20" w:rsidP="00383853">
      <w:pPr>
        <w:pStyle w:val="Caption"/>
        <w:spacing w:after="0"/>
        <w:rPr>
          <w:i w:val="0"/>
          <w:iCs w:val="0"/>
          <w:color w:val="000000"/>
          <w:sz w:val="24"/>
          <w:szCs w:val="24"/>
        </w:rPr>
      </w:pPr>
    </w:p>
    <w:p w:rsidR="00D53C20" w:rsidRPr="009A47AE" w:rsidRDefault="00D53C20" w:rsidP="00383853">
      <w:pPr>
        <w:pStyle w:val="Caption"/>
        <w:spacing w:after="0"/>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bookmarkStart w:id="14" w:name="_Toc492635069"/>
      <w:r w:rsidRPr="00892361">
        <w:rPr>
          <w:i w:val="0"/>
          <w:iCs w:val="0"/>
          <w:color w:val="000000"/>
          <w:sz w:val="24"/>
          <w:szCs w:val="24"/>
        </w:rPr>
        <w:t>Gambar 2.</w:t>
      </w:r>
      <w:r w:rsidRPr="00892361">
        <w:rPr>
          <w:i w:val="0"/>
          <w:iCs w:val="0"/>
          <w:color w:val="000000"/>
          <w:sz w:val="24"/>
          <w:szCs w:val="24"/>
        </w:rPr>
        <w:fldChar w:fldCharType="begin"/>
      </w:r>
      <w:r w:rsidRPr="00892361">
        <w:rPr>
          <w:i w:val="0"/>
          <w:iCs w:val="0"/>
          <w:color w:val="000000"/>
          <w:sz w:val="24"/>
          <w:szCs w:val="24"/>
        </w:rPr>
        <w:instrText xml:space="preserve"> SEQ Gambar_2 \* ARABIC </w:instrText>
      </w:r>
      <w:r w:rsidRPr="00892361">
        <w:rPr>
          <w:i w:val="0"/>
          <w:iCs w:val="0"/>
          <w:color w:val="000000"/>
          <w:sz w:val="24"/>
          <w:szCs w:val="24"/>
        </w:rPr>
        <w:fldChar w:fldCharType="separate"/>
      </w:r>
      <w:r w:rsidR="00257696">
        <w:rPr>
          <w:i w:val="0"/>
          <w:iCs w:val="0"/>
          <w:noProof/>
          <w:color w:val="000000"/>
          <w:sz w:val="24"/>
          <w:szCs w:val="24"/>
        </w:rPr>
        <w:t>1</w:t>
      </w:r>
      <w:r w:rsidRPr="00892361">
        <w:rPr>
          <w:i w:val="0"/>
          <w:iCs w:val="0"/>
          <w:color w:val="000000"/>
          <w:sz w:val="24"/>
          <w:szCs w:val="24"/>
        </w:rPr>
        <w:fldChar w:fldCharType="end"/>
      </w:r>
      <w:r w:rsidRPr="009A47AE">
        <w:rPr>
          <w:color w:val="000000"/>
          <w:sz w:val="24"/>
          <w:szCs w:val="24"/>
        </w:rPr>
        <w:t xml:space="preserve"> </w:t>
      </w:r>
      <w:r w:rsidRPr="00892361">
        <w:rPr>
          <w:color w:val="000000"/>
          <w:sz w:val="24"/>
          <w:szCs w:val="24"/>
        </w:rPr>
        <w:t xml:space="preserve">The </w:t>
      </w:r>
      <w:r>
        <w:rPr>
          <w:color w:val="000000"/>
          <w:sz w:val="24"/>
          <w:szCs w:val="24"/>
        </w:rPr>
        <w:t>G</w:t>
      </w:r>
      <w:r w:rsidRPr="00892361">
        <w:rPr>
          <w:color w:val="000000"/>
          <w:sz w:val="24"/>
          <w:szCs w:val="24"/>
        </w:rPr>
        <w:t xml:space="preserve">eneral </w:t>
      </w:r>
      <w:r>
        <w:rPr>
          <w:color w:val="000000"/>
          <w:sz w:val="24"/>
          <w:szCs w:val="24"/>
        </w:rPr>
        <w:t>M</w:t>
      </w:r>
      <w:r w:rsidRPr="00892361">
        <w:rPr>
          <w:color w:val="000000"/>
          <w:sz w:val="24"/>
          <w:szCs w:val="24"/>
        </w:rPr>
        <w:t xml:space="preserve">odel of </w:t>
      </w:r>
      <w:r>
        <w:rPr>
          <w:color w:val="000000"/>
          <w:sz w:val="24"/>
          <w:szCs w:val="24"/>
        </w:rPr>
        <w:t>E</w:t>
      </w:r>
      <w:r w:rsidRPr="00892361">
        <w:rPr>
          <w:color w:val="000000"/>
          <w:sz w:val="24"/>
          <w:szCs w:val="24"/>
        </w:rPr>
        <w:t xml:space="preserve">ducational </w:t>
      </w:r>
      <w:r>
        <w:rPr>
          <w:color w:val="000000"/>
          <w:sz w:val="24"/>
          <w:szCs w:val="24"/>
        </w:rPr>
        <w:t>P</w:t>
      </w:r>
      <w:r w:rsidRPr="00892361">
        <w:rPr>
          <w:color w:val="000000"/>
          <w:sz w:val="24"/>
          <w:szCs w:val="24"/>
        </w:rPr>
        <w:t xml:space="preserve">roblem </w:t>
      </w:r>
      <w:r>
        <w:rPr>
          <w:color w:val="000000"/>
          <w:sz w:val="24"/>
          <w:szCs w:val="24"/>
        </w:rPr>
        <w:t>S</w:t>
      </w:r>
      <w:r w:rsidRPr="00892361">
        <w:rPr>
          <w:color w:val="000000"/>
          <w:sz w:val="24"/>
          <w:szCs w:val="24"/>
        </w:rPr>
        <w:t>olving</w:t>
      </w:r>
      <w:bookmarkEnd w:id="14"/>
    </w:p>
    <w:p w:rsidR="00D53C20" w:rsidRPr="009A47AE" w:rsidRDefault="00D53C20" w:rsidP="00383853">
      <w:pPr>
        <w:spacing w:after="0"/>
        <w:jc w:val="both"/>
        <w:rPr>
          <w:color w:val="000000"/>
        </w:rPr>
      </w:pPr>
      <w:r w:rsidRPr="009A47AE">
        <w:rPr>
          <w:color w:val="000000"/>
        </w:rPr>
        <w:t>Keterangan:</w:t>
      </w:r>
    </w:p>
    <w:p w:rsidR="00D53C20" w:rsidRPr="009A47AE" w:rsidRDefault="00751993" w:rsidP="00383853">
      <w:pPr>
        <w:spacing w:after="0" w:line="240" w:lineRule="auto"/>
        <w:ind w:left="1276" w:hanging="1276"/>
        <w:jc w:val="both"/>
        <w:rPr>
          <w:color w:val="000000"/>
        </w:rPr>
      </w:pPr>
      <w:r>
        <w:rPr>
          <w:noProof/>
          <w:lang w:val="en-US"/>
        </w:rPr>
        <w:pict>
          <v:shape id="Straight Arrow Connector 77" o:spid="_x0000_s1048" type="#_x0000_t32" style="position:absolute;left:0;text-align:left;margin-left:0;margin-top:8.75pt;width:60.4pt;height:0;z-index:12;visibility:visible;mso-position-horizontal:left;mso-position-horizontal-relative:margin" strokeweight="2.25pt">
            <v:stroke startarrow="block" endarrow="block" joinstyle="miter"/>
            <w10:wrap anchorx="margin"/>
          </v:shape>
        </w:pict>
      </w:r>
      <w:r w:rsidR="00D53C20" w:rsidRPr="009A47AE">
        <w:rPr>
          <w:color w:val="000000"/>
        </w:rPr>
        <w:t xml:space="preserve">                      Arah kegiatan timbal balik antara tahapan pengembangan dengan  implementasi yang dilakukan</w:t>
      </w:r>
    </w:p>
    <w:p w:rsidR="00D53C20" w:rsidRPr="009A47AE" w:rsidRDefault="00751993" w:rsidP="00383853">
      <w:pPr>
        <w:spacing w:after="0" w:line="240" w:lineRule="auto"/>
        <w:jc w:val="both"/>
        <w:rPr>
          <w:color w:val="000000"/>
        </w:rPr>
      </w:pPr>
      <w:r>
        <w:rPr>
          <w:noProof/>
          <w:lang w:val="en-US"/>
        </w:rPr>
        <w:pict>
          <v:shape id="Straight Arrow Connector 78" o:spid="_x0000_s1049" type="#_x0000_t32" style="position:absolute;left:0;text-align:left;margin-left:0;margin-top:13.5pt;width:60.4pt;height:0;z-index:13;visibility:visible;mso-position-horizontal-relative:margin" strokeweight="2.25pt">
            <v:stroke endarrow="block" joinstyle="miter"/>
            <w10:wrap anchorx="margin"/>
          </v:shape>
        </w:pict>
      </w:r>
      <w:r w:rsidR="00D53C20" w:rsidRPr="009A47AE">
        <w:rPr>
          <w:color w:val="000000"/>
        </w:rPr>
        <w:t xml:space="preserve">                      Arah kegiatan tahapan pengembangan</w:t>
      </w:r>
    </w:p>
    <w:p w:rsidR="00D53C20" w:rsidRPr="009A47AE" w:rsidRDefault="00751993" w:rsidP="00383853">
      <w:pPr>
        <w:spacing w:after="0" w:line="360" w:lineRule="auto"/>
        <w:jc w:val="both"/>
        <w:rPr>
          <w:color w:val="000000"/>
        </w:rPr>
      </w:pPr>
      <w:r>
        <w:rPr>
          <w:noProof/>
          <w:lang w:val="en-US"/>
        </w:rPr>
        <w:pict>
          <v:shape id="Straight Arrow Connector 79" o:spid="_x0000_s1050" type="#_x0000_t32" style="position:absolute;left:0;text-align:left;margin-left:0;margin-top:13.5pt;width:60.4pt;height:0;z-index:14;visibility:visible;mso-position-horizontal-relative:margin" strokeweight="2.25pt">
            <v:stroke dashstyle="1 1" endarrow="block" joinstyle="miter"/>
            <w10:wrap anchorx="margin"/>
          </v:shape>
        </w:pict>
      </w:r>
      <w:r w:rsidR="00D53C20" w:rsidRPr="009A47AE">
        <w:rPr>
          <w:color w:val="000000"/>
        </w:rPr>
        <w:t xml:space="preserve">                      Arah kegiatan balik ke tahapan pengembangan sebelumnya</w:t>
      </w:r>
    </w:p>
    <w:p w:rsidR="00D53C20" w:rsidRPr="009A47AE" w:rsidRDefault="00D53C20" w:rsidP="00383853">
      <w:pPr>
        <w:spacing w:after="0"/>
        <w:ind w:firstLine="720"/>
        <w:jc w:val="both"/>
        <w:rPr>
          <w:color w:val="000000"/>
        </w:rPr>
      </w:pPr>
    </w:p>
    <w:p w:rsidR="00D53C20" w:rsidRPr="009A47AE" w:rsidRDefault="00D53C20" w:rsidP="00383853">
      <w:pPr>
        <w:spacing w:after="0"/>
        <w:ind w:firstLine="720"/>
        <w:jc w:val="both"/>
        <w:rPr>
          <w:color w:val="000000"/>
        </w:rPr>
      </w:pPr>
      <w:r w:rsidRPr="009A47AE">
        <w:rPr>
          <w:color w:val="000000"/>
        </w:rPr>
        <w:t xml:space="preserve">Adapun tahapan pengembangan terdiri atas 5 (lima) tahap pengembangan, yaitu: (1) tahap investigasi awal, tahap ini merupakan tahap analisis kebutuhan atau masalah yang mencakup pengkajian teori-teori yang relevan, pengidentifikasian informasi, analisis informasi, mendefinisikan/membatasi masalah, dan merencanakan kegiatan lanjutan, (2) tahap perancangan, kegiatan pada tahap ini bertujuan untuk </w:t>
      </w:r>
      <w:r w:rsidRPr="009A47AE">
        <w:rPr>
          <w:color w:val="000000"/>
        </w:rPr>
        <w:lastRenderedPageBreak/>
        <w:t xml:space="preserve">merancang penyelesaian masalah yang telah diidentifikasikan pada tahap pertama. Rancangan yang dibuat meliputi suatu proses yang sistematik dengan membagi-bagi masalah besar menjadi masalah-masalah kecil dengan rancangan pemecahannya masing-masing. Selanjutnya semua bentuk solusi dikumpulkan dan dihubung-hubungkan kembali menjadi suatu struktur pemecahan masalah secara lengkap, </w:t>
      </w:r>
      <w:r w:rsidR="005E7943" w:rsidRPr="005E7943">
        <w:rPr>
          <w:color w:val="000000"/>
        </w:rPr>
        <w:t xml:space="preserve">                   </w:t>
      </w:r>
      <w:r w:rsidRPr="009A47AE">
        <w:rPr>
          <w:color w:val="000000"/>
        </w:rPr>
        <w:t xml:space="preserve">(3) tahap realisasi/konstruksi, pada tahap ini dibuat prototipe (draf awal), yaitu rancangan utama yang berdasarkan pada rancangan awal. Dalam konteks pendidikan, tahap kedua dan ketiga di atas disebut tahap produksi, (4) tahap tes, evaluasi, dan revisi, tahap ini bertujuan mempertimbangkan mutu dari rancangan yang akan dikembangkan termasuk membuat keputusan melalui pertimbangan yang matang, </w:t>
      </w:r>
      <w:r w:rsidR="005E7943" w:rsidRPr="005E7943">
        <w:rPr>
          <w:color w:val="000000"/>
        </w:rPr>
        <w:t xml:space="preserve">            </w:t>
      </w:r>
      <w:r w:rsidRPr="009A47AE">
        <w:rPr>
          <w:color w:val="000000"/>
        </w:rPr>
        <w:t>(5) Tahap implementasi, tahap ini menurut Plomp terdiri atas dua macam, yaitu implementasi terbatas dari masing-masing tahapan sebelumnya dan implementasi setelah keempat tahapan telah dilalui atau setelah pemecahan masalah telah ditemukan. Oleh karena itu, pemecahan yang dipilih dapat diimplementasikan atau diterapkan dalam situasi yang sesungguhnya yang ruang lingkupnya lebih umum dan lebih luas.</w:t>
      </w:r>
    </w:p>
    <w:p w:rsidR="00D53C20" w:rsidRPr="009A47AE" w:rsidRDefault="00D53C20" w:rsidP="00B114DD">
      <w:pPr>
        <w:spacing w:after="0" w:line="240" w:lineRule="auto"/>
        <w:ind w:firstLine="720"/>
        <w:jc w:val="both"/>
        <w:rPr>
          <w:color w:val="000000"/>
        </w:rPr>
      </w:pPr>
    </w:p>
    <w:p w:rsidR="00D53C20" w:rsidRPr="009A47AE" w:rsidRDefault="00D53C20" w:rsidP="00383853">
      <w:pPr>
        <w:pStyle w:val="Heading6"/>
        <w:spacing w:before="0"/>
        <w:ind w:left="284" w:hanging="284"/>
        <w:rPr>
          <w:color w:val="000000"/>
        </w:rPr>
      </w:pPr>
      <w:r w:rsidRPr="009A47AE">
        <w:rPr>
          <w:color w:val="000000"/>
        </w:rPr>
        <w:t>Model Dick and Carey</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Sebagai suatu sistem pendekatan model pembelajaran mengacu pada tahapan umum sistem pengembangan pembelajaran (</w:t>
      </w:r>
      <w:r w:rsidRPr="009A47AE">
        <w:rPr>
          <w:rFonts w:ascii="Times New Roman" w:hAnsi="Times New Roman" w:cs="Times New Roman"/>
          <w:i/>
          <w:iCs/>
          <w:color w:val="000000"/>
        </w:rPr>
        <w:t>instructional System Development) (Dick &amp; Carey, 2009: 68)</w:t>
      </w:r>
      <w:r w:rsidRPr="009A47AE">
        <w:rPr>
          <w:rFonts w:ascii="Times New Roman" w:hAnsi="Times New Roman" w:cs="Times New Roman"/>
          <w:color w:val="000000"/>
        </w:rPr>
        <w:t xml:space="preserve">. </w:t>
      </w:r>
    </w:p>
    <w:p w:rsidR="00D53C20" w:rsidRPr="009A47AE" w:rsidRDefault="00D53C20" w:rsidP="00B114DD">
      <w:pPr>
        <w:pStyle w:val="ListParagraph"/>
        <w:spacing w:after="0" w:line="480" w:lineRule="auto"/>
        <w:ind w:left="0" w:firstLine="720"/>
        <w:rPr>
          <w:noProof/>
          <w:color w:val="000000"/>
        </w:rPr>
      </w:pPr>
      <w:r w:rsidRPr="009A47AE">
        <w:rPr>
          <w:color w:val="000000"/>
        </w:rPr>
        <w:br w:type="page"/>
      </w:r>
      <w:r w:rsidR="00751993">
        <w:rPr>
          <w:noProof/>
        </w:rPr>
        <w:lastRenderedPageBreak/>
        <w:pict>
          <v:group id="Group 53" o:spid="_x0000_s1051" style="position:absolute;left:0;text-align:left;margin-left:.6pt;margin-top:1.2pt;width:394.55pt;height:226.5pt;z-index:16;mso-position-horizontal-relative:margin" coordsize="50110,28770">
            <v:shape id="Straight Arrow Connector 402" o:spid="_x0000_s1052" type="#_x0000_t32" style="position:absolute;left:24384;top:6191;width:0;height:3581;visibility:visible" o:connectortype="straight" strokeweight="1pt">
              <v:stroke dashstyle="dash" endarrow="block" joinstyle="miter"/>
            </v:shape>
            <v:shape id="Text Box 38" o:spid="_x0000_s1053" type="#_x0000_t202" style="position:absolute;left:21431;top:2286;width:5486;height:3742;visibility:visible" strokeweight="1pt">
              <v:textbox style="mso-next-textbox:#Text Box 38">
                <w:txbxContent>
                  <w:p w:rsidR="00D07B34" w:rsidRDefault="00D07B34" w:rsidP="002F5BA0">
                    <w:pPr>
                      <w:spacing w:after="0" w:line="240" w:lineRule="auto"/>
                      <w:ind w:right="-125"/>
                      <w:rPr>
                        <w:sz w:val="16"/>
                        <w:szCs w:val="16"/>
                        <w:lang w:val="en-US"/>
                      </w:rPr>
                    </w:pPr>
                    <w:r>
                      <w:rPr>
                        <w:sz w:val="16"/>
                        <w:szCs w:val="16"/>
                      </w:rPr>
                      <w:t>Revise Intruction</w:t>
                    </w:r>
                  </w:p>
                  <w:p w:rsidR="00D07B34" w:rsidRDefault="00D07B34" w:rsidP="002F5BA0">
                    <w:pPr>
                      <w:ind w:right="-125"/>
                    </w:pPr>
                  </w:p>
                </w:txbxContent>
              </v:textbox>
            </v:shape>
            <v:shape id="Text Box 59" o:spid="_x0000_s1054" type="#_x0000_t202" style="position:absolute;top:10475;width:5016;height:7569;visibility:visible" strokeweight="1pt">
              <v:textbox style="mso-next-textbox:#Text Box 59">
                <w:txbxContent>
                  <w:p w:rsidR="00D07B34" w:rsidRDefault="00D07B34" w:rsidP="002F5BA0">
                    <w:pPr>
                      <w:spacing w:after="0" w:line="240" w:lineRule="auto"/>
                      <w:ind w:right="-117"/>
                      <w:rPr>
                        <w:sz w:val="16"/>
                        <w:szCs w:val="16"/>
                        <w:lang w:val="en-US"/>
                      </w:rPr>
                    </w:pPr>
                    <w:r>
                      <w:rPr>
                        <w:sz w:val="16"/>
                        <w:szCs w:val="16"/>
                      </w:rPr>
                      <w:t xml:space="preserve">Assess Needs to </w:t>
                    </w:r>
                    <w:r>
                      <w:rPr>
                        <w:sz w:val="16"/>
                        <w:szCs w:val="16"/>
                        <w:lang w:val="en-US"/>
                      </w:rPr>
                      <w:t>Identify goal</w:t>
                    </w:r>
                    <w:r>
                      <w:rPr>
                        <w:sz w:val="16"/>
                        <w:szCs w:val="16"/>
                      </w:rPr>
                      <w:t>(</w:t>
                    </w:r>
                    <w:r>
                      <w:rPr>
                        <w:sz w:val="16"/>
                        <w:szCs w:val="16"/>
                        <w:lang w:val="en-US"/>
                      </w:rPr>
                      <w:t>s</w:t>
                    </w:r>
                    <w:r>
                      <w:rPr>
                        <w:sz w:val="16"/>
                        <w:szCs w:val="16"/>
                      </w:rPr>
                      <w:t>)</w:t>
                    </w:r>
                  </w:p>
                </w:txbxContent>
              </v:textbox>
            </v:shape>
            <v:shape id="Text Box 58" o:spid="_x0000_s1055" type="#_x0000_t202" style="position:absolute;left:12574;top:9808;width:6347;height:7969;visibility:visible" strokeweight="1pt">
              <v:textbox style="mso-next-textbox:#Text Box 58">
                <w:txbxContent>
                  <w:p w:rsidR="00D07B34" w:rsidRDefault="00D07B34" w:rsidP="002F5BA0">
                    <w:pPr>
                      <w:spacing w:after="0" w:line="240" w:lineRule="auto"/>
                      <w:ind w:right="-195"/>
                      <w:rPr>
                        <w:sz w:val="16"/>
                        <w:szCs w:val="16"/>
                        <w:lang w:val="en-US"/>
                      </w:rPr>
                    </w:pPr>
                    <w:r>
                      <w:rPr>
                        <w:sz w:val="16"/>
                        <w:szCs w:val="16"/>
                      </w:rPr>
                      <w:t>Write Perpormance Objectives</w:t>
                    </w:r>
                  </w:p>
                </w:txbxContent>
              </v:textbox>
            </v:shape>
            <v:shape id="Text Box 57" o:spid="_x0000_s1056" type="#_x0000_t202" style="position:absolute;left:20669;top:9810;width:5267;height:7912;visibility:visible" strokeweight="1pt">
              <v:textbox style="mso-next-textbox:#Text Box 57">
                <w:txbxContent>
                  <w:p w:rsidR="00D07B34" w:rsidRDefault="00D07B34" w:rsidP="002F5BA0">
                    <w:pPr>
                      <w:spacing w:after="0" w:line="240" w:lineRule="auto"/>
                      <w:ind w:left="-113" w:right="-284"/>
                      <w:rPr>
                        <w:sz w:val="16"/>
                        <w:szCs w:val="16"/>
                      </w:rPr>
                    </w:pPr>
                    <w:r>
                      <w:rPr>
                        <w:sz w:val="16"/>
                        <w:szCs w:val="16"/>
                      </w:rPr>
                      <w:t>Develop Assessmet Instruments</w:t>
                    </w:r>
                  </w:p>
                </w:txbxContent>
              </v:textbox>
            </v:shape>
            <v:shape id="Text Box 39" o:spid="_x0000_s1057" type="#_x0000_t202" style="position:absolute;left:5905;top:5524;width:5486;height:5998;visibility:visible" strokeweight="1pt">
              <v:textbox style="mso-next-textbox:#Text Box 39">
                <w:txbxContent>
                  <w:p w:rsidR="00D07B34" w:rsidRDefault="00D07B34" w:rsidP="002F5BA0">
                    <w:pPr>
                      <w:spacing w:line="240" w:lineRule="auto"/>
                      <w:ind w:right="-144"/>
                      <w:rPr>
                        <w:sz w:val="16"/>
                        <w:szCs w:val="16"/>
                        <w:lang w:val="en-US"/>
                      </w:rPr>
                    </w:pPr>
                    <w:r>
                      <w:rPr>
                        <w:sz w:val="16"/>
                        <w:szCs w:val="16"/>
                      </w:rPr>
                      <w:t>Conduct  Instructional</w:t>
                    </w:r>
                    <w:r>
                      <w:rPr>
                        <w:sz w:val="16"/>
                        <w:szCs w:val="16"/>
                        <w:lang w:val="en-US"/>
                      </w:rPr>
                      <w:t xml:space="preserve"> Analysis</w:t>
                    </w:r>
                  </w:p>
                </w:txbxContent>
              </v:textbox>
            </v:shape>
            <v:shape id="Text Box 56" o:spid="_x0000_s1058" type="#_x0000_t202" style="position:absolute;left:27429;top:9713;width:5717;height:7912;visibility:visible" strokeweight="1pt">
              <v:textbox style="mso-next-textbox:#Text Box 56">
                <w:txbxContent>
                  <w:p w:rsidR="00D07B34" w:rsidRDefault="00D07B34" w:rsidP="002F5BA0">
                    <w:pPr>
                      <w:spacing w:after="0" w:line="240" w:lineRule="auto"/>
                      <w:ind w:left="-113" w:right="-261"/>
                      <w:rPr>
                        <w:sz w:val="16"/>
                        <w:szCs w:val="16"/>
                        <w:lang w:val="en-US"/>
                      </w:rPr>
                    </w:pPr>
                    <w:r>
                      <w:rPr>
                        <w:sz w:val="16"/>
                        <w:szCs w:val="16"/>
                      </w:rPr>
                      <w:t>Develop Instructional Strategy</w:t>
                    </w:r>
                  </w:p>
                </w:txbxContent>
              </v:textbox>
            </v:shape>
            <v:shape id="_x0000_s1059" type="#_x0000_t202" style="position:absolute;left:34569;top:9806;width:6201;height:7912;visibility:visible" strokeweight="1pt">
              <v:textbox style="mso-next-textbox:#_x0000_s1059">
                <w:txbxContent>
                  <w:p w:rsidR="00D07B34" w:rsidRDefault="00D07B34" w:rsidP="002F5BA0">
                    <w:pPr>
                      <w:spacing w:after="0" w:line="240" w:lineRule="auto"/>
                      <w:ind w:left="-57" w:right="-159"/>
                      <w:rPr>
                        <w:sz w:val="16"/>
                        <w:szCs w:val="16"/>
                        <w:lang w:val="en-US"/>
                      </w:rPr>
                    </w:pPr>
                    <w:r>
                      <w:rPr>
                        <w:sz w:val="16"/>
                        <w:szCs w:val="16"/>
                      </w:rPr>
                      <w:t>Develop &amp; Select Instructional Materials</w:t>
                    </w:r>
                  </w:p>
                </w:txbxContent>
              </v:textbox>
            </v:shape>
            <v:shape id="Text Box 52" o:spid="_x0000_s1060" type="#_x0000_t202" style="position:absolute;left:42382;top:9683;width:6140;height:7919;visibility:visible" strokeweight="1pt">
              <v:textbox style="mso-next-textbox:#Text Box 52">
                <w:txbxContent>
                  <w:p w:rsidR="00D07B34" w:rsidRDefault="00D07B34" w:rsidP="002F5BA0">
                    <w:pPr>
                      <w:spacing w:after="0" w:line="240" w:lineRule="auto"/>
                      <w:ind w:left="-57" w:right="-153"/>
                      <w:rPr>
                        <w:sz w:val="16"/>
                        <w:szCs w:val="16"/>
                      </w:rPr>
                    </w:pPr>
                    <w:r>
                      <w:rPr>
                        <w:sz w:val="16"/>
                        <w:szCs w:val="16"/>
                      </w:rPr>
                      <w:t xml:space="preserve">Design </w:t>
                    </w:r>
                    <w:r>
                      <w:rPr>
                        <w:sz w:val="16"/>
                        <w:szCs w:val="16"/>
                        <w:lang w:val="en-US"/>
                      </w:rPr>
                      <w:t>&amp; Conduct formativ</w:t>
                    </w:r>
                    <w:r>
                      <w:rPr>
                        <w:sz w:val="16"/>
                        <w:szCs w:val="16"/>
                      </w:rPr>
                      <w:t>e evaluation of intruction</w:t>
                    </w:r>
                  </w:p>
                </w:txbxContent>
              </v:textbox>
            </v:shape>
            <v:shape id="Elbow Connector 37" o:spid="_x0000_s1061" type="#_x0000_t34" style="position:absolute;left:26860;top:4667;width:18434;height:4990;visibility:visible" o:connectortype="elbow" adj="21581" strokeweight="1pt">
              <v:stroke dashstyle="dash" endarrow="block"/>
            </v:shape>
            <v:shape id="Straight Arrow Connector 413" o:spid="_x0000_s1062" type="#_x0000_t32" style="position:absolute;left:17716;top:3714;width:0;height:5952;visibility:visible" o:connectortype="straight" strokeweight="1pt">
              <v:stroke dashstyle="dash" endarrow="block" joinstyle="miter"/>
            </v:shape>
            <v:shape id="Straight Arrow Connector 414" o:spid="_x0000_s1063" type="#_x0000_t32" style="position:absolute;left:31432;top:4762;width:0;height:4924;visibility:visible" o:connectortype="straight" strokeweight="1pt">
              <v:stroke dashstyle="dash" endarrow="block" joinstyle="miter"/>
            </v:shape>
            <v:shape id="Elbow Connector 32" o:spid="_x0000_s1064" type="#_x0000_t34" style="position:absolute;left:3143;top:8096;width:2776;height:2222;flip:y;visibility:visible" o:connectortype="elbow" adj="6" strokeweight="1pt">
              <v:stroke endarrow="block"/>
            </v:shape>
            <v:shape id="Straight Arrow Connector 416" o:spid="_x0000_s1065" type="#_x0000_t32" style="position:absolute;left:18859;top:13716;width:1803;height:63;visibility:visible" o:connectortype="straight" strokeweight="1pt">
              <v:stroke endarrow="block"/>
            </v:shape>
            <v:shape id="Connector: Elbow 417" o:spid="_x0000_s1066" type="#_x0000_t34" style="position:absolute;left:10191;top:3524;width:11189;height:1829;flip:x;visibility:visible" o:connectortype="elbow" adj="21711" strokeweight="1pt">
              <v:stroke dashstyle="dash" endarrow="block"/>
            </v:shape>
            <v:shape id="Connector: Elbow 418" o:spid="_x0000_s1067" type="#_x0000_t34" style="position:absolute;left:27044;top:3479;width:19312;height:6291;flip:x y;visibility:visible" o:connectortype="elbow" adj="-45" strokeweight="1pt">
              <v:stroke dashstyle="dash" endarrow="block"/>
            </v:shape>
            <v:shape id="Text Box 246" o:spid="_x0000_s1068" type="#_x0000_t202" style="position:absolute;left:6000;top:3238;width:2705;height:2337;visibility:visible" filled="f" stroked="f" strokeweight=".5pt">
              <v:textbox style="mso-next-textbox:#Text Box 246">
                <w:txbxContent>
                  <w:p w:rsidR="00D07B34" w:rsidRDefault="00D07B34" w:rsidP="002F5BA0">
                    <w:pPr>
                      <w:spacing w:after="0" w:line="240" w:lineRule="auto"/>
                      <w:ind w:right="-219"/>
                      <w:rPr>
                        <w:sz w:val="16"/>
                        <w:szCs w:val="16"/>
                      </w:rPr>
                    </w:pPr>
                    <w:r>
                      <w:rPr>
                        <w:sz w:val="16"/>
                        <w:szCs w:val="16"/>
                      </w:rPr>
                      <w:t>St2</w:t>
                    </w:r>
                  </w:p>
                </w:txbxContent>
              </v:textbox>
            </v:shape>
            <v:shape id="Straight Arrow Connector 421" o:spid="_x0000_s1069" type="#_x0000_t32" style="position:absolute;left:38671;top:4762;width:0;height:4921;visibility:visible" o:connectortype="straight" strokeweight="1pt">
              <v:stroke dashstyle="dash" endarrow="block" joinstyle="miter"/>
            </v:shape>
            <v:shape id="Connector: Elbow 422" o:spid="_x0000_s1070" type="#_x0000_t34" style="position:absolute;left:11334;top:7620;width:5560;height:2068;visibility:visible" o:connectortype="elbow" adj="21466" strokeweight="1pt">
              <v:stroke endarrow="block"/>
            </v:shape>
            <v:shape id="Text Box 245" o:spid="_x0000_s1071" type="#_x0000_t202" style="position:absolute;top:8096;width:2705;height:2340;visibility:visible" filled="f" stroked="f" strokeweight=".5pt">
              <v:textbox style="mso-next-textbox:#Text Box 245">
                <w:txbxContent>
                  <w:p w:rsidR="00D07B34" w:rsidRDefault="00D07B34" w:rsidP="002F5BA0">
                    <w:pPr>
                      <w:spacing w:after="0" w:line="240" w:lineRule="auto"/>
                      <w:ind w:right="-219"/>
                      <w:rPr>
                        <w:sz w:val="16"/>
                        <w:szCs w:val="16"/>
                      </w:rPr>
                    </w:pPr>
                    <w:r>
                      <w:rPr>
                        <w:sz w:val="16"/>
                        <w:szCs w:val="16"/>
                      </w:rPr>
                      <w:t>St1</w:t>
                    </w:r>
                  </w:p>
                </w:txbxContent>
              </v:textbox>
            </v:shape>
            <v:shape id="Text Box 248" o:spid="_x0000_s1072" type="#_x0000_t202" style="position:absolute;left:13335;top:7620;width:2705;height:2340;visibility:visible" filled="f" stroked="f" strokeweight=".5pt">
              <v:textbox style="mso-next-textbox:#Text Box 248">
                <w:txbxContent>
                  <w:p w:rsidR="00D07B34" w:rsidRDefault="00D07B34" w:rsidP="002F5BA0">
                    <w:pPr>
                      <w:spacing w:after="0" w:line="240" w:lineRule="auto"/>
                      <w:ind w:right="-219"/>
                      <w:rPr>
                        <w:sz w:val="16"/>
                        <w:szCs w:val="16"/>
                      </w:rPr>
                    </w:pPr>
                    <w:r>
                      <w:rPr>
                        <w:sz w:val="16"/>
                        <w:szCs w:val="16"/>
                      </w:rPr>
                      <w:t>St4</w:t>
                    </w:r>
                  </w:p>
                </w:txbxContent>
              </v:textbox>
            </v:shape>
            <v:shape id="Text Box 254" o:spid="_x0000_s1073" type="#_x0000_t202" style="position:absolute;left:21336;width:2705;height:2340;visibility:visible" filled="f" stroked="f" strokeweight=".5pt">
              <v:textbox style="mso-next-textbox:#Text Box 254">
                <w:txbxContent>
                  <w:p w:rsidR="00D07B34" w:rsidRDefault="00D07B34" w:rsidP="002F5BA0">
                    <w:pPr>
                      <w:spacing w:after="0" w:line="240" w:lineRule="auto"/>
                      <w:ind w:right="-219"/>
                      <w:rPr>
                        <w:sz w:val="16"/>
                        <w:szCs w:val="16"/>
                      </w:rPr>
                    </w:pPr>
                    <w:r>
                      <w:rPr>
                        <w:sz w:val="16"/>
                        <w:szCs w:val="16"/>
                      </w:rPr>
                      <w:t>St9</w:t>
                    </w:r>
                  </w:p>
                </w:txbxContent>
              </v:textbox>
            </v:shape>
            <v:shape id="Text Box 249" o:spid="_x0000_s1074" type="#_x0000_t202" style="position:absolute;left:20669;top:7524;width:2705;height:2341;visibility:visible" filled="f" stroked="f" strokeweight=".5pt">
              <v:textbox style="mso-next-textbox:#Text Box 249">
                <w:txbxContent>
                  <w:p w:rsidR="00D07B34" w:rsidRDefault="00D07B34" w:rsidP="002F5BA0">
                    <w:pPr>
                      <w:spacing w:after="0" w:line="240" w:lineRule="auto"/>
                      <w:ind w:right="-219"/>
                      <w:rPr>
                        <w:sz w:val="16"/>
                        <w:szCs w:val="16"/>
                      </w:rPr>
                    </w:pPr>
                    <w:r>
                      <w:rPr>
                        <w:sz w:val="16"/>
                        <w:szCs w:val="16"/>
                      </w:rPr>
                      <w:t>St5</w:t>
                    </w:r>
                  </w:p>
                </w:txbxContent>
              </v:textbox>
            </v:shape>
            <v:shape id="Text Box 250" o:spid="_x0000_s1075" type="#_x0000_t202" style="position:absolute;left:27432;top:7429;width:2705;height:2341;visibility:visible" filled="f" stroked="f" strokeweight=".5pt">
              <v:textbox style="mso-next-textbox:#Text Box 250">
                <w:txbxContent>
                  <w:p w:rsidR="00D07B34" w:rsidRDefault="00D07B34" w:rsidP="002F5BA0">
                    <w:pPr>
                      <w:spacing w:after="0" w:line="240" w:lineRule="auto"/>
                      <w:ind w:right="-219"/>
                      <w:rPr>
                        <w:sz w:val="16"/>
                        <w:szCs w:val="16"/>
                      </w:rPr>
                    </w:pPr>
                    <w:r>
                      <w:rPr>
                        <w:sz w:val="16"/>
                        <w:szCs w:val="16"/>
                      </w:rPr>
                      <w:t>St6</w:t>
                    </w:r>
                  </w:p>
                </w:txbxContent>
              </v:textbox>
            </v:shape>
            <v:shape id="Straight Arrow Connector 436" o:spid="_x0000_s1076" type="#_x0000_t32" style="position:absolute;left:25812;top:13716;width:1640;height:63;visibility:visible" o:connectortype="straight" strokeweight="1pt">
              <v:stroke endarrow="block"/>
            </v:shape>
            <v:shape id="Straight Arrow Connector 437" o:spid="_x0000_s1077" type="#_x0000_t32" style="position:absolute;left:40767;top:13749;width:1604;height:10;flip:y;visibility:visible" o:connectortype="straight" strokeweight="1pt">
              <v:stroke endarrow="block"/>
            </v:shape>
            <v:shape id="Straight Arrow Connector 451" o:spid="_x0000_s1078" type="#_x0000_t32" style="position:absolute;left:33149;top:13865;width:1413;height:0;visibility:visible" o:connectortype="straight" strokeweight="1pt">
              <v:stroke endarrow="block"/>
            </v:shape>
            <v:shapetype id="_x0000_t33" coordsize="21600,21600" o:spt="33" o:oned="t" path="m,l21600,r,21600e" filled="f">
              <v:stroke joinstyle="miter"/>
              <v:path arrowok="t" fillok="f" o:connecttype="none"/>
              <o:lock v:ext="edit" shapetype="t"/>
            </v:shapetype>
            <v:shape id="Connector: Elbow 452" o:spid="_x0000_s1079" type="#_x0000_t33" style="position:absolute;left:48517;top:13640;width:911;height:8776;visibility:visible" o:connectortype="elbow" strokeweight="1pt">
              <v:stroke endarrow="block"/>
            </v:shape>
            <v:shape id="Text Box 251" o:spid="_x0000_s1080" type="#_x0000_t202" style="position:absolute;left:34575;top:7429;width:2705;height:2341;visibility:visible" filled="f" stroked="f" strokeweight=".5pt">
              <v:textbox style="mso-next-textbox:#Text Box 251">
                <w:txbxContent>
                  <w:p w:rsidR="00D07B34" w:rsidRDefault="00D07B34" w:rsidP="002F5BA0">
                    <w:pPr>
                      <w:spacing w:after="0" w:line="240" w:lineRule="auto"/>
                      <w:ind w:right="-219"/>
                      <w:rPr>
                        <w:sz w:val="16"/>
                        <w:szCs w:val="16"/>
                      </w:rPr>
                    </w:pPr>
                    <w:r>
                      <w:rPr>
                        <w:sz w:val="16"/>
                        <w:szCs w:val="16"/>
                      </w:rPr>
                      <w:t>St7</w:t>
                    </w:r>
                  </w:p>
                </w:txbxContent>
              </v:textbox>
            </v:shape>
            <v:shape id="Text Box 253" o:spid="_x0000_s1081" type="#_x0000_t202" style="position:absolute;left:41814;top:7429;width:2705;height:2341;visibility:visible" filled="f" stroked="f" strokeweight=".5pt">
              <v:textbox style="mso-next-textbox:#Text Box 253">
                <w:txbxContent>
                  <w:p w:rsidR="00D07B34" w:rsidRDefault="00D07B34" w:rsidP="002F5BA0">
                    <w:pPr>
                      <w:spacing w:after="0" w:line="240" w:lineRule="auto"/>
                      <w:ind w:right="-219"/>
                      <w:rPr>
                        <w:sz w:val="16"/>
                        <w:szCs w:val="16"/>
                      </w:rPr>
                    </w:pPr>
                    <w:r>
                      <w:rPr>
                        <w:sz w:val="16"/>
                        <w:szCs w:val="16"/>
                      </w:rPr>
                      <w:t>St8</w:t>
                    </w:r>
                  </w:p>
                </w:txbxContent>
              </v:textbox>
            </v:shape>
            <v:shape id="Text Box 54" o:spid="_x0000_s1082" type="#_x0000_t202" style="position:absolute;left:44523;top:22478;width:5587;height:6292;visibility:visible" strokeweight="1pt">
              <v:textbox style="mso-next-textbox:#Text Box 54">
                <w:txbxContent>
                  <w:p w:rsidR="00D07B34" w:rsidRDefault="00D07B34" w:rsidP="002F5BA0">
                    <w:pPr>
                      <w:spacing w:after="0" w:line="240" w:lineRule="auto"/>
                      <w:ind w:left="-57" w:right="-193"/>
                      <w:rPr>
                        <w:sz w:val="16"/>
                        <w:szCs w:val="16"/>
                      </w:rPr>
                    </w:pPr>
                    <w:r>
                      <w:rPr>
                        <w:sz w:val="16"/>
                        <w:szCs w:val="16"/>
                      </w:rPr>
                      <w:t>Design &amp; Conduct Summative evaluation</w:t>
                    </w:r>
                  </w:p>
                  <w:p w:rsidR="00D07B34" w:rsidRDefault="00D07B34" w:rsidP="002F5BA0">
                    <w:pPr>
                      <w:ind w:right="-191"/>
                      <w:rPr>
                        <w:sz w:val="14"/>
                        <w:szCs w:val="14"/>
                      </w:rPr>
                    </w:pPr>
                  </w:p>
                </w:txbxContent>
              </v:textbox>
            </v:shape>
            <v:shape id="Elbow Connector 33" o:spid="_x0000_s1083" type="#_x0000_t34" style="position:absolute;left:3238;top:18002;width:2560;height:2121;visibility:visible" o:connectortype="elbow" adj="732" strokeweight="1pt">
              <v:stroke endarrow="block"/>
            </v:shape>
            <v:shape id="Elbow Connector 73" o:spid="_x0000_s1084" type="#_x0000_t34" style="position:absolute;left:11430;top:17907;width:33280;height:3067;flip:x;visibility:visible" o:connectortype="elbow" adj="-59" strokeweight="1pt">
              <v:stroke dashstyle="dash" endarrow="block"/>
            </v:shape>
            <v:shape id="Text Box 68" o:spid="_x0000_s1085" type="#_x0000_t202" style="position:absolute;left:5810;top:16668;width:5559;height:6363;visibility:visible" strokeweight="1pt">
              <v:textbox style="mso-next-textbox:#Text Box 68">
                <w:txbxContent>
                  <w:p w:rsidR="00D07B34" w:rsidRDefault="00D07B34" w:rsidP="002F5BA0">
                    <w:pPr>
                      <w:spacing w:after="0" w:line="240" w:lineRule="auto"/>
                      <w:ind w:right="-229"/>
                      <w:rPr>
                        <w:sz w:val="16"/>
                        <w:szCs w:val="16"/>
                      </w:rPr>
                    </w:pPr>
                    <w:r>
                      <w:rPr>
                        <w:sz w:val="16"/>
                        <w:szCs w:val="16"/>
                      </w:rPr>
                      <w:t>Analyze</w:t>
                    </w:r>
                  </w:p>
                  <w:p w:rsidR="00D07B34" w:rsidRDefault="00D07B34" w:rsidP="002F5BA0">
                    <w:pPr>
                      <w:spacing w:line="240" w:lineRule="auto"/>
                      <w:ind w:right="-229"/>
                      <w:rPr>
                        <w:sz w:val="16"/>
                        <w:szCs w:val="16"/>
                      </w:rPr>
                    </w:pPr>
                    <w:r>
                      <w:rPr>
                        <w:sz w:val="16"/>
                        <w:szCs w:val="16"/>
                      </w:rPr>
                      <w:t>Learners and Contexts</w:t>
                    </w:r>
                  </w:p>
                </w:txbxContent>
              </v:textbox>
            </v:shape>
            <v:shape id="Connector: Elbow 481" o:spid="_x0000_s1086" type="#_x0000_t34" style="position:absolute;left:11334;top:17716;width:5188;height:2032;flip:y;visibility:visible" o:connectortype="elbow" adj="21594" strokeweight="1pt">
              <v:stroke endarrow="block"/>
            </v:shape>
            <v:shape id="Text Box 247" o:spid="_x0000_s1087" type="#_x0000_t202" style="position:absolute;left:5905;top:14287;width:2705;height:2341;visibility:visible" filled="f" stroked="f" strokeweight=".5pt">
              <v:textbox style="mso-next-textbox:#Text Box 247">
                <w:txbxContent>
                  <w:p w:rsidR="00D07B34" w:rsidRDefault="00D07B34" w:rsidP="002F5BA0">
                    <w:pPr>
                      <w:spacing w:after="0" w:line="240" w:lineRule="auto"/>
                      <w:ind w:right="-219"/>
                      <w:rPr>
                        <w:sz w:val="16"/>
                        <w:szCs w:val="16"/>
                      </w:rPr>
                    </w:pPr>
                    <w:r>
                      <w:rPr>
                        <w:sz w:val="16"/>
                        <w:szCs w:val="16"/>
                      </w:rPr>
                      <w:t>St3</w:t>
                    </w:r>
                  </w:p>
                </w:txbxContent>
              </v:textbox>
            </v:shape>
            <v:shape id="Text Box 255" o:spid="_x0000_s1088" type="#_x0000_t202" style="position:absolute;left:45243;top:20097;width:3674;height:2341;visibility:visible" filled="f" stroked="f" strokeweight=".5pt">
              <v:textbox style="mso-next-textbox:#Text Box 255">
                <w:txbxContent>
                  <w:p w:rsidR="00D07B34" w:rsidRDefault="00D07B34" w:rsidP="002F5BA0">
                    <w:pPr>
                      <w:spacing w:after="0" w:line="240" w:lineRule="auto"/>
                      <w:ind w:right="-219"/>
                      <w:rPr>
                        <w:sz w:val="16"/>
                        <w:szCs w:val="16"/>
                      </w:rPr>
                    </w:pPr>
                    <w:r>
                      <w:rPr>
                        <w:sz w:val="16"/>
                        <w:szCs w:val="16"/>
                      </w:rPr>
                      <w:t>St10</w:t>
                    </w:r>
                  </w:p>
                </w:txbxContent>
              </v:textbox>
            </v:shape>
            <w10:wrap anchorx="margin"/>
          </v:group>
        </w:pict>
      </w:r>
    </w:p>
    <w:p w:rsidR="00D53C20" w:rsidRPr="009A47AE" w:rsidRDefault="00D53C20" w:rsidP="00383853">
      <w:pPr>
        <w:autoSpaceDE w:val="0"/>
        <w:autoSpaceDN w:val="0"/>
        <w:adjustRightInd w:val="0"/>
        <w:spacing w:after="0" w:line="240" w:lineRule="auto"/>
        <w:ind w:left="270" w:firstLine="720"/>
        <w:jc w:val="both"/>
        <w:rPr>
          <w:noProof/>
          <w:color w:val="000000"/>
          <w:lang w:val="en-US"/>
        </w:rPr>
      </w:pPr>
    </w:p>
    <w:p w:rsidR="00D53C20" w:rsidRPr="009A47AE" w:rsidRDefault="00D53C20" w:rsidP="00383853">
      <w:pPr>
        <w:autoSpaceDE w:val="0"/>
        <w:autoSpaceDN w:val="0"/>
        <w:adjustRightInd w:val="0"/>
        <w:spacing w:after="0" w:line="360" w:lineRule="auto"/>
        <w:jc w:val="both"/>
        <w:rPr>
          <w:noProof/>
          <w:color w:val="000000"/>
          <w:lang w:val="en-US"/>
        </w:rPr>
      </w:pPr>
    </w:p>
    <w:p w:rsidR="00D53C20" w:rsidRPr="009A47AE" w:rsidRDefault="00D53C20" w:rsidP="00383853">
      <w:pPr>
        <w:autoSpaceDE w:val="0"/>
        <w:autoSpaceDN w:val="0"/>
        <w:adjustRightInd w:val="0"/>
        <w:spacing w:after="0" w:line="360" w:lineRule="auto"/>
        <w:ind w:left="270" w:firstLine="720"/>
        <w:jc w:val="both"/>
        <w:rPr>
          <w:noProof/>
          <w:color w:val="000000"/>
          <w:lang w:val="en-US"/>
        </w:rPr>
      </w:pPr>
    </w:p>
    <w:p w:rsidR="00D53C20" w:rsidRPr="009A47AE" w:rsidRDefault="00D53C20" w:rsidP="00383853">
      <w:pPr>
        <w:autoSpaceDE w:val="0"/>
        <w:autoSpaceDN w:val="0"/>
        <w:adjustRightInd w:val="0"/>
        <w:spacing w:after="0" w:line="360" w:lineRule="auto"/>
        <w:ind w:left="270" w:firstLine="720"/>
        <w:jc w:val="both"/>
        <w:rPr>
          <w:noProof/>
          <w:color w:val="000000"/>
          <w:lang w:val="en-US"/>
        </w:rPr>
      </w:pPr>
    </w:p>
    <w:p w:rsidR="00D53C20" w:rsidRPr="009A47AE" w:rsidRDefault="00D53C20" w:rsidP="00383853">
      <w:pPr>
        <w:autoSpaceDE w:val="0"/>
        <w:autoSpaceDN w:val="0"/>
        <w:adjustRightInd w:val="0"/>
        <w:spacing w:after="0" w:line="360" w:lineRule="auto"/>
        <w:ind w:left="270" w:firstLine="720"/>
        <w:jc w:val="both"/>
        <w:rPr>
          <w:noProof/>
          <w:color w:val="000000"/>
          <w:lang w:val="en-US"/>
        </w:rPr>
      </w:pPr>
    </w:p>
    <w:p w:rsidR="00D53C20" w:rsidRPr="009A47AE" w:rsidRDefault="00D53C20" w:rsidP="00383853">
      <w:pPr>
        <w:autoSpaceDE w:val="0"/>
        <w:autoSpaceDN w:val="0"/>
        <w:adjustRightInd w:val="0"/>
        <w:spacing w:after="0" w:line="360" w:lineRule="auto"/>
        <w:ind w:left="270" w:firstLine="720"/>
        <w:jc w:val="both"/>
        <w:rPr>
          <w:noProof/>
          <w:color w:val="000000"/>
          <w:lang w:val="en-US"/>
        </w:rPr>
      </w:pPr>
    </w:p>
    <w:p w:rsidR="00D53C20" w:rsidRPr="009A47AE" w:rsidRDefault="00D53C20" w:rsidP="00383853">
      <w:pPr>
        <w:autoSpaceDE w:val="0"/>
        <w:autoSpaceDN w:val="0"/>
        <w:adjustRightInd w:val="0"/>
        <w:spacing w:after="0" w:line="360" w:lineRule="auto"/>
        <w:rPr>
          <w:color w:val="000000"/>
        </w:rPr>
      </w:pPr>
    </w:p>
    <w:p w:rsidR="00D53C20" w:rsidRPr="009A47AE" w:rsidRDefault="00D53C20" w:rsidP="00383853">
      <w:pPr>
        <w:autoSpaceDE w:val="0"/>
        <w:autoSpaceDN w:val="0"/>
        <w:adjustRightInd w:val="0"/>
        <w:spacing w:after="0" w:line="360" w:lineRule="auto"/>
        <w:rPr>
          <w:color w:val="000000"/>
        </w:rPr>
      </w:pPr>
    </w:p>
    <w:p w:rsidR="00D53C20" w:rsidRPr="009A47AE" w:rsidRDefault="00D53C20" w:rsidP="00383853">
      <w:pPr>
        <w:autoSpaceDE w:val="0"/>
        <w:autoSpaceDN w:val="0"/>
        <w:adjustRightInd w:val="0"/>
        <w:spacing w:after="0" w:line="360" w:lineRule="auto"/>
        <w:rPr>
          <w:color w:val="000000"/>
        </w:rPr>
      </w:pPr>
    </w:p>
    <w:p w:rsidR="00D53C20" w:rsidRPr="009A47AE" w:rsidRDefault="00D53C20" w:rsidP="00383853">
      <w:pPr>
        <w:autoSpaceDE w:val="0"/>
        <w:autoSpaceDN w:val="0"/>
        <w:adjustRightInd w:val="0"/>
        <w:spacing w:after="0" w:line="240" w:lineRule="auto"/>
        <w:rPr>
          <w:color w:val="000000"/>
          <w:lang w:val="en-US"/>
        </w:rPr>
      </w:pPr>
    </w:p>
    <w:p w:rsidR="00D53C20" w:rsidRPr="009A47AE" w:rsidRDefault="00D53C20" w:rsidP="00383853">
      <w:pPr>
        <w:autoSpaceDE w:val="0"/>
        <w:autoSpaceDN w:val="0"/>
        <w:adjustRightInd w:val="0"/>
        <w:spacing w:after="0" w:line="240" w:lineRule="auto"/>
        <w:rPr>
          <w:color w:val="000000"/>
          <w:lang w:val="en-US"/>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color w:val="000000"/>
          <w:sz w:val="24"/>
          <w:szCs w:val="24"/>
        </w:rPr>
      </w:pPr>
      <w:bookmarkStart w:id="15" w:name="_Toc492635070"/>
      <w:r w:rsidRPr="009A47AE">
        <w:rPr>
          <w:i w:val="0"/>
          <w:iCs w:val="0"/>
          <w:color w:val="000000"/>
          <w:sz w:val="24"/>
          <w:szCs w:val="24"/>
        </w:rPr>
        <w:t>Gambar 2.</w:t>
      </w:r>
      <w:r w:rsidRPr="009A47AE">
        <w:rPr>
          <w:i w:val="0"/>
          <w:iCs w:val="0"/>
          <w:color w:val="000000"/>
          <w:sz w:val="24"/>
          <w:szCs w:val="24"/>
        </w:rPr>
        <w:fldChar w:fldCharType="begin"/>
      </w:r>
      <w:r w:rsidRPr="009A47AE">
        <w:rPr>
          <w:i w:val="0"/>
          <w:iCs w:val="0"/>
          <w:color w:val="000000"/>
          <w:sz w:val="24"/>
          <w:szCs w:val="24"/>
        </w:rPr>
        <w:instrText xml:space="preserve"> SEQ Gambar_2 \* ARABIC </w:instrText>
      </w:r>
      <w:r w:rsidRPr="009A47AE">
        <w:rPr>
          <w:i w:val="0"/>
          <w:iCs w:val="0"/>
          <w:color w:val="000000"/>
          <w:sz w:val="24"/>
          <w:szCs w:val="24"/>
        </w:rPr>
        <w:fldChar w:fldCharType="separate"/>
      </w:r>
      <w:r w:rsidR="00257696">
        <w:rPr>
          <w:i w:val="0"/>
          <w:iCs w:val="0"/>
          <w:noProof/>
          <w:color w:val="000000"/>
          <w:sz w:val="24"/>
          <w:szCs w:val="24"/>
        </w:rPr>
        <w:t>2</w:t>
      </w:r>
      <w:r w:rsidRPr="009A47AE">
        <w:rPr>
          <w:i w:val="0"/>
          <w:iCs w:val="0"/>
          <w:color w:val="000000"/>
          <w:sz w:val="24"/>
          <w:szCs w:val="24"/>
        </w:rPr>
        <w:fldChar w:fldCharType="end"/>
      </w:r>
      <w:r>
        <w:rPr>
          <w:i w:val="0"/>
          <w:iCs w:val="0"/>
          <w:color w:val="000000"/>
          <w:sz w:val="24"/>
          <w:szCs w:val="24"/>
        </w:rPr>
        <w:t xml:space="preserve"> </w:t>
      </w:r>
      <w:r w:rsidRPr="009A47AE">
        <w:rPr>
          <w:color w:val="000000"/>
          <w:sz w:val="24"/>
          <w:szCs w:val="24"/>
        </w:rPr>
        <w:t>Model Dick &amp; Carey (2005: 3)</w:t>
      </w:r>
      <w:bookmarkEnd w:id="15"/>
    </w:p>
    <w:p w:rsidR="00D53C20" w:rsidRPr="009A47AE" w:rsidRDefault="00D53C20" w:rsidP="00383853">
      <w:pPr>
        <w:autoSpaceDE w:val="0"/>
        <w:autoSpaceDN w:val="0"/>
        <w:adjustRightInd w:val="0"/>
        <w:spacing w:after="0" w:line="240" w:lineRule="auto"/>
        <w:rPr>
          <w:color w:val="000000"/>
        </w:rPr>
      </w:pP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Tahapan pengembangan terdiri atas 10 sepuluh tahap pengembangan, yaitu: (1) mengidentifikasi tujuan pembelajaran umum, (2) melakukan analisis pembelajaran, (3) identifikasi kemampuan awal dan karakteristik pembelajaran,                    (4) menuliskan tujuan instruksional khusus, (5) mengembangkan tes,                                   (6) mengembangkan strategi pembelajaran, (7) mengembangkan dan memilih bahan pembelajaran, (8) mendesain dan melakukan evaluasi formatif.   (9) merevisi kembali pembelajaran, dan (10) mendesain dan melakukan evaluasi sumatif.</w:t>
      </w:r>
    </w:p>
    <w:p w:rsidR="00D53C20" w:rsidRPr="009A47AE" w:rsidRDefault="00D53C20" w:rsidP="00B114DD">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6"/>
        <w:spacing w:before="0"/>
        <w:ind w:left="284" w:hanging="284"/>
        <w:rPr>
          <w:color w:val="000000"/>
        </w:rPr>
      </w:pPr>
      <w:r w:rsidRPr="009A47AE">
        <w:rPr>
          <w:color w:val="000000"/>
        </w:rPr>
        <w:t>Model ADDIE</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Model desain pembelajaran ini menekankan pada aspek kemudahan untuk mengimplementasikan komponen isi model sebagai suatu aktivitas desain (Rasak. 2012). Model dikembangkan dan digunakan Reiser dan Molenda yang </w:t>
      </w:r>
      <w:r w:rsidRPr="009A47AE">
        <w:rPr>
          <w:rFonts w:ascii="Times New Roman" w:hAnsi="Times New Roman" w:cs="Times New Roman"/>
          <w:color w:val="000000"/>
        </w:rPr>
        <w:lastRenderedPageBreak/>
        <w:t>mendeskripsikan desain pembelajaran secara umum untuk membangun bahan bela</w:t>
      </w:r>
      <w:r w:rsidR="005E7943">
        <w:rPr>
          <w:rFonts w:ascii="Times New Roman" w:hAnsi="Times New Roman" w:cs="Times New Roman"/>
          <w:color w:val="000000"/>
        </w:rPr>
        <w:t xml:space="preserve">jar yang dapat digunakan dalam </w:t>
      </w:r>
      <w:r w:rsidRPr="009A47AE">
        <w:rPr>
          <w:rFonts w:ascii="Times New Roman" w:hAnsi="Times New Roman" w:cs="Times New Roman"/>
          <w:color w:val="000000"/>
        </w:rPr>
        <w:t xml:space="preserve">untuk pembelajaran tatap muka langsung maupun pembelajaran </w:t>
      </w:r>
      <w:r w:rsidRPr="009A47AE">
        <w:rPr>
          <w:rFonts w:ascii="Times New Roman" w:hAnsi="Times New Roman" w:cs="Times New Roman"/>
          <w:i/>
          <w:iCs/>
          <w:color w:val="000000"/>
        </w:rPr>
        <w:t>online</w:t>
      </w:r>
      <w:r w:rsidRPr="009A47AE">
        <w:rPr>
          <w:rFonts w:ascii="Times New Roman" w:hAnsi="Times New Roman" w:cs="Times New Roman"/>
          <w:color w:val="000000"/>
        </w:rPr>
        <w:t>. Model ini juga mempunyai tahapan kerja yang sederhana untuk meranc</w:t>
      </w:r>
      <w:r w:rsidR="005E7943">
        <w:rPr>
          <w:rFonts w:ascii="Times New Roman" w:hAnsi="Times New Roman" w:cs="Times New Roman"/>
          <w:color w:val="000000"/>
        </w:rPr>
        <w:t xml:space="preserve">ang pembelajaran karena proses </w:t>
      </w:r>
      <w:r w:rsidRPr="009A47AE">
        <w:rPr>
          <w:rFonts w:ascii="Times New Roman" w:hAnsi="Times New Roman" w:cs="Times New Roman"/>
          <w:color w:val="000000"/>
        </w:rPr>
        <w:t xml:space="preserve">dapat diterapkan dalam berbagai kegiatan pembelajaran karena komponen model yang digunakan umum. Uraian komponen model ADDIE dapat dikemukakan sebagai berikut; (1) </w:t>
      </w:r>
      <w:r w:rsidRPr="009A47AE">
        <w:rPr>
          <w:rFonts w:ascii="Times New Roman" w:hAnsi="Times New Roman" w:cs="Times New Roman"/>
          <w:i/>
          <w:iCs/>
          <w:color w:val="000000"/>
        </w:rPr>
        <w:t>analysis</w:t>
      </w:r>
      <w:r w:rsidRPr="009A47AE">
        <w:rPr>
          <w:rFonts w:ascii="Times New Roman" w:hAnsi="Times New Roman" w:cs="Times New Roman"/>
          <w:color w:val="000000"/>
        </w:rPr>
        <w:t xml:space="preserve">, tahapan ini yang dilakukan adalah: analisis kemampuan, dan analisis kebutuhan. Analisis kemampuan dilakukan untuk mengetahui dan mengklarifikasi masalah kemampuan yang dihadapi dan membutuhkan penyelesaian masalah dalam bentuk program pembelajaran. analisis kebutuhan dilakukan untuk memenuhi kemampuan yang sangat perlu untuk dipelajari peserta didikdalam meningkatkan hasil belajarnya, (2) </w:t>
      </w:r>
      <w:r w:rsidRPr="009A47AE">
        <w:rPr>
          <w:rFonts w:ascii="Times New Roman" w:hAnsi="Times New Roman" w:cs="Times New Roman"/>
          <w:i/>
          <w:iCs/>
          <w:color w:val="000000"/>
        </w:rPr>
        <w:t>design</w:t>
      </w:r>
      <w:r w:rsidRPr="009A47AE">
        <w:rPr>
          <w:rFonts w:ascii="Times New Roman" w:hAnsi="Times New Roman" w:cs="Times New Roman"/>
          <w:color w:val="000000"/>
        </w:rPr>
        <w:t xml:space="preserve">, tahapan ini dilakukan untuk menentukan hasil belajar yang harus diperoleh peserta didikdalam pembelajaran. langkah ini mampu menjawab pertanyaan apakah program pembelajaran yang telah didesain dapat digunakan untuk mengatasi kesenjangan, selanjutnya dilakukan klarifikasi terhadap program pembelajaran yang telah didesain untuk mencapai tujuan yang telah ditetapkan, (3) </w:t>
      </w:r>
      <w:r w:rsidRPr="009A47AE">
        <w:rPr>
          <w:rFonts w:ascii="Times New Roman" w:hAnsi="Times New Roman" w:cs="Times New Roman"/>
          <w:i/>
          <w:iCs/>
          <w:color w:val="000000"/>
        </w:rPr>
        <w:t>development</w:t>
      </w:r>
      <w:r w:rsidRPr="009A47AE">
        <w:rPr>
          <w:rFonts w:ascii="Times New Roman" w:hAnsi="Times New Roman" w:cs="Times New Roman"/>
          <w:color w:val="000000"/>
        </w:rPr>
        <w:t xml:space="preserve">, tahap ini dilakukan untuk mengembangkan atau memproduksi bahan belajar yang akan digunakan. Proses pengembangan bahan belajar perlu disesuaikan dengan tujuan pembelajaran. Tahap ini juga mencakup penentuan atau penggunaan metode, media, dan strategi pembelajaran, (4) </w:t>
      </w:r>
      <w:r w:rsidRPr="009A47AE">
        <w:rPr>
          <w:rFonts w:ascii="Times New Roman" w:hAnsi="Times New Roman" w:cs="Times New Roman"/>
          <w:i/>
          <w:iCs/>
          <w:color w:val="000000"/>
        </w:rPr>
        <w:t>implementation</w:t>
      </w:r>
      <w:r w:rsidRPr="009A47AE">
        <w:rPr>
          <w:rFonts w:ascii="Times New Roman" w:hAnsi="Times New Roman" w:cs="Times New Roman"/>
          <w:color w:val="000000"/>
        </w:rPr>
        <w:t xml:space="preserve">, pelaksanaan program pembelajaran dilakukan secara spesifik seperti: membimbing peserta didikuntuk mencapai tujuan pembelajaran, memberi layanan pemecahan masalah untuk mengurangi hambatan </w:t>
      </w:r>
      <w:r w:rsidRPr="009A47AE">
        <w:rPr>
          <w:rFonts w:ascii="Times New Roman" w:hAnsi="Times New Roman" w:cs="Times New Roman"/>
          <w:color w:val="000000"/>
        </w:rPr>
        <w:lastRenderedPageBreak/>
        <w:t>belajar agar mereka memliki kompetensi terhadap pengetahuan, sikap, keterampilan yang diperlukan. (5) e</w:t>
      </w:r>
      <w:r w:rsidRPr="009A47AE">
        <w:rPr>
          <w:rFonts w:ascii="Times New Roman" w:hAnsi="Times New Roman" w:cs="Times New Roman"/>
          <w:i/>
          <w:iCs/>
          <w:color w:val="000000"/>
        </w:rPr>
        <w:t>valuation,</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kegiatan ini memberikan penilaian terhadap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program pembelajaran dan evaluasi hasil belajar untuk mengetahui sikap peserta didikterhadap aktivitas pembelajaran secara keseluruhan, peningkatan kompetensi atau kemampuan bagi peserta didikmerupakan dampak dari program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Berdasarkan tahapan model yang di kemukakan di atas, pada prinsipnya setiap tahapan dapat dilakukan evaluasi untuk menget</w:t>
      </w:r>
      <w:r w:rsidR="005E7943">
        <w:rPr>
          <w:rFonts w:ascii="Times New Roman" w:hAnsi="Times New Roman" w:cs="Times New Roman"/>
          <w:color w:val="000000"/>
        </w:rPr>
        <w:t xml:space="preserve">ahui keterbatasan program yang </w:t>
      </w:r>
      <w:r w:rsidRPr="009A47AE">
        <w:rPr>
          <w:rFonts w:ascii="Times New Roman" w:hAnsi="Times New Roman" w:cs="Times New Roman"/>
          <w:color w:val="000000"/>
        </w:rPr>
        <w:t>telah ditetapkan.</w:t>
      </w:r>
    </w:p>
    <w:p w:rsidR="00D53C20" w:rsidRPr="009A47AE" w:rsidRDefault="00D53C20" w:rsidP="00B114DD">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6"/>
        <w:spacing w:before="0"/>
        <w:ind w:left="284" w:hanging="284"/>
        <w:rPr>
          <w:color w:val="000000"/>
        </w:rPr>
      </w:pPr>
      <w:r w:rsidRPr="009A47AE">
        <w:rPr>
          <w:color w:val="000000"/>
        </w:rPr>
        <w:t>Model IDI</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Model IDI (</w:t>
      </w:r>
      <w:r w:rsidRPr="009A47AE">
        <w:rPr>
          <w:rFonts w:ascii="Times New Roman" w:hAnsi="Times New Roman" w:cs="Times New Roman"/>
          <w:i/>
          <w:iCs/>
          <w:color w:val="000000"/>
        </w:rPr>
        <w:t>Instructional Development Institut</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merupakan hasil pengembangan kerja sama antar perguruan tinggi di Amerika Serikat. Model ini menggunakan model pendekatan sistem terdiri atas beberapa tahap, yaitu: penentuan, pengembangan, dan evaluasi, serta umpan balik untuk melakukan revisi atau perbaikan (Marlina, 2012). Tahapan tersebut dapat dikemukakan sebagai berikut;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(1) tahap penentuan, dilakukan untuk mengidentifikasi kebutuhan pembelajaran dengan menentukan prioritas. Dalam penentuan proritas ada tiga hal yang perlu mendapat perhatian yaitu: karakteristik peserta didik, kondisi belajar, dan sumber belajar yang digunakan, (2) tahap pengembangan, dilakukan dengan menganalisis tujuan pembelajaran yang akan dicapai dan selanjutnya menetapkan metode pembelajaran. Pemilihan metode harus mempertimbangkan beberapa hal seperti;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(a) metode apa yang sesuai digunakan untuk mencapai tujuan pembelajaran, </w:t>
      </w:r>
      <w:r w:rsidR="005E7943">
        <w:rPr>
          <w:rFonts w:ascii="Times New Roman" w:hAnsi="Times New Roman" w:cs="Times New Roman"/>
          <w:color w:val="000000"/>
        </w:rPr>
        <w:t xml:space="preserve">            </w:t>
      </w:r>
      <w:r w:rsidRPr="009A47AE">
        <w:rPr>
          <w:rFonts w:ascii="Times New Roman" w:hAnsi="Times New Roman" w:cs="Times New Roman"/>
          <w:color w:val="000000"/>
        </w:rPr>
        <w:lastRenderedPageBreak/>
        <w:t>(b) penyajian urutan bahan belajar yang digunakan, (c) bentuk pembelajaran yang dipilih dan sesuai dengan karakteristik peserta didik, (3) tahap penilaian, setelah desain pembelajaran disusun kemudian dilakukan beberapa tahapan uji coba untuk menentukan keterbatasan dan keunggulan, serta efesiensi dan efektivitas suatu program pembelajaran yang dikembangkan. Fokus uji coba dimaksudkan apakah tujuan pembelajaran yang telah ditetapkan dapat dicapai atau belum, apakah metode yang digunakan sesuai dengan tujuan pembelajaran, apakah tidak ada kesalahan instrumen yang digunakan.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Berdasarkan uraian tahapan pengembangan model IDI, maka yang sangat diperlukan pada model ini adalah eveluasi terhadap setiap komponen model yang digunakan.   </w:t>
      </w:r>
    </w:p>
    <w:p w:rsidR="00D53C20" w:rsidRPr="009A47AE" w:rsidRDefault="00D53C20" w:rsidP="00B114DD">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6"/>
        <w:spacing w:before="0"/>
        <w:ind w:left="284" w:hanging="284"/>
        <w:rPr>
          <w:color w:val="000000"/>
        </w:rPr>
      </w:pPr>
      <w:r w:rsidRPr="009A47AE">
        <w:rPr>
          <w:color w:val="000000"/>
        </w:rPr>
        <w:t xml:space="preserve">Model ASSURE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Menekankan pada model desain sistem pembelajaran yang menekankan pada desain yang akan digunakan dengan memperhatikan kondisi belajar yang aktual.  Pengembangan model ini didasark</w:t>
      </w:r>
      <w:r w:rsidR="005E7943">
        <w:rPr>
          <w:rFonts w:ascii="Times New Roman" w:hAnsi="Times New Roman" w:cs="Times New Roman"/>
          <w:color w:val="000000"/>
        </w:rPr>
        <w:t xml:space="preserve">an pada pandangan Gagne (2005) </w:t>
      </w:r>
      <w:r w:rsidRPr="009A47AE">
        <w:rPr>
          <w:rFonts w:ascii="Times New Roman" w:hAnsi="Times New Roman" w:cs="Times New Roman"/>
          <w:color w:val="000000"/>
        </w:rPr>
        <w:t xml:space="preserve">dalam pembelajaran yang menggunakan  sembilan peristiwa pembelajaran sebagai suatu tahapan yang konsisten seperti: (a) perhatian, (b) harapan, (c) mengingat kembali infomrmasi, (d) persepsi, (e) pengkondisian, (f) retrival dan respon, (g) penguatan,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(h) petunjuk, (i) kemampuan generalisasi (Gredler, 2003: 186). Sembilan tahapan tersebut menempatkan proses pembelajaran sebagai suatu kegiatan yang sistematik, penilaian, dan pemberian balikan.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lastRenderedPageBreak/>
        <w:t>Tahapan penggunaan model ASSURE digunakan untuk mengembangkan model desain sistem pembelajaran dengan enam tahapan utama kegiatan (Pribadi, 2011: 76-79) adalah; (1) A</w:t>
      </w:r>
      <w:r w:rsidRPr="009A47AE">
        <w:rPr>
          <w:rFonts w:ascii="Times New Roman" w:hAnsi="Times New Roman" w:cs="Times New Roman"/>
          <w:i/>
          <w:iCs/>
          <w:color w:val="000000"/>
        </w:rPr>
        <w:t>nalysis Learning Characteristics</w:t>
      </w:r>
      <w:r w:rsidRPr="009A47AE">
        <w:rPr>
          <w:rFonts w:ascii="Times New Roman" w:hAnsi="Times New Roman" w:cs="Times New Roman"/>
          <w:color w:val="000000"/>
        </w:rPr>
        <w:t xml:space="preserve">, pada tahapan pertama yang dilakukan adalah menganalisis karakteristik peserta didikyang akan dilibatkan dalam pembelajaran agar tujuan pembelajaran dapat dicapai. Aspek yang perlu diperhatikan adalah: karakteristik umum, kompetensi khusus peserta didikyang dimiliki dan gaya belajar, (2) </w:t>
      </w:r>
      <w:r w:rsidRPr="009A47AE">
        <w:rPr>
          <w:rFonts w:ascii="Times New Roman" w:hAnsi="Times New Roman" w:cs="Times New Roman"/>
          <w:i/>
          <w:iCs/>
          <w:color w:val="000000"/>
        </w:rPr>
        <w:t>State Objectives</w:t>
      </w:r>
      <w:r w:rsidRPr="009A47AE">
        <w:rPr>
          <w:rFonts w:ascii="Times New Roman" w:hAnsi="Times New Roman" w:cs="Times New Roman"/>
          <w:color w:val="000000"/>
        </w:rPr>
        <w:t xml:space="preserve">, tahapan ini adalah menuliskan tujuan pembelajaran yang khusus (spesifik). Tujuan pembelajaran digunakan untuk mendeskripsikan pengetahuan, keterampilan, sikap yang diperoleh peserta didikdalam pembelajaran. (3) </w:t>
      </w:r>
      <w:r w:rsidRPr="009A47AE">
        <w:rPr>
          <w:rFonts w:ascii="Times New Roman" w:hAnsi="Times New Roman" w:cs="Times New Roman"/>
          <w:i/>
          <w:iCs/>
          <w:color w:val="000000"/>
        </w:rPr>
        <w:t>Select Instructional Methods, Media and Material</w:t>
      </w:r>
      <w:r w:rsidRPr="009A47AE">
        <w:rPr>
          <w:rFonts w:ascii="Times New Roman" w:hAnsi="Times New Roman" w:cs="Times New Roman"/>
          <w:color w:val="000000"/>
        </w:rPr>
        <w:t xml:space="preserve">, tahapan ini pendesain pembelajaran harus memilih metode, media, serta bahan belajar yang akan digunakan dalam pembelajaran. Proses pemilihan tersebut dapat mengoptimalkan hasil belajar untum mencapai tujuan pembelajaran. (4) </w:t>
      </w:r>
      <w:r w:rsidR="005E7943">
        <w:rPr>
          <w:rFonts w:ascii="Times New Roman" w:hAnsi="Times New Roman" w:cs="Times New Roman"/>
          <w:i/>
          <w:iCs/>
          <w:color w:val="000000"/>
        </w:rPr>
        <w:t xml:space="preserve">Utilize Metode, </w:t>
      </w:r>
      <w:r w:rsidRPr="009A47AE">
        <w:rPr>
          <w:rFonts w:ascii="Times New Roman" w:hAnsi="Times New Roman" w:cs="Times New Roman"/>
          <w:i/>
          <w:iCs/>
          <w:color w:val="000000"/>
        </w:rPr>
        <w:t xml:space="preserve">Media and Materials, </w:t>
      </w:r>
      <w:r w:rsidR="005E7943">
        <w:rPr>
          <w:rFonts w:ascii="Times New Roman" w:hAnsi="Times New Roman" w:cs="Times New Roman"/>
          <w:color w:val="000000"/>
        </w:rPr>
        <w:t xml:space="preserve">penggunaan metode, </w:t>
      </w:r>
      <w:r w:rsidRPr="009A47AE">
        <w:rPr>
          <w:rFonts w:ascii="Times New Roman" w:hAnsi="Times New Roman" w:cs="Times New Roman"/>
          <w:color w:val="000000"/>
        </w:rPr>
        <w:t xml:space="preserve">media, dan bahan belajar yang terpilih dilakukan uji coba untuk memutuskan bahwa ketiga subkomponen dapat digunakan dalam pembelajaran yang sesungguhnya. (5) </w:t>
      </w:r>
      <w:r w:rsidRPr="009A47AE">
        <w:rPr>
          <w:rFonts w:ascii="Times New Roman" w:hAnsi="Times New Roman" w:cs="Times New Roman"/>
          <w:i/>
          <w:iCs/>
          <w:color w:val="000000"/>
        </w:rPr>
        <w:t>Require Leaner Participation</w:t>
      </w:r>
      <w:r w:rsidRPr="009A47AE">
        <w:rPr>
          <w:rFonts w:ascii="Times New Roman" w:hAnsi="Times New Roman" w:cs="Times New Roman"/>
          <w:color w:val="000000"/>
        </w:rPr>
        <w:t xml:space="preserve">,  proses pembelajaran pendidik dapat melibatkan peserta didiksecara aktif agar dapat memahami bahan belajar yang disajikan, kemudian dilakukan pemberian balikan dari pendidik agar motivasi mereka selalu bangkit untuk mencapai tujuan pembelajaran, (6) Evaluate and Revisi, tahapan akhir dari model ini adalah melaksanakan evaluasi untuk memperoleh gambaran yang lengkap kualitas proses pembelajaran yang telah </w:t>
      </w:r>
      <w:r w:rsidRPr="009A47AE">
        <w:rPr>
          <w:rFonts w:ascii="Times New Roman" w:hAnsi="Times New Roman" w:cs="Times New Roman"/>
          <w:color w:val="000000"/>
        </w:rPr>
        <w:lastRenderedPageBreak/>
        <w:t xml:space="preserve">dilakukan. Hal yang sama juga pendidik dapat mengukur seberapa banyak tujuan pembelajaran dan isi bahan belajar yang dicapai. </w:t>
      </w:r>
    </w:p>
    <w:p w:rsidR="00D53C20" w:rsidRPr="009A47AE" w:rsidRDefault="00D53C20" w:rsidP="00B114DD">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6"/>
        <w:spacing w:before="0"/>
        <w:ind w:left="284" w:hanging="284"/>
        <w:rPr>
          <w:color w:val="000000"/>
        </w:rPr>
      </w:pPr>
      <w:r w:rsidRPr="009A47AE">
        <w:rPr>
          <w:color w:val="000000"/>
        </w:rPr>
        <w:t>Model Banathy</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Model ini dikembangkan untuk mencapai hasil belajar yang maksimal dengan menggunakan pendekatan sistem berdasarkan pada kenyataan, bahwa k</w:t>
      </w:r>
      <w:r w:rsidR="005E7943">
        <w:rPr>
          <w:rFonts w:ascii="Times New Roman" w:hAnsi="Times New Roman" w:cs="Times New Roman"/>
          <w:color w:val="000000"/>
        </w:rPr>
        <w:t xml:space="preserve">egiatan pembelajaran merupakan </w:t>
      </w:r>
      <w:r w:rsidRPr="009A47AE">
        <w:rPr>
          <w:rFonts w:ascii="Times New Roman" w:hAnsi="Times New Roman" w:cs="Times New Roman"/>
          <w:color w:val="000000"/>
        </w:rPr>
        <w:t>aktivitas yang kompleks. Secara umum model ini menempat</w:t>
      </w:r>
      <w:r w:rsidR="005E7943">
        <w:rPr>
          <w:rFonts w:ascii="Times New Roman" w:hAnsi="Times New Roman" w:cs="Times New Roman"/>
          <w:color w:val="000000"/>
        </w:rPr>
        <w:t xml:space="preserve">kan empat komponen </w:t>
      </w:r>
      <w:r w:rsidRPr="009A47AE">
        <w:rPr>
          <w:rFonts w:ascii="Times New Roman" w:hAnsi="Times New Roman" w:cs="Times New Roman"/>
          <w:color w:val="000000"/>
        </w:rPr>
        <w:t xml:space="preserve">utama, yaitu: (1) menganalisis dan merumusan tujuan pembelajaran, (2) menganalisis dan merumusan tugas-tugas </w:t>
      </w:r>
      <w:r w:rsidR="005E7943">
        <w:rPr>
          <w:rFonts w:ascii="Times New Roman" w:hAnsi="Times New Roman" w:cs="Times New Roman"/>
          <w:color w:val="000000"/>
        </w:rPr>
        <w:t xml:space="preserve">belajar,                   (3) mendesain sistem, </w:t>
      </w:r>
      <w:r w:rsidRPr="009A47AE">
        <w:rPr>
          <w:rFonts w:ascii="Times New Roman" w:hAnsi="Times New Roman" w:cs="Times New Roman"/>
          <w:color w:val="000000"/>
        </w:rPr>
        <w:t xml:space="preserve">dan (4) mengimplementasikan (Suparman, 2014: 46).   </w:t>
      </w:r>
    </w:p>
    <w:p w:rsidR="00D53C20" w:rsidRPr="009A47AE" w:rsidRDefault="00D53C20" w:rsidP="00B114DD">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6"/>
        <w:spacing w:before="0"/>
        <w:ind w:left="284" w:hanging="284"/>
        <w:rPr>
          <w:color w:val="000000"/>
        </w:rPr>
      </w:pPr>
      <w:r w:rsidRPr="009A47AE">
        <w:rPr>
          <w:color w:val="000000"/>
        </w:rPr>
        <w:t xml:space="preserve">Model Pengembangan </w:t>
      </w:r>
      <w:r w:rsidRPr="009A47AE">
        <w:rPr>
          <w:i/>
          <w:iCs/>
          <w:color w:val="000000"/>
        </w:rPr>
        <w:t>Instruksional</w:t>
      </w:r>
      <w:r w:rsidRPr="009A47AE">
        <w:rPr>
          <w:color w:val="000000"/>
        </w:rPr>
        <w:t xml:space="preserve"> (MPI)</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Model ini digunakan untuk keperluan praktis daripada keperluan teoritis dan uraian isi komponen model dibuat sederhana dan dimaksudkan untuk pengembangan pembelajaran pada tingkat mata pelajaran. Hasil dari model ini adalah sistem pembelajaran yang didesain secara sistematis. Tahapan pengembangan model terdiri atas: (1) identifikasi kebutuhan pembelajaran dan penulisan tujuan pembelajaran umum, (2) menganalisis pembelajaran, (3) identifikasi perilaku dan karakteristik awal, (4) menuliskan tujuan pembelajaran khusus, (5) menuliskan tes acuan patokan, (6) menyusun strategi pembelajaran, (7) mengembangkan bahan pembelajaran,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(8) melaksanakan evaluasi formatif.  Kedelapan tahapan pengembangan model dilakukan revisi hanya pada tahap dua sampai tahap delapan.      </w:t>
      </w:r>
    </w:p>
    <w:p w:rsidR="00D53C20" w:rsidRPr="009A47AE" w:rsidRDefault="00D53C20" w:rsidP="00383853">
      <w:pPr>
        <w:pStyle w:val="Heading6"/>
        <w:spacing w:before="0"/>
        <w:ind w:left="284" w:hanging="284"/>
        <w:rPr>
          <w:color w:val="000000"/>
        </w:rPr>
      </w:pPr>
      <w:r w:rsidRPr="009A47AE">
        <w:rPr>
          <w:color w:val="000000"/>
        </w:rPr>
        <w:lastRenderedPageBreak/>
        <w:t>Model Gagne-Briggs</w:t>
      </w:r>
    </w:p>
    <w:p w:rsidR="00D53C20" w:rsidRPr="009A47AE" w:rsidRDefault="00D53C20" w:rsidP="00383853">
      <w:pPr>
        <w:pStyle w:val="ListParagraph"/>
        <w:spacing w:after="0" w:line="480" w:lineRule="auto"/>
        <w:ind w:left="0" w:firstLine="426"/>
        <w:rPr>
          <w:rFonts w:ascii="Times New Roman" w:hAnsi="Times New Roman" w:cs="Times New Roman"/>
          <w:color w:val="000000"/>
        </w:rPr>
      </w:pPr>
      <w:r w:rsidRPr="009A47AE">
        <w:rPr>
          <w:rFonts w:ascii="Times New Roman" w:hAnsi="Times New Roman" w:cs="Times New Roman"/>
          <w:color w:val="000000"/>
        </w:rPr>
        <w:t xml:space="preserve">Model ini menempatkan tiga ciri utama desain yaitu: (1) pembelajaran yang didesain  untuk tujuan dan sasaran yang spesifik dengan subkomponen adalah: identifikasi kebutuhan dan tujuan, mengidentifikasi kelayakan tujuan, menyusun tujuan kurikulum, membuat tujuan akhir pembelajaran, (2) mengembangkan pembelajaran menggunakan media dan teknologi pembelajaran dengan subkomponen adalah: analisis tujuan dan subketerampilan, menulis tujuan kompetensi, mengidentifikasi kegiatan pembelajaran, memilih media, mengembangkan tes,                 (3) menerapkan sistem dengan subkomponen adalah: melaksanakan latihan dan penggunaan sistem, melakukan coba, revisi bahan belajar dan pengujian lapangan atas bahan belajar yang merupakan bagian integral dari proses desain pembelajaran (Gredler, 2001: 215-216), model ini sesungguhnya adalah merencanakan pembelajaran berbasis kelas yang efektif.  </w:t>
      </w:r>
    </w:p>
    <w:p w:rsidR="00D53C20" w:rsidRPr="009A47AE" w:rsidRDefault="00D53C20" w:rsidP="00383853">
      <w:pPr>
        <w:pStyle w:val="ListParagraph"/>
        <w:spacing w:after="0" w:line="480" w:lineRule="auto"/>
        <w:ind w:left="0" w:firstLine="426"/>
        <w:rPr>
          <w:rFonts w:ascii="Times New Roman" w:hAnsi="Times New Roman" w:cs="Times New Roman"/>
          <w:color w:val="000000"/>
        </w:rPr>
      </w:pPr>
      <w:r w:rsidRPr="009A47AE">
        <w:rPr>
          <w:rFonts w:ascii="Times New Roman" w:hAnsi="Times New Roman" w:cs="Times New Roman"/>
          <w:color w:val="000000"/>
        </w:rPr>
        <w:tab/>
        <w:t xml:space="preserve">Rujukan konsep pengembangan yang telah dikemukakan merupakan model pengembangan yang sesuai dengan karakteristik komponen desain yang diharapkan. Oleh karena itu, model yang dikembangkan menggunakan komponen model yang ada dalam konsep model. Jadi model yang dihasilkan merupakan kombinasi dari beberapa komponen konsep model yang sesuai dengan kebutuhan pengembangan model pembelajaran. </w:t>
      </w:r>
    </w:p>
    <w:p w:rsidR="00D53C20" w:rsidRPr="009A47AE" w:rsidRDefault="00D53C20" w:rsidP="004E0FB4">
      <w:pPr>
        <w:pStyle w:val="ListParagraph"/>
        <w:spacing w:after="0" w:line="240" w:lineRule="auto"/>
        <w:ind w:left="0" w:firstLine="426"/>
        <w:rPr>
          <w:rFonts w:ascii="Times New Roman" w:hAnsi="Times New Roman" w:cs="Times New Roman"/>
          <w:color w:val="000000"/>
        </w:rPr>
      </w:pPr>
    </w:p>
    <w:p w:rsidR="00D53C20" w:rsidRPr="009A47AE" w:rsidRDefault="00D53C20" w:rsidP="00837970">
      <w:pPr>
        <w:pStyle w:val="Heading3"/>
        <w:numPr>
          <w:ilvl w:val="0"/>
          <w:numId w:val="2"/>
        </w:numPr>
        <w:spacing w:before="0"/>
        <w:ind w:left="284" w:hanging="284"/>
        <w:rPr>
          <w:color w:val="000000"/>
        </w:rPr>
      </w:pPr>
      <w:bookmarkStart w:id="16" w:name="_Toc494182253"/>
      <w:r w:rsidRPr="009A47AE">
        <w:rPr>
          <w:color w:val="000000"/>
        </w:rPr>
        <w:lastRenderedPageBreak/>
        <w:t>Kerangka teoritik</w:t>
      </w:r>
      <w:bookmarkEnd w:id="16"/>
    </w:p>
    <w:p w:rsidR="00D53C20" w:rsidRPr="009A47AE" w:rsidRDefault="00D53C20" w:rsidP="00383853">
      <w:pPr>
        <w:spacing w:after="0"/>
        <w:ind w:firstLine="720"/>
        <w:jc w:val="both"/>
        <w:rPr>
          <w:color w:val="000000"/>
        </w:rPr>
      </w:pPr>
      <w:r w:rsidRPr="009A47AE">
        <w:rPr>
          <w:color w:val="000000"/>
        </w:rPr>
        <w:t xml:space="preserve">Uraian kerangka teoretik pengembangan model pembelajaran didasarkan hasil kajian desain dan pengembangan dengan memperhatikan beberapa hal seperti: </w:t>
      </w:r>
      <w:r w:rsidR="005E7943">
        <w:rPr>
          <w:color w:val="000000"/>
          <w:lang w:val="en-US"/>
        </w:rPr>
        <w:t xml:space="preserve">                </w:t>
      </w:r>
      <w:r w:rsidRPr="009A47AE">
        <w:rPr>
          <w:color w:val="000000"/>
        </w:rPr>
        <w:t>a) kelebihan dan kelemahan model, b) pemilihan model, c) kualitas model, d) komponen model, keempat pijakan dalam mengkaji kerangka teoretik pengembangan dapat dikemukakan sebagai berikut:</w:t>
      </w:r>
    </w:p>
    <w:p w:rsidR="00D53C20" w:rsidRPr="009A47AE" w:rsidRDefault="00D53C20" w:rsidP="004E0FB4">
      <w:pPr>
        <w:spacing w:after="0" w:line="240" w:lineRule="auto"/>
        <w:ind w:firstLine="720"/>
        <w:jc w:val="both"/>
        <w:rPr>
          <w:color w:val="000000"/>
        </w:rPr>
      </w:pPr>
    </w:p>
    <w:p w:rsidR="00D53C20" w:rsidRPr="009A47AE" w:rsidRDefault="00D53C20" w:rsidP="00837970">
      <w:pPr>
        <w:pStyle w:val="Heading4"/>
        <w:numPr>
          <w:ilvl w:val="0"/>
          <w:numId w:val="61"/>
        </w:numPr>
        <w:spacing w:before="0"/>
        <w:ind w:left="284" w:hanging="284"/>
        <w:rPr>
          <w:color w:val="000000"/>
        </w:rPr>
      </w:pPr>
      <w:r w:rsidRPr="009A47AE">
        <w:rPr>
          <w:color w:val="000000"/>
        </w:rPr>
        <w:t>Kelebihan dan kelemahan model</w:t>
      </w:r>
    </w:p>
    <w:p w:rsidR="00D53C20" w:rsidRPr="006279A5" w:rsidRDefault="00D53C20" w:rsidP="00383853">
      <w:pPr>
        <w:pStyle w:val="ListParagraph"/>
        <w:spacing w:after="0" w:line="480" w:lineRule="auto"/>
        <w:ind w:left="0" w:firstLine="720"/>
        <w:rPr>
          <w:rFonts w:ascii="Times New Roman" w:hAnsi="Times New Roman" w:cs="Times New Roman"/>
          <w:b/>
          <w:bCs/>
          <w:color w:val="000000"/>
          <w:lang w:val="id-ID"/>
        </w:rPr>
      </w:pPr>
      <w:r w:rsidRPr="006279A5">
        <w:rPr>
          <w:rFonts w:ascii="Times New Roman" w:hAnsi="Times New Roman" w:cs="Times New Roman"/>
          <w:color w:val="000000"/>
          <w:lang w:val="id-ID"/>
        </w:rPr>
        <w:t xml:space="preserve">Hasil identifikasi model yang menjadi pijakan yang sesuai dengan karakteristik pengembangan model pembelajaran, maka setiap  rujukan model mempunyai kelebihan dan kelemahan yang dapat dikemukakan sebagai berikut:  </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Model Plomp mempunyai kelebihan langkah desainnya yang sederhana, kelemahannya masih terlalu umum untuk diterapkan dalam pengembangan model pembelajaran tertentu.</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 xml:space="preserve">Model Dick dan Carey kelebihan model ini komponen desain </w:t>
      </w:r>
      <w:r w:rsidR="005E7943">
        <w:rPr>
          <w:rFonts w:ascii="Times New Roman" w:hAnsi="Times New Roman" w:cs="Times New Roman"/>
          <w:color w:val="000000"/>
        </w:rPr>
        <w:t xml:space="preserve">pembelajaran mempunyai tahapan </w:t>
      </w:r>
      <w:r w:rsidRPr="009A47AE">
        <w:rPr>
          <w:rFonts w:ascii="Times New Roman" w:hAnsi="Times New Roman" w:cs="Times New Roman"/>
          <w:color w:val="000000"/>
        </w:rPr>
        <w:t xml:space="preserve">sistematik dan tepat digunakan untuk pembelajaran </w:t>
      </w:r>
      <w:r w:rsidRPr="009A47AE">
        <w:rPr>
          <w:rFonts w:ascii="Times New Roman" w:hAnsi="Times New Roman" w:cs="Times New Roman"/>
          <w:i/>
          <w:iCs/>
          <w:color w:val="000000"/>
        </w:rPr>
        <w:t>online</w:t>
      </w:r>
      <w:r w:rsidR="005E7943">
        <w:rPr>
          <w:rFonts w:ascii="Times New Roman" w:hAnsi="Times New Roman" w:cs="Times New Roman"/>
          <w:color w:val="000000"/>
        </w:rPr>
        <w:t xml:space="preserve"> serta </w:t>
      </w:r>
      <w:r w:rsidRPr="009A47AE">
        <w:rPr>
          <w:rFonts w:ascii="Times New Roman" w:hAnsi="Times New Roman" w:cs="Times New Roman"/>
          <w:color w:val="000000"/>
        </w:rPr>
        <w:t xml:space="preserve">setiap komponen model dapat dilakukan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balikan atau revisi. Kelemahannya tidak mendeskripsikan penggunaan metode pembelajaran. </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 xml:space="preserve">Model ADDIE mempunyai kelebihan langkah desainnya yang sederhana dan mempunyai desain pembelajaran yang umum, serta memberikan petunjuk proses penyusunan bahan belajar untuk kebutuhan dalam bentuk </w:t>
      </w:r>
      <w:r w:rsidRPr="009A47AE">
        <w:rPr>
          <w:rFonts w:ascii="Times New Roman" w:hAnsi="Times New Roman" w:cs="Times New Roman"/>
          <w:color w:val="000000"/>
        </w:rPr>
        <w:lastRenderedPageBreak/>
        <w:t xml:space="preserve">kelas dan pembelajaran </w:t>
      </w:r>
      <w:r w:rsidRPr="009A47AE">
        <w:rPr>
          <w:rFonts w:ascii="Times New Roman" w:hAnsi="Times New Roman" w:cs="Times New Roman"/>
          <w:i/>
          <w:iCs/>
          <w:color w:val="000000"/>
        </w:rPr>
        <w:t>online.</w:t>
      </w:r>
      <w:r w:rsidRPr="009A47AE">
        <w:rPr>
          <w:rFonts w:ascii="Times New Roman" w:hAnsi="Times New Roman" w:cs="Times New Roman"/>
          <w:color w:val="000000"/>
        </w:rPr>
        <w:t xml:space="preserve"> Kelemahan model ini setiap komponen model tidak diperlukan adanya perbaikan atau revisi.</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Model IDI mempunyai kelebihan karena komponen model yang digunakan terdapat balikan atau revisi. Kelemahan model ini tidak ada pijakan yang jelas prosedur penyusunan bahan belajar yang digunakan.</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Model ASSURE mempunyai kelebihan bahwa desain pembelajaran menekankan pada kondisi pembelajaran dalam bentuk kelas yang aktual dan menggunakan proses desain yang sistematik. Kelemahan model ini komponen model tidak menggunakan balikan dan revisi.</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Model Banathy mempunyai kelebihan bahwa desain pembelajaran berorientasi pada hasil pembelajaran dengan menggunakan pendekatan sistem yang didasarkan pada kenyataan yang terjadi dalam pembelajaran. Kelemahan model ini tidak ada panduan tentang penyusunan bahan belajar yang diperlukan.</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 xml:space="preserve">Model Pengembangan </w:t>
      </w:r>
      <w:r w:rsidRPr="009A47AE">
        <w:rPr>
          <w:rFonts w:ascii="Times New Roman" w:hAnsi="Times New Roman" w:cs="Times New Roman"/>
          <w:i/>
          <w:iCs/>
          <w:color w:val="000000"/>
        </w:rPr>
        <w:t>Instruksional</w:t>
      </w:r>
      <w:r w:rsidRPr="009A47AE">
        <w:rPr>
          <w:rFonts w:ascii="Times New Roman" w:hAnsi="Times New Roman" w:cs="Times New Roman"/>
          <w:color w:val="000000"/>
        </w:rPr>
        <w:t xml:space="preserve"> (MPI) kelebihan model ini menggunakan desain yang sistematik dan digunakan untuk desain pembelajaran berbasis kelas karena menyajikan pembelajaran dalam bentuk urutan, contoh, latihan pada setiap tahapan pembelajaran. Kelemahan model ini tidak merekomendasikan untuk dilakukan evaluasi sumatif sebagai </w:t>
      </w:r>
      <w:r w:rsidR="005E7943">
        <w:rPr>
          <w:rFonts w:ascii="Times New Roman" w:hAnsi="Times New Roman" w:cs="Times New Roman"/>
          <w:color w:val="000000"/>
        </w:rPr>
        <w:t xml:space="preserve">salah satu kegiatan penyebaran </w:t>
      </w:r>
      <w:r w:rsidRPr="009A47AE">
        <w:rPr>
          <w:rFonts w:ascii="Times New Roman" w:hAnsi="Times New Roman" w:cs="Times New Roman"/>
          <w:color w:val="000000"/>
        </w:rPr>
        <w:t>inovatif pembelajaran.</w:t>
      </w:r>
    </w:p>
    <w:p w:rsidR="00D53C20" w:rsidRPr="009A47AE" w:rsidRDefault="00D53C20" w:rsidP="00837970">
      <w:pPr>
        <w:pStyle w:val="ListParagraph"/>
        <w:numPr>
          <w:ilvl w:val="0"/>
          <w:numId w:val="20"/>
        </w:numPr>
        <w:spacing w:after="0" w:line="480" w:lineRule="auto"/>
        <w:ind w:left="1080"/>
        <w:rPr>
          <w:rFonts w:ascii="Times New Roman" w:hAnsi="Times New Roman" w:cs="Times New Roman"/>
          <w:color w:val="000000"/>
        </w:rPr>
      </w:pPr>
      <w:r w:rsidRPr="009A47AE">
        <w:rPr>
          <w:rFonts w:ascii="Times New Roman" w:hAnsi="Times New Roman" w:cs="Times New Roman"/>
          <w:color w:val="000000"/>
        </w:rPr>
        <w:t xml:space="preserve">Model Gagne-Briggs kelebihan model ini adalah melakukan analisis keterampilan atau kompetensi yang dapat dilakukan pada berbagai kondisi </w:t>
      </w:r>
      <w:r w:rsidRPr="009A47AE">
        <w:rPr>
          <w:rFonts w:ascii="Times New Roman" w:hAnsi="Times New Roman" w:cs="Times New Roman"/>
          <w:color w:val="000000"/>
        </w:rPr>
        <w:lastRenderedPageBreak/>
        <w:t>dan pemberian penguatan serta pemberian balikan atau revisi untuk setiap komponen model. Kelemahan model adalah desain pembelajaran untuk kebutuhan kurikulum pada tingkat makro dengan tahapan pengembangan yang panjang.</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ab/>
        <w:t>Kekuatan dan kelemahan model pembelajaran yang telah dikemukakan digunakan sebagai pijakan untuk pengembangan model pembelajaran. Komponen model yang ada pada suatu model gunakan sebagai pembanding setiap model yang akan dikembangkan.</w:t>
      </w:r>
    </w:p>
    <w:p w:rsidR="00D53C20" w:rsidRPr="009A47AE" w:rsidRDefault="00D53C20" w:rsidP="004E0FB4">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4"/>
        <w:spacing w:before="0"/>
        <w:ind w:left="284" w:hanging="284"/>
        <w:rPr>
          <w:color w:val="000000"/>
        </w:rPr>
      </w:pPr>
      <w:r w:rsidRPr="009A47AE">
        <w:rPr>
          <w:color w:val="000000"/>
        </w:rPr>
        <w:t>Kualitas model</w:t>
      </w:r>
    </w:p>
    <w:p w:rsidR="00D53C20" w:rsidRPr="009A47AE" w:rsidRDefault="00D53C20" w:rsidP="00383853">
      <w:pPr>
        <w:pStyle w:val="ListParagraph"/>
        <w:autoSpaceDE w:val="0"/>
        <w:autoSpaceDN w:val="0"/>
        <w:adjustRightInd w:val="0"/>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Nieveen (1999: 127-128) menyatakan bahwa suatu material pembelajaran dikatakan memenuhi aspek kualitas, apabila memenuhi kriteria; (1) validitas (</w:t>
      </w:r>
      <w:r w:rsidRPr="009A47AE">
        <w:rPr>
          <w:rFonts w:ascii="Times New Roman" w:hAnsi="Times New Roman" w:cs="Times New Roman"/>
          <w:i/>
          <w:iCs/>
          <w:color w:val="000000"/>
        </w:rPr>
        <w:t>validity</w:t>
      </w:r>
      <w:r w:rsidRPr="009A47AE">
        <w:rPr>
          <w:rFonts w:ascii="Times New Roman" w:hAnsi="Times New Roman" w:cs="Times New Roman"/>
          <w:color w:val="000000"/>
        </w:rPr>
        <w:t>), (2) kepraktisan (</w:t>
      </w:r>
      <w:r w:rsidRPr="009A47AE">
        <w:rPr>
          <w:rFonts w:ascii="Times New Roman" w:hAnsi="Times New Roman" w:cs="Times New Roman"/>
          <w:i/>
          <w:iCs/>
          <w:color w:val="000000"/>
        </w:rPr>
        <w:t>prakticality</w:t>
      </w:r>
      <w:r w:rsidRPr="009A47AE">
        <w:rPr>
          <w:rFonts w:ascii="Times New Roman" w:hAnsi="Times New Roman" w:cs="Times New Roman"/>
          <w:color w:val="000000"/>
        </w:rPr>
        <w:t xml:space="preserve">), dan (3) keefektifan (effektiveness). Lebih lanjut Nieveen memaparkan bahwa aspek validitas dikaitkan dengan dua hal, yaitu; (a) apakah model yang dikembangkan berdasarkan pada rasional teoritik yang kuat, dan (b) apakah terdapat konsistensi secara internal di antara komponen-komponen model. Aspek kepraktisan dikaitkan dengan dua hal, yaitu; (a) apakah para ahli dan praktisi  menyatakan model yang dikembangkan dapat diterapkan, dan (b) secara nyata di lapangan, model yang dikembangkan dapat diterapkan. Ukuran yang dipergunakan untuk menyatakan bahwa model yang dikembangkan efektif dikaitkan dengan dua hal, yaitu; (a) ahli &amp; praktisi berdasarkan pengalamannya menyatakan </w:t>
      </w:r>
      <w:r w:rsidRPr="009A47AE">
        <w:rPr>
          <w:rFonts w:ascii="Times New Roman" w:hAnsi="Times New Roman" w:cs="Times New Roman"/>
          <w:color w:val="000000"/>
        </w:rPr>
        <w:lastRenderedPageBreak/>
        <w:t xml:space="preserve">bahwa model tersebut efektif, dan (b) secara operasional di lapangan model tersebut memberikan hasil sesuai dengan yang diharapkan.  </w:t>
      </w:r>
    </w:p>
    <w:p w:rsidR="00D53C20" w:rsidRPr="009A47AE" w:rsidRDefault="00D53C20" w:rsidP="004E0FB4">
      <w:pPr>
        <w:pStyle w:val="ListParagraph"/>
        <w:autoSpaceDE w:val="0"/>
        <w:autoSpaceDN w:val="0"/>
        <w:adjustRightInd w:val="0"/>
        <w:spacing w:after="0" w:line="240" w:lineRule="auto"/>
        <w:ind w:left="0" w:firstLine="709"/>
        <w:rPr>
          <w:rFonts w:ascii="Times New Roman" w:hAnsi="Times New Roman" w:cs="Times New Roman"/>
          <w:color w:val="000000"/>
        </w:rPr>
      </w:pPr>
    </w:p>
    <w:p w:rsidR="00D53C20" w:rsidRPr="009A47AE" w:rsidRDefault="00D53C20" w:rsidP="00837970">
      <w:pPr>
        <w:pStyle w:val="Heading5"/>
        <w:numPr>
          <w:ilvl w:val="0"/>
          <w:numId w:val="62"/>
        </w:numPr>
        <w:spacing w:before="0"/>
        <w:ind w:left="284" w:hanging="284"/>
        <w:rPr>
          <w:color w:val="000000"/>
        </w:rPr>
      </w:pPr>
      <w:r w:rsidRPr="009A47AE">
        <w:rPr>
          <w:color w:val="000000"/>
        </w:rPr>
        <w:t>Validitas model pembelajaran</w:t>
      </w:r>
    </w:p>
    <w:p w:rsidR="00D53C20" w:rsidRPr="009A47AE" w:rsidRDefault="00D53C20" w:rsidP="00383853">
      <w:pPr>
        <w:autoSpaceDE w:val="0"/>
        <w:autoSpaceDN w:val="0"/>
        <w:adjustRightInd w:val="0"/>
        <w:spacing w:after="0"/>
        <w:ind w:firstLine="709"/>
        <w:jc w:val="both"/>
        <w:rPr>
          <w:color w:val="000000"/>
        </w:rPr>
      </w:pPr>
      <w:r w:rsidRPr="009A47AE">
        <w:rPr>
          <w:color w:val="000000"/>
        </w:rPr>
        <w:t xml:space="preserve">Validitas model pembelajaran ditinjau dari dua indikator, yaitu validitas isi </w:t>
      </w:r>
      <w:r w:rsidRPr="009A47AE">
        <w:rPr>
          <w:i/>
          <w:iCs/>
          <w:color w:val="000000"/>
        </w:rPr>
        <w:t>(content validity)</w:t>
      </w:r>
      <w:r w:rsidRPr="009A47AE">
        <w:rPr>
          <w:color w:val="000000"/>
        </w:rPr>
        <w:t xml:space="preserve"> dan validitas konstruksi (</w:t>
      </w:r>
      <w:r w:rsidRPr="009A47AE">
        <w:rPr>
          <w:i/>
          <w:iCs/>
          <w:color w:val="000000"/>
        </w:rPr>
        <w:t>construc validity</w:t>
      </w:r>
      <w:r w:rsidRPr="009A47AE">
        <w:rPr>
          <w:color w:val="000000"/>
        </w:rPr>
        <w:t>) model.</w:t>
      </w:r>
    </w:p>
    <w:p w:rsidR="00D53C20" w:rsidRPr="009A47AE" w:rsidRDefault="00D53C20" w:rsidP="004E0FB4">
      <w:pPr>
        <w:autoSpaceDE w:val="0"/>
        <w:autoSpaceDN w:val="0"/>
        <w:adjustRightInd w:val="0"/>
        <w:spacing w:after="0" w:line="240" w:lineRule="auto"/>
        <w:ind w:firstLine="709"/>
        <w:jc w:val="both"/>
        <w:rPr>
          <w:color w:val="000000"/>
        </w:rPr>
      </w:pPr>
    </w:p>
    <w:p w:rsidR="00D53C20" w:rsidRPr="009A47AE" w:rsidRDefault="00D53C20" w:rsidP="00837970">
      <w:pPr>
        <w:pStyle w:val="ListParagraph"/>
        <w:numPr>
          <w:ilvl w:val="5"/>
          <w:numId w:val="21"/>
        </w:numPr>
        <w:autoSpaceDE w:val="0"/>
        <w:autoSpaceDN w:val="0"/>
        <w:adjustRightInd w:val="0"/>
        <w:spacing w:after="0" w:line="480" w:lineRule="auto"/>
        <w:ind w:left="284" w:hanging="284"/>
        <w:rPr>
          <w:rFonts w:ascii="Times New Roman" w:hAnsi="Times New Roman" w:cs="Times New Roman"/>
          <w:color w:val="000000"/>
        </w:rPr>
      </w:pPr>
      <w:r w:rsidRPr="009A47AE">
        <w:rPr>
          <w:rFonts w:ascii="Times New Roman" w:hAnsi="Times New Roman" w:cs="Times New Roman"/>
          <w:color w:val="000000"/>
        </w:rPr>
        <w:t>Validitas isi</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Suatu model pembelajaran dikatakan memiliki validitas isi, apabila komponen-komponen model dilandasi rasional teoritis yang kuat. Artinya, isi model pembelajaran yang dikembangkan didukung oleh teori-teori yang cukup luas dan antar teori yang dipergunakan saling mendukung menjadi satu kesatuan untuk mencapai satu tujuan.</w:t>
      </w:r>
    </w:p>
    <w:p w:rsidR="00D53C20" w:rsidRPr="009A47AE" w:rsidRDefault="00D53C20" w:rsidP="004E0FB4">
      <w:pPr>
        <w:pStyle w:val="ListParagraph"/>
        <w:autoSpaceDE w:val="0"/>
        <w:autoSpaceDN w:val="0"/>
        <w:adjustRightInd w:val="0"/>
        <w:spacing w:after="0" w:line="240" w:lineRule="auto"/>
        <w:ind w:left="0" w:firstLine="720"/>
        <w:rPr>
          <w:rFonts w:ascii="Times New Roman" w:hAnsi="Times New Roman" w:cs="Times New Roman"/>
          <w:color w:val="000000"/>
        </w:rPr>
      </w:pPr>
    </w:p>
    <w:p w:rsidR="00D53C20" w:rsidRPr="009A47AE" w:rsidRDefault="00D53C20" w:rsidP="00837970">
      <w:pPr>
        <w:pStyle w:val="ListParagraph"/>
        <w:numPr>
          <w:ilvl w:val="5"/>
          <w:numId w:val="21"/>
        </w:numPr>
        <w:autoSpaceDE w:val="0"/>
        <w:autoSpaceDN w:val="0"/>
        <w:adjustRightInd w:val="0"/>
        <w:spacing w:after="0" w:line="480" w:lineRule="auto"/>
        <w:ind w:left="284" w:hanging="284"/>
        <w:rPr>
          <w:rFonts w:ascii="Times New Roman" w:hAnsi="Times New Roman" w:cs="Times New Roman"/>
          <w:color w:val="000000"/>
        </w:rPr>
      </w:pPr>
      <w:r w:rsidRPr="009A47AE">
        <w:rPr>
          <w:rFonts w:ascii="Times New Roman" w:hAnsi="Times New Roman" w:cs="Times New Roman"/>
          <w:color w:val="000000"/>
        </w:rPr>
        <w:t>Validitas konstruk</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Suatu model pembelajaran dikatakan memiliki validitas konstruk, apabila terdapat konsistensi di antara komponen-komponen model secara internal. Konsistensi secara internal, artinya dalam tiap-tiap komponen model pembelajaran (sintaks, sistem sosial, prinsip reaksi pengelolaan, sistem pendukung, dampak instruksional dan dampak pengiring) tidak ditemui pemaknaan konsep dan prinsip dan pengertian yang saling kontradiktif.</w:t>
      </w:r>
    </w:p>
    <w:p w:rsidR="00D53C20" w:rsidRPr="009A47AE" w:rsidRDefault="00D53C20" w:rsidP="00383853">
      <w:pPr>
        <w:pStyle w:val="Heading5"/>
        <w:spacing w:before="0"/>
        <w:ind w:left="284" w:hanging="284"/>
        <w:rPr>
          <w:color w:val="000000"/>
        </w:rPr>
      </w:pPr>
      <w:r w:rsidRPr="009A47AE">
        <w:rPr>
          <w:color w:val="000000"/>
        </w:rPr>
        <w:lastRenderedPageBreak/>
        <w:t xml:space="preserve">Kepraktisan model </w:t>
      </w:r>
      <w:bookmarkStart w:id="17" w:name="_Hlk489575799"/>
      <w:r w:rsidRPr="009A47AE">
        <w:rPr>
          <w:color w:val="000000"/>
        </w:rPr>
        <w:t>BLAVO</w:t>
      </w:r>
      <w:bookmarkEnd w:id="17"/>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6279A5">
        <w:rPr>
          <w:rFonts w:ascii="Times New Roman" w:hAnsi="Times New Roman" w:cs="Times New Roman"/>
          <w:color w:val="000000"/>
          <w:lang w:val="id-ID"/>
        </w:rPr>
        <w:t xml:space="preserve">Kepraktisan suatu model pembelajaran ditinjau dari konsistensi hasil penilaian, yaitu: (1) hasil penilaian ahli dan praktisi berdasarkan penguasaan teori dan pengalaman menyatakan model BLAVO yang dikembangkan dapat dilaksanakan dengan baik, (2) hasil penilaian pengamat berdasarkan pengamatan menyatakan bahwa tingkat keterlaksanaan model BLAVO termasuk pada kategori minimal terlaksana sebagian, (3) kemampuan pendidik mengelola pembelajaran yang menggunakan model BLAVO termasuk kategori minimal cukup baik. Keterlaksanaan model dalam pelaksanaan pembelajaran ditinjau dari empat aspek pengamatan, yaitu: (1) keterlaksanaan sintaks pembelajaran, (2) keterlaksanaan sistem sosial, </w:t>
      </w:r>
      <w:r w:rsidR="005E7943" w:rsidRPr="005E7943">
        <w:rPr>
          <w:rFonts w:ascii="Times New Roman" w:hAnsi="Times New Roman" w:cs="Times New Roman"/>
          <w:color w:val="000000"/>
          <w:lang w:val="id-ID"/>
        </w:rPr>
        <w:t xml:space="preserve">                        </w:t>
      </w:r>
      <w:r w:rsidRPr="006279A5">
        <w:rPr>
          <w:rFonts w:ascii="Times New Roman" w:hAnsi="Times New Roman" w:cs="Times New Roman"/>
          <w:color w:val="000000"/>
          <w:lang w:val="id-ID"/>
        </w:rPr>
        <w:t xml:space="preserve">(3) keterlaksanaan prinsip reaksi, dan (4) keterlaksanaan sistem pendukung yang disediakan. </w:t>
      </w:r>
      <w:r w:rsidRPr="009A47AE">
        <w:rPr>
          <w:rFonts w:ascii="Times New Roman" w:hAnsi="Times New Roman" w:cs="Times New Roman"/>
          <w:color w:val="000000"/>
        </w:rPr>
        <w:t>Sedang kemampuan pendidik mengelolah pembelajaran, adalah kualitas pendidik melaksanakan pembelajaran dengan menggungkan model BLAVO. Kualitas pendidik melaksanakan pembelajaran dengan menggunakan model BLAVO ditunjukkan oleh rerata skor yang diperolehnya dari seluruh kegiatan pembelajaran pada setiap pertemuan termasuk kategori minimal cukup baik.</w:t>
      </w:r>
    </w:p>
    <w:p w:rsidR="00D53C20" w:rsidRPr="009A47AE" w:rsidRDefault="00D53C20" w:rsidP="004E0FB4">
      <w:pPr>
        <w:pStyle w:val="ListParagraph"/>
        <w:autoSpaceDE w:val="0"/>
        <w:autoSpaceDN w:val="0"/>
        <w:adjustRightInd w:val="0"/>
        <w:spacing w:after="0" w:line="240" w:lineRule="auto"/>
        <w:ind w:left="0" w:firstLine="720"/>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Keefektifan model pembelajaran</w:t>
      </w:r>
    </w:p>
    <w:p w:rsidR="00D53C20" w:rsidRPr="009A47AE" w:rsidRDefault="00D53C20" w:rsidP="00383853">
      <w:pPr>
        <w:pStyle w:val="ListParagraph"/>
        <w:autoSpaceDE w:val="0"/>
        <w:autoSpaceDN w:val="0"/>
        <w:adjustRightInd w:val="0"/>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Keefektifan sebuah model pembelajaran dapat diukur dari keefektifan pelaksanaan pembelajaran di lapangan. Eggan dan Kauchak (2006) mengemukakan bahwa pembelajaran efektif terjadi, apabila peserta didik secara aktif dilibatkan dalam pengorganisasian dan menemukan hubungan-hubungan informasi yang diberikan. </w:t>
      </w:r>
      <w:r w:rsidRPr="009A47AE">
        <w:rPr>
          <w:rFonts w:ascii="Times New Roman" w:hAnsi="Times New Roman" w:cs="Times New Roman"/>
          <w:color w:val="000000"/>
        </w:rPr>
        <w:lastRenderedPageBreak/>
        <w:t>Peserta didik tidak sekedar menerima secara pasif pengetahuan yang disampaikan oleh pendidik, tetapi mereka dapat memberikan tanggapan secara aktif. Hasil aktivitas ini tidak hanya meningkatkan pemahaman daya serap peserta didik terhadap materi pembelajaran, tetapi juga melibatkan keterampilan berpikir.</w:t>
      </w:r>
    </w:p>
    <w:p w:rsidR="00D53C20" w:rsidRPr="009A47AE" w:rsidRDefault="00D53C20" w:rsidP="00383853">
      <w:pPr>
        <w:pStyle w:val="ListParagraph"/>
        <w:autoSpaceDE w:val="0"/>
        <w:autoSpaceDN w:val="0"/>
        <w:adjustRightInd w:val="0"/>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Berdasarkan uraian di atas, yang dimaksud keefektifan pembelajaran dalam penelitian ini ditinjau dari 3 (tiga) aspek, yaitu:</w:t>
      </w:r>
    </w:p>
    <w:p w:rsidR="00D53C20" w:rsidRPr="009A47AE" w:rsidRDefault="00D53C20" w:rsidP="00837970">
      <w:pPr>
        <w:pStyle w:val="ListParagraph"/>
        <w:numPr>
          <w:ilvl w:val="0"/>
          <w:numId w:val="22"/>
        </w:numPr>
        <w:autoSpaceDE w:val="0"/>
        <w:autoSpaceDN w:val="0"/>
        <w:adjustRightInd w:val="0"/>
        <w:spacing w:after="0" w:line="480" w:lineRule="auto"/>
        <w:ind w:left="1080" w:hanging="371"/>
        <w:rPr>
          <w:rFonts w:ascii="Times New Roman" w:hAnsi="Times New Roman" w:cs="Times New Roman"/>
          <w:color w:val="000000"/>
        </w:rPr>
      </w:pPr>
      <w:r w:rsidRPr="009A47AE">
        <w:rPr>
          <w:rFonts w:ascii="Times New Roman" w:hAnsi="Times New Roman" w:cs="Times New Roman"/>
          <w:color w:val="000000"/>
        </w:rPr>
        <w:t>Aktivitas peserta didik dalam pembelajaran. Aktivitas peserta didik dalam pembelajaran adalah keterlibatan atau perhatian peserta didik pada suatu tugas yang ditunjukkan oleh jumlah frekuensi aktivitas peserta didik di dalam tugas dan aktivitas peserta didik diluar tugas yang dilakukan dalam pembelajaran.</w:t>
      </w:r>
    </w:p>
    <w:p w:rsidR="00D53C20" w:rsidRPr="009A47AE" w:rsidRDefault="00D53C20" w:rsidP="00837970">
      <w:pPr>
        <w:pStyle w:val="ListParagraph"/>
        <w:numPr>
          <w:ilvl w:val="0"/>
          <w:numId w:val="22"/>
        </w:numPr>
        <w:autoSpaceDE w:val="0"/>
        <w:autoSpaceDN w:val="0"/>
        <w:adjustRightInd w:val="0"/>
        <w:spacing w:after="0" w:line="480" w:lineRule="auto"/>
        <w:ind w:left="1080" w:hanging="371"/>
        <w:rPr>
          <w:rFonts w:ascii="Times New Roman" w:hAnsi="Times New Roman" w:cs="Times New Roman"/>
          <w:color w:val="000000"/>
        </w:rPr>
      </w:pPr>
      <w:r w:rsidRPr="009A47AE">
        <w:rPr>
          <w:rFonts w:ascii="Times New Roman" w:hAnsi="Times New Roman" w:cs="Times New Roman"/>
          <w:color w:val="000000"/>
        </w:rPr>
        <w:t>Respon peserta didik terhadap model BLAVO. Respon peserta didik terhadap model BLAVO adalah ungkapan perasaan, pendapat, dan komentar peserta didik terhadap penerapan model BLAVO.</w:t>
      </w:r>
    </w:p>
    <w:p w:rsidR="00D53C20" w:rsidRPr="009A47AE" w:rsidRDefault="00D53C20" w:rsidP="00837970">
      <w:pPr>
        <w:pStyle w:val="ListParagraph"/>
        <w:numPr>
          <w:ilvl w:val="0"/>
          <w:numId w:val="22"/>
        </w:numPr>
        <w:autoSpaceDE w:val="0"/>
        <w:autoSpaceDN w:val="0"/>
        <w:adjustRightInd w:val="0"/>
        <w:spacing w:after="0" w:line="480" w:lineRule="auto"/>
        <w:ind w:left="1080" w:hanging="371"/>
        <w:rPr>
          <w:rFonts w:ascii="Times New Roman" w:hAnsi="Times New Roman" w:cs="Times New Roman"/>
          <w:color w:val="000000"/>
        </w:rPr>
      </w:pPr>
      <w:r w:rsidRPr="009A47AE">
        <w:rPr>
          <w:rFonts w:ascii="Times New Roman" w:hAnsi="Times New Roman" w:cs="Times New Roman"/>
          <w:color w:val="000000"/>
        </w:rPr>
        <w:t>Pencapaian kompetensi belajar peserta didik. Seberapa besar penguasaan peserta didik terhadap materi yang dipelajarinya yang ditunjukkan oleh kompetensi belajar peserta didik dalam pembelajaran. Kompetensi belajar peserta didik dalam pembelajaran minimal 80% peserta didik memperoleh kompetensi belajar secara individu, artinya paling sedikit 80% yang memperoleh skor minimal 70 untuk rentang skor 10 – 100.</w:t>
      </w:r>
    </w:p>
    <w:p w:rsidR="00D53C20" w:rsidRPr="009A47AE" w:rsidRDefault="00D53C20" w:rsidP="00383853">
      <w:pPr>
        <w:autoSpaceDE w:val="0"/>
        <w:autoSpaceDN w:val="0"/>
        <w:adjustRightInd w:val="0"/>
        <w:spacing w:after="0"/>
        <w:ind w:firstLine="709"/>
        <w:jc w:val="both"/>
        <w:rPr>
          <w:color w:val="000000"/>
        </w:rPr>
      </w:pPr>
      <w:r w:rsidRPr="009A47AE">
        <w:rPr>
          <w:color w:val="000000"/>
        </w:rPr>
        <w:t xml:space="preserve">Dengan demikian, penentuan keefektifan model BLAVO dikatakan efektif, jika memenuhi  tiga indikator, yaitu: aktivitas peserta didik, banyaknya peserta didik </w:t>
      </w:r>
      <w:r w:rsidRPr="009A47AE">
        <w:rPr>
          <w:color w:val="000000"/>
        </w:rPr>
        <w:lastRenderedPageBreak/>
        <w:t>yang memberi respon positif terhadap kegiatan pembelajaran dan pencapaian kompetensi hasil belajar peserta didik.</w:t>
      </w:r>
    </w:p>
    <w:p w:rsidR="00D53C20" w:rsidRPr="009A47AE" w:rsidRDefault="00D53C20" w:rsidP="004E0FB4">
      <w:pPr>
        <w:autoSpaceDE w:val="0"/>
        <w:autoSpaceDN w:val="0"/>
        <w:adjustRightInd w:val="0"/>
        <w:spacing w:after="0" w:line="240" w:lineRule="auto"/>
        <w:ind w:firstLine="709"/>
        <w:jc w:val="both"/>
        <w:rPr>
          <w:color w:val="000000"/>
        </w:rPr>
      </w:pPr>
    </w:p>
    <w:p w:rsidR="00D53C20" w:rsidRPr="009A47AE" w:rsidRDefault="00D53C20" w:rsidP="00383853">
      <w:pPr>
        <w:pStyle w:val="Heading4"/>
        <w:spacing w:before="0"/>
        <w:ind w:left="284" w:hanging="284"/>
        <w:rPr>
          <w:color w:val="000000"/>
        </w:rPr>
      </w:pPr>
      <w:r w:rsidRPr="009A47AE">
        <w:rPr>
          <w:color w:val="000000"/>
        </w:rPr>
        <w:t>Pemilihan model yang dikembangkan</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Berdasarkan kajian tentang model desain yang dikemukakan di atas, maka dalam pengembangan model pembelajaran dalam penelitian ini menggunakan perpaduan model Plomp (1997), Dick &amp; Carey (2005), Joyce et al, (2004) dan Nieveen (1999). Model Plomp digunakan untuk pengembangan, Dick &amp; Carey untuk desain </w:t>
      </w:r>
      <w:r w:rsidRPr="009A47AE">
        <w:rPr>
          <w:rFonts w:ascii="Times New Roman" w:hAnsi="Times New Roman" w:cs="Times New Roman"/>
          <w:i/>
          <w:iCs/>
          <w:color w:val="000000"/>
        </w:rPr>
        <w:t>instruksional</w:t>
      </w:r>
      <w:r w:rsidRPr="009A47AE">
        <w:rPr>
          <w:rFonts w:ascii="Times New Roman" w:hAnsi="Times New Roman" w:cs="Times New Roman"/>
          <w:color w:val="000000"/>
        </w:rPr>
        <w:t>nya, Joyce et al untuk komponen model dan Nieveen untuk kualitas modelnya.</w:t>
      </w:r>
    </w:p>
    <w:p w:rsidR="00D53C20" w:rsidRPr="009A47AE" w:rsidRDefault="00D53C20" w:rsidP="004E0FB4">
      <w:pPr>
        <w:pStyle w:val="ListParagraph"/>
        <w:autoSpaceDE w:val="0"/>
        <w:autoSpaceDN w:val="0"/>
        <w:adjustRightInd w:val="0"/>
        <w:spacing w:after="0" w:line="240" w:lineRule="auto"/>
        <w:ind w:left="0" w:firstLine="720"/>
        <w:rPr>
          <w:rFonts w:ascii="Times New Roman" w:hAnsi="Times New Roman" w:cs="Times New Roman"/>
          <w:color w:val="000000"/>
        </w:rPr>
      </w:pPr>
    </w:p>
    <w:p w:rsidR="00D53C20" w:rsidRPr="009A47AE" w:rsidRDefault="00D53C20" w:rsidP="00383853">
      <w:pPr>
        <w:pStyle w:val="Heading4"/>
        <w:spacing w:before="0"/>
        <w:ind w:left="284" w:hanging="284"/>
        <w:rPr>
          <w:color w:val="000000"/>
        </w:rPr>
      </w:pPr>
      <w:r w:rsidRPr="009A47AE">
        <w:rPr>
          <w:color w:val="000000"/>
        </w:rPr>
        <w:t>Komponen model</w:t>
      </w:r>
    </w:p>
    <w:p w:rsidR="00D53C20" w:rsidRPr="009A47AE" w:rsidRDefault="00D53C20" w:rsidP="00383853">
      <w:pPr>
        <w:spacing w:after="0"/>
        <w:ind w:firstLine="720"/>
        <w:jc w:val="both"/>
        <w:rPr>
          <w:color w:val="000000"/>
        </w:rPr>
      </w:pPr>
      <w:r w:rsidRPr="009A47AE">
        <w:rPr>
          <w:color w:val="000000"/>
        </w:rPr>
        <w:t>Model pembelajaran memiliki lima unsur dasar (Joyce &amp; Weil, 2009), yaitu:</w:t>
      </w:r>
    </w:p>
    <w:p w:rsidR="00D53C20" w:rsidRPr="009A47AE" w:rsidRDefault="00D53C20" w:rsidP="004E0FB4">
      <w:pPr>
        <w:spacing w:after="0" w:line="240" w:lineRule="auto"/>
        <w:ind w:firstLine="720"/>
        <w:jc w:val="both"/>
        <w:rPr>
          <w:color w:val="000000"/>
        </w:rPr>
      </w:pPr>
    </w:p>
    <w:p w:rsidR="00D53C20" w:rsidRPr="009A47AE" w:rsidRDefault="00D53C20" w:rsidP="00837970">
      <w:pPr>
        <w:pStyle w:val="Heading5"/>
        <w:numPr>
          <w:ilvl w:val="0"/>
          <w:numId w:val="63"/>
        </w:numPr>
        <w:spacing w:before="0"/>
        <w:ind w:left="284" w:hanging="284"/>
        <w:rPr>
          <w:color w:val="000000"/>
        </w:rPr>
      </w:pPr>
      <w:r w:rsidRPr="009A47AE">
        <w:rPr>
          <w:color w:val="000000"/>
        </w:rPr>
        <w:t>Sintaks (</w:t>
      </w:r>
      <w:r w:rsidRPr="009A47AE">
        <w:rPr>
          <w:rStyle w:val="Emphasis"/>
          <w:color w:val="000000"/>
        </w:rPr>
        <w:t>syntax)</w:t>
      </w:r>
    </w:p>
    <w:p w:rsidR="00D53C20" w:rsidRPr="009A47AE" w:rsidRDefault="00D53C20" w:rsidP="00383853">
      <w:pPr>
        <w:spacing w:after="0"/>
        <w:ind w:firstLine="720"/>
        <w:jc w:val="both"/>
        <w:rPr>
          <w:color w:val="000000"/>
        </w:rPr>
      </w:pPr>
      <w:r w:rsidRPr="009A47AE">
        <w:rPr>
          <w:color w:val="000000"/>
        </w:rPr>
        <w:t xml:space="preserve">Sintaks yaitu urutan langkah-langkah pengajaran yang merujuk pada fase-fase/tahap-tahap yang harus dilakukan oleh pendidik dalam pembelajaran tertentu. </w:t>
      </w:r>
      <w:r w:rsidRPr="006279A5">
        <w:rPr>
          <w:color w:val="000000"/>
        </w:rPr>
        <w:t xml:space="preserve">Sintaks </w:t>
      </w:r>
      <w:r w:rsidRPr="009A47AE">
        <w:rPr>
          <w:color w:val="000000"/>
        </w:rPr>
        <w:t>suatu model pembelajaran adalah urutan atau tahapan-t</w:t>
      </w:r>
      <w:r w:rsidRPr="006279A5">
        <w:rPr>
          <w:color w:val="000000"/>
        </w:rPr>
        <w:t>a</w:t>
      </w:r>
      <w:r w:rsidRPr="009A47AE">
        <w:rPr>
          <w:color w:val="000000"/>
        </w:rPr>
        <w:t>hapan kegiatan belaj</w:t>
      </w:r>
      <w:r w:rsidRPr="006279A5">
        <w:rPr>
          <w:color w:val="000000"/>
        </w:rPr>
        <w:t>a</w:t>
      </w:r>
      <w:r w:rsidRPr="009A47AE">
        <w:rPr>
          <w:color w:val="000000"/>
        </w:rPr>
        <w:t>r yang diistilahkan dengan fase yang menggambarkan bagaimana model tersebut bekerja dalam prakteknya, misalnya bagaimana memulai pelajaran, bagaimana memfasilitasi peserta didik dalam menggunakan sumber belajar.</w:t>
      </w:r>
    </w:p>
    <w:p w:rsidR="00D53C20" w:rsidRPr="009A47AE" w:rsidRDefault="00D53C20" w:rsidP="00383853">
      <w:pPr>
        <w:pStyle w:val="Heading5"/>
        <w:spacing w:before="0"/>
        <w:ind w:left="284" w:hanging="284"/>
        <w:rPr>
          <w:color w:val="000000"/>
        </w:rPr>
      </w:pPr>
      <w:r w:rsidRPr="009A47AE">
        <w:rPr>
          <w:color w:val="000000"/>
        </w:rPr>
        <w:lastRenderedPageBreak/>
        <w:t>Sistem sosial (</w:t>
      </w:r>
      <w:r w:rsidRPr="009A47AE">
        <w:rPr>
          <w:rStyle w:val="Emphasis"/>
          <w:color w:val="000000"/>
        </w:rPr>
        <w:t>social system)</w:t>
      </w:r>
    </w:p>
    <w:p w:rsidR="00D53C20" w:rsidRPr="009A47AE" w:rsidRDefault="00D53C20" w:rsidP="00383853">
      <w:pPr>
        <w:spacing w:after="0"/>
        <w:ind w:firstLine="720"/>
        <w:jc w:val="both"/>
        <w:rPr>
          <w:color w:val="000000"/>
          <w:lang w:val="en-US"/>
        </w:rPr>
      </w:pPr>
      <w:r w:rsidRPr="009A47AE">
        <w:rPr>
          <w:color w:val="000000"/>
        </w:rPr>
        <w:t xml:space="preserve">Sistem sosial adalah adalah pola hubungan pendidik dengan peserta didik pada saat terjadinya proses pembelajaran (situasi atau suasana dan norma yang berlaku dalam penggunaan model pembelajaran tertentu. </w:t>
      </w:r>
      <w:r w:rsidRPr="009A47AE">
        <w:rPr>
          <w:color w:val="000000"/>
          <w:lang w:val="en-US"/>
        </w:rPr>
        <w:t>Sistem sosial merupakan kondisi/situasi/aturan yang berlaku dalam suatu model pembelajaran, sistem sosial dapat juga dikatakan sebagai pola hubungan/ komunikasi antara pendidik dengan peserta didik dalam proses pembelajaran. Terdapat tiga pola komunikasi yang dapat digunakan untuk mengembangkan interaksi dinamis antara pendidik-peserta didik, yaitu; (1) komunikasi sebagai aksi atau komunikasi satu arah</w:t>
      </w:r>
      <w:r w:rsidRPr="009A47AE">
        <w:rPr>
          <w:color w:val="000000"/>
        </w:rPr>
        <w:t>,</w:t>
      </w:r>
      <w:r w:rsidRPr="009A47AE">
        <w:rPr>
          <w:color w:val="000000"/>
          <w:lang w:val="en-US"/>
        </w:rPr>
        <w:t xml:space="preserve"> (2) komunikasi sebagai interaksi atau komunikasi dua arah, dan (3) komunikasi transaksi atau komunikasi banyak arah.</w:t>
      </w:r>
    </w:p>
    <w:p w:rsidR="00D53C20" w:rsidRPr="009A47AE" w:rsidRDefault="00D53C20" w:rsidP="004E0FB4">
      <w:pPr>
        <w:spacing w:after="0" w:line="240" w:lineRule="auto"/>
        <w:ind w:firstLine="720"/>
        <w:jc w:val="both"/>
        <w:rPr>
          <w:color w:val="000000"/>
          <w:lang w:val="en-US"/>
        </w:rPr>
      </w:pPr>
    </w:p>
    <w:p w:rsidR="00D53C20" w:rsidRPr="009A47AE" w:rsidRDefault="00D53C20" w:rsidP="00383853">
      <w:pPr>
        <w:pStyle w:val="Heading5"/>
        <w:spacing w:before="0"/>
        <w:ind w:left="284" w:hanging="284"/>
        <w:rPr>
          <w:color w:val="000000"/>
        </w:rPr>
      </w:pPr>
      <w:r w:rsidRPr="009A47AE">
        <w:rPr>
          <w:color w:val="000000"/>
        </w:rPr>
        <w:t>Prinsip reaksi (</w:t>
      </w:r>
      <w:r w:rsidRPr="009A47AE">
        <w:rPr>
          <w:rStyle w:val="Emphasis"/>
          <w:color w:val="000000"/>
        </w:rPr>
        <w:t>principles of reaction)</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Prinsip reaksi berkaitan dengan pola kegiatan yang menggambarkan bagaimana seharusnya pendidik melihat dan memperlakukan para peserta didik, termasuk bagaimana seharusnya pendidik memberikan respon terhadap peserta didik. Prinsip ini memberikan petunjuk bagaimana seharusnya pendidik menggunakan aturan main yang berlaku pada setiap model. Prinsip reaksi adalah pola kegiatan yang menggambarkan respons pendidik yang wajar terhadap peserta didik, baik secara individu dan kelompok, maupun secara keseluruhan. Prinsip reaksi berkaitan dengan teknik yang diterapkan pendidik dalam memberi reaksi terhadap perilaku peserta didik selama kegiatan pembelajaran, seperti bertanya, menjawab, menanggapi, </w:t>
      </w:r>
      <w:r w:rsidRPr="009A47AE">
        <w:rPr>
          <w:rFonts w:ascii="Times New Roman" w:hAnsi="Times New Roman" w:cs="Times New Roman"/>
          <w:color w:val="000000"/>
        </w:rPr>
        <w:lastRenderedPageBreak/>
        <w:t>mengkritik, melamun, mengganggu teman, kurang serius dan sebagainya. Joyce et al. (2004:124) secara garis besar mengemukakan bahwa prinsip reaksi merupakan pedoman bagi pendidik dalam menghargai dan merespons stimulus berupa prilaku-perilaku peserta didik dalam proses pembelajaran. Peranan (respon) pendidik dalam model pembelajaran untuk mencapai tujuan pembelajaran yang diterapkan antara lain; menyediakan sumber belajar, menyampaikan informasi tentang materi; dan membimbing peserta didik dalam memecahkan masalah.</w:t>
      </w:r>
    </w:p>
    <w:p w:rsidR="00D53C20" w:rsidRPr="009A47AE" w:rsidRDefault="00D53C20" w:rsidP="004E0FB4">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Sistem Pendukung (</w:t>
      </w:r>
      <w:r w:rsidRPr="009A47AE">
        <w:rPr>
          <w:rStyle w:val="Emphasis"/>
          <w:color w:val="000000"/>
        </w:rPr>
        <w:t>support system)</w:t>
      </w:r>
      <w:r w:rsidRPr="009A47AE">
        <w:rPr>
          <w:color w:val="000000"/>
        </w:rPr>
        <w:t xml:space="preserve">, </w:t>
      </w:r>
    </w:p>
    <w:p w:rsidR="00D53C20" w:rsidRPr="009A47AE" w:rsidRDefault="00D53C20" w:rsidP="00383853">
      <w:pPr>
        <w:spacing w:after="0"/>
        <w:ind w:firstLine="720"/>
        <w:jc w:val="both"/>
        <w:rPr>
          <w:color w:val="000000"/>
        </w:rPr>
      </w:pPr>
      <w:r w:rsidRPr="009A47AE">
        <w:rPr>
          <w:color w:val="000000"/>
        </w:rPr>
        <w:t xml:space="preserve">Sistem Pendukung segala sarana, bahan, dan alat, atau lingkungan belajar yang diperlukan untuk menunjang terlaksananya proses pembelajaran secara optimal, dan (5) Dampak </w:t>
      </w:r>
      <w:r w:rsidRPr="009A47AE">
        <w:rPr>
          <w:i/>
          <w:iCs/>
          <w:color w:val="000000"/>
        </w:rPr>
        <w:t>Instruksional</w:t>
      </w:r>
      <w:r w:rsidRPr="009A47AE">
        <w:rPr>
          <w:color w:val="000000"/>
        </w:rPr>
        <w:t xml:space="preserve"> (</w:t>
      </w:r>
      <w:r w:rsidRPr="009A47AE">
        <w:rPr>
          <w:rStyle w:val="Emphasis"/>
          <w:color w:val="000000"/>
        </w:rPr>
        <w:t xml:space="preserve">instructional Effect) </w:t>
      </w:r>
      <w:r w:rsidRPr="009A47AE">
        <w:rPr>
          <w:color w:val="000000"/>
        </w:rPr>
        <w:t>dan dampak pengiring (</w:t>
      </w:r>
      <w:r w:rsidRPr="009A47AE">
        <w:rPr>
          <w:rStyle w:val="Emphasis"/>
          <w:color w:val="000000"/>
        </w:rPr>
        <w:t xml:space="preserve">nurturant effects). Dampak instruksional adalah hasil belajar yang dicapai  atau berkaitan langsung dengan materi pembelajaran, </w:t>
      </w:r>
      <w:r w:rsidRPr="009A47AE">
        <w:rPr>
          <w:color w:val="000000"/>
        </w:rPr>
        <w:t xml:space="preserve"> sementara dampak pengiring adalah hasil belajar sampingan yang dicapai sebagai akibat dari penggunaan model pembelajaran tertentu.</w:t>
      </w:r>
    </w:p>
    <w:p w:rsidR="00D53C20" w:rsidRPr="009A47AE" w:rsidRDefault="00D53C20" w:rsidP="004E0FB4">
      <w:pPr>
        <w:spacing w:after="0" w:line="240" w:lineRule="auto"/>
        <w:ind w:firstLine="720"/>
        <w:jc w:val="both"/>
        <w:rPr>
          <w:color w:val="000000"/>
        </w:rPr>
      </w:pPr>
    </w:p>
    <w:p w:rsidR="00D53C20" w:rsidRPr="009A47AE" w:rsidRDefault="00D53C20" w:rsidP="00383853">
      <w:pPr>
        <w:pStyle w:val="Heading5"/>
        <w:spacing w:before="0"/>
        <w:ind w:left="284" w:hanging="284"/>
        <w:rPr>
          <w:color w:val="000000"/>
        </w:rPr>
      </w:pPr>
      <w:r w:rsidRPr="009A47AE">
        <w:rPr>
          <w:color w:val="000000"/>
          <w:lang w:val="en-US"/>
        </w:rPr>
        <w:t xml:space="preserve">Dampak </w:t>
      </w:r>
      <w:r w:rsidRPr="009A47AE">
        <w:rPr>
          <w:i/>
          <w:iCs/>
          <w:color w:val="000000"/>
          <w:lang w:val="en-US"/>
        </w:rPr>
        <w:t>instruksional</w:t>
      </w:r>
      <w:r w:rsidRPr="009A47AE">
        <w:rPr>
          <w:color w:val="000000"/>
          <w:lang w:val="en-US"/>
        </w:rPr>
        <w:t xml:space="preserve"> dan dampak pengiring</w:t>
      </w:r>
      <w:r w:rsidRPr="009A47AE">
        <w:rPr>
          <w:color w:val="000000"/>
        </w:rPr>
        <w:t>.</w:t>
      </w:r>
    </w:p>
    <w:p w:rsidR="00D53C20" w:rsidRPr="009A47AE" w:rsidRDefault="00D53C20" w:rsidP="00383853">
      <w:pPr>
        <w:pStyle w:val="ListParagraph"/>
        <w:widowControl w:val="0"/>
        <w:autoSpaceDE w:val="0"/>
        <w:autoSpaceDN w:val="0"/>
        <w:adjustRightInd w:val="0"/>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Menurut Joyce et al. (2004:115) penerapan suatu model pembelajaran diarahkan untuk menopang pencapaian secara optimal sasaran atau tujuan pembelajaran yang telah ditetapkan. Bahkan pada prinsipnya pengguna model harus berupaya mensinergikan semua komponen model ke dalam usaha mencapai tujuan pembelajaran. Tujuan pembelajaran terbagi atas tujuan utama yang bersifat </w:t>
      </w:r>
      <w:r w:rsidRPr="009A47AE">
        <w:rPr>
          <w:rFonts w:ascii="Times New Roman" w:hAnsi="Times New Roman" w:cs="Times New Roman"/>
          <w:color w:val="000000"/>
        </w:rPr>
        <w:lastRenderedPageBreak/>
        <w:t>segera/mendesak untuk dicapai (</w:t>
      </w:r>
      <w:r w:rsidRPr="009A47AE">
        <w:rPr>
          <w:rFonts w:ascii="Times New Roman" w:hAnsi="Times New Roman" w:cs="Times New Roman"/>
          <w:i/>
          <w:iCs/>
          <w:color w:val="000000"/>
        </w:rPr>
        <w:t>instructional effect</w:t>
      </w:r>
      <w:r w:rsidRPr="009A47AE">
        <w:rPr>
          <w:rFonts w:ascii="Times New Roman" w:hAnsi="Times New Roman" w:cs="Times New Roman"/>
          <w:color w:val="000000"/>
        </w:rPr>
        <w:t xml:space="preserve">) dan tujuan pengiring yang bersifat tidak segera dapat dicapai atau hasilnya tidak segera dapat dicapai setelah pembelajaran berlangsung, tetapi diharapkan dapat dicapai dalam waktu </w:t>
      </w:r>
      <w:r w:rsidRPr="009A47AE">
        <w:rPr>
          <w:rFonts w:ascii="Times New Roman" w:hAnsi="Times New Roman" w:cs="Times New Roman"/>
          <w:i/>
          <w:iCs/>
          <w:color w:val="000000"/>
        </w:rPr>
        <w:t>relative</w:t>
      </w:r>
      <w:r w:rsidRPr="009A47AE">
        <w:rPr>
          <w:rFonts w:ascii="Times New Roman" w:hAnsi="Times New Roman" w:cs="Times New Roman"/>
          <w:color w:val="000000"/>
        </w:rPr>
        <w:t xml:space="preserve"> lama (</w:t>
      </w:r>
      <w:r w:rsidRPr="009A47AE">
        <w:rPr>
          <w:rFonts w:ascii="Times New Roman" w:hAnsi="Times New Roman" w:cs="Times New Roman"/>
          <w:i/>
          <w:iCs/>
          <w:color w:val="000000"/>
        </w:rPr>
        <w:t>nurturant effect</w:t>
      </w:r>
      <w:r w:rsidRPr="009A47AE">
        <w:rPr>
          <w:rFonts w:ascii="Times New Roman" w:hAnsi="Times New Roman" w:cs="Times New Roman"/>
          <w:color w:val="000000"/>
        </w:rPr>
        <w:t xml:space="preserve">). </w:t>
      </w:r>
    </w:p>
    <w:p w:rsidR="00D53C20" w:rsidRPr="009A47AE" w:rsidRDefault="00D53C20" w:rsidP="00383853">
      <w:pPr>
        <w:widowControl w:val="0"/>
        <w:autoSpaceDE w:val="0"/>
        <w:autoSpaceDN w:val="0"/>
        <w:adjustRightInd w:val="0"/>
        <w:spacing w:after="0"/>
        <w:ind w:firstLine="720"/>
        <w:jc w:val="both"/>
        <w:rPr>
          <w:color w:val="000000"/>
          <w:lang w:val="en-US"/>
        </w:rPr>
      </w:pPr>
      <w:r w:rsidRPr="009A47AE">
        <w:rPr>
          <w:color w:val="000000"/>
          <w:lang w:val="en-US"/>
        </w:rPr>
        <w:t>Dampak pengiring, adalah hasil belajar yang diperoleh diluar t</w:t>
      </w:r>
      <w:r w:rsidRPr="009A47AE">
        <w:rPr>
          <w:color w:val="000000"/>
        </w:rPr>
        <w:t>ujuan yang telah ditetapkan</w:t>
      </w:r>
      <w:r w:rsidRPr="009A47AE">
        <w:rPr>
          <w:color w:val="000000"/>
          <w:lang w:val="en-US"/>
        </w:rPr>
        <w:t xml:space="preserve">, misalnya: (1) kemandirian dalam belajar yang didapatkan melalui pembelajaran baik secara individu maupun kelompok, (2) Keaktivan belajar, memberikan lebih banyak ruang dan kesempatan mengembangkan kreatifitas kepada peserta didik untuk berperan aktif dalam proses pembelajaran.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Sistem pendukung suatu model pembelajaran adalah hal-hal yang dapat mendukung tercapainya tujuan pembelajaran dengan menerapkan model pembelajaran (Suparno, 2000). Hal-hal yang dimaksud adalah sarana, perangkat, dan alat bantu atau media.</w:t>
      </w:r>
    </w:p>
    <w:p w:rsidR="00D53C20" w:rsidRPr="009A47AE" w:rsidRDefault="00D53C20" w:rsidP="004E0FB4">
      <w:pPr>
        <w:pStyle w:val="ListParagraph"/>
        <w:spacing w:after="0" w:line="240" w:lineRule="auto"/>
        <w:ind w:left="0" w:firstLine="720"/>
        <w:rPr>
          <w:rFonts w:ascii="Times New Roman" w:hAnsi="Times New Roman" w:cs="Times New Roman"/>
          <w:color w:val="000000"/>
        </w:rPr>
      </w:pPr>
    </w:p>
    <w:p w:rsidR="00D53C20" w:rsidRPr="009A47AE" w:rsidRDefault="00D53C20" w:rsidP="00837970">
      <w:pPr>
        <w:pStyle w:val="Heading3"/>
        <w:numPr>
          <w:ilvl w:val="0"/>
          <w:numId w:val="2"/>
        </w:numPr>
        <w:spacing w:before="0"/>
        <w:ind w:left="284" w:hanging="284"/>
        <w:rPr>
          <w:color w:val="000000"/>
        </w:rPr>
      </w:pPr>
      <w:bookmarkStart w:id="18" w:name="_Toc494182254"/>
      <w:r w:rsidRPr="009A47AE">
        <w:rPr>
          <w:color w:val="000000"/>
        </w:rPr>
        <w:t>Rancangan model  pembelajaran</w:t>
      </w:r>
      <w:bookmarkEnd w:id="18"/>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Rancangan model pembelajaran didasarkan hasil kajian teoretik dan hasil studi lapangan terhadap pelaksanaan pembelajaran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maka komponen yang digunakan merujuk pada pendekatan sebagai rancangan atau   desain pengembangan model pembelajaran yang digunakan adalah; (1) penelitian pendahuluan atau investigasi awal merupakan proses mengidentifkasi fungsi kebutuhan pembelajaran dan menganalisis tingkah masukan, (2) desain pembelajaran merupakan proses  mengembangkan komponen dan subkomponen dalam produk </w:t>
      </w:r>
      <w:r w:rsidRPr="009A47AE">
        <w:rPr>
          <w:rFonts w:ascii="Times New Roman" w:hAnsi="Times New Roman" w:cs="Times New Roman"/>
          <w:color w:val="000000"/>
        </w:rPr>
        <w:lastRenderedPageBreak/>
        <w:t>pembelajaran, (3) hasil desain pembelajaran merupakan produk pembelajaran dengan melakukan tahapan dievaluasi  yang  masih dalam bentuk prototipe yang siap digunakan, dan (4) revisi dilakukan pada s</w:t>
      </w:r>
      <w:r w:rsidR="005E7943">
        <w:rPr>
          <w:rFonts w:ascii="Times New Roman" w:hAnsi="Times New Roman" w:cs="Times New Roman"/>
          <w:color w:val="000000"/>
        </w:rPr>
        <w:t xml:space="preserve">etiap subkomponen. Secara umum pijakan desain </w:t>
      </w:r>
      <w:r w:rsidRPr="009A47AE">
        <w:rPr>
          <w:rFonts w:ascii="Times New Roman" w:hAnsi="Times New Roman" w:cs="Times New Roman"/>
          <w:color w:val="000000"/>
        </w:rPr>
        <w:t xml:space="preserve">pengembangan model pembelajaran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w:t>
      </w:r>
      <w:r w:rsidR="005E7943">
        <w:rPr>
          <w:rFonts w:ascii="Times New Roman" w:hAnsi="Times New Roman" w:cs="Times New Roman"/>
          <w:color w:val="000000"/>
        </w:rPr>
        <w:t xml:space="preserve">dapat kemukakan </w:t>
      </w:r>
      <w:r w:rsidRPr="009A47AE">
        <w:rPr>
          <w:rFonts w:ascii="Times New Roman" w:hAnsi="Times New Roman" w:cs="Times New Roman"/>
          <w:color w:val="000000"/>
        </w:rPr>
        <w:t>sebagai berikut.</w:t>
      </w:r>
    </w:p>
    <w:p w:rsidR="00D53C20" w:rsidRPr="009A47AE" w:rsidRDefault="00751993" w:rsidP="00383853">
      <w:pPr>
        <w:pStyle w:val="ListParagraph"/>
        <w:spacing w:after="0"/>
        <w:ind w:left="0"/>
        <w:rPr>
          <w:rFonts w:ascii="Times New Roman" w:hAnsi="Times New Roman" w:cs="Times New Roman"/>
          <w:color w:val="000000"/>
        </w:rPr>
      </w:pPr>
      <w:r>
        <w:rPr>
          <w:noProof/>
        </w:rPr>
        <w:pict>
          <v:shape id="Straight Arrow Connector 52" o:spid="_x0000_s1089" type="#_x0000_t32" style="position:absolute;left:0;text-align:left;margin-left:53.65pt;margin-top:64.5pt;width:0;height:0;z-index:8;visibility:visible">
            <v:stroke endarrow="block"/>
          </v:shape>
        </w:pict>
      </w:r>
      <w:r>
        <w:rPr>
          <w:noProof/>
        </w:rPr>
        <w:pict>
          <v:shape id="Straight Arrow Connector 50" o:spid="_x0000_s1090" type="#_x0000_t32" style="position:absolute;left:0;text-align:left;margin-left:51.55pt;margin-top:54.6pt;width:.05pt;height:.05pt;z-index:9;visibility:visible"/>
        </w:pict>
      </w:r>
      <w:r>
        <w:rPr>
          <w:noProof/>
        </w:rPr>
        <w:pict>
          <v:group id="Group 190" o:spid="_x0000_s1091" style="position:absolute;left:0;text-align:left;margin-left:0;margin-top:1.5pt;width:341.75pt;height:96.7pt;z-index:10;mso-position-horizontal:center;mso-position-horizontal-relative:margin" coordsize="50155,12893">
            <v:roundrect id="Rounded Rectangle 152" o:spid="_x0000_s1092" style="position:absolute;width:11899;height:5048;visibility:visible" arcsize="10923f" strokeweight="1pt">
              <v:stroke joinstyle="miter"/>
              <v:textbox style="mso-next-textbox:#Rounded Rectangle 152">
                <w:txbxContent>
                  <w:p w:rsidR="00D07B34" w:rsidRDefault="00D07B34" w:rsidP="004F3AB2">
                    <w:pPr>
                      <w:spacing w:after="0" w:line="240" w:lineRule="auto"/>
                      <w:rPr>
                        <w:sz w:val="18"/>
                        <w:szCs w:val="18"/>
                      </w:rPr>
                    </w:pPr>
                    <w:r>
                      <w:rPr>
                        <w:sz w:val="18"/>
                        <w:szCs w:val="18"/>
                      </w:rPr>
                      <w:t xml:space="preserve">INVESTIGASI </w:t>
                    </w:r>
                  </w:p>
                  <w:p w:rsidR="00D07B34" w:rsidRDefault="00D07B34" w:rsidP="004F3AB2">
                    <w:pPr>
                      <w:spacing w:after="0" w:line="240" w:lineRule="auto"/>
                      <w:rPr>
                        <w:sz w:val="20"/>
                        <w:szCs w:val="20"/>
                      </w:rPr>
                    </w:pPr>
                    <w:r>
                      <w:rPr>
                        <w:sz w:val="18"/>
                        <w:szCs w:val="18"/>
                      </w:rPr>
                      <w:t xml:space="preserve">       AWAL </w:t>
                    </w:r>
                  </w:p>
                </w:txbxContent>
              </v:textbox>
            </v:roundrect>
            <v:roundrect id="Rounded Rectangle 154" o:spid="_x0000_s1093" style="position:absolute;left:17605;top:68;width:14205;height:5442;visibility:visible" arcsize="10923f" strokeweight="1pt">
              <v:stroke joinstyle="miter"/>
              <v:textbox style="mso-next-textbox:#Rounded Rectangle 154">
                <w:txbxContent>
                  <w:p w:rsidR="00D07B34" w:rsidRDefault="00D07B34" w:rsidP="008D27AB">
                    <w:pPr>
                      <w:spacing w:after="100" w:afterAutospacing="1" w:line="276" w:lineRule="auto"/>
                      <w:rPr>
                        <w:sz w:val="18"/>
                        <w:szCs w:val="18"/>
                      </w:rPr>
                    </w:pPr>
                    <w:r>
                      <w:rPr>
                        <w:sz w:val="18"/>
                        <w:szCs w:val="18"/>
                      </w:rPr>
                      <w:t xml:space="preserve">         DESAIN  PEMBELAJARAN</w:t>
                    </w:r>
                  </w:p>
                </w:txbxContent>
              </v:textbox>
            </v:roundrect>
            <v:roundrect id="Rounded Rectangle 153" o:spid="_x0000_s1094" style="position:absolute;left:38213;top:68;width:11942;height:5569;visibility:visible" arcsize="10923f" strokeweight="1pt">
              <v:stroke joinstyle="miter"/>
              <v:textbox style="mso-next-textbox:#Rounded Rectangle 153">
                <w:txbxContent>
                  <w:p w:rsidR="00D07B34" w:rsidRDefault="00D07B34" w:rsidP="00764906">
                    <w:pPr>
                      <w:spacing w:after="0" w:line="240" w:lineRule="auto"/>
                      <w:ind w:left="-142" w:right="-179"/>
                      <w:rPr>
                        <w:sz w:val="18"/>
                        <w:szCs w:val="18"/>
                      </w:rPr>
                    </w:pPr>
                    <w:r>
                      <w:rPr>
                        <w:sz w:val="18"/>
                        <w:szCs w:val="18"/>
                      </w:rPr>
                      <w:t xml:space="preserve">      REALISASI</w:t>
                    </w:r>
                  </w:p>
                  <w:p w:rsidR="00D07B34" w:rsidRDefault="00D07B34" w:rsidP="00764906">
                    <w:pPr>
                      <w:spacing w:after="0" w:line="240" w:lineRule="auto"/>
                      <w:ind w:left="-142" w:right="-179"/>
                      <w:rPr>
                        <w:sz w:val="18"/>
                        <w:szCs w:val="18"/>
                      </w:rPr>
                    </w:pPr>
                    <w:r>
                      <w:rPr>
                        <w:sz w:val="18"/>
                        <w:szCs w:val="18"/>
                      </w:rPr>
                      <w:t xml:space="preserve"> PEMBELAJARAN</w:t>
                    </w:r>
                  </w:p>
                </w:txbxContent>
              </v:textbox>
            </v:roundrect>
            <v:shape id="Straight Arrow Connector 388" o:spid="_x0000_s1095" type="#_x0000_t32" style="position:absolute;left:11941;top:2661;width:5487;height:0;visibility:visible" o:connectortype="straight" strokeweight="1.5pt">
              <v:stroke endarrow="block" joinstyle="miter"/>
            </v:shape>
            <v:shape id="Straight Arrow Connector 389" o:spid="_x0000_s1096" type="#_x0000_t32" style="position:absolute;left:32004;top:2524;width:6045;height:0;visibility:visible" o:connectortype="straight" strokeweight="1.5pt">
              <v:stroke endarrow="block" joinstyle="miter"/>
            </v:shape>
            <v:roundrect id="Rounded Rectangle 157" o:spid="_x0000_s1097" style="position:absolute;left:18424;top:9826;width:12622;height:3067;visibility:visible" arcsize="10923f" strokeweight="1pt">
              <v:stroke joinstyle="miter"/>
              <v:textbox style="mso-next-textbox:#Rounded Rectangle 157">
                <w:txbxContent>
                  <w:p w:rsidR="00D07B34" w:rsidRDefault="00D07B34" w:rsidP="004F3AB2">
                    <w:pPr>
                      <w:spacing w:after="0"/>
                      <w:rPr>
                        <w:sz w:val="18"/>
                        <w:szCs w:val="18"/>
                      </w:rPr>
                    </w:pPr>
                    <w:r>
                      <w:rPr>
                        <w:sz w:val="18"/>
                        <w:szCs w:val="18"/>
                      </w:rPr>
                      <w:t xml:space="preserve">         REVISI</w:t>
                    </w:r>
                  </w:p>
                </w:txbxContent>
              </v:textbox>
            </v:roundrect>
            <v:shape id="Elbow Connector 158" o:spid="_x0000_s1098" type="#_x0000_t34" style="position:absolute;left:31048;top:5663;width:13105;height:5795;flip:x;visibility:visible" o:connectortype="elbow" adj="-70" strokeweight="1.5pt">
              <v:stroke dashstyle="1 1" endarrow="block"/>
            </v:shape>
            <v:shape id="Elbow Connector 178" o:spid="_x0000_s1099" type="#_x0000_t34" style="position:absolute;left:6005;top:5049;width:12351;height:6480;flip:x y;visibility:visible" o:connectortype="elbow" adj="21546" strokeweight="1.5pt">
              <v:stroke dashstyle="1 1" endarrow="block"/>
            </v:shape>
            <v:shape id="Straight Arrow Connector 401" o:spid="_x0000_s1100" type="#_x0000_t32" style="position:absolute;left:24702;top:5322;width:0;height:4280;flip:y;visibility:visible" o:connectortype="straight" strokeweight="1.5pt">
              <v:stroke dashstyle="1 1" endarrow="block" joinstyle="miter"/>
            </v:shape>
            <w10:wrap anchorx="margin"/>
          </v:group>
        </w:pict>
      </w:r>
    </w:p>
    <w:p w:rsidR="00D53C20" w:rsidRPr="009A47AE" w:rsidRDefault="00D53C20" w:rsidP="00383853">
      <w:pPr>
        <w:pStyle w:val="ListParagraph"/>
        <w:spacing w:after="0" w:line="240" w:lineRule="auto"/>
        <w:ind w:left="786"/>
        <w:rPr>
          <w:rFonts w:ascii="Times New Roman" w:hAnsi="Times New Roman" w:cs="Times New Roman"/>
          <w:color w:val="000000"/>
        </w:rPr>
      </w:pPr>
    </w:p>
    <w:p w:rsidR="00D53C20" w:rsidRPr="009A47AE" w:rsidRDefault="00D53C20" w:rsidP="00383853">
      <w:pPr>
        <w:pStyle w:val="ListParagraph"/>
        <w:spacing w:after="0" w:line="240" w:lineRule="auto"/>
        <w:ind w:left="786"/>
        <w:rPr>
          <w:rFonts w:ascii="Times New Roman" w:hAnsi="Times New Roman" w:cs="Times New Roman"/>
          <w:color w:val="000000"/>
        </w:rPr>
      </w:pPr>
    </w:p>
    <w:p w:rsidR="00D53C20" w:rsidRPr="009A47AE" w:rsidRDefault="00D53C20" w:rsidP="00383853">
      <w:pPr>
        <w:spacing w:after="0" w:line="240" w:lineRule="auto"/>
        <w:jc w:val="both"/>
        <w:rPr>
          <w:color w:val="000000"/>
        </w:rPr>
      </w:pPr>
    </w:p>
    <w:p w:rsidR="00D53C20" w:rsidRPr="009A47AE" w:rsidRDefault="00D53C20" w:rsidP="00383853">
      <w:pPr>
        <w:spacing w:after="0" w:line="240" w:lineRule="auto"/>
        <w:ind w:firstLine="720"/>
        <w:jc w:val="both"/>
        <w:rPr>
          <w:color w:val="000000"/>
        </w:rPr>
      </w:pPr>
    </w:p>
    <w:p w:rsidR="00D53C20" w:rsidRPr="009A47AE" w:rsidRDefault="00D53C20" w:rsidP="00383853">
      <w:pPr>
        <w:spacing w:after="0" w:line="240" w:lineRule="auto"/>
        <w:ind w:firstLine="720"/>
        <w:jc w:val="both"/>
        <w:rPr>
          <w:color w:val="000000"/>
        </w:rPr>
      </w:pPr>
    </w:p>
    <w:p w:rsidR="00D53C20" w:rsidRPr="009A47AE" w:rsidRDefault="00D53C20" w:rsidP="00383853">
      <w:pPr>
        <w:spacing w:after="0" w:line="240" w:lineRule="auto"/>
        <w:ind w:firstLine="720"/>
        <w:jc w:val="both"/>
        <w:rPr>
          <w:color w:val="000000"/>
        </w:rPr>
      </w:pPr>
    </w:p>
    <w:p w:rsidR="00D53C20" w:rsidRPr="009A47AE" w:rsidRDefault="00D53C20" w:rsidP="004E0FB4">
      <w:pPr>
        <w:pStyle w:val="Caption"/>
        <w:spacing w:after="0"/>
        <w:jc w:val="center"/>
        <w:rPr>
          <w:i w:val="0"/>
          <w:iCs w:val="0"/>
          <w:color w:val="000000"/>
          <w:sz w:val="24"/>
          <w:szCs w:val="24"/>
        </w:rPr>
      </w:pPr>
      <w:bookmarkStart w:id="19" w:name="_Toc492635071"/>
    </w:p>
    <w:p w:rsidR="00D53C20" w:rsidRPr="009A47AE" w:rsidRDefault="00D53C20" w:rsidP="00383853">
      <w:pPr>
        <w:pStyle w:val="Caption"/>
        <w:spacing w:after="0" w:line="480" w:lineRule="auto"/>
        <w:jc w:val="center"/>
        <w:rPr>
          <w:color w:val="000000"/>
          <w:sz w:val="24"/>
          <w:szCs w:val="24"/>
        </w:rPr>
      </w:pPr>
      <w:r w:rsidRPr="009A47AE">
        <w:rPr>
          <w:i w:val="0"/>
          <w:iCs w:val="0"/>
          <w:color w:val="000000"/>
          <w:sz w:val="24"/>
          <w:szCs w:val="24"/>
        </w:rPr>
        <w:t>Gambar 2.</w:t>
      </w:r>
      <w:r w:rsidRPr="009A47AE">
        <w:rPr>
          <w:i w:val="0"/>
          <w:iCs w:val="0"/>
          <w:color w:val="000000"/>
          <w:sz w:val="24"/>
          <w:szCs w:val="24"/>
        </w:rPr>
        <w:fldChar w:fldCharType="begin"/>
      </w:r>
      <w:r w:rsidRPr="009A47AE">
        <w:rPr>
          <w:i w:val="0"/>
          <w:iCs w:val="0"/>
          <w:color w:val="000000"/>
          <w:sz w:val="24"/>
          <w:szCs w:val="24"/>
        </w:rPr>
        <w:instrText xml:space="preserve"> SEQ Gambar_2 \* ARABIC </w:instrText>
      </w:r>
      <w:r w:rsidRPr="009A47AE">
        <w:rPr>
          <w:i w:val="0"/>
          <w:iCs w:val="0"/>
          <w:color w:val="000000"/>
          <w:sz w:val="24"/>
          <w:szCs w:val="24"/>
        </w:rPr>
        <w:fldChar w:fldCharType="separate"/>
      </w:r>
      <w:r w:rsidR="00257696">
        <w:rPr>
          <w:i w:val="0"/>
          <w:iCs w:val="0"/>
          <w:noProof/>
          <w:color w:val="000000"/>
          <w:sz w:val="24"/>
          <w:szCs w:val="24"/>
        </w:rPr>
        <w:t>3</w:t>
      </w:r>
      <w:r w:rsidRPr="009A47AE">
        <w:rPr>
          <w:i w:val="0"/>
          <w:iCs w:val="0"/>
          <w:color w:val="000000"/>
          <w:sz w:val="24"/>
          <w:szCs w:val="24"/>
        </w:rPr>
        <w:fldChar w:fldCharType="end"/>
      </w:r>
      <w:r w:rsidRPr="009A47AE">
        <w:rPr>
          <w:i w:val="0"/>
          <w:iCs w:val="0"/>
          <w:color w:val="000000"/>
          <w:sz w:val="24"/>
          <w:szCs w:val="24"/>
        </w:rPr>
        <w:t xml:space="preserve"> Desain Pen</w:t>
      </w:r>
      <w:r>
        <w:rPr>
          <w:i w:val="0"/>
          <w:iCs w:val="0"/>
          <w:color w:val="000000"/>
          <w:sz w:val="24"/>
          <w:szCs w:val="24"/>
        </w:rPr>
        <w:t>elitian dan Pengembangan Paket K</w:t>
      </w:r>
      <w:r w:rsidRPr="009A47AE">
        <w:rPr>
          <w:i w:val="0"/>
          <w:iCs w:val="0"/>
          <w:color w:val="000000"/>
          <w:sz w:val="24"/>
          <w:szCs w:val="24"/>
        </w:rPr>
        <w:t>eahlian</w:t>
      </w:r>
      <w:r w:rsidRPr="009A47AE">
        <w:rPr>
          <w:color w:val="000000"/>
          <w:sz w:val="24"/>
          <w:szCs w:val="24"/>
        </w:rPr>
        <w:t xml:space="preserve"> Audio-video</w:t>
      </w:r>
      <w:bookmarkEnd w:id="19"/>
    </w:p>
    <w:p w:rsidR="00D53C20" w:rsidRPr="009A47AE" w:rsidRDefault="00D53C20" w:rsidP="004E0FB4">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Komponen-komponen yang terdapat dalam proses pengembangan pembelajaran sebagai suatu model yang saling berinteraksi untuk mencapai tujuan pembelajaran yaitu menghasilkan sistem pembelajaran dan prototipe bahan belajar (produk pembelajaran), setiap komponen menghasilkan masukan dan keluaran beserta revisi berdasarkan prosedur dan teknik yang digunakan untuk merancang, memproduksi, menilai, dan merevisi pembelajaan. Setiap</w:t>
      </w:r>
      <w:r w:rsidR="005E7943">
        <w:rPr>
          <w:rFonts w:ascii="Times New Roman" w:hAnsi="Times New Roman" w:cs="Times New Roman"/>
          <w:color w:val="000000"/>
        </w:rPr>
        <w:t xml:space="preserve"> tahapan komponen pengembangan </w:t>
      </w:r>
      <w:r w:rsidRPr="009A47AE">
        <w:rPr>
          <w:rFonts w:ascii="Times New Roman" w:hAnsi="Times New Roman" w:cs="Times New Roman"/>
          <w:color w:val="000000"/>
        </w:rPr>
        <w:t>mengandung aktivitas tersebut sebagai berikut:</w:t>
      </w:r>
    </w:p>
    <w:p w:rsidR="00D53C20" w:rsidRPr="009A47AE" w:rsidRDefault="00D53C20" w:rsidP="004E0FB4">
      <w:pPr>
        <w:pStyle w:val="ListParagraph"/>
        <w:spacing w:after="0" w:line="240" w:lineRule="auto"/>
        <w:ind w:left="0" w:firstLine="720"/>
        <w:rPr>
          <w:rFonts w:ascii="Times New Roman" w:hAnsi="Times New Roman" w:cs="Times New Roman"/>
          <w:color w:val="000000"/>
        </w:rPr>
      </w:pPr>
    </w:p>
    <w:p w:rsidR="00D53C20" w:rsidRPr="009A47AE" w:rsidRDefault="00D53C20" w:rsidP="00837970">
      <w:pPr>
        <w:pStyle w:val="Heading4"/>
        <w:numPr>
          <w:ilvl w:val="0"/>
          <w:numId w:val="64"/>
        </w:numPr>
        <w:spacing w:before="0"/>
        <w:ind w:left="284" w:hanging="284"/>
        <w:rPr>
          <w:color w:val="000000"/>
        </w:rPr>
      </w:pPr>
      <w:r w:rsidRPr="009A47AE">
        <w:rPr>
          <w:color w:val="000000"/>
        </w:rPr>
        <w:t>Investigasi awal</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Pelaksan</w:t>
      </w:r>
      <w:r w:rsidR="005E7943">
        <w:rPr>
          <w:rFonts w:ascii="Times New Roman" w:hAnsi="Times New Roman" w:cs="Times New Roman"/>
          <w:color w:val="000000"/>
        </w:rPr>
        <w:t xml:space="preserve">aan penelitian didasarkan pada </w:t>
      </w:r>
      <w:r w:rsidRPr="009A47AE">
        <w:rPr>
          <w:rFonts w:ascii="Times New Roman" w:hAnsi="Times New Roman" w:cs="Times New Roman"/>
          <w:color w:val="000000"/>
        </w:rPr>
        <w:t xml:space="preserve">antara harapan dan kenyataan. Hadirnya harapan sebagai suatu kebutuhan pada saat ini dibandingkan dengan kondisi </w:t>
      </w:r>
      <w:r w:rsidRPr="009A47AE">
        <w:rPr>
          <w:rFonts w:ascii="Times New Roman" w:hAnsi="Times New Roman" w:cs="Times New Roman"/>
          <w:color w:val="000000"/>
        </w:rPr>
        <w:lastRenderedPageBreak/>
        <w:t xml:space="preserve">yang sesungguhnya. Pelaksanaan penelitian awal digunakan hasil studi pustaka dan hasil studi lapangan.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Berdasarkan hasil studi pustaka, bahwa pengembangan model pembelajaran didasarkan pada kawasan desain, yaitu; (1) pendekatan sistem yang berfokus pada tujuan, setiap komponen saling terhubung, dilakukan proses empirik, dan model dapat direvisi, serta berjalan sesuai dengan tujuan, (2) setiap komponen model dalam  sistem, (3) desain berfokus pada desain sistem pembelajaran, desain pesan, desain strategi, dan karaktersitik peserta didik, dan (4) karakteristik desain, berfokus pada peserta didik, berorientasi tujuan, fokus pada peningkatan hasil belajar yang terukur.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Hasil studi lapangan diperoleh bahwa proses pembelajaran merupakan sistem yang menghasilkan belajar, maka komponen sistem pembelajaran seperti: strategi pembelajaran, bahan belajar, sarana belajar, kompetensi pendidik, dan karaktersitik peserta didik berinteraksi mencapai tujuan pembelajaran.  H</w:t>
      </w:r>
      <w:r w:rsidR="005E7943">
        <w:rPr>
          <w:rFonts w:ascii="Times New Roman" w:hAnsi="Times New Roman" w:cs="Times New Roman"/>
          <w:color w:val="000000"/>
        </w:rPr>
        <w:t xml:space="preserve">asil studi </w:t>
      </w:r>
      <w:r w:rsidRPr="009A47AE">
        <w:rPr>
          <w:rFonts w:ascii="Times New Roman" w:hAnsi="Times New Roman" w:cs="Times New Roman"/>
          <w:color w:val="000000"/>
        </w:rPr>
        <w:t>menunjukkan bahwa setiap komponen tidak bekerja sesuai den</w:t>
      </w:r>
      <w:r w:rsidR="005E7943">
        <w:rPr>
          <w:rFonts w:ascii="Times New Roman" w:hAnsi="Times New Roman" w:cs="Times New Roman"/>
          <w:color w:val="000000"/>
        </w:rPr>
        <w:t xml:space="preserve">gan tujuan yang diharapkan dan </w:t>
      </w:r>
      <w:r w:rsidRPr="009A47AE">
        <w:rPr>
          <w:rFonts w:ascii="Times New Roman" w:hAnsi="Times New Roman" w:cs="Times New Roman"/>
          <w:color w:val="000000"/>
        </w:rPr>
        <w:t xml:space="preserve">kualitas pembelajaran yang dihasilkan rendah seperti; (1) partisipasi peserta didik dalam pembelajaran yang rendah, (2) kemampuan bertanya peserta didik rendah, </w:t>
      </w:r>
      <w:r>
        <w:rPr>
          <w:rFonts w:ascii="Times New Roman" w:hAnsi="Times New Roman" w:cs="Times New Roman"/>
          <w:color w:val="000000"/>
        </w:rPr>
        <w:t xml:space="preserve">              </w:t>
      </w:r>
      <w:r w:rsidRPr="009A47AE">
        <w:rPr>
          <w:rFonts w:ascii="Times New Roman" w:hAnsi="Times New Roman" w:cs="Times New Roman"/>
          <w:color w:val="000000"/>
        </w:rPr>
        <w:t>(3) sumber belajar sangat terbatas, (4) bahan belajar yang digunakan sangat sederhana, (5) panduan atau petunjuk pembelajaran tidak ada, dan (5) waktu penyelesaian tugas terstruktur tidak tepat penyelesainnya.</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Hasil obeservasi tentang tingkah laku masukan peserta didik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diperoleh dari hasil seleksi masuk melalui serangkaian tes (tulis, wawancara, dan tes keterampilan) dan latar belakang pendidikan  SMP dan MTs. </w:t>
      </w:r>
      <w:r w:rsidRPr="009A47AE">
        <w:rPr>
          <w:rFonts w:ascii="Times New Roman" w:hAnsi="Times New Roman" w:cs="Times New Roman"/>
          <w:color w:val="000000"/>
        </w:rPr>
        <w:lastRenderedPageBreak/>
        <w:t xml:space="preserve">Keragaman masukan tersebut  secara umum  peserta didik yang mengikuti mata pelajaran perekayasaan sistem audio mempunyai pengetahuan awal yang rendah. </w:t>
      </w:r>
    </w:p>
    <w:p w:rsidR="00D53C20" w:rsidRPr="009A47AE" w:rsidRDefault="00D53C20" w:rsidP="004E0FB4">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4"/>
        <w:spacing w:before="0"/>
        <w:ind w:left="284" w:hanging="284"/>
        <w:rPr>
          <w:color w:val="000000"/>
        </w:rPr>
      </w:pPr>
      <w:r w:rsidRPr="009A47AE">
        <w:rPr>
          <w:color w:val="000000"/>
        </w:rPr>
        <w:t>Desain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6279A5">
        <w:rPr>
          <w:rFonts w:ascii="Times New Roman" w:hAnsi="Times New Roman" w:cs="Times New Roman"/>
          <w:color w:val="000000"/>
          <w:lang w:val="id-ID"/>
        </w:rPr>
        <w:t xml:space="preserve">Hasil mengidentifikasi kemampuan awal untuk tujuan umum pembelajaran didasarkan pada aspek pengetahuan, keterampilan dan sikap terhadap kemampuan pada tiga domain, yaitu; (1)  </w:t>
      </w:r>
      <w:r w:rsidRPr="006279A5">
        <w:rPr>
          <w:rFonts w:ascii="Times New Roman" w:hAnsi="Times New Roman" w:cs="Times New Roman"/>
          <w:i/>
          <w:iCs/>
          <w:color w:val="000000"/>
          <w:lang w:val="id-ID"/>
        </w:rPr>
        <w:t>kognitif</w:t>
      </w:r>
      <w:r w:rsidRPr="006279A5">
        <w:rPr>
          <w:rFonts w:ascii="Times New Roman" w:hAnsi="Times New Roman" w:cs="Times New Roman"/>
          <w:color w:val="000000"/>
          <w:lang w:val="id-ID"/>
        </w:rPr>
        <w:t xml:space="preserve">, (2) </w:t>
      </w:r>
      <w:r w:rsidRPr="006279A5">
        <w:rPr>
          <w:rFonts w:ascii="Times New Roman" w:hAnsi="Times New Roman" w:cs="Times New Roman"/>
          <w:i/>
          <w:iCs/>
          <w:color w:val="000000"/>
          <w:lang w:val="id-ID"/>
        </w:rPr>
        <w:t>psikomotor</w:t>
      </w:r>
      <w:r w:rsidRPr="006279A5">
        <w:rPr>
          <w:rFonts w:ascii="Times New Roman" w:hAnsi="Times New Roman" w:cs="Times New Roman"/>
          <w:color w:val="000000"/>
          <w:lang w:val="id-ID"/>
        </w:rPr>
        <w:t xml:space="preserve">, dan (3) </w:t>
      </w:r>
      <w:r w:rsidRPr="006279A5">
        <w:rPr>
          <w:rFonts w:ascii="Times New Roman" w:hAnsi="Times New Roman" w:cs="Times New Roman"/>
          <w:i/>
          <w:iCs/>
          <w:color w:val="000000"/>
          <w:lang w:val="id-ID"/>
        </w:rPr>
        <w:t>afektif</w:t>
      </w:r>
      <w:r w:rsidRPr="006279A5">
        <w:rPr>
          <w:rFonts w:ascii="Times New Roman" w:hAnsi="Times New Roman" w:cs="Times New Roman"/>
          <w:color w:val="000000"/>
          <w:lang w:val="id-ID"/>
        </w:rPr>
        <w:t xml:space="preserve">.  </w:t>
      </w:r>
      <w:r w:rsidRPr="009A47AE">
        <w:rPr>
          <w:rFonts w:ascii="Times New Roman" w:hAnsi="Times New Roman" w:cs="Times New Roman"/>
          <w:color w:val="000000"/>
        </w:rPr>
        <w:t>Domain yang diguna</w:t>
      </w:r>
      <w:r w:rsidR="005E7943">
        <w:rPr>
          <w:rFonts w:ascii="Times New Roman" w:hAnsi="Times New Roman" w:cs="Times New Roman"/>
          <w:color w:val="000000"/>
        </w:rPr>
        <w:t xml:space="preserve">kan berdasarkan deskripsi yang </w:t>
      </w:r>
      <w:r w:rsidRPr="009A47AE">
        <w:rPr>
          <w:rFonts w:ascii="Times New Roman" w:hAnsi="Times New Roman" w:cs="Times New Roman"/>
          <w:color w:val="000000"/>
        </w:rPr>
        <w:t>dibuat oleh David Kratwohl &amp; Anderson. Adapun subkomponen desain pembelajaran dapat dikemukakan sebagai berikut:</w:t>
      </w:r>
    </w:p>
    <w:p w:rsidR="00D53C20" w:rsidRPr="009A47AE" w:rsidRDefault="00D53C20" w:rsidP="004E0FB4">
      <w:pPr>
        <w:pStyle w:val="ListParagraph"/>
        <w:spacing w:after="0" w:line="240" w:lineRule="auto"/>
        <w:ind w:left="0" w:firstLine="720"/>
        <w:rPr>
          <w:rFonts w:ascii="Times New Roman" w:hAnsi="Times New Roman" w:cs="Times New Roman"/>
          <w:color w:val="000000"/>
        </w:rPr>
      </w:pPr>
    </w:p>
    <w:p w:rsidR="00D53C20" w:rsidRPr="009A47AE" w:rsidRDefault="00D53C20" w:rsidP="00837970">
      <w:pPr>
        <w:pStyle w:val="Heading5"/>
        <w:numPr>
          <w:ilvl w:val="0"/>
          <w:numId w:val="65"/>
        </w:numPr>
        <w:spacing w:before="0"/>
        <w:ind w:left="284" w:hanging="284"/>
        <w:rPr>
          <w:color w:val="000000"/>
        </w:rPr>
      </w:pPr>
      <w:r w:rsidRPr="009A47AE">
        <w:rPr>
          <w:color w:val="000000"/>
        </w:rPr>
        <w:t xml:space="preserve">Tujuan umum pembelajaran </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6279A5">
        <w:rPr>
          <w:rFonts w:ascii="Times New Roman" w:hAnsi="Times New Roman" w:cs="Times New Roman"/>
          <w:color w:val="000000"/>
          <w:lang w:val="id-ID"/>
        </w:rPr>
        <w:t xml:space="preserve">Rumusan tujuan umum pembelajaran didasarkan pada kawasan </w:t>
      </w:r>
      <w:r w:rsidRPr="006279A5">
        <w:rPr>
          <w:rFonts w:ascii="Times New Roman" w:hAnsi="Times New Roman" w:cs="Times New Roman"/>
          <w:i/>
          <w:iCs/>
          <w:color w:val="000000"/>
          <w:lang w:val="id-ID"/>
        </w:rPr>
        <w:t>kognitif</w:t>
      </w:r>
      <w:r w:rsidRPr="006279A5">
        <w:rPr>
          <w:rFonts w:ascii="Times New Roman" w:hAnsi="Times New Roman" w:cs="Times New Roman"/>
          <w:color w:val="000000"/>
          <w:lang w:val="id-ID"/>
        </w:rPr>
        <w:t xml:space="preserve">, psikomotorik, dan afektif yang harus dicapai untuk mengukur keberhasilan pelaksanaan pembelajaran. </w:t>
      </w:r>
      <w:r w:rsidRPr="009A47AE">
        <w:rPr>
          <w:rFonts w:ascii="Times New Roman" w:hAnsi="Times New Roman" w:cs="Times New Roman"/>
          <w:color w:val="000000"/>
        </w:rPr>
        <w:t xml:space="preserve">Jabaran tujuan umum pembelajaran sebagai salah satu komponen desain pembelajaran dituliskan pada bagian awal bahan belajar dan panduan dosen. </w:t>
      </w:r>
    </w:p>
    <w:p w:rsidR="00D53C20" w:rsidRPr="009A47AE" w:rsidRDefault="00D53C20" w:rsidP="004E0FB4">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Analisis pembelajaran</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Hasil rumusan tujuan umum pembelajaran, maka selanjutnya dilakukan analisis pembelajaran dengan menjabarkan perilaku umum menjadi perilaku khusus yang disusun secara logis dan sistemati</w:t>
      </w:r>
      <w:r w:rsidR="005E7943">
        <w:rPr>
          <w:rFonts w:ascii="Times New Roman" w:hAnsi="Times New Roman" w:cs="Times New Roman"/>
          <w:color w:val="000000"/>
        </w:rPr>
        <w:t xml:space="preserve">k. Hasil analisis pembelajaran tergambar </w:t>
      </w:r>
      <w:r w:rsidRPr="009A47AE">
        <w:rPr>
          <w:rFonts w:ascii="Times New Roman" w:hAnsi="Times New Roman" w:cs="Times New Roman"/>
          <w:color w:val="000000"/>
        </w:rPr>
        <w:t>susunan perilaku khusus yang palin</w:t>
      </w:r>
      <w:r w:rsidR="005E7943">
        <w:rPr>
          <w:rFonts w:ascii="Times New Roman" w:hAnsi="Times New Roman" w:cs="Times New Roman"/>
          <w:color w:val="000000"/>
        </w:rPr>
        <w:t xml:space="preserve">g awal hingga perilaku akhir. </w:t>
      </w:r>
      <w:r w:rsidRPr="009A47AE">
        <w:rPr>
          <w:rFonts w:ascii="Times New Roman" w:hAnsi="Times New Roman" w:cs="Times New Roman"/>
          <w:color w:val="000000"/>
        </w:rPr>
        <w:t xml:space="preserve">Proses ini </w:t>
      </w:r>
      <w:r w:rsidRPr="009A47AE">
        <w:rPr>
          <w:rFonts w:ascii="Times New Roman" w:hAnsi="Times New Roman" w:cs="Times New Roman"/>
          <w:color w:val="000000"/>
        </w:rPr>
        <w:lastRenderedPageBreak/>
        <w:t>menghasilkan berupa bagan dalam bentuk satuan kotak dan arah panah dengan susunan hirarki, prosedural, atau gabungan keduanya.</w:t>
      </w:r>
    </w:p>
    <w:p w:rsidR="00D53C20" w:rsidRPr="009A47AE" w:rsidRDefault="00D53C20" w:rsidP="004E0FB4">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Tujuan pembelajaran khusus (TPK)</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Tujuan </w:t>
      </w:r>
      <w:r w:rsidR="005E7943">
        <w:rPr>
          <w:rFonts w:ascii="Times New Roman" w:hAnsi="Times New Roman" w:cs="Times New Roman"/>
          <w:color w:val="000000"/>
        </w:rPr>
        <w:t xml:space="preserve">pembelajaran khusus mengandung </w:t>
      </w:r>
      <w:r w:rsidRPr="009A47AE">
        <w:rPr>
          <w:rFonts w:ascii="Times New Roman" w:hAnsi="Times New Roman" w:cs="Times New Roman"/>
          <w:color w:val="000000"/>
        </w:rPr>
        <w:t>unsur A (</w:t>
      </w:r>
      <w:r w:rsidRPr="009A47AE">
        <w:rPr>
          <w:rFonts w:ascii="Times New Roman" w:hAnsi="Times New Roman" w:cs="Times New Roman"/>
          <w:i/>
          <w:iCs/>
          <w:color w:val="000000"/>
        </w:rPr>
        <w:t>audience</w:t>
      </w:r>
      <w:r w:rsidRPr="009A47AE">
        <w:rPr>
          <w:rFonts w:ascii="Times New Roman" w:hAnsi="Times New Roman" w:cs="Times New Roman"/>
          <w:color w:val="000000"/>
        </w:rPr>
        <w:t>), B (</w:t>
      </w:r>
      <w:r w:rsidRPr="009A47AE">
        <w:rPr>
          <w:rFonts w:ascii="Times New Roman" w:hAnsi="Times New Roman" w:cs="Times New Roman"/>
          <w:i/>
          <w:iCs/>
          <w:color w:val="000000"/>
        </w:rPr>
        <w:t>behavior</w:t>
      </w:r>
      <w:r w:rsidRPr="009A47AE">
        <w:rPr>
          <w:rFonts w:ascii="Times New Roman" w:hAnsi="Times New Roman" w:cs="Times New Roman"/>
          <w:color w:val="000000"/>
        </w:rPr>
        <w:t>), C (</w:t>
      </w:r>
      <w:r w:rsidRPr="009A47AE">
        <w:rPr>
          <w:rFonts w:ascii="Times New Roman" w:hAnsi="Times New Roman" w:cs="Times New Roman"/>
          <w:i/>
          <w:iCs/>
          <w:color w:val="000000"/>
        </w:rPr>
        <w:t>condition</w:t>
      </w:r>
      <w:r w:rsidRPr="009A47AE">
        <w:rPr>
          <w:rFonts w:ascii="Times New Roman" w:hAnsi="Times New Roman" w:cs="Times New Roman"/>
          <w:color w:val="000000"/>
        </w:rPr>
        <w:t>) dan D (</w:t>
      </w:r>
      <w:r w:rsidRPr="009A47AE">
        <w:rPr>
          <w:rFonts w:ascii="Times New Roman" w:hAnsi="Times New Roman" w:cs="Times New Roman"/>
          <w:i/>
          <w:iCs/>
          <w:color w:val="000000"/>
        </w:rPr>
        <w:t>degree</w:t>
      </w:r>
      <w:r w:rsidRPr="009A47AE">
        <w:rPr>
          <w:rFonts w:ascii="Times New Roman" w:hAnsi="Times New Roman" w:cs="Times New Roman"/>
          <w:color w:val="000000"/>
        </w:rPr>
        <w:t>), namun dalam penulisan dalam prototipe ada juga hanya mengandung tiga unsur saja (ABC). Penulisan TPK b</w:t>
      </w:r>
      <w:r w:rsidR="005E7943">
        <w:rPr>
          <w:rFonts w:ascii="Times New Roman" w:hAnsi="Times New Roman" w:cs="Times New Roman"/>
          <w:color w:val="000000"/>
        </w:rPr>
        <w:t xml:space="preserve">erdasarkan </w:t>
      </w:r>
      <w:r w:rsidRPr="009A47AE">
        <w:rPr>
          <w:rFonts w:ascii="Times New Roman" w:hAnsi="Times New Roman" w:cs="Times New Roman"/>
          <w:color w:val="000000"/>
        </w:rPr>
        <w:t>unsur tersebut disajikan pada bagian awal komponen isi bahan belajar dan panduan pendidik.</w:t>
      </w:r>
    </w:p>
    <w:p w:rsidR="00D53C20" w:rsidRPr="009A47AE" w:rsidRDefault="00D53C20" w:rsidP="004E0FB4">
      <w:pPr>
        <w:pStyle w:val="ListParagraph"/>
        <w:spacing w:after="0" w:line="240" w:lineRule="auto"/>
        <w:ind w:left="0" w:firstLine="720"/>
        <w:rPr>
          <w:rFonts w:ascii="Times New Roman" w:hAnsi="Times New Roman" w:cs="Times New Roman"/>
          <w:b/>
          <w:bCs/>
          <w:color w:val="000000"/>
        </w:rPr>
      </w:pPr>
    </w:p>
    <w:p w:rsidR="00D53C20" w:rsidRPr="009A47AE" w:rsidRDefault="00D53C20" w:rsidP="00383853">
      <w:pPr>
        <w:pStyle w:val="Heading5"/>
        <w:spacing w:before="0"/>
        <w:ind w:left="284" w:hanging="284"/>
        <w:rPr>
          <w:color w:val="000000"/>
        </w:rPr>
      </w:pPr>
      <w:r w:rsidRPr="009A47AE">
        <w:rPr>
          <w:color w:val="000000"/>
        </w:rPr>
        <w:t xml:space="preserve">Butir soal </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Penulisan butir soal dilakuk</w:t>
      </w:r>
      <w:r w:rsidR="005E7943">
        <w:rPr>
          <w:rFonts w:ascii="Times New Roman" w:hAnsi="Times New Roman" w:cs="Times New Roman"/>
          <w:color w:val="000000"/>
        </w:rPr>
        <w:t xml:space="preserve">an berdasarkan hasil penulisan </w:t>
      </w:r>
      <w:r w:rsidRPr="009A47AE">
        <w:rPr>
          <w:rFonts w:ascii="Times New Roman" w:hAnsi="Times New Roman" w:cs="Times New Roman"/>
          <w:color w:val="000000"/>
        </w:rPr>
        <w:t>tujuan khusus pembelajaran yang didalamnya terkandung kemampuan yang dapat dicap</w:t>
      </w:r>
      <w:r w:rsidR="005E7943">
        <w:rPr>
          <w:rFonts w:ascii="Times New Roman" w:hAnsi="Times New Roman" w:cs="Times New Roman"/>
          <w:color w:val="000000"/>
        </w:rPr>
        <w:t xml:space="preserve">ai peserta didik selama </w:t>
      </w:r>
      <w:r w:rsidRPr="009A47AE">
        <w:rPr>
          <w:rFonts w:ascii="Times New Roman" w:hAnsi="Times New Roman" w:cs="Times New Roman"/>
          <w:color w:val="000000"/>
        </w:rPr>
        <w:t xml:space="preserve">pembelajaran berlangsung. Penulisan butir soal terdapat dalam bahan belajar dengan dua bentuk yaitu; (1) soal isian, dan (2) soal hitungan.   </w:t>
      </w:r>
    </w:p>
    <w:p w:rsidR="00D53C20" w:rsidRPr="009A47AE" w:rsidRDefault="00D53C20" w:rsidP="004E0FB4">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 xml:space="preserve">Strategi pembelajaran  </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6279A5">
        <w:rPr>
          <w:rFonts w:ascii="Times New Roman" w:hAnsi="Times New Roman" w:cs="Times New Roman"/>
          <w:color w:val="000000"/>
          <w:lang w:val="id-ID"/>
        </w:rPr>
        <w:t xml:space="preserve">Strategi pembelajaran merupakan suatu kegiatan untuk menjelaskan komponen umum dari suatu set bahan belajar yang di gunakan untuk menghasilkan kualitas pembelajaran yang lebih baik. </w:t>
      </w:r>
      <w:r w:rsidRPr="009A47AE">
        <w:rPr>
          <w:rFonts w:ascii="Times New Roman" w:hAnsi="Times New Roman" w:cs="Times New Roman"/>
          <w:color w:val="000000"/>
        </w:rPr>
        <w:t xml:space="preserve">Komponen strategi pembelajaran adalah;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(1) pendahuluan dengan subkomponen: deskripsi singkat, relevansi, TPK, </w:t>
      </w:r>
      <w:r w:rsidR="005E7943">
        <w:rPr>
          <w:rFonts w:ascii="Times New Roman" w:hAnsi="Times New Roman" w:cs="Times New Roman"/>
          <w:color w:val="000000"/>
        </w:rPr>
        <w:t xml:space="preserve">                         </w:t>
      </w:r>
      <w:r w:rsidRPr="009A47AE">
        <w:rPr>
          <w:rFonts w:ascii="Times New Roman" w:hAnsi="Times New Roman" w:cs="Times New Roman"/>
          <w:color w:val="000000"/>
        </w:rPr>
        <w:t xml:space="preserve">(2) penyajian dengan subkomponen: uraian, contoh, latihan (UCL), metode, media, waktu, dan (3) penutup dengan subkomponen: tes dan umpan balik, serta tindak lanjut. Desain pengembangan strategi pembelajaran berada pada panduan dosen. </w:t>
      </w:r>
    </w:p>
    <w:p w:rsidR="00D53C20" w:rsidRPr="009A47AE" w:rsidRDefault="00D53C20" w:rsidP="00383853">
      <w:pPr>
        <w:pStyle w:val="Heading5"/>
        <w:spacing w:before="0"/>
        <w:ind w:left="284" w:hanging="284"/>
        <w:rPr>
          <w:color w:val="000000"/>
        </w:rPr>
      </w:pPr>
      <w:r w:rsidRPr="009A47AE">
        <w:rPr>
          <w:color w:val="000000"/>
        </w:rPr>
        <w:lastRenderedPageBreak/>
        <w:t xml:space="preserve">Bahan pembelajaran </w:t>
      </w:r>
    </w:p>
    <w:p w:rsidR="00D53C20" w:rsidRPr="009A47AE" w:rsidRDefault="00D53C20" w:rsidP="00383853">
      <w:pPr>
        <w:pStyle w:val="ListParagraph"/>
        <w:spacing w:after="0" w:line="480" w:lineRule="auto"/>
        <w:ind w:left="0" w:firstLine="567"/>
        <w:rPr>
          <w:rFonts w:ascii="Times New Roman" w:hAnsi="Times New Roman" w:cs="Times New Roman"/>
          <w:color w:val="000000"/>
        </w:rPr>
      </w:pPr>
      <w:r w:rsidRPr="009A47AE">
        <w:rPr>
          <w:rFonts w:ascii="Times New Roman" w:hAnsi="Times New Roman" w:cs="Times New Roman"/>
          <w:color w:val="000000"/>
        </w:rPr>
        <w:t>Bahan pembelajaran berupa pr</w:t>
      </w:r>
      <w:r w:rsidR="005E7943">
        <w:rPr>
          <w:rFonts w:ascii="Times New Roman" w:hAnsi="Times New Roman" w:cs="Times New Roman"/>
          <w:color w:val="000000"/>
        </w:rPr>
        <w:t xml:space="preserve">oduk </w:t>
      </w:r>
      <w:r w:rsidRPr="009A47AE">
        <w:rPr>
          <w:rFonts w:ascii="Times New Roman" w:hAnsi="Times New Roman" w:cs="Times New Roman"/>
          <w:color w:val="000000"/>
        </w:rPr>
        <w:t>pembe</w:t>
      </w:r>
      <w:r w:rsidR="005E7943">
        <w:rPr>
          <w:rFonts w:ascii="Times New Roman" w:hAnsi="Times New Roman" w:cs="Times New Roman"/>
          <w:color w:val="000000"/>
        </w:rPr>
        <w:t xml:space="preserve">lajaran dalam pengembangan ini </w:t>
      </w:r>
      <w:r w:rsidRPr="009A47AE">
        <w:rPr>
          <w:rFonts w:ascii="Times New Roman" w:hAnsi="Times New Roman" w:cs="Times New Roman"/>
          <w:color w:val="000000"/>
        </w:rPr>
        <w:t xml:space="preserve">disebut prototipe pembelajaran berupa; (1) bahan belajar, (2) panduan pendidik, dan (3) panduan peserta didik. Ketiga prototipe pembelajaran disajikan pada lampiran.     </w:t>
      </w:r>
    </w:p>
    <w:p w:rsidR="00D53C20" w:rsidRPr="009A47AE" w:rsidRDefault="00D53C20" w:rsidP="004E0FB4">
      <w:pPr>
        <w:pStyle w:val="ListParagraph"/>
        <w:spacing w:after="0" w:line="240" w:lineRule="auto"/>
        <w:ind w:left="0" w:firstLine="567"/>
        <w:rPr>
          <w:rFonts w:ascii="Times New Roman" w:hAnsi="Times New Roman" w:cs="Times New Roman"/>
          <w:color w:val="000000"/>
        </w:rPr>
      </w:pPr>
    </w:p>
    <w:p w:rsidR="00D53C20" w:rsidRPr="009A47AE" w:rsidRDefault="00D53C20" w:rsidP="00383853">
      <w:pPr>
        <w:pStyle w:val="Heading5"/>
        <w:spacing w:before="0"/>
        <w:ind w:left="284" w:hanging="284"/>
        <w:rPr>
          <w:color w:val="000000"/>
        </w:rPr>
      </w:pPr>
      <w:r w:rsidRPr="009A47AE">
        <w:rPr>
          <w:color w:val="000000"/>
        </w:rPr>
        <w:t>Evaluasi formatif</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Evaluasi formatif</w:t>
      </w:r>
      <w:r w:rsidR="005E7943">
        <w:rPr>
          <w:rFonts w:ascii="Times New Roman" w:hAnsi="Times New Roman" w:cs="Times New Roman"/>
          <w:color w:val="000000"/>
        </w:rPr>
        <w:t xml:space="preserve"> </w:t>
      </w:r>
      <w:r w:rsidRPr="009A47AE">
        <w:rPr>
          <w:rFonts w:ascii="Times New Roman" w:hAnsi="Times New Roman" w:cs="Times New Roman"/>
          <w:color w:val="000000"/>
        </w:rPr>
        <w:t>setela</w:t>
      </w:r>
      <w:r w:rsidR="005E7943">
        <w:rPr>
          <w:rFonts w:ascii="Times New Roman" w:hAnsi="Times New Roman" w:cs="Times New Roman"/>
          <w:color w:val="000000"/>
        </w:rPr>
        <w:t xml:space="preserve">h tahapan desain pembelajaran </w:t>
      </w:r>
      <w:r w:rsidRPr="009A47AE">
        <w:rPr>
          <w:rFonts w:ascii="Times New Roman" w:hAnsi="Times New Roman" w:cs="Times New Roman"/>
          <w:color w:val="000000"/>
        </w:rPr>
        <w:t xml:space="preserve">dan produk pembelajaran telah selesai dalam bentuk </w:t>
      </w:r>
      <w:r w:rsidRPr="009A47AE">
        <w:rPr>
          <w:rFonts w:ascii="Times New Roman" w:hAnsi="Times New Roman" w:cs="Times New Roman"/>
          <w:i/>
          <w:iCs/>
          <w:color w:val="000000"/>
        </w:rPr>
        <w:t>draff</w:t>
      </w:r>
      <w:r w:rsidRPr="009A47AE">
        <w:rPr>
          <w:rFonts w:ascii="Times New Roman" w:hAnsi="Times New Roman" w:cs="Times New Roman"/>
          <w:color w:val="000000"/>
        </w:rPr>
        <w:t xml:space="preserve"> yang disusun sesuai dengan tahapan desain pembelajaran. Evaluasi formatif prototipe pembelajaran dilakukan dengan beberapa tahapan uji coba yaitu; (1) uji coba satu-satu (ahli dan peserta didik) dan revisi, (2) uji</w:t>
      </w:r>
      <w:r w:rsidR="005E7943">
        <w:rPr>
          <w:rFonts w:ascii="Times New Roman" w:hAnsi="Times New Roman" w:cs="Times New Roman"/>
          <w:color w:val="000000"/>
        </w:rPr>
        <w:t xml:space="preserve"> coba kelompok kecil dan revisi</w:t>
      </w:r>
      <w:r w:rsidRPr="009A47AE">
        <w:rPr>
          <w:rFonts w:ascii="Times New Roman" w:hAnsi="Times New Roman" w:cs="Times New Roman"/>
          <w:color w:val="000000"/>
        </w:rPr>
        <w:t xml:space="preserve">, (3) uji coba lapangan dan revisi.   </w:t>
      </w:r>
    </w:p>
    <w:p w:rsidR="00D53C20" w:rsidRPr="009A47AE" w:rsidRDefault="00D53C20" w:rsidP="004E0FB4">
      <w:pPr>
        <w:pStyle w:val="ListParagraph"/>
        <w:spacing w:after="0" w:line="240" w:lineRule="auto"/>
        <w:ind w:left="0" w:firstLine="709"/>
        <w:rPr>
          <w:rFonts w:ascii="Times New Roman" w:hAnsi="Times New Roman" w:cs="Times New Roman"/>
          <w:b/>
          <w:bCs/>
          <w:color w:val="000000"/>
        </w:rPr>
      </w:pPr>
    </w:p>
    <w:p w:rsidR="00D53C20" w:rsidRPr="009A47AE" w:rsidRDefault="00D53C20" w:rsidP="00837970">
      <w:pPr>
        <w:pStyle w:val="ListParagraph"/>
        <w:numPr>
          <w:ilvl w:val="0"/>
          <w:numId w:val="23"/>
        </w:numPr>
        <w:spacing w:after="0" w:line="480" w:lineRule="auto"/>
        <w:ind w:left="284" w:hanging="284"/>
        <w:rPr>
          <w:rFonts w:ascii="Times New Roman" w:hAnsi="Times New Roman" w:cs="Times New Roman"/>
          <w:color w:val="000000"/>
        </w:rPr>
      </w:pPr>
      <w:r w:rsidRPr="009A47AE">
        <w:rPr>
          <w:rFonts w:ascii="Times New Roman" w:hAnsi="Times New Roman" w:cs="Times New Roman"/>
          <w:color w:val="000000"/>
        </w:rPr>
        <w:t>Hasil Desain Pembelajaran.</w:t>
      </w:r>
    </w:p>
    <w:p w:rsidR="00D53C20" w:rsidRPr="009A47AE" w:rsidRDefault="00D53C20" w:rsidP="00383853">
      <w:pPr>
        <w:spacing w:after="0"/>
        <w:ind w:firstLine="720"/>
        <w:jc w:val="both"/>
        <w:rPr>
          <w:color w:val="000000"/>
        </w:rPr>
      </w:pPr>
      <w:r w:rsidRPr="009A47AE">
        <w:rPr>
          <w:color w:val="000000"/>
        </w:rPr>
        <w:t xml:space="preserve">Setelah tahapan penelitian awal dan desain pembelajaran telah dilakukan, maka hasil pengembangan model pembelajaran adalah sistem dan prototipe pembelajaran dalam bentuk </w:t>
      </w:r>
      <w:r w:rsidRPr="009A47AE">
        <w:rPr>
          <w:i/>
          <w:iCs/>
          <w:color w:val="000000"/>
        </w:rPr>
        <w:t xml:space="preserve">draff </w:t>
      </w:r>
      <w:r w:rsidRPr="009A47AE">
        <w:rPr>
          <w:color w:val="000000"/>
        </w:rPr>
        <w:t xml:space="preserve">akhir. </w:t>
      </w:r>
    </w:p>
    <w:p w:rsidR="00D53C20" w:rsidRPr="009A47AE" w:rsidRDefault="00D53C20" w:rsidP="004E0FB4">
      <w:pPr>
        <w:spacing w:after="0" w:line="240" w:lineRule="auto"/>
        <w:ind w:firstLine="720"/>
        <w:jc w:val="both"/>
        <w:rPr>
          <w:color w:val="000000"/>
        </w:rPr>
      </w:pPr>
    </w:p>
    <w:p w:rsidR="00D53C20" w:rsidRPr="009A47AE" w:rsidRDefault="00D53C20" w:rsidP="00837970">
      <w:pPr>
        <w:pStyle w:val="ListParagraph"/>
        <w:numPr>
          <w:ilvl w:val="0"/>
          <w:numId w:val="23"/>
        </w:numPr>
        <w:spacing w:after="0" w:line="480" w:lineRule="auto"/>
        <w:ind w:left="284" w:hanging="284"/>
        <w:rPr>
          <w:rFonts w:ascii="Times New Roman" w:hAnsi="Times New Roman" w:cs="Times New Roman"/>
          <w:color w:val="000000"/>
        </w:rPr>
      </w:pPr>
      <w:r w:rsidRPr="009A47AE">
        <w:rPr>
          <w:rFonts w:ascii="Times New Roman" w:hAnsi="Times New Roman" w:cs="Times New Roman"/>
          <w:color w:val="000000"/>
        </w:rPr>
        <w:t xml:space="preserve">  Revisi </w:t>
      </w:r>
    </w:p>
    <w:p w:rsidR="005E7943" w:rsidRPr="005E7943" w:rsidRDefault="00D53C20" w:rsidP="005E794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Revis</w:t>
      </w:r>
      <w:r w:rsidR="000B3D23">
        <w:rPr>
          <w:rFonts w:ascii="Times New Roman" w:hAnsi="Times New Roman" w:cs="Times New Roman"/>
          <w:color w:val="000000"/>
        </w:rPr>
        <w:t xml:space="preserve">i dilakukan pada semua tahapan </w:t>
      </w:r>
      <w:r w:rsidRPr="009A47AE">
        <w:rPr>
          <w:rFonts w:ascii="Times New Roman" w:hAnsi="Times New Roman" w:cs="Times New Roman"/>
          <w:color w:val="000000"/>
        </w:rPr>
        <w:t xml:space="preserve">desain model pembelajaran agar diperoleh prototipe pembelajaran yang dapat digunakan sesuai dengan tujuan desain. </w:t>
      </w:r>
      <w:bookmarkStart w:id="20" w:name="_Toc494182255"/>
    </w:p>
    <w:p w:rsidR="005E7943" w:rsidRDefault="005E7943" w:rsidP="000B3D23">
      <w:pPr>
        <w:pStyle w:val="Heading2"/>
      </w:pPr>
    </w:p>
    <w:p w:rsidR="006B0CB7" w:rsidRDefault="006B0CB7" w:rsidP="006B0CB7">
      <w:pPr>
        <w:spacing w:after="0" w:line="240" w:lineRule="auto"/>
        <w:jc w:val="center"/>
        <w:rPr>
          <w:b/>
          <w:bCs/>
          <w:color w:val="000000"/>
        </w:rPr>
      </w:pPr>
    </w:p>
    <w:p w:rsidR="006B0CB7" w:rsidRDefault="006B0CB7" w:rsidP="006B0CB7">
      <w:pPr>
        <w:spacing w:after="0" w:line="240" w:lineRule="auto"/>
        <w:jc w:val="center"/>
        <w:rPr>
          <w:b/>
          <w:bCs/>
          <w:color w:val="000000"/>
        </w:rPr>
      </w:pPr>
    </w:p>
    <w:p w:rsidR="006B0CB7" w:rsidRDefault="006B0CB7" w:rsidP="006B0CB7">
      <w:pPr>
        <w:spacing w:after="0" w:line="240" w:lineRule="auto"/>
        <w:jc w:val="center"/>
        <w:rPr>
          <w:b/>
          <w:bCs/>
          <w:color w:val="000000"/>
        </w:rPr>
      </w:pPr>
    </w:p>
    <w:p w:rsidR="006B0CB7" w:rsidRDefault="006B0CB7" w:rsidP="006B0CB7">
      <w:pPr>
        <w:spacing w:after="0" w:line="240" w:lineRule="auto"/>
        <w:jc w:val="center"/>
        <w:rPr>
          <w:b/>
          <w:bCs/>
          <w:color w:val="000000"/>
        </w:rPr>
      </w:pPr>
    </w:p>
    <w:p w:rsidR="006B0CB7" w:rsidRPr="00751993" w:rsidRDefault="006B0CB7" w:rsidP="00837970">
      <w:pPr>
        <w:numPr>
          <w:ilvl w:val="0"/>
          <w:numId w:val="94"/>
        </w:numPr>
        <w:spacing w:after="0"/>
        <w:ind w:left="360"/>
        <w:jc w:val="center"/>
        <w:rPr>
          <w:b/>
          <w:bCs/>
          <w:color w:val="000000"/>
        </w:rPr>
      </w:pPr>
      <w:r>
        <w:rPr>
          <w:b/>
          <w:bCs/>
          <w:lang w:val="en-US"/>
        </w:rPr>
        <w:lastRenderedPageBreak/>
        <w:t>Penelitian yang Relevan</w:t>
      </w:r>
    </w:p>
    <w:bookmarkEnd w:id="20"/>
    <w:p w:rsidR="00D53C20" w:rsidRPr="009A47AE" w:rsidRDefault="00D53C20" w:rsidP="004E0FB4">
      <w:pPr>
        <w:spacing w:after="0" w:line="240" w:lineRule="auto"/>
        <w:jc w:val="both"/>
        <w:rPr>
          <w:color w:val="000000"/>
        </w:rPr>
      </w:pPr>
    </w:p>
    <w:p w:rsidR="00D53C20" w:rsidRPr="009A47AE" w:rsidRDefault="00D53C20" w:rsidP="00383853">
      <w:pPr>
        <w:spacing w:after="0"/>
        <w:jc w:val="both"/>
        <w:rPr>
          <w:color w:val="000000"/>
        </w:rPr>
      </w:pPr>
      <w:r w:rsidRPr="009A47AE">
        <w:rPr>
          <w:color w:val="000000"/>
        </w:rPr>
        <w:tab/>
        <w:t>Pada bagian ini dikemukakan beberapa hasil penelitian yang pernah dilakukan oleh peneliti lain, sebagai kajian empiris untuk mendukung kajian teoritis yang telah dikemukakan di atas. Hasil-hasil penelitian tersebut adalah sebagai berikut.</w:t>
      </w:r>
    </w:p>
    <w:p w:rsidR="00D53C20" w:rsidRPr="009A47AE" w:rsidRDefault="00D53C20" w:rsidP="00383853">
      <w:pPr>
        <w:spacing w:after="0"/>
        <w:ind w:firstLine="567"/>
        <w:jc w:val="both"/>
        <w:textAlignment w:val="baseline"/>
        <w:rPr>
          <w:color w:val="000000"/>
          <w:lang w:eastAsia="id-ID"/>
        </w:rPr>
      </w:pPr>
      <w:r w:rsidRPr="009A47AE">
        <w:rPr>
          <w:color w:val="000000"/>
          <w:lang w:val="en-US"/>
        </w:rPr>
        <w:t>Penelitian pengembangan ini relevan dengan penelitian yang dilakukan oleh Putri</w:t>
      </w:r>
      <w:r w:rsidRPr="009A47AE">
        <w:rPr>
          <w:color w:val="000000"/>
        </w:rPr>
        <w:t>, (2013)</w:t>
      </w:r>
      <w:r w:rsidRPr="009A47AE">
        <w:rPr>
          <w:color w:val="000000"/>
          <w:lang w:val="en-US"/>
        </w:rPr>
        <w:t xml:space="preserve"> dengan judul </w:t>
      </w:r>
      <w:r w:rsidRPr="009A47AE">
        <w:rPr>
          <w:color w:val="000000"/>
        </w:rPr>
        <w:t xml:space="preserve">“Pengembangan Design </w:t>
      </w:r>
      <w:r w:rsidRPr="009A47AE">
        <w:rPr>
          <w:i/>
          <w:iCs/>
          <w:color w:val="000000"/>
        </w:rPr>
        <w:t>Blended Learning</w:t>
      </w:r>
      <w:r w:rsidRPr="009A47AE">
        <w:rPr>
          <w:color w:val="000000"/>
        </w:rPr>
        <w:t xml:space="preserve"> Pada Mata Kuliah Konsep Dasar Biologi Program Dual Mode”</w:t>
      </w:r>
      <w:r w:rsidRPr="009A47AE">
        <w:rPr>
          <w:color w:val="000000"/>
          <w:lang w:val="en-US"/>
        </w:rPr>
        <w:t xml:space="preserve"> pada penelitian pengembangan  ini hanya</w:t>
      </w:r>
      <w:r w:rsidRPr="009A47AE">
        <w:rPr>
          <w:color w:val="000000"/>
        </w:rPr>
        <w:t xml:space="preserve"> meng</w:t>
      </w:r>
      <w:r w:rsidRPr="009A47AE">
        <w:rPr>
          <w:color w:val="000000"/>
          <w:lang w:val="en-US"/>
        </w:rPr>
        <w:t>g</w:t>
      </w:r>
      <w:r w:rsidRPr="009A47AE">
        <w:rPr>
          <w:color w:val="000000"/>
        </w:rPr>
        <w:t>abungkan antara sistem belajar mandiri berbasis TIK dengan sistem tatap muka, di mana pembelajaran mandiri berbasis TI</w:t>
      </w:r>
      <w:r w:rsidRPr="009A47AE">
        <w:rPr>
          <w:color w:val="000000"/>
          <w:lang w:val="en-US"/>
        </w:rPr>
        <w:t xml:space="preserve">K yang dikembangkan secara </w:t>
      </w:r>
      <w:r w:rsidRPr="009A47AE">
        <w:rPr>
          <w:i/>
          <w:iCs/>
          <w:color w:val="000000"/>
          <w:lang w:val="en-US"/>
        </w:rPr>
        <w:t>Offline</w:t>
      </w:r>
      <w:r w:rsidRPr="009A47AE">
        <w:rPr>
          <w:color w:val="000000"/>
          <w:lang w:val="en-US"/>
        </w:rPr>
        <w:t>.</w:t>
      </w:r>
    </w:p>
    <w:p w:rsidR="00D53C20" w:rsidRPr="009A47AE" w:rsidRDefault="00D53C20" w:rsidP="00383853">
      <w:pPr>
        <w:spacing w:after="0"/>
        <w:ind w:firstLine="567"/>
        <w:jc w:val="both"/>
        <w:textAlignment w:val="baseline"/>
        <w:rPr>
          <w:color w:val="000000"/>
          <w:lang w:eastAsia="id-ID"/>
        </w:rPr>
      </w:pPr>
      <w:r w:rsidRPr="009A47AE">
        <w:rPr>
          <w:color w:val="000000"/>
          <w:lang w:eastAsia="id-ID"/>
        </w:rPr>
        <w:t xml:space="preserve">Hasil penelitian </w:t>
      </w:r>
      <w:r w:rsidRPr="009A47AE">
        <w:rPr>
          <w:color w:val="000000"/>
          <w:bdr w:val="none" w:sz="0" w:space="0" w:color="auto" w:frame="1"/>
          <w:lang w:eastAsia="id-ID"/>
        </w:rPr>
        <w:t>Ulfia Rahmi (2013)</w:t>
      </w:r>
      <w:r w:rsidRPr="009A47AE">
        <w:rPr>
          <w:color w:val="000000"/>
          <w:lang w:eastAsia="id-ID"/>
        </w:rPr>
        <w:t xml:space="preserve"> menunjukkan </w:t>
      </w:r>
      <w:r w:rsidR="000B3D23">
        <w:rPr>
          <w:color w:val="000000"/>
          <w:lang w:eastAsia="id-ID"/>
        </w:rPr>
        <w:t xml:space="preserve">bahwa proses </w:t>
      </w:r>
      <w:r w:rsidR="000B3D23">
        <w:rPr>
          <w:color w:val="000000"/>
          <w:lang w:val="en-US" w:eastAsia="id-ID"/>
        </w:rPr>
        <w:t xml:space="preserve"> </w:t>
      </w:r>
      <w:r w:rsidR="000B3D23">
        <w:rPr>
          <w:color w:val="000000"/>
          <w:lang w:eastAsia="id-ID"/>
        </w:rPr>
        <w:t>pengembangan model</w:t>
      </w:r>
      <w:r w:rsidR="000B3D23">
        <w:rPr>
          <w:color w:val="000000"/>
          <w:lang w:val="en-US" w:eastAsia="id-ID"/>
        </w:rPr>
        <w:t xml:space="preserve"> </w:t>
      </w:r>
      <w:r w:rsidRPr="009A47AE">
        <w:rPr>
          <w:i/>
          <w:iCs/>
          <w:color w:val="000000"/>
          <w:bdr w:val="none" w:sz="0" w:space="0" w:color="auto" w:frame="1"/>
          <w:lang w:eastAsia="id-ID"/>
        </w:rPr>
        <w:t>blended</w:t>
      </w:r>
      <w:r w:rsidR="000B3D23">
        <w:rPr>
          <w:color w:val="000000"/>
          <w:lang w:val="en-US" w:eastAsia="id-ID"/>
        </w:rPr>
        <w:t xml:space="preserve"> </w:t>
      </w:r>
      <w:r w:rsidRPr="009A47AE">
        <w:rPr>
          <w:i/>
          <w:iCs/>
          <w:color w:val="000000"/>
          <w:bdr w:val="none" w:sz="0" w:space="0" w:color="auto" w:frame="1"/>
          <w:lang w:eastAsia="id-ID"/>
        </w:rPr>
        <w:t>learning</w:t>
      </w:r>
      <w:r w:rsidR="000B3D23">
        <w:rPr>
          <w:color w:val="000000"/>
          <w:lang w:val="en-US" w:eastAsia="id-ID"/>
        </w:rPr>
        <w:t xml:space="preserve"> </w:t>
      </w:r>
      <w:r w:rsidR="000B3D23">
        <w:rPr>
          <w:color w:val="000000"/>
          <w:lang w:eastAsia="id-ID"/>
        </w:rPr>
        <w:t>yang</w:t>
      </w:r>
      <w:r w:rsidR="000B3D23">
        <w:rPr>
          <w:color w:val="000000"/>
          <w:lang w:val="en-US" w:eastAsia="id-ID"/>
        </w:rPr>
        <w:t xml:space="preserve"> </w:t>
      </w:r>
      <w:r w:rsidR="000B3D23">
        <w:rPr>
          <w:color w:val="000000"/>
          <w:lang w:eastAsia="id-ID"/>
        </w:rPr>
        <w:t>valid</w:t>
      </w:r>
      <w:r w:rsidR="000B3D23">
        <w:rPr>
          <w:color w:val="000000"/>
          <w:lang w:val="en-US" w:eastAsia="id-ID"/>
        </w:rPr>
        <w:t xml:space="preserve"> </w:t>
      </w:r>
      <w:r w:rsidR="000B3D23">
        <w:rPr>
          <w:color w:val="000000"/>
          <w:lang w:eastAsia="id-ID"/>
        </w:rPr>
        <w:t>menggunakan</w:t>
      </w:r>
      <w:r w:rsidR="000B3D23">
        <w:rPr>
          <w:color w:val="000000"/>
          <w:lang w:val="en-US" w:eastAsia="id-ID"/>
        </w:rPr>
        <w:t xml:space="preserve"> </w:t>
      </w:r>
      <w:r w:rsidRPr="009A47AE">
        <w:rPr>
          <w:i/>
          <w:iCs/>
          <w:color w:val="000000"/>
          <w:lang w:eastAsia="id-ID"/>
        </w:rPr>
        <w:t>web</w:t>
      </w:r>
      <w:r w:rsidR="000B3D23">
        <w:rPr>
          <w:i/>
          <w:iCs/>
          <w:color w:val="000000"/>
          <w:lang w:val="en-US" w:eastAsia="id-ID"/>
        </w:rPr>
        <w:t xml:space="preserve"> </w:t>
      </w:r>
      <w:r w:rsidR="000B3D23">
        <w:rPr>
          <w:color w:val="000000"/>
          <w:lang w:eastAsia="id-ID"/>
        </w:rPr>
        <w:t>pembelajaran</w:t>
      </w:r>
      <w:r w:rsidR="000B3D23">
        <w:rPr>
          <w:color w:val="000000"/>
          <w:lang w:val="en-US" w:eastAsia="id-ID"/>
        </w:rPr>
        <w:t xml:space="preserve"> </w:t>
      </w:r>
      <w:r w:rsidRPr="009A47AE">
        <w:rPr>
          <w:color w:val="000000"/>
          <w:lang w:eastAsia="id-ID"/>
        </w:rPr>
        <w:t>dan model </w:t>
      </w:r>
      <w:r w:rsidRPr="009A47AE">
        <w:rPr>
          <w:i/>
          <w:iCs/>
          <w:color w:val="000000"/>
          <w:bdr w:val="none" w:sz="0" w:space="0" w:color="auto" w:frame="1"/>
          <w:lang w:eastAsia="id-ID"/>
        </w:rPr>
        <w:t>blended</w:t>
      </w:r>
      <w:r w:rsidRPr="009A47AE">
        <w:rPr>
          <w:color w:val="000000"/>
          <w:lang w:eastAsia="id-ID"/>
        </w:rPr>
        <w:t> </w:t>
      </w:r>
      <w:r w:rsidRPr="009A47AE">
        <w:rPr>
          <w:i/>
          <w:iCs/>
          <w:color w:val="000000"/>
          <w:bdr w:val="none" w:sz="0" w:space="0" w:color="auto" w:frame="1"/>
          <w:lang w:eastAsia="id-ID"/>
        </w:rPr>
        <w:t>learning</w:t>
      </w:r>
      <w:r w:rsidRPr="009A47AE">
        <w:rPr>
          <w:color w:val="000000"/>
          <w:lang w:eastAsia="id-ID"/>
        </w:rPr>
        <w:t> yang dikembangkan sudah praktis dan efektif, serta  hasil belajar peserta didik menunjukkan bahwa model </w:t>
      </w:r>
      <w:r w:rsidRPr="009A47AE">
        <w:rPr>
          <w:i/>
          <w:iCs/>
          <w:color w:val="000000"/>
          <w:bdr w:val="none" w:sz="0" w:space="0" w:color="auto" w:frame="1"/>
          <w:lang w:eastAsia="id-ID"/>
        </w:rPr>
        <w:t>blended learning </w:t>
      </w:r>
      <w:r w:rsidRPr="009A47AE">
        <w:rPr>
          <w:color w:val="000000"/>
          <w:lang w:eastAsia="id-ID"/>
        </w:rPr>
        <w:t>efektif dalam mencapai tujuan pembelajaran yang telah ditetapkan sebelumnya pada mata kuliah DPBK Program Studi TP FIP UNP.</w:t>
      </w:r>
    </w:p>
    <w:p w:rsidR="00D53C20" w:rsidRPr="009A47AE" w:rsidRDefault="00D53C20" w:rsidP="00383853">
      <w:pPr>
        <w:spacing w:after="0"/>
        <w:ind w:firstLine="567"/>
        <w:jc w:val="both"/>
        <w:textAlignment w:val="baseline"/>
        <w:rPr>
          <w:color w:val="000000"/>
          <w:lang w:eastAsia="id-ID"/>
        </w:rPr>
      </w:pPr>
      <w:r w:rsidRPr="009A47AE">
        <w:rPr>
          <w:color w:val="000000"/>
          <w:lang w:eastAsia="id-ID"/>
        </w:rPr>
        <w:t xml:space="preserve">Hasil penelitian </w:t>
      </w:r>
      <w:r w:rsidRPr="009A47AE">
        <w:rPr>
          <w:i/>
          <w:iCs/>
          <w:color w:val="000000"/>
          <w:lang w:eastAsia="id-ID"/>
        </w:rPr>
        <w:t xml:space="preserve">David, </w:t>
      </w:r>
      <w:r w:rsidRPr="009A47AE">
        <w:rPr>
          <w:color w:val="000000"/>
          <w:lang w:eastAsia="id-ID"/>
        </w:rPr>
        <w:t xml:space="preserve">(2014) menunjukkan bahwa hampir setengah dari proyek </w:t>
      </w:r>
      <w:r w:rsidRPr="009A47AE">
        <w:rPr>
          <w:i/>
          <w:iCs/>
          <w:color w:val="000000"/>
          <w:lang w:eastAsia="id-ID"/>
        </w:rPr>
        <w:t>blended learning</w:t>
      </w:r>
      <w:r w:rsidRPr="009A47AE">
        <w:rPr>
          <w:color w:val="000000"/>
          <w:lang w:eastAsia="id-ID"/>
        </w:rPr>
        <w:t xml:space="preserve"> adalah strategi pilihan, tetapi pendekatan lain termasuk ruang kelas virtual, tele-pengajaran dan pembelajaran kolaboratif.</w:t>
      </w:r>
    </w:p>
    <w:p w:rsidR="00D53C20" w:rsidRPr="009A47AE" w:rsidRDefault="00D53C20" w:rsidP="00383853">
      <w:pPr>
        <w:spacing w:after="0"/>
        <w:ind w:firstLine="567"/>
        <w:jc w:val="both"/>
        <w:textAlignment w:val="baseline"/>
        <w:rPr>
          <w:color w:val="000000"/>
          <w:lang w:eastAsia="id-ID"/>
        </w:rPr>
      </w:pPr>
      <w:r w:rsidRPr="009A47AE">
        <w:rPr>
          <w:color w:val="000000"/>
          <w:lang w:eastAsia="id-ID"/>
        </w:rPr>
        <w:t xml:space="preserve">Hasil penelitian  Marcal (2007)menunjukkan bahwa, meskipun format pelatihan </w:t>
      </w:r>
      <w:r w:rsidRPr="009A47AE">
        <w:rPr>
          <w:i/>
          <w:iCs/>
          <w:color w:val="000000"/>
          <w:lang w:eastAsia="id-ID"/>
        </w:rPr>
        <w:t>instruksional</w:t>
      </w:r>
      <w:r w:rsidRPr="009A47AE">
        <w:rPr>
          <w:color w:val="000000"/>
          <w:lang w:eastAsia="id-ID"/>
        </w:rPr>
        <w:t xml:space="preserve"> dominan di Portugal masih tatap muka (65%), </w:t>
      </w:r>
      <w:r w:rsidRPr="009A47AE">
        <w:rPr>
          <w:i/>
          <w:iCs/>
          <w:color w:val="000000"/>
          <w:lang w:eastAsia="id-ID"/>
        </w:rPr>
        <w:t>e-learning</w:t>
      </w:r>
      <w:r w:rsidRPr="009A47AE">
        <w:rPr>
          <w:color w:val="000000"/>
          <w:lang w:eastAsia="id-ID"/>
        </w:rPr>
        <w:t xml:space="preserve"> di 15% yang </w:t>
      </w:r>
      <w:r w:rsidRPr="009A47AE">
        <w:rPr>
          <w:color w:val="000000"/>
          <w:lang w:eastAsia="id-ID"/>
        </w:rPr>
        <w:lastRenderedPageBreak/>
        <w:t xml:space="preserve">terakhir </w:t>
      </w:r>
      <w:r w:rsidRPr="009A47AE">
        <w:rPr>
          <w:i/>
          <w:iCs/>
          <w:color w:val="000000"/>
          <w:lang w:eastAsia="id-ID"/>
        </w:rPr>
        <w:t>blended  learning</w:t>
      </w:r>
      <w:r w:rsidRPr="009A47AE">
        <w:rPr>
          <w:color w:val="000000"/>
          <w:lang w:eastAsia="id-ID"/>
        </w:rPr>
        <w:t xml:space="preserve"> dengan 20%. Data juga mengungkapkan bahwa 50% dari departemen koordinator pelatihan jarak jauh percaya bahwa </w:t>
      </w:r>
      <w:r w:rsidRPr="009A47AE">
        <w:rPr>
          <w:i/>
          <w:iCs/>
          <w:color w:val="000000"/>
          <w:lang w:eastAsia="id-ID"/>
        </w:rPr>
        <w:t>b-learning</w:t>
      </w:r>
      <w:r w:rsidRPr="009A47AE">
        <w:rPr>
          <w:color w:val="000000"/>
          <w:lang w:eastAsia="id-ID"/>
        </w:rPr>
        <w:t xml:space="preserve"> menghasilkan hasil pelatihan yang lebih baik daripada pelatihan tatap muka saja, ketika mempertimbangkan tujuan konten dan pembelajaran yang sama. Selain itu, ketika membandingkan </w:t>
      </w:r>
      <w:r w:rsidRPr="009A47AE">
        <w:rPr>
          <w:i/>
          <w:iCs/>
          <w:color w:val="000000"/>
          <w:lang w:eastAsia="id-ID"/>
        </w:rPr>
        <w:t>b-learning</w:t>
      </w:r>
      <w:r w:rsidRPr="009A47AE">
        <w:rPr>
          <w:color w:val="000000"/>
          <w:lang w:eastAsia="id-ID"/>
        </w:rPr>
        <w:t xml:space="preserve"> dan hasil </w:t>
      </w:r>
      <w:r w:rsidRPr="009A47AE">
        <w:rPr>
          <w:i/>
          <w:iCs/>
          <w:color w:val="000000"/>
          <w:lang w:eastAsia="id-ID"/>
        </w:rPr>
        <w:t>e-learning</w:t>
      </w:r>
      <w:r w:rsidRPr="009A47AE">
        <w:rPr>
          <w:color w:val="000000"/>
          <w:lang w:eastAsia="id-ID"/>
        </w:rPr>
        <w:t xml:space="preserve"> dengan tujuan konten dan pembelajaran yang sama, 78,1% dari koordinator tersebut menyatakan bahwa </w:t>
      </w:r>
      <w:r w:rsidRPr="009A47AE">
        <w:rPr>
          <w:i/>
          <w:iCs/>
          <w:color w:val="000000"/>
          <w:lang w:eastAsia="id-ID"/>
        </w:rPr>
        <w:t>b</w:t>
      </w:r>
      <w:r w:rsidRPr="009A47AE">
        <w:rPr>
          <w:i/>
          <w:iCs/>
          <w:color w:val="000000"/>
          <w:lang w:val="en-US" w:eastAsia="id-ID"/>
        </w:rPr>
        <w:t xml:space="preserve">lended </w:t>
      </w:r>
      <w:r w:rsidRPr="009A47AE">
        <w:rPr>
          <w:i/>
          <w:iCs/>
          <w:color w:val="000000"/>
          <w:lang w:eastAsia="id-ID"/>
        </w:rPr>
        <w:t>learning</w:t>
      </w:r>
      <w:r w:rsidRPr="009A47AE">
        <w:rPr>
          <w:color w:val="000000"/>
          <w:lang w:eastAsia="id-ID"/>
        </w:rPr>
        <w:t xml:space="preserve"> menghasilkan hasil yang lebih baik daripada </w:t>
      </w:r>
      <w:r w:rsidRPr="009A47AE">
        <w:rPr>
          <w:i/>
          <w:iCs/>
          <w:color w:val="000000"/>
          <w:lang w:eastAsia="id-ID"/>
        </w:rPr>
        <w:t>e-learning</w:t>
      </w:r>
      <w:r w:rsidRPr="009A47AE">
        <w:rPr>
          <w:color w:val="000000"/>
          <w:lang w:eastAsia="id-ID"/>
        </w:rPr>
        <w:t xml:space="preserve"> sendiri.</w:t>
      </w:r>
    </w:p>
    <w:p w:rsidR="00D53C20" w:rsidRPr="009A47AE" w:rsidRDefault="00D53C20" w:rsidP="00383853">
      <w:pPr>
        <w:autoSpaceDE w:val="0"/>
        <w:autoSpaceDN w:val="0"/>
        <w:adjustRightInd w:val="0"/>
        <w:spacing w:after="0"/>
        <w:jc w:val="both"/>
        <w:rPr>
          <w:color w:val="000000"/>
        </w:rPr>
      </w:pPr>
      <w:r w:rsidRPr="009A47AE">
        <w:rPr>
          <w:color w:val="000000"/>
          <w:lang w:eastAsia="id-ID"/>
        </w:rPr>
        <w:tab/>
      </w:r>
      <w:r w:rsidRPr="009A47AE">
        <w:rPr>
          <w:color w:val="000000"/>
        </w:rPr>
        <w:t xml:space="preserve">Hasil penelitian Kurniawati (2014:188), menunjukkan bahwa (1) perencanaan pembelajaran dengan model </w:t>
      </w:r>
      <w:r w:rsidRPr="009A47AE">
        <w:rPr>
          <w:i/>
          <w:iCs/>
          <w:color w:val="000000"/>
        </w:rPr>
        <w:t xml:space="preserve">blended learning </w:t>
      </w:r>
      <w:r w:rsidRPr="009A47AE">
        <w:rPr>
          <w:color w:val="000000"/>
        </w:rPr>
        <w:t xml:space="preserve">layak digunakan sebagai pedoman pelaksanaan pembelajaran di kelas, (2) model pembelajaran </w:t>
      </w:r>
      <w:r w:rsidRPr="009A47AE">
        <w:rPr>
          <w:i/>
          <w:iCs/>
          <w:color w:val="000000"/>
        </w:rPr>
        <w:t xml:space="preserve">blended learning </w:t>
      </w:r>
      <w:r w:rsidRPr="009A47AE">
        <w:rPr>
          <w:color w:val="000000"/>
        </w:rPr>
        <w:t xml:space="preserve">dapat diimplementasikan sesuai perencanaan yang mencakup orientasi, organisasi, investigasi, presentasi, analisis, dan evaluasi, (3) pembelajaran dengan model </w:t>
      </w:r>
      <w:r w:rsidRPr="009A47AE">
        <w:rPr>
          <w:i/>
          <w:iCs/>
          <w:color w:val="000000"/>
        </w:rPr>
        <w:t xml:space="preserve">blended learning </w:t>
      </w:r>
      <w:r w:rsidRPr="009A47AE">
        <w:rPr>
          <w:color w:val="000000"/>
        </w:rPr>
        <w:t xml:space="preserve">terbukti efektif dilihat dari segi (a) hasil belajar KKPI yang menggunakan model </w:t>
      </w:r>
      <w:r w:rsidRPr="009A47AE">
        <w:rPr>
          <w:i/>
          <w:iCs/>
          <w:color w:val="000000"/>
        </w:rPr>
        <w:t xml:space="preserve">blended learning </w:t>
      </w:r>
      <w:r w:rsidRPr="009A47AE">
        <w:rPr>
          <w:color w:val="000000"/>
        </w:rPr>
        <w:t xml:space="preserve">&gt;75 dan ada perbedaan hasil belajar yang signifikan antara kelompok yang menggunakan model </w:t>
      </w:r>
      <w:r w:rsidRPr="009A47AE">
        <w:rPr>
          <w:i/>
          <w:iCs/>
          <w:color w:val="000000"/>
        </w:rPr>
        <w:t xml:space="preserve">blended learning </w:t>
      </w:r>
      <w:r w:rsidRPr="009A47AE">
        <w:rPr>
          <w:color w:val="000000"/>
        </w:rPr>
        <w:t xml:space="preserve">dan kelompok yang tidak menggunakan model </w:t>
      </w:r>
      <w:r w:rsidRPr="009A47AE">
        <w:rPr>
          <w:i/>
          <w:iCs/>
          <w:color w:val="000000"/>
        </w:rPr>
        <w:t xml:space="preserve">blended learning, </w:t>
      </w:r>
      <w:r w:rsidRPr="009A47AE">
        <w:rPr>
          <w:color w:val="000000"/>
        </w:rPr>
        <w:t xml:space="preserve">(b) proses berupa peningkatan keaktifan dan motivasi belajar peserta didik yang lebih baik. </w:t>
      </w:r>
    </w:p>
    <w:p w:rsidR="00D53C20" w:rsidRPr="009A47AE" w:rsidRDefault="00D53C20" w:rsidP="00383853">
      <w:pPr>
        <w:autoSpaceDE w:val="0"/>
        <w:autoSpaceDN w:val="0"/>
        <w:adjustRightInd w:val="0"/>
        <w:spacing w:after="0"/>
        <w:ind w:firstLine="567"/>
        <w:jc w:val="both"/>
        <w:rPr>
          <w:color w:val="000000"/>
        </w:rPr>
      </w:pPr>
      <w:r w:rsidRPr="009A47AE">
        <w:rPr>
          <w:color w:val="000000"/>
        </w:rPr>
        <w:t>Sjukur</w:t>
      </w:r>
      <w:r w:rsidR="000B3D23">
        <w:rPr>
          <w:color w:val="000000"/>
        </w:rPr>
        <w:t xml:space="preserve"> (2012:368) menyimpulkan bahwa</w:t>
      </w:r>
      <w:r w:rsidR="000B3D23">
        <w:rPr>
          <w:color w:val="000000"/>
          <w:lang w:val="en-US"/>
        </w:rPr>
        <w:t xml:space="preserve"> (</w:t>
      </w:r>
      <w:r w:rsidRPr="009A47AE">
        <w:rPr>
          <w:color w:val="000000"/>
        </w:rPr>
        <w:t xml:space="preserve">1) Terdapat perbedaan motivasi belajar antara peserta didik yang diajar pembelajaran </w:t>
      </w:r>
      <w:r w:rsidRPr="009A47AE">
        <w:rPr>
          <w:i/>
          <w:iCs/>
          <w:color w:val="000000"/>
        </w:rPr>
        <w:t>blended learning</w:t>
      </w:r>
      <w:r w:rsidRPr="009A47AE">
        <w:rPr>
          <w:color w:val="000000"/>
        </w:rPr>
        <w:t xml:space="preserve"> dibandingkan peserta didik yang diajar pembelajaran konvensional dengan nilai sig. 0,012 dengan rata-rata 4,74 dan terdapat perbedaan hasil belajar dengan nilai sig. 0,000 dengan rata-rata 13,39. </w:t>
      </w:r>
      <w:r w:rsidR="000B3D23">
        <w:rPr>
          <w:color w:val="000000"/>
          <w:lang w:val="en-US"/>
        </w:rPr>
        <w:t>(</w:t>
      </w:r>
      <w:r w:rsidRPr="009A47AE">
        <w:rPr>
          <w:color w:val="000000"/>
        </w:rPr>
        <w:t xml:space="preserve">2) Ada peningkatan motivasi belajar peserta didik akibat penerapan </w:t>
      </w:r>
      <w:r w:rsidRPr="009A47AE">
        <w:rPr>
          <w:color w:val="000000"/>
        </w:rPr>
        <w:lastRenderedPageBreak/>
        <w:t xml:space="preserve">pembelajaran </w:t>
      </w:r>
      <w:r w:rsidRPr="009A47AE">
        <w:rPr>
          <w:i/>
          <w:iCs/>
          <w:color w:val="000000"/>
        </w:rPr>
        <w:t>blended learning</w:t>
      </w:r>
      <w:r w:rsidRPr="009A47AE">
        <w:rPr>
          <w:color w:val="000000"/>
        </w:rPr>
        <w:t xml:space="preserve"> dengan nilai sig. 0,000 rata-rata peningkatan 13,55 dan ada peningkatan hasil belajar peserta didik dengan nilai sig. 0,000 rata-rata peningkatan 38,23.</w:t>
      </w:r>
    </w:p>
    <w:p w:rsidR="00D53C20" w:rsidRPr="009A47AE" w:rsidRDefault="00D53C20" w:rsidP="00383853">
      <w:pPr>
        <w:pStyle w:val="Default"/>
        <w:spacing w:line="480" w:lineRule="auto"/>
        <w:ind w:firstLine="567"/>
        <w:jc w:val="both"/>
        <w:rPr>
          <w:rFonts w:ascii="Times New Roman" w:hAnsi="Times New Roman" w:cs="Times New Roman"/>
        </w:rPr>
      </w:pPr>
      <w:r w:rsidRPr="009A47AE">
        <w:rPr>
          <w:rFonts w:ascii="Times New Roman" w:hAnsi="Times New Roman" w:cs="Times New Roman"/>
        </w:rPr>
        <w:t xml:space="preserve">Herliana, (2015:61) menunjukkan bahwa: (1) Hasil belajar fisika yang menggunakan model PBL-BL lebih tinggi dibandingkan DI-BL; (2) Terdapat interaksi antara model pembelajaran berbasis BL dan motivasi belajar terhadap hasil belajar fisika; (3) Bagi peserta didik yang memiliki motivasi belajar tinggi, hasil belajar fisika dengan model PBL-BL lebih tinggi daripada DI-BL. </w:t>
      </w:r>
    </w:p>
    <w:p w:rsidR="00D53C20" w:rsidRPr="009A47AE" w:rsidRDefault="00D53C20" w:rsidP="00383853">
      <w:pPr>
        <w:pStyle w:val="Default"/>
        <w:spacing w:line="480" w:lineRule="auto"/>
        <w:ind w:firstLine="567"/>
        <w:jc w:val="both"/>
        <w:rPr>
          <w:rFonts w:ascii="Times New Roman" w:hAnsi="Times New Roman" w:cs="Times New Roman"/>
        </w:rPr>
      </w:pPr>
      <w:r w:rsidRPr="009A47AE">
        <w:rPr>
          <w:rFonts w:ascii="Times New Roman" w:hAnsi="Times New Roman" w:cs="Times New Roman"/>
        </w:rPr>
        <w:t xml:space="preserve">Hasil penelitian Achmadi, (2015) menunjukkan bahwa: (1) Terdapat peningkatan prestasi belajar peserta didik yang signifikan (t hitung=16,60&gt;t tabel=2,002) pada mata pelajaran teknik pemesinan bubut di SMK Muhammadiyah 3 Yogyakarta setelah diterapkannya metode </w:t>
      </w:r>
      <w:r w:rsidRPr="009A47AE">
        <w:rPr>
          <w:rFonts w:ascii="Times New Roman" w:hAnsi="Times New Roman" w:cs="Times New Roman"/>
          <w:i/>
          <w:iCs/>
        </w:rPr>
        <w:t>blended learning</w:t>
      </w:r>
      <w:r w:rsidRPr="009A47AE">
        <w:rPr>
          <w:rFonts w:ascii="Times New Roman" w:hAnsi="Times New Roman" w:cs="Times New Roman"/>
        </w:rPr>
        <w:t xml:space="preserve">; (2) Terdapat perbedaan prestasi belajar yang signifikan (t hitung=13,16&gt;t tabel=2,002) antara kelas XI TP4 yang diajarkan menggunakan metode </w:t>
      </w:r>
      <w:r w:rsidRPr="009A47AE">
        <w:rPr>
          <w:rFonts w:ascii="Times New Roman" w:hAnsi="Times New Roman" w:cs="Times New Roman"/>
          <w:i/>
          <w:iCs/>
        </w:rPr>
        <w:t xml:space="preserve">blended learning </w:t>
      </w:r>
      <w:r w:rsidRPr="009A47AE">
        <w:rPr>
          <w:rFonts w:ascii="Times New Roman" w:hAnsi="Times New Roman" w:cs="Times New Roman"/>
        </w:rPr>
        <w:t xml:space="preserve">dengan kelas XI TP2 yang tidak menggunakan metode </w:t>
      </w:r>
      <w:r w:rsidRPr="009A47AE">
        <w:rPr>
          <w:rFonts w:ascii="Times New Roman" w:hAnsi="Times New Roman" w:cs="Times New Roman"/>
          <w:i/>
          <w:iCs/>
        </w:rPr>
        <w:t>blended learning.</w:t>
      </w:r>
    </w:p>
    <w:p w:rsidR="00D53C20" w:rsidRDefault="00D53C20" w:rsidP="00383853">
      <w:pPr>
        <w:pStyle w:val="ListParagraph"/>
        <w:spacing w:after="0" w:line="480" w:lineRule="auto"/>
        <w:ind w:left="0" w:firstLine="567"/>
        <w:rPr>
          <w:rFonts w:ascii="Times New Roman" w:hAnsi="Times New Roman" w:cs="Times New Roman"/>
          <w:i/>
          <w:iCs/>
          <w:color w:val="000000"/>
        </w:rPr>
      </w:pPr>
      <w:r w:rsidRPr="009A47AE">
        <w:rPr>
          <w:rFonts w:ascii="Times New Roman" w:hAnsi="Times New Roman" w:cs="Times New Roman"/>
          <w:color w:val="000000"/>
        </w:rPr>
        <w:t xml:space="preserve">Adapun dalam penelitian ini dilakukan adalah   pengembangan model </w:t>
      </w:r>
      <w:r w:rsidRPr="009A47AE">
        <w:rPr>
          <w:rFonts w:ascii="Times New Roman" w:hAnsi="Times New Roman" w:cs="Times New Roman"/>
          <w:i/>
          <w:iCs/>
          <w:color w:val="000000"/>
        </w:rPr>
        <w:t>blended learning</w:t>
      </w:r>
      <w:r w:rsidRPr="009A47AE">
        <w:rPr>
          <w:rFonts w:ascii="Times New Roman" w:hAnsi="Times New Roman" w:cs="Times New Roman"/>
          <w:color w:val="000000"/>
        </w:rPr>
        <w:t xml:space="preserve">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dengan menggabungkan pembelajaran klasikal berbasis saintifik dengan pembelajaran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atau pembelajaran </w:t>
      </w:r>
      <w:r w:rsidRPr="009A47AE">
        <w:rPr>
          <w:rFonts w:ascii="Times New Roman" w:hAnsi="Times New Roman" w:cs="Times New Roman"/>
          <w:i/>
          <w:iCs/>
          <w:color w:val="000000"/>
        </w:rPr>
        <w:t>Online.</w:t>
      </w:r>
    </w:p>
    <w:p w:rsidR="006B0CB7" w:rsidRDefault="006B0CB7" w:rsidP="006B0CB7">
      <w:pPr>
        <w:spacing w:after="0" w:line="240" w:lineRule="auto"/>
        <w:jc w:val="center"/>
        <w:rPr>
          <w:b/>
          <w:bCs/>
          <w:color w:val="000000"/>
        </w:rPr>
      </w:pPr>
    </w:p>
    <w:p w:rsidR="006B0CB7" w:rsidRPr="00751993" w:rsidRDefault="006B0CB7" w:rsidP="00837970">
      <w:pPr>
        <w:numPr>
          <w:ilvl w:val="0"/>
          <w:numId w:val="94"/>
        </w:numPr>
        <w:spacing w:after="0"/>
        <w:ind w:left="360"/>
        <w:jc w:val="center"/>
        <w:rPr>
          <w:b/>
          <w:bCs/>
          <w:color w:val="000000"/>
        </w:rPr>
      </w:pPr>
      <w:r>
        <w:rPr>
          <w:b/>
          <w:bCs/>
          <w:lang w:val="en-US"/>
        </w:rPr>
        <w:t>Kerangka Pikir</w:t>
      </w:r>
    </w:p>
    <w:p w:rsidR="00D53C20" w:rsidRPr="009A47AE" w:rsidRDefault="00D53C20" w:rsidP="00944350">
      <w:pPr>
        <w:widowControl w:val="0"/>
        <w:autoSpaceDE w:val="0"/>
        <w:autoSpaceDN w:val="0"/>
        <w:adjustRightInd w:val="0"/>
        <w:spacing w:after="0" w:line="240" w:lineRule="auto"/>
        <w:ind w:firstLine="567"/>
        <w:jc w:val="both"/>
        <w:rPr>
          <w:color w:val="000000"/>
        </w:rPr>
      </w:pPr>
      <w:bookmarkStart w:id="21" w:name="_Hlk489675665"/>
    </w:p>
    <w:p w:rsidR="00D53C20" w:rsidRPr="009A47AE" w:rsidRDefault="00D53C20" w:rsidP="00383853">
      <w:pPr>
        <w:widowControl w:val="0"/>
        <w:autoSpaceDE w:val="0"/>
        <w:autoSpaceDN w:val="0"/>
        <w:adjustRightInd w:val="0"/>
        <w:spacing w:after="0"/>
        <w:ind w:firstLine="567"/>
        <w:jc w:val="both"/>
        <w:rPr>
          <w:color w:val="000000"/>
        </w:rPr>
      </w:pPr>
      <w:r w:rsidRPr="009A47AE">
        <w:rPr>
          <w:color w:val="000000"/>
        </w:rPr>
        <w:t xml:space="preserve">Kerangka pikir dalam penelitian pengembangan model pembelajaran </w:t>
      </w:r>
      <w:r w:rsidRPr="009A47AE">
        <w:rPr>
          <w:i/>
          <w:iCs/>
          <w:color w:val="000000"/>
        </w:rPr>
        <w:t>blended learning</w:t>
      </w:r>
      <w:r w:rsidRPr="009A47AE">
        <w:rPr>
          <w:color w:val="000000"/>
        </w:rPr>
        <w:t xml:space="preserve">  nampak  seperti  pada Gambar 2.4. berikut ini.</w:t>
      </w:r>
    </w:p>
    <w:p w:rsidR="00D53C20" w:rsidRPr="009A47AE" w:rsidRDefault="00D53C20" w:rsidP="00383853">
      <w:pPr>
        <w:widowControl w:val="0"/>
        <w:autoSpaceDE w:val="0"/>
        <w:autoSpaceDN w:val="0"/>
        <w:adjustRightInd w:val="0"/>
        <w:spacing w:after="0"/>
        <w:ind w:firstLine="567"/>
        <w:jc w:val="both"/>
        <w:rPr>
          <w:color w:val="000000"/>
        </w:rPr>
      </w:pPr>
    </w:p>
    <w:p w:rsidR="00D53C20" w:rsidRPr="009A47AE" w:rsidRDefault="00751993" w:rsidP="00383853">
      <w:pPr>
        <w:widowControl w:val="0"/>
        <w:autoSpaceDE w:val="0"/>
        <w:autoSpaceDN w:val="0"/>
        <w:adjustRightInd w:val="0"/>
        <w:spacing w:after="0"/>
        <w:ind w:firstLine="567"/>
        <w:jc w:val="both"/>
        <w:rPr>
          <w:color w:val="000000"/>
        </w:rPr>
      </w:pPr>
      <w:r>
        <w:rPr>
          <w:noProof/>
          <w:lang w:val="en-US"/>
        </w:rPr>
        <w:pict>
          <v:group id="Group 240" o:spid="_x0000_s1101" style="position:absolute;left:0;text-align:left;margin-left:35.75pt;margin-top:-18.6pt;width:327.85pt;height:152.45pt;z-index:15;mso-position-horizontal-relative:margin" coordsize="50398,2873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68" o:spid="_x0000_s1102" type="#_x0000_t176" style="position:absolute;top:15307;width:11461;height:5853;visibility:visible;v-text-anchor:middle" strokeweight="2.25pt">
              <v:shadow color="#868686"/>
              <v:textbox style="mso-next-textbox:#Flowchart: Alternate Process 368">
                <w:txbxContent>
                  <w:p w:rsidR="00D07B34" w:rsidRDefault="00D07B34" w:rsidP="00726DB4">
                    <w:pPr>
                      <w:spacing w:after="0" w:line="240" w:lineRule="auto"/>
                      <w:ind w:left="-142" w:right="-136"/>
                      <w:jc w:val="center"/>
                      <w:rPr>
                        <w:b/>
                        <w:bCs/>
                        <w:sz w:val="16"/>
                        <w:szCs w:val="16"/>
                      </w:rPr>
                    </w:pPr>
                    <w:r>
                      <w:rPr>
                        <w:b/>
                        <w:bCs/>
                        <w:sz w:val="16"/>
                        <w:szCs w:val="16"/>
                      </w:rPr>
                      <w:t>Masukan</w:t>
                    </w:r>
                  </w:p>
                  <w:p w:rsidR="00D07B34" w:rsidRDefault="00D07B34" w:rsidP="00726DB4">
                    <w:pPr>
                      <w:spacing w:after="0" w:line="240" w:lineRule="auto"/>
                      <w:ind w:left="-142" w:right="-136"/>
                      <w:jc w:val="center"/>
                      <w:rPr>
                        <w:b/>
                        <w:bCs/>
                        <w:sz w:val="16"/>
                        <w:szCs w:val="16"/>
                      </w:rPr>
                    </w:pPr>
                    <w:r>
                      <w:rPr>
                        <w:b/>
                        <w:bCs/>
                        <w:sz w:val="16"/>
                        <w:szCs w:val="16"/>
                      </w:rPr>
                      <w:t>(Peserta Didik)</w:t>
                    </w:r>
                  </w:p>
                </w:txbxContent>
              </v:textbox>
            </v:shape>
            <v:shapetype id="_x0000_t109" coordsize="21600,21600" o:spt="109" path="m,l,21600r21600,l21600,xe">
              <v:stroke joinstyle="miter"/>
              <v:path gradientshapeok="t" o:connecttype="rect"/>
            </v:shapetype>
            <v:shape id="Flowchart: Process 369" o:spid="_x0000_s1103" type="#_x0000_t109" style="position:absolute;left:531;width:11506;height:4359;visibility:visible;v-text-anchor:middle" strokecolor="#404040" strokeweight="2.25pt">
              <v:textbox style="mso-next-textbox:#Flowchart: Process 369">
                <w:txbxContent>
                  <w:p w:rsidR="00D07B34" w:rsidRDefault="00D07B34" w:rsidP="00726DB4">
                    <w:pPr>
                      <w:spacing w:after="0"/>
                      <w:jc w:val="center"/>
                      <w:rPr>
                        <w:b/>
                        <w:bCs/>
                        <w:i/>
                        <w:iCs/>
                        <w:sz w:val="16"/>
                        <w:szCs w:val="16"/>
                      </w:rPr>
                    </w:pPr>
                    <w:r>
                      <w:rPr>
                        <w:b/>
                        <w:bCs/>
                        <w:i/>
                        <w:iCs/>
                        <w:sz w:val="16"/>
                        <w:szCs w:val="16"/>
                      </w:rPr>
                      <w:t>Face to face</w:t>
                    </w:r>
                  </w:p>
                  <w:p w:rsidR="00D07B34" w:rsidRDefault="00D07B34" w:rsidP="004F3AB2">
                    <w:pPr>
                      <w:rPr>
                        <w:sz w:val="16"/>
                        <w:szCs w:val="16"/>
                      </w:rPr>
                    </w:pPr>
                  </w:p>
                </w:txbxContent>
              </v:textbox>
            </v:shape>
            <v:shape id="Straight Arrow Connector 370" o:spid="_x0000_s1104" type="#_x0000_t32" style="position:absolute;left:32004;top:2126;width:7989;height:0;visibility:visible" o:connectortype="straight" filled="t" strokecolor="#404040" strokeweight="2.25pt">
              <v:stroke endarrow="open" joinstyle="miter"/>
              <o:lock v:ext="edit" shapetype="f"/>
            </v:shape>
            <v:shape id="Straight Arrow Connector 371" o:spid="_x0000_s1105" type="#_x0000_t32" style="position:absolute;left:11802;top:2126;width:7233;height:0;flip:x;visibility:visible" o:connectortype="straight" filled="t" strokecolor="#404040" strokeweight="2.25pt">
              <v:stroke endarrow="open" joinstyle="miter"/>
              <o:lock v:ext="edit" shapetype="f"/>
            </v:shape>
            <v:shape id="Straight Arrow Connector 372" o:spid="_x0000_s1106" type="#_x0000_t32" style="position:absolute;left:32535;top:4253;width:12662;height:6056;flip:x;visibility:visible" o:connectortype="straight" filled="t" strokecolor="#404040" strokeweight="2.25pt">
              <v:stroke endarrow="open" joinstyle="miter"/>
              <o:lock v:ext="edit" shapetype="f"/>
            </v:shape>
            <v:shape id="Flowchart: Alternate Process 373" o:spid="_x0000_s1107" type="#_x0000_t176" style="position:absolute;left:39971;top:15306;width:10419;height:5859;visibility:visible;v-text-anchor:middle" strokeweight="2.25pt">
              <v:shadow color="#868686"/>
              <v:textbox style="mso-next-textbox:#Flowchart: Alternate Process 373">
                <w:txbxContent>
                  <w:p w:rsidR="00D07B34" w:rsidRDefault="00D07B34" w:rsidP="00726DB4">
                    <w:pPr>
                      <w:spacing w:after="0" w:line="240" w:lineRule="auto"/>
                      <w:ind w:left="-284" w:right="-254"/>
                      <w:jc w:val="center"/>
                      <w:rPr>
                        <w:b/>
                        <w:bCs/>
                        <w:sz w:val="16"/>
                        <w:szCs w:val="16"/>
                      </w:rPr>
                    </w:pPr>
                    <w:r>
                      <w:rPr>
                        <w:b/>
                        <w:bCs/>
                        <w:sz w:val="16"/>
                        <w:szCs w:val="16"/>
                      </w:rPr>
                      <w:t>Keluaran</w:t>
                    </w:r>
                  </w:p>
                  <w:p w:rsidR="00D07B34" w:rsidRDefault="00D07B34" w:rsidP="00726DB4">
                    <w:pPr>
                      <w:spacing w:after="0" w:line="240" w:lineRule="auto"/>
                      <w:ind w:left="-284" w:right="-254"/>
                      <w:jc w:val="center"/>
                      <w:rPr>
                        <w:b/>
                        <w:bCs/>
                        <w:sz w:val="16"/>
                        <w:szCs w:val="16"/>
                      </w:rPr>
                    </w:pPr>
                    <w:r>
                      <w:rPr>
                        <w:b/>
                        <w:bCs/>
                        <w:sz w:val="16"/>
                        <w:szCs w:val="16"/>
                      </w:rPr>
                      <w:t>(Hasil Belajar)</w:t>
                    </w:r>
                  </w:p>
                </w:txbxContent>
              </v:textbox>
            </v:shape>
            <v:shape id="Straight Arrow Connector 374" o:spid="_x0000_s1108" type="#_x0000_t32" style="position:absolute;left:6166;top:4359;width:12866;height:5954;visibility:visible" o:connectortype="straight" filled="t" strokecolor="#404040" strokeweight="2.25pt">
              <v:stroke endarrow="open" joinstyle="miter"/>
              <o:lock v:ext="edit" shapetype="f"/>
            </v:shape>
            <v:rect id="Rectangle 375" o:spid="_x0000_s1109" style="position:absolute;left:19137;width:13290;height:4358;visibility:visible;v-text-anchor:middle" strokecolor="#404040" strokeweight="2.25pt">
              <v:textbox style="mso-next-textbox:#Rectangle 375">
                <w:txbxContent>
                  <w:p w:rsidR="00D07B34" w:rsidRDefault="00D07B34" w:rsidP="00726DB4">
                    <w:pPr>
                      <w:spacing w:after="0" w:line="240" w:lineRule="auto"/>
                      <w:jc w:val="center"/>
                      <w:rPr>
                        <w:b/>
                        <w:bCs/>
                        <w:sz w:val="16"/>
                        <w:szCs w:val="16"/>
                      </w:rPr>
                    </w:pPr>
                    <w:r>
                      <w:rPr>
                        <w:b/>
                        <w:bCs/>
                        <w:sz w:val="16"/>
                        <w:szCs w:val="16"/>
                      </w:rPr>
                      <w:t>Teori Belajar</w:t>
                    </w:r>
                  </w:p>
                </w:txbxContent>
              </v:textbox>
            </v:rect>
            <v:rect id="Rectangle 376" o:spid="_x0000_s1110" style="position:absolute;left:39659;width:10739;height:4146;visibility:visible;v-text-anchor:middle" strokecolor="#404040" strokeweight="2.25pt">
              <v:textbox style="mso-next-textbox:#Rectangle 376">
                <w:txbxContent>
                  <w:p w:rsidR="00D07B34" w:rsidRDefault="00D07B34" w:rsidP="00726DB4">
                    <w:pPr>
                      <w:spacing w:after="0"/>
                      <w:jc w:val="center"/>
                      <w:rPr>
                        <w:b/>
                        <w:bCs/>
                        <w:i/>
                        <w:iCs/>
                        <w:sz w:val="16"/>
                        <w:szCs w:val="16"/>
                      </w:rPr>
                    </w:pPr>
                    <w:r>
                      <w:rPr>
                        <w:b/>
                        <w:bCs/>
                        <w:i/>
                        <w:iCs/>
                        <w:sz w:val="16"/>
                        <w:szCs w:val="16"/>
                      </w:rPr>
                      <w:t>E-learning</w:t>
                    </w:r>
                  </w:p>
                </w:txbxContent>
              </v:textbox>
            </v:rect>
            <v:rect id="Rectangle 377" o:spid="_x0000_s1111" style="position:absolute;left:19030;top:7472;width:13504;height:4965;visibility:visible;v-text-anchor:middle" strokecolor="#404040" strokeweight="2.25pt">
              <v:textbox style="mso-next-textbox:#Rectangle 377">
                <w:txbxContent>
                  <w:p w:rsidR="00D07B34" w:rsidRDefault="00D07B34" w:rsidP="00726DB4">
                    <w:pPr>
                      <w:spacing w:after="0" w:line="240" w:lineRule="auto"/>
                      <w:jc w:val="center"/>
                      <w:rPr>
                        <w:b/>
                        <w:bCs/>
                        <w:sz w:val="16"/>
                        <w:szCs w:val="16"/>
                        <w:lang w:val="en-US"/>
                      </w:rPr>
                    </w:pPr>
                    <w:r>
                      <w:rPr>
                        <w:b/>
                        <w:bCs/>
                        <w:sz w:val="16"/>
                        <w:szCs w:val="16"/>
                        <w:lang w:val="en-US"/>
                      </w:rPr>
                      <w:t xml:space="preserve">Paket Keahlian </w:t>
                    </w:r>
                    <w:r>
                      <w:rPr>
                        <w:b/>
                        <w:bCs/>
                        <w:i/>
                        <w:iCs/>
                        <w:sz w:val="16"/>
                        <w:szCs w:val="16"/>
                        <w:lang w:val="en-US"/>
                      </w:rPr>
                      <w:t>Audio-video</w:t>
                    </w:r>
                  </w:p>
                </w:txbxContent>
              </v:textbox>
            </v:rect>
            <v:shape id="Straight Arrow Connector 378" o:spid="_x0000_s1112" type="#_x0000_t32" style="position:absolute;left:25943;top:12440;width:0;height:3008;visibility:visible" o:connectortype="straight" strokeweight="2.25pt">
              <v:stroke endarrow="open" joinstyle="miter"/>
            </v:shape>
            <v:shape id="Straight Arrow Connector 379" o:spid="_x0000_s1113" type="#_x0000_t32" style="position:absolute;left:11270;top:17969;width:7791;height:0;visibility:visible" o:connectortype="straight" strokeweight="2.25pt">
              <v:stroke endarrow="open" joinstyle="miter"/>
            </v:shape>
            <v:shape id="Flowchart: Process 380" o:spid="_x0000_s1114" type="#_x0000_t109" style="position:absolute;left:19030;top:15519;width:13714;height:5631;visibility:visible;v-text-anchor:middle" strokecolor="#404040" strokeweight="2.25pt">
              <v:textbox style="mso-next-textbox:#Flowchart: Process 380">
                <w:txbxContent>
                  <w:p w:rsidR="00D07B34" w:rsidRDefault="00D07B34" w:rsidP="00726DB4">
                    <w:pPr>
                      <w:spacing w:after="0" w:line="240" w:lineRule="auto"/>
                      <w:jc w:val="center"/>
                      <w:rPr>
                        <w:b/>
                        <w:bCs/>
                        <w:sz w:val="16"/>
                        <w:szCs w:val="16"/>
                      </w:rPr>
                    </w:pPr>
                    <w:r>
                      <w:rPr>
                        <w:b/>
                        <w:bCs/>
                        <w:sz w:val="16"/>
                        <w:szCs w:val="16"/>
                      </w:rPr>
                      <w:t>MODEL BLAVO</w:t>
                    </w:r>
                  </w:p>
                  <w:p w:rsidR="00D07B34" w:rsidRDefault="00D07B34" w:rsidP="00726DB4">
                    <w:pPr>
                      <w:spacing w:after="0" w:line="240" w:lineRule="auto"/>
                      <w:jc w:val="center"/>
                      <w:rPr>
                        <w:b/>
                        <w:bCs/>
                        <w:sz w:val="16"/>
                        <w:szCs w:val="16"/>
                      </w:rPr>
                    </w:pPr>
                    <w:r>
                      <w:rPr>
                        <w:b/>
                        <w:bCs/>
                        <w:sz w:val="16"/>
                        <w:szCs w:val="16"/>
                      </w:rPr>
                      <w:t>(Proses Belajar)</w:t>
                    </w:r>
                  </w:p>
                </w:txbxContent>
              </v:textbox>
            </v:shape>
            <v:shape id="Straight Arrow Connector 381" o:spid="_x0000_s1115" type="#_x0000_t32" style="position:absolute;left:32854;top:17969;width:7082;height:0;visibility:visible" o:connectortype="straight" strokeweight="2.25pt">
              <v:stroke endarrow="open" joinstyle="miter"/>
            </v:shape>
            <v:shape id="Straight Arrow Connector 382" o:spid="_x0000_s1116" type="#_x0000_t32" style="position:absolute;left:25835;top:20804;width:63;height:3582;visibility:visible" o:connectortype="straight" strokeweight="2.25pt">
              <v:stroke startarrow="open" joinstyle="miter"/>
            </v:shape>
            <v:shape id="Flowchart: Alternate Process 383" o:spid="_x0000_s1117" type="#_x0000_t176" style="position:absolute;left:21263;top:24687;width:9144;height:4045;visibility:visible" strokeweight="2.25pt">
              <v:shadow color="#868686"/>
              <v:textbox style="mso-next-textbox:#Flowchart: Alternate Process 383">
                <w:txbxContent>
                  <w:p w:rsidR="00D07B34" w:rsidRDefault="00D07B34" w:rsidP="004F3AB2">
                    <w:pPr>
                      <w:rPr>
                        <w:b/>
                        <w:bCs/>
                        <w:sz w:val="16"/>
                        <w:szCs w:val="16"/>
                      </w:rPr>
                    </w:pPr>
                    <w:r>
                      <w:rPr>
                        <w:b/>
                        <w:bCs/>
                        <w:sz w:val="16"/>
                        <w:szCs w:val="16"/>
                      </w:rPr>
                      <w:t>PENDIDIK</w:t>
                    </w:r>
                  </w:p>
                </w:txbxContent>
              </v:textbox>
            </v:shape>
            <v:shape id="Straight Arrow Connector 384" o:spid="_x0000_s1118" type="#_x0000_t32" style="position:absolute;left:25837;top:4465;width:0;height:3008;visibility:visible" o:connectortype="straight" strokeweight="2.25pt">
              <v:stroke endarrow="open" joinstyle="miter"/>
            </v:shape>
            <w10:wrap anchorx="margin"/>
          </v:group>
        </w:pict>
      </w:r>
    </w:p>
    <w:p w:rsidR="00D53C20" w:rsidRPr="009A47AE" w:rsidRDefault="00D53C20" w:rsidP="00383853">
      <w:pPr>
        <w:widowControl w:val="0"/>
        <w:autoSpaceDE w:val="0"/>
        <w:autoSpaceDN w:val="0"/>
        <w:adjustRightInd w:val="0"/>
        <w:spacing w:after="0"/>
        <w:ind w:firstLine="567"/>
        <w:rPr>
          <w:color w:val="000000"/>
        </w:rPr>
      </w:pPr>
    </w:p>
    <w:p w:rsidR="00D53C20" w:rsidRPr="009A47AE" w:rsidRDefault="00D53C20" w:rsidP="00383853">
      <w:pPr>
        <w:widowControl w:val="0"/>
        <w:autoSpaceDE w:val="0"/>
        <w:autoSpaceDN w:val="0"/>
        <w:adjustRightInd w:val="0"/>
        <w:spacing w:after="0"/>
        <w:ind w:firstLine="567"/>
        <w:jc w:val="both"/>
        <w:rPr>
          <w:color w:val="000000"/>
        </w:rPr>
      </w:pPr>
    </w:p>
    <w:p w:rsidR="00D53C20" w:rsidRPr="009A47AE" w:rsidRDefault="00D53C20" w:rsidP="00383853">
      <w:pPr>
        <w:widowControl w:val="0"/>
        <w:autoSpaceDE w:val="0"/>
        <w:autoSpaceDN w:val="0"/>
        <w:adjustRightInd w:val="0"/>
        <w:spacing w:after="0"/>
        <w:ind w:firstLine="567"/>
        <w:jc w:val="both"/>
        <w:rPr>
          <w:color w:val="000000"/>
        </w:rPr>
      </w:pPr>
    </w:p>
    <w:p w:rsidR="00D53C20" w:rsidRPr="009A47AE" w:rsidRDefault="00D53C20" w:rsidP="00383853">
      <w:pPr>
        <w:pStyle w:val="Caption"/>
        <w:spacing w:after="0"/>
        <w:jc w:val="center"/>
        <w:rPr>
          <w:i w:val="0"/>
          <w:iCs w:val="0"/>
          <w:color w:val="000000"/>
          <w:sz w:val="24"/>
          <w:szCs w:val="24"/>
        </w:rPr>
      </w:pPr>
      <w:bookmarkStart w:id="22" w:name="_Toc492635072"/>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r w:rsidRPr="009A47AE">
        <w:rPr>
          <w:i w:val="0"/>
          <w:iCs w:val="0"/>
          <w:color w:val="000000"/>
          <w:sz w:val="24"/>
          <w:szCs w:val="24"/>
        </w:rPr>
        <w:t>Gambar 2.</w:t>
      </w:r>
      <w:r w:rsidRPr="009A47AE">
        <w:rPr>
          <w:i w:val="0"/>
          <w:iCs w:val="0"/>
          <w:color w:val="000000"/>
          <w:sz w:val="24"/>
          <w:szCs w:val="24"/>
        </w:rPr>
        <w:fldChar w:fldCharType="begin"/>
      </w:r>
      <w:r w:rsidRPr="009A47AE">
        <w:rPr>
          <w:i w:val="0"/>
          <w:iCs w:val="0"/>
          <w:color w:val="000000"/>
          <w:sz w:val="24"/>
          <w:szCs w:val="24"/>
        </w:rPr>
        <w:instrText xml:space="preserve"> SEQ Gambar_2 \* ARABIC </w:instrText>
      </w:r>
      <w:r w:rsidRPr="009A47AE">
        <w:rPr>
          <w:i w:val="0"/>
          <w:iCs w:val="0"/>
          <w:color w:val="000000"/>
          <w:sz w:val="24"/>
          <w:szCs w:val="24"/>
        </w:rPr>
        <w:fldChar w:fldCharType="separate"/>
      </w:r>
      <w:r w:rsidR="00257696">
        <w:rPr>
          <w:i w:val="0"/>
          <w:iCs w:val="0"/>
          <w:noProof/>
          <w:color w:val="000000"/>
          <w:sz w:val="24"/>
          <w:szCs w:val="24"/>
        </w:rPr>
        <w:t>4</w:t>
      </w:r>
      <w:r w:rsidRPr="009A47AE">
        <w:rPr>
          <w:i w:val="0"/>
          <w:iCs w:val="0"/>
          <w:color w:val="000000"/>
          <w:sz w:val="24"/>
          <w:szCs w:val="24"/>
        </w:rPr>
        <w:fldChar w:fldCharType="end"/>
      </w:r>
      <w:r w:rsidRPr="009A47AE">
        <w:rPr>
          <w:i w:val="0"/>
          <w:iCs w:val="0"/>
          <w:color w:val="000000"/>
          <w:sz w:val="24"/>
          <w:szCs w:val="24"/>
        </w:rPr>
        <w:t xml:space="preserve"> Bagan Kerangka Berpikir Penelitian</w:t>
      </w:r>
      <w:bookmarkEnd w:id="22"/>
    </w:p>
    <w:p w:rsidR="00D53C20" w:rsidRPr="009A47AE" w:rsidRDefault="00D53C20" w:rsidP="00383853">
      <w:pPr>
        <w:widowControl w:val="0"/>
        <w:autoSpaceDE w:val="0"/>
        <w:autoSpaceDN w:val="0"/>
        <w:adjustRightInd w:val="0"/>
        <w:spacing w:after="0"/>
        <w:ind w:firstLine="567"/>
        <w:jc w:val="both"/>
        <w:rPr>
          <w:color w:val="000000"/>
          <w:lang w:eastAsia="id-ID"/>
        </w:rPr>
      </w:pPr>
    </w:p>
    <w:p w:rsidR="00D53C20" w:rsidRDefault="00D53C20" w:rsidP="00383853">
      <w:pPr>
        <w:widowControl w:val="0"/>
        <w:autoSpaceDE w:val="0"/>
        <w:autoSpaceDN w:val="0"/>
        <w:adjustRightInd w:val="0"/>
        <w:spacing w:after="0"/>
        <w:ind w:firstLine="567"/>
        <w:jc w:val="both"/>
        <w:rPr>
          <w:color w:val="000000"/>
        </w:rPr>
      </w:pPr>
      <w:r w:rsidRPr="009A47AE">
        <w:rPr>
          <w:color w:val="000000"/>
          <w:lang w:eastAsia="id-ID"/>
        </w:rPr>
        <w:t>Upaya peningkatan mutu pendidikan dapat dilakukan melalui tiga dimensi yaitu masukan pendidikan atau input, proses pendidikan dan keluaran atau output.</w:t>
      </w:r>
      <w:r w:rsidRPr="009A47AE">
        <w:rPr>
          <w:color w:val="000000"/>
          <w:lang w:val="en-US" w:eastAsia="id-ID"/>
        </w:rPr>
        <w:t xml:space="preserve"> Masukan berkaitan dengan </w:t>
      </w:r>
      <w:r w:rsidRPr="009A47AE">
        <w:rPr>
          <w:color w:val="000000"/>
          <w:lang w:eastAsia="id-ID"/>
        </w:rPr>
        <w:t>peserta didik</w:t>
      </w:r>
      <w:r w:rsidRPr="009A47AE">
        <w:rPr>
          <w:color w:val="000000"/>
          <w:lang w:val="en-US" w:eastAsia="id-ID"/>
        </w:rPr>
        <w:t xml:space="preserve"> yang menjadi subyek didik, </w:t>
      </w:r>
      <w:r w:rsidRPr="009A47AE">
        <w:rPr>
          <w:color w:val="000000"/>
          <w:lang w:eastAsia="id-ID"/>
        </w:rPr>
        <w:t>p</w:t>
      </w:r>
      <w:r w:rsidRPr="009A47AE">
        <w:rPr>
          <w:color w:val="000000"/>
          <w:lang w:val="en-US" w:eastAsia="id-ID"/>
        </w:rPr>
        <w:t>roses pendidikan meliputi sarana dan prasarana</w:t>
      </w:r>
      <w:r w:rsidRPr="009A47AE">
        <w:rPr>
          <w:color w:val="000000"/>
          <w:lang w:eastAsia="id-ID"/>
        </w:rPr>
        <w:t xml:space="preserve"> serta model </w:t>
      </w:r>
      <w:r w:rsidRPr="009A47AE">
        <w:rPr>
          <w:color w:val="000000"/>
          <w:lang w:val="en-US" w:eastAsia="id-ID"/>
        </w:rPr>
        <w:t>pembelajaran, dan keluaran merupakan hasil yang diharapkan dalam proses p</w:t>
      </w:r>
      <w:r w:rsidRPr="009A47AE">
        <w:rPr>
          <w:color w:val="000000"/>
          <w:lang w:eastAsia="id-ID"/>
        </w:rPr>
        <w:t>embelajarandalam hal ini hasil belajar peserta didik</w:t>
      </w:r>
      <w:r w:rsidRPr="009A47AE">
        <w:rPr>
          <w:color w:val="000000"/>
          <w:lang w:val="en-US" w:eastAsia="id-ID"/>
        </w:rPr>
        <w:t>.</w:t>
      </w:r>
      <w:r w:rsidRPr="009A47AE">
        <w:rPr>
          <w:color w:val="000000"/>
          <w:lang w:eastAsia="id-ID"/>
        </w:rPr>
        <w:t xml:space="preserve"> Dimensi yang dikembangkan dalam penelitian ini adalah proses pembelajaran. </w:t>
      </w:r>
      <w:r w:rsidRPr="009A47AE">
        <w:rPr>
          <w:color w:val="000000"/>
        </w:rPr>
        <w:t xml:space="preserve">  Penelitian  ini  dilakukan  melalui  suatu  pengembangan  model  </w:t>
      </w:r>
      <w:r w:rsidRPr="009A47AE">
        <w:rPr>
          <w:i/>
          <w:iCs/>
          <w:color w:val="000000"/>
        </w:rPr>
        <w:t>blended learning</w:t>
      </w:r>
      <w:r w:rsidRPr="009A47AE">
        <w:rPr>
          <w:color w:val="000000"/>
        </w:rPr>
        <w:t xml:space="preserve"> pada  proses pembelajaran. Model </w:t>
      </w:r>
      <w:r w:rsidRPr="009A47AE">
        <w:rPr>
          <w:i/>
          <w:iCs/>
          <w:color w:val="000000"/>
        </w:rPr>
        <w:t>blended learning</w:t>
      </w:r>
      <w:r w:rsidRPr="009A47AE">
        <w:rPr>
          <w:color w:val="000000"/>
        </w:rPr>
        <w:t xml:space="preserve"> yang dikembangkan adalah penggabungan antara pembelajaran tatap muka dengan pembelajaran e-learning yang di dasari  oleh teori belajar, yang diterapkan pada pembelajaran paket keahlian </w:t>
      </w:r>
      <w:r w:rsidRPr="009A47AE">
        <w:rPr>
          <w:i/>
          <w:iCs/>
          <w:color w:val="000000"/>
        </w:rPr>
        <w:t>audio-video</w:t>
      </w:r>
      <w:r w:rsidRPr="009A47AE">
        <w:rPr>
          <w:color w:val="000000"/>
        </w:rPr>
        <w:t xml:space="preserve">. Model </w:t>
      </w:r>
      <w:r w:rsidRPr="009A47AE">
        <w:rPr>
          <w:i/>
          <w:iCs/>
          <w:color w:val="000000"/>
        </w:rPr>
        <w:t>blended learning</w:t>
      </w:r>
      <w:r w:rsidRPr="009A47AE">
        <w:rPr>
          <w:color w:val="000000"/>
        </w:rPr>
        <w:t xml:space="preserve"> ini yang diharapkan menghasilkan model pembelajaran bidang keahlian </w:t>
      </w:r>
      <w:r w:rsidRPr="009A47AE">
        <w:rPr>
          <w:i/>
          <w:iCs/>
          <w:color w:val="000000"/>
        </w:rPr>
        <w:t>Audio-video</w:t>
      </w:r>
      <w:r w:rsidRPr="009A47AE">
        <w:rPr>
          <w:color w:val="000000"/>
        </w:rPr>
        <w:t xml:space="preserve"> yang praktis &amp; Efektif,  yang ditujukan kepada pencapaian hasil belajar pada </w:t>
      </w:r>
      <w:r w:rsidRPr="009A47AE">
        <w:rPr>
          <w:color w:val="000000"/>
          <w:lang w:val="en-US"/>
        </w:rPr>
        <w:t xml:space="preserve">Paket Keahlian </w:t>
      </w:r>
      <w:r w:rsidRPr="009A47AE">
        <w:rPr>
          <w:i/>
          <w:iCs/>
          <w:color w:val="000000"/>
          <w:lang w:val="en-US"/>
        </w:rPr>
        <w:t>Audio-video</w:t>
      </w:r>
      <w:r w:rsidRPr="009A47AE">
        <w:rPr>
          <w:i/>
          <w:iCs/>
          <w:color w:val="000000"/>
        </w:rPr>
        <w:t>.</w:t>
      </w:r>
    </w:p>
    <w:p w:rsidR="006B0CB7" w:rsidRDefault="006B0CB7" w:rsidP="006B0CB7">
      <w:pPr>
        <w:spacing w:after="0" w:line="240" w:lineRule="auto"/>
        <w:jc w:val="center"/>
        <w:rPr>
          <w:b/>
          <w:bCs/>
          <w:color w:val="000000"/>
        </w:rPr>
      </w:pPr>
    </w:p>
    <w:p w:rsidR="006B0CB7" w:rsidRPr="00751993" w:rsidRDefault="006B0CB7" w:rsidP="00837970">
      <w:pPr>
        <w:numPr>
          <w:ilvl w:val="0"/>
          <w:numId w:val="94"/>
        </w:numPr>
        <w:spacing w:after="0"/>
        <w:ind w:left="360"/>
        <w:jc w:val="center"/>
        <w:rPr>
          <w:b/>
          <w:bCs/>
          <w:color w:val="000000"/>
        </w:rPr>
      </w:pPr>
      <w:r>
        <w:rPr>
          <w:b/>
          <w:bCs/>
          <w:lang w:val="en-US"/>
        </w:rPr>
        <w:t>Model Hipotetik</w:t>
      </w:r>
    </w:p>
    <w:bookmarkEnd w:id="21"/>
    <w:p w:rsidR="00D53C20" w:rsidRPr="009A47AE" w:rsidRDefault="00D53C20" w:rsidP="00944350">
      <w:pPr>
        <w:widowControl w:val="0"/>
        <w:autoSpaceDE w:val="0"/>
        <w:autoSpaceDN w:val="0"/>
        <w:adjustRightInd w:val="0"/>
        <w:spacing w:after="0" w:line="240" w:lineRule="auto"/>
        <w:jc w:val="both"/>
        <w:rPr>
          <w:color w:val="000000"/>
        </w:rPr>
      </w:pPr>
    </w:p>
    <w:p w:rsidR="00D53C20" w:rsidRPr="009A47AE" w:rsidRDefault="00D53C20" w:rsidP="00383853">
      <w:pPr>
        <w:widowControl w:val="0"/>
        <w:autoSpaceDE w:val="0"/>
        <w:autoSpaceDN w:val="0"/>
        <w:adjustRightInd w:val="0"/>
        <w:spacing w:after="0"/>
        <w:jc w:val="both"/>
        <w:rPr>
          <w:color w:val="000000"/>
        </w:rPr>
      </w:pPr>
      <w:r w:rsidRPr="009A47AE">
        <w:rPr>
          <w:color w:val="000000"/>
        </w:rPr>
        <w:tab/>
        <w:t>Berdasarkan kajian teoritis dan kerangka pikir di atas dapat divisualisasikan model hipotetik dalam bentuk bagan pada Gambar 2.5.</w:t>
      </w:r>
    </w:p>
    <w:p w:rsidR="00D53C20" w:rsidRPr="009A47AE" w:rsidRDefault="00751993" w:rsidP="00383853">
      <w:pPr>
        <w:widowControl w:val="0"/>
        <w:autoSpaceDE w:val="0"/>
        <w:autoSpaceDN w:val="0"/>
        <w:adjustRightInd w:val="0"/>
        <w:spacing w:after="0"/>
        <w:jc w:val="both"/>
        <w:rPr>
          <w:color w:val="000000"/>
        </w:rPr>
      </w:pPr>
      <w:r>
        <w:rPr>
          <w:noProof/>
          <w:lang w:val="en-US"/>
        </w:rPr>
        <w:pict>
          <v:group id="_x0000_s1119" style="position:absolute;left:0;text-align:left;margin-left:0;margin-top:7.2pt;width:397.75pt;height:441pt;z-index:17" coordorigin="2268,4493" coordsize="7955,9914">
            <v:rect id="Rectangle 203" o:spid="_x0000_s1120" style="position:absolute;left:4822;top:4493;width:5364;height:3018;visibility:visible;mso-position-horizontal-relative:margin;v-text-anchor:middle" strokeweight="2.5pt">
              <v:shadow color="#868686"/>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7" o:spid="_x0000_s1121" type="#_x0000_t67" style="position:absolute;left:7117;top:7570;width:763;height:300;visibility:visible;v-text-anchor:middle" adj="10800" strokeweight="2.5pt">
              <v:shadow color="#868686"/>
            </v:shape>
            <v:shape id="Flowchart: Process 179" o:spid="_x0000_s1122" type="#_x0000_t109" style="position:absolute;left:4836;top:7926;width:5383;height:3114;visibility:visible;v-text-anchor:middle" strokeweight="2.5pt">
              <v:shadow color="#868686"/>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83" o:spid="_x0000_s1123" type="#_x0000_t114" style="position:absolute;left:4956;top:8040;width:2159;height:3002;visibility:visible;v-text-anchor:middle" strokecolor="#4472c4" strokeweight="1pt">
              <v:textbox style="mso-next-textbox:#Flowchart: Document 183">
                <w:txbxContent>
                  <w:p w:rsidR="00D07B34" w:rsidRPr="00726DB4" w:rsidRDefault="00D07B34" w:rsidP="004F3AB2">
                    <w:pPr>
                      <w:spacing w:after="0" w:line="240" w:lineRule="auto"/>
                      <w:rPr>
                        <w:sz w:val="18"/>
                        <w:szCs w:val="18"/>
                      </w:rPr>
                    </w:pPr>
                    <w:r w:rsidRPr="00726DB4">
                      <w:rPr>
                        <w:sz w:val="18"/>
                        <w:szCs w:val="18"/>
                      </w:rPr>
                      <w:t xml:space="preserve">Pedoman </w:t>
                    </w:r>
                  </w:p>
                  <w:p w:rsidR="00D07B34" w:rsidRPr="00726DB4" w:rsidRDefault="00D07B34" w:rsidP="004F3AB2">
                    <w:pPr>
                      <w:spacing w:after="0" w:line="240" w:lineRule="auto"/>
                      <w:rPr>
                        <w:sz w:val="18"/>
                        <w:szCs w:val="18"/>
                      </w:rPr>
                    </w:pPr>
                    <w:r w:rsidRPr="00726DB4">
                      <w:rPr>
                        <w:sz w:val="18"/>
                        <w:szCs w:val="18"/>
                      </w:rPr>
                      <w:t>Model BLAVO</w:t>
                    </w:r>
                  </w:p>
                  <w:p w:rsidR="00D07B34" w:rsidRPr="00726DB4" w:rsidRDefault="00D07B34" w:rsidP="00837970">
                    <w:pPr>
                      <w:numPr>
                        <w:ilvl w:val="0"/>
                        <w:numId w:val="24"/>
                      </w:numPr>
                      <w:spacing w:after="0" w:line="240" w:lineRule="auto"/>
                      <w:ind w:left="142" w:hanging="284"/>
                      <w:rPr>
                        <w:sz w:val="18"/>
                        <w:szCs w:val="18"/>
                      </w:rPr>
                    </w:pPr>
                    <w:r w:rsidRPr="00726DB4">
                      <w:rPr>
                        <w:sz w:val="18"/>
                        <w:szCs w:val="18"/>
                      </w:rPr>
                      <w:t>Pendahuluan</w:t>
                    </w:r>
                  </w:p>
                  <w:p w:rsidR="00D07B34" w:rsidRPr="00726DB4" w:rsidRDefault="00D07B34" w:rsidP="00837970">
                    <w:pPr>
                      <w:numPr>
                        <w:ilvl w:val="0"/>
                        <w:numId w:val="24"/>
                      </w:numPr>
                      <w:spacing w:after="0" w:line="240" w:lineRule="auto"/>
                      <w:ind w:left="142" w:hanging="284"/>
                      <w:rPr>
                        <w:sz w:val="18"/>
                        <w:szCs w:val="18"/>
                      </w:rPr>
                    </w:pPr>
                    <w:r w:rsidRPr="00726DB4">
                      <w:rPr>
                        <w:sz w:val="18"/>
                        <w:szCs w:val="18"/>
                      </w:rPr>
                      <w:t>Isi</w:t>
                    </w:r>
                  </w:p>
                  <w:p w:rsidR="00D07B34" w:rsidRPr="00726DB4" w:rsidRDefault="00D07B34" w:rsidP="00837970">
                    <w:pPr>
                      <w:pStyle w:val="ListParagraph"/>
                      <w:numPr>
                        <w:ilvl w:val="0"/>
                        <w:numId w:val="25"/>
                      </w:numPr>
                      <w:spacing w:line="240" w:lineRule="auto"/>
                      <w:ind w:left="284" w:right="-107" w:hanging="284"/>
                      <w:jc w:val="left"/>
                      <w:rPr>
                        <w:sz w:val="18"/>
                        <w:szCs w:val="18"/>
                      </w:rPr>
                    </w:pPr>
                    <w:r w:rsidRPr="00726DB4">
                      <w:rPr>
                        <w:sz w:val="18"/>
                        <w:szCs w:val="18"/>
                      </w:rPr>
                      <w:t>Sintaks</w:t>
                    </w:r>
                  </w:p>
                  <w:p w:rsidR="00D07B34" w:rsidRPr="00726DB4" w:rsidRDefault="00D07B34" w:rsidP="00837970">
                    <w:pPr>
                      <w:pStyle w:val="ListParagraph"/>
                      <w:numPr>
                        <w:ilvl w:val="0"/>
                        <w:numId w:val="25"/>
                      </w:numPr>
                      <w:spacing w:line="240" w:lineRule="auto"/>
                      <w:ind w:left="284" w:right="-107" w:hanging="284"/>
                      <w:jc w:val="left"/>
                      <w:rPr>
                        <w:sz w:val="18"/>
                        <w:szCs w:val="18"/>
                      </w:rPr>
                    </w:pPr>
                    <w:r w:rsidRPr="00726DB4">
                      <w:rPr>
                        <w:sz w:val="18"/>
                        <w:szCs w:val="18"/>
                      </w:rPr>
                      <w:t>Sistem Sosial</w:t>
                    </w:r>
                  </w:p>
                  <w:p w:rsidR="00D07B34" w:rsidRPr="00726DB4" w:rsidRDefault="00D07B34" w:rsidP="00837970">
                    <w:pPr>
                      <w:pStyle w:val="ListParagraph"/>
                      <w:numPr>
                        <w:ilvl w:val="0"/>
                        <w:numId w:val="25"/>
                      </w:numPr>
                      <w:spacing w:line="240" w:lineRule="auto"/>
                      <w:ind w:left="284" w:right="-107" w:hanging="284"/>
                      <w:jc w:val="left"/>
                      <w:rPr>
                        <w:sz w:val="18"/>
                        <w:szCs w:val="18"/>
                      </w:rPr>
                    </w:pPr>
                    <w:r w:rsidRPr="00726DB4">
                      <w:rPr>
                        <w:sz w:val="18"/>
                        <w:szCs w:val="18"/>
                      </w:rPr>
                      <w:t>Prinsip reaksi</w:t>
                    </w:r>
                  </w:p>
                  <w:p w:rsidR="00D07B34" w:rsidRPr="00726DB4" w:rsidRDefault="00D07B34" w:rsidP="00837970">
                    <w:pPr>
                      <w:pStyle w:val="ListParagraph"/>
                      <w:numPr>
                        <w:ilvl w:val="0"/>
                        <w:numId w:val="25"/>
                      </w:numPr>
                      <w:spacing w:line="240" w:lineRule="auto"/>
                      <w:ind w:left="284" w:right="-107" w:hanging="284"/>
                      <w:jc w:val="left"/>
                      <w:rPr>
                        <w:sz w:val="18"/>
                        <w:szCs w:val="18"/>
                      </w:rPr>
                    </w:pPr>
                    <w:r w:rsidRPr="00726DB4">
                      <w:rPr>
                        <w:sz w:val="18"/>
                        <w:szCs w:val="18"/>
                      </w:rPr>
                      <w:t>Dampak Ins. &amp; Peng.</w:t>
                    </w:r>
                  </w:p>
                  <w:p w:rsidR="00D07B34" w:rsidRPr="00726DB4" w:rsidRDefault="00D07B34" w:rsidP="00837970">
                    <w:pPr>
                      <w:pStyle w:val="ListParagraph"/>
                      <w:numPr>
                        <w:ilvl w:val="0"/>
                        <w:numId w:val="25"/>
                      </w:numPr>
                      <w:spacing w:line="240" w:lineRule="auto"/>
                      <w:ind w:left="284" w:right="-107" w:hanging="284"/>
                      <w:jc w:val="left"/>
                      <w:rPr>
                        <w:sz w:val="18"/>
                        <w:szCs w:val="18"/>
                      </w:rPr>
                    </w:pPr>
                    <w:r w:rsidRPr="00726DB4">
                      <w:rPr>
                        <w:sz w:val="18"/>
                        <w:szCs w:val="18"/>
                      </w:rPr>
                      <w:t>Sistem Pendukung</w:t>
                    </w:r>
                  </w:p>
                  <w:p w:rsidR="00D07B34" w:rsidRPr="00726DB4" w:rsidRDefault="00D07B34" w:rsidP="00837970">
                    <w:pPr>
                      <w:pStyle w:val="ListParagraph"/>
                      <w:numPr>
                        <w:ilvl w:val="0"/>
                        <w:numId w:val="24"/>
                      </w:numPr>
                      <w:spacing w:line="240" w:lineRule="auto"/>
                      <w:ind w:left="142" w:hanging="284"/>
                      <w:jc w:val="left"/>
                      <w:rPr>
                        <w:sz w:val="16"/>
                        <w:szCs w:val="16"/>
                      </w:rPr>
                    </w:pPr>
                    <w:r w:rsidRPr="00726DB4">
                      <w:rPr>
                        <w:sz w:val="16"/>
                        <w:szCs w:val="16"/>
                      </w:rPr>
                      <w:t xml:space="preserve">Petunjuk Pelaksanaan </w:t>
                    </w:r>
                  </w:p>
                  <w:p w:rsidR="00D07B34" w:rsidRDefault="00D07B34" w:rsidP="004F3AB2"/>
                </w:txbxContent>
              </v:textbox>
            </v:shape>
            <v:shape id="Flowchart: Document 180" o:spid="_x0000_s1124" type="#_x0000_t114" style="position:absolute;left:8667;top:8039;width:1453;height:2917;visibility:visible;v-text-anchor:middle" strokecolor="#4472c4" strokeweight="1pt">
              <v:textbox style="mso-next-textbox:#Flowchart: Document 180">
                <w:txbxContent>
                  <w:p w:rsidR="00D07B34" w:rsidRDefault="00D07B34" w:rsidP="004F3AB2">
                    <w:pPr>
                      <w:spacing w:after="120" w:line="240" w:lineRule="auto"/>
                      <w:ind w:left="-142" w:right="-189"/>
                      <w:rPr>
                        <w:sz w:val="20"/>
                        <w:szCs w:val="20"/>
                      </w:rPr>
                    </w:pPr>
                    <w:r>
                      <w:rPr>
                        <w:sz w:val="20"/>
                        <w:szCs w:val="20"/>
                      </w:rPr>
                      <w:t>Perangkat Pembelajaran</w:t>
                    </w:r>
                  </w:p>
                  <w:p w:rsidR="00D07B34" w:rsidRDefault="00D07B34" w:rsidP="00837970">
                    <w:pPr>
                      <w:pStyle w:val="ListParagraph"/>
                      <w:numPr>
                        <w:ilvl w:val="0"/>
                        <w:numId w:val="26"/>
                      </w:numPr>
                      <w:spacing w:line="240" w:lineRule="auto"/>
                      <w:ind w:left="142" w:right="-189" w:hanging="284"/>
                      <w:jc w:val="left"/>
                      <w:rPr>
                        <w:sz w:val="20"/>
                        <w:szCs w:val="20"/>
                      </w:rPr>
                    </w:pPr>
                    <w:r>
                      <w:rPr>
                        <w:sz w:val="20"/>
                        <w:szCs w:val="20"/>
                      </w:rPr>
                      <w:t>RPP</w:t>
                    </w:r>
                  </w:p>
                  <w:p w:rsidR="00D07B34" w:rsidRDefault="00D07B34" w:rsidP="00837970">
                    <w:pPr>
                      <w:pStyle w:val="ListParagraph"/>
                      <w:numPr>
                        <w:ilvl w:val="0"/>
                        <w:numId w:val="26"/>
                      </w:numPr>
                      <w:spacing w:line="240" w:lineRule="auto"/>
                      <w:ind w:left="142" w:right="-189" w:hanging="284"/>
                      <w:jc w:val="left"/>
                      <w:rPr>
                        <w:sz w:val="20"/>
                        <w:szCs w:val="20"/>
                      </w:rPr>
                    </w:pPr>
                    <w:r>
                      <w:rPr>
                        <w:sz w:val="20"/>
                        <w:szCs w:val="20"/>
                      </w:rPr>
                      <w:t>Materi Ajar</w:t>
                    </w:r>
                  </w:p>
                  <w:p w:rsidR="00D07B34" w:rsidRDefault="00D07B34" w:rsidP="00837970">
                    <w:pPr>
                      <w:pStyle w:val="ListParagraph"/>
                      <w:numPr>
                        <w:ilvl w:val="0"/>
                        <w:numId w:val="26"/>
                      </w:numPr>
                      <w:spacing w:line="240" w:lineRule="auto"/>
                      <w:ind w:left="142" w:right="-189" w:hanging="284"/>
                      <w:jc w:val="left"/>
                      <w:rPr>
                        <w:sz w:val="20"/>
                        <w:szCs w:val="20"/>
                      </w:rPr>
                    </w:pPr>
                    <w:r>
                      <w:rPr>
                        <w:sz w:val="20"/>
                        <w:szCs w:val="20"/>
                      </w:rPr>
                      <w:t>Media</w:t>
                    </w:r>
                  </w:p>
                  <w:p w:rsidR="00D07B34" w:rsidRDefault="00D07B34" w:rsidP="00837970">
                    <w:pPr>
                      <w:pStyle w:val="ListParagraph"/>
                      <w:numPr>
                        <w:ilvl w:val="0"/>
                        <w:numId w:val="26"/>
                      </w:numPr>
                      <w:spacing w:line="240" w:lineRule="auto"/>
                      <w:ind w:left="142" w:right="-189" w:hanging="284"/>
                      <w:jc w:val="left"/>
                      <w:rPr>
                        <w:sz w:val="20"/>
                        <w:szCs w:val="20"/>
                      </w:rPr>
                    </w:pPr>
                    <w:r>
                      <w:rPr>
                        <w:sz w:val="20"/>
                        <w:szCs w:val="20"/>
                      </w:rPr>
                      <w:t>LKS</w:t>
                    </w:r>
                  </w:p>
                  <w:p w:rsidR="00D07B34" w:rsidRDefault="00D07B34" w:rsidP="00837970">
                    <w:pPr>
                      <w:pStyle w:val="ListParagraph"/>
                      <w:numPr>
                        <w:ilvl w:val="0"/>
                        <w:numId w:val="26"/>
                      </w:numPr>
                      <w:spacing w:line="240" w:lineRule="auto"/>
                      <w:ind w:left="142" w:right="-189" w:hanging="284"/>
                      <w:jc w:val="left"/>
                      <w:rPr>
                        <w:sz w:val="20"/>
                        <w:szCs w:val="20"/>
                      </w:rPr>
                    </w:pPr>
                    <w:r>
                      <w:rPr>
                        <w:sz w:val="20"/>
                        <w:szCs w:val="20"/>
                      </w:rPr>
                      <w:t>Alat Evaluasi</w:t>
                    </w:r>
                  </w:p>
                  <w:p w:rsidR="00D07B34" w:rsidRDefault="00D07B34" w:rsidP="004F3AB2"/>
                </w:txbxContent>
              </v:textbox>
            </v:shape>
            <v:shape id="Flowchart: Document 185" o:spid="_x0000_s1125" type="#_x0000_t114" style="position:absolute;left:7371;top:8066;width:1018;height:2851;visibility:visible;v-text-anchor:middle" strokecolor="#ed7d31" strokeweight="1pt">
              <v:textbox style="mso-next-textbox:#Flowchart: Document 185">
                <w:txbxContent>
                  <w:p w:rsidR="00D07B34" w:rsidRDefault="00D07B34" w:rsidP="004F3AB2">
                    <w:pPr>
                      <w:spacing w:after="0" w:line="240" w:lineRule="auto"/>
                      <w:ind w:right="-131"/>
                      <w:rPr>
                        <w:sz w:val="20"/>
                        <w:szCs w:val="20"/>
                      </w:rPr>
                    </w:pPr>
                    <w:r>
                      <w:rPr>
                        <w:sz w:val="20"/>
                        <w:szCs w:val="20"/>
                      </w:rPr>
                      <w:t>Instrumen</w:t>
                    </w:r>
                  </w:p>
                  <w:p w:rsidR="00D07B34" w:rsidRDefault="00D07B34" w:rsidP="004F3AB2">
                    <w:pPr>
                      <w:spacing w:after="0" w:line="240" w:lineRule="auto"/>
                      <w:ind w:right="-131"/>
                      <w:rPr>
                        <w:sz w:val="20"/>
                        <w:szCs w:val="20"/>
                      </w:rPr>
                    </w:pPr>
                    <w:r>
                      <w:rPr>
                        <w:sz w:val="20"/>
                        <w:szCs w:val="20"/>
                      </w:rPr>
                      <w:t>a.Validasi</w:t>
                    </w:r>
                  </w:p>
                  <w:p w:rsidR="00D07B34" w:rsidRDefault="00D07B34" w:rsidP="004F3AB2">
                    <w:pPr>
                      <w:spacing w:after="0" w:line="240" w:lineRule="auto"/>
                      <w:ind w:right="-131"/>
                      <w:rPr>
                        <w:sz w:val="20"/>
                        <w:szCs w:val="20"/>
                      </w:rPr>
                    </w:pPr>
                    <w:r>
                      <w:rPr>
                        <w:sz w:val="20"/>
                        <w:szCs w:val="20"/>
                      </w:rPr>
                      <w:t>b.Praktis</w:t>
                    </w:r>
                  </w:p>
                  <w:p w:rsidR="00D07B34" w:rsidRDefault="00D07B34" w:rsidP="004F3AB2">
                    <w:pPr>
                      <w:spacing w:after="0" w:line="240" w:lineRule="auto"/>
                      <w:ind w:right="-131"/>
                      <w:rPr>
                        <w:sz w:val="20"/>
                        <w:szCs w:val="20"/>
                      </w:rPr>
                    </w:pPr>
                    <w:r>
                      <w:rPr>
                        <w:sz w:val="20"/>
                        <w:szCs w:val="20"/>
                      </w:rPr>
                      <w:t>c.Efektif</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186" o:spid="_x0000_s1126" type="#_x0000_t116" style="position:absolute;left:4927;top:12655;width:5296;height:1752;visibility:visible;mso-position-horizontal-relative:margin;v-text-anchor:middle" strokeweight="2.5pt">
              <v:shadow color="#868686"/>
              <v:textbox style="mso-next-textbox:#Flowchart: Terminator 186">
                <w:txbxContent>
                  <w:p w:rsidR="00D07B34" w:rsidRDefault="00D07B34" w:rsidP="00837970">
                    <w:pPr>
                      <w:pStyle w:val="ListParagraph"/>
                      <w:numPr>
                        <w:ilvl w:val="0"/>
                        <w:numId w:val="27"/>
                      </w:numPr>
                      <w:spacing w:after="0" w:line="240" w:lineRule="auto"/>
                      <w:ind w:left="284" w:hanging="284"/>
                      <w:jc w:val="center"/>
                      <w:rPr>
                        <w:sz w:val="20"/>
                        <w:szCs w:val="20"/>
                      </w:rPr>
                    </w:pPr>
                    <w:r>
                      <w:rPr>
                        <w:sz w:val="20"/>
                        <w:szCs w:val="20"/>
                      </w:rPr>
                      <w:t>Peserta Didik Merespon Secara Positif</w:t>
                    </w:r>
                  </w:p>
                  <w:p w:rsidR="00D07B34" w:rsidRDefault="00D07B34" w:rsidP="00837970">
                    <w:pPr>
                      <w:pStyle w:val="ListParagraph"/>
                      <w:numPr>
                        <w:ilvl w:val="0"/>
                        <w:numId w:val="27"/>
                      </w:numPr>
                      <w:spacing w:after="0" w:line="240" w:lineRule="auto"/>
                      <w:ind w:left="284" w:hanging="284"/>
                      <w:jc w:val="center"/>
                      <w:rPr>
                        <w:sz w:val="20"/>
                        <w:szCs w:val="20"/>
                      </w:rPr>
                    </w:pPr>
                    <w:r>
                      <w:rPr>
                        <w:sz w:val="20"/>
                        <w:szCs w:val="20"/>
                      </w:rPr>
                      <w:t>Kompetensi Belajar Peserta didik</w:t>
                    </w:r>
                  </w:p>
                  <w:p w:rsidR="00D07B34" w:rsidRDefault="00D07B34" w:rsidP="00837970">
                    <w:pPr>
                      <w:pStyle w:val="ListParagraph"/>
                      <w:numPr>
                        <w:ilvl w:val="0"/>
                        <w:numId w:val="27"/>
                      </w:numPr>
                      <w:spacing w:after="0" w:line="240" w:lineRule="auto"/>
                      <w:ind w:left="284" w:hanging="284"/>
                      <w:jc w:val="center"/>
                      <w:rPr>
                        <w:sz w:val="20"/>
                        <w:szCs w:val="20"/>
                      </w:rPr>
                    </w:pPr>
                    <w:r>
                      <w:rPr>
                        <w:sz w:val="20"/>
                        <w:szCs w:val="20"/>
                      </w:rPr>
                      <w:t>Aktivitas Peserta Didik</w:t>
                    </w:r>
                  </w:p>
                  <w:p w:rsidR="00D07B34" w:rsidRDefault="00D07B34" w:rsidP="00837970">
                    <w:pPr>
                      <w:pStyle w:val="ListParagraph"/>
                      <w:numPr>
                        <w:ilvl w:val="0"/>
                        <w:numId w:val="27"/>
                      </w:numPr>
                      <w:spacing w:after="0" w:line="240" w:lineRule="auto"/>
                      <w:ind w:left="284" w:hanging="284"/>
                      <w:jc w:val="center"/>
                      <w:rPr>
                        <w:sz w:val="20"/>
                        <w:szCs w:val="20"/>
                      </w:rPr>
                    </w:pPr>
                    <w:r>
                      <w:rPr>
                        <w:sz w:val="20"/>
                        <w:szCs w:val="20"/>
                      </w:rPr>
                      <w:t>Kemampuan Pendidik Mengelola Pembelajaran</w:t>
                    </w:r>
                  </w:p>
                </w:txbxContent>
              </v:textbox>
            </v:shape>
            <v:shape id="Straight Arrow Connector 184" o:spid="_x0000_s1127" type="#_x0000_t32" style="position:absolute;left:7094;top:9414;width:301;height:0;flip:x;visibility:visible;mso-wrap-distance-top:-3e-5mm;mso-wrap-distance-bottom:-3e-5mm" strokecolor="windowText" strokeweight="2pt">
              <v:stroke startarrow="block" endarrow="block"/>
              <v:shadow on="t" color="black" opacity="24903f" origin=",.5" offset="0,.55556mm"/>
              <o:lock v:ext="edit" shapetype="f"/>
            </v:shape>
            <v:shape id="Straight Arrow Connector 168" o:spid="_x0000_s1128" type="#_x0000_t32" style="position:absolute;left:7421;top:6168;width:231;height:0;rotation:90;visibility:visible" strokeweight="2pt">
              <v:stroke endarrow="open"/>
              <v:shadow on="t" color="black" opacity="24903f" origin=",.5" offset="0,.55556mm"/>
            </v:shape>
            <v:shape id="Flowchart: Process 188" o:spid="_x0000_s1129" type="#_x0000_t109" style="position:absolute;left:4849;top:11414;width:5355;height:758;visibility:visible;mso-position-horizontal-relative:margin" strokeweight="2.5pt">
              <v:shadow color="#868686"/>
              <v:textbox style="mso-next-textbox:#Flowchart: Process 188">
                <w:txbxContent>
                  <w:p w:rsidR="00D07B34" w:rsidRPr="00764906" w:rsidRDefault="00D07B34" w:rsidP="00764906">
                    <w:pPr>
                      <w:pStyle w:val="ListParagraph"/>
                      <w:spacing w:before="120" w:after="0"/>
                      <w:ind w:left="0"/>
                      <w:jc w:val="center"/>
                      <w:rPr>
                        <w:sz w:val="16"/>
                        <w:szCs w:val="16"/>
                      </w:rPr>
                    </w:pPr>
                    <w:r w:rsidRPr="00764906">
                      <w:rPr>
                        <w:sz w:val="16"/>
                        <w:szCs w:val="16"/>
                      </w:rPr>
                      <w:t>Pedoman &amp; Perangkat Pembelajaran Model BLAVO:</w:t>
                    </w:r>
                  </w:p>
                  <w:p w:rsidR="00D07B34" w:rsidRPr="00764906" w:rsidRDefault="00D07B34" w:rsidP="00764906">
                    <w:pPr>
                      <w:pStyle w:val="ListParagraph"/>
                      <w:spacing w:before="120" w:after="0"/>
                      <w:ind w:left="0"/>
                      <w:jc w:val="center"/>
                      <w:rPr>
                        <w:sz w:val="16"/>
                        <w:szCs w:val="16"/>
                      </w:rPr>
                    </w:pPr>
                    <w:r w:rsidRPr="00764906">
                      <w:rPr>
                        <w:sz w:val="16"/>
                        <w:szCs w:val="16"/>
                      </w:rPr>
                      <w:t>Valid, Praktis &amp; Efektif</w:t>
                    </w:r>
                  </w:p>
                  <w:p w:rsidR="00D07B34" w:rsidRDefault="00D07B34" w:rsidP="004F3AB2"/>
                </w:txbxContent>
              </v:textbox>
            </v:shape>
            <v:shape id="Arrow: Down 196" o:spid="_x0000_s1130" type="#_x0000_t67" style="position:absolute;left:7171;top:12235;width:763;height:363;visibility:visible;v-text-anchor:middle" adj="10800" strokeweight="2.5pt">
              <v:shadow color="#868686"/>
            </v:shape>
            <v:shape id="Arrow: Down 187" o:spid="_x0000_s1131" type="#_x0000_t67" style="position:absolute;left:7159;top:11035;width:763;height:350;visibility:visible;v-text-anchor:middle" adj="10800" strokeweight="2.5pt">
              <v:shadow color="#868686"/>
            </v:shape>
            <v:oval id="Oval 194" o:spid="_x0000_s1132" style="position:absolute;left:2268;top:13178;width:1693;height:795;visibility:visible;mso-position-horizontal-relative:margin;v-text-anchor:middle" strokecolor="#ed7d31" strokeweight="1.5pt">
              <v:stroke joinstyle="miter"/>
              <v:textbox style="mso-next-textbox:#Oval 194">
                <w:txbxContent>
                  <w:p w:rsidR="00D07B34" w:rsidRDefault="00D07B34" w:rsidP="00764906">
                    <w:pPr>
                      <w:spacing w:after="0"/>
                      <w:jc w:val="center"/>
                      <w:rPr>
                        <w:sz w:val="14"/>
                        <w:szCs w:val="14"/>
                      </w:rPr>
                    </w:pPr>
                    <w:r>
                      <w:t>Hasil</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133" type="#_x0000_t13" style="position:absolute;left:4102;top:5749;width:546;height:517;visibility:visible;v-text-anchor:middle" adj="13356" strokeweight="2.5pt">
              <v:shadow color="#868686"/>
            </v:shape>
            <v:shape id="Arrow: Right 195" o:spid="_x0000_s1134" type="#_x0000_t13" style="position:absolute;left:4112;top:13292;width:558;height:517;visibility:visible;v-text-anchor:middle" adj="13461" strokeweight="2.5pt">
              <v:shadow color="#868686"/>
            </v:shape>
            <v:shape id="Arrow: Right 191" o:spid="_x0000_s1135" type="#_x0000_t13" style="position:absolute;left:4150;top:11508;width:557;height:517;visibility:visible;v-text-anchor:middle" adj="13445" strokeweight="2.5pt">
              <v:shadow color="#868686"/>
            </v:shape>
            <v:shape id="Arrow: Right 199" o:spid="_x0000_s1136" type="#_x0000_t13" style="position:absolute;left:4156;top:9122;width:514;height:518;visibility:visible;v-text-anchor:middle" adj="12828" strokeweight="2.5pt">
              <v:shadow color="#868686"/>
            </v:shape>
            <v:shape id="Arrow: Down 197" o:spid="_x0000_s1137" type="#_x0000_t67" style="position:absolute;left:2825;top:6663;width:543;height:2169;visibility:visible;v-text-anchor:middle" adj="19528" strokeweight="2.5pt">
              <v:shadow color="#868686"/>
            </v:shape>
            <v:shape id="Arrow: Down 200" o:spid="_x0000_s1138" type="#_x0000_t67" style="position:absolute;left:2812;top:9834;width:543;height:1386;visibility:visible;v-text-anchor:middle" adj="17225" strokeweight="2.5pt">
              <v:shadow color="#868686"/>
            </v:shape>
            <v:shape id="Arrow: Down 193" o:spid="_x0000_s1139" type="#_x0000_t67" style="position:absolute;left:2810;top:12189;width:543;height:869;visibility:visible;v-text-anchor:middle" adj="14850" strokeweight="2.5pt">
              <v:shadow color="#868686"/>
            </v:shape>
            <v:group id="Group 41" o:spid="_x0000_s1140" style="position:absolute;left:4959;top:4557;width:5084;height:2798" coordsize="30397,17769">
              <v:shape id="Flowchart: Process 352" o:spid="_x0000_s1141" type="#_x0000_t109" style="position:absolute;left:1208;top:63;width:8039;height:3124;visibility:visible;v-text-anchor:middle" strokecolor="#4472c4" strokeweight="1pt">
                <v:textbox style="mso-next-textbox:#Flowchart: Process 352">
                  <w:txbxContent>
                    <w:p w:rsidR="00D07B34" w:rsidRDefault="00D07B34" w:rsidP="00726DB4">
                      <w:pPr>
                        <w:ind w:left="-142" w:right="-183"/>
                        <w:jc w:val="center"/>
                        <w:rPr>
                          <w:sz w:val="22"/>
                          <w:szCs w:val="22"/>
                        </w:rPr>
                      </w:pPr>
                      <w:r>
                        <w:rPr>
                          <w:sz w:val="22"/>
                          <w:szCs w:val="22"/>
                        </w:rPr>
                        <w:t>Face to face</w:t>
                      </w:r>
                    </w:p>
                    <w:p w:rsidR="00D07B34" w:rsidRDefault="00D07B34" w:rsidP="004F3AB2"/>
                  </w:txbxContent>
                </v:textbox>
              </v:shape>
              <v:shape id="Straight Arrow Connector 353" o:spid="_x0000_s1142" type="#_x0000_t32" style="position:absolute;left:19813;top:1651;width:1549;height:0;visibility:visible" o:connectortype="straight" strokecolor="windowText" strokeweight="2pt">
                <v:stroke endarrow="open"/>
                <v:shadow on="t" color="black" opacity="24903f" origin=",.5" offset="0,.55556mm"/>
                <o:lock v:ext="edit" shapetype="f"/>
              </v:shape>
              <v:shape id="Straight Arrow Connector 354" o:spid="_x0000_s1143" type="#_x0000_t32" style="position:absolute;left:9272;top:1651;width:1696;height:0;flip:x;visibility:visible" o:connectortype="straight" strokecolor="windowText" strokeweight="2pt">
                <v:stroke endarrow="open"/>
                <v:shadow on="t" color="black" opacity="24903f" origin=",.5" offset="0,.55556mm"/>
                <o:lock v:ext="edit" shapetype="f"/>
              </v:shape>
              <v:shape id="Straight Arrow Connector 355" o:spid="_x0000_s1144" type="#_x0000_t32" style="position:absolute;left:5018;top:3238;width:4267;height:3816;visibility:visible" o:connectortype="straight" strokecolor="windowText" strokeweight="2pt">
                <v:stroke endarrow="open"/>
                <v:shadow on="t" color="black" opacity="24903f" origin=",.5" offset="0,.55556mm"/>
                <o:lock v:ext="edit" shapetype="f"/>
              </v:shape>
              <v:shape id="Straight Arrow Connector 356" o:spid="_x0000_s1145" type="#_x0000_t32" style="position:absolute;left:21591;top:3175;width:3931;height:4267;flip:x;visibility:visible" o:connectortype="straight" strokecolor="windowText" strokeweight="2pt">
                <v:stroke endarrow="open"/>
                <v:shadow on="t" color="black" opacity="24903f" origin=",.5" offset="0,.55556mm"/>
                <o:lock v:ext="edit" shapetype="f"/>
              </v:shape>
              <v:shape id="Flowchart: Process 357" o:spid="_x0000_s1146" type="#_x0000_t109" style="position:absolute;left:20447;top:13142;width:9950;height:4627;visibility:visible;v-text-anchor:middle" strokecolor="#4472c4" strokeweight="1pt">
                <v:textbox style="mso-next-textbox:#Flowchart: Process 357">
                  <w:txbxContent>
                    <w:p w:rsidR="00D07B34" w:rsidRDefault="00D07B34" w:rsidP="00726DB4">
                      <w:pPr>
                        <w:spacing w:after="0" w:line="240" w:lineRule="auto"/>
                        <w:ind w:left="-142" w:right="-102"/>
                        <w:jc w:val="center"/>
                        <w:rPr>
                          <w:sz w:val="20"/>
                          <w:szCs w:val="20"/>
                        </w:rPr>
                      </w:pPr>
                      <w:r>
                        <w:rPr>
                          <w:sz w:val="20"/>
                          <w:szCs w:val="20"/>
                        </w:rPr>
                        <w:t>Perangkat</w:t>
                      </w:r>
                    </w:p>
                    <w:p w:rsidR="00D07B34" w:rsidRDefault="00D07B34" w:rsidP="00726DB4">
                      <w:pPr>
                        <w:jc w:val="center"/>
                        <w:rPr>
                          <w:sz w:val="20"/>
                          <w:szCs w:val="20"/>
                        </w:rPr>
                      </w:pPr>
                      <w:r>
                        <w:rPr>
                          <w:sz w:val="20"/>
                          <w:szCs w:val="20"/>
                        </w:rPr>
                        <w:t>Pembelajaran</w:t>
                      </w:r>
                    </w:p>
                    <w:p w:rsidR="00D07B34" w:rsidRDefault="00D07B34" w:rsidP="004F3AB2">
                      <w:r>
                        <w:t>{</w:t>
                      </w:r>
                    </w:p>
                  </w:txbxContent>
                </v:textbox>
              </v:shape>
              <v:shape id="Flowchart: Process 358" o:spid="_x0000_s1147" type="#_x0000_t109" style="position:absolute;left:11749;top:13398;width:6801;height:3124;visibility:visible;v-text-anchor:middle" strokecolor="#ed7d31" strokeweight="1pt">
                <v:textbox style="mso-next-textbox:#Flowchart: Process 358">
                  <w:txbxContent>
                    <w:p w:rsidR="00D07B34" w:rsidRDefault="00D07B34" w:rsidP="00726DB4">
                      <w:pPr>
                        <w:jc w:val="center"/>
                        <w:rPr>
                          <w:sz w:val="28"/>
                          <w:szCs w:val="28"/>
                        </w:rPr>
                      </w:pPr>
                      <w:r>
                        <w:t>Revisi</w:t>
                      </w:r>
                    </w:p>
                  </w:txbxContent>
                </v:textbox>
              </v:shape>
              <v:shape id="Flowchart: Process 359" o:spid="_x0000_s1148" type="#_x0000_t109" style="position:absolute;top:13081;width:9939;height:4344;visibility:visible;v-text-anchor:middle" strokecolor="#4472c4" strokeweight="1pt">
                <v:textbox style="mso-next-textbox:#Flowchart: Process 359">
                  <w:txbxContent>
                    <w:p w:rsidR="00D07B34" w:rsidRDefault="00D07B34" w:rsidP="00726DB4">
                      <w:pPr>
                        <w:spacing w:after="0" w:line="240" w:lineRule="auto"/>
                        <w:ind w:left="-142" w:right="-115"/>
                        <w:jc w:val="center"/>
                        <w:rPr>
                          <w:sz w:val="20"/>
                          <w:szCs w:val="20"/>
                        </w:rPr>
                      </w:pPr>
                      <w:r>
                        <w:rPr>
                          <w:sz w:val="20"/>
                          <w:szCs w:val="20"/>
                        </w:rPr>
                        <w:t>Pedoman</w:t>
                      </w:r>
                    </w:p>
                    <w:p w:rsidR="00D07B34" w:rsidRDefault="00D07B34" w:rsidP="00396EC1">
                      <w:pPr>
                        <w:spacing w:after="0" w:line="240" w:lineRule="auto"/>
                        <w:ind w:left="-142" w:right="-115"/>
                        <w:jc w:val="center"/>
                        <w:rPr>
                          <w:sz w:val="18"/>
                          <w:szCs w:val="18"/>
                        </w:rPr>
                      </w:pPr>
                      <w:r>
                        <w:rPr>
                          <w:sz w:val="20"/>
                          <w:szCs w:val="20"/>
                        </w:rPr>
                        <w:t>Model BLAVO</w:t>
                      </w:r>
                    </w:p>
                  </w:txbxContent>
                </v:textbox>
              </v:shape>
              <v:line id="Straight Connector 360" o:spid="_x0000_s1149" style="position:absolute;visibility:visible" from="5716,10922" to="24753,10922" o:connectortype="straight" strokecolor="windowText" strokeweight="2pt">
                <v:shadow on="t" color="black" opacity="24903f" origin=",.5" offset="0,.55556mm"/>
                <o:lock v:ext="edit" shapetype="f"/>
              </v:line>
              <v:shape id="Straight Arrow Connector 361" o:spid="_x0000_s1150" type="#_x0000_t32" style="position:absolute;left:24639;top:10858;width:0;height:2337;visibility:visible" o:connectortype="straight" strokecolor="windowText" strokeweight="2pt">
                <v:stroke endarrow="open"/>
                <v:shadow on="t" color="black" opacity="24903f" origin=",.5" offset="0,.55556mm"/>
                <o:lock v:ext="edit" shapetype="f"/>
              </v:shape>
              <v:shape id="Straight Arrow Connector 362" o:spid="_x0000_s1151" type="#_x0000_t32" style="position:absolute;left:5653;top:10858;width:0;height:2337;visibility:visible" o:connectortype="straight" strokecolor="windowText" strokeweight="2pt">
                <v:stroke endarrow="open"/>
                <v:shadow on="t" color="black" opacity="24903f" origin=",.5" offset="0,.55556mm"/>
                <o:lock v:ext="edit" shapetype="f"/>
              </v:shape>
              <v:shape id="Straight Arrow Connector 363" o:spid="_x0000_s1152" type="#_x0000_t32" style="position:absolute;left:9844;top:15008;width:1911;height:0;flip:x;visibility:visible" o:connectortype="straight" strokecolor="windowText" strokeweight="2pt">
                <v:stroke startarrow="block" endarrow="block"/>
                <v:shadow on="t" color="black" opacity="24903f" origin=",.5" offset="0,.55556mm"/>
                <o:lock v:ext="edit" shapetype="f"/>
              </v:shape>
              <v:shape id="Straight Arrow Connector 364" o:spid="_x0000_s1153" type="#_x0000_t32" style="position:absolute;left:18434;top:15095;width:1911;height:0;flip:x;visibility:visible" o:connectortype="straight" strokecolor="windowText" strokeweight="2pt">
                <v:stroke startarrow="block" endarrow="block"/>
                <v:shadow on="t" color="black" opacity="24903f" origin=",.5" offset="0,.55556mm"/>
                <o:lock v:ext="edit" shapetype="f"/>
              </v:shape>
              <v:rect id="Rectangle 365" o:spid="_x0000_s1154" style="position:absolute;left:11050;top:63;width:8827;height:3239;visibility:visible;v-text-anchor:middle" strokecolor="#4472c4" strokeweight="1pt">
                <v:textbox style="mso-next-textbox:#Rectangle 365">
                  <w:txbxContent>
                    <w:p w:rsidR="00D07B34" w:rsidRDefault="00D07B34" w:rsidP="00726DB4">
                      <w:pPr>
                        <w:spacing w:line="240" w:lineRule="auto"/>
                        <w:ind w:left="-142" w:right="-189"/>
                        <w:jc w:val="center"/>
                      </w:pPr>
                      <w:r>
                        <w:rPr>
                          <w:sz w:val="22"/>
                          <w:szCs w:val="22"/>
                        </w:rPr>
                        <w:t>TeoriBelajar</w:t>
                      </w:r>
                    </w:p>
                  </w:txbxContent>
                </v:textbox>
              </v:rect>
              <v:rect id="Rectangle 366" o:spid="_x0000_s1155" style="position:absolute;left:21337;width:8039;height:3238;visibility:visible;v-text-anchor:middle" strokecolor="#4472c4" strokeweight="1pt">
                <v:textbox style="mso-next-textbox:#Rectangle 366">
                  <w:txbxContent>
                    <w:p w:rsidR="00D07B34" w:rsidRDefault="00D07B34" w:rsidP="00726DB4">
                      <w:pPr>
                        <w:spacing w:after="0"/>
                        <w:ind w:left="-142" w:right="-183"/>
                        <w:jc w:val="center"/>
                      </w:pPr>
                      <w:r>
                        <w:t>E-</w:t>
                      </w:r>
                      <w:r>
                        <w:rPr>
                          <w:sz w:val="22"/>
                          <w:szCs w:val="22"/>
                        </w:rPr>
                        <w:t>learning</w:t>
                      </w:r>
                    </w:p>
                  </w:txbxContent>
                </v:textbox>
              </v:rect>
              <v:rect id="Rectangle 367" o:spid="_x0000_s1156" style="position:absolute;left:9272;top:5080;width:12319;height:4318;visibility:visible;v-text-anchor:middle" strokecolor="#4472c4" strokeweight="1pt">
                <v:textbox style="mso-next-textbox:#Rectangle 367">
                  <w:txbxContent>
                    <w:p w:rsidR="00D07B34" w:rsidRDefault="00D07B34" w:rsidP="00726DB4">
                      <w:pPr>
                        <w:spacing w:after="0" w:line="240" w:lineRule="auto"/>
                        <w:jc w:val="center"/>
                        <w:rPr>
                          <w:sz w:val="20"/>
                          <w:szCs w:val="20"/>
                          <w:lang w:val="en-US"/>
                        </w:rPr>
                      </w:pPr>
                      <w:r>
                        <w:rPr>
                          <w:sz w:val="20"/>
                          <w:szCs w:val="20"/>
                          <w:lang w:val="en-US"/>
                        </w:rPr>
                        <w:t xml:space="preserve">Paket Keahlian </w:t>
                      </w:r>
                      <w:r>
                        <w:rPr>
                          <w:i/>
                          <w:iCs/>
                          <w:sz w:val="20"/>
                          <w:szCs w:val="20"/>
                          <w:lang w:val="en-US"/>
                        </w:rPr>
                        <w:t>Audio-video</w:t>
                      </w:r>
                    </w:p>
                  </w:txbxContent>
                </v:textbox>
              </v:rect>
            </v:group>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8" o:spid="_x0000_s1157" type="#_x0000_t115" style="position:absolute;left:2280;top:5716;width:1670;height:764;visibility:visible;mso-position-horizontal:left;mso-position-horizontal-relative:margin;v-text-anchor:middle" strokecolor="#ed7d31" strokeweight="1pt">
              <v:textbox style="mso-next-textbox:#Flowchart: Multidocument 38">
                <w:txbxContent>
                  <w:p w:rsidR="00D07B34" w:rsidRDefault="00D07B34" w:rsidP="004F3AB2">
                    <w:pPr>
                      <w:rPr>
                        <w:lang w:val="en-US"/>
                      </w:rPr>
                    </w:pPr>
                    <w:r>
                      <w:rPr>
                        <w:lang w:val="en-US"/>
                      </w:rPr>
                      <w:t>Komponen</w:t>
                    </w:r>
                  </w:p>
                </w:txbxContent>
              </v:textbox>
            </v:shape>
            <v:shape id="Flowchart: Multidocument 37" o:spid="_x0000_s1158" type="#_x0000_t115" style="position:absolute;left:2280;top:9070;width:1670;height:764;visibility:visible;mso-position-horizontal:left;mso-position-horizontal-relative:margin;v-text-anchor:middle" strokecolor="#ed7d31" strokeweight="1pt">
              <v:textbox style="mso-next-textbox:#Flowchart: Multidocument 37">
                <w:txbxContent>
                  <w:p w:rsidR="00D07B34" w:rsidRDefault="00D07B34" w:rsidP="00764906">
                    <w:pPr>
                      <w:jc w:val="center"/>
                      <w:rPr>
                        <w:lang w:val="en-US"/>
                      </w:rPr>
                    </w:pPr>
                    <w:r>
                      <w:rPr>
                        <w:lang w:val="en-US"/>
                      </w:rPr>
                      <w:t>Isi</w:t>
                    </w:r>
                  </w:p>
                </w:txbxContent>
              </v:textbox>
            </v:shape>
            <v:shape id="Flowchart: Multidocument 32" o:spid="_x0000_s1159" type="#_x0000_t115" style="position:absolute;left:2280;top:11414;width:1670;height:764;visibility:visible;mso-position-horizontal:left;mso-position-horizontal-relative:margin;v-text-anchor:middle" strokecolor="#ed7d31" strokeweight="1pt">
              <v:textbox style="mso-next-textbox:#Flowchart: Multidocument 32">
                <w:txbxContent>
                  <w:p w:rsidR="00D07B34" w:rsidRDefault="00D07B34" w:rsidP="00764906">
                    <w:pPr>
                      <w:jc w:val="center"/>
                      <w:rPr>
                        <w:lang w:val="en-US"/>
                      </w:rPr>
                    </w:pPr>
                    <w:r>
                      <w:rPr>
                        <w:lang w:val="en-US"/>
                      </w:rPr>
                      <w:t>Sasaran</w:t>
                    </w:r>
                  </w:p>
                </w:txbxContent>
              </v:textbox>
            </v:shape>
            <v:shape id="Straight Arrow Connector 252" o:spid="_x0000_s1160" type="#_x0000_t32" style="position:absolute;left:8378;top:9403;width:300;height:0;flip:x;visibility:visible;mso-wrap-distance-top:-3e-5mm;mso-wrap-distance-bottom:-3e-5mm" strokecolor="windowText" strokeweight="2pt">
              <v:stroke startarrow="block" endarrow="block"/>
              <v:shadow on="t" color="black" opacity="24903f" origin=",.5" offset="0,.55556mm"/>
              <o:lock v:ext="edit" shapetype="f"/>
            </v:shape>
            <v:shape id="Straight Arrow Connector 34" o:spid="_x0000_s1161" type="#_x0000_t32" style="position:absolute;left:7429;top:5216;width:231;height:0;rotation:90;visibility:visible" strokeweight="2pt">
              <v:stroke endarrow="open"/>
              <v:shadow on="t" color="black" opacity="24903f" origin=",.5" offset="0,.55556mm"/>
            </v:shape>
          </v:group>
        </w:pict>
      </w: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pStyle w:val="Caption"/>
        <w:spacing w:after="0"/>
        <w:jc w:val="center"/>
        <w:rPr>
          <w:i w:val="0"/>
          <w:iCs w:val="0"/>
          <w:color w:val="000000"/>
          <w:sz w:val="24"/>
          <w:szCs w:val="24"/>
        </w:rPr>
      </w:pPr>
      <w:bookmarkStart w:id="23" w:name="_Toc492635073"/>
      <w:r w:rsidRPr="009A47AE">
        <w:rPr>
          <w:i w:val="0"/>
          <w:iCs w:val="0"/>
          <w:color w:val="000000"/>
          <w:sz w:val="24"/>
          <w:szCs w:val="24"/>
        </w:rPr>
        <w:t>Gambar 2.</w:t>
      </w:r>
      <w:r w:rsidRPr="009A47AE">
        <w:rPr>
          <w:i w:val="0"/>
          <w:iCs w:val="0"/>
          <w:color w:val="000000"/>
          <w:sz w:val="24"/>
          <w:szCs w:val="24"/>
        </w:rPr>
        <w:fldChar w:fldCharType="begin"/>
      </w:r>
      <w:r w:rsidRPr="009A47AE">
        <w:rPr>
          <w:i w:val="0"/>
          <w:iCs w:val="0"/>
          <w:color w:val="000000"/>
          <w:sz w:val="24"/>
          <w:szCs w:val="24"/>
        </w:rPr>
        <w:instrText xml:space="preserve"> SEQ Gambar_2 \* ARABIC </w:instrText>
      </w:r>
      <w:r w:rsidRPr="009A47AE">
        <w:rPr>
          <w:i w:val="0"/>
          <w:iCs w:val="0"/>
          <w:color w:val="000000"/>
          <w:sz w:val="24"/>
          <w:szCs w:val="24"/>
        </w:rPr>
        <w:fldChar w:fldCharType="separate"/>
      </w:r>
      <w:r w:rsidR="00257696">
        <w:rPr>
          <w:i w:val="0"/>
          <w:iCs w:val="0"/>
          <w:noProof/>
          <w:color w:val="000000"/>
          <w:sz w:val="24"/>
          <w:szCs w:val="24"/>
        </w:rPr>
        <w:t>5</w:t>
      </w:r>
      <w:r w:rsidRPr="009A47AE">
        <w:rPr>
          <w:i w:val="0"/>
          <w:iCs w:val="0"/>
          <w:color w:val="000000"/>
          <w:sz w:val="24"/>
          <w:szCs w:val="24"/>
        </w:rPr>
        <w:fldChar w:fldCharType="end"/>
      </w:r>
      <w:r w:rsidRPr="009A47AE">
        <w:rPr>
          <w:i w:val="0"/>
          <w:iCs w:val="0"/>
          <w:color w:val="000000"/>
          <w:sz w:val="24"/>
          <w:szCs w:val="24"/>
        </w:rPr>
        <w:t xml:space="preserve"> Hipotetik Model BLAVO</w:t>
      </w:r>
      <w:bookmarkEnd w:id="23"/>
    </w:p>
    <w:p w:rsidR="00D53C20" w:rsidRPr="009A47AE" w:rsidRDefault="00D53C20" w:rsidP="002E3244">
      <w:pPr>
        <w:pStyle w:val="Heading1"/>
      </w:pPr>
      <w:bookmarkStart w:id="24" w:name="_Toc494182258"/>
      <w:r w:rsidRPr="009A47AE">
        <w:br w:type="page"/>
      </w:r>
      <w:r w:rsidRPr="009A47AE">
        <w:lastRenderedPageBreak/>
        <w:t>BAB III</w:t>
      </w:r>
      <w:bookmarkEnd w:id="24"/>
    </w:p>
    <w:p w:rsidR="00D53C20" w:rsidRPr="009A47AE" w:rsidRDefault="00751993" w:rsidP="00944350">
      <w:pPr>
        <w:spacing w:line="240" w:lineRule="auto"/>
        <w:rPr>
          <w:color w:val="000000"/>
          <w:lang w:val="en-US"/>
        </w:rPr>
      </w:pPr>
      <w:r>
        <w:rPr>
          <w:noProof/>
          <w:lang w:val="en-US"/>
        </w:rPr>
        <w:pict>
          <v:oval id="_x0000_s1162" style="position:absolute;margin-left:396pt;margin-top:-90.6pt;width:27pt;height:36pt;z-index:163" strokecolor="white"/>
        </w:pict>
      </w:r>
    </w:p>
    <w:p w:rsidR="00D53C20" w:rsidRPr="009A47AE" w:rsidRDefault="005851C1" w:rsidP="00944350">
      <w:pPr>
        <w:spacing w:after="0" w:line="240" w:lineRule="auto"/>
        <w:jc w:val="center"/>
        <w:rPr>
          <w:b/>
          <w:bCs/>
          <w:color w:val="000000"/>
        </w:rPr>
      </w:pPr>
      <w:r>
        <w:rPr>
          <w:b/>
          <w:bCs/>
          <w:color w:val="000000"/>
        </w:rPr>
        <w:t>METOD</w:t>
      </w:r>
      <w:r>
        <w:rPr>
          <w:b/>
          <w:bCs/>
          <w:color w:val="000000"/>
          <w:lang w:val="en-US"/>
        </w:rPr>
        <w:t>OLOGI</w:t>
      </w:r>
      <w:r w:rsidR="00D53C20" w:rsidRPr="009A47AE">
        <w:rPr>
          <w:b/>
          <w:bCs/>
          <w:color w:val="000000"/>
        </w:rPr>
        <w:t xml:space="preserve"> PENELITIAN</w:t>
      </w:r>
    </w:p>
    <w:p w:rsidR="00D53C20" w:rsidRPr="009A47AE" w:rsidRDefault="00D53C20" w:rsidP="00944350">
      <w:pPr>
        <w:autoSpaceDE w:val="0"/>
        <w:autoSpaceDN w:val="0"/>
        <w:adjustRightInd w:val="0"/>
        <w:spacing w:after="0" w:line="240" w:lineRule="auto"/>
        <w:ind w:firstLine="567"/>
        <w:jc w:val="both"/>
        <w:rPr>
          <w:color w:val="000000"/>
        </w:rPr>
      </w:pPr>
    </w:p>
    <w:p w:rsidR="00D53C20" w:rsidRPr="009A47AE" w:rsidRDefault="00D53C20" w:rsidP="00944350">
      <w:pPr>
        <w:autoSpaceDE w:val="0"/>
        <w:autoSpaceDN w:val="0"/>
        <w:adjustRightInd w:val="0"/>
        <w:spacing w:after="0" w:line="240" w:lineRule="auto"/>
        <w:ind w:firstLine="567"/>
        <w:jc w:val="both"/>
        <w:rPr>
          <w:color w:val="000000"/>
        </w:rPr>
      </w:pPr>
    </w:p>
    <w:p w:rsidR="00D53C20" w:rsidRPr="009A47AE" w:rsidRDefault="00D53C20" w:rsidP="00383853">
      <w:pPr>
        <w:autoSpaceDE w:val="0"/>
        <w:autoSpaceDN w:val="0"/>
        <w:adjustRightInd w:val="0"/>
        <w:spacing w:after="0"/>
        <w:ind w:firstLine="567"/>
        <w:jc w:val="both"/>
        <w:rPr>
          <w:color w:val="000000"/>
        </w:rPr>
      </w:pPr>
      <w:r w:rsidRPr="009A47AE">
        <w:rPr>
          <w:color w:val="000000"/>
        </w:rPr>
        <w:t>Penelitian ini merupakan penelitian dan pengembangan (</w:t>
      </w:r>
      <w:r w:rsidRPr="009A47AE">
        <w:rPr>
          <w:i/>
          <w:iCs/>
          <w:color w:val="000000"/>
        </w:rPr>
        <w:t>Research &amp; Developmental</w:t>
      </w:r>
      <w:r w:rsidRPr="009A47AE">
        <w:rPr>
          <w:color w:val="000000"/>
        </w:rPr>
        <w:t xml:space="preserve">) (R&amp;D). Putra (2012: 67) mendefinisikan penelitian dan pengembangan sebagai metode penelitian secara sengaja, sistematis, bertujuan untuk menemukan, merumuskan, memperbaiki, mengembangkan, menghasilkan, menguji keefektifan produk, model, metode/strategi/cara, jasa, prosedur tertentu yang lebih unggul, baru, efektif, efisien, produktif, dan bermakna. Gall, Gall &amp; Borg (2003: 569) menjelaskan R&amp;D dalam pendidikan adalah sebuah model pengembangan berbasis industri di mana temuah penelitian digunakan untuk merancang produk dan prosedur baru, yang kemudian secara sistimatis di uji dilapangan, dievaluasi, dan disempurnakan sampai mereka memenuhi kriteria tertentu, yaitu efektifitas, dan berkualitas. </w:t>
      </w:r>
      <w:r w:rsidR="005851C1">
        <w:rPr>
          <w:color w:val="000000"/>
        </w:rPr>
        <w:t xml:space="preserve">Menurut Setyosari (2010: 230), </w:t>
      </w:r>
      <w:r w:rsidRPr="009A47AE">
        <w:rPr>
          <w:color w:val="000000"/>
        </w:rPr>
        <w:t xml:space="preserve">menyatakan bahwa penelitian pengembangan adalah suatu proses yang dipakai untuk mengembangkan dan </w:t>
      </w:r>
      <w:r w:rsidR="005851C1">
        <w:rPr>
          <w:color w:val="000000"/>
        </w:rPr>
        <w:t xml:space="preserve">memvalidasi produk pendidikan. </w:t>
      </w:r>
      <w:r w:rsidRPr="009A47AE">
        <w:rPr>
          <w:color w:val="000000"/>
        </w:rPr>
        <w:t xml:space="preserve">Dengan demikian, yang menjadi produk dalam penelitian dan ini adalah model </w:t>
      </w:r>
      <w:r w:rsidRPr="009A47AE">
        <w:rPr>
          <w:i/>
          <w:iCs/>
          <w:color w:val="000000"/>
        </w:rPr>
        <w:t>Blended LearningAudio-video</w:t>
      </w:r>
      <w:r w:rsidRPr="009A47AE">
        <w:rPr>
          <w:color w:val="000000"/>
        </w:rPr>
        <w:t xml:space="preserve"> (</w:t>
      </w:r>
      <w:r w:rsidRPr="009A47AE">
        <w:rPr>
          <w:color w:val="000000"/>
          <w:lang w:val="en-US"/>
        </w:rPr>
        <w:t>BLAVO</w:t>
      </w:r>
      <w:r w:rsidRPr="009A47AE">
        <w:rPr>
          <w:color w:val="000000"/>
        </w:rPr>
        <w:t>).</w:t>
      </w:r>
    </w:p>
    <w:p w:rsidR="005851C1" w:rsidRDefault="005851C1" w:rsidP="005851C1">
      <w:pPr>
        <w:spacing w:after="0" w:line="240" w:lineRule="auto"/>
        <w:jc w:val="center"/>
        <w:rPr>
          <w:b/>
          <w:bCs/>
          <w:color w:val="000000"/>
        </w:rPr>
      </w:pPr>
    </w:p>
    <w:p w:rsidR="005851C1" w:rsidRPr="00751993" w:rsidRDefault="005851C1" w:rsidP="00837970">
      <w:pPr>
        <w:numPr>
          <w:ilvl w:val="0"/>
          <w:numId w:val="95"/>
        </w:numPr>
        <w:spacing w:after="0"/>
        <w:ind w:left="360"/>
        <w:jc w:val="center"/>
        <w:rPr>
          <w:b/>
          <w:bCs/>
          <w:color w:val="000000"/>
        </w:rPr>
      </w:pPr>
      <w:r>
        <w:rPr>
          <w:b/>
          <w:bCs/>
          <w:lang w:val="en-US"/>
        </w:rPr>
        <w:t>Model Pengembangan</w:t>
      </w:r>
    </w:p>
    <w:p w:rsidR="00D53C20" w:rsidRPr="009A47AE" w:rsidRDefault="00D53C20" w:rsidP="006D0A99">
      <w:pPr>
        <w:autoSpaceDE w:val="0"/>
        <w:autoSpaceDN w:val="0"/>
        <w:adjustRightInd w:val="0"/>
        <w:spacing w:after="0" w:line="240" w:lineRule="auto"/>
        <w:ind w:firstLine="567"/>
        <w:jc w:val="both"/>
        <w:rPr>
          <w:color w:val="000000"/>
          <w:lang w:val="en-US"/>
        </w:rPr>
      </w:pPr>
    </w:p>
    <w:p w:rsidR="00D53C20" w:rsidRPr="009A47AE" w:rsidRDefault="00751993" w:rsidP="00383853">
      <w:pPr>
        <w:autoSpaceDE w:val="0"/>
        <w:autoSpaceDN w:val="0"/>
        <w:adjustRightInd w:val="0"/>
        <w:spacing w:after="0"/>
        <w:ind w:firstLine="567"/>
        <w:jc w:val="both"/>
        <w:rPr>
          <w:color w:val="000000"/>
        </w:rPr>
      </w:pPr>
      <w:r>
        <w:rPr>
          <w:noProof/>
          <w:lang w:val="en-US"/>
        </w:rPr>
        <w:pict>
          <v:shape id="_x0000_s1163" type="#_x0000_t202" style="position:absolute;left:0;text-align:left;margin-left:180pt;margin-top:93.45pt;width:36pt;height:27pt;z-index:168" strokecolor="white">
            <v:textbox style="mso-next-textbox:#_x0000_s1163">
              <w:txbxContent>
                <w:p w:rsidR="00D07B34" w:rsidRPr="00EB0B00" w:rsidRDefault="00D07B34">
                  <w:pPr>
                    <w:rPr>
                      <w:lang w:val="en-US"/>
                    </w:rPr>
                  </w:pPr>
                  <w:r>
                    <w:rPr>
                      <w:lang w:val="en-US"/>
                    </w:rPr>
                    <w:t>77</w:t>
                  </w:r>
                </w:p>
              </w:txbxContent>
            </v:textbox>
          </v:shape>
        </w:pict>
      </w:r>
      <w:r w:rsidR="00D53C20" w:rsidRPr="009A47AE">
        <w:rPr>
          <w:color w:val="000000"/>
          <w:lang w:val="en-US"/>
        </w:rPr>
        <w:t xml:space="preserve">Penelitian ini menggunakan </w:t>
      </w:r>
      <w:r w:rsidR="00D53C20" w:rsidRPr="009A47AE">
        <w:rPr>
          <w:color w:val="000000"/>
        </w:rPr>
        <w:t xml:space="preserve">komponen </w:t>
      </w:r>
      <w:r w:rsidR="00D53C20" w:rsidRPr="009A47AE">
        <w:rPr>
          <w:color w:val="000000"/>
          <w:lang w:val="en-US"/>
        </w:rPr>
        <w:t xml:space="preserve">model pendekatan </w:t>
      </w:r>
      <w:r w:rsidR="00D53C20" w:rsidRPr="009A47AE">
        <w:rPr>
          <w:color w:val="000000"/>
        </w:rPr>
        <w:t>R</w:t>
      </w:r>
      <w:r w:rsidR="00D53C20" w:rsidRPr="009A47AE">
        <w:rPr>
          <w:color w:val="000000"/>
          <w:lang w:val="en-US"/>
        </w:rPr>
        <w:t xml:space="preserve">esearch and </w:t>
      </w:r>
      <w:r w:rsidR="00D53C20" w:rsidRPr="009A47AE">
        <w:rPr>
          <w:color w:val="000000"/>
        </w:rPr>
        <w:t>D</w:t>
      </w:r>
      <w:r w:rsidR="00D53C20" w:rsidRPr="009A47AE">
        <w:rPr>
          <w:color w:val="000000"/>
          <w:lang w:val="en-US"/>
        </w:rPr>
        <w:t>evelopment</w:t>
      </w:r>
      <w:r w:rsidR="00D53C20" w:rsidRPr="009A47AE">
        <w:rPr>
          <w:color w:val="000000"/>
        </w:rPr>
        <w:t xml:space="preserve"> (R&amp;D)</w:t>
      </w:r>
      <w:r w:rsidR="00D53C20" w:rsidRPr="009A47AE">
        <w:rPr>
          <w:color w:val="000000"/>
          <w:lang w:val="en-US"/>
        </w:rPr>
        <w:t>.Pengembangan model pem</w:t>
      </w:r>
      <w:r w:rsidR="005851C1">
        <w:rPr>
          <w:color w:val="000000"/>
          <w:lang w:val="en-US"/>
        </w:rPr>
        <w:t xml:space="preserve">belajaran dalam penelitian ini </w:t>
      </w:r>
      <w:r w:rsidR="00D53C20" w:rsidRPr="009A47AE">
        <w:rPr>
          <w:color w:val="000000"/>
          <w:lang w:val="en-US"/>
        </w:rPr>
        <w:lastRenderedPageBreak/>
        <w:t xml:space="preserve">perpaduan model </w:t>
      </w:r>
      <w:r w:rsidR="00D53C20" w:rsidRPr="009A47AE">
        <w:rPr>
          <w:color w:val="000000"/>
        </w:rPr>
        <w:t xml:space="preserve">(1) </w:t>
      </w:r>
      <w:r w:rsidR="00D53C20" w:rsidRPr="009A47AE">
        <w:rPr>
          <w:color w:val="000000"/>
          <w:lang w:val="en-US"/>
        </w:rPr>
        <w:t xml:space="preserve">Plomp (1997), </w:t>
      </w:r>
      <w:r w:rsidR="00D53C20" w:rsidRPr="009A47AE">
        <w:rPr>
          <w:color w:val="000000"/>
        </w:rPr>
        <w:t xml:space="preserve">(2) </w:t>
      </w:r>
      <w:r w:rsidR="00D53C20" w:rsidRPr="009A47AE">
        <w:rPr>
          <w:color w:val="000000"/>
          <w:lang w:val="en-US"/>
        </w:rPr>
        <w:t xml:space="preserve">Dick &amp; Carey (2005), </w:t>
      </w:r>
      <w:r w:rsidR="00D53C20" w:rsidRPr="009A47AE">
        <w:rPr>
          <w:color w:val="000000"/>
        </w:rPr>
        <w:t xml:space="preserve">dan </w:t>
      </w:r>
      <w:r w:rsidR="00D53C20" w:rsidRPr="009A47AE">
        <w:rPr>
          <w:color w:val="000000"/>
          <w:lang w:val="en-US"/>
        </w:rPr>
        <w:t xml:space="preserve">Joyce et al (2004). Model Plomp digunakan untuk </w:t>
      </w:r>
      <w:r w:rsidR="00D53C20" w:rsidRPr="009A47AE">
        <w:rPr>
          <w:color w:val="000000"/>
        </w:rPr>
        <w:t xml:space="preserve">tahap penelitian dan </w:t>
      </w:r>
      <w:r w:rsidR="00D53C20" w:rsidRPr="009A47AE">
        <w:rPr>
          <w:color w:val="000000"/>
          <w:lang w:val="en-US"/>
        </w:rPr>
        <w:t>pengembangan</w:t>
      </w:r>
      <w:r w:rsidR="00D53C20" w:rsidRPr="009A47AE">
        <w:rPr>
          <w:color w:val="000000"/>
        </w:rPr>
        <w:t xml:space="preserve"> model</w:t>
      </w:r>
      <w:r w:rsidR="00D53C20" w:rsidRPr="009A47AE">
        <w:rPr>
          <w:color w:val="000000"/>
          <w:lang w:val="en-US"/>
        </w:rPr>
        <w:t>, Dick &amp; Carey untuk desain instruksional</w:t>
      </w:r>
      <w:r w:rsidR="00D53C20" w:rsidRPr="009A47AE">
        <w:rPr>
          <w:color w:val="000000"/>
        </w:rPr>
        <w:t>,</w:t>
      </w:r>
      <w:r w:rsidR="005851C1">
        <w:rPr>
          <w:color w:val="000000"/>
          <w:lang w:val="en-US"/>
        </w:rPr>
        <w:t xml:space="preserve"> </w:t>
      </w:r>
      <w:r w:rsidR="00D53C20" w:rsidRPr="009A47AE">
        <w:rPr>
          <w:color w:val="000000"/>
        </w:rPr>
        <w:t xml:space="preserve">dan </w:t>
      </w:r>
      <w:r w:rsidR="00D53C20" w:rsidRPr="009A47AE">
        <w:rPr>
          <w:color w:val="000000"/>
          <w:lang w:val="en-US"/>
        </w:rPr>
        <w:t xml:space="preserve">Joyce et al </w:t>
      </w:r>
      <w:r w:rsidR="00D53C20" w:rsidRPr="009A47AE">
        <w:rPr>
          <w:color w:val="000000"/>
        </w:rPr>
        <w:t>untuk isi model</w:t>
      </w:r>
      <w:r w:rsidR="00D53C20" w:rsidRPr="009A47AE">
        <w:rPr>
          <w:color w:val="000000"/>
          <w:lang w:val="en-US"/>
        </w:rPr>
        <w:t>.</w:t>
      </w:r>
      <w:r w:rsidR="00D53C20" w:rsidRPr="009A47AE">
        <w:rPr>
          <w:color w:val="000000"/>
        </w:rPr>
        <w:t xml:space="preserve"> Sehingga model yang dihasilkan merupakan adaptasi dari ketiga pengembangan model yang telah dikemukakan, merupakan kombinasi hiharki dan prosedural.</w:t>
      </w:r>
    </w:p>
    <w:p w:rsidR="005851C1" w:rsidRDefault="005851C1" w:rsidP="005851C1">
      <w:pPr>
        <w:spacing w:after="0" w:line="240" w:lineRule="auto"/>
        <w:jc w:val="center"/>
        <w:rPr>
          <w:b/>
          <w:bCs/>
          <w:color w:val="000000"/>
        </w:rPr>
      </w:pPr>
    </w:p>
    <w:p w:rsidR="005851C1" w:rsidRPr="00751993" w:rsidRDefault="005851C1" w:rsidP="00837970">
      <w:pPr>
        <w:numPr>
          <w:ilvl w:val="0"/>
          <w:numId w:val="95"/>
        </w:numPr>
        <w:spacing w:after="0"/>
        <w:ind w:left="360"/>
        <w:jc w:val="center"/>
        <w:rPr>
          <w:b/>
          <w:bCs/>
          <w:color w:val="000000"/>
        </w:rPr>
      </w:pPr>
      <w:r>
        <w:rPr>
          <w:b/>
          <w:bCs/>
          <w:lang w:val="en-US"/>
        </w:rPr>
        <w:t>Prosedur Pengembangan Model BLAVO</w:t>
      </w:r>
    </w:p>
    <w:p w:rsidR="00D53C20" w:rsidRPr="009A47AE" w:rsidRDefault="00D53C20" w:rsidP="006D0A99">
      <w:pPr>
        <w:spacing w:after="0" w:line="240" w:lineRule="auto"/>
        <w:ind w:firstLine="567"/>
        <w:jc w:val="both"/>
        <w:rPr>
          <w:color w:val="000000"/>
          <w:bdr w:val="none" w:sz="0" w:space="0" w:color="auto" w:frame="1"/>
          <w:lang w:val="en-US" w:eastAsia="id-ID"/>
        </w:rPr>
      </w:pPr>
      <w:r w:rsidRPr="009A47AE">
        <w:rPr>
          <w:color w:val="000000"/>
          <w:bdr w:val="none" w:sz="0" w:space="0" w:color="auto" w:frame="1"/>
          <w:lang w:val="en-US" w:eastAsia="id-ID"/>
        </w:rPr>
        <w:tab/>
      </w:r>
    </w:p>
    <w:p w:rsidR="00D53C20" w:rsidRPr="009A47AE" w:rsidRDefault="00D53C20" w:rsidP="006D0A99">
      <w:pPr>
        <w:spacing w:after="0"/>
        <w:ind w:firstLine="567"/>
        <w:jc w:val="both"/>
        <w:rPr>
          <w:color w:val="000000"/>
          <w:bdr w:val="none" w:sz="0" w:space="0" w:color="auto" w:frame="1"/>
          <w:lang w:val="en-US" w:eastAsia="id-ID"/>
        </w:rPr>
      </w:pPr>
      <w:r w:rsidRPr="009A47AE">
        <w:rPr>
          <w:color w:val="000000"/>
          <w:bdr w:val="none" w:sz="0" w:space="0" w:color="auto" w:frame="1"/>
          <w:lang w:val="en-US" w:eastAsia="id-ID"/>
        </w:rPr>
        <w:t>Prosedur pengembangan model BLAVO terdiri atas 2 (dua) tahap, yaitu tahap pra-pengembangan dan tahap pengembangan. Tahap pra-pengem</w:t>
      </w:r>
      <w:r w:rsidR="005851C1">
        <w:rPr>
          <w:color w:val="000000"/>
          <w:bdr w:val="none" w:sz="0" w:space="0" w:color="auto" w:frame="1"/>
          <w:lang w:val="en-US" w:eastAsia="id-ID"/>
        </w:rPr>
        <w:t>bangan meliputi</w:t>
      </w:r>
      <w:r w:rsidRPr="009A47AE">
        <w:rPr>
          <w:color w:val="000000"/>
          <w:bdr w:val="none" w:sz="0" w:space="0" w:color="auto" w:frame="1"/>
          <w:lang w:val="en-US" w:eastAsia="id-ID"/>
        </w:rPr>
        <w:t xml:space="preserve">: </w:t>
      </w:r>
      <w:r w:rsidRPr="009A47AE">
        <w:rPr>
          <w:i/>
          <w:iCs/>
          <w:color w:val="000000"/>
          <w:bdr w:val="none" w:sz="0" w:space="0" w:color="auto" w:frame="1"/>
          <w:lang w:val="en-US" w:eastAsia="id-ID"/>
        </w:rPr>
        <w:t>Investigasi</w:t>
      </w:r>
      <w:r w:rsidRPr="009A47AE">
        <w:rPr>
          <w:color w:val="000000"/>
          <w:bdr w:val="none" w:sz="0" w:space="0" w:color="auto" w:frame="1"/>
          <w:lang w:val="en-US" w:eastAsia="id-ID"/>
        </w:rPr>
        <w:t xml:space="preserve"> awal, desain dan realisasi, sedang tahap pengembangan meliputi tes, evaluasi dan revisi. Tahap ini difokuskan pada uji coba lapangan yang terdiri </w:t>
      </w:r>
      <w:r w:rsidRPr="009A47AE">
        <w:rPr>
          <w:color w:val="000000"/>
          <w:bdr w:val="none" w:sz="0" w:space="0" w:color="auto" w:frame="1"/>
          <w:lang w:eastAsia="id-ID"/>
        </w:rPr>
        <w:t>atas</w:t>
      </w:r>
      <w:r w:rsidRPr="009A47AE">
        <w:rPr>
          <w:color w:val="000000"/>
          <w:bdr w:val="none" w:sz="0" w:space="0" w:color="auto" w:frame="1"/>
          <w:lang w:val="en-US" w:eastAsia="id-ID"/>
        </w:rPr>
        <w:t xml:space="preserve"> uji coba perorangan, ujicoba kelompok kecil dan uji coba diperluas.</w:t>
      </w:r>
    </w:p>
    <w:p w:rsidR="00D53C20" w:rsidRPr="009A47AE" w:rsidRDefault="00D53C20" w:rsidP="006D0A99">
      <w:pPr>
        <w:spacing w:after="0" w:line="240" w:lineRule="auto"/>
        <w:ind w:firstLine="567"/>
        <w:jc w:val="both"/>
        <w:rPr>
          <w:color w:val="000000"/>
          <w:bdr w:val="none" w:sz="0" w:space="0" w:color="auto" w:frame="1"/>
          <w:lang w:val="en-US" w:eastAsia="id-ID"/>
        </w:rPr>
      </w:pPr>
    </w:p>
    <w:p w:rsidR="00D53C20" w:rsidRPr="009A47AE" w:rsidRDefault="00D53C20" w:rsidP="00837970">
      <w:pPr>
        <w:pStyle w:val="Heading3"/>
        <w:numPr>
          <w:ilvl w:val="0"/>
          <w:numId w:val="28"/>
        </w:numPr>
        <w:spacing w:before="0"/>
        <w:ind w:left="284" w:hanging="284"/>
        <w:rPr>
          <w:color w:val="000000"/>
          <w:bdr w:val="none" w:sz="0" w:space="0" w:color="auto" w:frame="1"/>
          <w:lang w:val="en-US" w:eastAsia="id-ID"/>
        </w:rPr>
      </w:pPr>
      <w:bookmarkStart w:id="25" w:name="_Toc494182261"/>
      <w:r w:rsidRPr="009A47AE">
        <w:rPr>
          <w:color w:val="000000"/>
          <w:bdr w:val="none" w:sz="0" w:space="0" w:color="auto" w:frame="1"/>
          <w:lang w:val="en-US" w:eastAsia="id-ID"/>
        </w:rPr>
        <w:t>Tahap prapengembangan</w:t>
      </w:r>
      <w:bookmarkEnd w:id="25"/>
    </w:p>
    <w:p w:rsidR="00D53C20" w:rsidRPr="009A47AE" w:rsidRDefault="00D53C20" w:rsidP="00837970">
      <w:pPr>
        <w:numPr>
          <w:ilvl w:val="0"/>
          <w:numId w:val="29"/>
        </w:numPr>
        <w:spacing w:after="0"/>
        <w:ind w:left="284" w:hanging="284"/>
        <w:jc w:val="both"/>
        <w:rPr>
          <w:color w:val="000000"/>
          <w:bdr w:val="none" w:sz="0" w:space="0" w:color="auto" w:frame="1"/>
          <w:lang w:val="en-US" w:eastAsia="id-ID"/>
        </w:rPr>
      </w:pPr>
      <w:r w:rsidRPr="009A47AE">
        <w:rPr>
          <w:i/>
          <w:iCs/>
          <w:color w:val="000000"/>
          <w:bdr w:val="none" w:sz="0" w:space="0" w:color="auto" w:frame="1"/>
          <w:lang w:val="en-US" w:eastAsia="id-ID"/>
        </w:rPr>
        <w:t>Investigasi</w:t>
      </w:r>
      <w:r w:rsidRPr="009A47AE">
        <w:rPr>
          <w:color w:val="000000"/>
          <w:bdr w:val="none" w:sz="0" w:space="0" w:color="auto" w:frame="1"/>
          <w:lang w:val="en-US" w:eastAsia="id-ID"/>
        </w:rPr>
        <w:t xml:space="preserve"> awal</w:t>
      </w:r>
    </w:p>
    <w:p w:rsidR="00D53C20" w:rsidRPr="009A47AE" w:rsidRDefault="00D53C20" w:rsidP="00383853">
      <w:pPr>
        <w:spacing w:after="0"/>
        <w:ind w:firstLine="720"/>
        <w:jc w:val="both"/>
        <w:rPr>
          <w:color w:val="000000"/>
          <w:bdr w:val="none" w:sz="0" w:space="0" w:color="auto" w:frame="1"/>
          <w:lang w:val="en-US" w:eastAsia="id-ID"/>
        </w:rPr>
      </w:pPr>
      <w:r w:rsidRPr="009A47AE">
        <w:rPr>
          <w:color w:val="000000"/>
          <w:bdr w:val="none" w:sz="0" w:space="0" w:color="auto" w:frame="1"/>
          <w:lang w:val="en-US" w:eastAsia="id-ID"/>
        </w:rPr>
        <w:t xml:space="preserve">Tahap </w:t>
      </w:r>
      <w:r w:rsidRPr="009A47AE">
        <w:rPr>
          <w:i/>
          <w:iCs/>
          <w:color w:val="000000"/>
          <w:bdr w:val="none" w:sz="0" w:space="0" w:color="auto" w:frame="1"/>
          <w:lang w:val="en-US" w:eastAsia="id-ID"/>
        </w:rPr>
        <w:t>investigasi</w:t>
      </w:r>
      <w:r w:rsidRPr="009A47AE">
        <w:rPr>
          <w:color w:val="000000"/>
          <w:bdr w:val="none" w:sz="0" w:space="0" w:color="auto" w:frame="1"/>
          <w:lang w:val="en-US" w:eastAsia="id-ID"/>
        </w:rPr>
        <w:t xml:space="preserve"> awal dimaksudkan untuk melakukan analisis kebutuhan model BLAVO yang akan dikembangkan. Kegiatan yang dilakukan pada tahap ini adalah sebagai berikut.</w:t>
      </w:r>
    </w:p>
    <w:p w:rsidR="00D53C20" w:rsidRPr="009A47AE" w:rsidRDefault="00D53C20" w:rsidP="006D0A99">
      <w:pPr>
        <w:spacing w:after="0" w:line="240" w:lineRule="auto"/>
        <w:ind w:firstLine="720"/>
        <w:jc w:val="both"/>
        <w:rPr>
          <w:color w:val="000000"/>
          <w:bdr w:val="none" w:sz="0" w:space="0" w:color="auto" w:frame="1"/>
          <w:lang w:val="en-US" w:eastAsia="id-ID"/>
        </w:rPr>
      </w:pPr>
    </w:p>
    <w:p w:rsidR="00D53C20" w:rsidRPr="009A47AE" w:rsidRDefault="00D53C20" w:rsidP="00837970">
      <w:pPr>
        <w:pStyle w:val="Heading5"/>
        <w:numPr>
          <w:ilvl w:val="0"/>
          <w:numId w:val="66"/>
        </w:numPr>
        <w:spacing w:before="0"/>
        <w:ind w:left="284" w:hanging="284"/>
        <w:rPr>
          <w:color w:val="000000"/>
          <w:bdr w:val="none" w:sz="0" w:space="0" w:color="auto" w:frame="1"/>
          <w:lang w:val="en-US" w:eastAsia="id-ID"/>
        </w:rPr>
      </w:pPr>
      <w:r w:rsidRPr="009A47AE">
        <w:rPr>
          <w:color w:val="000000"/>
          <w:bdr w:val="none" w:sz="0" w:space="0" w:color="auto" w:frame="1"/>
          <w:lang w:val="en-US" w:eastAsia="id-ID"/>
        </w:rPr>
        <w:t>Identifikasi tujuan pembelajaran</w:t>
      </w:r>
    </w:p>
    <w:p w:rsidR="00D53C20" w:rsidRPr="009A47AE" w:rsidRDefault="00D53C20" w:rsidP="00383853">
      <w:pPr>
        <w:spacing w:after="0"/>
        <w:ind w:firstLine="425"/>
        <w:jc w:val="both"/>
        <w:rPr>
          <w:color w:val="000000"/>
          <w:bdr w:val="none" w:sz="0" w:space="0" w:color="auto" w:frame="1"/>
          <w:lang w:val="en-US" w:eastAsia="id-ID"/>
        </w:rPr>
      </w:pPr>
      <w:r w:rsidRPr="009A47AE">
        <w:rPr>
          <w:color w:val="000000"/>
          <w:bdr w:val="none" w:sz="0" w:space="0" w:color="auto" w:frame="1"/>
          <w:lang w:val="en-US" w:eastAsia="id-ID"/>
        </w:rPr>
        <w:t xml:space="preserve">Identifikasi tujuan pembelajaran dimaksudkan untuk menentukan tujuan yang akan dicapai setelah melaksanakan proses pembelajaran. Kegiatan yang dilakukan </w:t>
      </w:r>
      <w:r w:rsidRPr="009A47AE">
        <w:rPr>
          <w:color w:val="000000"/>
          <w:bdr w:val="none" w:sz="0" w:space="0" w:color="auto" w:frame="1"/>
          <w:lang w:val="en-US" w:eastAsia="id-ID"/>
        </w:rPr>
        <w:lastRenderedPageBreak/>
        <w:t>pada tahap ini, yaitu melakukan identifikasi melalui serangkaian tujuan pembelajaran yang diperoleh berdasarkan analisis kebutuhan.</w:t>
      </w:r>
    </w:p>
    <w:p w:rsidR="00D53C20" w:rsidRPr="009A47AE" w:rsidRDefault="00D53C20" w:rsidP="00383853">
      <w:pPr>
        <w:pStyle w:val="Heading5"/>
        <w:spacing w:before="0"/>
        <w:ind w:left="284" w:hanging="284"/>
        <w:rPr>
          <w:color w:val="000000"/>
          <w:bdr w:val="none" w:sz="0" w:space="0" w:color="auto" w:frame="1"/>
          <w:lang w:val="en-US" w:eastAsia="id-ID"/>
        </w:rPr>
      </w:pPr>
      <w:r w:rsidRPr="009A47AE">
        <w:rPr>
          <w:color w:val="000000"/>
          <w:bdr w:val="none" w:sz="0" w:space="0" w:color="auto" w:frame="1"/>
          <w:lang w:val="en-US" w:eastAsia="id-ID"/>
        </w:rPr>
        <w:t>Analisis pembelajaran</w:t>
      </w:r>
    </w:p>
    <w:p w:rsidR="00D53C20" w:rsidRPr="009A47AE" w:rsidRDefault="00D53C20" w:rsidP="00383853">
      <w:pPr>
        <w:spacing w:after="0"/>
        <w:ind w:firstLine="426"/>
        <w:jc w:val="both"/>
        <w:rPr>
          <w:color w:val="000000"/>
          <w:bdr w:val="none" w:sz="0" w:space="0" w:color="auto" w:frame="1"/>
          <w:lang w:val="en-US" w:eastAsia="id-ID"/>
        </w:rPr>
      </w:pPr>
      <w:r w:rsidRPr="009A47AE">
        <w:rPr>
          <w:color w:val="000000"/>
          <w:bdr w:val="none" w:sz="0" w:space="0" w:color="auto" w:frame="1"/>
          <w:lang w:val="en-US" w:eastAsia="id-ID"/>
        </w:rPr>
        <w:t xml:space="preserve">Analisis pembelajaran yang terkait dalam kegiatan pembelajaran, pengkajian teori-teori pembelajaran yang relevan, analisis </w:t>
      </w:r>
      <w:r w:rsidRPr="009A47AE">
        <w:rPr>
          <w:color w:val="000000"/>
          <w:bdr w:val="none" w:sz="0" w:space="0" w:color="auto" w:frame="1"/>
          <w:lang w:eastAsia="id-ID"/>
        </w:rPr>
        <w:t xml:space="preserve">permasalahan </w:t>
      </w:r>
      <w:r w:rsidRPr="009A47AE">
        <w:rPr>
          <w:color w:val="000000"/>
          <w:bdr w:val="none" w:sz="0" w:space="0" w:color="auto" w:frame="1"/>
          <w:lang w:val="en-US" w:eastAsia="id-ID"/>
        </w:rPr>
        <w:t>pembelajaran, dan analisis kurikulum.</w:t>
      </w:r>
    </w:p>
    <w:p w:rsidR="00D53C20" w:rsidRPr="009A47AE" w:rsidRDefault="00D53C20" w:rsidP="006D0A99">
      <w:pPr>
        <w:spacing w:after="0" w:line="240" w:lineRule="auto"/>
        <w:ind w:firstLine="426"/>
        <w:jc w:val="both"/>
        <w:rPr>
          <w:color w:val="000000"/>
          <w:bdr w:val="none" w:sz="0" w:space="0" w:color="auto" w:frame="1"/>
          <w:lang w:val="en-US" w:eastAsia="id-ID"/>
        </w:rPr>
      </w:pPr>
    </w:p>
    <w:p w:rsidR="00D53C20" w:rsidRPr="009A47AE" w:rsidRDefault="00D53C20" w:rsidP="00383853">
      <w:pPr>
        <w:pStyle w:val="Heading5"/>
        <w:spacing w:before="0"/>
        <w:ind w:left="284" w:hanging="284"/>
        <w:rPr>
          <w:color w:val="000000"/>
          <w:bdr w:val="none" w:sz="0" w:space="0" w:color="auto" w:frame="1"/>
          <w:lang w:val="en-US" w:eastAsia="id-ID"/>
        </w:rPr>
      </w:pPr>
      <w:r w:rsidRPr="009A47AE">
        <w:rPr>
          <w:color w:val="000000"/>
          <w:bdr w:val="none" w:sz="0" w:space="0" w:color="auto" w:frame="1"/>
          <w:lang w:val="en-US" w:eastAsia="id-ID"/>
        </w:rPr>
        <w:t>Analisis karakteristik peserta didik</w:t>
      </w:r>
    </w:p>
    <w:p w:rsidR="00D53C20" w:rsidRPr="009A47AE" w:rsidRDefault="00D53C20" w:rsidP="00383853">
      <w:pPr>
        <w:spacing w:after="0"/>
        <w:ind w:firstLine="426"/>
        <w:jc w:val="both"/>
        <w:rPr>
          <w:color w:val="000000"/>
          <w:bdr w:val="none" w:sz="0" w:space="0" w:color="auto" w:frame="1"/>
          <w:lang w:val="en-US" w:eastAsia="id-ID"/>
        </w:rPr>
      </w:pPr>
      <w:r w:rsidRPr="009A47AE">
        <w:rPr>
          <w:color w:val="000000"/>
          <w:bdr w:val="none" w:sz="0" w:space="0" w:color="auto" w:frame="1"/>
          <w:lang w:val="en-US" w:eastAsia="id-ID"/>
        </w:rPr>
        <w:t>Analisis karakteristik Peserta Didik yang meliputi kemampuan sikap</w:t>
      </w:r>
      <w:r w:rsidR="005851C1">
        <w:rPr>
          <w:color w:val="000000"/>
          <w:bdr w:val="none" w:sz="0" w:space="0" w:color="auto" w:frame="1"/>
          <w:lang w:val="en-US" w:eastAsia="id-ID"/>
        </w:rPr>
        <w:t xml:space="preserve">, pengetahuan dan keterampilan </w:t>
      </w:r>
      <w:r w:rsidRPr="009A47AE">
        <w:rPr>
          <w:color w:val="000000"/>
          <w:bdr w:val="none" w:sz="0" w:space="0" w:color="auto" w:frame="1"/>
          <w:lang w:val="en-US" w:eastAsia="id-ID"/>
        </w:rPr>
        <w:t>dan karakteristik awal peserta didik.</w:t>
      </w:r>
    </w:p>
    <w:p w:rsidR="00D53C20" w:rsidRPr="009A47AE" w:rsidRDefault="00D53C20" w:rsidP="006D0A99">
      <w:pPr>
        <w:spacing w:after="0" w:line="240" w:lineRule="auto"/>
        <w:ind w:firstLine="426"/>
        <w:jc w:val="both"/>
        <w:rPr>
          <w:color w:val="000000"/>
          <w:bdr w:val="none" w:sz="0" w:space="0" w:color="auto" w:frame="1"/>
          <w:lang w:val="en-US" w:eastAsia="id-ID"/>
        </w:rPr>
      </w:pPr>
    </w:p>
    <w:p w:rsidR="00D53C20" w:rsidRPr="009A47AE" w:rsidRDefault="00D53C20" w:rsidP="00837970">
      <w:pPr>
        <w:pStyle w:val="Heading4"/>
        <w:numPr>
          <w:ilvl w:val="0"/>
          <w:numId w:val="67"/>
        </w:numPr>
        <w:spacing w:before="0"/>
        <w:ind w:left="284" w:hanging="284"/>
        <w:rPr>
          <w:color w:val="000000"/>
          <w:bdr w:val="none" w:sz="0" w:space="0" w:color="auto" w:frame="1"/>
          <w:lang w:val="en-US" w:eastAsia="id-ID"/>
        </w:rPr>
      </w:pPr>
      <w:r w:rsidRPr="009A47AE">
        <w:rPr>
          <w:color w:val="000000"/>
          <w:bdr w:val="none" w:sz="0" w:space="0" w:color="auto" w:frame="1"/>
          <w:lang w:val="en-US" w:eastAsia="id-ID"/>
        </w:rPr>
        <w:t>Tahap perancangan/desain</w:t>
      </w:r>
    </w:p>
    <w:p w:rsidR="00D53C20" w:rsidRPr="009A47AE" w:rsidRDefault="00D53C20" w:rsidP="00837970">
      <w:pPr>
        <w:pStyle w:val="Heading5"/>
        <w:numPr>
          <w:ilvl w:val="0"/>
          <w:numId w:val="68"/>
        </w:numPr>
        <w:spacing w:before="0"/>
        <w:ind w:left="284" w:hanging="284"/>
        <w:rPr>
          <w:color w:val="000000"/>
          <w:bdr w:val="none" w:sz="0" w:space="0" w:color="auto" w:frame="1"/>
          <w:lang w:val="en-US" w:eastAsia="id-ID"/>
        </w:rPr>
      </w:pPr>
      <w:r w:rsidRPr="009A47AE">
        <w:rPr>
          <w:color w:val="000000"/>
          <w:bdr w:val="none" w:sz="0" w:space="0" w:color="auto" w:frame="1"/>
          <w:lang w:val="en-US" w:eastAsia="id-ID"/>
        </w:rPr>
        <w:t>Merumuskan tujuan pembelajaran</w:t>
      </w:r>
    </w:p>
    <w:p w:rsidR="00D53C20" w:rsidRPr="009A47AE" w:rsidRDefault="00D53C20" w:rsidP="00383853">
      <w:pPr>
        <w:spacing w:after="0"/>
        <w:ind w:firstLine="425"/>
        <w:jc w:val="both"/>
        <w:rPr>
          <w:color w:val="000000"/>
          <w:bdr w:val="none" w:sz="0" w:space="0" w:color="auto" w:frame="1"/>
          <w:lang w:val="en-US" w:eastAsia="id-ID"/>
        </w:rPr>
      </w:pPr>
      <w:r w:rsidRPr="009A47AE">
        <w:rPr>
          <w:color w:val="000000"/>
          <w:bdr w:val="none" w:sz="0" w:space="0" w:color="auto" w:frame="1"/>
          <w:lang w:val="en-US" w:eastAsia="id-ID"/>
        </w:rPr>
        <w:t>Menjabarkan tujuan umum ke dalam tujuan yang lebih spesifik yang berupa tujuan unjuk kerja, atau operasional. Pengembang melakukan penerjemahan tujuan umum atau dari standar kompetensi yang telah ada ke dalam tujuan yang lebih operasional dengan indikator-indikator tertentu.</w:t>
      </w:r>
    </w:p>
    <w:p w:rsidR="00D53C20" w:rsidRPr="009A47AE" w:rsidRDefault="00D53C20" w:rsidP="006D0A99">
      <w:pPr>
        <w:spacing w:after="0" w:line="240" w:lineRule="auto"/>
        <w:ind w:firstLine="425"/>
        <w:jc w:val="both"/>
        <w:rPr>
          <w:color w:val="000000"/>
          <w:bdr w:val="none" w:sz="0" w:space="0" w:color="auto" w:frame="1"/>
          <w:lang w:val="en-US" w:eastAsia="id-ID"/>
        </w:rPr>
      </w:pPr>
    </w:p>
    <w:p w:rsidR="00D53C20" w:rsidRPr="009A47AE" w:rsidRDefault="00D53C20" w:rsidP="00383853">
      <w:pPr>
        <w:pStyle w:val="Heading5"/>
        <w:spacing w:before="0"/>
        <w:ind w:left="284" w:hanging="284"/>
        <w:rPr>
          <w:color w:val="000000"/>
          <w:bdr w:val="none" w:sz="0" w:space="0" w:color="auto" w:frame="1"/>
          <w:lang w:val="en-US" w:eastAsia="id-ID"/>
        </w:rPr>
      </w:pPr>
      <w:r w:rsidRPr="009A47AE">
        <w:rPr>
          <w:color w:val="000000"/>
          <w:bdr w:val="none" w:sz="0" w:space="0" w:color="auto" w:frame="1"/>
          <w:lang w:val="en-US" w:eastAsia="id-ID"/>
        </w:rPr>
        <w:t>Merumuskan instrumen kompetensi belajar</w:t>
      </w:r>
    </w:p>
    <w:p w:rsidR="00D53C20" w:rsidRPr="009A47AE" w:rsidRDefault="00D53C20" w:rsidP="00383853">
      <w:pPr>
        <w:spacing w:after="0"/>
        <w:ind w:firstLine="425"/>
        <w:jc w:val="both"/>
        <w:rPr>
          <w:color w:val="000000"/>
          <w:bdr w:val="none" w:sz="0" w:space="0" w:color="auto" w:frame="1"/>
          <w:lang w:val="en-US" w:eastAsia="id-ID"/>
        </w:rPr>
      </w:pPr>
      <w:r w:rsidRPr="009A47AE">
        <w:rPr>
          <w:color w:val="000000"/>
          <w:bdr w:val="none" w:sz="0" w:space="0" w:color="auto" w:frame="1"/>
          <w:lang w:val="en-US" w:eastAsia="id-ID"/>
        </w:rPr>
        <w:t xml:space="preserve">Merumuskan tes kompetensi belajar berkaitan langsung dengan tujuan operasional yang ingin dicapai berdasarkan indikator-indikator tertentu. </w:t>
      </w:r>
    </w:p>
    <w:p w:rsidR="00D53C20" w:rsidRPr="009A47AE" w:rsidRDefault="00D53C20" w:rsidP="00944350">
      <w:pPr>
        <w:spacing w:after="0" w:line="240" w:lineRule="auto"/>
        <w:ind w:firstLine="425"/>
        <w:jc w:val="both"/>
        <w:rPr>
          <w:color w:val="000000"/>
          <w:bdr w:val="none" w:sz="0" w:space="0" w:color="auto" w:frame="1"/>
          <w:lang w:val="en-US" w:eastAsia="id-ID"/>
        </w:rPr>
      </w:pPr>
    </w:p>
    <w:p w:rsidR="00D53C20" w:rsidRPr="009A47AE" w:rsidRDefault="00D53C20" w:rsidP="00383853">
      <w:pPr>
        <w:pStyle w:val="Heading5"/>
        <w:spacing w:before="0"/>
        <w:ind w:left="284" w:hanging="284"/>
        <w:rPr>
          <w:color w:val="000000"/>
          <w:bdr w:val="none" w:sz="0" w:space="0" w:color="auto" w:frame="1"/>
          <w:lang w:val="en-US" w:eastAsia="id-ID"/>
        </w:rPr>
      </w:pPr>
      <w:r w:rsidRPr="009A47AE">
        <w:rPr>
          <w:color w:val="000000"/>
          <w:bdr w:val="none" w:sz="0" w:space="0" w:color="auto" w:frame="1"/>
          <w:lang w:val="en-US" w:eastAsia="id-ID"/>
        </w:rPr>
        <w:lastRenderedPageBreak/>
        <w:t>Mengembangkan strategi pembelajaran</w:t>
      </w:r>
    </w:p>
    <w:p w:rsidR="00D53C20" w:rsidRPr="009A47AE" w:rsidRDefault="00D53C20" w:rsidP="006D0A99">
      <w:pPr>
        <w:spacing w:after="0"/>
        <w:ind w:firstLine="720"/>
        <w:jc w:val="both"/>
        <w:rPr>
          <w:color w:val="000000"/>
          <w:bdr w:val="none" w:sz="0" w:space="0" w:color="auto" w:frame="1"/>
          <w:lang w:val="en-US" w:eastAsia="id-ID"/>
        </w:rPr>
      </w:pPr>
      <w:r w:rsidRPr="009A47AE">
        <w:rPr>
          <w:color w:val="000000"/>
          <w:bdr w:val="none" w:sz="0" w:space="0" w:color="auto" w:frame="1"/>
          <w:lang w:val="en-US" w:eastAsia="id-ID"/>
        </w:rPr>
        <w:t>Mengembankan strategi pembelajaran, yang secara spesifik untuk membantu peserta didik untuk mencapai tujuan khusus.</w:t>
      </w:r>
    </w:p>
    <w:p w:rsidR="00D53C20" w:rsidRPr="009A47AE" w:rsidRDefault="00D53C20" w:rsidP="00383853">
      <w:pPr>
        <w:pStyle w:val="Heading5"/>
        <w:spacing w:before="0"/>
        <w:ind w:left="284" w:hanging="284"/>
        <w:rPr>
          <w:color w:val="000000"/>
          <w:bdr w:val="none" w:sz="0" w:space="0" w:color="auto" w:frame="1"/>
          <w:lang w:val="en-US" w:eastAsia="id-ID"/>
        </w:rPr>
      </w:pPr>
      <w:r w:rsidRPr="009A47AE">
        <w:rPr>
          <w:color w:val="000000"/>
          <w:bdr w:val="none" w:sz="0" w:space="0" w:color="auto" w:frame="1"/>
          <w:lang w:val="en-US" w:eastAsia="id-ID"/>
        </w:rPr>
        <w:t>Merumuskan material pembelajaran</w:t>
      </w:r>
    </w:p>
    <w:p w:rsidR="00D53C20" w:rsidRPr="009A47AE" w:rsidRDefault="00D53C20" w:rsidP="006D0A99">
      <w:pPr>
        <w:spacing w:after="0"/>
        <w:ind w:firstLine="720"/>
        <w:jc w:val="both"/>
        <w:rPr>
          <w:color w:val="000000"/>
          <w:bdr w:val="none" w:sz="0" w:space="0" w:color="auto" w:frame="1"/>
          <w:lang w:val="en-US" w:eastAsia="id-ID"/>
        </w:rPr>
      </w:pPr>
      <w:r w:rsidRPr="009A47AE">
        <w:rPr>
          <w:color w:val="000000"/>
          <w:bdr w:val="none" w:sz="0" w:space="0" w:color="auto" w:frame="1"/>
          <w:lang w:val="en-US" w:eastAsia="id-ID"/>
        </w:rPr>
        <w:t>Langkah ini merupakan kegiatan memilih dan mengembangkan bahan pembelajaran yang dalam hal ini dapat berupa bahan cetak dan non cetak (file).</w:t>
      </w:r>
    </w:p>
    <w:p w:rsidR="00D53C20" w:rsidRPr="009A47AE" w:rsidRDefault="00D53C20" w:rsidP="006D0A99">
      <w:pPr>
        <w:spacing w:after="0" w:line="240" w:lineRule="auto"/>
        <w:ind w:firstLine="720"/>
        <w:jc w:val="both"/>
        <w:rPr>
          <w:color w:val="000000"/>
          <w:bdr w:val="none" w:sz="0" w:space="0" w:color="auto" w:frame="1"/>
          <w:lang w:val="en-US" w:eastAsia="id-ID"/>
        </w:rPr>
      </w:pPr>
    </w:p>
    <w:p w:rsidR="00D53C20" w:rsidRPr="009A47AE" w:rsidRDefault="00D53C20" w:rsidP="00383853">
      <w:pPr>
        <w:pStyle w:val="Heading4"/>
        <w:spacing w:before="0"/>
        <w:ind w:left="284" w:hanging="284"/>
        <w:rPr>
          <w:color w:val="000000"/>
          <w:bdr w:val="none" w:sz="0" w:space="0" w:color="auto" w:frame="1"/>
          <w:lang w:val="en-US" w:eastAsia="id-ID"/>
        </w:rPr>
      </w:pPr>
      <w:r w:rsidRPr="009A47AE">
        <w:rPr>
          <w:color w:val="000000"/>
          <w:bdr w:val="none" w:sz="0" w:space="0" w:color="auto" w:frame="1"/>
          <w:lang w:val="en-US" w:eastAsia="id-ID"/>
        </w:rPr>
        <w:t>Tahap realisasi/konstruksi</w:t>
      </w:r>
    </w:p>
    <w:p w:rsidR="00D53C20" w:rsidRPr="009A47AE" w:rsidRDefault="00D53C20" w:rsidP="00383853">
      <w:pPr>
        <w:spacing w:after="0"/>
        <w:ind w:firstLine="720"/>
        <w:jc w:val="both"/>
        <w:rPr>
          <w:color w:val="000000"/>
          <w:bdr w:val="none" w:sz="0" w:space="0" w:color="auto" w:frame="1"/>
          <w:lang w:val="en-US" w:eastAsia="id-ID"/>
        </w:rPr>
      </w:pPr>
      <w:r w:rsidRPr="009A47AE">
        <w:rPr>
          <w:color w:val="000000"/>
          <w:bdr w:val="none" w:sz="0" w:space="0" w:color="auto" w:frame="1"/>
          <w:lang w:val="en-US" w:eastAsia="id-ID"/>
        </w:rPr>
        <w:t xml:space="preserve">Tahap realisasi/ konstruksi menghasilkan draf awal sebagai hasil desain/perancangan, yaitu realisasi: 1) produk model BLAVO; </w:t>
      </w:r>
      <w:r w:rsidRPr="009A47AE">
        <w:rPr>
          <w:color w:val="000000"/>
          <w:bdr w:val="none" w:sz="0" w:space="0" w:color="auto" w:frame="1"/>
          <w:lang w:eastAsia="id-ID"/>
        </w:rPr>
        <w:t xml:space="preserve">dan </w:t>
      </w:r>
      <w:r w:rsidRPr="009A47AE">
        <w:rPr>
          <w:color w:val="000000"/>
          <w:bdr w:val="none" w:sz="0" w:space="0" w:color="auto" w:frame="1"/>
          <w:lang w:val="en-US" w:eastAsia="id-ID"/>
        </w:rPr>
        <w:t>2) perangkat pembelajaran. Selain itu, hasil realisasi/konstruksi kemudian diteliti kembali yang berkaitan: apakah kecukupan teori-teori pendukung telah dipenuhi dan diterapkan dengan baik pada setiap komponen model BLAVO dan perangkat pembelajarannya, sehingga siap untuk dievaluasi. Sampai pada tahap ini diperoleh produk awal yang merupakan panduan model BLAVO d</w:t>
      </w:r>
      <w:r w:rsidRPr="009A47AE">
        <w:rPr>
          <w:color w:val="000000"/>
          <w:bdr w:val="none" w:sz="0" w:space="0" w:color="auto" w:frame="1"/>
          <w:lang w:eastAsia="id-ID"/>
        </w:rPr>
        <w:t>an</w:t>
      </w:r>
      <w:r w:rsidRPr="009A47AE">
        <w:rPr>
          <w:color w:val="000000"/>
          <w:bdr w:val="none" w:sz="0" w:space="0" w:color="auto" w:frame="1"/>
          <w:lang w:val="en-US" w:eastAsia="id-ID"/>
        </w:rPr>
        <w:t xml:space="preserve"> perangkat pembelajaran.</w:t>
      </w:r>
    </w:p>
    <w:p w:rsidR="00D53C20" w:rsidRPr="009A47AE" w:rsidRDefault="00D53C20" w:rsidP="006D0A99">
      <w:pPr>
        <w:spacing w:after="0" w:line="240" w:lineRule="auto"/>
        <w:ind w:firstLine="720"/>
        <w:jc w:val="both"/>
        <w:rPr>
          <w:color w:val="000000"/>
          <w:bdr w:val="none" w:sz="0" w:space="0" w:color="auto" w:frame="1"/>
          <w:lang w:val="en-US" w:eastAsia="id-ID"/>
        </w:rPr>
      </w:pPr>
    </w:p>
    <w:p w:rsidR="00D53C20" w:rsidRPr="009A47AE" w:rsidRDefault="00D53C20" w:rsidP="00383853">
      <w:pPr>
        <w:pStyle w:val="Heading3"/>
        <w:spacing w:before="0"/>
        <w:rPr>
          <w:color w:val="000000"/>
          <w:bdr w:val="none" w:sz="0" w:space="0" w:color="auto" w:frame="1"/>
          <w:lang w:val="en-US" w:eastAsia="id-ID"/>
        </w:rPr>
      </w:pPr>
      <w:bookmarkStart w:id="26" w:name="_Toc494182262"/>
      <w:r w:rsidRPr="009A47AE">
        <w:rPr>
          <w:color w:val="000000"/>
          <w:bdr w:val="none" w:sz="0" w:space="0" w:color="auto" w:frame="1"/>
          <w:lang w:val="en-US" w:eastAsia="id-ID"/>
        </w:rPr>
        <w:t>Tahap Pengembangan</w:t>
      </w:r>
      <w:bookmarkEnd w:id="26"/>
    </w:p>
    <w:p w:rsidR="00D53C20" w:rsidRPr="009A47AE" w:rsidRDefault="00D53C20" w:rsidP="00383853">
      <w:pPr>
        <w:spacing w:after="0"/>
        <w:ind w:firstLine="720"/>
        <w:jc w:val="both"/>
        <w:rPr>
          <w:color w:val="000000"/>
          <w:bdr w:val="none" w:sz="0" w:space="0" w:color="auto" w:frame="1"/>
          <w:lang w:val="en-US" w:eastAsia="id-ID"/>
        </w:rPr>
      </w:pPr>
      <w:r w:rsidRPr="009A47AE">
        <w:rPr>
          <w:color w:val="000000"/>
          <w:bdr w:val="none" w:sz="0" w:space="0" w:color="auto" w:frame="1"/>
          <w:lang w:val="en-US" w:eastAsia="id-ID"/>
        </w:rPr>
        <w:t xml:space="preserve">Kegiatan pada tahap pengembangan sering juga disebut tahap ujicoba, evaluasi, dan revisi. Tahap ujicoba bertujuan untuk mempertimbangkan kualitas dari rancangan yang dikembangkan dengan membuat keputusan melalui pertimbangan yang matang. Evaluasi mencakup kegiatan menghimpun, memproses, dan menganalisis informasi secara sistematis. Revisi dilakukan berdasarkan hasil evaluasi, kemudian kembali kepada kegiatan merancang, dan seterusnya. Siklus </w:t>
      </w:r>
      <w:r w:rsidRPr="009A47AE">
        <w:rPr>
          <w:color w:val="000000"/>
          <w:bdr w:val="none" w:sz="0" w:space="0" w:color="auto" w:frame="1"/>
          <w:lang w:val="en-US" w:eastAsia="id-ID"/>
        </w:rPr>
        <w:lastRenderedPageBreak/>
        <w:t xml:space="preserve">tersebut, merupakan siklus umpan balik dan berhenti setelah memperoleh pemecahan (model BLAVO) yang diinginkan. Setelah pemecahan diperoleh, maka akan diamati dampak instruksional dan dampak pengiring yang ditimbulkan dengan menggunakan model BLAVO. </w:t>
      </w:r>
    </w:p>
    <w:p w:rsidR="00D53C20" w:rsidRDefault="00D53C20" w:rsidP="00383853">
      <w:pPr>
        <w:spacing w:after="0"/>
        <w:ind w:firstLine="567"/>
        <w:jc w:val="both"/>
        <w:rPr>
          <w:color w:val="000000"/>
          <w:bdr w:val="none" w:sz="0" w:space="0" w:color="auto" w:frame="1"/>
          <w:lang w:val="en-US" w:eastAsia="id-ID"/>
        </w:rPr>
      </w:pPr>
      <w:r w:rsidRPr="009A47AE">
        <w:rPr>
          <w:color w:val="000000"/>
          <w:bdr w:val="none" w:sz="0" w:space="0" w:color="auto" w:frame="1"/>
          <w:lang w:val="en-US" w:eastAsia="id-ID"/>
        </w:rPr>
        <w:t xml:space="preserve">Secara operasional kegiatan yang dilakukan pada tahap ini, yaitu: (1) Uji validasi; uji validasi dalam penelitian ini dilakukan oleh ahli dan praktisi, yaitu </w:t>
      </w:r>
      <w:r w:rsidR="00961210">
        <w:rPr>
          <w:color w:val="000000"/>
          <w:bdr w:val="none" w:sz="0" w:space="0" w:color="auto" w:frame="1"/>
          <w:lang w:val="en-US" w:eastAsia="id-ID"/>
        </w:rPr>
        <w:t xml:space="preserve">              </w:t>
      </w:r>
      <w:r w:rsidRPr="009A47AE">
        <w:rPr>
          <w:color w:val="000000"/>
          <w:bdr w:val="none" w:sz="0" w:space="0" w:color="auto" w:frame="1"/>
          <w:lang w:val="en-US" w:eastAsia="id-ID"/>
        </w:rPr>
        <w:t xml:space="preserve">(a) ahli pendidikan teknik elektronika </w:t>
      </w:r>
      <w:r w:rsidRPr="009A47AE">
        <w:rPr>
          <w:i/>
          <w:iCs/>
          <w:color w:val="000000"/>
          <w:bdr w:val="none" w:sz="0" w:space="0" w:color="auto" w:frame="1"/>
          <w:lang w:val="en-US" w:eastAsia="id-ID"/>
        </w:rPr>
        <w:t>audio-video</w:t>
      </w:r>
      <w:r w:rsidRPr="009A47AE">
        <w:rPr>
          <w:color w:val="000000"/>
          <w:bdr w:val="none" w:sz="0" w:space="0" w:color="auto" w:frame="1"/>
          <w:lang w:val="en-US" w:eastAsia="id-ID"/>
        </w:rPr>
        <w:t xml:space="preserve"> yang berpengalaman dalam pengembangan pembelajaran; dan (b) praktisi adalah pendidik paket keahlian </w:t>
      </w:r>
      <w:r w:rsidRPr="009A47AE">
        <w:rPr>
          <w:i/>
          <w:iCs/>
          <w:color w:val="000000"/>
          <w:bdr w:val="none" w:sz="0" w:space="0" w:color="auto" w:frame="1"/>
          <w:lang w:val="en-US" w:eastAsia="id-ID"/>
        </w:rPr>
        <w:t>audio-video</w:t>
      </w:r>
      <w:r w:rsidRPr="009A47AE">
        <w:rPr>
          <w:color w:val="000000"/>
          <w:bdr w:val="none" w:sz="0" w:space="0" w:color="auto" w:frame="1"/>
          <w:lang w:val="en-US" w:eastAsia="id-ID"/>
        </w:rPr>
        <w:t xml:space="preserve"> yang telah memiliki pengalaman mengajar minimal 5 tahun dan memiliki sertifikasi pendidik dalam bidang keahlian </w:t>
      </w:r>
      <w:r w:rsidRPr="009A47AE">
        <w:rPr>
          <w:i/>
          <w:iCs/>
          <w:color w:val="000000"/>
          <w:bdr w:val="none" w:sz="0" w:space="0" w:color="auto" w:frame="1"/>
          <w:lang w:val="en-US" w:eastAsia="id-ID"/>
        </w:rPr>
        <w:t>audio-video</w:t>
      </w:r>
      <w:r w:rsidRPr="009A47AE">
        <w:rPr>
          <w:color w:val="000000"/>
          <w:bdr w:val="none" w:sz="0" w:space="0" w:color="auto" w:frame="1"/>
          <w:lang w:val="en-US" w:eastAsia="id-ID"/>
        </w:rPr>
        <w:t>; (2) Ujicoba perorangan; ujicoba perorangan diberikan kepada pendidik dan peserta didi</w:t>
      </w:r>
      <w:r w:rsidRPr="009A47AE">
        <w:rPr>
          <w:color w:val="000000"/>
          <w:bdr w:val="none" w:sz="0" w:space="0" w:color="auto" w:frame="1"/>
          <w:lang w:eastAsia="id-ID"/>
        </w:rPr>
        <w:t>k</w:t>
      </w:r>
      <w:r w:rsidRPr="009A47AE">
        <w:rPr>
          <w:color w:val="000000"/>
          <w:bdr w:val="none" w:sz="0" w:space="0" w:color="auto" w:frame="1"/>
          <w:lang w:val="en-US" w:eastAsia="id-ID"/>
        </w:rPr>
        <w:t xml:space="preserve"> SMK untuk memperoleh masukan awal tentang </w:t>
      </w:r>
      <w:r w:rsidRPr="009A47AE">
        <w:rPr>
          <w:i/>
          <w:iCs/>
          <w:color w:val="000000"/>
          <w:bdr w:val="none" w:sz="0" w:space="0" w:color="auto" w:frame="1"/>
          <w:lang w:val="en-US" w:eastAsia="id-ID"/>
        </w:rPr>
        <w:t>prototipe</w:t>
      </w:r>
      <w:r w:rsidRPr="009A47AE">
        <w:rPr>
          <w:color w:val="000000"/>
          <w:bdr w:val="none" w:sz="0" w:space="0" w:color="auto" w:frame="1"/>
          <w:lang w:val="en-US" w:eastAsia="id-ID"/>
        </w:rPr>
        <w:t xml:space="preserve"> model BLAVO dan perangkat pembelajarannya dapat terbaca dengan jelas dan dapat dipahami oleh pendidik dan peserta didi</w:t>
      </w:r>
      <w:r w:rsidRPr="009A47AE">
        <w:rPr>
          <w:color w:val="000000"/>
          <w:bdr w:val="none" w:sz="0" w:space="0" w:color="auto" w:frame="1"/>
          <w:lang w:eastAsia="id-ID"/>
        </w:rPr>
        <w:t>k</w:t>
      </w:r>
      <w:r w:rsidRPr="009A47AE">
        <w:rPr>
          <w:color w:val="000000"/>
          <w:bdr w:val="none" w:sz="0" w:space="0" w:color="auto" w:frame="1"/>
          <w:lang w:val="en-US" w:eastAsia="id-ID"/>
        </w:rPr>
        <w:t xml:space="preserve">; (3) Ujicoba kelompok kecil;  uji coba ini diberikan kepada peserta didik dan pendidik paket keahlian </w:t>
      </w:r>
      <w:r w:rsidRPr="009A47AE">
        <w:rPr>
          <w:i/>
          <w:iCs/>
          <w:color w:val="000000"/>
          <w:bdr w:val="none" w:sz="0" w:space="0" w:color="auto" w:frame="1"/>
          <w:lang w:val="en-US" w:eastAsia="id-ID"/>
        </w:rPr>
        <w:t>Audio-video</w:t>
      </w:r>
      <w:r w:rsidRPr="009A47AE">
        <w:rPr>
          <w:color w:val="000000"/>
          <w:bdr w:val="none" w:sz="0" w:space="0" w:color="auto" w:frame="1"/>
          <w:lang w:val="en-US" w:eastAsia="id-ID"/>
        </w:rPr>
        <w:t xml:space="preserve">. Uji coba melibatkan  peserta didik dan pendidik. Hasil ujicoba kelompok kecil ini dipakai untuk melakukan revisi produk atau rancangan; (4) Ujicoba diperluas, (ujicoba lapangan) bertujuan untuk mengetahui bahwa model BLAVO secara nyata di lapangan memenuhi kriteria kepraktisan dan keefektifan. Uji coba diberikan kepada peserta didik dan pendidik paket keahlian </w:t>
      </w:r>
      <w:r w:rsidRPr="009A47AE">
        <w:rPr>
          <w:i/>
          <w:iCs/>
          <w:color w:val="000000"/>
          <w:bdr w:val="none" w:sz="0" w:space="0" w:color="auto" w:frame="1"/>
          <w:lang w:val="en-US" w:eastAsia="id-ID"/>
        </w:rPr>
        <w:t>audio-video</w:t>
      </w:r>
      <w:r w:rsidRPr="009A47AE">
        <w:rPr>
          <w:color w:val="000000"/>
          <w:bdr w:val="none" w:sz="0" w:space="0" w:color="auto" w:frame="1"/>
          <w:lang w:val="en-US" w:eastAsia="id-ID"/>
        </w:rPr>
        <w:t>. Berdasarkan langkah-langkah pengembangan yang dikemukakan di atas berikut diagram alur prosedur penelitian model BLAVO seperti disajikan pada Gambar 3.1.</w:t>
      </w:r>
    </w:p>
    <w:p w:rsidR="005851C1" w:rsidRPr="005851C1" w:rsidRDefault="005851C1" w:rsidP="00837970">
      <w:pPr>
        <w:numPr>
          <w:ilvl w:val="0"/>
          <w:numId w:val="95"/>
        </w:numPr>
        <w:spacing w:after="0"/>
        <w:ind w:left="360"/>
        <w:jc w:val="center"/>
        <w:rPr>
          <w:b/>
          <w:bCs/>
          <w:color w:val="000000"/>
        </w:rPr>
      </w:pPr>
      <w:r>
        <w:rPr>
          <w:b/>
          <w:bCs/>
          <w:lang w:val="en-US"/>
        </w:rPr>
        <w:lastRenderedPageBreak/>
        <w:t>Ujicoba Produk</w:t>
      </w:r>
    </w:p>
    <w:p w:rsidR="00D53C20" w:rsidRPr="009A47AE" w:rsidRDefault="00D53C20" w:rsidP="00837970">
      <w:pPr>
        <w:pStyle w:val="Heading3"/>
        <w:numPr>
          <w:ilvl w:val="0"/>
          <w:numId w:val="30"/>
        </w:numPr>
        <w:spacing w:before="0" w:line="456" w:lineRule="auto"/>
        <w:ind w:left="284" w:hanging="284"/>
        <w:rPr>
          <w:color w:val="000000"/>
        </w:rPr>
      </w:pPr>
      <w:bookmarkStart w:id="27" w:name="_Toc494182264"/>
      <w:r w:rsidRPr="009A47AE">
        <w:rPr>
          <w:color w:val="000000"/>
        </w:rPr>
        <w:t>Desain ujicoba</w:t>
      </w:r>
      <w:bookmarkEnd w:id="27"/>
    </w:p>
    <w:p w:rsidR="00D53C20" w:rsidRPr="009A47AE" w:rsidRDefault="00D53C20" w:rsidP="00944350">
      <w:pPr>
        <w:pStyle w:val="ListParagraph"/>
        <w:spacing w:after="0" w:line="456" w:lineRule="auto"/>
        <w:ind w:left="0" w:firstLine="567"/>
        <w:rPr>
          <w:rFonts w:ascii="Times New Roman" w:hAnsi="Times New Roman" w:cs="Times New Roman"/>
          <w:color w:val="000000"/>
        </w:rPr>
      </w:pPr>
      <w:r w:rsidRPr="009A47AE">
        <w:rPr>
          <w:rFonts w:ascii="Times New Roman" w:hAnsi="Times New Roman" w:cs="Times New Roman"/>
          <w:color w:val="000000"/>
        </w:rPr>
        <w:t>Ujicoba produk merupakan kegiatan tahap pengembangan, yaitu: tahap tes, evaluasi, dan revisi. Tahap pengembangan dilakukan untuk menguji kualitas model BLAVO yang dikembangkan,</w:t>
      </w:r>
      <w:r w:rsidR="00DB57DA">
        <w:rPr>
          <w:rFonts w:ascii="Times New Roman" w:hAnsi="Times New Roman" w:cs="Times New Roman"/>
          <w:color w:val="000000"/>
        </w:rPr>
        <w:t xml:space="preserve"> </w:t>
      </w:r>
      <w:r w:rsidRPr="009A47AE">
        <w:rPr>
          <w:rFonts w:ascii="Times New Roman" w:hAnsi="Times New Roman" w:cs="Times New Roman"/>
          <w:color w:val="000000"/>
        </w:rPr>
        <w:t>apakah memenuhi kriteria valid, praktis dan efektif. Deskripsi dari kegiatan pengembangan adalah sebagai berikut:</w:t>
      </w:r>
    </w:p>
    <w:p w:rsidR="00D53C20" w:rsidRPr="009A47AE" w:rsidRDefault="00D53C20" w:rsidP="00944350">
      <w:pPr>
        <w:pStyle w:val="ListParagraph"/>
        <w:spacing w:after="0" w:line="240" w:lineRule="auto"/>
        <w:ind w:left="0" w:firstLine="567"/>
        <w:rPr>
          <w:rFonts w:ascii="Times New Roman" w:hAnsi="Times New Roman" w:cs="Times New Roman"/>
          <w:color w:val="000000"/>
          <w:sz w:val="16"/>
          <w:szCs w:val="16"/>
        </w:rPr>
      </w:pPr>
    </w:p>
    <w:p w:rsidR="00D53C20" w:rsidRPr="009A47AE" w:rsidRDefault="00D53C20" w:rsidP="00837970">
      <w:pPr>
        <w:pStyle w:val="Heading4"/>
        <w:numPr>
          <w:ilvl w:val="0"/>
          <w:numId w:val="69"/>
        </w:numPr>
        <w:spacing w:before="0" w:line="456" w:lineRule="auto"/>
        <w:ind w:left="284" w:hanging="284"/>
        <w:rPr>
          <w:color w:val="000000"/>
          <w:lang w:val="en-US"/>
        </w:rPr>
      </w:pPr>
      <w:r w:rsidRPr="009A47AE">
        <w:rPr>
          <w:color w:val="000000"/>
          <w:lang w:val="en-US"/>
        </w:rPr>
        <w:t xml:space="preserve">Ujicoba perorangan dan </w:t>
      </w:r>
      <w:r w:rsidRPr="009A47AE">
        <w:rPr>
          <w:i/>
          <w:iCs/>
          <w:color w:val="000000"/>
          <w:lang w:val="en-US"/>
        </w:rPr>
        <w:t>review</w:t>
      </w:r>
      <w:r w:rsidRPr="009A47AE">
        <w:rPr>
          <w:color w:val="000000"/>
          <w:lang w:val="en-US"/>
        </w:rPr>
        <w:t xml:space="preserve"> ahli</w:t>
      </w:r>
    </w:p>
    <w:p w:rsidR="00D53C20" w:rsidRPr="009A47AE" w:rsidRDefault="00D53C20" w:rsidP="00944350">
      <w:pPr>
        <w:spacing w:after="0" w:line="456" w:lineRule="auto"/>
        <w:ind w:firstLine="720"/>
        <w:jc w:val="both"/>
        <w:rPr>
          <w:color w:val="000000"/>
          <w:bdr w:val="none" w:sz="0" w:space="0" w:color="auto" w:frame="1"/>
          <w:lang w:val="en-US" w:eastAsia="id-ID"/>
        </w:rPr>
      </w:pPr>
      <w:r w:rsidRPr="009A47AE">
        <w:rPr>
          <w:color w:val="000000"/>
          <w:bdr w:val="none" w:sz="0" w:space="0" w:color="auto" w:frame="1"/>
          <w:lang w:val="en-US" w:eastAsia="id-ID"/>
        </w:rPr>
        <w:t>Ujicoba perorangan diberikan kepada pendidik dan peserta didik SMK untuk memperoleh masukan awal tentang prototipe model BLAVO dan perangkat pembelajaran dapat terbaca dengan jelas, dapat dipahami oleh pendidik dan peserta didi</w:t>
      </w:r>
      <w:r w:rsidRPr="009A47AE">
        <w:rPr>
          <w:color w:val="000000"/>
          <w:bdr w:val="none" w:sz="0" w:space="0" w:color="auto" w:frame="1"/>
          <w:lang w:eastAsia="id-ID"/>
        </w:rPr>
        <w:t>k</w:t>
      </w:r>
      <w:r w:rsidRPr="009A47AE">
        <w:rPr>
          <w:color w:val="000000"/>
          <w:bdr w:val="none" w:sz="0" w:space="0" w:color="auto" w:frame="1"/>
          <w:lang w:val="en-US" w:eastAsia="id-ID"/>
        </w:rPr>
        <w:t>. Uji coba melibatkan 6 responden peserta didik dan 2 responden pendidik. Setelah dilakukan uji coba perorangan, produk atau rancangan direvisi.</w:t>
      </w:r>
    </w:p>
    <w:p w:rsidR="00D53C20" w:rsidRPr="009A47AE" w:rsidRDefault="00D53C20" w:rsidP="00944350">
      <w:pPr>
        <w:spacing w:after="0" w:line="240" w:lineRule="auto"/>
        <w:ind w:firstLine="720"/>
        <w:jc w:val="both"/>
        <w:rPr>
          <w:color w:val="000000"/>
          <w:sz w:val="16"/>
          <w:szCs w:val="16"/>
          <w:bdr w:val="none" w:sz="0" w:space="0" w:color="auto" w:frame="1"/>
          <w:lang w:val="en-US" w:eastAsia="id-ID"/>
        </w:rPr>
      </w:pPr>
    </w:p>
    <w:p w:rsidR="00D53C20" w:rsidRPr="009A47AE" w:rsidRDefault="00D53C20" w:rsidP="00944350">
      <w:pPr>
        <w:pStyle w:val="Heading4"/>
        <w:spacing w:before="0" w:line="456" w:lineRule="auto"/>
        <w:ind w:left="284" w:hanging="284"/>
        <w:rPr>
          <w:color w:val="000000"/>
          <w:lang w:val="en-US"/>
        </w:rPr>
      </w:pPr>
      <w:r w:rsidRPr="009A47AE">
        <w:rPr>
          <w:color w:val="000000"/>
          <w:lang w:val="en-US"/>
        </w:rPr>
        <w:t>Ujicoba kelompok kecil</w:t>
      </w:r>
    </w:p>
    <w:p w:rsidR="00D53C20" w:rsidRPr="009A47AE" w:rsidRDefault="00D53C20" w:rsidP="00944350">
      <w:pPr>
        <w:pStyle w:val="ListParagraph"/>
        <w:spacing w:after="0" w:line="456" w:lineRule="auto"/>
        <w:ind w:left="0" w:firstLine="720"/>
        <w:rPr>
          <w:rFonts w:ascii="Times New Roman" w:hAnsi="Times New Roman" w:cs="Times New Roman"/>
          <w:color w:val="000000"/>
          <w:bdr w:val="none" w:sz="0" w:space="0" w:color="auto" w:frame="1"/>
          <w:lang w:eastAsia="id-ID"/>
        </w:rPr>
      </w:pPr>
      <w:r w:rsidRPr="009A47AE">
        <w:rPr>
          <w:rFonts w:ascii="Times New Roman" w:hAnsi="Times New Roman" w:cs="Times New Roman"/>
          <w:color w:val="000000"/>
          <w:bdr w:val="none" w:sz="0" w:space="0" w:color="auto" w:frame="1"/>
          <w:lang w:eastAsia="id-ID"/>
        </w:rPr>
        <w:t xml:space="preserve">Uji coba diberikan kepada peserta didik dan pendidik paket keahlian </w:t>
      </w:r>
      <w:r w:rsidRPr="009A47AE">
        <w:rPr>
          <w:rFonts w:ascii="Times New Roman" w:hAnsi="Times New Roman" w:cs="Times New Roman"/>
          <w:i/>
          <w:iCs/>
          <w:color w:val="000000"/>
          <w:bdr w:val="none" w:sz="0" w:space="0" w:color="auto" w:frame="1"/>
          <w:lang w:eastAsia="id-ID"/>
        </w:rPr>
        <w:t>Audio-video</w:t>
      </w:r>
      <w:r w:rsidR="00DB57DA">
        <w:rPr>
          <w:rFonts w:ascii="Times New Roman" w:hAnsi="Times New Roman" w:cs="Times New Roman"/>
          <w:color w:val="000000"/>
          <w:bdr w:val="none" w:sz="0" w:space="0" w:color="auto" w:frame="1"/>
          <w:lang w:eastAsia="id-ID"/>
        </w:rPr>
        <w:t xml:space="preserve">. Uji coba </w:t>
      </w:r>
      <w:r w:rsidRPr="009A47AE">
        <w:rPr>
          <w:rFonts w:ascii="Times New Roman" w:hAnsi="Times New Roman" w:cs="Times New Roman"/>
          <w:color w:val="000000"/>
          <w:bdr w:val="none" w:sz="0" w:space="0" w:color="auto" w:frame="1"/>
          <w:lang w:eastAsia="id-ID"/>
        </w:rPr>
        <w:t>melibatkan 15 responden peserta didik dan 2 responden pendidik. Hasil ujicoba kelompok kecil dipakai untuk melakukan revisi produk atau rancangan.</w:t>
      </w:r>
    </w:p>
    <w:p w:rsidR="00D53C20" w:rsidRPr="009A47AE" w:rsidRDefault="00D53C20" w:rsidP="00944350">
      <w:pPr>
        <w:pStyle w:val="ListParagraph"/>
        <w:spacing w:after="0" w:line="240" w:lineRule="auto"/>
        <w:ind w:left="0" w:firstLine="720"/>
        <w:rPr>
          <w:rFonts w:ascii="Times New Roman" w:hAnsi="Times New Roman" w:cs="Times New Roman"/>
          <w:color w:val="000000"/>
          <w:sz w:val="16"/>
          <w:szCs w:val="16"/>
        </w:rPr>
      </w:pPr>
    </w:p>
    <w:p w:rsidR="00D53C20" w:rsidRPr="009A47AE" w:rsidRDefault="00D53C20" w:rsidP="00944350">
      <w:pPr>
        <w:pStyle w:val="Heading4"/>
        <w:spacing w:before="0" w:line="456" w:lineRule="auto"/>
        <w:ind w:left="284" w:hanging="284"/>
        <w:rPr>
          <w:color w:val="000000"/>
          <w:lang w:val="en-US"/>
        </w:rPr>
      </w:pPr>
      <w:r w:rsidRPr="009A47AE">
        <w:rPr>
          <w:color w:val="000000"/>
          <w:lang w:val="en-US"/>
        </w:rPr>
        <w:t>Ujicoba diperluas</w:t>
      </w:r>
    </w:p>
    <w:p w:rsidR="00D53C20" w:rsidRPr="009A47AE" w:rsidRDefault="00DB57DA" w:rsidP="00944350">
      <w:pPr>
        <w:pStyle w:val="ListParagraph"/>
        <w:spacing w:after="0" w:line="456" w:lineRule="auto"/>
        <w:ind w:left="0" w:firstLine="709"/>
        <w:rPr>
          <w:rFonts w:ascii="Times New Roman" w:hAnsi="Times New Roman" w:cs="Times New Roman"/>
          <w:color w:val="000000"/>
          <w:bdr w:val="none" w:sz="0" w:space="0" w:color="auto" w:frame="1"/>
          <w:lang w:eastAsia="id-ID"/>
        </w:rPr>
      </w:pPr>
      <w:r>
        <w:rPr>
          <w:rFonts w:ascii="Times New Roman" w:hAnsi="Times New Roman" w:cs="Times New Roman"/>
          <w:color w:val="000000"/>
          <w:bdr w:val="none" w:sz="0" w:space="0" w:color="auto" w:frame="1"/>
          <w:lang w:eastAsia="id-ID"/>
        </w:rPr>
        <w:t xml:space="preserve">Ujicoba </w:t>
      </w:r>
      <w:r w:rsidR="00D53C20" w:rsidRPr="009A47AE">
        <w:rPr>
          <w:rFonts w:ascii="Times New Roman" w:hAnsi="Times New Roman" w:cs="Times New Roman"/>
          <w:color w:val="000000"/>
          <w:bdr w:val="none" w:sz="0" w:space="0" w:color="auto" w:frame="1"/>
          <w:lang w:eastAsia="id-ID"/>
        </w:rPr>
        <w:t>diperluas (ujicoba lapangan) bertujuan untuk mengetahui bahwa model BLAVO secara nyata dilapangan memenuhi kriteria keprakt</w:t>
      </w:r>
      <w:r>
        <w:rPr>
          <w:rFonts w:ascii="Times New Roman" w:hAnsi="Times New Roman" w:cs="Times New Roman"/>
          <w:color w:val="000000"/>
          <w:bdr w:val="none" w:sz="0" w:space="0" w:color="auto" w:frame="1"/>
          <w:lang w:eastAsia="id-ID"/>
        </w:rPr>
        <w:t xml:space="preserve">isan dan keefektifan. Uji coba </w:t>
      </w:r>
      <w:r w:rsidR="00D53C20" w:rsidRPr="009A47AE">
        <w:rPr>
          <w:rFonts w:ascii="Times New Roman" w:hAnsi="Times New Roman" w:cs="Times New Roman"/>
          <w:color w:val="000000"/>
          <w:bdr w:val="none" w:sz="0" w:space="0" w:color="auto" w:frame="1"/>
          <w:lang w:eastAsia="id-ID"/>
        </w:rPr>
        <w:t xml:space="preserve">diberikan kepada peserta didik dan pendidik paket keahlian </w:t>
      </w:r>
      <w:r w:rsidR="00D53C20" w:rsidRPr="009A47AE">
        <w:rPr>
          <w:rFonts w:ascii="Times New Roman" w:hAnsi="Times New Roman" w:cs="Times New Roman"/>
          <w:i/>
          <w:iCs/>
          <w:color w:val="000000"/>
          <w:bdr w:val="none" w:sz="0" w:space="0" w:color="auto" w:frame="1"/>
          <w:lang w:eastAsia="id-ID"/>
        </w:rPr>
        <w:t>Audio-video</w:t>
      </w:r>
      <w:r w:rsidR="00D53C20" w:rsidRPr="009A47AE">
        <w:rPr>
          <w:rFonts w:ascii="Times New Roman" w:hAnsi="Times New Roman" w:cs="Times New Roman"/>
          <w:color w:val="000000"/>
          <w:bdr w:val="none" w:sz="0" w:space="0" w:color="auto" w:frame="1"/>
          <w:lang w:eastAsia="id-ID"/>
        </w:rPr>
        <w:t>. Uji coba melibatkan 50 responden peserta didik dan 2 responden pendidik.</w:t>
      </w:r>
    </w:p>
    <w:p w:rsidR="00D53C20" w:rsidRPr="009A47AE" w:rsidRDefault="00751993" w:rsidP="00383853">
      <w:pPr>
        <w:spacing w:after="0"/>
        <w:ind w:firstLine="709"/>
        <w:jc w:val="both"/>
        <w:rPr>
          <w:color w:val="000000"/>
          <w:bdr w:val="none" w:sz="0" w:space="0" w:color="auto" w:frame="1"/>
          <w:lang w:val="en-US" w:eastAsia="id-ID"/>
        </w:rPr>
      </w:pPr>
      <w:r>
        <w:rPr>
          <w:noProof/>
          <w:lang w:val="en-US"/>
        </w:rPr>
        <w:lastRenderedPageBreak/>
        <w:pict>
          <v:shape id="Arrow: Down 313" o:spid="_x0000_s1164" type="#_x0000_t67" style="position:absolute;left:0;text-align:left;margin-left:350.85pt;margin-top:16.65pt;width:57.7pt;height:310.75pt;rotation:180;flip:y;z-index:48;visibility:visible;mso-position-horizontal-relative:margin;v-text-anchor:middle" adj="17440" strokecolor="#70ad47" strokeweight="2.5pt">
            <v:shadow color="#868686"/>
            <v:textbox style="layout-flow:vertical;mso-next-textbox:#Arrow: Down 313">
              <w:txbxContent>
                <w:p w:rsidR="00D07B34" w:rsidRDefault="00D07B34" w:rsidP="004F3AB2">
                  <w:pPr>
                    <w:spacing w:after="0" w:line="240" w:lineRule="auto"/>
                    <w:rPr>
                      <w:lang w:val="en-US"/>
                    </w:rPr>
                  </w:pPr>
                  <w:r>
                    <w:rPr>
                      <w:lang w:val="en-US"/>
                    </w:rPr>
                    <w:t>Tahap Pra-pengembangan</w:t>
                  </w:r>
                </w:p>
              </w:txbxContent>
            </v:textbox>
            <w10:wrap anchorx="margin"/>
          </v:shape>
        </w:pict>
      </w:r>
      <w:r>
        <w:rPr>
          <w:noProof/>
          <w:lang w:val="en-US"/>
        </w:rPr>
        <w:pict>
          <v:shape id="Flowchart: Process 304" o:spid="_x0000_s1165" type="#_x0000_t109" style="position:absolute;left:0;text-align:left;margin-left:183.85pt;margin-top:24.1pt;width:76.75pt;height:30.5pt;z-index:21;visibility:visible;v-text-anchor:middle" strokecolor="#4f81bd" strokeweight="2.5pt">
            <v:shadow color="#868686"/>
            <v:textbox style="mso-next-textbox:#Flowchart: Process 304">
              <w:txbxContent>
                <w:p w:rsidR="00D07B34" w:rsidRDefault="00D07B34" w:rsidP="00A318C6">
                  <w:pPr>
                    <w:spacing w:after="0" w:line="240" w:lineRule="auto"/>
                    <w:ind w:left="-142" w:right="-176"/>
                    <w:jc w:val="center"/>
                    <w:rPr>
                      <w:sz w:val="16"/>
                      <w:szCs w:val="16"/>
                      <w:lang w:val="en-US"/>
                    </w:rPr>
                  </w:pPr>
                  <w:r>
                    <w:rPr>
                      <w:sz w:val="16"/>
                      <w:szCs w:val="16"/>
                      <w:lang w:val="en-US"/>
                    </w:rPr>
                    <w:t>Identifikasi</w:t>
                  </w:r>
                </w:p>
                <w:p w:rsidR="00D07B34" w:rsidRDefault="00D07B34" w:rsidP="00A318C6">
                  <w:pPr>
                    <w:spacing w:after="0"/>
                    <w:ind w:left="-142" w:right="-176"/>
                    <w:jc w:val="center"/>
                    <w:rPr>
                      <w:sz w:val="16"/>
                      <w:szCs w:val="16"/>
                      <w:lang w:val="en-US"/>
                    </w:rPr>
                  </w:pPr>
                  <w:r>
                    <w:rPr>
                      <w:sz w:val="16"/>
                      <w:szCs w:val="16"/>
                      <w:lang w:val="en-US"/>
                    </w:rPr>
                    <w:t>Tujuan Pembelajaran</w:t>
                  </w:r>
                </w:p>
                <w:p w:rsidR="00D07B34" w:rsidRDefault="00D07B34" w:rsidP="004F3AB2"/>
              </w:txbxContent>
            </v:textbox>
            <w10:wrap type="square"/>
          </v:shape>
        </w:pict>
      </w:r>
      <w:r>
        <w:rPr>
          <w:noProof/>
          <w:lang w:val="en-US"/>
        </w:rPr>
        <w:pict>
          <v:shape id="Connector: Elbow 40" o:spid="_x0000_s1166" type="#_x0000_t34" style="position:absolute;left:0;text-align:left;margin-left:130.45pt;margin-top:38.75pt;width:52.25pt;height:21.7pt;flip:y;z-index:63;visibility:visible" adj="-123" strokeweight="2.25pt">
            <v:stroke startarrow="block"/>
          </v:shape>
        </w:pict>
      </w:r>
      <w:r>
        <w:rPr>
          <w:noProof/>
          <w:lang w:val="en-US"/>
        </w:rPr>
        <w:pict>
          <v:shape id="Straight Arrow Connector 35" o:spid="_x0000_s1167" type="#_x0000_t32" style="position:absolute;left:0;text-align:left;margin-left:222.15pt;margin-top:51.65pt;width:0;height:42.1pt;flip:y;z-index:70;visibility:visible" strokeweight="2.25pt">
            <v:stroke dashstyle="1 1" startarrow="block" endarrow="block" joinstyle="miter"/>
          </v:shape>
        </w:pict>
      </w:r>
      <w:r>
        <w:rPr>
          <w:noProof/>
          <w:lang w:val="en-US"/>
        </w:rPr>
        <w:pict>
          <v:shape id="Connector: Elbow 36" o:spid="_x0000_s1168" type="#_x0000_t34" style="position:absolute;left:0;text-align:left;margin-left:260.2pt;margin-top:37.35pt;width:53.3pt;height:21.05pt;flip:x y;z-index:68;visibility:visible" adj="65" strokeweight="2.25pt">
            <v:stroke startarrow="block"/>
          </v:shape>
        </w:pict>
      </w:r>
      <w:r>
        <w:rPr>
          <w:noProof/>
          <w:lang w:val="en-US"/>
        </w:rPr>
        <w:pict>
          <v:rect id="Rectangle 314" o:spid="_x0000_s1169" style="position:absolute;left:0;text-align:left;margin-left:85.6pt;margin-top:16.3pt;width:272.6pt;height:108pt;z-index:-177;visibility:visible;v-text-anchor:middle" strokecolor="#ed7d31" strokeweight="2.25pt"/>
        </w:pict>
      </w:r>
    </w:p>
    <w:p w:rsidR="00D53C20" w:rsidRPr="009A47AE" w:rsidRDefault="00751993" w:rsidP="00383853">
      <w:pPr>
        <w:spacing w:after="0"/>
        <w:jc w:val="both"/>
        <w:rPr>
          <w:color w:val="000000"/>
        </w:rPr>
      </w:pPr>
      <w:r>
        <w:rPr>
          <w:noProof/>
          <w:lang w:val="en-US"/>
        </w:rPr>
        <w:pict>
          <v:shape id="Flowchart: Process 309" o:spid="_x0000_s1170" type="#_x0000_t109" style="position:absolute;left:0;text-align:left;margin-left:94.35pt;margin-top:33.9pt;width:1in;height:28.5pt;z-index:18;visibility:visible;v-text-anchor:middle" strokecolor="#4f81bd" strokeweight="2.5pt">
            <v:shadow color="#868686"/>
            <v:textbox style="mso-next-textbox:#Flowchart: Process 309">
              <w:txbxContent>
                <w:p w:rsidR="00D07B34" w:rsidRDefault="00D07B34" w:rsidP="00A318C6">
                  <w:pPr>
                    <w:spacing w:after="0" w:line="240" w:lineRule="auto"/>
                    <w:ind w:left="-142" w:right="-175"/>
                    <w:jc w:val="center"/>
                    <w:rPr>
                      <w:sz w:val="16"/>
                      <w:szCs w:val="16"/>
                      <w:lang w:val="en-US"/>
                    </w:rPr>
                  </w:pPr>
                  <w:r>
                    <w:rPr>
                      <w:sz w:val="16"/>
                      <w:szCs w:val="16"/>
                      <w:lang w:val="en-US"/>
                    </w:rPr>
                    <w:t>Analisis</w:t>
                  </w:r>
                </w:p>
                <w:p w:rsidR="00D07B34" w:rsidRDefault="00D07B34" w:rsidP="00A318C6">
                  <w:pPr>
                    <w:spacing w:line="240" w:lineRule="auto"/>
                    <w:ind w:left="-142" w:right="-175"/>
                    <w:jc w:val="center"/>
                    <w:rPr>
                      <w:sz w:val="16"/>
                      <w:szCs w:val="16"/>
                      <w:lang w:val="en-US"/>
                    </w:rPr>
                  </w:pPr>
                  <w:r>
                    <w:rPr>
                      <w:sz w:val="16"/>
                      <w:szCs w:val="16"/>
                      <w:lang w:val="en-US"/>
                    </w:rPr>
                    <w:t>Karakteristik Peserta didi</w:t>
                  </w:r>
                </w:p>
                <w:p w:rsidR="00D07B34" w:rsidRDefault="00D07B34" w:rsidP="004F3AB2"/>
              </w:txbxContent>
            </v:textbox>
            <w10:wrap type="square"/>
          </v:shape>
        </w:pict>
      </w:r>
      <w:r>
        <w:rPr>
          <w:noProof/>
          <w:lang w:val="en-US"/>
        </w:rPr>
        <w:pict>
          <v:shape id="Flowchart: Process 299" o:spid="_x0000_s1171" type="#_x0000_t109" style="position:absolute;left:0;text-align:left;margin-left:277.75pt;margin-top:32.1pt;width:71.7pt;height:29.85pt;z-index:19;visibility:visible;v-text-anchor:middle" strokecolor="#4f81bd" strokeweight="2.5pt">
            <v:shadow color="#868686"/>
            <v:textbox style="mso-next-textbox:#Flowchart: Process 299">
              <w:txbxContent>
                <w:p w:rsidR="00D07B34" w:rsidRDefault="00D07B34" w:rsidP="00A318C6">
                  <w:pPr>
                    <w:spacing w:line="240" w:lineRule="auto"/>
                    <w:ind w:left="-142" w:right="-175"/>
                    <w:jc w:val="center"/>
                    <w:rPr>
                      <w:sz w:val="16"/>
                      <w:szCs w:val="16"/>
                      <w:lang w:val="en-US"/>
                    </w:rPr>
                  </w:pPr>
                  <w:r>
                    <w:rPr>
                      <w:sz w:val="16"/>
                      <w:szCs w:val="16"/>
                      <w:lang w:val="en-US"/>
                    </w:rPr>
                    <w:t>Analisis Pembelajaran</w:t>
                  </w:r>
                </w:p>
              </w:txbxContent>
            </v:textbox>
            <w10:wrap type="square"/>
          </v:shape>
        </w:pict>
      </w:r>
      <w:r>
        <w:rPr>
          <w:noProof/>
          <w:lang w:val="en-US"/>
        </w:rPr>
        <w:pict>
          <v:oval id="Oval 308" o:spid="_x0000_s1172" style="position:absolute;left:0;text-align:left;margin-left:0;margin-top:16pt;width:69.85pt;height:53.85pt;z-index:24;visibility:visible;mso-position-horizontal:left;mso-position-horizontal-relative:margin;v-text-anchor:middle" fillcolor="#ffa2a1" strokecolor="#bc4542">
            <v:fill color2="#ffe5e5" rotate="t" angle="180" colors="0 #ffa2a1;22938f #ffbebd;1 #ffe5e5" focus="100%" type="gradient"/>
            <v:shadow on="t" color="black" opacity="24903f" origin=",.5" offset="0,.55556mm"/>
            <v:textbox style="mso-next-textbox:#Oval 308">
              <w:txbxContent>
                <w:p w:rsidR="00D07B34" w:rsidRPr="00A318C6" w:rsidRDefault="00D07B34" w:rsidP="00A318C6">
                  <w:pPr>
                    <w:spacing w:before="120" w:after="0"/>
                    <w:ind w:left="-284" w:right="-300"/>
                    <w:jc w:val="center"/>
                    <w:rPr>
                      <w:sz w:val="22"/>
                      <w:szCs w:val="22"/>
                      <w:lang w:val="en-US"/>
                    </w:rPr>
                  </w:pPr>
                  <w:r w:rsidRPr="00A318C6">
                    <w:rPr>
                      <w:sz w:val="22"/>
                      <w:szCs w:val="22"/>
                      <w:lang w:val="en-US"/>
                    </w:rPr>
                    <w:t>Investigasi</w:t>
                  </w:r>
                </w:p>
              </w:txbxContent>
            </v:textbox>
            <w10:wrap anchorx="margin"/>
          </v:oval>
        </w:pict>
      </w:r>
      <w:r>
        <w:rPr>
          <w:noProof/>
          <w:lang w:val="en-US"/>
        </w:rPr>
        <w:pict>
          <v:shape id="Arrow: Right 303" o:spid="_x0000_s1173" type="#_x0000_t13" style="position:absolute;left:0;text-align:left;margin-left:70.85pt;margin-top:28.4pt;width:11.8pt;height:25.9pt;z-index:27;visibility:visible;v-text-anchor:middle" adj="13912" fillcolor="#9eeaff" strokecolor="#40a7c2">
            <v:fill color2="#e4f9ff" rotate="t" angle="180" colors="0 #9eeaff;22938f #bbefff;1 #e4f9ff" focus="100%" type="gradient"/>
            <v:shadow on="t" color="black" opacity="24903f" origin=",.5" offset="0,.55556mm"/>
          </v:shape>
        </w:pict>
      </w:r>
      <w:r>
        <w:rPr>
          <w:noProof/>
          <w:lang w:val="en-US"/>
        </w:rPr>
        <w:pict>
          <v:shape id="Connector: Elbow 43" o:spid="_x0000_s1174" type="#_x0000_t34" style="position:absolute;left:0;text-align:left;margin-left:254.1pt;margin-top:62.15pt;width:58.3pt;height:16.25pt;flip:x;z-index:67;visibility:visible" adj="4" strokeweight="2.25pt">
            <v:stroke dashstyle="1 1" startarrow="block" endarrow="block"/>
          </v:shape>
        </w:pict>
      </w:r>
      <w:r>
        <w:rPr>
          <w:noProof/>
          <w:lang w:val="en-US"/>
        </w:rPr>
        <w:pict>
          <v:shape id="Connector: Elbow 42" o:spid="_x0000_s1175" type="#_x0000_t34" style="position:absolute;left:0;text-align:left;margin-left:127.65pt;margin-top:62.15pt;width:60.4pt;height:16.95pt;z-index:62;visibility:visible" adj="114" strokeweight="2.25pt">
            <v:stroke dashstyle="1 1" startarrow="block" endarrow="block"/>
          </v:shape>
        </w:pict>
      </w:r>
    </w:p>
    <w:p w:rsidR="00D53C20" w:rsidRPr="009A47AE" w:rsidRDefault="00751993" w:rsidP="00383853">
      <w:pPr>
        <w:spacing w:after="0"/>
        <w:jc w:val="both"/>
        <w:rPr>
          <w:color w:val="000000"/>
          <w:lang w:val="en-US"/>
        </w:rPr>
      </w:pPr>
      <w:r>
        <w:rPr>
          <w:noProof/>
          <w:lang w:val="en-US"/>
        </w:rPr>
        <w:pict>
          <v:shape id="Flowchart: Process 305" o:spid="_x0000_s1176" type="#_x0000_t109" style="position:absolute;left:0;text-align:left;margin-left:190.2pt;margin-top:29.95pt;width:64.65pt;height:21.7pt;z-index:20;visibility:visible;v-text-anchor:middle" strokecolor="#70ad47" strokeweight="2.25pt">
            <v:textbox style="mso-next-textbox:#Flowchart: Process 305">
              <w:txbxContent>
                <w:p w:rsidR="00D07B34" w:rsidRDefault="00D07B34" w:rsidP="00A318C6">
                  <w:pPr>
                    <w:jc w:val="center"/>
                    <w:rPr>
                      <w:sz w:val="20"/>
                      <w:szCs w:val="20"/>
                      <w:lang w:val="en-US"/>
                    </w:rPr>
                  </w:pPr>
                  <w:r>
                    <w:rPr>
                      <w:sz w:val="20"/>
                      <w:szCs w:val="20"/>
                      <w:lang w:val="en-US"/>
                    </w:rPr>
                    <w:t>REVISI</w:t>
                  </w:r>
                </w:p>
              </w:txbxContent>
            </v:textbox>
            <w10:wrap type="square"/>
          </v:shape>
        </w:pict>
      </w:r>
    </w:p>
    <w:p w:rsidR="00D53C20" w:rsidRPr="009A47AE" w:rsidRDefault="00751993" w:rsidP="00383853">
      <w:pPr>
        <w:autoSpaceDE w:val="0"/>
        <w:autoSpaceDN w:val="0"/>
        <w:adjustRightInd w:val="0"/>
        <w:spacing w:after="0"/>
        <w:jc w:val="both"/>
        <w:rPr>
          <w:color w:val="000000"/>
          <w:lang w:val="en-US"/>
        </w:rPr>
      </w:pPr>
      <w:r>
        <w:rPr>
          <w:noProof/>
          <w:lang w:val="en-US"/>
        </w:rPr>
        <w:pict>
          <v:shape id="Arrow: Down 302" o:spid="_x0000_s1177" type="#_x0000_t67" style="position:absolute;left:0;text-align:left;margin-left:21.6pt;margin-top:1.6pt;width:27.15pt;height:68.25pt;z-index:30;visibility:visible;v-text-anchor:middle" adj="18422" fillcolor="#9bbb59" strokecolor="#4e6128" strokeweight="2pt"/>
        </w:pict>
      </w:r>
      <w:r>
        <w:rPr>
          <w:noProof/>
          <w:lang w:val="en-US"/>
        </w:rPr>
        <w:pict>
          <v:shape id="Arrow: Down 295" o:spid="_x0000_s1178" type="#_x0000_t67" style="position:absolute;left:0;text-align:left;margin-left:202.35pt;margin-top:27.1pt;width:38.15pt;height:18pt;z-index:22;visibility:visible;v-text-anchor:middle" adj="10800" fillcolor="#9bbb59" strokecolor="#4e6128" strokeweight="2pt"/>
        </w:pict>
      </w:r>
      <w:r>
        <w:rPr>
          <w:noProof/>
          <w:lang w:val="en-US"/>
        </w:rPr>
        <w:pict>
          <v:shape id="Flowchart: Process 294" o:spid="_x0000_s1179" type="#_x0000_t109" style="position:absolute;left:0;text-align:left;margin-left:86.05pt;margin-top:50.05pt;width:272.1pt;height:106.65pt;z-index:35;visibility:visible;v-text-anchor:middle" strokecolor="#f79646" strokeweight="2pt"/>
        </w:pict>
      </w:r>
      <w:r>
        <w:rPr>
          <w:noProof/>
          <w:lang w:val="en-US"/>
        </w:rPr>
        <w:pict>
          <v:shape id="Flowchart: Process 283" o:spid="_x0000_s1180" type="#_x0000_t109" style="position:absolute;left:0;text-align:left;margin-left:91.35pt;margin-top:57.45pt;width:55pt;height:55.2pt;z-index:36;visibility:visible;v-text-anchor:middle" strokecolor="#4f81bd" strokeweight="2.5pt">
            <v:shadow color="#868686"/>
            <v:textbox style="mso-next-textbox:#Flowchart: Process 283">
              <w:txbxContent>
                <w:p w:rsidR="00D07B34" w:rsidRDefault="00D07B34" w:rsidP="00A318C6">
                  <w:pPr>
                    <w:spacing w:before="240" w:after="0" w:line="240" w:lineRule="auto"/>
                    <w:ind w:left="-142" w:right="-90"/>
                    <w:jc w:val="center"/>
                    <w:rPr>
                      <w:sz w:val="16"/>
                      <w:szCs w:val="16"/>
                    </w:rPr>
                  </w:pPr>
                  <w:r>
                    <w:rPr>
                      <w:sz w:val="16"/>
                      <w:szCs w:val="16"/>
                      <w:lang w:val="en-US"/>
                    </w:rPr>
                    <w:t xml:space="preserve">Merumuskan </w:t>
                  </w:r>
                  <w:r>
                    <w:rPr>
                      <w:sz w:val="16"/>
                      <w:szCs w:val="16"/>
                    </w:rPr>
                    <w:t>Tujuan Khusus</w:t>
                  </w:r>
                </w:p>
                <w:p w:rsidR="00D07B34" w:rsidRDefault="00D07B34" w:rsidP="004F3AB2">
                  <w:pPr>
                    <w:rPr>
                      <w:lang w:val="en-US"/>
                    </w:rPr>
                  </w:pPr>
                </w:p>
              </w:txbxContent>
            </v:textbox>
          </v:shape>
        </w:pict>
      </w:r>
      <w:r>
        <w:rPr>
          <w:noProof/>
          <w:lang w:val="en-US"/>
        </w:rPr>
        <w:pict>
          <v:shape id="Flowchart: Process 284" o:spid="_x0000_s1181" type="#_x0000_t109" style="position:absolute;left:0;text-align:left;margin-left:156.8pt;margin-top:58.7pt;width:58.4pt;height:55.2pt;z-index:37;visibility:visible;v-text-anchor:middle" strokecolor="#4f81bd" strokeweight="2.5pt">
            <v:shadow color="#868686"/>
            <v:textbox style="mso-next-textbox:#Flowchart: Process 284">
              <w:txbxContent>
                <w:p w:rsidR="00D07B34" w:rsidRDefault="00D07B34" w:rsidP="00A318C6">
                  <w:pPr>
                    <w:spacing w:after="0" w:line="240" w:lineRule="auto"/>
                    <w:ind w:left="-142" w:right="-165"/>
                    <w:jc w:val="center"/>
                    <w:rPr>
                      <w:sz w:val="16"/>
                      <w:szCs w:val="16"/>
                      <w:lang w:val="en-US"/>
                    </w:rPr>
                  </w:pPr>
                  <w:r>
                    <w:rPr>
                      <w:sz w:val="16"/>
                      <w:szCs w:val="16"/>
                      <w:lang w:val="en-US"/>
                    </w:rPr>
                    <w:t>Men</w:t>
                  </w:r>
                  <w:r>
                    <w:rPr>
                      <w:sz w:val="16"/>
                      <w:szCs w:val="16"/>
                    </w:rPr>
                    <w:t>desain</w:t>
                  </w:r>
                  <w:r>
                    <w:rPr>
                      <w:sz w:val="16"/>
                      <w:szCs w:val="16"/>
                      <w:lang w:val="en-US"/>
                    </w:rPr>
                    <w:t xml:space="preserve"> Tes Hasil Belajar</w:t>
                  </w:r>
                </w:p>
              </w:txbxContent>
            </v:textbox>
          </v:shape>
        </w:pict>
      </w:r>
      <w:r>
        <w:rPr>
          <w:noProof/>
          <w:lang w:val="en-US"/>
        </w:rPr>
        <w:pict>
          <v:shape id="Flowchart: Process 285" o:spid="_x0000_s1182" type="#_x0000_t109" style="position:absolute;left:0;text-align:left;margin-left:227.3pt;margin-top:59.5pt;width:56.25pt;height:55.7pt;z-index:38;visibility:visible;v-text-anchor:middle" strokecolor="#4f81bd" strokeweight="2.5pt">
            <v:shadow color="#868686"/>
            <v:textbox style="mso-next-textbox:#Flowchart: Process 285">
              <w:txbxContent>
                <w:p w:rsidR="00D07B34" w:rsidRDefault="00D07B34" w:rsidP="00A318C6">
                  <w:pPr>
                    <w:spacing w:after="0" w:line="240" w:lineRule="auto"/>
                    <w:ind w:left="-142" w:right="-205"/>
                    <w:jc w:val="center"/>
                    <w:rPr>
                      <w:sz w:val="16"/>
                      <w:szCs w:val="16"/>
                      <w:lang w:val="en-US"/>
                    </w:rPr>
                  </w:pPr>
                  <w:r>
                    <w:rPr>
                      <w:sz w:val="16"/>
                      <w:szCs w:val="16"/>
                      <w:lang w:val="en-US"/>
                    </w:rPr>
                    <w:t>Men</w:t>
                  </w:r>
                  <w:r>
                    <w:rPr>
                      <w:sz w:val="16"/>
                      <w:szCs w:val="16"/>
                    </w:rPr>
                    <w:t xml:space="preserve">desain </w:t>
                  </w:r>
                  <w:r>
                    <w:rPr>
                      <w:sz w:val="16"/>
                      <w:szCs w:val="16"/>
                      <w:lang w:val="en-US"/>
                    </w:rPr>
                    <w:t>Strategi Pembelajaran</w:t>
                  </w:r>
                </w:p>
              </w:txbxContent>
            </v:textbox>
          </v:shape>
        </w:pict>
      </w:r>
      <w:r>
        <w:rPr>
          <w:noProof/>
          <w:lang w:val="en-US"/>
        </w:rPr>
        <w:pict>
          <v:shape id="Flowchart: Process 286" o:spid="_x0000_s1183" type="#_x0000_t109" style="position:absolute;left:0;text-align:left;margin-left:296.05pt;margin-top:60.05pt;width:57.85pt;height:55.35pt;z-index:40;visibility:visible;v-text-anchor:middle" strokecolor="#4f81bd" strokeweight="2.5pt">
            <v:shadow color="#868686"/>
            <v:textbox style="mso-next-textbox:#Flowchart: Process 286">
              <w:txbxContent>
                <w:p w:rsidR="00D07B34" w:rsidRDefault="00D07B34" w:rsidP="00A318C6">
                  <w:pPr>
                    <w:spacing w:after="0" w:line="240" w:lineRule="auto"/>
                    <w:ind w:left="-142" w:right="-164"/>
                    <w:jc w:val="center"/>
                    <w:rPr>
                      <w:sz w:val="16"/>
                      <w:szCs w:val="16"/>
                      <w:lang w:val="en-US"/>
                    </w:rPr>
                  </w:pPr>
                  <w:r>
                    <w:rPr>
                      <w:sz w:val="16"/>
                      <w:szCs w:val="16"/>
                      <w:lang w:val="en-US"/>
                    </w:rPr>
                    <w:t>Memilih dan mendesai</w:t>
                  </w:r>
                  <w:r>
                    <w:rPr>
                      <w:sz w:val="16"/>
                      <w:szCs w:val="16"/>
                    </w:rPr>
                    <w:t>n</w:t>
                  </w:r>
                  <w:r>
                    <w:rPr>
                      <w:sz w:val="16"/>
                      <w:szCs w:val="16"/>
                      <w:lang w:val="en-US"/>
                    </w:rPr>
                    <w:t xml:space="preserve"> materi pembelajaran</w:t>
                  </w:r>
                </w:p>
              </w:txbxContent>
            </v:textbox>
          </v:shape>
        </w:pict>
      </w:r>
    </w:p>
    <w:p w:rsidR="00D53C20" w:rsidRPr="009A47AE" w:rsidRDefault="00D53C20" w:rsidP="00383853">
      <w:pPr>
        <w:autoSpaceDE w:val="0"/>
        <w:autoSpaceDN w:val="0"/>
        <w:adjustRightInd w:val="0"/>
        <w:spacing w:after="0"/>
        <w:jc w:val="both"/>
        <w:rPr>
          <w:color w:val="000000"/>
          <w:lang w:val="en-US"/>
        </w:rPr>
      </w:pPr>
    </w:p>
    <w:p w:rsidR="00D53C20" w:rsidRPr="009A47AE" w:rsidRDefault="00D53C20" w:rsidP="00383853">
      <w:pPr>
        <w:autoSpaceDE w:val="0"/>
        <w:autoSpaceDN w:val="0"/>
        <w:adjustRightInd w:val="0"/>
        <w:spacing w:after="0"/>
        <w:jc w:val="both"/>
        <w:rPr>
          <w:color w:val="000000"/>
          <w:lang w:val="en-US"/>
        </w:rPr>
      </w:pPr>
    </w:p>
    <w:p w:rsidR="00D53C20" w:rsidRPr="009A47AE" w:rsidRDefault="00751993" w:rsidP="00383853">
      <w:pPr>
        <w:autoSpaceDE w:val="0"/>
        <w:autoSpaceDN w:val="0"/>
        <w:adjustRightInd w:val="0"/>
        <w:spacing w:after="0"/>
        <w:jc w:val="both"/>
        <w:rPr>
          <w:color w:val="000000"/>
        </w:rPr>
      </w:pPr>
      <w:r>
        <w:rPr>
          <w:noProof/>
          <w:lang w:val="en-US"/>
        </w:rPr>
        <w:pict>
          <v:shape id="Arrow: Right 282" o:spid="_x0000_s1184" type="#_x0000_t13" style="position:absolute;left:0;text-align:left;margin-left:72.3pt;margin-top:13.45pt;width:10.55pt;height:25.9pt;z-index:34;visibility:visible;v-text-anchor:middle" adj="13912" fillcolor="#9eeaff" strokecolor="#40a7c2">
            <v:fill color2="#e4f9ff" rotate="t" angle="180" colors="0 #9eeaff;22938f #bbefff;1 #e4f9ff" focus="100%" type="gradient"/>
            <v:shadow on="t" color="black" opacity="24903f" origin=",.5" offset="0,.55556mm"/>
          </v:shape>
        </w:pict>
      </w:r>
      <w:r>
        <w:rPr>
          <w:noProof/>
          <w:lang w:val="en-US"/>
        </w:rPr>
        <w:pict>
          <v:oval id="Oval 301" o:spid="_x0000_s1185" style="position:absolute;left:0;text-align:left;margin-left:0;margin-top:.6pt;width:69.35pt;height:53.85pt;z-index:26;visibility:visible;mso-position-horizontal:left;mso-position-horizontal-relative:margin;v-text-anchor:middle" fillcolor="#ffa2a1" strokecolor="#bc4542">
            <v:fill color2="#ffe5e5" rotate="t" angle="180" colors="0 #ffa2a1;22938f #ffbebd;1 #ffe5e5" focus="100%" type="gradient"/>
            <v:shadow on="t" color="black" opacity="24903f" origin=",.5" offset="0,.55556mm"/>
            <v:textbox style="mso-next-textbox:#Oval 301">
              <w:txbxContent>
                <w:p w:rsidR="00D07B34" w:rsidRDefault="00D07B34" w:rsidP="00A318C6">
                  <w:pPr>
                    <w:spacing w:before="120" w:after="0"/>
                    <w:ind w:left="-284" w:right="-313"/>
                    <w:jc w:val="center"/>
                    <w:rPr>
                      <w:lang w:val="en-US"/>
                    </w:rPr>
                  </w:pPr>
                  <w:r>
                    <w:rPr>
                      <w:lang w:val="en-US"/>
                    </w:rPr>
                    <w:t>Desain</w:t>
                  </w:r>
                </w:p>
              </w:txbxContent>
            </v:textbox>
            <w10:wrap anchorx="margin"/>
          </v:oval>
        </w:pict>
      </w:r>
      <w:r>
        <w:rPr>
          <w:noProof/>
          <w:lang w:val="en-US"/>
        </w:rPr>
        <w:pict>
          <v:shape id="Straight Arrow Connector 281" o:spid="_x0000_s1186" type="#_x0000_t32" style="position:absolute;left:0;text-align:left;margin-left:285.2pt;margin-top:8.3pt;width:9.2pt;height:0;z-index:44;visibility:visible" strokeweight="2.25pt">
            <v:stroke endarrow="block"/>
          </v:shape>
        </w:pict>
      </w:r>
      <w:r>
        <w:rPr>
          <w:noProof/>
          <w:lang w:val="en-US"/>
        </w:rPr>
        <w:pict>
          <v:shape id="Straight Arrow Connector 280" o:spid="_x0000_s1187" type="#_x0000_t32" style="position:absolute;left:0;text-align:left;margin-left:217.2pt;margin-top:7.9pt;width:9.75pt;height:0;z-index:43;visibility:visible" strokeweight="2.25pt">
            <v:stroke endarrow="block"/>
          </v:shape>
        </w:pict>
      </w:r>
      <w:r>
        <w:rPr>
          <w:noProof/>
          <w:lang w:val="en-US"/>
        </w:rPr>
        <w:pict>
          <v:shape id="Straight Arrow Connector 279" o:spid="_x0000_s1188" type="#_x0000_t32" style="position:absolute;left:0;text-align:left;margin-left:148.7pt;margin-top:8.2pt;width:10.65pt;height:.05pt;z-index:41;visibility:visible" strokeweight="2.25pt">
            <v:stroke endarrow="block"/>
          </v:shape>
        </w:pict>
      </w:r>
    </w:p>
    <w:p w:rsidR="00D53C20" w:rsidRPr="009A47AE" w:rsidRDefault="00751993" w:rsidP="00383853">
      <w:pPr>
        <w:autoSpaceDE w:val="0"/>
        <w:autoSpaceDN w:val="0"/>
        <w:adjustRightInd w:val="0"/>
        <w:spacing w:after="0"/>
        <w:jc w:val="both"/>
        <w:rPr>
          <w:color w:val="000000"/>
          <w:lang w:val="en-US"/>
        </w:rPr>
      </w:pPr>
      <w:r>
        <w:rPr>
          <w:noProof/>
          <w:lang w:val="en-US"/>
        </w:rPr>
        <w:pict>
          <v:oval id="Oval 276" o:spid="_x0000_s1189" style="position:absolute;left:0;text-align:left;margin-left:0;margin-top:71.6pt;width:66.3pt;height:44.85pt;z-index:25;visibility:visible;mso-position-horizontal:left;mso-position-horizontal-relative:margin;v-text-anchor:middle" fillcolor="#ffa2a1" strokecolor="#bc4542">
            <v:fill color2="#ffe5e5" rotate="t" angle="180" colors="0 #ffa2a1;22938f #ffbebd;1 #ffe5e5" focus="100%" type="gradient"/>
            <v:shadow on="t" color="black" opacity="24903f" origin=",.5" offset="0,.55556mm"/>
            <v:textbox style="mso-next-textbox:#Oval 276">
              <w:txbxContent>
                <w:p w:rsidR="00D07B34" w:rsidRDefault="00D07B34" w:rsidP="00A318C6">
                  <w:pPr>
                    <w:spacing w:before="120" w:after="0"/>
                    <w:ind w:left="-284" w:right="-226"/>
                    <w:jc w:val="center"/>
                    <w:rPr>
                      <w:lang w:val="en-US"/>
                    </w:rPr>
                  </w:pPr>
                  <w:r>
                    <w:rPr>
                      <w:lang w:val="en-US"/>
                    </w:rPr>
                    <w:t>Realisasi</w:t>
                  </w:r>
                </w:p>
              </w:txbxContent>
            </v:textbox>
            <w10:wrap anchorx="margin"/>
          </v:oval>
        </w:pict>
      </w:r>
      <w:r>
        <w:rPr>
          <w:noProof/>
          <w:lang w:val="en-US"/>
        </w:rPr>
        <w:pict>
          <v:shape id="Arrow: Right 272" o:spid="_x0000_s1190" type="#_x0000_t13" style="position:absolute;left:0;text-align:left;margin-left:69.25pt;margin-top:78.8pt;width:12.65pt;height:25.9pt;z-index:29;visibility:visible;v-text-anchor:middle" adj="13912" fillcolor="#9eeaff" strokecolor="#40a7c2">
            <v:fill color2="#e4f9ff" rotate="t" angle="180" colors="0 #9eeaff;22938f #bbefff;1 #e4f9ff" focus="100%" type="gradient"/>
            <v:shadow on="t" color="black" opacity="24903f" origin=",.5" offset="0,.55556mm"/>
          </v:shape>
        </w:pict>
      </w:r>
      <w:r>
        <w:rPr>
          <w:noProof/>
          <w:lang w:val="en-US"/>
        </w:rPr>
        <w:pict>
          <v:shape id="Arrow: Down 278" o:spid="_x0000_s1191" type="#_x0000_t67" style="position:absolute;left:0;text-align:left;margin-left:20.1pt;margin-top:33.75pt;width:27.15pt;height:33pt;z-index:31;visibility:visible;v-text-anchor:middle" adj="14431" fillcolor="#9bbb59" strokecolor="#4e6128" strokeweight="2pt"/>
        </w:pict>
      </w:r>
      <w:r>
        <w:rPr>
          <w:noProof/>
          <w:lang w:val="en-US"/>
        </w:rPr>
        <w:pict>
          <v:shape id="Flowchart: Process 273" o:spid="_x0000_s1192" type="#_x0000_t109" style="position:absolute;left:0;text-align:left;margin-left:87.05pt;margin-top:71.25pt;width:272.85pt;height:43pt;z-index:23;visibility:visible;v-text-anchor:middle" strokecolor="#f79646" strokeweight="2pt">
            <v:textbox style="mso-next-textbox:#Flowchart: Process 273">
              <w:txbxContent>
                <w:p w:rsidR="00D07B34" w:rsidRDefault="00D07B34" w:rsidP="00A318C6">
                  <w:pPr>
                    <w:spacing w:after="0" w:line="240" w:lineRule="auto"/>
                    <w:jc w:val="center"/>
                    <w:rPr>
                      <w:b/>
                      <w:bCs/>
                      <w:sz w:val="20"/>
                      <w:szCs w:val="20"/>
                      <w:lang w:val="en-US"/>
                    </w:rPr>
                  </w:pPr>
                  <w:r>
                    <w:rPr>
                      <w:b/>
                      <w:bCs/>
                      <w:sz w:val="20"/>
                      <w:szCs w:val="20"/>
                      <w:lang w:val="en-US"/>
                    </w:rPr>
                    <w:t>PROTOTIPE</w:t>
                  </w:r>
                </w:p>
                <w:p w:rsidR="00D07B34" w:rsidRDefault="00D07B34" w:rsidP="00A318C6">
                  <w:pPr>
                    <w:spacing w:after="0" w:line="240" w:lineRule="auto"/>
                    <w:jc w:val="center"/>
                    <w:rPr>
                      <w:b/>
                      <w:bCs/>
                      <w:sz w:val="20"/>
                      <w:szCs w:val="20"/>
                      <w:lang w:val="en-US"/>
                    </w:rPr>
                  </w:pPr>
                  <w:r>
                    <w:rPr>
                      <w:b/>
                      <w:bCs/>
                      <w:sz w:val="20"/>
                      <w:szCs w:val="20"/>
                      <w:lang w:val="en-US"/>
                    </w:rPr>
                    <w:t>MODEL BLAVO &amp; PERANGKAT PEMBELAJARAN</w:t>
                  </w:r>
                </w:p>
              </w:txbxContent>
            </v:textbox>
          </v:shape>
        </w:pict>
      </w:r>
      <w:r>
        <w:rPr>
          <w:noProof/>
          <w:lang w:val="en-US"/>
        </w:rPr>
        <w:pict>
          <v:shape id="Flowchart: Process 291" o:spid="_x0000_s1193" type="#_x0000_t109" style="position:absolute;left:0;text-align:left;margin-left:190.55pt;margin-top:15.1pt;width:60.7pt;height:22.65pt;z-index:39;visibility:visible;v-text-anchor:middle" strokecolor="#9bbb59" strokeweight="2.25pt">
            <v:shadow color="#868686"/>
            <v:textbox style="mso-next-textbox:#Flowchart: Process 291">
              <w:txbxContent>
                <w:p w:rsidR="00D07B34" w:rsidRDefault="00D07B34" w:rsidP="00A318C6">
                  <w:pPr>
                    <w:spacing w:after="0"/>
                    <w:jc w:val="center"/>
                    <w:rPr>
                      <w:sz w:val="20"/>
                      <w:szCs w:val="20"/>
                    </w:rPr>
                  </w:pPr>
                  <w:r>
                    <w:rPr>
                      <w:sz w:val="20"/>
                      <w:szCs w:val="20"/>
                      <w:lang w:val="en-US"/>
                    </w:rPr>
                    <w:t>REVISI</w:t>
                  </w:r>
                </w:p>
                <w:p w:rsidR="00D07B34" w:rsidRDefault="00D07B34" w:rsidP="004F3AB2">
                  <w:pPr>
                    <w:rPr>
                      <w:lang w:val="en-US"/>
                    </w:rPr>
                  </w:pPr>
                </w:p>
              </w:txbxContent>
            </v:textbox>
          </v:shape>
        </w:pict>
      </w:r>
      <w:r>
        <w:rPr>
          <w:noProof/>
          <w:lang w:val="en-US"/>
        </w:rPr>
        <w:pict>
          <v:shape id="Straight Arrow Connector 290" o:spid="_x0000_s1194" type="#_x0000_t32" style="position:absolute;left:0;text-align:left;margin-left:172.05pt;margin-top:3.5pt;width:.05pt;height:25.55pt;z-index:42;visibility:visible" strokeweight="2.25pt">
            <v:stroke dashstyle="1 1" startarrow="open"/>
          </v:shape>
        </w:pict>
      </w:r>
      <w:r>
        <w:rPr>
          <w:noProof/>
          <w:lang w:val="en-US"/>
        </w:rPr>
        <w:pict>
          <v:shape id="Arrow: Down 47" o:spid="_x0000_s1195" type="#_x0000_t67" style="position:absolute;left:0;text-align:left;margin-left:202.35pt;margin-top:49.5pt;width:38.15pt;height:16.5pt;z-index:64;visibility:visible;v-text-anchor:middle" adj="10800" fillcolor="#9bbb59" strokecolor="#4e6128" strokeweight="2pt"/>
        </w:pict>
      </w:r>
      <w:r>
        <w:rPr>
          <w:noProof/>
          <w:lang w:val="en-US"/>
        </w:rPr>
        <w:pict>
          <v:shape id="Straight Arrow Connector 46" o:spid="_x0000_s1196" type="#_x0000_t32" style="position:absolute;left:0;text-align:left;margin-left:268.4pt;margin-top:3.4pt;width:.05pt;height:25.5pt;z-index:69;visibility:visible" strokeweight="2.25pt">
            <v:stroke dashstyle="1 1" startarrow="open"/>
          </v:shape>
        </w:pict>
      </w:r>
      <w:r>
        <w:rPr>
          <w:noProof/>
          <w:lang w:val="en-US"/>
        </w:rPr>
        <w:pict>
          <v:shape id="Connector: Elbow 44" o:spid="_x0000_s1197" type="#_x0000_t34" style="position:absolute;left:0;text-align:left;margin-left:251.85pt;margin-top:6.7pt;width:76.05pt;height:22.05pt;flip:y;z-index:71;visibility:visible" adj="21624" strokeweight="2.25pt">
            <v:stroke dashstyle="1 1" startarrow="open"/>
          </v:shape>
        </w:pict>
      </w:r>
      <w:r>
        <w:rPr>
          <w:noProof/>
          <w:lang w:val="en-US"/>
        </w:rPr>
        <w:pict>
          <v:shape id="Connector: Elbow 45" o:spid="_x0000_s1198" type="#_x0000_t34" style="position:absolute;left:0;text-align:left;margin-left:118.75pt;margin-top:4.05pt;width:70.6pt;height:25.05pt;flip:x y;z-index:72;visibility:visible" adj="21613" strokeweight="2.25pt">
            <v:stroke dashstyle="1 1" endarrow="open"/>
          </v:shape>
        </w:pict>
      </w:r>
    </w:p>
    <w:p w:rsidR="00D53C20" w:rsidRPr="009A47AE" w:rsidRDefault="00D53C20" w:rsidP="00383853">
      <w:pPr>
        <w:autoSpaceDE w:val="0"/>
        <w:autoSpaceDN w:val="0"/>
        <w:adjustRightInd w:val="0"/>
        <w:spacing w:after="0"/>
        <w:jc w:val="both"/>
        <w:rPr>
          <w:color w:val="000000"/>
          <w:lang w:val="en-US"/>
        </w:rPr>
      </w:pPr>
    </w:p>
    <w:p w:rsidR="00D53C20" w:rsidRPr="009A47AE" w:rsidRDefault="00D53C20" w:rsidP="00383853">
      <w:pPr>
        <w:autoSpaceDE w:val="0"/>
        <w:autoSpaceDN w:val="0"/>
        <w:adjustRightInd w:val="0"/>
        <w:spacing w:after="0"/>
        <w:jc w:val="both"/>
        <w:rPr>
          <w:color w:val="000000"/>
          <w:lang w:val="en-US"/>
        </w:rPr>
      </w:pPr>
    </w:p>
    <w:p w:rsidR="00D53C20" w:rsidRPr="009A47AE" w:rsidRDefault="00D53C20" w:rsidP="00383853">
      <w:pPr>
        <w:autoSpaceDE w:val="0"/>
        <w:autoSpaceDN w:val="0"/>
        <w:adjustRightInd w:val="0"/>
        <w:spacing w:after="0"/>
        <w:jc w:val="both"/>
        <w:rPr>
          <w:color w:val="000000"/>
          <w:lang w:val="en-US"/>
        </w:rPr>
      </w:pPr>
    </w:p>
    <w:p w:rsidR="00D53C20" w:rsidRPr="009A47AE" w:rsidRDefault="00751993" w:rsidP="00383853">
      <w:pPr>
        <w:autoSpaceDE w:val="0"/>
        <w:autoSpaceDN w:val="0"/>
        <w:adjustRightInd w:val="0"/>
        <w:spacing w:after="0"/>
        <w:jc w:val="both"/>
        <w:rPr>
          <w:color w:val="000000"/>
        </w:rPr>
      </w:pPr>
      <w:r>
        <w:rPr>
          <w:noProof/>
          <w:lang w:val="en-US"/>
        </w:rPr>
        <w:pict>
          <v:line id="Straight Connector 274" o:spid="_x0000_s1199" style="position:absolute;left:0;text-align:left;flip:y;z-index:32;visibility:visible" from="358.2pt,16.75pt" to="396.95pt,17.3pt" strokeweight="2pt">
            <v:stroke dashstyle="dashDot"/>
            <v:shadow on="t" color="black" opacity="24903f" origin=",.5" offset="0,.55556mm"/>
          </v:line>
        </w:pict>
      </w:r>
      <w:r>
        <w:rPr>
          <w:noProof/>
          <w:lang w:val="en-US"/>
        </w:rPr>
        <w:pict>
          <v:shape id="Arrow: Down 265" o:spid="_x0000_s1200" type="#_x0000_t67" style="position:absolute;left:0;text-align:left;margin-left:20.1pt;margin-top:15.55pt;width:25.15pt;height:23.25pt;z-index:46;visibility:visible;v-text-anchor:middle" adj="13192,5014" fillcolor="#9bbb59" strokecolor="#4e6128" strokeweight="2pt"/>
        </w:pict>
      </w:r>
      <w:r>
        <w:rPr>
          <w:noProof/>
          <w:lang w:val="en-US"/>
        </w:rPr>
        <w:pict>
          <v:shape id="Arrow: Down 48" o:spid="_x0000_s1201" type="#_x0000_t67" style="position:absolute;left:0;text-align:left;margin-left:205.35pt;margin-top:10.3pt;width:38.15pt;height:15pt;z-index:65;visibility:visible;v-text-anchor:middle" adj="10800" fillcolor="#9bbb59" strokecolor="#4e6128" strokeweight="2pt"/>
        </w:pict>
      </w:r>
    </w:p>
    <w:p w:rsidR="00D53C20" w:rsidRPr="009A47AE" w:rsidRDefault="00751993" w:rsidP="00383853">
      <w:pPr>
        <w:autoSpaceDE w:val="0"/>
        <w:autoSpaceDN w:val="0"/>
        <w:adjustRightInd w:val="0"/>
        <w:spacing w:after="0"/>
        <w:jc w:val="both"/>
        <w:rPr>
          <w:color w:val="000000"/>
          <w:lang w:val="en-US"/>
        </w:rPr>
      </w:pPr>
      <w:r>
        <w:rPr>
          <w:noProof/>
          <w:lang w:val="en-US"/>
        </w:rPr>
        <w:pict>
          <v:shape id="Arrow: Down 275" o:spid="_x0000_s1202" type="#_x0000_t67" style="position:absolute;left:0;text-align:left;margin-left:350.15pt;margin-top:2.2pt;width:57.7pt;height:164.35pt;z-index:33;visibility:visible;mso-position-horizontal-relative:margin;v-text-anchor:middle" adj="14689" strokecolor="#70ad47" strokeweight="2.5pt">
            <v:shadow color="#868686"/>
            <v:textbox style="layout-flow:vertical;mso-next-textbox:#Arrow: Down 275">
              <w:txbxContent>
                <w:p w:rsidR="00D07B34" w:rsidRDefault="00D07B34" w:rsidP="004F3AB2">
                  <w:pPr>
                    <w:spacing w:after="0" w:line="240" w:lineRule="auto"/>
                    <w:rPr>
                      <w:sz w:val="20"/>
                      <w:szCs w:val="20"/>
                    </w:rPr>
                  </w:pPr>
                  <w:r>
                    <w:rPr>
                      <w:sz w:val="20"/>
                      <w:szCs w:val="20"/>
                    </w:rPr>
                    <w:t>Tahap Pengembangan</w:t>
                  </w:r>
                </w:p>
              </w:txbxContent>
            </v:textbox>
            <w10:wrap anchorx="margin"/>
          </v:shape>
        </w:pict>
      </w:r>
      <w:r>
        <w:rPr>
          <w:noProof/>
          <w:lang w:val="en-US"/>
        </w:rPr>
        <w:pict>
          <v:oval id="Oval 264" o:spid="_x0000_s1203" style="position:absolute;left:0;text-align:left;margin-left:0;margin-top:16.05pt;width:69.25pt;height:70.2pt;z-index:45;visibility:visible;mso-position-horizontal:left;mso-position-horizontal-relative:margin;v-text-anchor:middle" fillcolor="#ffa2a1" strokecolor="#bc4542">
            <v:fill color2="#ffe5e5" rotate="t" angle="180" colors="0 #ffa2a1;22938f #ffbebd;1 #ffe5e5" focus="100%" type="gradient"/>
            <v:shadow on="t" color="black" opacity="24903f" origin=",.5" offset="0,.55556mm"/>
            <v:textbox style="mso-next-textbox:#Oval 264">
              <w:txbxContent>
                <w:p w:rsidR="00D07B34" w:rsidRDefault="00D07B34" w:rsidP="00A318C6">
                  <w:pPr>
                    <w:spacing w:after="0" w:line="240" w:lineRule="auto"/>
                    <w:ind w:left="-284" w:right="-314"/>
                    <w:jc w:val="center"/>
                    <w:rPr>
                      <w:lang w:val="en-US"/>
                    </w:rPr>
                  </w:pPr>
                  <w:r>
                    <w:rPr>
                      <w:lang w:val="en-US"/>
                    </w:rPr>
                    <w:t>Tes,</w:t>
                  </w:r>
                </w:p>
                <w:p w:rsidR="00D07B34" w:rsidRDefault="00D07B34" w:rsidP="00A318C6">
                  <w:pPr>
                    <w:spacing w:after="0" w:line="240" w:lineRule="auto"/>
                    <w:ind w:left="-284" w:right="-314"/>
                    <w:jc w:val="center"/>
                    <w:rPr>
                      <w:lang w:val="en-US"/>
                    </w:rPr>
                  </w:pPr>
                  <w:r>
                    <w:rPr>
                      <w:lang w:val="en-US"/>
                    </w:rPr>
                    <w:t>Evaluasi</w:t>
                  </w:r>
                </w:p>
                <w:p w:rsidR="00D07B34" w:rsidRDefault="00D07B34" w:rsidP="00A318C6">
                  <w:pPr>
                    <w:spacing w:after="0" w:line="240" w:lineRule="auto"/>
                    <w:ind w:left="-284" w:right="-314"/>
                    <w:jc w:val="center"/>
                    <w:rPr>
                      <w:lang w:val="en-US"/>
                    </w:rPr>
                  </w:pPr>
                  <w:r>
                    <w:rPr>
                      <w:lang w:val="en-US"/>
                    </w:rPr>
                    <w:t>&amp; Revisi</w:t>
                  </w:r>
                </w:p>
              </w:txbxContent>
            </v:textbox>
            <w10:wrap anchorx="margin"/>
          </v:oval>
        </w:pict>
      </w:r>
      <w:r>
        <w:rPr>
          <w:noProof/>
          <w:lang w:val="en-US"/>
        </w:rPr>
        <w:pict>
          <v:shape id="Straight Arrow Connector 263" o:spid="_x0000_s1204" type="#_x0000_t32" style="position:absolute;left:0;text-align:left;margin-left:287.5pt;margin-top:30.65pt;width:11.3pt;height:.1pt;z-index:60;visibility:visible" strokeweight="2.25pt">
            <v:stroke endarrow="block"/>
          </v:shape>
        </w:pict>
      </w:r>
      <w:r>
        <w:rPr>
          <w:noProof/>
          <w:lang w:val="en-US"/>
        </w:rPr>
        <w:pict>
          <v:shape id="Straight Arrow Connector 262" o:spid="_x0000_s1205" type="#_x0000_t32" style="position:absolute;left:0;text-align:left;margin-left:217.6pt;margin-top:31.3pt;width:11.35pt;height:0;flip:y;z-index:55;visibility:visible" strokeweight="2.25pt">
            <v:stroke endarrow="block"/>
          </v:shape>
        </w:pict>
      </w:r>
      <w:r>
        <w:rPr>
          <w:noProof/>
          <w:lang w:val="en-US"/>
        </w:rPr>
        <w:pict>
          <v:shape id="Straight Arrow Connector 261" o:spid="_x0000_s1206" type="#_x0000_t32" style="position:absolute;left:0;text-align:left;margin-left:147.15pt;margin-top:29.65pt;width:11.7pt;height:.45pt;z-index:54;visibility:visible" strokeweight="2.25pt">
            <v:stroke endarrow="block"/>
          </v:shape>
        </w:pict>
      </w:r>
      <w:r>
        <w:rPr>
          <w:noProof/>
          <w:lang w:val="en-US"/>
        </w:rPr>
        <w:pict>
          <v:shape id="Text Box 266" o:spid="_x0000_s1207" type="#_x0000_t202" style="position:absolute;left:0;text-align:left;margin-left:94.55pt;margin-top:9.55pt;width:53pt;height:44.15pt;z-index:50;visibility:visible" strokecolor="#4bacc6" strokeweight="2.5pt">
            <v:shadow color="#868686"/>
            <v:textbox style="mso-next-textbox:#Text Box 266">
              <w:txbxContent>
                <w:p w:rsidR="00D07B34" w:rsidRDefault="00D07B34" w:rsidP="00A318C6">
                  <w:pPr>
                    <w:spacing w:line="240" w:lineRule="auto"/>
                    <w:ind w:left="-142" w:right="-84"/>
                    <w:jc w:val="center"/>
                    <w:rPr>
                      <w:lang w:val="en-US"/>
                    </w:rPr>
                  </w:pPr>
                  <w:r>
                    <w:rPr>
                      <w:sz w:val="20"/>
                      <w:szCs w:val="20"/>
                      <w:lang w:val="en-US"/>
                    </w:rPr>
                    <w:t>Uji Validitas</w:t>
                  </w:r>
                </w:p>
              </w:txbxContent>
            </v:textbox>
          </v:shape>
        </w:pict>
      </w:r>
      <w:r>
        <w:rPr>
          <w:noProof/>
          <w:lang w:val="en-US"/>
        </w:rPr>
        <w:pict>
          <v:shape id="Text Box 268" o:spid="_x0000_s1208" type="#_x0000_t202" style="position:absolute;left:0;text-align:left;margin-left:228.8pt;margin-top:8.9pt;width:57.05pt;height:44.15pt;z-index:52;visibility:visible" strokecolor="#4bacc6" strokeweight="2.5pt">
            <v:shadow color="#868686"/>
            <v:textbox style="mso-next-textbox:#Text Box 268">
              <w:txbxContent>
                <w:p w:rsidR="00D07B34" w:rsidRDefault="00D07B34" w:rsidP="00A318C6">
                  <w:pPr>
                    <w:spacing w:after="0" w:line="240" w:lineRule="auto"/>
                    <w:ind w:left="-142" w:right="-117"/>
                    <w:jc w:val="center"/>
                    <w:rPr>
                      <w:sz w:val="20"/>
                      <w:szCs w:val="20"/>
                      <w:lang w:val="en-US"/>
                    </w:rPr>
                  </w:pPr>
                  <w:r>
                    <w:rPr>
                      <w:sz w:val="20"/>
                      <w:szCs w:val="20"/>
                      <w:lang w:val="en-US"/>
                    </w:rPr>
                    <w:t>Ujicoba</w:t>
                  </w:r>
                </w:p>
                <w:p w:rsidR="00D07B34" w:rsidRDefault="00D07B34" w:rsidP="00A318C6">
                  <w:pPr>
                    <w:spacing w:after="0" w:line="240" w:lineRule="auto"/>
                    <w:ind w:left="-142" w:right="-117"/>
                    <w:jc w:val="center"/>
                    <w:rPr>
                      <w:sz w:val="20"/>
                      <w:szCs w:val="20"/>
                      <w:lang w:val="en-US"/>
                    </w:rPr>
                  </w:pPr>
                  <w:r>
                    <w:rPr>
                      <w:sz w:val="20"/>
                      <w:szCs w:val="20"/>
                      <w:lang w:val="en-US"/>
                    </w:rPr>
                    <w:t>Kelompok Kecil</w:t>
                  </w:r>
                </w:p>
              </w:txbxContent>
            </v:textbox>
          </v:shape>
        </w:pict>
      </w:r>
      <w:r>
        <w:rPr>
          <w:noProof/>
          <w:lang w:val="en-US"/>
        </w:rPr>
        <w:pict>
          <v:shape id="Text Box 267" o:spid="_x0000_s1209" type="#_x0000_t202" style="position:absolute;left:0;text-align:left;margin-left:271.45pt;margin-top:8.1pt;width:57.05pt;height:44.15pt;z-index:51;visibility:visible;mso-position-horizontal-relative:page" strokecolor="#4bacc6" strokeweight="2.5pt">
            <v:shadow color="#868686"/>
            <v:textbox style="mso-next-textbox:#Text Box 267">
              <w:txbxContent>
                <w:p w:rsidR="00D07B34" w:rsidRDefault="00D07B34" w:rsidP="00A318C6">
                  <w:pPr>
                    <w:spacing w:line="240" w:lineRule="auto"/>
                    <w:ind w:left="-142" w:right="-77"/>
                    <w:jc w:val="center"/>
                    <w:rPr>
                      <w:sz w:val="20"/>
                      <w:szCs w:val="20"/>
                      <w:lang w:val="en-US"/>
                    </w:rPr>
                  </w:pPr>
                  <w:r>
                    <w:rPr>
                      <w:sz w:val="20"/>
                      <w:szCs w:val="20"/>
                      <w:lang w:val="en-US"/>
                    </w:rPr>
                    <w:t>Ujicoba Perorangan</w:t>
                  </w:r>
                </w:p>
              </w:txbxContent>
            </v:textbox>
            <w10:wrap anchorx="page"/>
          </v:shape>
        </w:pict>
      </w:r>
      <w:r>
        <w:rPr>
          <w:noProof/>
          <w:lang w:val="en-US"/>
        </w:rPr>
        <w:pict>
          <v:shape id="Text Box 269" o:spid="_x0000_s1210" type="#_x0000_t202" style="position:absolute;left:0;text-align:left;margin-left:298.8pt;margin-top:10.35pt;width:54.35pt;height:43.45pt;z-index:53;visibility:visible" strokecolor="#4bacc6" strokeweight="2.5pt">
            <v:shadow color="#868686"/>
            <v:textbox style="mso-next-textbox:#Text Box 269">
              <w:txbxContent>
                <w:p w:rsidR="00D07B34" w:rsidRDefault="00D07B34" w:rsidP="00A318C6">
                  <w:pPr>
                    <w:spacing w:line="240" w:lineRule="auto"/>
                    <w:ind w:left="-142" w:right="-185"/>
                    <w:jc w:val="center"/>
                    <w:rPr>
                      <w:sz w:val="20"/>
                      <w:szCs w:val="20"/>
                      <w:lang w:val="en-US"/>
                    </w:rPr>
                  </w:pPr>
                  <w:r>
                    <w:rPr>
                      <w:sz w:val="20"/>
                      <w:szCs w:val="20"/>
                      <w:lang w:val="en-US"/>
                    </w:rPr>
                    <w:t>Ujicoba Lapangan</w:t>
                  </w:r>
                </w:p>
              </w:txbxContent>
            </v:textbox>
          </v:shape>
        </w:pict>
      </w:r>
      <w:r>
        <w:rPr>
          <w:noProof/>
          <w:lang w:val="en-US"/>
        </w:rPr>
        <w:pict>
          <v:shape id="Flowchart: Process 270" o:spid="_x0000_s1211" type="#_x0000_t109" style="position:absolute;left:0;text-align:left;margin-left:87.75pt;margin-top:.7pt;width:272.05pt;height:99.15pt;z-index:49;visibility:visible;v-text-anchor:middle" strokecolor="#f79646" strokeweight="2pt">
            <v:textbox style="mso-next-textbox:#Flowchart: Process 270">
              <w:txbxContent>
                <w:p w:rsidR="00D07B34" w:rsidRDefault="00D07B34" w:rsidP="004F3AB2">
                  <w:pPr>
                    <w:rPr>
                      <w:lang w:val="en-US"/>
                    </w:rPr>
                  </w:pPr>
                </w:p>
                <w:p w:rsidR="00D07B34" w:rsidRDefault="00D07B34" w:rsidP="004F3AB2">
                  <w:pPr>
                    <w:rPr>
                      <w:lang w:val="en-US"/>
                    </w:rPr>
                  </w:pPr>
                </w:p>
              </w:txbxContent>
            </v:textbox>
          </v:shape>
        </w:pict>
      </w:r>
    </w:p>
    <w:p w:rsidR="00D53C20" w:rsidRPr="009A47AE" w:rsidRDefault="00751993" w:rsidP="00383853">
      <w:pPr>
        <w:autoSpaceDE w:val="0"/>
        <w:autoSpaceDN w:val="0"/>
        <w:adjustRightInd w:val="0"/>
        <w:spacing w:after="0"/>
        <w:jc w:val="both"/>
        <w:rPr>
          <w:color w:val="000000"/>
          <w:lang w:val="en-US"/>
        </w:rPr>
      </w:pPr>
      <w:r>
        <w:rPr>
          <w:noProof/>
          <w:lang w:val="en-US"/>
        </w:rPr>
        <w:pict>
          <v:shape id="Arrow: Right 260" o:spid="_x0000_s1212" type="#_x0000_t13" style="position:absolute;left:0;text-align:left;margin-left:72.25pt;margin-top:4.25pt;width:11.05pt;height:25.85pt;z-index:28;visibility:visible;v-text-anchor:middle" adj="13920" fillcolor="#9eeaff" strokecolor="#40a7c2">
            <v:fill color2="#e4f9ff" rotate="t" angle="180" colors="0 #9eeaff;22938f #bbefff;1 #e4f9ff" focus="100%" type="gradient"/>
            <v:shadow on="t" color="black" opacity="24903f" origin=",.5" offset="0,.55556mm"/>
          </v:shape>
        </w:pict>
      </w:r>
      <w:r>
        <w:rPr>
          <w:noProof/>
          <w:lang w:val="en-US"/>
        </w:rPr>
        <w:pict>
          <v:shape id="Text Box 257" o:spid="_x0000_s1213" type="#_x0000_t202" style="position:absolute;left:0;text-align:left;margin-left:195.75pt;margin-top:39.75pt;width:54.3pt;height:20.4pt;z-index:56;visibility:visible" strokecolor="#70ad47" strokeweight="2.25pt">
            <v:textbox style="mso-next-textbox:#Text Box 257">
              <w:txbxContent>
                <w:p w:rsidR="00D07B34" w:rsidRDefault="00D07B34" w:rsidP="00A318C6">
                  <w:pPr>
                    <w:jc w:val="center"/>
                    <w:rPr>
                      <w:sz w:val="28"/>
                      <w:szCs w:val="28"/>
                      <w:lang w:val="en-US"/>
                    </w:rPr>
                  </w:pPr>
                  <w:r>
                    <w:rPr>
                      <w:sz w:val="20"/>
                      <w:szCs w:val="20"/>
                      <w:lang w:val="en-US"/>
                    </w:rPr>
                    <w:t>REVISI</w:t>
                  </w:r>
                </w:p>
              </w:txbxContent>
            </v:textbox>
          </v:shape>
        </w:pict>
      </w:r>
      <w:r>
        <w:rPr>
          <w:noProof/>
          <w:lang w:val="en-US"/>
        </w:rPr>
        <w:pict>
          <v:shape id="Connector: Elbow 60" o:spid="_x0000_s1214" type="#_x0000_t34" style="position:absolute;left:0;text-align:left;margin-left:113pt;margin-top:22.9pt;width:79.45pt;height:25.8pt;flip:x y;z-index:57;visibility:visible" adj="21613" strokeweight="2.25pt">
            <v:stroke dashstyle="1 1" endarrow="open"/>
          </v:shape>
        </w:pict>
      </w:r>
      <w:r>
        <w:rPr>
          <w:noProof/>
          <w:lang w:val="en-US"/>
        </w:rPr>
        <w:pict>
          <v:shape id="Connector: Elbow 256" o:spid="_x0000_s1215" type="#_x0000_t34" style="position:absolute;left:0;text-align:left;margin-left:248.6pt;margin-top:21pt;width:78.75pt;height:29.15pt;flip:y;z-index:58;visibility:visible" adj="21563" strokeweight="2.25pt">
            <v:stroke dashstyle="1 1" startarrow="open"/>
          </v:shape>
        </w:pict>
      </w:r>
      <w:r>
        <w:rPr>
          <w:noProof/>
          <w:lang w:val="en-US"/>
        </w:rPr>
        <w:pict>
          <v:shape id="Straight Arrow Connector 51" o:spid="_x0000_s1216" type="#_x0000_t32" style="position:absolute;left:0;text-align:left;margin-left:285.55pt;margin-top:22.3pt;width:.05pt;height:24.35pt;z-index:59;visibility:visible;mso-position-horizontal-relative:page" strokeweight="2.25pt">
            <v:stroke dashstyle="1 1" startarrow="open" joinstyle="miter"/>
            <w10:wrap anchorx="page"/>
          </v:shape>
        </w:pict>
      </w:r>
      <w:r>
        <w:rPr>
          <w:noProof/>
          <w:lang w:val="en-US"/>
        </w:rPr>
        <w:pict>
          <v:shape id="Straight Arrow Connector 49" o:spid="_x0000_s1217" type="#_x0000_t32" style="position:absolute;left:0;text-align:left;margin-left:271.45pt;margin-top:23.25pt;width:0;height:24.4pt;z-index:61;visibility:visible" strokeweight="2.25pt">
            <v:stroke dashstyle="1 1" startarrow="open" joinstyle="miter"/>
          </v:shape>
        </w:pict>
      </w:r>
    </w:p>
    <w:p w:rsidR="00D53C20" w:rsidRPr="009A47AE" w:rsidRDefault="00D53C20" w:rsidP="00383853">
      <w:pPr>
        <w:autoSpaceDE w:val="0"/>
        <w:autoSpaceDN w:val="0"/>
        <w:adjustRightInd w:val="0"/>
        <w:spacing w:after="0"/>
        <w:jc w:val="both"/>
        <w:rPr>
          <w:color w:val="000000"/>
          <w:lang w:val="en-US"/>
        </w:rPr>
      </w:pPr>
    </w:p>
    <w:p w:rsidR="00D53C20" w:rsidRPr="009A47AE" w:rsidRDefault="00751993" w:rsidP="00383853">
      <w:pPr>
        <w:autoSpaceDE w:val="0"/>
        <w:autoSpaceDN w:val="0"/>
        <w:adjustRightInd w:val="0"/>
        <w:spacing w:after="0"/>
        <w:jc w:val="both"/>
        <w:rPr>
          <w:color w:val="000000"/>
          <w:lang w:val="en-US"/>
        </w:rPr>
      </w:pPr>
      <w:r>
        <w:rPr>
          <w:noProof/>
          <w:lang w:val="en-US"/>
        </w:rPr>
        <w:pict>
          <v:shape id="Text Box 258" o:spid="_x0000_s1218" type="#_x0000_t202" style="position:absolute;left:0;text-align:left;margin-left:88.95pt;margin-top:29.5pt;width:270.55pt;height:27pt;z-index:47;visibility:visible;mso-position-horizontal-relative:margin" strokecolor="#f79646" strokeweight="2.5pt">
            <v:shadow color="#868686"/>
            <v:textbox style="mso-next-textbox:#Text Box 258">
              <w:txbxContent>
                <w:p w:rsidR="00D07B34" w:rsidRDefault="00D07B34" w:rsidP="00A318C6">
                  <w:pPr>
                    <w:spacing w:line="240" w:lineRule="auto"/>
                    <w:jc w:val="center"/>
                    <w:rPr>
                      <w:b/>
                      <w:bCs/>
                      <w:lang w:val="en-US"/>
                    </w:rPr>
                  </w:pPr>
                  <w:r>
                    <w:rPr>
                      <w:b/>
                      <w:bCs/>
                      <w:lang w:val="en-US"/>
                    </w:rPr>
                    <w:t>Produk Akhir Model BLAVO</w:t>
                  </w:r>
                </w:p>
              </w:txbxContent>
            </v:textbox>
            <w10:wrap anchorx="margin"/>
          </v:shape>
        </w:pict>
      </w:r>
      <w:r>
        <w:rPr>
          <w:noProof/>
          <w:lang w:val="en-US"/>
        </w:rPr>
        <w:pict>
          <v:shape id="Arrow: Down 259" o:spid="_x0000_s1219" type="#_x0000_t67" style="position:absolute;left:0;text-align:left;margin-left:206.1pt;margin-top:.9pt;width:38.15pt;height:20.25pt;z-index:66;visibility:visible;v-text-anchor:middle" adj="10800" fillcolor="#9bbb59" strokecolor="#4e6128" strokeweight="2pt"/>
        </w:pict>
      </w:r>
    </w:p>
    <w:p w:rsidR="00D53C20" w:rsidRPr="009A47AE" w:rsidRDefault="00D53C20" w:rsidP="00383853">
      <w:pPr>
        <w:autoSpaceDE w:val="0"/>
        <w:autoSpaceDN w:val="0"/>
        <w:adjustRightInd w:val="0"/>
        <w:spacing w:after="0"/>
        <w:rPr>
          <w:color w:val="000000"/>
        </w:rPr>
      </w:pPr>
    </w:p>
    <w:p w:rsidR="00D53C20" w:rsidRPr="009A47AE" w:rsidRDefault="00D53C20" w:rsidP="00383853">
      <w:pPr>
        <w:tabs>
          <w:tab w:val="left" w:pos="6418"/>
        </w:tabs>
        <w:autoSpaceDE w:val="0"/>
        <w:autoSpaceDN w:val="0"/>
        <w:adjustRightInd w:val="0"/>
        <w:spacing w:after="0"/>
        <w:rPr>
          <w:color w:val="000000"/>
        </w:rPr>
      </w:pPr>
      <w:r w:rsidRPr="009A47AE">
        <w:rPr>
          <w:color w:val="000000"/>
        </w:rPr>
        <w:tab/>
      </w:r>
    </w:p>
    <w:p w:rsidR="00D53C20" w:rsidRPr="009A47AE" w:rsidRDefault="00D53C20" w:rsidP="00383853">
      <w:pPr>
        <w:pStyle w:val="Caption"/>
        <w:spacing w:after="0"/>
        <w:jc w:val="center"/>
        <w:rPr>
          <w:i w:val="0"/>
          <w:iCs w:val="0"/>
          <w:color w:val="000000"/>
          <w:sz w:val="24"/>
          <w:szCs w:val="24"/>
        </w:rPr>
      </w:pPr>
      <w:bookmarkStart w:id="28" w:name="_Toc492635074"/>
      <w:r>
        <w:rPr>
          <w:i w:val="0"/>
          <w:iCs w:val="0"/>
          <w:color w:val="000000"/>
          <w:sz w:val="24"/>
          <w:szCs w:val="24"/>
        </w:rPr>
        <w:t>Gambar 2</w:t>
      </w:r>
      <w:r w:rsidRPr="009A47AE">
        <w:rPr>
          <w:i w:val="0"/>
          <w:iCs w:val="0"/>
          <w:color w:val="000000"/>
          <w:sz w:val="24"/>
          <w:szCs w:val="24"/>
        </w:rPr>
        <w:t>.</w:t>
      </w:r>
      <w:r w:rsidRPr="009A47AE">
        <w:rPr>
          <w:i w:val="0"/>
          <w:iCs w:val="0"/>
          <w:color w:val="000000"/>
          <w:sz w:val="24"/>
          <w:szCs w:val="24"/>
        </w:rPr>
        <w:fldChar w:fldCharType="begin"/>
      </w:r>
      <w:r w:rsidRPr="009A47AE">
        <w:rPr>
          <w:i w:val="0"/>
          <w:iCs w:val="0"/>
          <w:color w:val="000000"/>
          <w:sz w:val="24"/>
          <w:szCs w:val="24"/>
        </w:rPr>
        <w:instrText xml:space="preserve"> SEQ Gambar_2 \* ARABIC </w:instrText>
      </w:r>
      <w:r w:rsidRPr="009A47AE">
        <w:rPr>
          <w:i w:val="0"/>
          <w:iCs w:val="0"/>
          <w:color w:val="000000"/>
          <w:sz w:val="24"/>
          <w:szCs w:val="24"/>
        </w:rPr>
        <w:fldChar w:fldCharType="separate"/>
      </w:r>
      <w:r w:rsidR="00257696">
        <w:rPr>
          <w:i w:val="0"/>
          <w:iCs w:val="0"/>
          <w:noProof/>
          <w:color w:val="000000"/>
          <w:sz w:val="24"/>
          <w:szCs w:val="24"/>
        </w:rPr>
        <w:t>6</w:t>
      </w:r>
      <w:r w:rsidRPr="009A47AE">
        <w:rPr>
          <w:i w:val="0"/>
          <w:iCs w:val="0"/>
          <w:color w:val="000000"/>
          <w:sz w:val="24"/>
          <w:szCs w:val="24"/>
        </w:rPr>
        <w:fldChar w:fldCharType="end"/>
      </w:r>
      <w:r w:rsidRPr="009A47AE">
        <w:rPr>
          <w:i w:val="0"/>
          <w:iCs w:val="0"/>
          <w:color w:val="000000"/>
          <w:sz w:val="24"/>
          <w:szCs w:val="24"/>
        </w:rPr>
        <w:t xml:space="preserve"> Prosedur Penelitian dan Pengembangan</w:t>
      </w:r>
      <w:bookmarkEnd w:id="28"/>
    </w:p>
    <w:p w:rsidR="00D53C20" w:rsidRPr="009A47AE" w:rsidRDefault="00D53C20" w:rsidP="00383853">
      <w:pPr>
        <w:autoSpaceDE w:val="0"/>
        <w:autoSpaceDN w:val="0"/>
        <w:adjustRightInd w:val="0"/>
        <w:spacing w:after="0"/>
        <w:jc w:val="center"/>
        <w:rPr>
          <w:color w:val="000000"/>
          <w:lang w:val="en-US"/>
        </w:rPr>
      </w:pPr>
    </w:p>
    <w:p w:rsidR="00D53C20" w:rsidRPr="009A47AE" w:rsidRDefault="00D53C20" w:rsidP="00837970">
      <w:pPr>
        <w:pStyle w:val="Heading3"/>
        <w:numPr>
          <w:ilvl w:val="0"/>
          <w:numId w:val="2"/>
        </w:numPr>
        <w:spacing w:before="0"/>
        <w:ind w:left="284" w:hanging="284"/>
        <w:rPr>
          <w:color w:val="000000"/>
          <w:lang w:val="en-US"/>
        </w:rPr>
      </w:pPr>
      <w:bookmarkStart w:id="29" w:name="_Toc494182265"/>
      <w:r w:rsidRPr="009A47AE">
        <w:rPr>
          <w:color w:val="000000"/>
          <w:lang w:val="en-US"/>
        </w:rPr>
        <w:lastRenderedPageBreak/>
        <w:t>Subjek coba</w:t>
      </w:r>
      <w:bookmarkEnd w:id="29"/>
    </w:p>
    <w:p w:rsidR="00D53C20" w:rsidRPr="009A47AE" w:rsidRDefault="00D53C20" w:rsidP="00383853">
      <w:pPr>
        <w:spacing w:after="0"/>
        <w:ind w:firstLine="720"/>
        <w:jc w:val="both"/>
        <w:rPr>
          <w:color w:val="000000"/>
          <w:lang w:val="en-US"/>
        </w:rPr>
      </w:pPr>
      <w:r w:rsidRPr="009A47AE">
        <w:rPr>
          <w:color w:val="000000"/>
        </w:rPr>
        <w:t>S</w:t>
      </w:r>
      <w:r w:rsidRPr="009A47AE">
        <w:rPr>
          <w:color w:val="000000"/>
          <w:lang w:val="en-US"/>
        </w:rPr>
        <w:t xml:space="preserve">ubjek coba penelitian adalah peserta didik Paket keahlian </w:t>
      </w:r>
      <w:r w:rsidRPr="009A47AE">
        <w:rPr>
          <w:i/>
          <w:iCs/>
          <w:color w:val="000000"/>
          <w:lang w:val="en-US"/>
        </w:rPr>
        <w:t>Audio-video</w:t>
      </w:r>
      <w:r w:rsidRPr="009A47AE">
        <w:rPr>
          <w:color w:val="000000"/>
        </w:rPr>
        <w:t>Program StudiTeknik Elektronika</w:t>
      </w:r>
      <w:r w:rsidRPr="009A47AE">
        <w:rPr>
          <w:color w:val="000000"/>
          <w:lang w:val="en-US"/>
        </w:rPr>
        <w:t xml:space="preserve">  SMK</w:t>
      </w:r>
      <w:r w:rsidRPr="009A47AE">
        <w:rPr>
          <w:color w:val="000000"/>
        </w:rPr>
        <w:t xml:space="preserve"> Teknologi di Kota</w:t>
      </w:r>
      <w:r w:rsidRPr="009A47AE">
        <w:rPr>
          <w:color w:val="000000"/>
          <w:lang w:val="en-US"/>
        </w:rPr>
        <w:t xml:space="preserve"> Makassar</w:t>
      </w:r>
      <w:r w:rsidRPr="009A47AE">
        <w:rPr>
          <w:color w:val="000000"/>
        </w:rPr>
        <w:t>.</w:t>
      </w:r>
      <w:r w:rsidRPr="009A47AE">
        <w:rPr>
          <w:color w:val="000000"/>
          <w:lang w:val="en-US"/>
        </w:rPr>
        <w:t xml:space="preserve"> Sekolah yang menjadi subjek coba yaitu (1) SMK Negeri 2 Makassar dan SMK Kartika  Wirabuana I Makassar. Alasan pemilihan kedua SMK tersebut, karena SMK ini yang memiliki paket keahlian </w:t>
      </w:r>
      <w:r w:rsidRPr="009A47AE">
        <w:rPr>
          <w:i/>
          <w:iCs/>
          <w:color w:val="000000"/>
          <w:lang w:val="en-US"/>
        </w:rPr>
        <w:t>audio-video</w:t>
      </w:r>
      <w:r w:rsidRPr="009A47AE">
        <w:rPr>
          <w:color w:val="000000"/>
          <w:lang w:val="en-US"/>
        </w:rPr>
        <w:t xml:space="preserve">. </w:t>
      </w:r>
    </w:p>
    <w:p w:rsidR="00D53C20" w:rsidRPr="009A47AE" w:rsidRDefault="00D53C20" w:rsidP="00944350">
      <w:pPr>
        <w:spacing w:after="0" w:line="240" w:lineRule="auto"/>
        <w:ind w:firstLine="720"/>
        <w:jc w:val="both"/>
        <w:rPr>
          <w:color w:val="000000"/>
        </w:rPr>
      </w:pPr>
    </w:p>
    <w:p w:rsidR="00D53C20" w:rsidRPr="009A47AE" w:rsidRDefault="00D53C20" w:rsidP="00837970">
      <w:pPr>
        <w:pStyle w:val="Heading3"/>
        <w:numPr>
          <w:ilvl w:val="0"/>
          <w:numId w:val="2"/>
        </w:numPr>
        <w:spacing w:before="0"/>
        <w:ind w:left="284" w:hanging="284"/>
        <w:rPr>
          <w:color w:val="000000"/>
          <w:lang w:val="en-US"/>
        </w:rPr>
      </w:pPr>
      <w:bookmarkStart w:id="30" w:name="_Toc494182266"/>
      <w:r w:rsidRPr="009A47AE">
        <w:rPr>
          <w:color w:val="000000"/>
          <w:lang w:val="en-US"/>
        </w:rPr>
        <w:t>Jenis data</w:t>
      </w:r>
      <w:bookmarkEnd w:id="30"/>
    </w:p>
    <w:p w:rsidR="00D53C20" w:rsidRPr="009A47AE" w:rsidRDefault="00D53C20" w:rsidP="00383853">
      <w:pPr>
        <w:spacing w:after="0"/>
        <w:ind w:firstLine="720"/>
        <w:jc w:val="both"/>
        <w:rPr>
          <w:color w:val="000000"/>
        </w:rPr>
      </w:pPr>
      <w:r w:rsidRPr="009A47AE">
        <w:rPr>
          <w:color w:val="000000"/>
        </w:rPr>
        <w:t>D</w:t>
      </w:r>
      <w:r w:rsidRPr="009A47AE">
        <w:rPr>
          <w:color w:val="000000"/>
          <w:lang w:val="en-US"/>
        </w:rPr>
        <w:t xml:space="preserve">ata yang dikumpulkan </w:t>
      </w:r>
      <w:r w:rsidRPr="009A47AE">
        <w:rPr>
          <w:color w:val="000000"/>
        </w:rPr>
        <w:t>dalam penelitian ini berupa data kuantitatif dan kualitatif. Data tersebut memberikan informasi atau gambaran tentang validitas, praktis, dan efektifnya model pembelajaran yang dikembangkan.</w:t>
      </w:r>
    </w:p>
    <w:p w:rsidR="00D53C20" w:rsidRPr="009A47AE" w:rsidRDefault="00D53C20" w:rsidP="00944350">
      <w:pPr>
        <w:spacing w:after="0" w:line="240" w:lineRule="auto"/>
        <w:ind w:firstLine="720"/>
        <w:jc w:val="both"/>
        <w:rPr>
          <w:color w:val="000000"/>
        </w:rPr>
      </w:pPr>
    </w:p>
    <w:p w:rsidR="00D53C20" w:rsidRPr="009A47AE" w:rsidRDefault="00D53C20" w:rsidP="00837970">
      <w:pPr>
        <w:pStyle w:val="Heading3"/>
        <w:numPr>
          <w:ilvl w:val="0"/>
          <w:numId w:val="2"/>
        </w:numPr>
        <w:spacing w:before="0"/>
        <w:ind w:left="284" w:hanging="284"/>
        <w:rPr>
          <w:color w:val="000000"/>
          <w:lang w:val="en-US"/>
        </w:rPr>
      </w:pPr>
      <w:bookmarkStart w:id="31" w:name="_Toc494182267"/>
      <w:r w:rsidRPr="009A47AE">
        <w:rPr>
          <w:color w:val="000000"/>
          <w:lang w:val="en-US"/>
        </w:rPr>
        <w:t>Instrumen pengumpul data</w:t>
      </w:r>
      <w:bookmarkEnd w:id="31"/>
    </w:p>
    <w:p w:rsidR="00D53C20" w:rsidRPr="009A47AE" w:rsidRDefault="00D53C20" w:rsidP="00383853">
      <w:pPr>
        <w:spacing w:after="0"/>
        <w:ind w:firstLine="720"/>
        <w:jc w:val="both"/>
        <w:rPr>
          <w:color w:val="000000"/>
        </w:rPr>
      </w:pPr>
      <w:r w:rsidRPr="009A47AE">
        <w:rPr>
          <w:color w:val="000000"/>
          <w:lang w:val="en-US"/>
        </w:rPr>
        <w:t>Instrumen yang digunakan dalam penelitian dan pengembangan ini menggunakan instrumen yang berupa</w:t>
      </w:r>
      <w:r w:rsidRPr="009A47AE">
        <w:rPr>
          <w:color w:val="000000"/>
        </w:rPr>
        <w:t xml:space="preserve">: </w:t>
      </w:r>
    </w:p>
    <w:p w:rsidR="00D53C20" w:rsidRPr="009A47AE" w:rsidRDefault="00D53C20" w:rsidP="00944350">
      <w:pPr>
        <w:spacing w:after="0" w:line="240" w:lineRule="auto"/>
        <w:ind w:firstLine="720"/>
        <w:jc w:val="both"/>
        <w:rPr>
          <w:color w:val="000000"/>
        </w:rPr>
      </w:pPr>
    </w:p>
    <w:p w:rsidR="00D53C20" w:rsidRPr="009A47AE" w:rsidRDefault="00D53C20" w:rsidP="00837970">
      <w:pPr>
        <w:pStyle w:val="Heading4"/>
        <w:numPr>
          <w:ilvl w:val="0"/>
          <w:numId w:val="70"/>
        </w:numPr>
        <w:spacing w:before="0"/>
        <w:ind w:left="284" w:hanging="284"/>
        <w:rPr>
          <w:color w:val="000000"/>
        </w:rPr>
      </w:pPr>
      <w:r w:rsidRPr="009A47AE">
        <w:rPr>
          <w:color w:val="000000"/>
        </w:rPr>
        <w:t xml:space="preserve">Lembar validasi </w:t>
      </w:r>
      <w:r w:rsidRPr="009A47AE">
        <w:rPr>
          <w:color w:val="000000"/>
          <w:lang w:val="en-US"/>
        </w:rPr>
        <w:t xml:space="preserve">instrumen </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Lembar validasi instrumen digunakan dengan harapan dapat diperoleh instrumen yang valid dengan melibatkan pakar dibidangnya. Selanjutnya instrumen yang sudah valid tersebut digunakan untuk mengukur valid, praktis dan efektifnya model BLAVO.</w:t>
      </w:r>
    </w:p>
    <w:p w:rsidR="00D53C20" w:rsidRPr="009A47AE" w:rsidRDefault="00D53C20" w:rsidP="00383853">
      <w:pPr>
        <w:pStyle w:val="Heading4"/>
        <w:spacing w:before="0"/>
        <w:ind w:left="284" w:hanging="284"/>
        <w:rPr>
          <w:color w:val="000000"/>
        </w:rPr>
      </w:pPr>
      <w:r w:rsidRPr="009A47AE">
        <w:rPr>
          <w:color w:val="000000"/>
          <w:lang w:val="en-US"/>
        </w:rPr>
        <w:lastRenderedPageBreak/>
        <w:t>Lembar validasi Perangkat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Lembar validasi Perangkat Pembelajaran digunakan untuk memvalidasi perangkat pembelajaran yang  digunakan dalam mendukung model BLAVO.</w:t>
      </w:r>
    </w:p>
    <w:p w:rsidR="00D53C20" w:rsidRPr="009A47AE" w:rsidRDefault="00D53C20" w:rsidP="00944350">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4"/>
        <w:spacing w:before="0"/>
        <w:ind w:left="284" w:hanging="284"/>
        <w:rPr>
          <w:color w:val="000000"/>
        </w:rPr>
      </w:pPr>
      <w:r w:rsidRPr="009A47AE">
        <w:rPr>
          <w:color w:val="000000"/>
          <w:lang w:val="en-US"/>
        </w:rPr>
        <w:t xml:space="preserve">Lembar validasi model </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Lembar validasi dipergunakan untuk mengetahui validitas isi dan validitas konstruksi model BLAVO. Validitas isi dimaksudkan untuk mengukur ketepatan teori belajar yang digunakan dalam membangun model BLAVO. Sedangkan validitas konstruk dimaksudkan untuk mengukur konsistensi secara internal diantara komponen-komponen model BLAVO. Penilaian validitas model BLAVO yang dikembangkan ditinjau dari Sembilan aspek, yaitu: (1) cakupan teori pendukung; </w:t>
      </w:r>
      <w:r w:rsidR="00DB57DA">
        <w:rPr>
          <w:rFonts w:ascii="Times New Roman" w:hAnsi="Times New Roman" w:cs="Times New Roman"/>
          <w:color w:val="000000"/>
        </w:rPr>
        <w:t xml:space="preserve">                </w:t>
      </w:r>
      <w:r w:rsidRPr="009A47AE">
        <w:rPr>
          <w:rFonts w:ascii="Times New Roman" w:hAnsi="Times New Roman" w:cs="Times New Roman"/>
          <w:color w:val="000000"/>
        </w:rPr>
        <w:t xml:space="preserve">(2) sintaks; (3) sistem sosial; (4) prinsip reaksi pengelolaan; (5) dampak instruksional dan dampak pengiring; (6) sistem pendukung; (7) pelaksanaan pembelajaran; </w:t>
      </w:r>
      <w:r w:rsidR="00DB57DA">
        <w:rPr>
          <w:rFonts w:ascii="Times New Roman" w:hAnsi="Times New Roman" w:cs="Times New Roman"/>
          <w:color w:val="000000"/>
        </w:rPr>
        <w:t xml:space="preserve">                       </w:t>
      </w:r>
      <w:r w:rsidRPr="009A47AE">
        <w:rPr>
          <w:rFonts w:ascii="Times New Roman" w:hAnsi="Times New Roman" w:cs="Times New Roman"/>
          <w:color w:val="000000"/>
        </w:rPr>
        <w:t>(8) lingkungan belajar dan tugas-tugas perencanaan; dan (9) evaluasi/penilaian.</w:t>
      </w:r>
    </w:p>
    <w:p w:rsidR="00D53C20" w:rsidRPr="009A47AE" w:rsidRDefault="00D53C20" w:rsidP="00944350">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4"/>
        <w:spacing w:before="0"/>
        <w:ind w:left="284" w:hanging="284"/>
        <w:rPr>
          <w:color w:val="000000"/>
        </w:rPr>
      </w:pPr>
      <w:r w:rsidRPr="009A47AE">
        <w:rPr>
          <w:color w:val="000000"/>
        </w:rPr>
        <w:t xml:space="preserve">Lembar penilaian praktis </w:t>
      </w:r>
      <w:r w:rsidRPr="009A47AE">
        <w:rPr>
          <w:color w:val="000000"/>
          <w:lang w:val="en-US"/>
        </w:rPr>
        <w:t>model</w:t>
      </w:r>
    </w:p>
    <w:p w:rsidR="00D53C20" w:rsidRPr="006279A5" w:rsidRDefault="00D53C20" w:rsidP="00383853">
      <w:pPr>
        <w:pStyle w:val="ListParagraph"/>
        <w:spacing w:after="0" w:line="480" w:lineRule="auto"/>
        <w:ind w:left="0" w:firstLine="720"/>
        <w:rPr>
          <w:rFonts w:ascii="Times New Roman" w:hAnsi="Times New Roman" w:cs="Times New Roman"/>
          <w:color w:val="000000"/>
          <w:lang w:val="id-ID"/>
        </w:rPr>
      </w:pPr>
      <w:r w:rsidRPr="006279A5">
        <w:rPr>
          <w:rFonts w:ascii="Times New Roman" w:hAnsi="Times New Roman" w:cs="Times New Roman"/>
          <w:color w:val="000000"/>
          <w:lang w:val="id-ID"/>
        </w:rPr>
        <w:t>Lembar penilaian praktis dipergunakan sebagai pedoman oleh ahli dan praktisi berdasarkan penguasaan teori dan pengalaman yang dimilikinya untuk menyatakan bahwa model tersebut dapat dilaksanakan dan pelaksanaannya akan praktis dilapangan.</w:t>
      </w:r>
    </w:p>
    <w:p w:rsidR="00D53C20" w:rsidRPr="006279A5" w:rsidRDefault="00D53C20" w:rsidP="00944350">
      <w:pPr>
        <w:pStyle w:val="ListParagraph"/>
        <w:spacing w:after="0" w:line="240" w:lineRule="auto"/>
        <w:ind w:left="0" w:firstLine="720"/>
        <w:rPr>
          <w:rFonts w:ascii="Times New Roman" w:hAnsi="Times New Roman" w:cs="Times New Roman"/>
          <w:color w:val="000000"/>
          <w:lang w:val="id-ID"/>
        </w:rPr>
      </w:pPr>
    </w:p>
    <w:p w:rsidR="00D53C20" w:rsidRPr="009A47AE" w:rsidRDefault="00D53C20" w:rsidP="00383853">
      <w:pPr>
        <w:pStyle w:val="Heading4"/>
        <w:spacing w:before="0"/>
        <w:ind w:left="284" w:hanging="284"/>
        <w:rPr>
          <w:color w:val="000000"/>
        </w:rPr>
      </w:pPr>
      <w:r w:rsidRPr="009A47AE">
        <w:rPr>
          <w:color w:val="000000"/>
          <w:lang w:val="en-US"/>
        </w:rPr>
        <w:lastRenderedPageBreak/>
        <w:t>Lembar observasi keterlaksanaan model</w:t>
      </w:r>
    </w:p>
    <w:p w:rsidR="00D53C20" w:rsidRPr="009A47AE" w:rsidRDefault="00D53C20" w:rsidP="00383853">
      <w:pPr>
        <w:spacing w:after="0"/>
        <w:ind w:firstLine="720"/>
        <w:jc w:val="both"/>
        <w:rPr>
          <w:color w:val="000000"/>
          <w:lang w:val="en-US"/>
        </w:rPr>
      </w:pPr>
      <w:r w:rsidRPr="009A47AE">
        <w:rPr>
          <w:color w:val="000000"/>
          <w:lang w:val="en-US"/>
        </w:rPr>
        <w:t xml:space="preserve">Lembar observasi keterlaksanaan model BLAVO dipergunakan sebagai pedoman observer untuk mengamati keterlaksanaan pada saat ujicoba. Hal ini dimaksudkan untuk mengetahui apakah model BLAVO yang dimaksud memenuhi kriteria praktis. </w:t>
      </w:r>
    </w:p>
    <w:p w:rsidR="00D53C20" w:rsidRPr="009A47AE" w:rsidRDefault="00D53C20" w:rsidP="00383853">
      <w:pPr>
        <w:spacing w:after="0"/>
        <w:ind w:firstLine="720"/>
        <w:jc w:val="both"/>
        <w:rPr>
          <w:color w:val="000000"/>
          <w:lang w:val="en-US"/>
        </w:rPr>
      </w:pPr>
      <w:r w:rsidRPr="009A47AE">
        <w:rPr>
          <w:color w:val="000000"/>
          <w:lang w:val="en-US"/>
        </w:rPr>
        <w:t xml:space="preserve">Keterlaksanaan pembelajaran diukur dari 4 (empat) aspek, yaitu keterlaksanaan: (1) sintaks; (2) sistem sosial; (3) prinsip reaksi pengelolaan; dan </w:t>
      </w:r>
      <w:r w:rsidR="00DB57DA">
        <w:rPr>
          <w:color w:val="000000"/>
          <w:lang w:val="en-US"/>
        </w:rPr>
        <w:t xml:space="preserve">                </w:t>
      </w:r>
      <w:r w:rsidRPr="009A47AE">
        <w:rPr>
          <w:color w:val="000000"/>
          <w:lang w:val="en-US"/>
        </w:rPr>
        <w:t xml:space="preserve">(4) sistem pendukung. Teknik pengumpulan data yang dilakukan oleh pengamat dengan memberi tanda cek (√) pada lembar observasi terhadap aspek model BLAVO yang terlaksana berdasarkan RPP. Kategori pengamatan, yaitu: terlaksana </w:t>
      </w:r>
      <w:r w:rsidR="00DB57DA">
        <w:rPr>
          <w:color w:val="000000"/>
          <w:lang w:val="en-US"/>
        </w:rPr>
        <w:t xml:space="preserve">                        </w:t>
      </w:r>
      <w:r w:rsidRPr="009A47AE">
        <w:rPr>
          <w:color w:val="000000"/>
          <w:lang w:val="en-US"/>
        </w:rPr>
        <w:t>(2), terlaksana sebagian (1), dan tidak terlaksana (0).</w:t>
      </w:r>
    </w:p>
    <w:p w:rsidR="00D53C20" w:rsidRPr="009A47AE" w:rsidRDefault="00D53C20" w:rsidP="00944350">
      <w:pPr>
        <w:spacing w:after="0" w:line="240" w:lineRule="auto"/>
        <w:ind w:firstLine="720"/>
        <w:jc w:val="both"/>
        <w:rPr>
          <w:color w:val="000000"/>
          <w:lang w:val="en-US"/>
        </w:rPr>
      </w:pPr>
    </w:p>
    <w:p w:rsidR="00D53C20" w:rsidRPr="009A47AE" w:rsidRDefault="00D53C20" w:rsidP="00383853">
      <w:pPr>
        <w:pStyle w:val="Heading4"/>
        <w:spacing w:before="0"/>
        <w:ind w:left="284" w:hanging="284"/>
        <w:rPr>
          <w:color w:val="000000"/>
        </w:rPr>
      </w:pPr>
      <w:r w:rsidRPr="009A47AE">
        <w:rPr>
          <w:color w:val="000000"/>
        </w:rPr>
        <w:t xml:space="preserve">Lembar observasi kemampuan pendidik mengelola pembelajaran </w:t>
      </w:r>
    </w:p>
    <w:p w:rsidR="00D53C20" w:rsidRPr="009A47AE" w:rsidRDefault="00D53C20" w:rsidP="00383853">
      <w:pPr>
        <w:spacing w:after="0"/>
        <w:ind w:firstLine="720"/>
        <w:jc w:val="both"/>
        <w:rPr>
          <w:color w:val="000000"/>
          <w:lang w:val="en-US"/>
        </w:rPr>
      </w:pPr>
      <w:r w:rsidRPr="009A47AE">
        <w:rPr>
          <w:color w:val="000000"/>
          <w:lang w:val="en-US"/>
        </w:rPr>
        <w:t xml:space="preserve">Lembar observasi ini dimaksudkan untuk memperoleh data tentang kemampuan pendidik dalam mengelola pembelajaran melalui pengamatan pada saat kegiatan pembelajaran berlangsung. Kemampuan pendidik dalam mengelola pembelajaran ditinjau dari 3 (tiga) aspek, yaitu: (1) sintaks; (2) kesesuanian pembelajaran dan RPP; dan (3) suasana kelas. Sedangkan teknik pengumpulan data yang dilakukan adalah pengamat menuliskan kategori-kategori skor yang muncul dengan menggunakan tanda cek (√) pada baris dan kolom yang tersedia. Kategori penilaian, yaitu: sangat baik (skor 5), baik (skor 4), cukup baik (skor 3), kurang baik (skor 2), dan tidak baik (skor 1). </w:t>
      </w:r>
    </w:p>
    <w:p w:rsidR="00D53C20" w:rsidRPr="009A47AE" w:rsidRDefault="00D53C20" w:rsidP="00383853">
      <w:pPr>
        <w:pStyle w:val="Heading4"/>
        <w:spacing w:before="0"/>
        <w:ind w:left="284" w:hanging="284"/>
        <w:rPr>
          <w:color w:val="000000"/>
        </w:rPr>
      </w:pPr>
      <w:r w:rsidRPr="009A47AE">
        <w:rPr>
          <w:color w:val="000000"/>
        </w:rPr>
        <w:lastRenderedPageBreak/>
        <w:t>Lembar observasi aktifitas peserta didik</w:t>
      </w:r>
    </w:p>
    <w:p w:rsidR="00D53C20" w:rsidRPr="009A47AE" w:rsidRDefault="00D53C20" w:rsidP="00383853">
      <w:pPr>
        <w:spacing w:after="0"/>
        <w:ind w:firstLine="720"/>
        <w:jc w:val="both"/>
        <w:rPr>
          <w:color w:val="000000"/>
          <w:lang w:val="en-US"/>
        </w:rPr>
      </w:pPr>
      <w:r w:rsidRPr="009A47AE">
        <w:rPr>
          <w:color w:val="000000"/>
          <w:lang w:val="en-US"/>
        </w:rPr>
        <w:t>Lembar observasi aktivitas peserta didik dalam pembelajaran digunakan sebagai pedoman untuk mengamati aktivitas peserta didik selama pembelajaran berlangsung. Aktivitas peserta didik adalah keterlibatan atau perhatian peserta didik pada suatu tugas yang ditunjukkan oleh jumlah frekuensi aktivitas peserta didik dalam tugas dan aktivitas peserta didik diluar tugas yang dilakukannya dalam pembelajaran. Karena itu, aktivitas peserta didik dalam tugas adalah aktivitas peserta didik yang sesuai dengan skenario pembelajaran yang dilakukan pada model BLAVO dan aktivitas diluar tugas adalah melakukan kegiatan lain diluar pembelajaran. Misalnya tidak memperhatikan penjelasan pendidik, atau melakukan aktivitas yang tidak berkaitan dengan kegiatan pembelajaran, seperti mengantuk, tidur, ngobrol, melamun, main Handphone social media dan sebagainya. Teknik pengumpulan data yang dilakukan adalah obsever (pengamat) menuliskan kategori aktivitas yang dilakukan peserta didik atau menggunakan tanda cek (√) pada baris dan kolom aktivitas yang tersedia pada lembar observasi yang telah disediakan.</w:t>
      </w:r>
    </w:p>
    <w:p w:rsidR="00D53C20" w:rsidRPr="009A47AE" w:rsidRDefault="00D53C20" w:rsidP="00944350">
      <w:pPr>
        <w:spacing w:after="0" w:line="240" w:lineRule="auto"/>
        <w:ind w:firstLine="720"/>
        <w:jc w:val="both"/>
        <w:rPr>
          <w:color w:val="000000"/>
          <w:lang w:val="en-US"/>
        </w:rPr>
      </w:pPr>
    </w:p>
    <w:p w:rsidR="00D53C20" w:rsidRPr="009A47AE" w:rsidRDefault="00D53C20" w:rsidP="00383853">
      <w:pPr>
        <w:pStyle w:val="Heading4"/>
        <w:spacing w:before="0"/>
        <w:ind w:left="284" w:hanging="284"/>
        <w:rPr>
          <w:color w:val="000000"/>
        </w:rPr>
      </w:pPr>
      <w:r w:rsidRPr="009A47AE">
        <w:rPr>
          <w:color w:val="000000"/>
          <w:lang w:val="en-US"/>
        </w:rPr>
        <w:t>Angket respon peserta didik terhadap pembelajaran</w:t>
      </w:r>
    </w:p>
    <w:p w:rsidR="00D53C20" w:rsidRPr="009A47AE" w:rsidRDefault="00D53C20" w:rsidP="00383853">
      <w:pPr>
        <w:spacing w:after="0"/>
        <w:ind w:firstLine="720"/>
        <w:jc w:val="both"/>
        <w:rPr>
          <w:color w:val="000000"/>
          <w:lang w:val="en-US"/>
        </w:rPr>
      </w:pPr>
      <w:r w:rsidRPr="009A47AE">
        <w:rPr>
          <w:color w:val="000000"/>
          <w:lang w:val="en-US"/>
        </w:rPr>
        <w:t>Angket respon peserta didik merupakan ungkapan perasaan, pendapat, dan komentar peserta didik terhadap kegiatan pembelajaran yang menggunakan model BLAVO. Selain itu, komentar peserta didik yang bersifat konstruktif dipergunakan sebagai bahan pertimbangan untuk melakukan revisi terhadap model BLAVO yang digunakan dalam pembelajaran.</w:t>
      </w:r>
    </w:p>
    <w:p w:rsidR="00D53C20" w:rsidRPr="009A47AE" w:rsidRDefault="00D53C20" w:rsidP="00383853">
      <w:pPr>
        <w:pStyle w:val="Heading4"/>
        <w:spacing w:before="0"/>
        <w:ind w:left="284" w:hanging="284"/>
        <w:rPr>
          <w:color w:val="000000"/>
        </w:rPr>
      </w:pPr>
      <w:r w:rsidRPr="009A47AE">
        <w:rPr>
          <w:color w:val="000000"/>
        </w:rPr>
        <w:lastRenderedPageBreak/>
        <w:t>Tes kompetensi dan rubrik penilaian</w:t>
      </w:r>
    </w:p>
    <w:p w:rsidR="00D53C20" w:rsidRPr="009A47AE" w:rsidRDefault="00D53C20" w:rsidP="00383853">
      <w:pPr>
        <w:spacing w:after="0"/>
        <w:ind w:firstLine="720"/>
        <w:jc w:val="both"/>
        <w:rPr>
          <w:color w:val="000000"/>
          <w:lang w:val="en-US"/>
        </w:rPr>
      </w:pPr>
      <w:r w:rsidRPr="009A47AE">
        <w:rPr>
          <w:color w:val="000000"/>
          <w:lang w:val="en-US"/>
        </w:rPr>
        <w:t>Tes kompetensi belajar dipergunakan untuk mengukur kompetensi hasil belajar peserta didik. Tes kompetensi hasil belajar peserta didik yang digunakan adalah tes pilihan ganda yang disusun berdasarkan rumusan indikator pencapaian kompetensi dasar yang telah ditetapkan, maka digunakan penilaian acuan patokan (PAP) yang berorientasi pada tingkat penguasaan peserta didik terhadap seluruh materi yang diujikan, sehingga nilai yang diperoleh mencerminkan tingkat kompetensi hasil belajar peserta didik. Langkah-langkah penyusunan tes kompetensi hasil belajar peserta didik, yaitu: (1) menentukan kisi-kisi tes kompetensi belajar berdasarkan indikator pencapaian kompetensi dasar; (2) menyusun tes kompetensi belajar; dan (3) menentukan pedoman penskoran.</w:t>
      </w:r>
    </w:p>
    <w:p w:rsidR="00D53C20" w:rsidRPr="009A47AE" w:rsidRDefault="00D53C20" w:rsidP="00944350">
      <w:pPr>
        <w:spacing w:after="0" w:line="240" w:lineRule="auto"/>
        <w:ind w:firstLine="720"/>
        <w:jc w:val="both"/>
        <w:rPr>
          <w:color w:val="000000"/>
          <w:lang w:val="en-US"/>
        </w:rPr>
      </w:pPr>
    </w:p>
    <w:p w:rsidR="00D53C20" w:rsidRPr="009A47AE" w:rsidRDefault="00D53C20" w:rsidP="00837970">
      <w:pPr>
        <w:pStyle w:val="Heading3"/>
        <w:numPr>
          <w:ilvl w:val="0"/>
          <w:numId w:val="2"/>
        </w:numPr>
        <w:spacing w:before="0"/>
        <w:ind w:left="284" w:hanging="284"/>
        <w:rPr>
          <w:color w:val="000000"/>
        </w:rPr>
      </w:pPr>
      <w:bookmarkStart w:id="32" w:name="_Toc494182268"/>
      <w:r w:rsidRPr="009A47AE">
        <w:rPr>
          <w:color w:val="000000"/>
          <w:lang w:val="en-US"/>
        </w:rPr>
        <w:t>Teknik analisis data</w:t>
      </w:r>
      <w:bookmarkEnd w:id="32"/>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Analisis data yang dilakukan dalam penelitian ini adalah analisis data secara deskriptif-kualitatif. Adapun analisis data yang dilakukan adalah:</w:t>
      </w:r>
    </w:p>
    <w:p w:rsidR="00D53C20" w:rsidRPr="009A47AE" w:rsidRDefault="00D53C20" w:rsidP="00944350">
      <w:pPr>
        <w:pStyle w:val="ListParagraph"/>
        <w:spacing w:after="0" w:line="240" w:lineRule="auto"/>
        <w:ind w:left="0" w:firstLine="720"/>
        <w:rPr>
          <w:rFonts w:ascii="Times New Roman" w:hAnsi="Times New Roman" w:cs="Times New Roman"/>
          <w:color w:val="000000"/>
        </w:rPr>
      </w:pPr>
    </w:p>
    <w:p w:rsidR="00D53C20" w:rsidRPr="009A47AE" w:rsidRDefault="00D53C20" w:rsidP="00837970">
      <w:pPr>
        <w:pStyle w:val="Heading4"/>
        <w:numPr>
          <w:ilvl w:val="0"/>
          <w:numId w:val="71"/>
        </w:numPr>
        <w:spacing w:before="0"/>
        <w:ind w:left="284" w:hanging="284"/>
        <w:rPr>
          <w:color w:val="000000"/>
        </w:rPr>
      </w:pPr>
      <w:r w:rsidRPr="009A47AE">
        <w:rPr>
          <w:color w:val="000000"/>
        </w:rPr>
        <w:t xml:space="preserve">Analisis </w:t>
      </w:r>
      <w:r w:rsidRPr="009A47AE">
        <w:rPr>
          <w:color w:val="000000"/>
          <w:lang w:val="en-US"/>
        </w:rPr>
        <w:t xml:space="preserve">validitas </w:t>
      </w:r>
      <w:r w:rsidRPr="009A47AE">
        <w:rPr>
          <w:color w:val="000000"/>
        </w:rPr>
        <w:t>instrumen</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Sebelum instrumen digunakan untuk mengukur validasi, praktis dan efektifnya model BLAVO, terlebih dahulu harus diuji validasi dan reliabilitasnya. Karena itu untuk memperoleh data validitas perangkat pembelajaran yang dikembangkan, maka format validasi, perangkat pembelajaran, dan instrumen yang akan divalidasi diberikan kepada para ahli &amp; praktisi yang dipandang layak untuk memberikan penilaian terhadap aspek yang tercantum dalam perangkat dan instrumen </w:t>
      </w:r>
      <w:r w:rsidRPr="009A47AE">
        <w:rPr>
          <w:rFonts w:ascii="Times New Roman" w:hAnsi="Times New Roman" w:cs="Times New Roman"/>
          <w:color w:val="000000"/>
        </w:rPr>
        <w:lastRenderedPageBreak/>
        <w:t>tersebut. Aspek-aspek yang dinilai pada umumnya terdiri atas aspek tujuan, petunjuk, materi dan bahasa.</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Kategori validitas setiap aspek atau keseluruhan aspek yang dinilai ditetapkan berdasarkan kriteria pengkategorian yang diadaptasi dari pengkategorian menurut Bloom. et al.  (1981) sebagai berikut.</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0,80 &lt; Va ≤ 1,00</w:t>
      </w:r>
      <w:r w:rsidRPr="009A47AE">
        <w:rPr>
          <w:rFonts w:ascii="Times New Roman" w:hAnsi="Times New Roman" w:cs="Times New Roman"/>
          <w:color w:val="000000"/>
        </w:rPr>
        <w:tab/>
        <w:t>Sangat 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0,60 &lt; Va ≤ 0,80</w:t>
      </w:r>
      <w:r w:rsidRPr="009A47AE">
        <w:rPr>
          <w:rFonts w:ascii="Times New Roman" w:hAnsi="Times New Roman" w:cs="Times New Roman"/>
          <w:color w:val="000000"/>
        </w:rPr>
        <w:tab/>
        <w:t>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0,40 &lt; Va ≤ 0,60</w:t>
      </w:r>
      <w:r w:rsidRPr="009A47AE">
        <w:rPr>
          <w:rFonts w:ascii="Times New Roman" w:hAnsi="Times New Roman" w:cs="Times New Roman"/>
          <w:color w:val="000000"/>
        </w:rPr>
        <w:tab/>
        <w:t>Cukup 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0,20 &lt; Va ≤ 0,40</w:t>
      </w:r>
      <w:r w:rsidRPr="009A47AE">
        <w:rPr>
          <w:rFonts w:ascii="Times New Roman" w:hAnsi="Times New Roman" w:cs="Times New Roman"/>
          <w:color w:val="000000"/>
        </w:rPr>
        <w:tab/>
        <w:t>Kurang 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 xml:space="preserve">0,00 &lt; Va ≤ 0,20  </w:t>
      </w:r>
      <w:r w:rsidRPr="009A47AE">
        <w:rPr>
          <w:rFonts w:ascii="Times New Roman" w:hAnsi="Times New Roman" w:cs="Times New Roman"/>
          <w:color w:val="000000"/>
        </w:rPr>
        <w:tab/>
        <w:t>Tidak Valid</w:t>
      </w:r>
    </w:p>
    <w:p w:rsidR="00D53C20" w:rsidRPr="009A47AE" w:rsidRDefault="00D53C20" w:rsidP="00944350">
      <w:pPr>
        <w:pStyle w:val="ListParagraph"/>
        <w:spacing w:after="0" w:line="480" w:lineRule="auto"/>
        <w:ind w:left="0" w:firstLine="567"/>
        <w:rPr>
          <w:rFonts w:ascii="Times New Roman" w:hAnsi="Times New Roman" w:cs="Times New Roman"/>
          <w:color w:val="000000"/>
        </w:rPr>
      </w:pPr>
      <w:r w:rsidRPr="009A47AE">
        <w:rPr>
          <w:rFonts w:ascii="Times New Roman" w:hAnsi="Times New Roman" w:cs="Times New Roman"/>
          <w:color w:val="000000"/>
        </w:rPr>
        <w:t>Keterangan: Va adalah rerata skor validasi setiap aspek yang dinilai</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Kriteria yang digunakan untuk memutuskan bahwa instrumen yang digunakan memiliki derajat validitas yang  memadai apabila nilai Va berada dalam kategori minimal valid.</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Selanjutnya untuk menentukan tingkat reliabilitas instrumen menggunakan percentage of agreements oleh Grinnel (1988:160) dengan rumus sebagai berikut :</w:t>
      </w:r>
    </w:p>
    <w:p w:rsidR="00D53C20" w:rsidRPr="009A47AE" w:rsidRDefault="006279A5" w:rsidP="00383853">
      <w:pPr>
        <w:pStyle w:val="ListParagraph"/>
        <w:spacing w:after="0" w:line="480" w:lineRule="auto"/>
        <w:ind w:left="0" w:firstLine="567"/>
        <w:rPr>
          <w:rFonts w:ascii="Times New Roman" w:hAnsi="Times New Roman" w:cs="Times New Roman"/>
          <w:color w:val="000000"/>
        </w:rPr>
      </w:pPr>
      <w:r>
        <w:rPr>
          <w:rFonts w:ascii="Times New Roman" w:hAnsi="Times New Roman"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7.05pt">
            <v:imagedata r:id="rId14" o:title="" chromakey="white"/>
          </v:shape>
        </w:pict>
      </w:r>
    </w:p>
    <w:p w:rsidR="00D53C20" w:rsidRPr="009A47AE" w:rsidRDefault="00D53C20" w:rsidP="00383853">
      <w:pPr>
        <w:spacing w:after="0"/>
        <w:jc w:val="both"/>
        <w:rPr>
          <w:color w:val="000000"/>
          <w:lang w:val="en-US"/>
        </w:rPr>
      </w:pPr>
      <w:r w:rsidRPr="009A47AE">
        <w:rPr>
          <w:color w:val="000000"/>
          <w:lang w:val="en-US"/>
        </w:rPr>
        <w:t xml:space="preserve"> Keterangan: </w:t>
      </w:r>
    </w:p>
    <w:p w:rsidR="00D53C20" w:rsidRPr="009A47AE" w:rsidRDefault="00D53C20" w:rsidP="00944350">
      <w:pPr>
        <w:spacing w:after="0"/>
        <w:ind w:left="720"/>
        <w:jc w:val="both"/>
        <w:rPr>
          <w:color w:val="000000"/>
          <w:lang w:val="en-US"/>
        </w:rPr>
      </w:pPr>
      <w:r w:rsidRPr="009A47AE">
        <w:rPr>
          <w:color w:val="000000"/>
          <w:lang w:val="en-US"/>
        </w:rPr>
        <w:t>A  adalah besarnya frekuensi kecocokan antara data dua validator/pengamat</w:t>
      </w:r>
    </w:p>
    <w:p w:rsidR="00D53C20" w:rsidRPr="009A47AE" w:rsidRDefault="00D53C20" w:rsidP="00944350">
      <w:pPr>
        <w:spacing w:after="0"/>
        <w:ind w:left="720"/>
        <w:jc w:val="both"/>
        <w:rPr>
          <w:color w:val="000000"/>
          <w:lang w:val="en-US"/>
        </w:rPr>
      </w:pPr>
      <w:r w:rsidRPr="009A47AE">
        <w:rPr>
          <w:color w:val="000000"/>
          <w:lang w:val="en-US"/>
        </w:rPr>
        <w:t>D adalah besar frekuensi yang tidak cocok antara data dua validator/pengamat</w:t>
      </w:r>
    </w:p>
    <w:p w:rsidR="00D53C20" w:rsidRPr="009A47AE" w:rsidRDefault="00D53C20" w:rsidP="00944350">
      <w:pPr>
        <w:spacing w:after="0"/>
        <w:ind w:left="720"/>
        <w:jc w:val="both"/>
        <w:rPr>
          <w:color w:val="000000"/>
          <w:lang w:val="en-US"/>
        </w:rPr>
      </w:pPr>
      <w:r w:rsidRPr="009A47AE">
        <w:rPr>
          <w:color w:val="000000"/>
          <w:lang w:val="en-US"/>
        </w:rPr>
        <w:t>R adalah koefisien (derajat) reliabilitas instrumen.</w:t>
      </w:r>
    </w:p>
    <w:p w:rsidR="00D53C20" w:rsidRPr="009A47AE" w:rsidRDefault="00D53C20" w:rsidP="00383853">
      <w:pPr>
        <w:spacing w:after="0"/>
        <w:jc w:val="both"/>
        <w:rPr>
          <w:color w:val="000000"/>
          <w:lang w:val="en-US"/>
        </w:rPr>
      </w:pPr>
      <w:r w:rsidRPr="009A47AE">
        <w:rPr>
          <w:color w:val="000000"/>
          <w:lang w:val="en-US"/>
        </w:rPr>
        <w:tab/>
        <w:t>Kriteria lembar instrumen dikatakan reliable jika nilai reliabilitasnya R≥ 0,70 (Nitko dan Brokhart, 2007: 80)</w:t>
      </w:r>
    </w:p>
    <w:p w:rsidR="00D53C20" w:rsidRPr="009A47AE" w:rsidRDefault="00D53C20" w:rsidP="00383853">
      <w:pPr>
        <w:pStyle w:val="Heading4"/>
        <w:spacing w:before="0"/>
        <w:ind w:left="284" w:hanging="284"/>
        <w:rPr>
          <w:color w:val="000000"/>
        </w:rPr>
      </w:pPr>
      <w:r w:rsidRPr="009A47AE">
        <w:rPr>
          <w:color w:val="000000"/>
        </w:rPr>
        <w:lastRenderedPageBreak/>
        <w:t>Analisis validitas</w:t>
      </w:r>
      <w:r w:rsidRPr="009A47AE">
        <w:rPr>
          <w:color w:val="000000"/>
          <w:lang w:val="en-US"/>
        </w:rPr>
        <w:t xml:space="preserve"> model BLAVO</w:t>
      </w:r>
      <w:r w:rsidRPr="009A47AE">
        <w:rPr>
          <w:color w:val="000000"/>
        </w:rPr>
        <w:t xml:space="preserve"> dan </w:t>
      </w:r>
      <w:r w:rsidRPr="009A47AE">
        <w:rPr>
          <w:color w:val="000000"/>
          <w:lang w:val="en-US"/>
        </w:rPr>
        <w:t>validitas perangkat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Berdasarkan data hasil validasi model BLAVO dan validitas perangkat pembelajaran dari para ahli dan praktisi kemudian ditentukan nilai rata-rata dari rata-rata nilai yang diberikan oleh masing-masing penilai. Selanjutnya ditentukan nilai rata-rata total validasi model BLAVO dan validitas perangkat pembelajaran, kemudian dirujuk pada interval pengkategorian kualitas oleh diadaptasi dari Bloom, et al. (1981), yaitu:</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0,80 &lt; Va ≤ 1,00</w:t>
      </w:r>
      <w:r w:rsidRPr="009A47AE">
        <w:rPr>
          <w:rFonts w:ascii="Times New Roman" w:hAnsi="Times New Roman" w:cs="Times New Roman"/>
          <w:color w:val="000000"/>
        </w:rPr>
        <w:tab/>
        <w:t>Sangat 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0,60 &lt; Va ≤ 0,80</w:t>
      </w:r>
      <w:r w:rsidRPr="009A47AE">
        <w:rPr>
          <w:rFonts w:ascii="Times New Roman" w:hAnsi="Times New Roman" w:cs="Times New Roman"/>
          <w:color w:val="000000"/>
        </w:rPr>
        <w:tab/>
        <w:t>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0,40 &lt; Va ≤ 0,60</w:t>
      </w:r>
      <w:r w:rsidRPr="009A47AE">
        <w:rPr>
          <w:rFonts w:ascii="Times New Roman" w:hAnsi="Times New Roman" w:cs="Times New Roman"/>
          <w:color w:val="000000"/>
        </w:rPr>
        <w:tab/>
        <w:t>Cukup 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0,20 &lt; Va ≤ 0,40</w:t>
      </w:r>
      <w:r w:rsidRPr="009A47AE">
        <w:rPr>
          <w:rFonts w:ascii="Times New Roman" w:hAnsi="Times New Roman" w:cs="Times New Roman"/>
          <w:color w:val="000000"/>
        </w:rPr>
        <w:tab/>
        <w:t>Kurang Valid</w:t>
      </w:r>
    </w:p>
    <w:p w:rsidR="00D53C20" w:rsidRPr="009A47AE" w:rsidRDefault="00D53C20" w:rsidP="00383853">
      <w:pPr>
        <w:pStyle w:val="ListParagraph"/>
        <w:spacing w:after="0"/>
        <w:ind w:left="0" w:firstLine="567"/>
        <w:rPr>
          <w:rFonts w:ascii="Times New Roman" w:hAnsi="Times New Roman" w:cs="Times New Roman"/>
          <w:color w:val="000000"/>
        </w:rPr>
      </w:pPr>
      <w:r w:rsidRPr="009A47AE">
        <w:rPr>
          <w:rFonts w:ascii="Times New Roman" w:hAnsi="Times New Roman" w:cs="Times New Roman"/>
          <w:color w:val="000000"/>
        </w:rPr>
        <w:t xml:space="preserve">0,00 &lt; Va ≤ 0,20  </w:t>
      </w:r>
      <w:r w:rsidRPr="009A47AE">
        <w:rPr>
          <w:rFonts w:ascii="Times New Roman" w:hAnsi="Times New Roman" w:cs="Times New Roman"/>
          <w:color w:val="000000"/>
        </w:rPr>
        <w:tab/>
        <w:t>Tidak Valid</w:t>
      </w:r>
    </w:p>
    <w:p w:rsidR="00D53C20" w:rsidRPr="009A47AE" w:rsidRDefault="00D53C20" w:rsidP="00944350">
      <w:pPr>
        <w:spacing w:after="0"/>
        <w:ind w:left="567"/>
        <w:jc w:val="both"/>
        <w:rPr>
          <w:color w:val="000000"/>
          <w:lang w:val="en-US"/>
        </w:rPr>
      </w:pPr>
      <w:r w:rsidRPr="009A47AE">
        <w:rPr>
          <w:color w:val="000000"/>
          <w:lang w:val="en-US"/>
        </w:rPr>
        <w:t>Keterangan: Va adalah rerata skor validasi setiap aspek yang dinilai</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Kriteria validitas model BLAVO dan Validitas Perangkat pembelajaran, apabila menurut penilai ahli &amp; praktisi menunjukkan bahwa nilai Va berada pada kategori minimal valid. Apabila tidak demikian maka perlu dilakukan revisi berdasarkan saran validator atau dengan melihat kembali aspek-aspek yang nilainya kurang. Selanjutnya dilakukan validasi ulang, kemudian dianalisis kembali. Demikian seterusnya sampai diperoleh model BLAVO dan Validitas Perangkat pembelajaran yang ideal berdasarkan ukuran validitas isi dan validitas konstruk.</w:t>
      </w:r>
    </w:p>
    <w:p w:rsidR="00D53C20" w:rsidRPr="009A47AE" w:rsidRDefault="00D53C20" w:rsidP="00944350">
      <w:pPr>
        <w:pStyle w:val="ListParagraph"/>
        <w:spacing w:after="0" w:line="240" w:lineRule="auto"/>
        <w:ind w:left="0" w:firstLine="720"/>
        <w:rPr>
          <w:rFonts w:ascii="Times New Roman" w:hAnsi="Times New Roman" w:cs="Times New Roman"/>
          <w:color w:val="000000"/>
        </w:rPr>
      </w:pPr>
    </w:p>
    <w:p w:rsidR="00D53C20" w:rsidRPr="009A47AE" w:rsidRDefault="00D53C20" w:rsidP="00383853">
      <w:pPr>
        <w:pStyle w:val="Heading4"/>
        <w:spacing w:before="0"/>
        <w:ind w:left="284" w:hanging="284"/>
        <w:rPr>
          <w:color w:val="000000"/>
        </w:rPr>
      </w:pPr>
      <w:r w:rsidRPr="009A47AE">
        <w:rPr>
          <w:color w:val="000000"/>
        </w:rPr>
        <w:t>Analisis Kepraktisan</w:t>
      </w:r>
      <w:r w:rsidRPr="009A47AE">
        <w:rPr>
          <w:color w:val="000000"/>
          <w:lang w:val="en-US"/>
        </w:rPr>
        <w:t xml:space="preserve"> Model BLAVO</w:t>
      </w:r>
    </w:p>
    <w:p w:rsidR="00D53C20" w:rsidRPr="006279A5" w:rsidRDefault="00D53C20" w:rsidP="00383853">
      <w:pPr>
        <w:spacing w:after="0"/>
        <w:ind w:firstLine="720"/>
        <w:jc w:val="both"/>
        <w:rPr>
          <w:color w:val="000000"/>
        </w:rPr>
      </w:pPr>
      <w:r w:rsidRPr="006279A5">
        <w:rPr>
          <w:color w:val="000000"/>
        </w:rPr>
        <w:t xml:space="preserve">Model BLAVO dikatakan praktis, apabila: (1) secara nyata di lapangan model BLAVO dapat diterlaksana (menurut hasil ujicoba) di mana untuk semua aspek </w:t>
      </w:r>
      <w:r w:rsidRPr="006279A5">
        <w:rPr>
          <w:color w:val="000000"/>
        </w:rPr>
        <w:lastRenderedPageBreak/>
        <w:t>teramati minimal termasuk kategori terlaksana sebagian; dan 2) kemampuan pendidik mengelolah pembelajaran termasuk kategori minimal cukup baik.</w:t>
      </w:r>
    </w:p>
    <w:p w:rsidR="00D53C20" w:rsidRPr="006279A5" w:rsidRDefault="00D53C20" w:rsidP="00944350">
      <w:pPr>
        <w:spacing w:after="0" w:line="240" w:lineRule="auto"/>
        <w:ind w:firstLine="720"/>
        <w:jc w:val="both"/>
        <w:rPr>
          <w:color w:val="000000"/>
        </w:rPr>
      </w:pPr>
    </w:p>
    <w:p w:rsidR="00D53C20" w:rsidRPr="009A47AE" w:rsidRDefault="00D53C20" w:rsidP="00837970">
      <w:pPr>
        <w:pStyle w:val="Heading5"/>
        <w:numPr>
          <w:ilvl w:val="0"/>
          <w:numId w:val="72"/>
        </w:numPr>
        <w:spacing w:before="0"/>
        <w:ind w:left="284" w:hanging="284"/>
        <w:rPr>
          <w:color w:val="000000"/>
          <w:lang w:val="en-US"/>
        </w:rPr>
      </w:pPr>
      <w:r w:rsidRPr="009A47AE">
        <w:rPr>
          <w:color w:val="000000"/>
          <w:lang w:val="en-US"/>
        </w:rPr>
        <w:t>Keterlaksanaan pembelajaran</w:t>
      </w:r>
    </w:p>
    <w:p w:rsidR="00D53C20" w:rsidRPr="009A47AE" w:rsidRDefault="00D53C20" w:rsidP="00383853">
      <w:pPr>
        <w:spacing w:after="0"/>
        <w:ind w:firstLine="720"/>
        <w:jc w:val="both"/>
        <w:rPr>
          <w:color w:val="000000"/>
          <w:lang w:val="en-US"/>
        </w:rPr>
      </w:pPr>
      <w:r w:rsidRPr="009A47AE">
        <w:rPr>
          <w:color w:val="000000"/>
          <w:lang w:val="en-US"/>
        </w:rPr>
        <w:t xml:space="preserve">Kategori keterlaksanaan setiap aspek atau keseluruhan aspek model BLAVO ditetapkan berdasarkan kriteria kualitas pengembangan sistem instruksional pembelajaran yang diadaptasi dari pengkategorian menurut Bloom, </w:t>
      </w:r>
      <w:r w:rsidRPr="009A47AE">
        <w:rPr>
          <w:color w:val="000000"/>
        </w:rPr>
        <w:t>et al.</w:t>
      </w:r>
      <w:r w:rsidRPr="009A47AE">
        <w:rPr>
          <w:color w:val="000000"/>
          <w:lang w:val="en-US"/>
        </w:rPr>
        <w:t xml:space="preserve"> (1981) sebagai berikut.</w:t>
      </w:r>
    </w:p>
    <w:p w:rsidR="00D53C20" w:rsidRPr="009A47AE" w:rsidRDefault="00D53C20" w:rsidP="00383853">
      <w:pPr>
        <w:spacing w:after="0" w:line="276" w:lineRule="auto"/>
        <w:ind w:firstLine="720"/>
        <w:jc w:val="both"/>
        <w:rPr>
          <w:color w:val="000000"/>
          <w:lang w:val="en-US"/>
        </w:rPr>
      </w:pPr>
      <w:r w:rsidRPr="009A47AE">
        <w:rPr>
          <w:color w:val="000000"/>
          <w:lang w:val="en-US"/>
        </w:rPr>
        <w:t xml:space="preserve">1,5 ≤ T ≤ 2,0 </w:t>
      </w:r>
      <w:r w:rsidRPr="009A47AE">
        <w:rPr>
          <w:color w:val="000000"/>
          <w:lang w:val="en-US"/>
        </w:rPr>
        <w:tab/>
        <w:t>terlaksana seluruhnya</w:t>
      </w:r>
    </w:p>
    <w:p w:rsidR="00D53C20" w:rsidRPr="009A47AE" w:rsidRDefault="00D53C20" w:rsidP="00383853">
      <w:pPr>
        <w:spacing w:after="0" w:line="276" w:lineRule="auto"/>
        <w:ind w:firstLine="720"/>
        <w:jc w:val="both"/>
        <w:rPr>
          <w:color w:val="000000"/>
          <w:lang w:val="en-US"/>
        </w:rPr>
      </w:pPr>
      <w:r w:rsidRPr="009A47AE">
        <w:rPr>
          <w:color w:val="000000"/>
          <w:lang w:val="en-US"/>
        </w:rPr>
        <w:t xml:space="preserve">0,5 ≤ T ≤ 1,5 </w:t>
      </w:r>
      <w:r w:rsidRPr="009A47AE">
        <w:rPr>
          <w:color w:val="000000"/>
          <w:lang w:val="en-US"/>
        </w:rPr>
        <w:tab/>
        <w:t>terlaksana sebagian</w:t>
      </w:r>
    </w:p>
    <w:p w:rsidR="00D53C20" w:rsidRPr="009A47AE" w:rsidRDefault="00D53C20" w:rsidP="00383853">
      <w:pPr>
        <w:spacing w:after="0" w:line="276" w:lineRule="auto"/>
        <w:ind w:firstLine="720"/>
        <w:jc w:val="both"/>
        <w:rPr>
          <w:color w:val="000000"/>
          <w:lang w:val="en-US"/>
        </w:rPr>
      </w:pPr>
      <w:r w:rsidRPr="009A47AE">
        <w:rPr>
          <w:color w:val="000000"/>
          <w:lang w:val="en-US"/>
        </w:rPr>
        <w:t xml:space="preserve">0,0 ≤ T ≤ 0,5 </w:t>
      </w:r>
      <w:r w:rsidRPr="009A47AE">
        <w:rPr>
          <w:color w:val="000000"/>
          <w:lang w:val="en-US"/>
        </w:rPr>
        <w:tab/>
        <w:t>tidak terlaksana</w:t>
      </w:r>
    </w:p>
    <w:p w:rsidR="00D53C20" w:rsidRPr="009A47AE" w:rsidRDefault="00D53C20" w:rsidP="00944350">
      <w:pPr>
        <w:spacing w:after="0"/>
        <w:ind w:left="720"/>
        <w:jc w:val="both"/>
        <w:rPr>
          <w:color w:val="000000"/>
          <w:lang w:val="en-US"/>
        </w:rPr>
      </w:pPr>
      <w:r w:rsidRPr="009A47AE">
        <w:rPr>
          <w:color w:val="000000"/>
          <w:lang w:val="en-US"/>
        </w:rPr>
        <w:t>Keterangan: T adalah Keterlaksanaan.</w:t>
      </w:r>
    </w:p>
    <w:p w:rsidR="00D53C20" w:rsidRPr="009A47AE" w:rsidRDefault="00D53C20" w:rsidP="00383853">
      <w:pPr>
        <w:spacing w:after="0"/>
        <w:ind w:firstLine="720"/>
        <w:jc w:val="both"/>
        <w:rPr>
          <w:color w:val="000000"/>
          <w:lang w:val="en-US"/>
        </w:rPr>
      </w:pPr>
      <w:r w:rsidRPr="009A47AE">
        <w:rPr>
          <w:color w:val="000000"/>
          <w:lang w:val="en-US"/>
        </w:rPr>
        <w:t>Kriteria yang digunakan untuk menyatakan bahwa model BLAVO terlaksana apabila minimal nilai T berada dalam kategori terlaksana sebagian. Namun jika nilai T berada di dalam kategori tidak terlaksana, maka perlu dilakukan pengkajian ulang dengan melihat kembali aspek-aspek yang tidak terlaksana. Selanjutnya dilakukan kembali pengamatan terhadap pembelajaran yang menggunakan model BLAVO hasil revisi, lalu dianalisis kembali. Demikian seterusnya sampai memenuhi kriteria nilai T minimal berada dalam kategori terlaksana sebagian.</w:t>
      </w:r>
    </w:p>
    <w:p w:rsidR="00D53C20" w:rsidRPr="009A47AE" w:rsidRDefault="00D53C20" w:rsidP="00944350">
      <w:pPr>
        <w:spacing w:after="0" w:line="240" w:lineRule="auto"/>
        <w:ind w:firstLine="720"/>
        <w:jc w:val="both"/>
        <w:rPr>
          <w:color w:val="000000"/>
          <w:lang w:val="en-US"/>
        </w:rPr>
      </w:pPr>
    </w:p>
    <w:p w:rsidR="00D53C20" w:rsidRPr="009A47AE" w:rsidRDefault="00D53C20" w:rsidP="00383853">
      <w:pPr>
        <w:pStyle w:val="Heading5"/>
        <w:spacing w:before="0"/>
        <w:ind w:left="284" w:hanging="284"/>
        <w:rPr>
          <w:color w:val="000000"/>
          <w:lang w:val="en-US"/>
        </w:rPr>
      </w:pPr>
      <w:r w:rsidRPr="009A47AE">
        <w:rPr>
          <w:color w:val="000000"/>
          <w:lang w:val="en-US"/>
        </w:rPr>
        <w:t>Kemampuan pendidik dalam mengelolah pembelajaran.</w:t>
      </w:r>
    </w:p>
    <w:p w:rsidR="00D53C20" w:rsidRPr="009A47AE" w:rsidRDefault="00D53C20" w:rsidP="00383853">
      <w:pPr>
        <w:spacing w:after="0"/>
        <w:ind w:firstLine="720"/>
        <w:jc w:val="both"/>
        <w:rPr>
          <w:color w:val="000000"/>
          <w:lang w:val="en-US"/>
        </w:rPr>
      </w:pPr>
      <w:r w:rsidRPr="009A47AE">
        <w:rPr>
          <w:color w:val="000000"/>
          <w:lang w:val="en-US"/>
        </w:rPr>
        <w:t xml:space="preserve">Analisis data kemampuan pendidik dalam mengelola pembelajaran dilakukan dengan mencari nilai kategori dari beberapa aspek penilaian yang diberikan berdasarkan rencana pelaksanaan pembelajaran. Langkah-langkah yang digunakan </w:t>
      </w:r>
      <w:r w:rsidRPr="009A47AE">
        <w:rPr>
          <w:color w:val="000000"/>
          <w:lang w:val="en-US"/>
        </w:rPr>
        <w:lastRenderedPageBreak/>
        <w:t>untuk menentukan kemampuan pendidik dalam mengelola pembelajaran adalah sebagai berikut.</w:t>
      </w:r>
    </w:p>
    <w:p w:rsidR="00D53C20" w:rsidRPr="009A47AE" w:rsidRDefault="00D53C20" w:rsidP="00837970">
      <w:pPr>
        <w:pStyle w:val="ListParagraph"/>
        <w:numPr>
          <w:ilvl w:val="2"/>
          <w:numId w:val="31"/>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Melakukan rekapitulasi data, yaitu skor hasil penilaian pengamat kedalam setiap aspek yang dinilai.</w:t>
      </w:r>
    </w:p>
    <w:p w:rsidR="00D53C20" w:rsidRPr="009A47AE" w:rsidRDefault="00D53C20" w:rsidP="00837970">
      <w:pPr>
        <w:pStyle w:val="ListParagraph"/>
        <w:numPr>
          <w:ilvl w:val="2"/>
          <w:numId w:val="31"/>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Menentukan nilai rata-rata, yaitu skor hasil penilaian pengamat ke dalam setiap aspek yang dinilai. Nilai tersebut merupakan nilai Kemampuan Pendidik (KG).</w:t>
      </w:r>
    </w:p>
    <w:p w:rsidR="00D53C20" w:rsidRPr="009A47AE" w:rsidRDefault="00D53C20" w:rsidP="00383853">
      <w:pPr>
        <w:spacing w:after="0"/>
        <w:ind w:firstLine="720"/>
        <w:jc w:val="both"/>
        <w:rPr>
          <w:color w:val="000000"/>
          <w:lang w:val="en-US"/>
        </w:rPr>
      </w:pPr>
      <w:r w:rsidRPr="009A47AE">
        <w:rPr>
          <w:color w:val="000000"/>
          <w:lang w:val="en-US"/>
        </w:rPr>
        <w:t xml:space="preserve">Nilai Kemampuan Pendidik (KG), selanjutnya dirujuk pada interval kriteria kualitas pengembangan sistem instruksional pembelajaran yang diadaptasi dari Bloom, </w:t>
      </w:r>
      <w:r w:rsidRPr="009A47AE">
        <w:rPr>
          <w:color w:val="000000"/>
        </w:rPr>
        <w:t>et al.</w:t>
      </w:r>
      <w:r w:rsidRPr="009A47AE">
        <w:rPr>
          <w:color w:val="000000"/>
          <w:lang w:val="en-US"/>
        </w:rPr>
        <w:t xml:space="preserve"> (1981) untuk tingkat kemampuan pendidik dalam mengelolah pembelajaran, yaitu:</w:t>
      </w:r>
    </w:p>
    <w:p w:rsidR="00D53C20" w:rsidRPr="009A47AE" w:rsidRDefault="00D53C20" w:rsidP="00383853">
      <w:pPr>
        <w:spacing w:after="0" w:line="276" w:lineRule="auto"/>
        <w:ind w:firstLine="720"/>
        <w:jc w:val="both"/>
        <w:rPr>
          <w:color w:val="000000"/>
          <w:lang w:val="en-US"/>
        </w:rPr>
      </w:pPr>
      <w:r w:rsidRPr="009A47AE">
        <w:rPr>
          <w:color w:val="000000"/>
          <w:lang w:val="en-US"/>
        </w:rPr>
        <w:t xml:space="preserve">4,5 &lt; KG ≤ 5 </w:t>
      </w:r>
      <w:r w:rsidRPr="009A47AE">
        <w:rPr>
          <w:color w:val="000000"/>
          <w:lang w:val="en-US"/>
        </w:rPr>
        <w:tab/>
      </w:r>
      <w:r w:rsidRPr="009A47AE">
        <w:rPr>
          <w:color w:val="000000"/>
          <w:lang w:val="en-US"/>
        </w:rPr>
        <w:tab/>
        <w:t>sangat baik</w:t>
      </w:r>
    </w:p>
    <w:p w:rsidR="00D53C20" w:rsidRPr="009A47AE" w:rsidRDefault="00D53C20" w:rsidP="00383853">
      <w:pPr>
        <w:spacing w:after="0" w:line="276" w:lineRule="auto"/>
        <w:ind w:firstLine="720"/>
        <w:jc w:val="both"/>
        <w:rPr>
          <w:color w:val="000000"/>
          <w:lang w:val="en-US"/>
        </w:rPr>
      </w:pPr>
      <w:r w:rsidRPr="009A47AE">
        <w:rPr>
          <w:color w:val="000000"/>
          <w:lang w:val="en-US"/>
        </w:rPr>
        <w:t xml:space="preserve">3,5 &lt; KG ≤ 4,5 </w:t>
      </w:r>
      <w:r w:rsidRPr="009A47AE">
        <w:rPr>
          <w:color w:val="000000"/>
          <w:lang w:val="en-US"/>
        </w:rPr>
        <w:tab/>
        <w:t>baik</w:t>
      </w:r>
    </w:p>
    <w:p w:rsidR="00D53C20" w:rsidRPr="009A47AE" w:rsidRDefault="00D53C20" w:rsidP="00383853">
      <w:pPr>
        <w:spacing w:after="0" w:line="276" w:lineRule="auto"/>
        <w:ind w:firstLine="720"/>
        <w:jc w:val="both"/>
        <w:rPr>
          <w:color w:val="000000"/>
          <w:lang w:val="en-US"/>
        </w:rPr>
      </w:pPr>
      <w:r w:rsidRPr="009A47AE">
        <w:rPr>
          <w:color w:val="000000"/>
          <w:lang w:val="en-US"/>
        </w:rPr>
        <w:t xml:space="preserve">2,5 &lt; KG ≤ 3,5 </w:t>
      </w:r>
      <w:r w:rsidRPr="009A47AE">
        <w:rPr>
          <w:color w:val="000000"/>
          <w:lang w:val="en-US"/>
        </w:rPr>
        <w:tab/>
        <w:t>cukup baik</w:t>
      </w:r>
    </w:p>
    <w:p w:rsidR="00D53C20" w:rsidRPr="009A47AE" w:rsidRDefault="00D53C20" w:rsidP="00383853">
      <w:pPr>
        <w:spacing w:after="0" w:line="276" w:lineRule="auto"/>
        <w:ind w:firstLine="720"/>
        <w:jc w:val="both"/>
        <w:rPr>
          <w:color w:val="000000"/>
          <w:lang w:val="en-US"/>
        </w:rPr>
      </w:pPr>
      <w:r w:rsidRPr="009A47AE">
        <w:rPr>
          <w:color w:val="000000"/>
          <w:lang w:val="en-US"/>
        </w:rPr>
        <w:t>1,5 &lt; KG ≤ 2,5</w:t>
      </w:r>
      <w:r w:rsidRPr="009A47AE">
        <w:rPr>
          <w:color w:val="000000"/>
          <w:lang w:val="en-US"/>
        </w:rPr>
        <w:tab/>
        <w:t>kurang baik</w:t>
      </w:r>
    </w:p>
    <w:p w:rsidR="00D53C20" w:rsidRPr="009A47AE" w:rsidRDefault="00D53C20" w:rsidP="00383853">
      <w:pPr>
        <w:spacing w:after="0" w:line="276" w:lineRule="auto"/>
        <w:ind w:firstLine="720"/>
        <w:jc w:val="both"/>
        <w:rPr>
          <w:color w:val="000000"/>
          <w:lang w:val="en-US"/>
        </w:rPr>
      </w:pPr>
      <w:r w:rsidRPr="009A47AE">
        <w:rPr>
          <w:color w:val="000000"/>
          <w:lang w:val="en-US"/>
        </w:rPr>
        <w:t>0,0 &lt; KG ≤ 1,5</w:t>
      </w:r>
      <w:r w:rsidRPr="009A47AE">
        <w:rPr>
          <w:color w:val="000000"/>
          <w:lang w:val="en-US"/>
        </w:rPr>
        <w:tab/>
        <w:t>tidak baik</w:t>
      </w:r>
    </w:p>
    <w:p w:rsidR="00D53C20" w:rsidRPr="009A47AE" w:rsidRDefault="00D53C20" w:rsidP="00944350">
      <w:pPr>
        <w:spacing w:after="0"/>
        <w:ind w:left="709"/>
        <w:jc w:val="both"/>
        <w:rPr>
          <w:color w:val="000000"/>
          <w:lang w:val="en-US"/>
        </w:rPr>
      </w:pPr>
      <w:r w:rsidRPr="009A47AE">
        <w:rPr>
          <w:color w:val="000000"/>
          <w:lang w:val="en-US"/>
        </w:rPr>
        <w:t>Keterangan: KG adalah nilai kemampuan pendidik</w:t>
      </w:r>
    </w:p>
    <w:p w:rsidR="00D53C20" w:rsidRPr="009A47AE" w:rsidRDefault="00D53C20" w:rsidP="00383853">
      <w:pPr>
        <w:spacing w:after="0"/>
        <w:ind w:firstLine="709"/>
        <w:jc w:val="both"/>
        <w:rPr>
          <w:color w:val="000000"/>
          <w:lang w:val="en-US"/>
        </w:rPr>
      </w:pPr>
      <w:r w:rsidRPr="009A47AE">
        <w:rPr>
          <w:color w:val="000000"/>
          <w:lang w:val="en-US"/>
        </w:rPr>
        <w:t xml:space="preserve">Kriteria kemampuan pendidik dalam mengelolah pembelajaran, apabila setiap aspek yang dinilai tingkat pencapaian KG memenuhi kriteria minimal cukup baik. Apabila nilai kemampuan pendidik dalam mengelola pembelajaran untuk setiap pertemuan rencana pelaksanaan pembelajaran (RPP) di bawah kriteria minimal cukup baik, maka peneliti melakukan peninjauan ulang (apakah memerlukan revisi?) dengan melihat kembali aspek-aspek yang mendapatkan nilai kurang. Selanjutnya dilakukan </w:t>
      </w:r>
      <w:r w:rsidRPr="009A47AE">
        <w:rPr>
          <w:color w:val="000000"/>
          <w:lang w:val="en-US"/>
        </w:rPr>
        <w:lastRenderedPageBreak/>
        <w:t>ujicoba ulang</w:t>
      </w:r>
      <w:r w:rsidR="00DB57DA">
        <w:rPr>
          <w:color w:val="000000"/>
          <w:lang w:val="en-US"/>
        </w:rPr>
        <w:t xml:space="preserve"> yang bertujuan untuk memenuhi </w:t>
      </w:r>
      <w:r w:rsidRPr="009A47AE">
        <w:rPr>
          <w:color w:val="000000"/>
          <w:lang w:val="en-US"/>
        </w:rPr>
        <w:t>model BLAVO berdasarkan indikator kemampuan pendidik mengelolah pembelajaran.</w:t>
      </w:r>
    </w:p>
    <w:p w:rsidR="00D53C20" w:rsidRPr="009A47AE" w:rsidRDefault="00D53C20" w:rsidP="005F623F">
      <w:pPr>
        <w:spacing w:after="0" w:line="240" w:lineRule="auto"/>
        <w:ind w:firstLine="709"/>
        <w:jc w:val="both"/>
        <w:rPr>
          <w:color w:val="000000"/>
          <w:lang w:val="en-US"/>
        </w:rPr>
      </w:pPr>
    </w:p>
    <w:p w:rsidR="00D53C20" w:rsidRPr="009A47AE" w:rsidRDefault="00D53C20" w:rsidP="00383853">
      <w:pPr>
        <w:pStyle w:val="Heading4"/>
        <w:spacing w:before="0"/>
        <w:ind w:left="284" w:hanging="284"/>
        <w:rPr>
          <w:color w:val="000000"/>
        </w:rPr>
      </w:pPr>
      <w:r w:rsidRPr="009A47AE">
        <w:rPr>
          <w:color w:val="000000"/>
        </w:rPr>
        <w:t>Analisis Keefektifan</w:t>
      </w:r>
      <w:r w:rsidRPr="009A47AE">
        <w:rPr>
          <w:color w:val="000000"/>
          <w:lang w:val="en-US"/>
        </w:rPr>
        <w:t xml:space="preserve"> Model BLAVO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Model BLAVO dikatakan efektif apabila secara operasional di lapangan model tersebut memberikan hasil sesuai dengan yang diharapkan berdasarkan ujicoba, dengan indikator sebagai berikut: </w:t>
      </w:r>
    </w:p>
    <w:p w:rsidR="00D53C20" w:rsidRPr="009A47AE" w:rsidRDefault="00D53C20" w:rsidP="00383853">
      <w:pPr>
        <w:spacing w:after="0"/>
        <w:jc w:val="both"/>
        <w:rPr>
          <w:color w:val="000000"/>
          <w:lang w:val="en-US"/>
        </w:rPr>
      </w:pPr>
      <w:r w:rsidRPr="009A47AE">
        <w:rPr>
          <w:color w:val="000000"/>
          <w:lang w:val="en-US"/>
        </w:rPr>
        <w:t xml:space="preserve">1) Aktivitas Peserta Didik dalam Pembelajaran, untuk mengukur aktivitas peserta didik dalam pembelajaran digunakan Lembar observasi aktivitas peserta didik dalam pembelajaran. Kriteria aktivitas peserta didi dikatakan efektif, apabila untuk setiap pertemuan persentase frekuensi seluruh aspek teramati aktivitas peserta didi terlaksana dalam setiap pertemuan. Apabila kriteria aktivitas peserta didi belum memenuhi kriteria efektif, maka peneliti melakukan peninjauan ulang (dilakukan revisi) terhadap pedoman model BLAVO dan perangkat pembelajarannya, sehingga aktivitas yang belum terlaksana dapat terlaksana pada pembelajaran berikutnya. Selanjutnya dilakukan ujicoba ulang yang bertujuan untuk memenuhi kriteria efektif pada model BLAVO berdasarkan aktivitas peserta didi dalam pembelajaran.  </w:t>
      </w:r>
    </w:p>
    <w:p w:rsidR="00D53C20" w:rsidRPr="009A47AE" w:rsidRDefault="00D53C20" w:rsidP="005F623F">
      <w:pPr>
        <w:spacing w:after="0" w:line="456" w:lineRule="auto"/>
        <w:jc w:val="both"/>
        <w:rPr>
          <w:color w:val="000000"/>
          <w:lang w:val="en-US"/>
        </w:rPr>
      </w:pPr>
      <w:r w:rsidRPr="009A47AE">
        <w:rPr>
          <w:color w:val="000000"/>
          <w:lang w:val="en-US"/>
        </w:rPr>
        <w:t xml:space="preserve">2) Respon Peserta didik dalam pembelajaran, untuk mengukur respon peserta didik dalam pembelajaran digunakan Lembar observasi respon Peserta Didik dalam Pembelajaran. Data hasil angket dianalisis dengan menentukan banyaknya peserta didik yang memberi jawaban bernilai respon positif atau negative untuk setiap kategori yang ditanyakan. Respon positif artinya peserta didik merespons dalam </w:t>
      </w:r>
      <w:r w:rsidRPr="009A47AE">
        <w:rPr>
          <w:color w:val="000000"/>
          <w:lang w:val="en-US"/>
        </w:rPr>
        <w:lastRenderedPageBreak/>
        <w:t>kategori senang, baru, berminat, jelas dan tertarik untuk setiap aspek yang direspons terhadap pembelajaran, sedangkan respon negative berarti sebaliknya.</w:t>
      </w:r>
    </w:p>
    <w:p w:rsidR="00D53C20" w:rsidRPr="009A47AE" w:rsidRDefault="00D53C20" w:rsidP="005F623F">
      <w:pPr>
        <w:spacing w:after="0" w:line="456" w:lineRule="auto"/>
        <w:ind w:firstLine="720"/>
        <w:jc w:val="both"/>
        <w:rPr>
          <w:color w:val="000000"/>
          <w:lang w:val="en-US"/>
        </w:rPr>
      </w:pPr>
      <w:r w:rsidRPr="009A47AE">
        <w:rPr>
          <w:color w:val="000000"/>
          <w:lang w:val="en-US"/>
        </w:rPr>
        <w:t>Kriteria untuk menyatakan bahwa respon peserta didik terhadap pembelajaran adalah positif, apabila lebih dari 80% peserta didik yang menyatakan: (1) senang terhadap pembelajaran; (2) pembelajaran merupakan hal baru; (3) berminat terhadap pembelajaran; (4) dapat memahami dengan jelas bahasa yang digunakan dalam pembelajaran dan (5) tertarik dengan penampilan (tulisan, ilustrasi/gambar dan tata letak gambar) perangkat pembelajaran. Sedangkan komentar peserta didik yang konstruktif dipergunakan sebagai bahan pertimbangan untuk melakukan revisi terhadap pedoman dan perangkat pembelajaran.</w:t>
      </w:r>
    </w:p>
    <w:p w:rsidR="00D53C20" w:rsidRPr="009A47AE" w:rsidRDefault="00D53C20" w:rsidP="005F623F">
      <w:pPr>
        <w:spacing w:after="0" w:line="456" w:lineRule="auto"/>
        <w:ind w:firstLine="720"/>
        <w:jc w:val="both"/>
        <w:rPr>
          <w:color w:val="000000"/>
          <w:lang w:val="en-US"/>
        </w:rPr>
      </w:pPr>
      <w:r w:rsidRPr="009A47AE">
        <w:rPr>
          <w:color w:val="000000"/>
          <w:lang w:val="en-US"/>
        </w:rPr>
        <w:t>Apabila respon peserta didik terhadap pembelajaran belum memenuhi kriteria efektif, maka peneliti melakukan revisi dengan melihat kembali aspek-aspek yang mendapatkan nilai kurang berdasarkan hasil respon peserta didik. Selanjutnya dilakukan ujicoba ulang yang bertujuan untuk mendapatkan hasil yang efektif terhadap model BLAVO berdasarkan indikator respon peserta didik terhadap pembelajaran.</w:t>
      </w:r>
    </w:p>
    <w:p w:rsidR="00D53C20" w:rsidRPr="009A47AE" w:rsidRDefault="00D53C20" w:rsidP="00837970">
      <w:pPr>
        <w:pStyle w:val="ListParagraph"/>
        <w:numPr>
          <w:ilvl w:val="0"/>
          <w:numId w:val="92"/>
        </w:numPr>
        <w:tabs>
          <w:tab w:val="left" w:pos="284"/>
        </w:tabs>
        <w:spacing w:after="0" w:line="456" w:lineRule="auto"/>
        <w:ind w:left="0" w:firstLine="0"/>
        <w:rPr>
          <w:rFonts w:ascii="Times New Roman" w:hAnsi="Times New Roman" w:cs="Times New Roman"/>
          <w:color w:val="000000"/>
        </w:rPr>
      </w:pPr>
      <w:r w:rsidRPr="009A47AE">
        <w:rPr>
          <w:rFonts w:ascii="Times New Roman" w:hAnsi="Times New Roman" w:cs="Times New Roman"/>
          <w:color w:val="000000"/>
        </w:rPr>
        <w:t>Hasil pencapaian kompetensi hasil belajar, untuk mengetahui efektivitas model BLAVO dengan pencapaian kompetensi hasil belajar digunakan tes. Tes dilakukan diakhir sub-bahasan untuk mengukur apakah peserta didik telah menguasai materi ajar secara baik atau belum. Kriteria tes kompetensi hasil belajar peserta didik dalam pembelajaran, apabila minimal 80% dari seluruh peserta didik yang memperoleh skor minimal 75 untuk rentang skor 0-100. Skor minimal 75 merupakan Kriteria Ketuntasan Minimal (KKM) yang digunakan pada sekolah ujicoba.</w:t>
      </w:r>
    </w:p>
    <w:p w:rsidR="00D53C20" w:rsidRPr="009A47AE" w:rsidRDefault="00751993" w:rsidP="002E3244">
      <w:pPr>
        <w:pStyle w:val="Heading1"/>
      </w:pPr>
      <w:bookmarkStart w:id="33" w:name="_Toc494182269"/>
      <w:r>
        <w:rPr>
          <w:noProof/>
        </w:rPr>
        <w:lastRenderedPageBreak/>
        <w:pict>
          <v:oval id="_x0000_s1220" style="position:absolute;left:0;text-align:left;margin-left:387pt;margin-top:-1in;width:45pt;height:36pt;z-index:169" strokecolor="white"/>
        </w:pict>
      </w:r>
      <w:r w:rsidR="00D53C20" w:rsidRPr="009A47AE">
        <w:t>BAB IV</w:t>
      </w:r>
      <w:bookmarkEnd w:id="33"/>
    </w:p>
    <w:p w:rsidR="00D53C20" w:rsidRPr="009A47AE" w:rsidRDefault="00D53C20" w:rsidP="004E5D84">
      <w:pPr>
        <w:spacing w:line="240" w:lineRule="auto"/>
        <w:rPr>
          <w:color w:val="000000"/>
          <w:lang w:val="en-US"/>
        </w:rPr>
      </w:pPr>
    </w:p>
    <w:p w:rsidR="00D53C20" w:rsidRPr="009A47AE" w:rsidRDefault="00D53C20" w:rsidP="00383853">
      <w:pPr>
        <w:spacing w:after="0"/>
        <w:jc w:val="center"/>
        <w:rPr>
          <w:b/>
          <w:bCs/>
          <w:color w:val="000000"/>
        </w:rPr>
      </w:pPr>
      <w:r w:rsidRPr="009A47AE">
        <w:rPr>
          <w:b/>
          <w:bCs/>
          <w:color w:val="000000"/>
        </w:rPr>
        <w:t>HASIL PENELITIAN  DAN PEMBAHASAN</w:t>
      </w:r>
    </w:p>
    <w:p w:rsidR="00DB57DA" w:rsidRDefault="00DB57DA" w:rsidP="00DB57DA">
      <w:pPr>
        <w:spacing w:after="0" w:line="240" w:lineRule="auto"/>
        <w:jc w:val="center"/>
        <w:rPr>
          <w:b/>
          <w:bCs/>
          <w:color w:val="000000"/>
        </w:rPr>
      </w:pPr>
    </w:p>
    <w:p w:rsidR="00DB57DA" w:rsidRPr="00751993" w:rsidRDefault="00DB57DA" w:rsidP="00837970">
      <w:pPr>
        <w:numPr>
          <w:ilvl w:val="0"/>
          <w:numId w:val="96"/>
        </w:numPr>
        <w:spacing w:after="0"/>
        <w:ind w:left="360"/>
        <w:jc w:val="center"/>
        <w:rPr>
          <w:b/>
          <w:bCs/>
          <w:color w:val="000000"/>
        </w:rPr>
      </w:pPr>
      <w:r>
        <w:rPr>
          <w:b/>
          <w:bCs/>
          <w:lang w:val="en-US"/>
        </w:rPr>
        <w:t>Hasil Tahap Prapengembangan</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Pembelajaran yang dikembangkan dalam penelitian ini adalah model </w:t>
      </w:r>
      <w:r w:rsidRPr="009A47AE">
        <w:rPr>
          <w:i/>
          <w:iCs/>
          <w:color w:val="000000"/>
          <w:lang w:val="en-US"/>
        </w:rPr>
        <w:t>Blended Learning Audio Video</w:t>
      </w:r>
      <w:r w:rsidRPr="009A47AE">
        <w:rPr>
          <w:color w:val="000000"/>
          <w:lang w:val="en-US"/>
        </w:rPr>
        <w:t xml:space="preserve"> (BLAVO) di Sekolah Menengah Kejuruan. Pada  pengembangan ini mengikuti tahap pengembangan perancangan pendidikan dari Plomp dengan dipadukan unsur-unsur pengembangan pembelajaran yang dikemukakan oleh Joyce et al., pengembangan sistem </w:t>
      </w:r>
      <w:r w:rsidRPr="009A47AE">
        <w:rPr>
          <w:i/>
          <w:iCs/>
          <w:color w:val="000000"/>
          <w:lang w:val="en-US"/>
        </w:rPr>
        <w:t>instruksional</w:t>
      </w:r>
      <w:r w:rsidRPr="009A47AE">
        <w:rPr>
          <w:color w:val="000000"/>
          <w:lang w:val="en-US"/>
        </w:rPr>
        <w:t xml:space="preserve"> pembelajaran oleh Dick &amp; Carry, </w:t>
      </w:r>
      <w:r w:rsidRPr="009A47AE">
        <w:rPr>
          <w:color w:val="000000"/>
        </w:rPr>
        <w:t xml:space="preserve">dan </w:t>
      </w:r>
      <w:r w:rsidRPr="009A47AE">
        <w:rPr>
          <w:color w:val="000000"/>
          <w:lang w:val="en-US"/>
        </w:rPr>
        <w:t xml:space="preserve">pengembangan material (produk) pembelajaran oleh Nieveen.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Langka awal dari penelitian ini adalah </w:t>
      </w:r>
      <w:r w:rsidRPr="009A47AE">
        <w:rPr>
          <w:i/>
          <w:iCs/>
          <w:color w:val="000000"/>
          <w:lang w:val="en-US"/>
        </w:rPr>
        <w:t>investigasi</w:t>
      </w:r>
      <w:r w:rsidRPr="009A47AE">
        <w:rPr>
          <w:color w:val="000000"/>
          <w:lang w:val="en-US"/>
        </w:rPr>
        <w:t xml:space="preserve"> awal yang dilakukan sebagai upaya untuk mengetahui keadaan awal yang terjadi pada subyek penelitian. Selanjutnya dilakukan desain/</w:t>
      </w:r>
      <w:r w:rsidRPr="009A47AE">
        <w:rPr>
          <w:i/>
          <w:iCs/>
          <w:color w:val="000000"/>
          <w:lang w:val="en-US"/>
        </w:rPr>
        <w:t>realisasi</w:t>
      </w:r>
      <w:r w:rsidRPr="009A47AE">
        <w:rPr>
          <w:color w:val="000000"/>
          <w:lang w:val="en-US"/>
        </w:rPr>
        <w:t xml:space="preserve"> model, perangkat dan instumen. Sebelum diujicobakan, semua instrumen, dan pedoman model BLAVO, serta perangkat pembelajaran telah divalidasi oleh ahli &amp; praktisi sesuai keahliannya. Setelah tahap validasi, kegiatan yang dilakukan adalah ujicoba perorangan, ujicoba kelompok kecil (ujicoba terbatas) dan ujicoba diperluas (ujicoba lapangan).</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837970">
      <w:pPr>
        <w:pStyle w:val="Heading3"/>
        <w:numPr>
          <w:ilvl w:val="0"/>
          <w:numId w:val="32"/>
        </w:numPr>
        <w:spacing w:before="0"/>
        <w:ind w:left="284" w:hanging="284"/>
        <w:rPr>
          <w:color w:val="000000"/>
          <w:lang w:val="en-US"/>
        </w:rPr>
      </w:pPr>
      <w:bookmarkStart w:id="34" w:name="_Toc494182271"/>
      <w:r w:rsidRPr="009A47AE">
        <w:rPr>
          <w:color w:val="000000"/>
        </w:rPr>
        <w:t xml:space="preserve">Hasil </w:t>
      </w:r>
      <w:r w:rsidRPr="009A47AE">
        <w:rPr>
          <w:i/>
          <w:iCs/>
          <w:color w:val="000000"/>
        </w:rPr>
        <w:t>i</w:t>
      </w:r>
      <w:r w:rsidRPr="009A47AE">
        <w:rPr>
          <w:i/>
          <w:iCs/>
          <w:color w:val="000000"/>
          <w:lang w:val="en-US"/>
        </w:rPr>
        <w:t>nvestigasi</w:t>
      </w:r>
      <w:r w:rsidRPr="009A47AE">
        <w:rPr>
          <w:color w:val="000000"/>
          <w:lang w:val="en-US"/>
        </w:rPr>
        <w:t xml:space="preserve"> awal</w:t>
      </w:r>
      <w:bookmarkEnd w:id="34"/>
    </w:p>
    <w:p w:rsidR="00D53C20" w:rsidRPr="009A47AE" w:rsidRDefault="00751993" w:rsidP="00383853">
      <w:pPr>
        <w:autoSpaceDE w:val="0"/>
        <w:autoSpaceDN w:val="0"/>
        <w:adjustRightInd w:val="0"/>
        <w:spacing w:after="0"/>
        <w:ind w:firstLine="720"/>
        <w:jc w:val="both"/>
        <w:rPr>
          <w:color w:val="000000"/>
          <w:lang w:val="en-US"/>
        </w:rPr>
      </w:pPr>
      <w:r>
        <w:rPr>
          <w:noProof/>
          <w:lang w:val="en-US"/>
        </w:rPr>
        <w:pict>
          <v:shape id="_x0000_s1221" type="#_x0000_t202" style="position:absolute;left:0;text-align:left;margin-left:189pt;margin-top:84.45pt;width:36pt;height:27pt;z-index:170" strokecolor="white">
            <v:textbox style="mso-next-textbox:#_x0000_s1221">
              <w:txbxContent>
                <w:p w:rsidR="00D07B34" w:rsidRPr="00AB591B" w:rsidRDefault="00D07B34">
                  <w:pPr>
                    <w:rPr>
                      <w:lang w:val="en-US"/>
                    </w:rPr>
                  </w:pPr>
                  <w:r>
                    <w:rPr>
                      <w:lang w:val="en-US"/>
                    </w:rPr>
                    <w:t>95</w:t>
                  </w:r>
                </w:p>
              </w:txbxContent>
            </v:textbox>
          </v:shape>
        </w:pict>
      </w:r>
      <w:r w:rsidR="00D53C20" w:rsidRPr="009A47AE">
        <w:rPr>
          <w:color w:val="000000"/>
          <w:lang w:val="en-US"/>
        </w:rPr>
        <w:t xml:space="preserve">Fase </w:t>
      </w:r>
      <w:r w:rsidR="00D53C20" w:rsidRPr="009A47AE">
        <w:rPr>
          <w:i/>
          <w:iCs/>
          <w:color w:val="000000"/>
          <w:lang w:val="en-US"/>
        </w:rPr>
        <w:t>investigasi</w:t>
      </w:r>
      <w:r w:rsidR="00D53C20" w:rsidRPr="009A47AE">
        <w:rPr>
          <w:color w:val="000000"/>
          <w:lang w:val="en-US"/>
        </w:rPr>
        <w:t xml:space="preserve"> awal dilakukan melalui pengumpulan informasi tentang: identifikasi tujuan dan analisis pembelajaran, karakteristik peserta didik, dan </w:t>
      </w:r>
      <w:r w:rsidR="00D53C20" w:rsidRPr="009A47AE">
        <w:rPr>
          <w:color w:val="000000"/>
          <w:lang w:val="en-US"/>
        </w:rPr>
        <w:lastRenderedPageBreak/>
        <w:t xml:space="preserve">permasalahan pembelajaran saat ini. Data hasil </w:t>
      </w:r>
      <w:r w:rsidR="00D53C20" w:rsidRPr="009A47AE">
        <w:rPr>
          <w:i/>
          <w:iCs/>
          <w:color w:val="000000"/>
          <w:lang w:val="en-US"/>
        </w:rPr>
        <w:t>investigasi</w:t>
      </w:r>
      <w:r w:rsidR="00D53C20" w:rsidRPr="009A47AE">
        <w:rPr>
          <w:color w:val="000000"/>
          <w:lang w:val="en-US"/>
        </w:rPr>
        <w:t xml:space="preserve"> awal diperoleh melalui angket, wawancara dan pengamatan langsung dalam pembelajaran </w:t>
      </w:r>
      <w:r w:rsidR="00D53C20" w:rsidRPr="009A47AE">
        <w:rPr>
          <w:i/>
          <w:iCs/>
          <w:color w:val="000000"/>
          <w:lang w:val="en-US"/>
        </w:rPr>
        <w:t>audio video</w:t>
      </w:r>
      <w:r w:rsidR="00D53C20" w:rsidRPr="009A47AE">
        <w:rPr>
          <w:color w:val="000000"/>
          <w:lang w:val="en-US"/>
        </w:rPr>
        <w:t xml:space="preserve">. </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383853">
      <w:pPr>
        <w:pStyle w:val="Heading4"/>
        <w:spacing w:before="0"/>
        <w:ind w:left="284" w:hanging="284"/>
        <w:rPr>
          <w:color w:val="000000"/>
          <w:lang w:val="en-US"/>
        </w:rPr>
      </w:pPr>
      <w:r w:rsidRPr="009A47AE">
        <w:rPr>
          <w:color w:val="000000"/>
          <w:lang w:val="en-US"/>
        </w:rPr>
        <w:t>Hasil analisis kebutuhan</w:t>
      </w:r>
      <w:r w:rsidRPr="009A47AE">
        <w:rPr>
          <w:color w:val="000000"/>
        </w:rPr>
        <w:t xml:space="preserve"> peserta didik</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Peserta didik yang dijadikan subjek dalam penelitian ini terdiri dari </w:t>
      </w:r>
      <w:r w:rsidRPr="009A47AE">
        <w:rPr>
          <w:color w:val="000000"/>
        </w:rPr>
        <w:t>32</w:t>
      </w:r>
      <w:r w:rsidRPr="009A47AE">
        <w:rPr>
          <w:color w:val="000000"/>
          <w:lang w:val="en-US"/>
        </w:rPr>
        <w:t xml:space="preserve"> orang. Berdasarkan pada kuisioner yang diberikan kepada Peserta didik untuk mengetahui </w:t>
      </w:r>
      <w:r w:rsidRPr="009A47AE">
        <w:rPr>
          <w:color w:val="000000"/>
        </w:rPr>
        <w:t xml:space="preserve">kebutuhan peserta didik </w:t>
      </w:r>
      <w:r w:rsidRPr="009A47AE">
        <w:rPr>
          <w:color w:val="000000"/>
          <w:lang w:val="en-US"/>
        </w:rPr>
        <w:t xml:space="preserve">diperoleh jawaban seperti pada Tabel 4.1. </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383853">
      <w:pPr>
        <w:pStyle w:val="Caption"/>
        <w:spacing w:after="0"/>
        <w:ind w:left="1701" w:hanging="981"/>
        <w:rPr>
          <w:i w:val="0"/>
          <w:iCs w:val="0"/>
          <w:color w:val="000000"/>
          <w:sz w:val="24"/>
          <w:szCs w:val="24"/>
          <w:lang w:val="en-US"/>
        </w:rPr>
      </w:pPr>
      <w:bookmarkStart w:id="35" w:name="_Toc492720360"/>
      <w:r w:rsidRPr="009A47AE">
        <w:rPr>
          <w:i w:val="0"/>
          <w:iCs w:val="0"/>
          <w:color w:val="000000"/>
          <w:sz w:val="24"/>
          <w:szCs w:val="24"/>
        </w:rPr>
        <w:t xml:space="preserve">Tabel 4.1 </w:t>
      </w:r>
      <w:r w:rsidRPr="009A47AE">
        <w:rPr>
          <w:i w:val="0"/>
          <w:iCs w:val="0"/>
          <w:color w:val="000000"/>
          <w:sz w:val="24"/>
          <w:szCs w:val="24"/>
          <w:lang w:val="en-US"/>
        </w:rPr>
        <w:t>Hasil Penilaian Analisis Investigasi awal terhadap Pembelajaran Paket Keahlian Audio Video</w:t>
      </w:r>
      <w:bookmarkEnd w:id="35"/>
    </w:p>
    <w:tbl>
      <w:tblPr>
        <w:tblW w:w="7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5"/>
        <w:gridCol w:w="992"/>
        <w:gridCol w:w="1417"/>
      </w:tblGrid>
      <w:tr w:rsidR="00D53C20" w:rsidRPr="009A47AE" w:rsidTr="00385FAF">
        <w:tc>
          <w:tcPr>
            <w:tcW w:w="569" w:type="dxa"/>
            <w:shd w:val="clear" w:color="auto" w:fill="D9D9D9"/>
            <w:vAlign w:val="center"/>
          </w:tcPr>
          <w:p w:rsidR="00D53C20" w:rsidRPr="009A47AE" w:rsidRDefault="00D53C20" w:rsidP="00383853">
            <w:pPr>
              <w:autoSpaceDE w:val="0"/>
              <w:autoSpaceDN w:val="0"/>
              <w:adjustRightInd w:val="0"/>
              <w:spacing w:after="0" w:line="240" w:lineRule="auto"/>
              <w:ind w:right="-97"/>
              <w:jc w:val="center"/>
              <w:rPr>
                <w:color w:val="000000"/>
                <w:lang w:val="en-US"/>
              </w:rPr>
            </w:pPr>
            <w:r w:rsidRPr="009A47AE">
              <w:rPr>
                <w:color w:val="000000"/>
                <w:lang w:val="en-US"/>
              </w:rPr>
              <w:t>No.</w:t>
            </w:r>
          </w:p>
        </w:tc>
        <w:tc>
          <w:tcPr>
            <w:tcW w:w="4955"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w:t>
            </w:r>
          </w:p>
        </w:tc>
        <w:tc>
          <w:tcPr>
            <w:tcW w:w="992" w:type="dxa"/>
            <w:shd w:val="clear" w:color="auto" w:fill="D9D9D9"/>
            <w:vAlign w:val="center"/>
          </w:tcPr>
          <w:p w:rsidR="00D53C20" w:rsidRPr="009A47AE" w:rsidRDefault="00D53C20" w:rsidP="00383853">
            <w:pPr>
              <w:autoSpaceDE w:val="0"/>
              <w:autoSpaceDN w:val="0"/>
              <w:adjustRightInd w:val="0"/>
              <w:spacing w:after="0" w:line="240" w:lineRule="auto"/>
              <w:ind w:left="-108"/>
              <w:jc w:val="center"/>
              <w:rPr>
                <w:color w:val="000000"/>
                <w:lang w:val="en-US"/>
              </w:rPr>
            </w:pPr>
            <w:r w:rsidRPr="009A47AE">
              <w:rPr>
                <w:color w:val="000000"/>
                <w:lang w:val="en-US"/>
              </w:rPr>
              <w:t>Rata-rata</w:t>
            </w:r>
          </w:p>
        </w:tc>
        <w:tc>
          <w:tcPr>
            <w:tcW w:w="1417" w:type="dxa"/>
            <w:shd w:val="clear" w:color="auto" w:fill="D9D9D9"/>
            <w:vAlign w:val="center"/>
          </w:tcPr>
          <w:p w:rsidR="00D53C20" w:rsidRPr="009A47AE" w:rsidRDefault="00D53C20" w:rsidP="00383853">
            <w:pPr>
              <w:spacing w:after="0" w:line="240" w:lineRule="auto"/>
              <w:jc w:val="center"/>
              <w:rPr>
                <w:color w:val="000000"/>
                <w:lang w:val="en-US"/>
              </w:rPr>
            </w:pPr>
            <w:r w:rsidRPr="009A47AE">
              <w:rPr>
                <w:color w:val="000000"/>
                <w:lang w:val="en-US"/>
              </w:rPr>
              <w:t>Kriteria</w:t>
            </w:r>
          </w:p>
        </w:tc>
      </w:tr>
      <w:tr w:rsidR="00D53C20" w:rsidRPr="009A47AE" w:rsidTr="00385FAF">
        <w:tc>
          <w:tcPr>
            <w:tcW w:w="569"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495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Analisis kebutuhan peserta didik dalam pembelajaran paket keahlian </w:t>
            </w:r>
            <w:r w:rsidRPr="009A47AE">
              <w:rPr>
                <w:i/>
                <w:iCs/>
                <w:color w:val="000000"/>
                <w:lang w:val="en-US"/>
              </w:rPr>
              <w:t>audio video</w:t>
            </w:r>
          </w:p>
        </w:tc>
        <w:tc>
          <w:tcPr>
            <w:tcW w:w="992" w:type="dxa"/>
            <w:vAlign w:val="center"/>
          </w:tcPr>
          <w:p w:rsidR="00D53C20" w:rsidRPr="009A47AE" w:rsidRDefault="00D53C20" w:rsidP="00383853">
            <w:pPr>
              <w:spacing w:after="0" w:line="240" w:lineRule="auto"/>
              <w:jc w:val="center"/>
              <w:rPr>
                <w:color w:val="000000"/>
                <w:lang w:val="en-US"/>
              </w:rPr>
            </w:pPr>
            <w:r w:rsidRPr="009A47AE">
              <w:rPr>
                <w:color w:val="000000"/>
              </w:rPr>
              <w:t>55,20</w:t>
            </w:r>
          </w:p>
        </w:tc>
        <w:tc>
          <w:tcPr>
            <w:tcW w:w="1417" w:type="dxa"/>
            <w:vAlign w:val="center"/>
          </w:tcPr>
          <w:p w:rsidR="00D53C20" w:rsidRPr="009A47AE" w:rsidRDefault="00D53C20" w:rsidP="00383853">
            <w:pPr>
              <w:spacing w:after="0" w:line="240" w:lineRule="auto"/>
              <w:jc w:val="center"/>
              <w:rPr>
                <w:color w:val="000000"/>
                <w:lang w:val="en-US"/>
              </w:rPr>
            </w:pPr>
            <w:r w:rsidRPr="009A47AE">
              <w:rPr>
                <w:color w:val="000000"/>
                <w:lang w:val="en-US"/>
              </w:rPr>
              <w:t>Kurang</w:t>
            </w:r>
          </w:p>
        </w:tc>
      </w:tr>
      <w:tr w:rsidR="00D53C20" w:rsidRPr="009A47AE" w:rsidTr="00385FAF">
        <w:tc>
          <w:tcPr>
            <w:tcW w:w="569"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495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Analisis kebutuhan pendidik dalam pembelajaran paket keahlian </w:t>
            </w:r>
            <w:r w:rsidRPr="009A47AE">
              <w:rPr>
                <w:i/>
                <w:iCs/>
                <w:color w:val="000000"/>
                <w:lang w:val="en-US"/>
              </w:rPr>
              <w:t>audio video</w:t>
            </w:r>
          </w:p>
        </w:tc>
        <w:tc>
          <w:tcPr>
            <w:tcW w:w="992" w:type="dxa"/>
            <w:vAlign w:val="center"/>
          </w:tcPr>
          <w:p w:rsidR="00D53C20" w:rsidRPr="009A47AE" w:rsidRDefault="00D53C20" w:rsidP="00383853">
            <w:pPr>
              <w:spacing w:after="0" w:line="240" w:lineRule="auto"/>
              <w:jc w:val="center"/>
              <w:rPr>
                <w:color w:val="000000"/>
                <w:lang w:val="en-US"/>
              </w:rPr>
            </w:pPr>
            <w:r w:rsidRPr="009A47AE">
              <w:rPr>
                <w:color w:val="000000"/>
              </w:rPr>
              <w:t>54,94</w:t>
            </w:r>
          </w:p>
        </w:tc>
        <w:tc>
          <w:tcPr>
            <w:tcW w:w="1417" w:type="dxa"/>
            <w:vAlign w:val="center"/>
          </w:tcPr>
          <w:p w:rsidR="00D53C20" w:rsidRPr="009A47AE" w:rsidRDefault="00D53C20" w:rsidP="00383853">
            <w:pPr>
              <w:spacing w:after="0" w:line="240" w:lineRule="auto"/>
              <w:jc w:val="center"/>
              <w:rPr>
                <w:color w:val="000000"/>
                <w:lang w:val="en-US"/>
              </w:rPr>
            </w:pPr>
            <w:r w:rsidRPr="009A47AE">
              <w:rPr>
                <w:color w:val="000000"/>
                <w:lang w:val="en-US"/>
              </w:rPr>
              <w:t>Kurang</w:t>
            </w:r>
          </w:p>
        </w:tc>
      </w:tr>
      <w:tr w:rsidR="00D53C20" w:rsidRPr="009A47AE" w:rsidTr="00385FAF">
        <w:tc>
          <w:tcPr>
            <w:tcW w:w="569"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495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Pengelolaan pembelajaran paket keahlian </w:t>
            </w:r>
            <w:r w:rsidRPr="009A47AE">
              <w:rPr>
                <w:i/>
                <w:iCs/>
                <w:color w:val="000000"/>
                <w:lang w:val="en-US"/>
              </w:rPr>
              <w:t>audio video</w:t>
            </w:r>
          </w:p>
        </w:tc>
        <w:tc>
          <w:tcPr>
            <w:tcW w:w="992"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75,83</w:t>
            </w:r>
          </w:p>
        </w:tc>
        <w:tc>
          <w:tcPr>
            <w:tcW w:w="1417"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Baik</w:t>
            </w:r>
          </w:p>
        </w:tc>
      </w:tr>
      <w:tr w:rsidR="00D53C20" w:rsidRPr="009A47AE" w:rsidTr="00385FAF">
        <w:trPr>
          <w:trHeight w:val="160"/>
        </w:trPr>
        <w:tc>
          <w:tcPr>
            <w:tcW w:w="569" w:type="dxa"/>
          </w:tcPr>
          <w:p w:rsidR="00D53C20" w:rsidRPr="009A47AE" w:rsidRDefault="00D53C20" w:rsidP="00383853">
            <w:pPr>
              <w:autoSpaceDE w:val="0"/>
              <w:autoSpaceDN w:val="0"/>
              <w:adjustRightInd w:val="0"/>
              <w:spacing w:after="0" w:line="240" w:lineRule="auto"/>
              <w:jc w:val="both"/>
              <w:rPr>
                <w:color w:val="000000"/>
                <w:lang w:val="en-US"/>
              </w:rPr>
            </w:pPr>
          </w:p>
        </w:tc>
        <w:tc>
          <w:tcPr>
            <w:tcW w:w="495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a. Perencanaan</w:t>
            </w:r>
          </w:p>
        </w:tc>
        <w:tc>
          <w:tcPr>
            <w:tcW w:w="992"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82,22</w:t>
            </w:r>
          </w:p>
        </w:tc>
        <w:tc>
          <w:tcPr>
            <w:tcW w:w="1417"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Memuaskan</w:t>
            </w:r>
          </w:p>
        </w:tc>
      </w:tr>
      <w:tr w:rsidR="00D53C20" w:rsidRPr="009A47AE" w:rsidTr="00385FAF">
        <w:trPr>
          <w:trHeight w:val="163"/>
        </w:trPr>
        <w:tc>
          <w:tcPr>
            <w:tcW w:w="569" w:type="dxa"/>
          </w:tcPr>
          <w:p w:rsidR="00D53C20" w:rsidRPr="009A47AE" w:rsidRDefault="00D53C20" w:rsidP="00383853">
            <w:pPr>
              <w:autoSpaceDE w:val="0"/>
              <w:autoSpaceDN w:val="0"/>
              <w:adjustRightInd w:val="0"/>
              <w:spacing w:after="0" w:line="240" w:lineRule="auto"/>
              <w:jc w:val="both"/>
              <w:rPr>
                <w:color w:val="000000"/>
                <w:lang w:val="en-US"/>
              </w:rPr>
            </w:pPr>
          </w:p>
        </w:tc>
        <w:tc>
          <w:tcPr>
            <w:tcW w:w="495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 Pelaksanaan</w:t>
            </w:r>
          </w:p>
        </w:tc>
        <w:tc>
          <w:tcPr>
            <w:tcW w:w="992"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69,44</w:t>
            </w:r>
          </w:p>
        </w:tc>
        <w:tc>
          <w:tcPr>
            <w:tcW w:w="1417"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Cukup</w:t>
            </w:r>
          </w:p>
        </w:tc>
      </w:tr>
      <w:tr w:rsidR="00D53C20" w:rsidRPr="009A47AE" w:rsidTr="00385FAF">
        <w:trPr>
          <w:trHeight w:val="168"/>
        </w:trPr>
        <w:tc>
          <w:tcPr>
            <w:tcW w:w="569" w:type="dxa"/>
          </w:tcPr>
          <w:p w:rsidR="00D53C20" w:rsidRPr="009A47AE" w:rsidRDefault="00D53C20" w:rsidP="00383853">
            <w:pPr>
              <w:autoSpaceDE w:val="0"/>
              <w:autoSpaceDN w:val="0"/>
              <w:adjustRightInd w:val="0"/>
              <w:spacing w:after="0" w:line="240" w:lineRule="auto"/>
              <w:jc w:val="both"/>
              <w:rPr>
                <w:color w:val="000000"/>
                <w:lang w:val="en-US"/>
              </w:rPr>
            </w:pPr>
          </w:p>
        </w:tc>
        <w:tc>
          <w:tcPr>
            <w:tcW w:w="495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c. Evaluasi</w:t>
            </w:r>
          </w:p>
        </w:tc>
        <w:tc>
          <w:tcPr>
            <w:tcW w:w="992"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77,78</w:t>
            </w:r>
          </w:p>
        </w:tc>
        <w:tc>
          <w:tcPr>
            <w:tcW w:w="1417" w:type="dxa"/>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Baik</w:t>
            </w:r>
          </w:p>
        </w:tc>
      </w:tr>
    </w:tbl>
    <w:p w:rsidR="00D53C20" w:rsidRPr="009A47AE" w:rsidRDefault="00D53C20" w:rsidP="00383853">
      <w:pPr>
        <w:autoSpaceDE w:val="0"/>
        <w:autoSpaceDN w:val="0"/>
        <w:adjustRightInd w:val="0"/>
        <w:spacing w:after="0"/>
        <w:ind w:firstLine="720"/>
        <w:jc w:val="both"/>
        <w:rPr>
          <w:color w:val="000000"/>
          <w:lang w:val="en-US"/>
        </w:rPr>
      </w:pP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Analisis kebutuhan Peserta didik terdiri dari indikator ketersedian waktu pendidik secara khusus untuk membahas tiap kompetensi pembelajaran, ketersediaan waktu pendidik untuk berkonsultasi, pemberian tanggapan setiap selesai mengerjakan tugas mandiri, pemberian tanggapan pendidik setiap selesai mengerjakan soal-soal, pemberian materi oleh pendidik dalam bentuk modul, </w:t>
      </w:r>
      <w:r w:rsidRPr="009A47AE">
        <w:rPr>
          <w:i/>
          <w:iCs/>
          <w:color w:val="000000"/>
          <w:lang w:val="en-US"/>
        </w:rPr>
        <w:t>power point</w:t>
      </w:r>
      <w:r w:rsidRPr="009A47AE">
        <w:rPr>
          <w:color w:val="000000"/>
          <w:lang w:val="en-US"/>
        </w:rPr>
        <w:t xml:space="preserve"> atau makalah, kemandirian materi yang diberikan oleh pendidik, kecukupan referensi, kemutahiran referensi yang disediakan. Interaktivitas setiap topik pembelajaran dengan teman, </w:t>
      </w:r>
      <w:r w:rsidRPr="009A47AE">
        <w:rPr>
          <w:color w:val="000000"/>
          <w:lang w:val="en-US"/>
        </w:rPr>
        <w:lastRenderedPageBreak/>
        <w:t xml:space="preserve">keseringan mengalami kesulitan untuk berdiskusi dengan teman, kesulitan untuk berdiskusi dengan teman, keterbantuan fasilitas chat dan forum dalam berinteraksi dengan teman, pernyataan persetujuan jika pembelajaran </w:t>
      </w:r>
      <w:r w:rsidRPr="009A47AE">
        <w:rPr>
          <w:i/>
          <w:iCs/>
          <w:color w:val="000000"/>
          <w:lang w:val="en-US"/>
        </w:rPr>
        <w:t>audio video</w:t>
      </w:r>
      <w:r w:rsidRPr="009A47AE">
        <w:rPr>
          <w:color w:val="000000"/>
          <w:lang w:val="en-US"/>
        </w:rPr>
        <w:t xml:space="preserve"> menggunakan </w:t>
      </w:r>
      <w:r w:rsidRPr="009A47AE">
        <w:rPr>
          <w:i/>
          <w:iCs/>
          <w:color w:val="000000"/>
          <w:lang w:val="en-US"/>
        </w:rPr>
        <w:t>e-Learning</w:t>
      </w:r>
      <w:r w:rsidRPr="009A47AE">
        <w:rPr>
          <w:color w:val="000000"/>
          <w:lang w:val="en-US"/>
        </w:rPr>
        <w:t xml:space="preserve"> yang telah tersedia di sekolah, pendidik memberikan tugas mandiri dan soal-soal  melalui </w:t>
      </w:r>
      <w:r w:rsidRPr="009A47AE">
        <w:rPr>
          <w:i/>
          <w:iCs/>
          <w:color w:val="000000"/>
          <w:lang w:val="en-US"/>
        </w:rPr>
        <w:t>e-learning</w:t>
      </w:r>
      <w:r w:rsidRPr="009A47AE">
        <w:rPr>
          <w:color w:val="000000"/>
          <w:lang w:val="en-US"/>
        </w:rPr>
        <w:t xml:space="preserve"> tersebut, kebersedian membuka </w:t>
      </w:r>
      <w:r w:rsidRPr="009A47AE">
        <w:rPr>
          <w:i/>
          <w:iCs/>
          <w:color w:val="000000"/>
          <w:lang w:val="en-US"/>
        </w:rPr>
        <w:t>e-learning</w:t>
      </w:r>
      <w:r w:rsidRPr="009A47AE">
        <w:rPr>
          <w:color w:val="000000"/>
          <w:lang w:val="en-US"/>
        </w:rPr>
        <w:t xml:space="preserve"> pembelajaran </w:t>
      </w:r>
      <w:r w:rsidRPr="009A47AE">
        <w:rPr>
          <w:i/>
          <w:iCs/>
          <w:color w:val="000000"/>
          <w:lang w:val="en-US"/>
        </w:rPr>
        <w:t>audio video</w:t>
      </w:r>
      <w:r w:rsidRPr="009A47AE">
        <w:rPr>
          <w:color w:val="000000"/>
          <w:lang w:val="en-US"/>
        </w:rPr>
        <w:t xml:space="preserve"> melalui internet, diperoleh rerata skor keseluruhan 55,20 dalam hal ini kriteria kurang.</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Berdasarkan dari jawaban yang diberikan oleh peserta didik dapat diketahui bahwa pada umumnya Peserta didik merasa bahwa pendidik telah menyediakan waktu, memberikan tanggapan atas apa yang dikerjakan, memberikan materi yang cukup bagi mereka. Namun sebagian besar peserta didik merasa bahwa referensi dan sumber belajar yang disediakan belum mencukupi, pemutahiran sumber belajar belum memadai. Sebagian besar Peserta didik setuju apabila pendidik memberikan tugas mandiri melalui </w:t>
      </w:r>
      <w:r w:rsidRPr="009A47AE">
        <w:rPr>
          <w:i/>
          <w:iCs/>
          <w:color w:val="000000"/>
          <w:lang w:val="en-US"/>
        </w:rPr>
        <w:t>e-learning</w:t>
      </w:r>
      <w:r w:rsidRPr="009A47AE">
        <w:rPr>
          <w:color w:val="000000"/>
          <w:lang w:val="en-US"/>
        </w:rPr>
        <w:t xml:space="preserve"> yang difasilitasi dengan </w:t>
      </w:r>
      <w:r w:rsidRPr="009A47AE">
        <w:rPr>
          <w:i/>
          <w:iCs/>
          <w:color w:val="000000"/>
          <w:lang w:val="en-US"/>
        </w:rPr>
        <w:t>chatt, forum</w:t>
      </w:r>
      <w:r w:rsidRPr="009A47AE">
        <w:rPr>
          <w:color w:val="000000"/>
          <w:lang w:val="en-US"/>
        </w:rPr>
        <w:t xml:space="preserve"> dan </w:t>
      </w:r>
      <w:r w:rsidRPr="009A47AE">
        <w:rPr>
          <w:i/>
          <w:iCs/>
          <w:color w:val="000000"/>
          <w:lang w:val="en-US"/>
        </w:rPr>
        <w:t>streaming</w:t>
      </w:r>
      <w:r w:rsidRPr="009A47AE">
        <w:rPr>
          <w:color w:val="000000"/>
          <w:lang w:val="en-US"/>
        </w:rPr>
        <w:t xml:space="preserve"> untuk berinteraksi dengan teman dan pendidik.</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Hasil analisis kebutuhan pendidik</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Pendidik yang dijadikan subyek penelitian sebanyak 5 responden sebagai responden untuk mengetahui kebutuhan awal pendidik dalam dalam pelaksanaan pembelajaran </w:t>
      </w:r>
      <w:r w:rsidRPr="009A47AE">
        <w:rPr>
          <w:i/>
          <w:iCs/>
          <w:color w:val="000000"/>
          <w:lang w:val="en-US"/>
        </w:rPr>
        <w:t>audio video</w:t>
      </w:r>
      <w:r w:rsidRPr="009A47AE">
        <w:rPr>
          <w:color w:val="000000"/>
          <w:lang w:val="en-US"/>
        </w:rPr>
        <w:t xml:space="preserve">. Hasil angket diperoleh disajikan pada Tabel 4.1. Indikator kebutuhan pendidik terdiri dari senantiasa menyiapkan dan memanfaatkan silabus sebagai referensi dalam setiap perencanaan pembelajaran, selalu menyiapkan RPP </w:t>
      </w:r>
      <w:r w:rsidRPr="009A47AE">
        <w:rPr>
          <w:color w:val="000000"/>
          <w:lang w:val="en-US"/>
        </w:rPr>
        <w:lastRenderedPageBreak/>
        <w:t xml:space="preserve">dan memberikan materi dalam bentuk modul, ketersediaan  panduan praktek dalam bentuk </w:t>
      </w:r>
      <w:r w:rsidRPr="009A47AE">
        <w:rPr>
          <w:i/>
          <w:iCs/>
          <w:color w:val="000000"/>
          <w:lang w:val="en-US"/>
        </w:rPr>
        <w:t>jobsheet</w:t>
      </w:r>
      <w:r w:rsidRPr="009A47AE">
        <w:rPr>
          <w:color w:val="000000"/>
          <w:lang w:val="en-US"/>
        </w:rPr>
        <w:t xml:space="preserve">, ketersediaan sumber-sumber belajar dan buku bacaan serta kemutahiran buku bacaan, materi yang dikemas menarik, pemanfaatan media pembelajaran </w:t>
      </w:r>
      <w:r w:rsidRPr="009A47AE">
        <w:rPr>
          <w:i/>
          <w:iCs/>
          <w:color w:val="000000"/>
          <w:lang w:val="en-US"/>
        </w:rPr>
        <w:t>audio video</w:t>
      </w:r>
      <w:r w:rsidRPr="009A47AE">
        <w:rPr>
          <w:color w:val="000000"/>
          <w:lang w:val="en-US"/>
        </w:rPr>
        <w:t xml:space="preserve">, ketersediaan waktu khusus untuk membahas tiap kompetensi pembelajaran, ketersediaan waktu khusus untuk berkonsultasi, pemberian tanggapan setiap selesai mengerjakan tugas-tugas mandiri, penguasaan materi secara memadai serta adanya keinginan untuk memperbaiki cara mengajar paket </w:t>
      </w:r>
      <w:r w:rsidRPr="009A47AE">
        <w:rPr>
          <w:i/>
          <w:iCs/>
          <w:color w:val="000000"/>
          <w:lang w:val="en-US"/>
        </w:rPr>
        <w:t>audio video</w:t>
      </w:r>
      <w:r w:rsidRPr="009A47AE">
        <w:rPr>
          <w:color w:val="000000"/>
          <w:lang w:val="en-US"/>
        </w:rPr>
        <w:t xml:space="preserve">.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Berdasarkan data hasil angket kebutuhan pendidik diperoleh pendidik senantiasa menyiapkan dan memanfaatkan perangkat pembelajaran (seperti: RPP, modul, </w:t>
      </w:r>
      <w:r w:rsidRPr="009A47AE">
        <w:rPr>
          <w:i/>
          <w:iCs/>
          <w:color w:val="000000"/>
          <w:lang w:val="en-US"/>
        </w:rPr>
        <w:t xml:space="preserve">Jobsheet </w:t>
      </w:r>
      <w:r w:rsidRPr="009A47AE">
        <w:rPr>
          <w:color w:val="000000"/>
          <w:lang w:val="en-US"/>
        </w:rPr>
        <w:t xml:space="preserve">dan media) dalam setiap perencanaan pembelajaran. Pendidik dalam proses pembelajaran senantiasa membahas kompetensi pembelajaran, memberikan tanggapan terhadap materi dan menguasai materi. Mengenai sumber-sumber belajar selama ini  belum mencukupi dan belum memenuhi kemutahiran isi bacaan. Pendidik juga telah memanfaatkan media elektronik dalam pembelajaran namun terbatas pada penggunaan file presentasi secara, belum ada yang menggunakan pembelajaran online seperti </w:t>
      </w:r>
      <w:r w:rsidRPr="009A47AE">
        <w:rPr>
          <w:i/>
          <w:iCs/>
          <w:color w:val="000000"/>
          <w:lang w:val="en-US"/>
        </w:rPr>
        <w:t>e-learning</w:t>
      </w:r>
      <w:r w:rsidRPr="009A47AE">
        <w:rPr>
          <w:color w:val="000000"/>
          <w:lang w:val="en-US"/>
        </w:rPr>
        <w:t xml:space="preserve"> atau pembelajaran berbasis </w:t>
      </w:r>
      <w:r w:rsidRPr="009A47AE">
        <w:rPr>
          <w:i/>
          <w:iCs/>
          <w:color w:val="000000"/>
          <w:lang w:val="en-US"/>
        </w:rPr>
        <w:t>web</w:t>
      </w:r>
      <w:r w:rsidRPr="009A47AE">
        <w:rPr>
          <w:color w:val="000000"/>
          <w:lang w:val="en-US"/>
        </w:rPr>
        <w:t>.</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Hasil analisis pengelolaan pembelajaran</w:t>
      </w:r>
    </w:p>
    <w:p w:rsidR="00D53C20" w:rsidRPr="009A47AE" w:rsidRDefault="00D53C20" w:rsidP="00383853">
      <w:pPr>
        <w:autoSpaceDE w:val="0"/>
        <w:autoSpaceDN w:val="0"/>
        <w:adjustRightInd w:val="0"/>
        <w:spacing w:after="0"/>
        <w:ind w:firstLine="720"/>
        <w:jc w:val="both"/>
        <w:rPr>
          <w:color w:val="000000"/>
          <w:lang w:eastAsia="id-ID"/>
        </w:rPr>
      </w:pPr>
      <w:r w:rsidRPr="009A47AE">
        <w:rPr>
          <w:color w:val="000000"/>
          <w:lang w:eastAsia="id-ID"/>
        </w:rPr>
        <w:t>Pengelolaan pembelajaran pada hakikatnya mengacu pada suatu upaya untuk mengatur/mengendalikan/memanajemeni aktivitas pengajaran berdasarkan konsep-</w:t>
      </w:r>
      <w:r w:rsidRPr="009A47AE">
        <w:rPr>
          <w:color w:val="000000"/>
          <w:lang w:eastAsia="id-ID"/>
        </w:rPr>
        <w:lastRenderedPageBreak/>
        <w:t>konsep dan prinsip-prinsip pengajaran untuk menyukseskan tujuan pengajaran sehingga tercapai lebih efektif, efisien, dan produktif</w:t>
      </w:r>
      <w:r w:rsidRPr="009A47AE">
        <w:rPr>
          <w:color w:val="000000"/>
          <w:lang w:val="en-US" w:eastAsia="id-ID"/>
        </w:rPr>
        <w:t xml:space="preserve">. </w:t>
      </w:r>
    </w:p>
    <w:p w:rsidR="00D53C20" w:rsidRPr="009A47AE" w:rsidRDefault="00D53C20" w:rsidP="00383853">
      <w:pPr>
        <w:autoSpaceDE w:val="0"/>
        <w:autoSpaceDN w:val="0"/>
        <w:adjustRightInd w:val="0"/>
        <w:spacing w:after="0"/>
        <w:ind w:firstLine="720"/>
        <w:jc w:val="both"/>
        <w:rPr>
          <w:color w:val="000000"/>
          <w:lang w:val="en-US" w:eastAsia="id-ID"/>
        </w:rPr>
      </w:pPr>
      <w:r w:rsidRPr="009A47AE">
        <w:rPr>
          <w:color w:val="000000"/>
          <w:lang w:eastAsia="id-ID"/>
        </w:rPr>
        <w:t>Pada kegiatan pembelajaran yang berlangsung dikelas seringkali seorang pendidik tidak</w:t>
      </w:r>
      <w:r w:rsidRPr="009A47AE">
        <w:rPr>
          <w:color w:val="000000"/>
          <w:lang w:val="en-US" w:eastAsia="id-ID"/>
        </w:rPr>
        <w:t xml:space="preserve"> dapat menguasai kelas dengan baik sehingga mengakibatkan tujuan pendidikan tidak tercapai. Penguasaan kelas oleh seorang pendidik meliputi dua aktivitas utama, yaitu mengelola manusia dan mengelola fisik. Mengelola manusia berarti seorang pendidik harus dapat mengelola seluruh peserta didiknya dengan baik, sedangkan mengelola fisik merupakan kemampuan pendidik dalam memanfaatkan, menata, merawat seluruh fasilitas yang menunjang keberhasilan pembelajaran. </w:t>
      </w:r>
    </w:p>
    <w:p w:rsidR="00D53C20" w:rsidRPr="009A47AE" w:rsidRDefault="00D53C20" w:rsidP="00383853">
      <w:pPr>
        <w:autoSpaceDE w:val="0"/>
        <w:autoSpaceDN w:val="0"/>
        <w:adjustRightInd w:val="0"/>
        <w:spacing w:after="0"/>
        <w:ind w:firstLine="720"/>
        <w:jc w:val="both"/>
        <w:rPr>
          <w:color w:val="000000"/>
          <w:lang w:val="en-US" w:eastAsia="id-ID"/>
        </w:rPr>
      </w:pPr>
      <w:r w:rsidRPr="009A47AE">
        <w:rPr>
          <w:color w:val="000000"/>
          <w:lang w:val="en-US" w:eastAsia="id-ID"/>
        </w:rPr>
        <w:t xml:space="preserve">Hasil angket pengelolaan pembelajaran yang diberikan kepada 9 responden pendidik yang menjadi responden dapat dilihat pada Tabel 4.1 yang terdiri dari perencanaan, pelaksanaan dan evaluasi pembelajaran didapat rerata skor keseluruhan 75,83  dengan kategori Baik.  </w:t>
      </w:r>
    </w:p>
    <w:p w:rsidR="00D53C20" w:rsidRPr="009A47AE" w:rsidRDefault="00D53C20" w:rsidP="005F623F">
      <w:pPr>
        <w:autoSpaceDE w:val="0"/>
        <w:autoSpaceDN w:val="0"/>
        <w:adjustRightInd w:val="0"/>
        <w:spacing w:after="0" w:line="240" w:lineRule="auto"/>
        <w:ind w:firstLine="720"/>
        <w:jc w:val="both"/>
        <w:rPr>
          <w:color w:val="000000"/>
          <w:lang w:val="en-US"/>
        </w:rPr>
      </w:pPr>
    </w:p>
    <w:p w:rsidR="00D53C20" w:rsidRPr="009A47AE" w:rsidRDefault="00D53C20" w:rsidP="00837970">
      <w:pPr>
        <w:pStyle w:val="ListParagraph"/>
        <w:numPr>
          <w:ilvl w:val="2"/>
          <w:numId w:val="31"/>
        </w:numPr>
        <w:autoSpaceDE w:val="0"/>
        <w:autoSpaceDN w:val="0"/>
        <w:adjustRightInd w:val="0"/>
        <w:spacing w:after="0" w:line="480" w:lineRule="auto"/>
        <w:ind w:left="0"/>
        <w:rPr>
          <w:rFonts w:ascii="Times New Roman" w:hAnsi="Times New Roman" w:cs="Times New Roman"/>
          <w:vanish/>
          <w:color w:val="000000"/>
        </w:rPr>
      </w:pPr>
    </w:p>
    <w:p w:rsidR="00D53C20" w:rsidRPr="009A47AE" w:rsidRDefault="00D53C20" w:rsidP="00837970">
      <w:pPr>
        <w:pStyle w:val="Heading5"/>
        <w:numPr>
          <w:ilvl w:val="0"/>
          <w:numId w:val="74"/>
        </w:numPr>
        <w:spacing w:before="0"/>
        <w:ind w:left="284" w:hanging="284"/>
        <w:rPr>
          <w:color w:val="000000"/>
          <w:lang w:val="en-US"/>
        </w:rPr>
      </w:pPr>
      <w:r w:rsidRPr="009A47AE">
        <w:rPr>
          <w:color w:val="000000"/>
          <w:lang w:val="en-US"/>
        </w:rPr>
        <w:t>Perencanaan pembelajaran</w:t>
      </w:r>
    </w:p>
    <w:p w:rsidR="00D53C20" w:rsidRPr="009A47AE" w:rsidRDefault="00D53C20" w:rsidP="00383853">
      <w:pPr>
        <w:autoSpaceDE w:val="0"/>
        <w:autoSpaceDN w:val="0"/>
        <w:adjustRightInd w:val="0"/>
        <w:spacing w:after="0"/>
        <w:ind w:firstLine="567"/>
        <w:jc w:val="both"/>
        <w:rPr>
          <w:color w:val="000000"/>
          <w:lang w:val="en-US"/>
        </w:rPr>
      </w:pPr>
      <w:r w:rsidRPr="009A47AE">
        <w:rPr>
          <w:color w:val="000000"/>
          <w:lang w:val="en-US"/>
        </w:rPr>
        <w:t xml:space="preserve">Berdasarkan hasil penelitian diperoleh hasil penilaian mengenai perencanaan pembelajaran </w:t>
      </w:r>
      <w:r w:rsidRPr="009A47AE">
        <w:rPr>
          <w:i/>
          <w:iCs/>
          <w:color w:val="000000"/>
          <w:lang w:val="en-US"/>
        </w:rPr>
        <w:t>audio video</w:t>
      </w:r>
      <w:r w:rsidRPr="009A47AE">
        <w:rPr>
          <w:color w:val="000000"/>
          <w:lang w:val="en-US"/>
        </w:rPr>
        <w:t xml:space="preserve"> dengan rata-rata skor 82,22 %. Berdasarkan hasil penilaian tersebut bahwa perencanaan pembelajaran yang dilaksanakan di SMK pada kategori </w:t>
      </w:r>
      <w:r w:rsidRPr="009A47AE">
        <w:rPr>
          <w:color w:val="000000"/>
        </w:rPr>
        <w:t>m</w:t>
      </w:r>
      <w:r w:rsidRPr="009A47AE">
        <w:rPr>
          <w:color w:val="000000"/>
          <w:lang w:val="en-US"/>
        </w:rPr>
        <w:t>emuaskandalam hal tujuan pembelajaran, dan kesiapan pendidik dalam menyediakan bahan belajar/materi ajar.</w:t>
      </w:r>
    </w:p>
    <w:p w:rsidR="00D53C20" w:rsidRPr="009A47AE" w:rsidRDefault="00D53C20" w:rsidP="00383853">
      <w:pPr>
        <w:pStyle w:val="Heading5"/>
        <w:spacing w:before="0"/>
        <w:ind w:left="284" w:hanging="284"/>
        <w:rPr>
          <w:color w:val="000000"/>
          <w:lang w:val="en-US"/>
        </w:rPr>
      </w:pPr>
      <w:r w:rsidRPr="009A47AE">
        <w:rPr>
          <w:color w:val="000000"/>
          <w:lang w:val="en-US"/>
        </w:rPr>
        <w:lastRenderedPageBreak/>
        <w:t>Pelaksanaan pembelajaran</w:t>
      </w:r>
    </w:p>
    <w:p w:rsidR="00D53C20" w:rsidRPr="009A47AE" w:rsidRDefault="00D53C20" w:rsidP="00383853">
      <w:pPr>
        <w:autoSpaceDE w:val="0"/>
        <w:autoSpaceDN w:val="0"/>
        <w:adjustRightInd w:val="0"/>
        <w:spacing w:after="0"/>
        <w:ind w:firstLine="567"/>
        <w:jc w:val="both"/>
        <w:rPr>
          <w:color w:val="000000"/>
          <w:lang w:val="en-US"/>
        </w:rPr>
      </w:pPr>
      <w:r w:rsidRPr="009A47AE">
        <w:rPr>
          <w:color w:val="000000"/>
          <w:lang w:val="en-US"/>
        </w:rPr>
        <w:t xml:space="preserve">Sesuai hasil penelitian diperoleh hasil penilaian mengenai pelaksanaan pembelajaran </w:t>
      </w:r>
      <w:r w:rsidRPr="009A47AE">
        <w:rPr>
          <w:i/>
          <w:iCs/>
          <w:color w:val="000000"/>
          <w:lang w:val="en-US"/>
        </w:rPr>
        <w:t>audio video</w:t>
      </w:r>
      <w:r w:rsidRPr="009A47AE">
        <w:rPr>
          <w:color w:val="000000"/>
          <w:lang w:val="en-US"/>
        </w:rPr>
        <w:t xml:space="preserve"> dengan rerata skor 69,44% berdasarkan hasil penilaian tersebut bahwa pelaksanaan pembelajaran yang dilaksanakan di SMK pada kategori Cukup. Hal ini dapat dilihat dari beberapa indikator: metode pembelajaran, media pembelajaran, kemampuan membuka pelajaran, sikap pendidik dalam proses pembelajaran, penguasaan bahan ajar, kegiatan pembelajaran, kemampuan menggunakan media pembelajaran, kemampuan menutup kegiatan pembelajaran, tindak lanjut dan evaluasi pembelajaran.</w:t>
      </w:r>
    </w:p>
    <w:p w:rsidR="00D53C20" w:rsidRPr="009A47AE" w:rsidRDefault="00D53C20" w:rsidP="005F623F">
      <w:pPr>
        <w:autoSpaceDE w:val="0"/>
        <w:autoSpaceDN w:val="0"/>
        <w:adjustRightInd w:val="0"/>
        <w:spacing w:after="0" w:line="240" w:lineRule="auto"/>
        <w:ind w:firstLine="567"/>
        <w:jc w:val="both"/>
        <w:rPr>
          <w:color w:val="000000"/>
          <w:lang w:val="en-US"/>
        </w:rPr>
      </w:pPr>
    </w:p>
    <w:p w:rsidR="00D53C20" w:rsidRPr="009A47AE" w:rsidRDefault="00D53C20" w:rsidP="00383853">
      <w:pPr>
        <w:pStyle w:val="Heading5"/>
        <w:spacing w:before="0"/>
        <w:ind w:left="284" w:hanging="284"/>
        <w:rPr>
          <w:color w:val="000000"/>
          <w:lang w:val="en-US"/>
        </w:rPr>
      </w:pPr>
      <w:r w:rsidRPr="009A47AE">
        <w:rPr>
          <w:color w:val="000000"/>
          <w:lang w:val="en-US"/>
        </w:rPr>
        <w:t>Evaluasi pembelajaran</w:t>
      </w:r>
    </w:p>
    <w:p w:rsidR="00D53C20" w:rsidRPr="009A47AE" w:rsidRDefault="00D53C20" w:rsidP="00383853">
      <w:pPr>
        <w:autoSpaceDE w:val="0"/>
        <w:autoSpaceDN w:val="0"/>
        <w:adjustRightInd w:val="0"/>
        <w:spacing w:after="0"/>
        <w:ind w:firstLine="567"/>
        <w:jc w:val="both"/>
        <w:rPr>
          <w:color w:val="000000"/>
          <w:lang w:val="en-US"/>
        </w:rPr>
      </w:pPr>
      <w:r w:rsidRPr="009A47AE">
        <w:rPr>
          <w:color w:val="000000"/>
          <w:lang w:val="en-US"/>
        </w:rPr>
        <w:t xml:space="preserve">Evaluasi merupakan salah satu komponen penting dan tahap yang harus ditempuh oleh pendidik untuk mengetahui keefektifan pembelajaran. Hasil yang diperoleh dapat dijadikan balikan bagi pendidik dalam memperbaiki dan menyempurnakan  program dan kegiatan pembelajaran. Sesuai hasil penelitian diperoleh hasil penilaian mengenai evaluasi pembelajaran </w:t>
      </w:r>
      <w:r w:rsidRPr="009A47AE">
        <w:rPr>
          <w:i/>
          <w:iCs/>
          <w:color w:val="000000"/>
          <w:lang w:val="en-US"/>
        </w:rPr>
        <w:t>audio video</w:t>
      </w:r>
      <w:r w:rsidRPr="009A47AE">
        <w:rPr>
          <w:color w:val="000000"/>
          <w:lang w:val="en-US"/>
        </w:rPr>
        <w:t xml:space="preserve"> dengan rerata skor 77,74 berdasarkan hasil penilaian tersebut bahwa pelaksanaan </w:t>
      </w:r>
      <w:r w:rsidRPr="009A47AE">
        <w:rPr>
          <w:color w:val="000000"/>
        </w:rPr>
        <w:t xml:space="preserve">evaluasi </w:t>
      </w:r>
      <w:r w:rsidRPr="009A47AE">
        <w:rPr>
          <w:color w:val="000000"/>
          <w:lang w:val="en-US"/>
        </w:rPr>
        <w:t>pembelajaran yang dilaksanakan di SMK pada kategori Baik.</w:t>
      </w:r>
    </w:p>
    <w:p w:rsidR="00D53C20" w:rsidRPr="009A47AE" w:rsidRDefault="00D53C20" w:rsidP="00383853">
      <w:pPr>
        <w:autoSpaceDE w:val="0"/>
        <w:autoSpaceDN w:val="0"/>
        <w:adjustRightInd w:val="0"/>
        <w:spacing w:after="0"/>
        <w:ind w:firstLine="567"/>
        <w:jc w:val="both"/>
        <w:rPr>
          <w:color w:val="000000"/>
          <w:lang w:val="en-US"/>
        </w:rPr>
      </w:pPr>
      <w:r w:rsidRPr="009A47AE">
        <w:rPr>
          <w:color w:val="000000"/>
          <w:lang w:val="en-US"/>
        </w:rPr>
        <w:t xml:space="preserve">Evaluasi pembelajaran ini terdiri atas indikator: Pemantauan belajar Peserta didik oleh  pendidik dalam proses pembelajaran, penilaian pendidik dengan metode bervariasi, pelaksanaan penilaian belajar Peserta didik yang dilaksanakan setiap tatap muka oleh pendidik, pengujian semua bahan yang di ajarkan pada semester tersebut, </w:t>
      </w:r>
      <w:r w:rsidRPr="009A47AE">
        <w:rPr>
          <w:color w:val="000000"/>
          <w:lang w:val="en-US"/>
        </w:rPr>
        <w:lastRenderedPageBreak/>
        <w:t>penilaian hasil belajar mengacu kepada RPP yang telah dibuat, penilaian hasil belajar berdasarkan KKM yang telah ditetapkan sebelumnya, melakukan tes menggunakan tes tertulis, evaluasi disesuai</w:t>
      </w:r>
      <w:r w:rsidRPr="009A47AE">
        <w:rPr>
          <w:color w:val="000000"/>
        </w:rPr>
        <w:t>k</w:t>
      </w:r>
      <w:r w:rsidRPr="009A47AE">
        <w:rPr>
          <w:color w:val="000000"/>
          <w:lang w:val="en-US"/>
        </w:rPr>
        <w:t>an dengan alokasi waktu yang disediakan.</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Berdasarkan hasil angket, wawancara dan pengamatan langsung diperoleh informasi sebagai berikut:</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Kurikulum yang digunakan adalah kurikulum KTSP</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Tujuan pembelajaran mengacu pada Standar kompetensi dan kompetensi dasar dan spektrum keahlian pendidikan menengah kejuruan.</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Pembelajaran yang digunakan adalah konvensional</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 xml:space="preserve">Pendidik belum melakukan inovasi pembelajaran </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rPr>
        <w:t xml:space="preserve">Media  yang  digunakan  untuk  menyampaikan  materi  yang  sering digunakan adalah papan tulis, tetapi pendidik sesekali menggunakan </w:t>
      </w:r>
      <w:r w:rsidRPr="009A47AE">
        <w:rPr>
          <w:i/>
          <w:iCs/>
          <w:color w:val="000000"/>
        </w:rPr>
        <w:t xml:space="preserve">LCD Viewer </w:t>
      </w:r>
      <w:r w:rsidRPr="009A47AE">
        <w:rPr>
          <w:color w:val="000000"/>
        </w:rPr>
        <w:t>karena harus bergantian dengan pendidik lain</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Karakteristik Peserta didik dalam gaya belajarnya rata-rata mempunyai gaya belajar audiotori dan kelompok</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Peserta didik dalam pembelajaran pada umumnya pasif</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Sumber belajar yang digunakan dalam pembelajaran belum mencukupi</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Peserta didik rata-rata mempunyai fasilitas handphone android</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Sekolah memiliki fasilitas laboratorium komputer yang dilengkapi dengan jaringan komputer</w:t>
      </w:r>
    </w:p>
    <w:p w:rsidR="00D53C20" w:rsidRPr="009A47AE" w:rsidRDefault="00D53C20" w:rsidP="00837970">
      <w:pPr>
        <w:numPr>
          <w:ilvl w:val="4"/>
          <w:numId w:val="31"/>
        </w:numPr>
        <w:autoSpaceDE w:val="0"/>
        <w:autoSpaceDN w:val="0"/>
        <w:adjustRightInd w:val="0"/>
        <w:spacing w:after="0"/>
        <w:ind w:left="1080"/>
        <w:jc w:val="both"/>
        <w:rPr>
          <w:color w:val="000000"/>
          <w:lang w:val="en-US"/>
        </w:rPr>
      </w:pPr>
      <w:r w:rsidRPr="009A47AE">
        <w:rPr>
          <w:color w:val="000000"/>
          <w:lang w:val="en-US"/>
        </w:rPr>
        <w:t xml:space="preserve">Rata-rata Peserta didik dan pendidik menginginkan adanya fasilitas </w:t>
      </w:r>
      <w:r w:rsidRPr="009A47AE">
        <w:rPr>
          <w:i/>
          <w:iCs/>
          <w:color w:val="000000"/>
          <w:lang w:val="en-US"/>
        </w:rPr>
        <w:t>e-learning</w:t>
      </w:r>
      <w:r w:rsidRPr="009A47AE">
        <w:rPr>
          <w:color w:val="000000"/>
          <w:lang w:val="en-US"/>
        </w:rPr>
        <w:t xml:space="preserve"> dalam pembelajaran</w:t>
      </w:r>
    </w:p>
    <w:p w:rsidR="00D53C20" w:rsidRPr="009A47AE" w:rsidRDefault="00D53C20" w:rsidP="00837970">
      <w:pPr>
        <w:pStyle w:val="Heading3"/>
        <w:numPr>
          <w:ilvl w:val="0"/>
          <w:numId w:val="2"/>
        </w:numPr>
        <w:spacing w:before="0"/>
        <w:ind w:left="284" w:hanging="284"/>
        <w:rPr>
          <w:color w:val="000000"/>
          <w:lang w:val="en-US"/>
        </w:rPr>
      </w:pPr>
      <w:bookmarkStart w:id="36" w:name="_Toc494182272"/>
      <w:r w:rsidRPr="009A47AE">
        <w:rPr>
          <w:color w:val="000000"/>
          <w:lang w:val="en-US"/>
        </w:rPr>
        <w:lastRenderedPageBreak/>
        <w:t>Hasil tahap desain</w:t>
      </w:r>
      <w:bookmarkEnd w:id="36"/>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Kegiatan yang dilakukan pada tahap desain produk, adalah; a) merumuskan tujuan khusus, b) merumuskan alat evaluasi, c) menetapkan strategi belajar, d) menetapkan material pembelajaran.</w:t>
      </w:r>
    </w:p>
    <w:p w:rsidR="00D53C20" w:rsidRPr="009A47AE" w:rsidRDefault="00D53C20" w:rsidP="005F623F">
      <w:pPr>
        <w:pStyle w:val="ListParagraph"/>
        <w:spacing w:after="0" w:line="240" w:lineRule="auto"/>
        <w:ind w:left="0" w:firstLine="709"/>
        <w:rPr>
          <w:rFonts w:ascii="Times New Roman" w:hAnsi="Times New Roman" w:cs="Times New Roman"/>
          <w:color w:val="000000"/>
        </w:rPr>
      </w:pPr>
    </w:p>
    <w:p w:rsidR="00D53C20" w:rsidRPr="009A47AE" w:rsidRDefault="00D53C20" w:rsidP="00837970">
      <w:pPr>
        <w:pStyle w:val="Heading4"/>
        <w:numPr>
          <w:ilvl w:val="0"/>
          <w:numId w:val="75"/>
        </w:numPr>
        <w:spacing w:before="0"/>
        <w:ind w:left="284" w:hanging="284"/>
        <w:rPr>
          <w:color w:val="000000"/>
          <w:lang w:val="en-US"/>
        </w:rPr>
      </w:pPr>
      <w:r w:rsidRPr="009A47AE">
        <w:rPr>
          <w:color w:val="000000"/>
          <w:lang w:val="en-US"/>
        </w:rPr>
        <w:t>Merumuskan tujuan pembelajaran</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Rumusan tujuan pembelajaran mempertimbangkan tiga domain belajar yang mencakup domain </w:t>
      </w:r>
      <w:r w:rsidRPr="009A47AE">
        <w:rPr>
          <w:rFonts w:ascii="Times New Roman" w:hAnsi="Times New Roman" w:cs="Times New Roman"/>
          <w:i/>
          <w:iCs/>
          <w:color w:val="000000"/>
        </w:rPr>
        <w:t>kognitif</w:t>
      </w:r>
      <w:r w:rsidRPr="009A47AE">
        <w:rPr>
          <w:rFonts w:ascii="Times New Roman" w:hAnsi="Times New Roman" w:cs="Times New Roman"/>
          <w:color w:val="000000"/>
        </w:rPr>
        <w:t xml:space="preserve"> yang menekankan tingkatan berpikir; domain afektif yang merujuk pada sikap dan perasaan serta domain psikomotorik yang menekankan pada tindakan dan keterampilan. Di samping itu tujuan pembelajaran juga mempertimbangkan stratifikasi pemikiran tingkat rendah, pemikiran tingkat sedang dan pemikiran tingkat tinggi.  </w:t>
      </w:r>
    </w:p>
    <w:p w:rsidR="00D53C20" w:rsidRPr="009A47AE" w:rsidRDefault="00D53C20" w:rsidP="005F623F">
      <w:pPr>
        <w:pStyle w:val="ListParagraph"/>
        <w:spacing w:after="0" w:line="240" w:lineRule="auto"/>
        <w:ind w:left="0" w:firstLine="720"/>
        <w:rPr>
          <w:rFonts w:ascii="Times New Roman" w:hAnsi="Times New Roman" w:cs="Times New Roman"/>
          <w:color w:val="000000"/>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Merumuskan alat evaluasi untuk mengukur kompetensi Peserta didik.</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Pengembangkan alat evaluasi atau tes diperlukan beberapa langkah awal yaitu: identifikasi tujuan pembelajaran, menyusun tabel  spesifikasi atau kisi-kisi, dan menentukan bentuk tes yang akan digunakan. Tes yang didesain dalam penelitian ini baik dalam bentuk cetak maupun dalam bentuk tes </w:t>
      </w:r>
      <w:r w:rsidRPr="009A47AE">
        <w:rPr>
          <w:rFonts w:ascii="Times New Roman" w:hAnsi="Times New Roman" w:cs="Times New Roman"/>
          <w:i/>
          <w:iCs/>
          <w:color w:val="000000"/>
        </w:rPr>
        <w:t>online</w:t>
      </w:r>
      <w:r w:rsidRPr="009A47AE">
        <w:rPr>
          <w:rFonts w:ascii="Times New Roman" w:hAnsi="Times New Roman" w:cs="Times New Roman"/>
          <w:color w:val="000000"/>
        </w:rPr>
        <w:t xml:space="preserve">. </w:t>
      </w:r>
    </w:p>
    <w:p w:rsidR="00D53C20" w:rsidRPr="009A47AE" w:rsidRDefault="00D53C20" w:rsidP="005F623F">
      <w:pPr>
        <w:pStyle w:val="ListParagraph"/>
        <w:spacing w:after="0" w:line="240" w:lineRule="auto"/>
        <w:ind w:left="0" w:firstLine="709"/>
        <w:rPr>
          <w:rFonts w:ascii="Times New Roman" w:hAnsi="Times New Roman" w:cs="Times New Roman"/>
          <w:color w:val="000000"/>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 xml:space="preserve">Mengembangkan strategi pembelajaran </w:t>
      </w:r>
    </w:p>
    <w:p w:rsidR="00D53C20" w:rsidRPr="009A47AE" w:rsidRDefault="00D53C20" w:rsidP="00383853">
      <w:pPr>
        <w:pStyle w:val="ListParagraph"/>
        <w:spacing w:after="0" w:line="480" w:lineRule="auto"/>
        <w:ind w:left="0" w:firstLine="567"/>
        <w:rPr>
          <w:rFonts w:ascii="Times New Roman" w:hAnsi="Times New Roman" w:cs="Times New Roman"/>
          <w:color w:val="000000"/>
        </w:rPr>
      </w:pPr>
      <w:r w:rsidRPr="009A47AE">
        <w:rPr>
          <w:rFonts w:ascii="Times New Roman" w:hAnsi="Times New Roman" w:cs="Times New Roman"/>
          <w:color w:val="000000"/>
        </w:rPr>
        <w:t xml:space="preserve">Strategi pembelajaran makro adalah berbagai aspek untuk memilih strategi penyampaian, urutan, dan pengelompokkan isi, menggambarkan komponen belajar </w:t>
      </w:r>
      <w:r w:rsidRPr="009A47AE">
        <w:rPr>
          <w:rFonts w:ascii="Times New Roman" w:hAnsi="Times New Roman" w:cs="Times New Roman"/>
          <w:color w:val="000000"/>
        </w:rPr>
        <w:lastRenderedPageBreak/>
        <w:t xml:space="preserve">yang dimaksud dalam pembelajaran, mengembangkan struktur pembelajaran, dan menyeleksi media dalam menyampaikan pembelajaran (Yaumi:2013:263). </w:t>
      </w:r>
    </w:p>
    <w:p w:rsidR="00D53C20" w:rsidRPr="009A47AE" w:rsidRDefault="00D53C20" w:rsidP="00383853">
      <w:pPr>
        <w:pStyle w:val="ListParagraph"/>
        <w:spacing w:after="0" w:line="480" w:lineRule="auto"/>
        <w:ind w:left="0" w:firstLine="567"/>
        <w:rPr>
          <w:rFonts w:ascii="Times New Roman" w:hAnsi="Times New Roman" w:cs="Times New Roman"/>
          <w:color w:val="000000"/>
        </w:rPr>
      </w:pPr>
      <w:r w:rsidRPr="009A47AE">
        <w:rPr>
          <w:rFonts w:ascii="Times New Roman" w:hAnsi="Times New Roman" w:cs="Times New Roman"/>
          <w:color w:val="000000"/>
        </w:rPr>
        <w:t xml:space="preserve">Strategi penyampaian yang digunakan adalah kombinasi penyampaian tatap muka dan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Pendekatan yang digunakan adalah pendekatan yang direkomendasikan kurikulum 2013 yaitu pendekatan saintifik. Media yang digunakan adalah media berbasis </w:t>
      </w:r>
      <w:r w:rsidRPr="009A47AE">
        <w:rPr>
          <w:rFonts w:ascii="Times New Roman" w:hAnsi="Times New Roman" w:cs="Times New Roman"/>
          <w:i/>
          <w:iCs/>
          <w:color w:val="000000"/>
        </w:rPr>
        <w:t>web</w:t>
      </w:r>
      <w:r w:rsidRPr="009A47AE">
        <w:rPr>
          <w:rFonts w:ascii="Times New Roman" w:hAnsi="Times New Roman" w:cs="Times New Roman"/>
          <w:color w:val="000000"/>
        </w:rPr>
        <w:t xml:space="preserve">, yaitu media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sebagai media utama. </w:t>
      </w:r>
    </w:p>
    <w:p w:rsidR="00D53C20" w:rsidRPr="009A47AE" w:rsidRDefault="00D53C20" w:rsidP="005F623F">
      <w:pPr>
        <w:pStyle w:val="ListParagraph"/>
        <w:spacing w:after="0" w:line="240" w:lineRule="auto"/>
        <w:ind w:left="0" w:firstLine="567"/>
        <w:rPr>
          <w:rFonts w:ascii="Times New Roman" w:hAnsi="Times New Roman" w:cs="Times New Roman"/>
          <w:color w:val="000000"/>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 xml:space="preserve"> Menetapkan material pembelajaran</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Material pembelajaran yang dipilih adalah perekayasaan sistem audio. Pemilihan ini berdasarkan: (1) hasil diskusi dengan beberapa pendidik paket keahlian </w:t>
      </w:r>
      <w:r w:rsidRPr="009A47AE">
        <w:rPr>
          <w:rFonts w:ascii="Times New Roman" w:hAnsi="Times New Roman" w:cs="Times New Roman"/>
          <w:i/>
          <w:iCs/>
          <w:color w:val="000000"/>
        </w:rPr>
        <w:t>audio video</w:t>
      </w:r>
      <w:r w:rsidRPr="009A47AE">
        <w:rPr>
          <w:rFonts w:ascii="Times New Roman" w:hAnsi="Times New Roman" w:cs="Times New Roman"/>
          <w:color w:val="000000"/>
        </w:rPr>
        <w:t>; dan (2) mempertimbangkan waktu pelaksanaan penelitian. Material yang digunakan adalah bah</w:t>
      </w:r>
      <w:r w:rsidR="00961210">
        <w:rPr>
          <w:rFonts w:ascii="Times New Roman" w:hAnsi="Times New Roman" w:cs="Times New Roman"/>
          <w:color w:val="000000"/>
        </w:rPr>
        <w:t xml:space="preserve">an ajar dalam format kombinasi </w:t>
      </w:r>
      <w:r w:rsidRPr="009A47AE">
        <w:rPr>
          <w:rFonts w:ascii="Times New Roman" w:hAnsi="Times New Roman" w:cs="Times New Roman"/>
          <w:color w:val="000000"/>
        </w:rPr>
        <w:t>bentuk cetak dan non cetak.</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Berdasarkan hal-hal yang dikemukakan di atas, selanjutnya dituangkan ke dalam bentuk desain pedoman model BLAVO dan perangkat pembelajaran yaitu:</w:t>
      </w:r>
    </w:p>
    <w:p w:rsidR="00D53C20" w:rsidRPr="009A47AE" w:rsidRDefault="00D53C20" w:rsidP="005F623F">
      <w:pPr>
        <w:pStyle w:val="ListParagraph"/>
        <w:spacing w:after="0" w:line="240" w:lineRule="auto"/>
        <w:ind w:left="0" w:firstLine="709"/>
        <w:rPr>
          <w:rFonts w:ascii="Times New Roman" w:hAnsi="Times New Roman" w:cs="Times New Roman"/>
          <w:color w:val="000000"/>
        </w:rPr>
      </w:pPr>
    </w:p>
    <w:p w:rsidR="00D53C20" w:rsidRPr="009A47AE" w:rsidRDefault="00D53C20" w:rsidP="00837970">
      <w:pPr>
        <w:pStyle w:val="Heading4"/>
        <w:numPr>
          <w:ilvl w:val="0"/>
          <w:numId w:val="76"/>
        </w:numPr>
        <w:spacing w:before="0"/>
        <w:ind w:left="284" w:hanging="284"/>
        <w:rPr>
          <w:color w:val="000000"/>
          <w:lang w:val="en-US"/>
        </w:rPr>
      </w:pPr>
      <w:r w:rsidRPr="009A47AE">
        <w:rPr>
          <w:color w:val="000000"/>
          <w:lang w:val="en-US"/>
        </w:rPr>
        <w:t>Desain pedoman model BLAVO</w:t>
      </w:r>
    </w:p>
    <w:p w:rsidR="00D53C20" w:rsidRPr="009A47AE" w:rsidRDefault="00D53C20" w:rsidP="00383853">
      <w:pPr>
        <w:spacing w:after="0"/>
        <w:ind w:firstLine="720"/>
        <w:jc w:val="both"/>
        <w:rPr>
          <w:color w:val="000000"/>
          <w:lang w:val="en-US"/>
        </w:rPr>
      </w:pPr>
      <w:r w:rsidRPr="009A47AE">
        <w:rPr>
          <w:color w:val="000000"/>
          <w:lang w:val="en-US"/>
        </w:rPr>
        <w:t xml:space="preserve">Hasil desain model BLAVO adalah format pedoman model BLAVO. Format pedoman model BLAVO berisi pendahuluan, isi model BLAVO, dan petunjuk pelaksanaan pembelajaran yang menggunakan model BLAVO. Pendahuluan berisi hal-hal yang menjadi pertimbangan utama pengembangan model BLAVO. Isi model BLAVO memuat 5 (lima) komponen utama, yaitu: sintaks, sistem sosial, prinsip reaksi, sistem pendukung dan dampak </w:t>
      </w:r>
      <w:r w:rsidRPr="009A47AE">
        <w:rPr>
          <w:i/>
          <w:iCs/>
          <w:color w:val="000000"/>
          <w:lang w:val="en-US"/>
        </w:rPr>
        <w:t>instruksional</w:t>
      </w:r>
      <w:r w:rsidRPr="009A47AE">
        <w:rPr>
          <w:color w:val="000000"/>
          <w:lang w:val="en-US"/>
        </w:rPr>
        <w:t xml:space="preserve"> dan dampak pengiring. Sedang petunjuk pelaksanaan pembelajaran berisi hal-hal berupa: tugas-tugas perencanaan, </w:t>
      </w:r>
      <w:r w:rsidRPr="009A47AE">
        <w:rPr>
          <w:color w:val="000000"/>
          <w:lang w:val="en-US"/>
        </w:rPr>
        <w:lastRenderedPageBreak/>
        <w:t>pengorganisasian pembelajaran, membantu aktivitas Peserta didik, menangani situasi pembelajaran secara individual/ kelompok, dan alat penilaian.</w:t>
      </w:r>
    </w:p>
    <w:p w:rsidR="00D53C20" w:rsidRPr="009A47AE" w:rsidRDefault="00D53C20" w:rsidP="005F623F">
      <w:pPr>
        <w:spacing w:after="0" w:line="240" w:lineRule="auto"/>
        <w:ind w:firstLine="720"/>
        <w:jc w:val="both"/>
        <w:rPr>
          <w:color w:val="000000"/>
          <w:lang w:val="en-US"/>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Desain perangkat pembelajaran</w:t>
      </w:r>
    </w:p>
    <w:p w:rsidR="00D53C20" w:rsidRPr="009A47AE" w:rsidRDefault="00D53C20" w:rsidP="00383853">
      <w:pPr>
        <w:spacing w:after="0"/>
        <w:ind w:firstLine="720"/>
        <w:jc w:val="both"/>
        <w:rPr>
          <w:color w:val="000000"/>
          <w:lang w:val="en-US"/>
        </w:rPr>
      </w:pPr>
      <w:r w:rsidRPr="009A47AE">
        <w:rPr>
          <w:color w:val="000000"/>
          <w:lang w:val="en-US"/>
        </w:rPr>
        <w:t xml:space="preserve">Hasil desain perangkat pembelajaran, adalah mengoperasionalkan komponen-komponen model BLAVO (Sintaks, sistem sosial, prinsip reaksi, sistem pendukung, dampak </w:t>
      </w:r>
      <w:r w:rsidRPr="009A47AE">
        <w:rPr>
          <w:i/>
          <w:iCs/>
          <w:color w:val="000000"/>
          <w:lang w:val="en-US"/>
        </w:rPr>
        <w:t>instruksional</w:t>
      </w:r>
      <w:r w:rsidRPr="009A47AE">
        <w:rPr>
          <w:color w:val="000000"/>
          <w:lang w:val="en-US"/>
        </w:rPr>
        <w:t xml:space="preserve"> dan dampak pengiring) ke dalam bentuk perangkat pembelajaran, berupa format: rencana pelaksanaan pembelajaran, buku ajar,  </w:t>
      </w:r>
      <w:r w:rsidRPr="009A47AE">
        <w:rPr>
          <w:i/>
          <w:iCs/>
          <w:color w:val="000000"/>
          <w:lang w:val="en-US"/>
        </w:rPr>
        <w:t>jobsheet</w:t>
      </w:r>
      <w:r w:rsidRPr="009A47AE">
        <w:rPr>
          <w:color w:val="000000"/>
          <w:lang w:val="en-US"/>
        </w:rPr>
        <w:t xml:space="preserve">, media </w:t>
      </w:r>
      <w:r w:rsidRPr="009A47AE">
        <w:rPr>
          <w:i/>
          <w:iCs/>
          <w:color w:val="000000"/>
          <w:lang w:val="en-US"/>
        </w:rPr>
        <w:t>e-learning</w:t>
      </w:r>
      <w:r w:rsidRPr="009A47AE">
        <w:rPr>
          <w:color w:val="000000"/>
          <w:lang w:val="en-US"/>
        </w:rPr>
        <w:t xml:space="preserve"> dan alat evaluasi. Format untuk masing-masing komponen perangkat pembelajaran, yaitu: </w:t>
      </w:r>
    </w:p>
    <w:p w:rsidR="00D53C20" w:rsidRPr="009A47AE" w:rsidRDefault="00D53C20" w:rsidP="005F623F">
      <w:pPr>
        <w:spacing w:after="0"/>
        <w:ind w:left="1080" w:hanging="360"/>
        <w:jc w:val="both"/>
        <w:rPr>
          <w:color w:val="000000"/>
          <w:lang w:val="en-US"/>
        </w:rPr>
      </w:pPr>
      <w:r w:rsidRPr="009A47AE">
        <w:rPr>
          <w:color w:val="000000"/>
          <w:lang w:val="en-US"/>
        </w:rPr>
        <w:t xml:space="preserve">1)  Desain rencana pelaksanaan pembelajaran berisikan hal-hal yang memandu pendidik dalam pembelajaran baik pembelajaran tatap muka maupun </w:t>
      </w:r>
      <w:r w:rsidRPr="009A47AE">
        <w:rPr>
          <w:i/>
          <w:iCs/>
          <w:color w:val="000000"/>
          <w:lang w:val="en-US"/>
        </w:rPr>
        <w:t>e-learning</w:t>
      </w:r>
      <w:r w:rsidRPr="009A47AE">
        <w:rPr>
          <w:color w:val="000000"/>
          <w:lang w:val="en-US"/>
        </w:rPr>
        <w:t xml:space="preserve">. Seperti strategi, pendekatan, metode yang digunakan, kegiatan pembelajaran yang akan dilakukan, khususnya fase-fase pembelajaran, dan alat penilaian/evaluasi yang akan digunakan. </w:t>
      </w:r>
    </w:p>
    <w:p w:rsidR="00D53C20" w:rsidRPr="009A47AE" w:rsidRDefault="00D53C20" w:rsidP="005F623F">
      <w:pPr>
        <w:spacing w:after="0"/>
        <w:ind w:left="1080" w:hanging="360"/>
        <w:jc w:val="both"/>
        <w:rPr>
          <w:color w:val="000000"/>
          <w:lang w:val="en-US"/>
        </w:rPr>
      </w:pPr>
      <w:r w:rsidRPr="009A47AE">
        <w:rPr>
          <w:color w:val="000000"/>
          <w:lang w:val="en-US"/>
        </w:rPr>
        <w:t xml:space="preserve">2.  Desain materi ajar pada dasarnya berisikan materi pembelajaran yang akan diajarkan. Selain itu, agar Peserta didik mengetahui arah kegiatan pembelajaran yang akan dilakukan untuk setiap pertemuan, maka materi ajar perlu memuat: kompetensi dasar, indikator pencapaian kompetensi, tujuan pembelajaran, materi pembelajaran dan tugas kompetensi. </w:t>
      </w:r>
    </w:p>
    <w:p w:rsidR="00D53C20" w:rsidRPr="009A47AE" w:rsidRDefault="00D53C20" w:rsidP="005F623F">
      <w:pPr>
        <w:spacing w:after="0"/>
        <w:ind w:left="1080" w:hanging="360"/>
        <w:jc w:val="both"/>
        <w:rPr>
          <w:color w:val="000000"/>
          <w:lang w:val="en-US"/>
        </w:rPr>
      </w:pPr>
      <w:r w:rsidRPr="009A47AE">
        <w:rPr>
          <w:color w:val="000000"/>
          <w:lang w:val="en-US"/>
        </w:rPr>
        <w:lastRenderedPageBreak/>
        <w:t xml:space="preserve">3. Desain </w:t>
      </w:r>
      <w:r w:rsidRPr="009A47AE">
        <w:rPr>
          <w:i/>
          <w:iCs/>
          <w:color w:val="000000"/>
          <w:lang w:val="en-US"/>
        </w:rPr>
        <w:t>jobsheet</w:t>
      </w:r>
      <w:r w:rsidRPr="009A47AE">
        <w:rPr>
          <w:color w:val="000000"/>
          <w:lang w:val="en-US"/>
        </w:rPr>
        <w:t xml:space="preserve"> berisikan: standar kompetensi, tujuan pembelajaran praktik, alat dan materi, langkah-langkah kerja, hasil pengamatan analisis data dan kesimpulan.  </w:t>
      </w:r>
    </w:p>
    <w:p w:rsidR="00D53C20" w:rsidRPr="006279A5" w:rsidRDefault="00D53C20" w:rsidP="005F623F">
      <w:pPr>
        <w:spacing w:after="0"/>
        <w:ind w:left="1080" w:hanging="360"/>
        <w:jc w:val="both"/>
        <w:rPr>
          <w:color w:val="000000"/>
        </w:rPr>
      </w:pPr>
      <w:r w:rsidRPr="009A47AE">
        <w:rPr>
          <w:color w:val="000000"/>
          <w:lang w:val="en-US"/>
        </w:rPr>
        <w:t xml:space="preserve">4. </w:t>
      </w:r>
      <w:r w:rsidRPr="009A47AE">
        <w:rPr>
          <w:color w:val="000000"/>
        </w:rPr>
        <w:t xml:space="preserve">Desain </w:t>
      </w:r>
      <w:r w:rsidRPr="009A47AE">
        <w:rPr>
          <w:color w:val="000000"/>
          <w:lang w:val="en-US"/>
        </w:rPr>
        <w:t>alat evaluasi berupa tes kompetensi hasil belajar.</w:t>
      </w:r>
      <w:r w:rsidRPr="009A47AE">
        <w:rPr>
          <w:color w:val="000000"/>
        </w:rPr>
        <w:t xml:space="preserve"> Dalam mengembangkan tes diperlukan beberapa langkah yaitu: indetifikasi tujuan pembelajaran, menyusun tabel spesifikasi atau kisi-kisi,  menentukan bentuk tes yang akan digunakan dan menulis butir-butir soal.</w:t>
      </w:r>
    </w:p>
    <w:p w:rsidR="00D53C20" w:rsidRPr="009A47AE" w:rsidRDefault="00D53C20" w:rsidP="005F623F">
      <w:pPr>
        <w:spacing w:after="0"/>
        <w:ind w:left="1080" w:hanging="360"/>
        <w:jc w:val="both"/>
        <w:rPr>
          <w:color w:val="000000"/>
          <w:lang w:val="en-US"/>
        </w:rPr>
      </w:pPr>
      <w:r w:rsidRPr="009A47AE">
        <w:rPr>
          <w:color w:val="000000"/>
          <w:lang w:val="en-US"/>
        </w:rPr>
        <w:t xml:space="preserve">5. Desain media </w:t>
      </w:r>
      <w:r w:rsidRPr="009A47AE">
        <w:rPr>
          <w:i/>
          <w:iCs/>
          <w:color w:val="000000"/>
          <w:lang w:val="en-US"/>
        </w:rPr>
        <w:t>e-learning</w:t>
      </w:r>
      <w:r w:rsidR="00961210">
        <w:rPr>
          <w:color w:val="000000"/>
        </w:rPr>
        <w:t xml:space="preserve">, desain </w:t>
      </w:r>
      <w:r w:rsidRPr="009A47AE">
        <w:rPr>
          <w:color w:val="000000"/>
        </w:rPr>
        <w:t xml:space="preserve">pengembangan </w:t>
      </w:r>
      <w:r w:rsidRPr="009A47AE">
        <w:rPr>
          <w:i/>
          <w:iCs/>
          <w:color w:val="000000"/>
        </w:rPr>
        <w:t xml:space="preserve">e-learning </w:t>
      </w:r>
      <w:r w:rsidRPr="009A47AE">
        <w:rPr>
          <w:color w:val="000000"/>
        </w:rPr>
        <w:t xml:space="preserve">terdiri dari 5 tahap, yaitu: menyusun karakteristik media, menyusun garis besar isi materi pada media, mendesain media, membuat instrumen penilaian media, dan menyusun kegiatan pembelajaran. Hasil pada kegiatan ini adalah sebagai berikut: </w:t>
      </w:r>
    </w:p>
    <w:p w:rsidR="00D53C20" w:rsidRPr="009A47AE" w:rsidRDefault="00D53C20" w:rsidP="00961210">
      <w:pPr>
        <w:spacing w:after="0"/>
        <w:ind w:left="1440" w:right="-15" w:hanging="360"/>
        <w:jc w:val="both"/>
        <w:rPr>
          <w:color w:val="000000"/>
        </w:rPr>
      </w:pPr>
      <w:r w:rsidRPr="009A47AE">
        <w:rPr>
          <w:color w:val="000000"/>
          <w:lang w:val="en-US"/>
        </w:rPr>
        <w:t xml:space="preserve">a,  </w:t>
      </w:r>
      <w:r w:rsidRPr="009A47AE">
        <w:rPr>
          <w:color w:val="000000"/>
        </w:rPr>
        <w:t>Menyusun karakteristik media, media e</w:t>
      </w:r>
      <w:r w:rsidRPr="009A47AE">
        <w:rPr>
          <w:i/>
          <w:iCs/>
          <w:color w:val="000000"/>
        </w:rPr>
        <w:t>-l</w:t>
      </w:r>
      <w:r w:rsidRPr="009A47AE">
        <w:rPr>
          <w:i/>
          <w:iCs/>
          <w:color w:val="000000"/>
          <w:lang w:val="en-US"/>
        </w:rPr>
        <w:t>e</w:t>
      </w:r>
      <w:r w:rsidRPr="009A47AE">
        <w:rPr>
          <w:i/>
          <w:iCs/>
          <w:color w:val="000000"/>
        </w:rPr>
        <w:t xml:space="preserve">arning </w:t>
      </w:r>
      <w:r w:rsidRPr="009A47AE">
        <w:rPr>
          <w:color w:val="000000"/>
        </w:rPr>
        <w:t xml:space="preserve">ini dapat digunakan tanpa berbatas dengan waktu dan digunakan diluar kelas secara mandiri. </w:t>
      </w:r>
      <w:r w:rsidRPr="009A47AE">
        <w:rPr>
          <w:i/>
          <w:iCs/>
          <w:color w:val="000000"/>
        </w:rPr>
        <w:t xml:space="preserve">E-learning </w:t>
      </w:r>
      <w:r w:rsidRPr="009A47AE">
        <w:rPr>
          <w:color w:val="000000"/>
        </w:rPr>
        <w:t xml:space="preserve">dapat digunakan di </w:t>
      </w:r>
      <w:r w:rsidRPr="009A47AE">
        <w:rPr>
          <w:i/>
          <w:iCs/>
          <w:color w:val="000000"/>
          <w:lang w:val="en-US"/>
        </w:rPr>
        <w:t xml:space="preserve">PC, tablet, </w:t>
      </w:r>
      <w:r w:rsidRPr="009A47AE">
        <w:rPr>
          <w:i/>
          <w:iCs/>
          <w:color w:val="000000"/>
        </w:rPr>
        <w:t>Notebook</w:t>
      </w:r>
      <w:r w:rsidRPr="009A47AE">
        <w:rPr>
          <w:color w:val="000000"/>
        </w:rPr>
        <w:t xml:space="preserve"> dan </w:t>
      </w:r>
      <w:r w:rsidRPr="009A47AE">
        <w:rPr>
          <w:i/>
          <w:iCs/>
          <w:color w:val="000000"/>
          <w:lang w:val="en-US"/>
        </w:rPr>
        <w:t xml:space="preserve">Handphone </w:t>
      </w:r>
      <w:r w:rsidRPr="009A47AE">
        <w:rPr>
          <w:i/>
          <w:iCs/>
          <w:color w:val="000000"/>
        </w:rPr>
        <w:t>Android</w:t>
      </w:r>
      <w:r w:rsidRPr="009A47AE">
        <w:rPr>
          <w:color w:val="000000"/>
          <w:lang w:val="en-US"/>
        </w:rPr>
        <w:t>.</w:t>
      </w:r>
      <w:r w:rsidR="00961210">
        <w:rPr>
          <w:color w:val="000000"/>
          <w:lang w:val="en-US"/>
        </w:rPr>
        <w:t xml:space="preserve"> </w:t>
      </w:r>
      <w:r w:rsidRPr="009A47AE">
        <w:rPr>
          <w:i/>
          <w:iCs/>
          <w:color w:val="000000"/>
        </w:rPr>
        <w:t>E-learning</w:t>
      </w:r>
      <w:r w:rsidR="00961210">
        <w:rPr>
          <w:i/>
          <w:iCs/>
          <w:color w:val="000000"/>
          <w:lang w:val="en-US"/>
        </w:rPr>
        <w:t xml:space="preserve"> </w:t>
      </w:r>
      <w:r w:rsidRPr="009A47AE">
        <w:rPr>
          <w:color w:val="000000"/>
        </w:rPr>
        <w:t>mempunyai</w:t>
      </w:r>
      <w:r w:rsidR="00961210">
        <w:rPr>
          <w:color w:val="000000"/>
          <w:lang w:val="en-US"/>
        </w:rPr>
        <w:t xml:space="preserve"> </w:t>
      </w:r>
      <w:r w:rsidRPr="009A47AE">
        <w:rPr>
          <w:color w:val="000000"/>
        </w:rPr>
        <w:t xml:space="preserve">kararkteristik   interaktivitas   di mana terdapat materi yang dapat diakses, forum komunikasi, kuis, dan animasi yang membuat peserta didik dapat berinteraksi. Pengguna adalah peserta didik dan pendidik yang terdaftar pada database. Peserta didik masuk menggunakan nama dan nomor induk peserta didik sebagai </w:t>
      </w:r>
      <w:r w:rsidRPr="009A47AE">
        <w:rPr>
          <w:i/>
          <w:iCs/>
          <w:color w:val="000000"/>
        </w:rPr>
        <w:t xml:space="preserve">username </w:t>
      </w:r>
      <w:r w:rsidRPr="009A47AE">
        <w:rPr>
          <w:color w:val="000000"/>
        </w:rPr>
        <w:t xml:space="preserve">dan </w:t>
      </w:r>
      <w:r w:rsidRPr="009A47AE">
        <w:rPr>
          <w:i/>
          <w:iCs/>
          <w:color w:val="000000"/>
        </w:rPr>
        <w:t xml:space="preserve">pasword </w:t>
      </w:r>
      <w:r w:rsidRPr="009A47AE">
        <w:rPr>
          <w:color w:val="000000"/>
        </w:rPr>
        <w:t xml:space="preserve">yang diberikan oleh peneliti. </w:t>
      </w:r>
    </w:p>
    <w:p w:rsidR="00D53C20" w:rsidRPr="009A47AE" w:rsidRDefault="00D53C20" w:rsidP="005F623F">
      <w:pPr>
        <w:spacing w:after="0"/>
        <w:ind w:left="1440" w:right="-15" w:hanging="360"/>
        <w:jc w:val="both"/>
        <w:rPr>
          <w:color w:val="000000"/>
        </w:rPr>
      </w:pPr>
      <w:r w:rsidRPr="009A47AE">
        <w:rPr>
          <w:color w:val="000000"/>
          <w:lang w:val="en-US"/>
        </w:rPr>
        <w:lastRenderedPageBreak/>
        <w:t xml:space="preserve">b. </w:t>
      </w:r>
      <w:r w:rsidR="00961210">
        <w:rPr>
          <w:color w:val="000000"/>
          <w:lang w:val="en-US"/>
        </w:rPr>
        <w:t xml:space="preserve"> </w:t>
      </w:r>
      <w:r w:rsidRPr="009A47AE">
        <w:rPr>
          <w:color w:val="000000"/>
        </w:rPr>
        <w:t xml:space="preserve">Menyusun garis besar isi materi pada media, garis besar isi materi berisi rencana awal materi atau topik yang akan disajikan di dalam </w:t>
      </w:r>
      <w:r w:rsidR="00961210">
        <w:rPr>
          <w:color w:val="000000"/>
          <w:lang w:val="en-US"/>
        </w:rPr>
        <w:t xml:space="preserve">                 </w:t>
      </w:r>
      <w:r w:rsidRPr="009A47AE">
        <w:rPr>
          <w:i/>
          <w:iCs/>
          <w:color w:val="000000"/>
        </w:rPr>
        <w:t xml:space="preserve">e-learning. </w:t>
      </w:r>
      <w:r w:rsidRPr="009A47AE">
        <w:rPr>
          <w:color w:val="000000"/>
        </w:rPr>
        <w:t xml:space="preserve">Ada 7 topik yang rencananya disajikan. Topik diantaranya adalah sebagai berikut; (1) </w:t>
      </w:r>
      <w:r w:rsidRPr="009A47AE">
        <w:rPr>
          <w:i/>
          <w:iCs/>
          <w:color w:val="000000"/>
          <w:lang w:val="en-US"/>
        </w:rPr>
        <w:t>akustik</w:t>
      </w:r>
      <w:r w:rsidRPr="009A47AE">
        <w:rPr>
          <w:color w:val="000000"/>
          <w:lang w:val="en-US"/>
        </w:rPr>
        <w:t xml:space="preserve">, berisi tentang terbangkitnya suara, frekuensi bunyi, tekanan bunyi, penyebaran bunyi, panjang gelombang, dan akustik ruangan, (2) </w:t>
      </w:r>
      <w:r w:rsidRPr="009A47AE">
        <w:rPr>
          <w:i/>
          <w:iCs/>
          <w:color w:val="000000"/>
          <w:lang w:val="en-US"/>
        </w:rPr>
        <w:t>psikoakustik</w:t>
      </w:r>
      <w:r w:rsidRPr="009A47AE">
        <w:rPr>
          <w:color w:val="000000"/>
          <w:lang w:val="en-US"/>
        </w:rPr>
        <w:t xml:space="preserve"> Telinga Manusia, berisi tentang anatomi dan fungsi telinga manusia, ambang dengar/batas sakit, kuat suara, sumber-sumber bunyi dan pendengan secara ruangan,</w:t>
      </w:r>
      <w:r w:rsidRPr="009A47AE">
        <w:rPr>
          <w:color w:val="000000"/>
        </w:rPr>
        <w:t xml:space="preserve"> (3) </w:t>
      </w:r>
      <w:r w:rsidRPr="009A47AE">
        <w:rPr>
          <w:i/>
          <w:iCs/>
          <w:color w:val="000000"/>
          <w:lang w:val="en-US"/>
        </w:rPr>
        <w:t>mikrophon</w:t>
      </w:r>
      <w:r w:rsidRPr="009A47AE">
        <w:rPr>
          <w:color w:val="000000"/>
          <w:lang w:val="en-US"/>
        </w:rPr>
        <w:t xml:space="preserve">, berisi tentang karakteristik </w:t>
      </w:r>
      <w:r w:rsidRPr="009A47AE">
        <w:rPr>
          <w:i/>
          <w:iCs/>
          <w:color w:val="000000"/>
          <w:lang w:val="en-US"/>
        </w:rPr>
        <w:t>mikrophon</w:t>
      </w:r>
      <w:r w:rsidRPr="009A47AE">
        <w:rPr>
          <w:color w:val="000000"/>
          <w:lang w:val="en-US"/>
        </w:rPr>
        <w:t xml:space="preserve">, struktur dan prinsip kerja macam-macam </w:t>
      </w:r>
      <w:r w:rsidRPr="009A47AE">
        <w:rPr>
          <w:i/>
          <w:iCs/>
          <w:color w:val="000000"/>
          <w:lang w:val="en-US"/>
        </w:rPr>
        <w:t>mikrophon</w:t>
      </w:r>
      <w:r w:rsidRPr="009A47AE">
        <w:rPr>
          <w:i/>
          <w:iCs/>
          <w:color w:val="000000"/>
        </w:rPr>
        <w:t>,</w:t>
      </w:r>
      <w:r w:rsidRPr="009A47AE">
        <w:rPr>
          <w:color w:val="000000"/>
        </w:rPr>
        <w:t>(4) r</w:t>
      </w:r>
      <w:r w:rsidRPr="009A47AE">
        <w:rPr>
          <w:color w:val="000000"/>
          <w:lang w:val="en-US"/>
        </w:rPr>
        <w:t xml:space="preserve">angkaian penguat depan audio, berisi tentang arsitektur rangkaian penguat depan </w:t>
      </w:r>
      <w:r w:rsidRPr="009A47AE">
        <w:rPr>
          <w:i/>
          <w:iCs/>
          <w:color w:val="000000"/>
          <w:lang w:val="en-US"/>
        </w:rPr>
        <w:t>audio</w:t>
      </w:r>
      <w:r w:rsidRPr="009A47AE">
        <w:rPr>
          <w:color w:val="000000"/>
          <w:lang w:val="en-US"/>
        </w:rPr>
        <w:t xml:space="preserve">, merencana rangkaian penguat depan </w:t>
      </w:r>
      <w:r w:rsidRPr="009A47AE">
        <w:rPr>
          <w:i/>
          <w:iCs/>
          <w:color w:val="000000"/>
          <w:lang w:val="en-US"/>
        </w:rPr>
        <w:t>universal audio</w:t>
      </w:r>
      <w:r w:rsidRPr="009A47AE">
        <w:rPr>
          <w:color w:val="000000"/>
          <w:lang w:val="en-US"/>
        </w:rPr>
        <w:t>, lebar daerah frekuensi dan pengukuran kualitas penguat suara, (5) rangkaian pengatur Nada, berisi tentang arsitektur rangkaian penguat pengatur, pengatur kuas suara, dan pengatur nada,</w:t>
      </w:r>
      <w:r w:rsidRPr="009A47AE">
        <w:rPr>
          <w:color w:val="000000"/>
        </w:rPr>
        <w:t xml:space="preserve"> (6) </w:t>
      </w:r>
      <w:r w:rsidRPr="009A47AE">
        <w:rPr>
          <w:color w:val="000000"/>
          <w:lang w:val="en-US"/>
        </w:rPr>
        <w:t>rangkaian pencampur (</w:t>
      </w:r>
      <w:r w:rsidRPr="009A47AE">
        <w:rPr>
          <w:i/>
          <w:iCs/>
          <w:color w:val="000000"/>
          <w:lang w:val="en-US"/>
        </w:rPr>
        <w:t>mixer</w:t>
      </w:r>
      <w:r w:rsidRPr="009A47AE">
        <w:rPr>
          <w:color w:val="000000"/>
          <w:lang w:val="en-US"/>
        </w:rPr>
        <w:t>) audio, berisi tentang arsitektur rangkaian pencampur (</w:t>
      </w:r>
      <w:r w:rsidRPr="009A47AE">
        <w:rPr>
          <w:i/>
          <w:iCs/>
          <w:color w:val="000000"/>
          <w:lang w:val="en-US"/>
        </w:rPr>
        <w:t>mixer</w:t>
      </w:r>
      <w:r w:rsidRPr="009A47AE">
        <w:rPr>
          <w:color w:val="000000"/>
          <w:lang w:val="en-US"/>
        </w:rPr>
        <w:t>) penguat audio</w:t>
      </w:r>
      <w:r w:rsidRPr="009A47AE">
        <w:rPr>
          <w:color w:val="000000"/>
        </w:rPr>
        <w:t xml:space="preserve">, (7) </w:t>
      </w:r>
      <w:r w:rsidRPr="009A47AE">
        <w:rPr>
          <w:color w:val="000000"/>
          <w:lang w:val="en-US"/>
        </w:rPr>
        <w:t xml:space="preserve">rangkaian penguat daya, berisi tentang dasar penguat akhir, rangkaian penguat daya dan pengukuran kualitas penguat suara. </w:t>
      </w:r>
    </w:p>
    <w:p w:rsidR="00D53C20" w:rsidRPr="009A47AE" w:rsidRDefault="00D53C20" w:rsidP="005F623F">
      <w:pPr>
        <w:spacing w:after="0"/>
        <w:ind w:left="1440" w:right="-15" w:hanging="360"/>
        <w:jc w:val="both"/>
        <w:rPr>
          <w:color w:val="000000"/>
        </w:rPr>
      </w:pPr>
      <w:r w:rsidRPr="009A47AE">
        <w:rPr>
          <w:color w:val="000000"/>
          <w:lang w:val="en-US"/>
        </w:rPr>
        <w:t xml:space="preserve">c.  </w:t>
      </w:r>
      <w:r w:rsidRPr="009A47AE">
        <w:rPr>
          <w:color w:val="000000"/>
        </w:rPr>
        <w:t xml:space="preserve">Mendesain media, software yang digunakan </w:t>
      </w:r>
      <w:r w:rsidRPr="009A47AE">
        <w:rPr>
          <w:i/>
          <w:iCs/>
          <w:color w:val="000000"/>
        </w:rPr>
        <w:t xml:space="preserve">adalah software Moodle 1.9, </w:t>
      </w:r>
      <w:r w:rsidRPr="009A47AE">
        <w:rPr>
          <w:i/>
          <w:iCs/>
          <w:color w:val="000000"/>
          <w:lang w:val="en-US"/>
        </w:rPr>
        <w:t xml:space="preserve">website X5 V.11, FileZilla, </w:t>
      </w:r>
      <w:r w:rsidRPr="009A47AE">
        <w:rPr>
          <w:i/>
          <w:iCs/>
          <w:color w:val="000000"/>
        </w:rPr>
        <w:t xml:space="preserve">xampp- win32-1.7.3,  Nitro  PDF,  Notepad++,  Paint,  CorelDraw, Microsoft  Office Visio, Macromedia </w:t>
      </w:r>
      <w:r w:rsidRPr="009A47AE">
        <w:rPr>
          <w:i/>
          <w:iCs/>
          <w:color w:val="000000"/>
        </w:rPr>
        <w:lastRenderedPageBreak/>
        <w:t xml:space="preserve">flash 8, </w:t>
      </w:r>
      <w:r w:rsidRPr="009A47AE">
        <w:rPr>
          <w:color w:val="000000"/>
        </w:rPr>
        <w:t xml:space="preserve">dan </w:t>
      </w:r>
      <w:r w:rsidRPr="009A47AE">
        <w:rPr>
          <w:i/>
          <w:iCs/>
          <w:color w:val="000000"/>
        </w:rPr>
        <w:t xml:space="preserve">YTD Video Downloader. </w:t>
      </w:r>
      <w:r w:rsidRPr="009A47AE">
        <w:rPr>
          <w:color w:val="000000"/>
        </w:rPr>
        <w:t xml:space="preserve">Pembuatan </w:t>
      </w:r>
      <w:r w:rsidRPr="009A47AE">
        <w:rPr>
          <w:i/>
          <w:iCs/>
          <w:color w:val="000000"/>
        </w:rPr>
        <w:t>flowchart</w:t>
      </w:r>
      <w:r w:rsidRPr="009A47AE">
        <w:rPr>
          <w:color w:val="000000"/>
        </w:rPr>
        <w:t xml:space="preserve"> digunakan untuk menggambarkan kerja </w:t>
      </w:r>
      <w:r w:rsidRPr="009A47AE">
        <w:rPr>
          <w:i/>
          <w:iCs/>
          <w:color w:val="000000"/>
        </w:rPr>
        <w:t>e-learning.</w:t>
      </w:r>
      <w:r w:rsidRPr="009A47AE">
        <w:rPr>
          <w:color w:val="000000"/>
        </w:rPr>
        <w:t xml:space="preserve"> Berikut desain tampilan depan </w:t>
      </w:r>
      <w:r w:rsidRPr="009A47AE">
        <w:rPr>
          <w:i/>
          <w:iCs/>
          <w:color w:val="000000"/>
        </w:rPr>
        <w:t>website</w:t>
      </w:r>
      <w:r>
        <w:rPr>
          <w:i/>
          <w:iCs/>
          <w:color w:val="000000"/>
        </w:rPr>
        <w:t xml:space="preserve"> </w:t>
      </w:r>
      <w:r>
        <w:rPr>
          <w:color w:val="000000"/>
          <w:lang w:val="en-US"/>
        </w:rPr>
        <w:t>(Gambar 4.1</w:t>
      </w:r>
      <w:r w:rsidRPr="009A47AE">
        <w:rPr>
          <w:color w:val="000000"/>
          <w:lang w:val="en-US"/>
        </w:rPr>
        <w:t xml:space="preserve">) </w:t>
      </w:r>
      <w:r w:rsidRPr="009A47AE">
        <w:rPr>
          <w:color w:val="000000"/>
        </w:rPr>
        <w:t>dan</w:t>
      </w:r>
      <w:r>
        <w:rPr>
          <w:color w:val="000000"/>
        </w:rPr>
        <w:t xml:space="preserve"> </w:t>
      </w:r>
      <w:r w:rsidRPr="009A47AE">
        <w:rPr>
          <w:i/>
          <w:iCs/>
          <w:color w:val="000000"/>
        </w:rPr>
        <w:t>flowchart</w:t>
      </w:r>
      <w:r>
        <w:rPr>
          <w:i/>
          <w:iCs/>
          <w:color w:val="000000"/>
        </w:rPr>
        <w:t xml:space="preserve"> </w:t>
      </w:r>
      <w:r>
        <w:rPr>
          <w:color w:val="000000"/>
          <w:lang w:val="en-US"/>
        </w:rPr>
        <w:t>(Gambar 4.2</w:t>
      </w:r>
      <w:r w:rsidRPr="009A47AE">
        <w:rPr>
          <w:color w:val="000000"/>
          <w:lang w:val="en-US"/>
        </w:rPr>
        <w:t>)</w:t>
      </w:r>
      <w:r>
        <w:rPr>
          <w:color w:val="000000"/>
          <w:lang w:val="en-US"/>
        </w:rPr>
        <w:t xml:space="preserve"> </w:t>
      </w:r>
      <w:r w:rsidRPr="009A47AE">
        <w:rPr>
          <w:color w:val="000000"/>
          <w:lang w:val="en-US"/>
        </w:rPr>
        <w:t xml:space="preserve">dari media </w:t>
      </w:r>
      <w:r w:rsidRPr="009A47AE">
        <w:rPr>
          <w:i/>
          <w:iCs/>
          <w:color w:val="000000"/>
          <w:lang w:val="en-US"/>
        </w:rPr>
        <w:t>e-learning</w:t>
      </w:r>
      <w:r w:rsidRPr="009A47AE">
        <w:rPr>
          <w:i/>
          <w:iCs/>
          <w:color w:val="000000"/>
        </w:rPr>
        <w:t>.</w:t>
      </w:r>
    </w:p>
    <w:p w:rsidR="00D53C20" w:rsidRPr="009A47AE" w:rsidRDefault="00751993" w:rsidP="00B2530D">
      <w:pPr>
        <w:spacing w:after="0"/>
        <w:jc w:val="center"/>
        <w:rPr>
          <w:color w:val="000000"/>
          <w:lang w:val="en-US"/>
        </w:rPr>
      </w:pPr>
      <w:r>
        <w:rPr>
          <w:noProof/>
          <w:lang w:val="en-US"/>
        </w:rPr>
        <w:pict>
          <v:shape id="Picture 7" o:spid="_x0000_s1222" type="#_x0000_t75" style="position:absolute;left:0;text-align:left;margin-left:73.7pt;margin-top:-.3pt;width:304.3pt;height:204.9pt;z-index:-14;visibility:visible">
            <v:imagedata r:id="rId15" o:title=""/>
          </v:shape>
        </w:pict>
      </w:r>
    </w:p>
    <w:p w:rsidR="00D53C20" w:rsidRPr="009A47AE" w:rsidRDefault="00D53C20" w:rsidP="00383853">
      <w:pPr>
        <w:pStyle w:val="Caption"/>
        <w:spacing w:after="0"/>
        <w:jc w:val="center"/>
        <w:rPr>
          <w:i w:val="0"/>
          <w:iCs w:val="0"/>
          <w:color w:val="000000"/>
          <w:sz w:val="24"/>
          <w:szCs w:val="24"/>
        </w:rPr>
      </w:pPr>
      <w:bookmarkStart w:id="37" w:name="_Toc492635075"/>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r w:rsidRPr="009A47AE">
        <w:rPr>
          <w:i w:val="0"/>
          <w:iCs w:val="0"/>
          <w:color w:val="000000"/>
          <w:sz w:val="24"/>
          <w:szCs w:val="24"/>
        </w:rPr>
        <w:t xml:space="preserve">         Gambar 4.</w:t>
      </w:r>
      <w:r>
        <w:rPr>
          <w:i w:val="0"/>
          <w:iCs w:val="0"/>
          <w:color w:val="000000"/>
          <w:sz w:val="24"/>
          <w:szCs w:val="24"/>
        </w:rPr>
        <w:t>1</w:t>
      </w:r>
      <w:r w:rsidRPr="009A47AE">
        <w:rPr>
          <w:i w:val="0"/>
          <w:iCs w:val="0"/>
          <w:color w:val="000000"/>
          <w:sz w:val="24"/>
          <w:szCs w:val="24"/>
        </w:rPr>
        <w:t xml:space="preserve"> </w:t>
      </w:r>
      <w:r w:rsidRPr="009A47AE">
        <w:rPr>
          <w:i w:val="0"/>
          <w:iCs w:val="0"/>
          <w:color w:val="000000"/>
          <w:sz w:val="24"/>
          <w:szCs w:val="24"/>
          <w:lang w:val="en-US"/>
        </w:rPr>
        <w:t xml:space="preserve">Desain Tampilan Depan Website </w:t>
      </w:r>
      <w:r w:rsidRPr="009A47AE">
        <w:rPr>
          <w:i w:val="0"/>
          <w:iCs w:val="0"/>
          <w:color w:val="000000"/>
          <w:sz w:val="24"/>
          <w:szCs w:val="24"/>
        </w:rPr>
        <w:t>BLAVO</w:t>
      </w:r>
      <w:bookmarkEnd w:id="37"/>
    </w:p>
    <w:p w:rsidR="00D53C20" w:rsidRPr="009A47AE" w:rsidRDefault="00D53C20" w:rsidP="00383853">
      <w:pPr>
        <w:pStyle w:val="Caption"/>
        <w:spacing w:after="0"/>
        <w:jc w:val="center"/>
        <w:rPr>
          <w:i w:val="0"/>
          <w:iCs w:val="0"/>
          <w:color w:val="000000"/>
          <w:sz w:val="24"/>
          <w:szCs w:val="24"/>
        </w:rPr>
      </w:pPr>
    </w:p>
    <w:p w:rsidR="00D53C20" w:rsidRPr="009A47AE" w:rsidRDefault="00751993" w:rsidP="00383853">
      <w:pPr>
        <w:widowControl w:val="0"/>
        <w:autoSpaceDE w:val="0"/>
        <w:autoSpaceDN w:val="0"/>
        <w:adjustRightInd w:val="0"/>
        <w:spacing w:after="0"/>
        <w:jc w:val="center"/>
        <w:rPr>
          <w:color w:val="000000"/>
        </w:rPr>
      </w:pPr>
      <w:r>
        <w:rPr>
          <w:noProof/>
          <w:lang w:val="en-US"/>
        </w:rPr>
        <w:pict>
          <v:shape id="Picture 6" o:spid="_x0000_s1223" type="#_x0000_t75" style="position:absolute;left:0;text-align:left;margin-left:78.45pt;margin-top:.3pt;width:299.55pt;height:212.75pt;z-index:-13;visibility:visible">
            <v:imagedata r:id="rId16" o:title=""/>
          </v:shape>
        </w:pict>
      </w:r>
    </w:p>
    <w:p w:rsidR="00D53C20" w:rsidRPr="009A47AE" w:rsidRDefault="00D53C20" w:rsidP="00383853">
      <w:pPr>
        <w:pStyle w:val="Caption"/>
        <w:spacing w:after="0"/>
        <w:jc w:val="center"/>
        <w:rPr>
          <w:i w:val="0"/>
          <w:iCs w:val="0"/>
          <w:color w:val="000000"/>
          <w:sz w:val="24"/>
          <w:szCs w:val="24"/>
        </w:rPr>
      </w:pPr>
      <w:bookmarkStart w:id="38" w:name="_Toc492635076"/>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rPr>
      </w:pPr>
    </w:p>
    <w:p w:rsidR="00D53C20" w:rsidRPr="009A47AE" w:rsidRDefault="00D53C20" w:rsidP="00383853">
      <w:pPr>
        <w:pStyle w:val="Caption"/>
        <w:spacing w:after="0"/>
        <w:jc w:val="center"/>
        <w:rPr>
          <w:i w:val="0"/>
          <w:iCs w:val="0"/>
          <w:color w:val="000000"/>
          <w:sz w:val="24"/>
          <w:szCs w:val="24"/>
          <w:lang w:val="en-US"/>
        </w:rPr>
      </w:pPr>
      <w:r w:rsidRPr="009A47AE">
        <w:rPr>
          <w:i w:val="0"/>
          <w:iCs w:val="0"/>
          <w:color w:val="000000"/>
          <w:sz w:val="24"/>
          <w:szCs w:val="24"/>
        </w:rPr>
        <w:t xml:space="preserve">           Gambar 4.</w:t>
      </w:r>
      <w:r>
        <w:rPr>
          <w:i w:val="0"/>
          <w:iCs w:val="0"/>
          <w:color w:val="000000"/>
          <w:sz w:val="24"/>
          <w:szCs w:val="24"/>
        </w:rPr>
        <w:t>2</w:t>
      </w:r>
      <w:r w:rsidRPr="009A47AE">
        <w:rPr>
          <w:i w:val="0"/>
          <w:iCs w:val="0"/>
          <w:color w:val="000000"/>
          <w:sz w:val="24"/>
          <w:szCs w:val="24"/>
        </w:rPr>
        <w:t xml:space="preserve"> </w:t>
      </w:r>
      <w:r w:rsidRPr="009A47AE">
        <w:rPr>
          <w:i w:val="0"/>
          <w:iCs w:val="0"/>
          <w:color w:val="000000"/>
          <w:sz w:val="24"/>
          <w:szCs w:val="24"/>
          <w:lang w:val="en-US"/>
        </w:rPr>
        <w:t xml:space="preserve">Desain Tampilan </w:t>
      </w:r>
      <w:r w:rsidRPr="009A47AE">
        <w:rPr>
          <w:i w:val="0"/>
          <w:iCs w:val="0"/>
          <w:color w:val="000000"/>
          <w:sz w:val="24"/>
          <w:szCs w:val="24"/>
        </w:rPr>
        <w:t xml:space="preserve">Depan </w:t>
      </w:r>
      <w:r w:rsidRPr="009A47AE">
        <w:rPr>
          <w:i w:val="0"/>
          <w:iCs w:val="0"/>
          <w:color w:val="000000"/>
          <w:sz w:val="24"/>
          <w:szCs w:val="24"/>
          <w:lang w:val="en-US"/>
        </w:rPr>
        <w:t>e-learning BLAVO</w:t>
      </w:r>
      <w:bookmarkEnd w:id="38"/>
    </w:p>
    <w:p w:rsidR="00D53C20" w:rsidRPr="009A47AE" w:rsidRDefault="00D53C20" w:rsidP="00383853">
      <w:pPr>
        <w:widowControl w:val="0"/>
        <w:autoSpaceDE w:val="0"/>
        <w:autoSpaceDN w:val="0"/>
        <w:adjustRightInd w:val="0"/>
        <w:spacing w:after="0" w:line="276" w:lineRule="auto"/>
        <w:rPr>
          <w:color w:val="000000"/>
          <w:lang w:val="en-US"/>
        </w:rPr>
      </w:pPr>
    </w:p>
    <w:p w:rsidR="00D53C20" w:rsidRPr="009A47AE" w:rsidRDefault="00751993" w:rsidP="00383853">
      <w:pPr>
        <w:widowControl w:val="0"/>
        <w:autoSpaceDE w:val="0"/>
        <w:autoSpaceDN w:val="0"/>
        <w:adjustRightInd w:val="0"/>
        <w:spacing w:after="0" w:line="276" w:lineRule="auto"/>
        <w:rPr>
          <w:color w:val="000000"/>
          <w:lang w:val="en-US"/>
        </w:rPr>
      </w:pPr>
      <w:r>
        <w:rPr>
          <w:noProof/>
          <w:lang w:val="en-US"/>
        </w:rPr>
        <w:lastRenderedPageBreak/>
        <w:pict>
          <v:group id="_x0000_s1224" style="position:absolute;margin-left:-2.8pt;margin-top:10.65pt;width:417.2pt;height:430.35pt;z-index:160" coordorigin="2212,2481" coordsize="8344,9814">
            <v:rect id="Rectangle 83" o:spid="_x0000_s1225" style="position:absolute;left:2212;top:4274;width:1071;height:435;visibility:visible;v-text-anchor:middle" strokecolor="#70ad47" strokeweight="1pt">
              <v:textbox style="mso-next-textbox:#Rectangle 83">
                <w:txbxContent>
                  <w:p w:rsidR="00D07B34" w:rsidRDefault="00D07B34" w:rsidP="004F3AB2">
                    <w:pPr>
                      <w:rPr>
                        <w:sz w:val="18"/>
                        <w:szCs w:val="18"/>
                      </w:rPr>
                    </w:pPr>
                    <w:r>
                      <w:rPr>
                        <w:sz w:val="18"/>
                        <w:szCs w:val="18"/>
                      </w:rPr>
                      <w:t>PROFIL</w:t>
                    </w:r>
                  </w:p>
                </w:txbxContent>
              </v:textbox>
            </v:rect>
            <v:rect id="Rectangle 82" o:spid="_x0000_s1226" style="position:absolute;left:6021;top:4278;width:1455;height:435;visibility:visible;v-text-anchor:middle" strokecolor="#70ad47" strokeweight="1pt">
              <v:textbox style="mso-next-textbox:#Rectangle 82">
                <w:txbxContent>
                  <w:p w:rsidR="00D07B34" w:rsidRDefault="00D07B34" w:rsidP="004F3AB2">
                    <w:pPr>
                      <w:rPr>
                        <w:i/>
                        <w:iCs/>
                        <w:sz w:val="18"/>
                        <w:szCs w:val="18"/>
                      </w:rPr>
                    </w:pPr>
                    <w:r>
                      <w:rPr>
                        <w:i/>
                        <w:iCs/>
                        <w:sz w:val="18"/>
                        <w:szCs w:val="18"/>
                      </w:rPr>
                      <w:t>E-LEARNING</w:t>
                    </w:r>
                  </w:p>
                </w:txbxContent>
              </v:textbox>
            </v:rect>
            <v:rect id="Rectangle 84" o:spid="_x0000_s1227" style="position:absolute;left:3339;top:4273;width:1463;height:435;visibility:visible;v-text-anchor:middle" strokecolor="#70ad47" strokeweight="1pt">
              <v:textbox style="mso-next-textbox:#Rectangle 84">
                <w:txbxContent>
                  <w:p w:rsidR="00D07B34" w:rsidRDefault="00D07B34" w:rsidP="004F3AB2">
                    <w:pPr>
                      <w:rPr>
                        <w:sz w:val="18"/>
                        <w:szCs w:val="18"/>
                      </w:rPr>
                    </w:pPr>
                    <w:r>
                      <w:rPr>
                        <w:sz w:val="18"/>
                        <w:szCs w:val="18"/>
                      </w:rPr>
                      <w:t>KURIKULUM</w:t>
                    </w:r>
                  </w:p>
                </w:txbxContent>
              </v:textbox>
            </v:rect>
            <v:rect id="Rectangle 85" o:spid="_x0000_s1228" style="position:absolute;left:4850;top:4273;width:1117;height:435;visibility:visible;v-text-anchor:middle" strokecolor="#70ad47" strokeweight="1pt">
              <v:textbox style="mso-next-textbox:#Rectangle 85">
                <w:txbxContent>
                  <w:p w:rsidR="00D07B34" w:rsidRDefault="00D07B34" w:rsidP="004F3AB2">
                    <w:pPr>
                      <w:rPr>
                        <w:sz w:val="18"/>
                        <w:szCs w:val="18"/>
                      </w:rPr>
                    </w:pPr>
                    <w:r>
                      <w:rPr>
                        <w:sz w:val="18"/>
                        <w:szCs w:val="18"/>
                      </w:rPr>
                      <w:t>JADWAL</w:t>
                    </w:r>
                  </w:p>
                </w:txbxContent>
              </v:textbox>
            </v:rect>
            <v:rect id="Rectangle 80" o:spid="_x0000_s1229" style="position:absolute;left:8856;top:4281;width:851;height:435;visibility:visible;v-text-anchor:middle" strokecolor="#70ad47" strokeweight="1pt">
              <v:textbox style="mso-next-textbox:#Rectangle 80">
                <w:txbxContent>
                  <w:p w:rsidR="00D07B34" w:rsidRDefault="00D07B34" w:rsidP="004F3AB2">
                    <w:pPr>
                      <w:rPr>
                        <w:sz w:val="16"/>
                        <w:szCs w:val="16"/>
                      </w:rPr>
                    </w:pPr>
                    <w:r>
                      <w:rPr>
                        <w:sz w:val="16"/>
                        <w:szCs w:val="16"/>
                      </w:rPr>
                      <w:t>V-LAB</w:t>
                    </w:r>
                  </w:p>
                </w:txbxContent>
              </v:textbox>
            </v:rect>
            <v:rect id="Rectangle 81" o:spid="_x0000_s1230" style="position:absolute;left:7522;top:4281;width:1277;height:435;visibility:visible;v-text-anchor:middle" fillcolor="window" strokecolor="#70ad47" strokeweight="1pt">
              <v:textbox style="mso-next-textbox:#Rectangle 81">
                <w:txbxContent>
                  <w:p w:rsidR="00D07B34" w:rsidRDefault="00D07B34" w:rsidP="004F3AB2">
                    <w:pPr>
                      <w:rPr>
                        <w:sz w:val="18"/>
                        <w:szCs w:val="18"/>
                      </w:rPr>
                    </w:pPr>
                    <w:r>
                      <w:rPr>
                        <w:sz w:val="18"/>
                        <w:szCs w:val="18"/>
                        <w:lang w:val="en-US"/>
                      </w:rPr>
                      <w:t>E-</w:t>
                    </w:r>
                    <w:r>
                      <w:rPr>
                        <w:sz w:val="18"/>
                        <w:szCs w:val="18"/>
                      </w:rPr>
                      <w:t>LIBRARY</w:t>
                    </w:r>
                  </w:p>
                </w:txbxContent>
              </v:textbox>
            </v:rect>
            <v:shapetype id="_x0000_t4" coordsize="21600,21600" o:spt="4" path="m10800,l,10800,10800,21600,21600,10800xe">
              <v:stroke joinstyle="miter"/>
              <v:path gradientshapeok="t" o:connecttype="rect" textboxrect="5400,5400,16200,16200"/>
            </v:shapetype>
            <v:shape id="Diamond 93" o:spid="_x0000_s1231" type="#_x0000_t4" style="position:absolute;left:4617;top:5858;width:4147;height:864;visibility:visible;v-text-anchor:middle" strokecolor="#70ad47" strokeweight="1pt">
              <v:textbox style="mso-next-textbox:#Diamond 93">
                <w:txbxContent>
                  <w:p w:rsidR="00D07B34" w:rsidRDefault="00D07B34" w:rsidP="00BB10E4">
                    <w:pPr>
                      <w:spacing w:after="0" w:line="240" w:lineRule="auto"/>
                      <w:jc w:val="center"/>
                      <w:rPr>
                        <w:i/>
                        <w:iCs/>
                        <w:lang w:val="en-US"/>
                      </w:rPr>
                    </w:pPr>
                    <w:r>
                      <w:rPr>
                        <w:i/>
                        <w:iCs/>
                        <w:lang w:val="en-US"/>
                      </w:rPr>
                      <w:t>LOGIN</w:t>
                    </w:r>
                  </w:p>
                </w:txbxContent>
              </v:textbox>
            </v:shape>
            <v:rect id="Rectangle 287" o:spid="_x0000_s1232" style="position:absolute;left:5835;top:3185;width:1725;height:510;visibility:visible;v-text-anchor:middle" strokecolor="#70ad47" strokeweight="1pt">
              <v:textbox style="mso-next-textbox:#Rectangle 287">
                <w:txbxContent>
                  <w:p w:rsidR="00D07B34" w:rsidRDefault="00D07B34" w:rsidP="00BB10E4">
                    <w:pPr>
                      <w:jc w:val="center"/>
                    </w:pPr>
                    <w:r>
                      <w:rPr>
                        <w:sz w:val="22"/>
                        <w:szCs w:val="22"/>
                      </w:rPr>
                      <w:t>MENU</w:t>
                    </w:r>
                    <w:r>
                      <w:t xml:space="preserve"> UTAMA</w:t>
                    </w:r>
                  </w:p>
                </w:txbxContent>
              </v:textbox>
            </v:rect>
            <v:rect id="Rectangle 307" o:spid="_x0000_s1233" style="position:absolute;left:5241;top:8436;width:1560;height:357;visibility:visible;v-text-anchor:middle" strokecolor="#70ad47" strokeweight="1pt">
              <v:textbox style="mso-next-textbox:#Rectangle 307">
                <w:txbxContent>
                  <w:p w:rsidR="00D07B34" w:rsidRPr="0055500B" w:rsidRDefault="00D07B34" w:rsidP="00BB10E4">
                    <w:pPr>
                      <w:jc w:val="center"/>
                      <w:rPr>
                        <w:sz w:val="14"/>
                        <w:szCs w:val="14"/>
                      </w:rPr>
                    </w:pPr>
                    <w:r w:rsidRPr="0055500B">
                      <w:rPr>
                        <w:sz w:val="16"/>
                        <w:szCs w:val="16"/>
                      </w:rPr>
                      <w:t>TOPIK 1</w:t>
                    </w:r>
                  </w:p>
                </w:txbxContent>
              </v:textbox>
            </v:rect>
            <v:rect id="Rectangle 317" o:spid="_x0000_s1234" style="position:absolute;left:5241;top:9025;width:1560;height:345;visibility:visible;v-text-anchor:middle" strokecolor="#70ad47" strokeweight="1pt">
              <v:textbox style="mso-next-textbox:#Rectangle 317">
                <w:txbxContent>
                  <w:p w:rsidR="00D07B34" w:rsidRPr="0055500B" w:rsidRDefault="00D07B34" w:rsidP="00BB10E4">
                    <w:pPr>
                      <w:spacing w:after="0"/>
                      <w:jc w:val="center"/>
                      <w:rPr>
                        <w:sz w:val="16"/>
                        <w:szCs w:val="16"/>
                      </w:rPr>
                    </w:pPr>
                    <w:r w:rsidRPr="0055500B">
                      <w:rPr>
                        <w:sz w:val="16"/>
                        <w:szCs w:val="16"/>
                      </w:rPr>
                      <w:t>PRE TES</w:t>
                    </w:r>
                  </w:p>
                </w:txbxContent>
              </v:textbox>
            </v:rect>
            <v:rect id="Rectangle 31" o:spid="_x0000_s1235" style="position:absolute;left:5242;top:10257;width:1560;height:391;visibility:visible;v-text-anchor:middle" strokecolor="#70ad47" strokeweight="1pt">
              <v:textbox style="mso-next-textbox:#Rectangle 31">
                <w:txbxContent>
                  <w:p w:rsidR="00D07B34" w:rsidRDefault="00D07B34" w:rsidP="00BB10E4">
                    <w:pPr>
                      <w:spacing w:after="0"/>
                      <w:jc w:val="center"/>
                      <w:rPr>
                        <w:sz w:val="20"/>
                        <w:szCs w:val="20"/>
                      </w:rPr>
                    </w:pPr>
                    <w:r>
                      <w:rPr>
                        <w:sz w:val="20"/>
                        <w:szCs w:val="20"/>
                      </w:rPr>
                      <w:t>TUGAS</w:t>
                    </w:r>
                  </w:p>
                </w:txbxContent>
              </v:textbox>
            </v:rect>
            <v:rect id="Rectangle 106" o:spid="_x0000_s1236" style="position:absolute;left:5241;top:9647;width:1560;height:345;visibility:visible;v-text-anchor:middle" strokecolor="#70ad47" strokeweight="1pt">
              <v:textbox style="mso-next-textbox:#Rectangle 106">
                <w:txbxContent>
                  <w:p w:rsidR="00D07B34" w:rsidRPr="0055500B" w:rsidRDefault="00D07B34" w:rsidP="00BB10E4">
                    <w:pPr>
                      <w:spacing w:after="0"/>
                      <w:jc w:val="center"/>
                      <w:rPr>
                        <w:sz w:val="16"/>
                        <w:szCs w:val="16"/>
                      </w:rPr>
                    </w:pPr>
                    <w:r w:rsidRPr="0055500B">
                      <w:rPr>
                        <w:sz w:val="16"/>
                        <w:szCs w:val="16"/>
                      </w:rPr>
                      <w:t>MATERI</w:t>
                    </w:r>
                  </w:p>
                </w:txbxContent>
              </v:textbox>
            </v:rect>
            <v:shape id="Straight Arrow Connector 312" o:spid="_x0000_s1237" type="#_x0000_t32" style="position:absolute;left:6044;top:8754;width:0;height:285;visibility:visible" strokecolor="#4472c4" strokeweight=".5pt">
              <v:stroke endarrow="block" joinstyle="miter"/>
            </v:shape>
            <v:shape id="Straight Arrow Connector 100" o:spid="_x0000_s1238" type="#_x0000_t32" style="position:absolute;left:6044;top:9391;width:0;height:285;visibility:visible" strokecolor="#4472c4" strokeweight=".5pt">
              <v:stroke endarrow="block" joinstyle="miter"/>
            </v:shape>
            <v:shape id="Straight Arrow Connector 30" o:spid="_x0000_s1239" type="#_x0000_t32" style="position:absolute;left:6048;top:9995;width:0;height:285;visibility:visible" strokecolor="#4472c4" strokeweight=".5pt">
              <v:stroke endarrow="block" joinstyle="miter"/>
            </v:shape>
            <v:roundrect id="Rectangle: Rounded Corners 134" o:spid="_x0000_s1240" style="position:absolute;left:6192;top:11869;width:1440;height:426;visibility:visible;v-text-anchor:middle" arcsize="10923f" strokecolor="#ed7d31" strokeweight="1pt">
              <v:stroke joinstyle="miter"/>
              <v:textbox style="mso-next-textbox:#Rectangle: Rounded Corners 134">
                <w:txbxContent>
                  <w:p w:rsidR="00D07B34" w:rsidRDefault="00D07B34" w:rsidP="00BB10E4">
                    <w:pPr>
                      <w:jc w:val="center"/>
                      <w:rPr>
                        <w:sz w:val="20"/>
                        <w:szCs w:val="20"/>
                      </w:rPr>
                    </w:pPr>
                    <w:r>
                      <w:rPr>
                        <w:sz w:val="20"/>
                        <w:szCs w:val="20"/>
                      </w:rPr>
                      <w:t>LOGOUT</w:t>
                    </w:r>
                  </w:p>
                </w:txbxContent>
              </v:textbox>
            </v:roundrect>
            <v:shape id="Straight Arrow Connector 29" o:spid="_x0000_s1241" type="#_x0000_t32" style="position:absolute;left:6058;top:10520;width:0;height:285;visibility:visible" strokecolor="#4472c4" strokeweight=".5pt">
              <v:stroke endarrow="block" joinstyle="miter"/>
            </v:shape>
            <v:line id="Straight Connector 66" o:spid="_x0000_s1242" style="position:absolute;flip:y;visibility:visible" from="2707,4004" to="10126,4015" strokecolor="#4472c4" strokeweight=".5pt">
              <v:stroke joinstyle="miter"/>
            </v:line>
            <v:shape id="Straight Arrow Connector 70" o:spid="_x0000_s1243" type="#_x0000_t32" style="position:absolute;left:2711;top:4013;width:0;height:255;visibility:visible" strokecolor="#4472c4" strokeweight=".5pt">
              <v:stroke endarrow="block" joinstyle="miter"/>
            </v:shape>
            <v:shape id="Straight Arrow Connector 75" o:spid="_x0000_s1244" type="#_x0000_t32" style="position:absolute;left:3750;top:4016;width:0;height:255;visibility:visible" strokecolor="#4472c4" strokeweight=".5pt">
              <v:stroke endarrow="block" joinstyle="miter"/>
            </v:shape>
            <v:shape id="Straight Arrow Connector 74" o:spid="_x0000_s1245" type="#_x0000_t32" style="position:absolute;left:5340;top:4024;width:0;height:255;visibility:visible" strokecolor="#4472c4" strokeweight=".5pt">
              <v:stroke endarrow="block" joinstyle="miter"/>
            </v:shape>
            <v:shape id="Straight Arrow Connector 69" o:spid="_x0000_s1246" type="#_x0000_t32" style="position:absolute;left:8183;top:4015;width:0;height:255;visibility:visible" strokecolor="#4472c4" strokeweight=".5pt">
              <v:stroke endarrow="block" joinstyle="miter"/>
            </v:shape>
            <v:shape id="Straight Arrow Connector 67" o:spid="_x0000_s1247" type="#_x0000_t32" style="position:absolute;left:10131;top:4032;width:0;height:255;visibility:visible" strokecolor="#4472c4" strokeweight=".5pt">
              <v:stroke endarrow="block" joinstyle="miter"/>
            </v:shape>
            <v:shape id="Straight Arrow Connector 91" o:spid="_x0000_s1248" type="#_x0000_t32" style="position:absolute;left:6689;top:5505;width:0;height:360;visibility:visible" strokecolor="#4472c4" strokeweight=".5pt">
              <v:stroke endarrow="block" joinstyle="miter"/>
            </v:shape>
            <v:rect id="Rectangle 126" o:spid="_x0000_s1249" style="position:absolute;left:5242;top:10925;width:1560;height:369;visibility:visible;v-text-anchor:middle" strokecolor="#70ad47" strokeweight="1pt">
              <v:textbox style="mso-next-textbox:#Rectangle 126">
                <w:txbxContent>
                  <w:p w:rsidR="00D07B34" w:rsidRPr="0055500B" w:rsidRDefault="00D07B34" w:rsidP="00BB10E4">
                    <w:pPr>
                      <w:spacing w:after="0"/>
                      <w:jc w:val="center"/>
                      <w:rPr>
                        <w:sz w:val="18"/>
                        <w:szCs w:val="18"/>
                      </w:rPr>
                    </w:pPr>
                    <w:r w:rsidRPr="0055500B">
                      <w:rPr>
                        <w:sz w:val="18"/>
                        <w:szCs w:val="18"/>
                      </w:rPr>
                      <w:t>POS TES</w:t>
                    </w:r>
                  </w:p>
                </w:txbxContent>
              </v:textbox>
            </v:rect>
            <v:rect id="Rectangle 310" o:spid="_x0000_s1250" style="position:absolute;left:2915;top:8412;width:1560;height:426;visibility:visible;v-text-anchor:middle" strokecolor="#70ad47" strokeweight="1pt">
              <v:textbox style="mso-next-textbox:#Rectangle 310">
                <w:txbxContent>
                  <w:p w:rsidR="00D07B34" w:rsidRDefault="00D07B34" w:rsidP="00BB10E4">
                    <w:pPr>
                      <w:jc w:val="center"/>
                      <w:rPr>
                        <w:sz w:val="18"/>
                        <w:szCs w:val="18"/>
                        <w:lang w:val="en-US"/>
                      </w:rPr>
                    </w:pPr>
                    <w:r>
                      <w:rPr>
                        <w:sz w:val="20"/>
                        <w:szCs w:val="20"/>
                        <w:lang w:val="en-US"/>
                      </w:rPr>
                      <w:t>AKTIVITAS</w:t>
                    </w:r>
                  </w:p>
                </w:txbxContent>
              </v:textbox>
            </v:rect>
            <v:rect id="Rectangle 306" o:spid="_x0000_s1251" style="position:absolute;left:7144;top:8438;width:1560;height:368;visibility:visible;v-text-anchor:middle" strokecolor="#70ad47" strokeweight="1pt">
              <v:textbox style="mso-next-textbox:#Rectangle 306">
                <w:txbxContent>
                  <w:p w:rsidR="00D07B34" w:rsidRPr="0055500B" w:rsidRDefault="00D07B34" w:rsidP="00BB10E4">
                    <w:pPr>
                      <w:jc w:val="center"/>
                      <w:rPr>
                        <w:sz w:val="14"/>
                        <w:szCs w:val="14"/>
                      </w:rPr>
                    </w:pPr>
                    <w:r w:rsidRPr="0055500B">
                      <w:rPr>
                        <w:sz w:val="16"/>
                        <w:szCs w:val="16"/>
                      </w:rPr>
                      <w:t>TOPIK 2</w:t>
                    </w:r>
                  </w:p>
                </w:txbxContent>
              </v:textbox>
            </v:rect>
            <v:rect id="Rectangle 311" o:spid="_x0000_s1252" style="position:absolute;left:8996;top:8405;width:1560;height:368;visibility:visible;v-text-anchor:middle" strokecolor="#70ad47" strokeweight="1pt">
              <v:textbox style="mso-next-textbox:#Rectangle 311">
                <w:txbxContent>
                  <w:p w:rsidR="00D07B34" w:rsidRPr="0055500B" w:rsidRDefault="00D07B34" w:rsidP="00BB10E4">
                    <w:pPr>
                      <w:jc w:val="center"/>
                      <w:rPr>
                        <w:sz w:val="14"/>
                        <w:szCs w:val="14"/>
                      </w:rPr>
                    </w:pPr>
                    <w:r w:rsidRPr="0055500B">
                      <w:rPr>
                        <w:sz w:val="16"/>
                        <w:szCs w:val="16"/>
                        <w:lang w:val="en-US"/>
                      </w:rPr>
                      <w:t>TOPIK</w:t>
                    </w:r>
                    <w:r w:rsidRPr="0055500B">
                      <w:rPr>
                        <w:sz w:val="16"/>
                        <w:szCs w:val="16"/>
                      </w:rPr>
                      <w:t xml:space="preserve"> …</w:t>
                    </w:r>
                  </w:p>
                </w:txbxContent>
              </v:textbox>
            </v:rect>
            <v:rect id="Rectangle 319" o:spid="_x0000_s1253" style="position:absolute;left:2926;top:9054;width:1560;height:426;visibility:visible;v-text-anchor:middle" strokecolor="#70ad47" strokeweight="1pt">
              <v:textbox style="mso-next-textbox:#Rectangle 319">
                <w:txbxContent>
                  <w:p w:rsidR="00D07B34" w:rsidRDefault="00D07B34" w:rsidP="00BB10E4">
                    <w:pPr>
                      <w:spacing w:after="0"/>
                      <w:jc w:val="center"/>
                      <w:rPr>
                        <w:sz w:val="20"/>
                        <w:szCs w:val="20"/>
                        <w:lang w:val="en-US"/>
                      </w:rPr>
                    </w:pPr>
                    <w:r>
                      <w:rPr>
                        <w:sz w:val="20"/>
                        <w:szCs w:val="20"/>
                        <w:lang w:val="en-US"/>
                      </w:rPr>
                      <w:t>FORUM</w:t>
                    </w:r>
                  </w:p>
                </w:txbxContent>
              </v:textbox>
            </v:rect>
            <v:rect id="Rectangle 316" o:spid="_x0000_s1254" style="position:absolute;left:7142;top:9025;width:1560;height:357;visibility:visible;v-text-anchor:middle" strokecolor="#70ad47" strokeweight="1pt">
              <v:textbox style="mso-next-textbox:#Rectangle 316">
                <w:txbxContent>
                  <w:p w:rsidR="00D07B34" w:rsidRPr="0055500B" w:rsidRDefault="00D07B34" w:rsidP="00BB10E4">
                    <w:pPr>
                      <w:spacing w:after="0"/>
                      <w:jc w:val="center"/>
                      <w:rPr>
                        <w:sz w:val="16"/>
                        <w:szCs w:val="16"/>
                      </w:rPr>
                    </w:pPr>
                    <w:r w:rsidRPr="0055500B">
                      <w:rPr>
                        <w:sz w:val="16"/>
                        <w:szCs w:val="16"/>
                      </w:rPr>
                      <w:t>PRE TES</w:t>
                    </w:r>
                  </w:p>
                </w:txbxContent>
              </v:textbox>
            </v:rect>
            <v:rect id="Rectangle 96" o:spid="_x0000_s1255" style="position:absolute;left:8992;top:9038;width:1560;height:360;visibility:visible;v-text-anchor:middle" strokecolor="#70ad47" strokeweight="1pt">
              <v:textbox style="mso-next-textbox:#Rectangle 96">
                <w:txbxContent>
                  <w:p w:rsidR="00D07B34" w:rsidRPr="0055500B" w:rsidRDefault="00D07B34" w:rsidP="00BB10E4">
                    <w:pPr>
                      <w:spacing w:after="0"/>
                      <w:jc w:val="center"/>
                      <w:rPr>
                        <w:sz w:val="16"/>
                        <w:szCs w:val="16"/>
                      </w:rPr>
                    </w:pPr>
                    <w:r w:rsidRPr="0055500B">
                      <w:rPr>
                        <w:sz w:val="16"/>
                        <w:szCs w:val="16"/>
                      </w:rPr>
                      <w:t>PRE TES</w:t>
                    </w:r>
                  </w:p>
                </w:txbxContent>
              </v:textbox>
            </v:rect>
            <v:rect id="Rectangle 28" o:spid="_x0000_s1256" style="position:absolute;left:2926;top:9692;width:1560;height:415;visibility:visible;v-text-anchor:middle" strokecolor="#70ad47" strokeweight="1pt">
              <v:textbox style="mso-next-textbox:#Rectangle 28">
                <w:txbxContent>
                  <w:p w:rsidR="00D07B34" w:rsidRDefault="00D07B34" w:rsidP="00BB10E4">
                    <w:pPr>
                      <w:spacing w:after="0"/>
                      <w:jc w:val="center"/>
                      <w:rPr>
                        <w:sz w:val="20"/>
                        <w:szCs w:val="20"/>
                        <w:lang w:val="en-US"/>
                      </w:rPr>
                    </w:pPr>
                    <w:r>
                      <w:rPr>
                        <w:sz w:val="20"/>
                        <w:szCs w:val="20"/>
                      </w:rPr>
                      <w:t>CHAT</w:t>
                    </w:r>
                    <w:r>
                      <w:rPr>
                        <w:sz w:val="20"/>
                        <w:szCs w:val="20"/>
                        <w:lang w:val="en-US"/>
                      </w:rPr>
                      <w:t>ING</w:t>
                    </w:r>
                  </w:p>
                </w:txbxContent>
              </v:textbox>
            </v:rect>
            <v:rect id="Rectangle 105" o:spid="_x0000_s1257" style="position:absolute;left:7154;top:9649;width:1545;height:352;visibility:visible;v-text-anchor:middle" strokecolor="#70ad47" strokeweight="1pt">
              <v:textbox style="mso-next-textbox:#Rectangle 105">
                <w:txbxContent>
                  <w:p w:rsidR="00D07B34" w:rsidRPr="0055500B" w:rsidRDefault="00D07B34" w:rsidP="00BB10E4">
                    <w:pPr>
                      <w:spacing w:after="0"/>
                      <w:jc w:val="center"/>
                      <w:rPr>
                        <w:sz w:val="16"/>
                        <w:szCs w:val="16"/>
                      </w:rPr>
                    </w:pPr>
                    <w:r w:rsidRPr="0055500B">
                      <w:rPr>
                        <w:sz w:val="16"/>
                        <w:szCs w:val="16"/>
                      </w:rPr>
                      <w:t>MATERI</w:t>
                    </w:r>
                  </w:p>
                </w:txbxContent>
              </v:textbox>
            </v:rect>
            <v:rect id="Rectangle 27" o:spid="_x0000_s1258" style="position:absolute;left:8992;top:9672;width:1545;height:360;visibility:visible;v-text-anchor:middle" strokecolor="#70ad47" strokeweight="1pt">
              <v:textbox style="mso-next-textbox:#Rectangle 27">
                <w:txbxContent>
                  <w:p w:rsidR="00D07B34" w:rsidRPr="0055500B" w:rsidRDefault="00D07B34" w:rsidP="00BB10E4">
                    <w:pPr>
                      <w:spacing w:after="0"/>
                      <w:jc w:val="center"/>
                      <w:rPr>
                        <w:sz w:val="16"/>
                        <w:szCs w:val="16"/>
                      </w:rPr>
                    </w:pPr>
                    <w:r w:rsidRPr="0055500B">
                      <w:rPr>
                        <w:sz w:val="16"/>
                        <w:szCs w:val="16"/>
                      </w:rPr>
                      <w:t>MATERI</w:t>
                    </w:r>
                  </w:p>
                </w:txbxContent>
              </v:textbox>
            </v:rect>
            <v:rect id="Rectangle 26" o:spid="_x0000_s1259" style="position:absolute;left:2915;top:10311;width:1560;height:429;visibility:visible;v-text-anchor:middle" strokecolor="#70ad47" strokeweight="1pt">
              <v:textbox style="mso-next-textbox:#Rectangle 26">
                <w:txbxContent>
                  <w:p w:rsidR="00D07B34" w:rsidRDefault="00D07B34" w:rsidP="00BB10E4">
                    <w:pPr>
                      <w:spacing w:after="0"/>
                      <w:jc w:val="center"/>
                      <w:rPr>
                        <w:sz w:val="20"/>
                        <w:szCs w:val="20"/>
                      </w:rPr>
                    </w:pPr>
                    <w:r>
                      <w:rPr>
                        <w:sz w:val="20"/>
                        <w:szCs w:val="20"/>
                      </w:rPr>
                      <w:t>STREAMING</w:t>
                    </w:r>
                  </w:p>
                </w:txbxContent>
              </v:textbox>
            </v:rect>
            <v:rect id="Rectangle 25" o:spid="_x0000_s1260" style="position:absolute;left:7153;top:10244;width:1560;height:391;visibility:visible;v-text-anchor:middle" strokecolor="#70ad47" strokeweight="1pt">
              <v:textbox style="mso-next-textbox:#Rectangle 25">
                <w:txbxContent>
                  <w:p w:rsidR="00D07B34" w:rsidRDefault="00D07B34" w:rsidP="00BB10E4">
                    <w:pPr>
                      <w:spacing w:after="0"/>
                      <w:jc w:val="center"/>
                      <w:rPr>
                        <w:sz w:val="20"/>
                        <w:szCs w:val="20"/>
                      </w:rPr>
                    </w:pPr>
                    <w:r>
                      <w:rPr>
                        <w:sz w:val="20"/>
                        <w:szCs w:val="20"/>
                      </w:rPr>
                      <w:t>TUGAS</w:t>
                    </w:r>
                  </w:p>
                </w:txbxContent>
              </v:textbox>
            </v:rect>
            <v:rect id="Rectangle 16" o:spid="_x0000_s1261" style="position:absolute;left:8996;top:10259;width:1560;height:403;visibility:visible;v-text-anchor:middle" strokecolor="#70ad47" strokeweight="1pt">
              <v:textbox style="mso-next-textbox:#Rectangle 16">
                <w:txbxContent>
                  <w:p w:rsidR="00D07B34" w:rsidRDefault="00D07B34" w:rsidP="00BB10E4">
                    <w:pPr>
                      <w:spacing w:after="0"/>
                      <w:jc w:val="center"/>
                      <w:rPr>
                        <w:sz w:val="20"/>
                        <w:szCs w:val="20"/>
                      </w:rPr>
                    </w:pPr>
                    <w:r>
                      <w:rPr>
                        <w:sz w:val="20"/>
                        <w:szCs w:val="20"/>
                      </w:rPr>
                      <w:t>TUGAS</w:t>
                    </w:r>
                  </w:p>
                </w:txbxContent>
              </v:textbox>
            </v:rect>
            <v:rect id="Rectangle 125" o:spid="_x0000_s1262" style="position:absolute;left:7153;top:10972;width:1560;height:357;visibility:visible;v-text-anchor:middle" strokecolor="#70ad47" strokeweight="1pt">
              <v:textbox style="mso-next-textbox:#Rectangle 125">
                <w:txbxContent>
                  <w:p w:rsidR="00D07B34" w:rsidRPr="0055500B" w:rsidRDefault="00D07B34" w:rsidP="00BB10E4">
                    <w:pPr>
                      <w:spacing w:after="0"/>
                      <w:jc w:val="center"/>
                      <w:rPr>
                        <w:sz w:val="16"/>
                        <w:szCs w:val="16"/>
                      </w:rPr>
                    </w:pPr>
                    <w:r w:rsidRPr="0055500B">
                      <w:rPr>
                        <w:sz w:val="16"/>
                        <w:szCs w:val="16"/>
                      </w:rPr>
                      <w:t>POS TES</w:t>
                    </w:r>
                  </w:p>
                </w:txbxContent>
              </v:textbox>
            </v:rect>
            <v:rect id="Rectangle 127" o:spid="_x0000_s1263" style="position:absolute;left:8994;top:10950;width:1560;height:357;visibility:visible;v-text-anchor:middle" strokecolor="#70ad47" strokeweight="1pt">
              <v:textbox style="mso-next-textbox:#Rectangle 127">
                <w:txbxContent>
                  <w:p w:rsidR="00D07B34" w:rsidRPr="0055500B" w:rsidRDefault="00D07B34" w:rsidP="00BB10E4">
                    <w:pPr>
                      <w:spacing w:after="0"/>
                      <w:jc w:val="center"/>
                      <w:rPr>
                        <w:sz w:val="16"/>
                        <w:szCs w:val="16"/>
                      </w:rPr>
                    </w:pPr>
                    <w:r w:rsidRPr="0055500B">
                      <w:rPr>
                        <w:sz w:val="16"/>
                        <w:szCs w:val="16"/>
                      </w:rPr>
                      <w:t>POS TES</w:t>
                    </w:r>
                  </w:p>
                </w:txbxContent>
              </v:textbox>
            </v:rect>
            <v:shape id="Straight Arrow Connector 97" o:spid="_x0000_s1264" type="#_x0000_t32" style="position:absolute;left:7928;top:8764;width:0;height:285;visibility:visible" strokecolor="#4472c4" strokeweight=".5pt">
              <v:stroke endarrow="block" joinstyle="miter"/>
            </v:shape>
            <v:shape id="Straight Arrow Connector 98" o:spid="_x0000_s1265" type="#_x0000_t32" style="position:absolute;left:7925;top:9381;width:0;height:285;visibility:visible" strokecolor="#4472c4" strokeweight=".5pt">
              <v:stroke endarrow="block" joinstyle="miter"/>
            </v:shape>
            <v:shape id="Straight Arrow Connector 15" o:spid="_x0000_s1266" type="#_x0000_t32" style="position:absolute;left:7925;top:9991;width:0;height:285;visibility:visible" strokecolor="#4472c4" strokeweight=".5pt">
              <v:stroke endarrow="block" joinstyle="miter"/>
            </v:shape>
            <v:shape id="Straight Arrow Connector 14" o:spid="_x0000_s1267" type="#_x0000_t32" style="position:absolute;left:7926;top:10660;width:0;height:285;visibility:visible" strokecolor="#4472c4" strokeweight=".5pt">
              <v:stroke endarrow="block" joinstyle="miter"/>
            </v:shape>
            <v:shape id="Straight Arrow Connector 101" o:spid="_x0000_s1268" type="#_x0000_t32" style="position:absolute;left:9758;top:8757;width:0;height:285;visibility:visible" strokecolor="#4472c4" strokeweight=".5pt">
              <v:stroke endarrow="block" joinstyle="miter"/>
            </v:shape>
            <v:shape id="Straight Arrow Connector 102" o:spid="_x0000_s1269" type="#_x0000_t32" style="position:absolute;left:9768;top:9387;width:0;height:285;visibility:visible" strokecolor="#4472c4" strokeweight=".5pt">
              <v:stroke endarrow="block" joinstyle="miter"/>
            </v:shape>
            <v:shape id="Straight Arrow Connector 13" o:spid="_x0000_s1270" type="#_x0000_t32" style="position:absolute;left:9779;top:10023;width:0;height:285;visibility:visible" strokecolor="#4472c4" strokeweight=".5pt">
              <v:stroke endarrow="block" joinstyle="miter"/>
            </v:shape>
            <v:shape id="Straight Arrow Connector 123" o:spid="_x0000_s1271" type="#_x0000_t32" style="position:absolute;left:9767;top:10660;width:0;height:285;visibility:visible" strokecolor="#4472c4" strokeweight=".5pt">
              <v:stroke endarrow="block" joinstyle="miter"/>
            </v:shape>
            <v:line id="Straight Connector 133" o:spid="_x0000_s1272" style="position:absolute;flip:y;visibility:visible" from="3693,11456" to="9764,11458" strokecolor="#4472c4" strokeweight=".5pt">
              <v:stroke joinstyle="miter"/>
            </v:line>
            <v:shape id="Straight Arrow Connector 129" o:spid="_x0000_s1273" type="#_x0000_t32" style="position:absolute;left:7926;top:11308;width:0;height:285;visibility:visible" strokecolor="#4472c4" strokeweight=".5pt">
              <v:stroke endarrow="block" joinstyle="miter"/>
            </v:shape>
            <v:shape id="Straight Arrow Connector 131" o:spid="_x0000_s1274" type="#_x0000_t32" style="position:absolute;left:9767;top:11297;width:0;height:285;visibility:visible" strokecolor="#4472c4" strokeweight=".5pt">
              <v:stroke endarrow="block" joinstyle="miter"/>
            </v:shape>
            <v:shape id="Straight Arrow Connector 86" o:spid="_x0000_s1275" type="#_x0000_t32" style="position:absolute;left:6690;top:4716;width:0;height:360;visibility:visible" strokecolor="#4472c4" strokeweight=".5pt">
              <v:stroke endarrow="block" joinstyle="miter"/>
            </v:shape>
            <v:shape id="Straight Arrow Connector 71" o:spid="_x0000_s1276" type="#_x0000_t32" style="position:absolute;left:6715;top:3701;width:0;height:578;visibility:visible" strokecolor="#4472c4" strokeweight=".5pt">
              <v:stroke endarrow="block" joinstyle="miter"/>
            </v:shape>
            <v:line id="Straight Connector 297" o:spid="_x0000_s1277" style="position:absolute;flip:y;visibility:visible" from="3744,8136" to="9757,8148" strokecolor="#4472c4" strokeweight=".5pt">
              <v:stroke joinstyle="miter"/>
            </v:line>
            <v:shape id="Straight Arrow Connector 293" o:spid="_x0000_s1278" type="#_x0000_t32" style="position:absolute;left:7934;top:8156;width:0;height:285;visibility:visible" strokecolor="#4472c4" strokeweight=".5pt">
              <v:stroke endarrow="block" joinstyle="miter"/>
            </v:shape>
            <v:shape id="Straight Arrow Connector 298" o:spid="_x0000_s1279" type="#_x0000_t32" style="position:absolute;left:9767;top:8141;width:0;height:285;visibility:visible" strokecolor="#4472c4" strokeweight=".5pt">
              <v:stroke endarrow="block" joinstyle="miter"/>
            </v:shape>
            <v:rect id="Rectangle 76" o:spid="_x0000_s1280" style="position:absolute;left:9741;top:4281;width:771;height:435;visibility:visible;v-text-anchor:middle" strokecolor="#70ad47" strokeweight="1pt">
              <v:textbox style="mso-next-textbox:#Rectangle 76">
                <w:txbxContent>
                  <w:p w:rsidR="00D07B34" w:rsidRDefault="00D07B34" w:rsidP="004F3AB2">
                    <w:pPr>
                      <w:rPr>
                        <w:sz w:val="16"/>
                        <w:szCs w:val="16"/>
                      </w:rPr>
                    </w:pPr>
                    <w:r>
                      <w:rPr>
                        <w:sz w:val="16"/>
                        <w:szCs w:val="16"/>
                      </w:rPr>
                      <w:t>QUIS</w:t>
                    </w:r>
                  </w:p>
                </w:txbxContent>
              </v:textbox>
            </v:rect>
            <v:shape id="Straight Arrow Connector 65" o:spid="_x0000_s1281" type="#_x0000_t32" style="position:absolute;left:9248;top:4013;width:0;height:255;visibility:visible" strokecolor="#4472c4" strokeweight=".5pt">
              <v:stroke endarrow="block" joinstyle="miter"/>
            </v:shape>
            <v:shape id="Straight Arrow Connector 277" o:spid="_x0000_s1282" type="#_x0000_t32" style="position:absolute;left:6668;top:2827;width:0;height:360;visibility:visible" strokecolor="#4472c4" strokeweight=".5pt">
              <v:stroke endarrow="block" joinstyle="miter"/>
            </v:shape>
            <v:roundrect id="Rectangle: Rounded Corners 271" o:spid="_x0000_s1283" style="position:absolute;left:6131;top:2481;width:1065;height:450;visibility:visible;v-text-anchor:middle" arcsize="10923f" strokecolor="#5b9bd5" strokeweight="1pt">
              <v:stroke joinstyle="miter"/>
              <v:textbox style="mso-next-textbox:#Rectangle: Rounded Corners 271">
                <w:txbxContent>
                  <w:p w:rsidR="00D07B34" w:rsidRDefault="00D07B34" w:rsidP="004F3AB2">
                    <w:pPr>
                      <w:rPr>
                        <w:sz w:val="20"/>
                        <w:szCs w:val="20"/>
                      </w:rPr>
                    </w:pPr>
                    <w:r>
                      <w:rPr>
                        <w:sz w:val="20"/>
                        <w:szCs w:val="20"/>
                      </w:rPr>
                      <w:t>MULAI</w:t>
                    </w:r>
                  </w:p>
                </w:txbxContent>
              </v:textbox>
            </v:roundrect>
            <v:rect id="Rectangle 92" o:spid="_x0000_s1284" style="position:absolute;left:2212;top:5933;width:1266;height:725;visibility:visible;v-text-anchor:middle" fillcolor="window" strokecolor="#70ad47" strokeweight="1pt">
              <v:textbox style="mso-next-textbox:#Rectangle 92">
                <w:txbxContent>
                  <w:p w:rsidR="00D07B34" w:rsidRDefault="00D07B34" w:rsidP="004F3AB2">
                    <w:pPr>
                      <w:spacing w:after="0" w:line="240" w:lineRule="auto"/>
                      <w:rPr>
                        <w:sz w:val="20"/>
                        <w:szCs w:val="20"/>
                        <w:lang w:val="en-US"/>
                      </w:rPr>
                    </w:pPr>
                    <w:r>
                      <w:rPr>
                        <w:sz w:val="16"/>
                        <w:szCs w:val="16"/>
                      </w:rPr>
                      <w:t>REGISTRASI</w:t>
                    </w:r>
                  </w:p>
                </w:txbxContent>
              </v:textbox>
            </v:rect>
            <v:rect id="Rectangle 90" o:spid="_x0000_s1285" style="position:absolute;left:5656;top:5072;width:2094;height:435;visibility:visible;v-text-anchor:middle" fillcolor="window" strokecolor="#70ad47" strokeweight="1pt">
              <v:textbox style="mso-next-textbox:#Rectangle 90">
                <w:txbxContent>
                  <w:p w:rsidR="00D07B34" w:rsidRDefault="00D07B34" w:rsidP="00BB10E4">
                    <w:pPr>
                      <w:jc w:val="center"/>
                      <w:rPr>
                        <w:lang w:val="en-US"/>
                      </w:rPr>
                    </w:pPr>
                    <w:r>
                      <w:t>HALAMAN DEPAN</w:t>
                    </w:r>
                  </w:p>
                </w:txbxContent>
              </v:textbox>
            </v:rect>
            <v:rect id="Rectangle 89" o:spid="_x0000_s1286" style="position:absolute;left:9424;top:5074;width:1071;height:435;visibility:visible;v-text-anchor:middle" strokecolor="#70ad47" strokeweight="1pt">
              <v:textbox style="mso-next-textbox:#Rectangle 89">
                <w:txbxContent>
                  <w:p w:rsidR="00D07B34" w:rsidRDefault="00D07B34" w:rsidP="004F3AB2">
                    <w:pPr>
                      <w:rPr>
                        <w:lang w:val="en-US"/>
                      </w:rPr>
                    </w:pPr>
                    <w:r>
                      <w:rPr>
                        <w:lang w:val="en-US"/>
                      </w:rPr>
                      <w:t>TAMU</w:t>
                    </w:r>
                  </w:p>
                </w:txbxContent>
              </v:textbox>
            </v:rect>
            <v:rect id="Rectangle 288" o:spid="_x0000_s1287" style="position:absolute;left:5322;top:7062;width:2763;height:725;visibility:visible;v-text-anchor:middle" fillcolor="window" strokecolor="#70ad47" strokeweight="1pt">
              <v:textbox style="mso-next-textbox:#Rectangle 288">
                <w:txbxContent>
                  <w:p w:rsidR="00D07B34" w:rsidRDefault="00D07B34" w:rsidP="004F3AB2">
                    <w:pPr>
                      <w:spacing w:after="0" w:line="240" w:lineRule="auto"/>
                      <w:rPr>
                        <w:lang w:val="en-US"/>
                      </w:rPr>
                    </w:pPr>
                    <w:r>
                      <w:rPr>
                        <w:lang w:val="en-US"/>
                      </w:rPr>
                      <w:t>KATEGORI KELAS &amp;</w:t>
                    </w:r>
                  </w:p>
                  <w:p w:rsidR="00D07B34" w:rsidRDefault="00D07B34" w:rsidP="004F3AB2">
                    <w:pPr>
                      <w:spacing w:after="0" w:line="240" w:lineRule="auto"/>
                      <w:rPr>
                        <w:lang w:val="en-US"/>
                      </w:rPr>
                    </w:pPr>
                    <w:r>
                      <w:rPr>
                        <w:lang w:val="en-US"/>
                      </w:rPr>
                      <w:t xml:space="preserve">MATA PELAJARAN </w:t>
                    </w:r>
                  </w:p>
                </w:txbxContent>
              </v:textbox>
            </v:rect>
            <v:shape id="Straight Arrow Connector 94" o:spid="_x0000_s1288" type="#_x0000_t32" style="position:absolute;left:3477;top:6290;width:1222;height:12;flip:y;visibility:visible" strokecolor="#4472c4" strokeweight=".5pt">
              <v:stroke endarrow="block" joinstyle="miter"/>
            </v:shape>
            <v:shape id="Connector: Elbow 88" o:spid="_x0000_s1289" type="#_x0000_t34" style="position:absolute;left:2857;top:5277;width:2799;height:657;flip:x;visibility:visible" adj="21640" strokecolor="#4472c4" strokeweight=".5pt">
              <v:stroke endarrow="block"/>
            </v:shape>
            <v:shape id="Straight Arrow Connector 87" o:spid="_x0000_s1290" type="#_x0000_t32" style="position:absolute;left:7749;top:5277;width:1674;height:0;flip:x;visibility:visible" strokecolor="#4472c4" strokeweight=".5pt">
              <v:stroke endarrow="block" joinstyle="miter"/>
            </v:shape>
            <v:shape id="Straight Arrow Connector 95" o:spid="_x0000_s1291" type="#_x0000_t32" style="position:absolute;left:6682;top:6730;width:0;height:334;visibility:visible" strokecolor="#4472c4" strokeweight=".5pt">
              <v:stroke endarrow="block" joinstyle="miter"/>
            </v:shape>
            <v:shape id="Straight Arrow Connector 296" o:spid="_x0000_s1292" type="#_x0000_t32" style="position:absolute;left:3744;top:8136;width:0;height:265;visibility:visible" strokecolor="#4472c4" strokeweight=".5pt">
              <v:stroke endarrow="block" joinstyle="miter"/>
            </v:shape>
            <v:shape id="Connector: Elbow 300" o:spid="_x0000_s1293" type="#_x0000_t34" style="position:absolute;left:2905;top:8643;width:72;height:2511;visibility:visible" adj="-105766" strokecolor="#4472c4" strokeweight=".5pt">
              <v:stroke endarrow="block"/>
            </v:shape>
            <v:shape id="Straight Arrow Connector 318" o:spid="_x0000_s1294" type="#_x0000_t32" style="position:absolute;left:2534;top:9249;width:391;height:0;visibility:visible" strokecolor="#4472c4" strokeweight=".5pt">
              <v:stroke endarrow="block" joinstyle="miter"/>
            </v:shape>
            <v:shape id="Straight Arrow Connector 107" o:spid="_x0000_s1295" type="#_x0000_t32" style="position:absolute;left:2530;top:9900;width:391;height:0;visibility:visible" strokecolor="#4472c4" strokeweight=".5pt">
              <v:stroke endarrow="block" joinstyle="miter"/>
            </v:shape>
            <v:shape id="Connector: Elbow 315" o:spid="_x0000_s1296" type="#_x0000_t34" style="position:absolute;left:4469;top:9114;width:380;height:2353;visibility:visible" adj="21779" strokecolor="#4472c4" strokeweight=".5pt">
              <v:stroke endarrow="block"/>
            </v:shape>
            <v:shape id="Straight Arrow Connector 108" o:spid="_x0000_s1297" type="#_x0000_t32" style="position:absolute;left:4481;top:9879;width:392;height:0;visibility:visible" strokecolor="#4472c4" strokeweight=".5pt">
              <v:stroke endarrow="block" joinstyle="miter"/>
            </v:shape>
            <v:shape id="Straight Arrow Connector 12" o:spid="_x0000_s1298" type="#_x0000_t32" style="position:absolute;left:4483;top:10513;width:392;height:0;visibility:visible" strokecolor="#4472c4" strokeweight=".5pt">
              <v:stroke endarrow="block" joinstyle="miter"/>
            </v:shape>
            <v:rect id="Rectangle 124" o:spid="_x0000_s1299" style="position:absolute;left:2926;top:10920;width:1560;height:416;visibility:visible;v-text-anchor:middle" strokecolor="#70ad47" strokeweight="1pt">
              <v:textbox style="mso-next-textbox:#Rectangle 124">
                <w:txbxContent>
                  <w:p w:rsidR="00D07B34" w:rsidRDefault="00D07B34" w:rsidP="00BB10E4">
                    <w:pPr>
                      <w:spacing w:after="0"/>
                      <w:jc w:val="center"/>
                      <w:rPr>
                        <w:sz w:val="20"/>
                        <w:szCs w:val="20"/>
                      </w:rPr>
                    </w:pPr>
                    <w:r>
                      <w:rPr>
                        <w:sz w:val="20"/>
                        <w:szCs w:val="20"/>
                      </w:rPr>
                      <w:t>QUIS</w:t>
                    </w:r>
                  </w:p>
                </w:txbxContent>
              </v:textbox>
            </v:rect>
            <v:shape id="Straight Arrow Connector 130" o:spid="_x0000_s1300" type="#_x0000_t32" style="position:absolute;left:3695;top:11317;width:0;height:285;visibility:visible" strokecolor="#4472c4" strokeweight=".5pt">
              <v:stroke endarrow="block" joinstyle="miter"/>
            </v:shape>
            <v:shape id="Straight Arrow Connector 128" o:spid="_x0000_s1301" type="#_x0000_t32" style="position:absolute;left:6057;top:11296;width:0;height:285;visibility:visible" strokecolor="#4472c4" strokeweight=".5pt">
              <v:stroke endarrow="block" joinstyle="miter"/>
            </v:shape>
            <v:shape id="Straight Arrow Connector 292" o:spid="_x0000_s1302" type="#_x0000_t32" style="position:absolute;left:6023;top:8162;width:0;height:285;visibility:visible" strokecolor="#4472c4" strokeweight=".5pt">
              <v:stroke endarrow="block" joinstyle="miter"/>
            </v:shape>
            <v:shape id="Straight Arrow Connector 132" o:spid="_x0000_s1303" type="#_x0000_t32" style="position:absolute;left:6889;top:11445;width:0;height:415;visibility:visible" strokecolor="#4472c4" strokeweight=".5pt">
              <v:stroke endarrow="block" joinstyle="miter"/>
            </v:shape>
            <v:shape id="Straight Arrow Connector 289" o:spid="_x0000_s1304" type="#_x0000_t32" style="position:absolute;left:6682;top:7790;width:0;height:369;visibility:visible" strokecolor="#4472c4" strokeweight=".5pt">
              <v:stroke endarrow="block" joinstyle="miter"/>
            </v:shape>
            <v:shape id="Straight Arrow Connector 11" o:spid="_x0000_s1305" type="#_x0000_t32" style="position:absolute;left:2535;top:10505;width:390;height:0;visibility:visible" strokecolor="#4472c4" strokeweight=".5pt">
              <v:stroke endarrow="block" joinstyle="miter"/>
            </v:shape>
          </v:group>
        </w:pict>
      </w:r>
    </w:p>
    <w:p w:rsidR="00D53C20" w:rsidRPr="009A47AE" w:rsidRDefault="00D53C20" w:rsidP="00383853">
      <w:pPr>
        <w:widowControl w:val="0"/>
        <w:autoSpaceDE w:val="0"/>
        <w:autoSpaceDN w:val="0"/>
        <w:adjustRightInd w:val="0"/>
        <w:spacing w:after="0" w:line="276" w:lineRule="auto"/>
        <w:rPr>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ind w:left="0"/>
        <w:rPr>
          <w:rFonts w:ascii="Times New Roman" w:hAnsi="Times New Roman" w:cs="Times New Roman"/>
          <w:color w:val="000000"/>
        </w:rPr>
      </w:pPr>
    </w:p>
    <w:p w:rsidR="00D53C20" w:rsidRPr="009A47AE" w:rsidRDefault="00D53C20" w:rsidP="00383853">
      <w:pPr>
        <w:pStyle w:val="ListParagraph"/>
        <w:spacing w:after="0"/>
        <w:ind w:left="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rPr>
          <w:rFonts w:ascii="Times New Roman" w:hAnsi="Times New Roman" w:cs="Times New Roman"/>
          <w:color w:val="000000"/>
        </w:rPr>
      </w:pPr>
    </w:p>
    <w:p w:rsidR="00D53C20" w:rsidRPr="009A47AE" w:rsidRDefault="00D53C20" w:rsidP="00383853">
      <w:pPr>
        <w:pStyle w:val="ListParagraph"/>
        <w:spacing w:after="0" w:line="600" w:lineRule="auto"/>
        <w:rPr>
          <w:rFonts w:ascii="Times New Roman" w:hAnsi="Times New Roman" w:cs="Times New Roman"/>
          <w:color w:val="000000"/>
        </w:rPr>
      </w:pPr>
    </w:p>
    <w:p w:rsidR="00D53C20" w:rsidRPr="009A47AE" w:rsidRDefault="00D53C20" w:rsidP="00383853">
      <w:pPr>
        <w:pStyle w:val="Caption"/>
        <w:spacing w:after="0"/>
        <w:jc w:val="center"/>
        <w:rPr>
          <w:i w:val="0"/>
          <w:iCs w:val="0"/>
          <w:color w:val="000000"/>
          <w:sz w:val="24"/>
          <w:szCs w:val="24"/>
          <w:lang w:val="en-US"/>
        </w:rPr>
      </w:pPr>
      <w:bookmarkStart w:id="39" w:name="_Toc492635077"/>
      <w:r w:rsidRPr="009A47AE">
        <w:rPr>
          <w:i w:val="0"/>
          <w:iCs w:val="0"/>
          <w:color w:val="000000"/>
          <w:sz w:val="24"/>
          <w:szCs w:val="24"/>
        </w:rPr>
        <w:t>Gambar 4.</w:t>
      </w:r>
      <w:r>
        <w:rPr>
          <w:i w:val="0"/>
          <w:iCs w:val="0"/>
          <w:color w:val="000000"/>
          <w:sz w:val="24"/>
          <w:szCs w:val="24"/>
        </w:rPr>
        <w:t>3</w:t>
      </w:r>
      <w:r w:rsidRPr="009A47AE">
        <w:rPr>
          <w:i w:val="0"/>
          <w:iCs w:val="0"/>
          <w:color w:val="000000"/>
          <w:sz w:val="24"/>
          <w:szCs w:val="24"/>
        </w:rPr>
        <w:t xml:space="preserve"> </w:t>
      </w:r>
      <w:r w:rsidRPr="009A47AE">
        <w:rPr>
          <w:color w:val="000000"/>
          <w:sz w:val="24"/>
          <w:szCs w:val="24"/>
        </w:rPr>
        <w:t>Flowchart E-Learning</w:t>
      </w:r>
      <w:r w:rsidRPr="009A47AE">
        <w:rPr>
          <w:i w:val="0"/>
          <w:iCs w:val="0"/>
          <w:color w:val="000000"/>
          <w:sz w:val="24"/>
          <w:szCs w:val="24"/>
          <w:lang w:val="en-US"/>
        </w:rPr>
        <w:t xml:space="preserve"> dari Model BLAVO</w:t>
      </w:r>
      <w:bookmarkEnd w:id="39"/>
    </w:p>
    <w:p w:rsidR="00D53C20" w:rsidRPr="009A47AE" w:rsidRDefault="00D53C20" w:rsidP="00B2530D">
      <w:pPr>
        <w:spacing w:line="240" w:lineRule="auto"/>
        <w:rPr>
          <w:color w:val="000000"/>
          <w:lang w:val="en-US"/>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Desain instrumen</w:t>
      </w:r>
    </w:p>
    <w:p w:rsidR="00D53C20" w:rsidRPr="009A47AE" w:rsidRDefault="00D53C20" w:rsidP="00B2530D">
      <w:pPr>
        <w:spacing w:after="0" w:line="456" w:lineRule="auto"/>
        <w:ind w:firstLine="720"/>
        <w:jc w:val="both"/>
        <w:rPr>
          <w:color w:val="000000"/>
          <w:lang w:val="en-US"/>
        </w:rPr>
      </w:pPr>
      <w:r w:rsidRPr="009A47AE">
        <w:rPr>
          <w:color w:val="000000"/>
          <w:lang w:val="en-US"/>
        </w:rPr>
        <w:t xml:space="preserve">Hasil desain instrumen, dalam penelitian ini berupa format: lembar validasi model BLAVO, lembar observasi keterlaksanaan model BLAVO, lembar observasi kemampuan pendidik mengelola pembelajaran, lembar observasi aktivitas Peserta </w:t>
      </w:r>
      <w:r w:rsidRPr="009A47AE">
        <w:rPr>
          <w:color w:val="000000"/>
          <w:lang w:val="en-US"/>
        </w:rPr>
        <w:lastRenderedPageBreak/>
        <w:t xml:space="preserve">didik, dan angket respons Peserta didik terhadap pembelajaran yang menggunakan model BLAVO.  Selanjutnya format untuk masing-masing instrumen, yaitu: </w:t>
      </w:r>
    </w:p>
    <w:p w:rsidR="00D53C20" w:rsidRPr="009A47AE" w:rsidRDefault="00D53C20" w:rsidP="00B2530D">
      <w:pPr>
        <w:spacing w:after="0" w:line="456" w:lineRule="auto"/>
        <w:ind w:left="1080" w:hanging="360"/>
        <w:jc w:val="both"/>
        <w:rPr>
          <w:color w:val="000000"/>
          <w:lang w:val="en-US"/>
        </w:rPr>
      </w:pPr>
      <w:r w:rsidRPr="009A47AE">
        <w:rPr>
          <w:color w:val="000000"/>
          <w:lang w:val="en-US"/>
        </w:rPr>
        <w:t xml:space="preserve">1. Lembar validasi memuat 4 (empat aspek), yaitu aspek format aspek bahasa, aspek ilustrasi, dan aspek isi; </w:t>
      </w:r>
    </w:p>
    <w:p w:rsidR="00D53C20" w:rsidRPr="009A47AE" w:rsidRDefault="00D53C20" w:rsidP="00B2530D">
      <w:pPr>
        <w:spacing w:after="0" w:line="456" w:lineRule="auto"/>
        <w:ind w:left="1080" w:hanging="360"/>
        <w:jc w:val="both"/>
        <w:rPr>
          <w:color w:val="000000"/>
          <w:lang w:val="en-US"/>
        </w:rPr>
      </w:pPr>
      <w:r w:rsidRPr="009A47AE">
        <w:rPr>
          <w:color w:val="000000"/>
          <w:lang w:val="en-US"/>
        </w:rPr>
        <w:t xml:space="preserve">2. Lembar observasi keterlaksanaan model BLAVO memuat 4 (empat) aspek, yaitu: sintaks, sistem sosial, prinsip reaksi, dan sistem pendukung; </w:t>
      </w:r>
    </w:p>
    <w:p w:rsidR="00D53C20" w:rsidRPr="009A47AE" w:rsidRDefault="00D53C20" w:rsidP="00B2530D">
      <w:pPr>
        <w:spacing w:after="0" w:line="456" w:lineRule="auto"/>
        <w:ind w:left="1080" w:hanging="360"/>
        <w:jc w:val="both"/>
        <w:rPr>
          <w:color w:val="000000"/>
          <w:lang w:val="en-US"/>
        </w:rPr>
      </w:pPr>
      <w:r w:rsidRPr="009A47AE">
        <w:rPr>
          <w:color w:val="000000"/>
          <w:lang w:val="en-US"/>
        </w:rPr>
        <w:t xml:space="preserve">3. Lembar observasi kemampuan pendidik mengelola pembelajaran memuat 4 (empat) aspek, yaitu kegiatan pendahuluan, sintaks pembelajaran, kegiatan penutup dan kegiatan pembelajaran dilihat dari kesesuaiannya dengan RPP. </w:t>
      </w:r>
    </w:p>
    <w:p w:rsidR="00D53C20" w:rsidRPr="009A47AE" w:rsidRDefault="00D53C20" w:rsidP="00B2530D">
      <w:pPr>
        <w:spacing w:after="0" w:line="456" w:lineRule="auto"/>
        <w:ind w:left="1080" w:hanging="360"/>
        <w:jc w:val="both"/>
        <w:rPr>
          <w:color w:val="000000"/>
          <w:lang w:val="en-US"/>
        </w:rPr>
      </w:pPr>
      <w:r w:rsidRPr="009A47AE">
        <w:rPr>
          <w:color w:val="000000"/>
          <w:lang w:val="en-US"/>
        </w:rPr>
        <w:t>4. Lembar observasi aktivitas Peserta didik memuat 2 (dua) aspek, yaitu: aktivitas Peserta didik dalam tugas dan aktivitas Peserta didik di luar tugas yang dilakukannya dalam pembelajaran.</w:t>
      </w:r>
    </w:p>
    <w:p w:rsidR="00D53C20" w:rsidRPr="009A47AE" w:rsidRDefault="00D53C20" w:rsidP="00B2530D">
      <w:pPr>
        <w:spacing w:after="0" w:line="456" w:lineRule="auto"/>
        <w:ind w:left="1080" w:hanging="360"/>
        <w:jc w:val="both"/>
        <w:rPr>
          <w:color w:val="000000"/>
        </w:rPr>
      </w:pPr>
      <w:r w:rsidRPr="009A47AE">
        <w:rPr>
          <w:color w:val="000000"/>
          <w:lang w:val="en-US"/>
        </w:rPr>
        <w:t xml:space="preserve">5. Untuk menilai media </w:t>
      </w:r>
      <w:r w:rsidRPr="009A47AE">
        <w:rPr>
          <w:i/>
          <w:iCs/>
          <w:color w:val="000000"/>
          <w:lang w:val="en-US"/>
        </w:rPr>
        <w:t>e-learning</w:t>
      </w:r>
      <w:r w:rsidRPr="009A47AE">
        <w:rPr>
          <w:color w:val="000000"/>
          <w:lang w:val="en-US"/>
        </w:rPr>
        <w:t xml:space="preserve"> pada pengembangan ini adalah</w:t>
      </w:r>
      <w:r w:rsidRPr="009A47AE">
        <w:rPr>
          <w:color w:val="000000"/>
        </w:rPr>
        <w:t xml:space="preserve"> untuk ahli media, ahli materi dan angket respon pengguna (pendidik dan peserta didik). Instrumen ini menggunakan skala Likert. Angket menggunakan empat pilihan jawaban yaitu STS (Sangat Tidak Setuju), TS (Tidak Setuju), S (Setuju), dan SS (Sangat Setuju), serta pilihan jawaban memiliki nilai skor 1 sampai 4.</w:t>
      </w:r>
    </w:p>
    <w:p w:rsidR="00D53C20" w:rsidRPr="009A47AE" w:rsidRDefault="00D53C20" w:rsidP="00383853">
      <w:pPr>
        <w:spacing w:after="0"/>
        <w:ind w:firstLine="711"/>
        <w:jc w:val="both"/>
        <w:rPr>
          <w:color w:val="000000"/>
        </w:rPr>
      </w:pPr>
      <w:r w:rsidRPr="009A47AE">
        <w:rPr>
          <w:color w:val="000000"/>
        </w:rPr>
        <w:t xml:space="preserve">Instrumen ahli media terdiri dari 34 butir penilaian yang mencakup aspek  tampilan,  interaktivitas  dan  kemanfaatan.  Instrumen  ahli  materi terdiri dari 31 butir  penilaian  yang  mencangkup aspek  isi dan  bahasa. Angket respon pendidik </w:t>
      </w:r>
      <w:r w:rsidRPr="009A47AE">
        <w:rPr>
          <w:color w:val="000000"/>
        </w:rPr>
        <w:lastRenderedPageBreak/>
        <w:t xml:space="preserve">terdiri dari 16 butir pernyataan yang mencakup aspek media  pembelajaran,  materi  dan  manfaat.  Angket  respon  peserta  didik terdiri dari 19 butir pernyataan yang mencakup aspek media pembelajaran, materi dan manfaat. </w:t>
      </w:r>
    </w:p>
    <w:p w:rsidR="00D53C20" w:rsidRPr="009A47AE" w:rsidRDefault="00D53C20" w:rsidP="00B2530D">
      <w:pPr>
        <w:spacing w:after="0" w:line="240" w:lineRule="auto"/>
        <w:ind w:firstLine="711"/>
        <w:jc w:val="both"/>
        <w:rPr>
          <w:color w:val="000000"/>
        </w:rPr>
      </w:pPr>
    </w:p>
    <w:p w:rsidR="00D53C20" w:rsidRPr="009A47AE" w:rsidRDefault="00D53C20" w:rsidP="00837970">
      <w:pPr>
        <w:pStyle w:val="Heading3"/>
        <w:numPr>
          <w:ilvl w:val="0"/>
          <w:numId w:val="2"/>
        </w:numPr>
        <w:spacing w:before="0"/>
        <w:ind w:left="284" w:hanging="284"/>
        <w:rPr>
          <w:color w:val="000000"/>
          <w:lang w:val="en-US"/>
        </w:rPr>
      </w:pPr>
      <w:bookmarkStart w:id="40" w:name="_Toc494182273"/>
      <w:r w:rsidRPr="009A47AE">
        <w:rPr>
          <w:color w:val="000000"/>
          <w:lang w:val="en-US"/>
        </w:rPr>
        <w:t xml:space="preserve">Tahap </w:t>
      </w:r>
      <w:r w:rsidRPr="009A47AE">
        <w:rPr>
          <w:i/>
          <w:iCs/>
          <w:color w:val="000000"/>
          <w:lang w:val="en-US"/>
        </w:rPr>
        <w:t>realisasi</w:t>
      </w:r>
      <w:bookmarkEnd w:id="40"/>
    </w:p>
    <w:p w:rsidR="00D53C20" w:rsidRPr="009A47AE" w:rsidRDefault="00D53C20" w:rsidP="00383853">
      <w:pPr>
        <w:spacing w:after="0"/>
        <w:ind w:firstLine="720"/>
        <w:jc w:val="both"/>
        <w:rPr>
          <w:color w:val="000000"/>
          <w:lang w:val="en-US"/>
        </w:rPr>
      </w:pPr>
      <w:r w:rsidRPr="009A47AE">
        <w:rPr>
          <w:i/>
          <w:iCs/>
          <w:color w:val="000000"/>
          <w:lang w:val="en-US"/>
        </w:rPr>
        <w:t>Realisasi</w:t>
      </w:r>
      <w:r w:rsidRPr="009A47AE">
        <w:rPr>
          <w:color w:val="000000"/>
          <w:lang w:val="en-US"/>
        </w:rPr>
        <w:t xml:space="preserve"> dilakukan berdasarkan hasil pada tahap pra-pengembangan (</w:t>
      </w:r>
      <w:r w:rsidRPr="009A47AE">
        <w:rPr>
          <w:i/>
          <w:iCs/>
          <w:color w:val="000000"/>
          <w:lang w:val="en-US"/>
        </w:rPr>
        <w:t>investigasi</w:t>
      </w:r>
      <w:r w:rsidRPr="009A47AE">
        <w:rPr>
          <w:color w:val="000000"/>
          <w:lang w:val="en-US"/>
        </w:rPr>
        <w:t xml:space="preserve"> awal dan desain), kemudian direfleksi dan dicermati kembali untuk diarahkan pada </w:t>
      </w:r>
      <w:r w:rsidRPr="009A47AE">
        <w:rPr>
          <w:i/>
          <w:iCs/>
          <w:color w:val="000000"/>
          <w:lang w:val="en-US"/>
        </w:rPr>
        <w:t>realisasi</w:t>
      </w:r>
      <w:r w:rsidRPr="009A47AE">
        <w:rPr>
          <w:color w:val="000000"/>
          <w:lang w:val="en-US"/>
        </w:rPr>
        <w:t xml:space="preserve"> berupa prototipe: </w:t>
      </w:r>
      <w:r w:rsidRPr="009A47AE">
        <w:rPr>
          <w:color w:val="000000"/>
        </w:rPr>
        <w:t>(</w:t>
      </w:r>
      <w:r w:rsidRPr="009A47AE">
        <w:rPr>
          <w:color w:val="000000"/>
          <w:lang w:val="en-US"/>
        </w:rPr>
        <w:t>a) pedoman</w:t>
      </w:r>
      <w:r w:rsidRPr="009A47AE">
        <w:rPr>
          <w:color w:val="000000"/>
        </w:rPr>
        <w:t xml:space="preserve"> model BLAVO</w:t>
      </w:r>
      <w:r w:rsidRPr="009A47AE">
        <w:rPr>
          <w:color w:val="000000"/>
          <w:lang w:val="en-US"/>
        </w:rPr>
        <w:t xml:space="preserve">; </w:t>
      </w:r>
      <w:r w:rsidRPr="009A47AE">
        <w:rPr>
          <w:color w:val="000000"/>
        </w:rPr>
        <w:t>dan (</w:t>
      </w:r>
      <w:r w:rsidRPr="009A47AE">
        <w:rPr>
          <w:color w:val="000000"/>
          <w:lang w:val="en-US"/>
        </w:rPr>
        <w:t xml:space="preserve">b) perangkat pembelajaran; dan </w:t>
      </w:r>
      <w:r w:rsidRPr="009A47AE">
        <w:rPr>
          <w:color w:val="000000"/>
        </w:rPr>
        <w:t>(</w:t>
      </w:r>
      <w:r w:rsidRPr="009A47AE">
        <w:rPr>
          <w:color w:val="000000"/>
          <w:lang w:val="en-US"/>
        </w:rPr>
        <w:t>c) instrumen.</w:t>
      </w:r>
    </w:p>
    <w:p w:rsidR="00D53C20" w:rsidRPr="009A47AE" w:rsidRDefault="00D53C20" w:rsidP="00B2530D">
      <w:pPr>
        <w:spacing w:after="0" w:line="240" w:lineRule="auto"/>
        <w:ind w:firstLine="720"/>
        <w:jc w:val="both"/>
        <w:rPr>
          <w:color w:val="000000"/>
          <w:lang w:val="en-US"/>
        </w:rPr>
      </w:pPr>
    </w:p>
    <w:p w:rsidR="00D53C20" w:rsidRPr="009A47AE" w:rsidRDefault="00D53C20" w:rsidP="00837970">
      <w:pPr>
        <w:pStyle w:val="Heading4"/>
        <w:numPr>
          <w:ilvl w:val="0"/>
          <w:numId w:val="77"/>
        </w:numPr>
        <w:spacing w:before="0"/>
        <w:ind w:left="284" w:hanging="284"/>
        <w:rPr>
          <w:b/>
          <w:bCs/>
          <w:color w:val="000000"/>
          <w:lang w:val="en-US"/>
        </w:rPr>
      </w:pPr>
      <w:r w:rsidRPr="009A47AE">
        <w:rPr>
          <w:i/>
          <w:iCs/>
          <w:color w:val="000000"/>
          <w:lang w:val="en-US"/>
        </w:rPr>
        <w:t>Realisasi</w:t>
      </w:r>
      <w:r w:rsidRPr="009A47AE">
        <w:rPr>
          <w:color w:val="000000"/>
          <w:lang w:val="en-US"/>
        </w:rPr>
        <w:t xml:space="preserve"> Pedoman Model BLAVO</w:t>
      </w:r>
    </w:p>
    <w:p w:rsidR="00D53C20" w:rsidRPr="009A47AE" w:rsidRDefault="00D53C20" w:rsidP="00383853">
      <w:pPr>
        <w:spacing w:after="0"/>
        <w:ind w:firstLine="720"/>
        <w:jc w:val="both"/>
        <w:rPr>
          <w:color w:val="000000"/>
          <w:lang w:val="en-US"/>
        </w:rPr>
      </w:pPr>
      <w:r w:rsidRPr="009A47AE">
        <w:rPr>
          <w:color w:val="000000"/>
          <w:lang w:val="en-US"/>
        </w:rPr>
        <w:t xml:space="preserve">Panduan model BLAVO secara garis besar memuat </w:t>
      </w:r>
      <w:r w:rsidRPr="009A47AE">
        <w:rPr>
          <w:i/>
          <w:iCs/>
          <w:color w:val="000000"/>
          <w:lang w:val="en-US"/>
        </w:rPr>
        <w:t>hipotetik</w:t>
      </w:r>
      <w:r w:rsidRPr="009A47AE">
        <w:rPr>
          <w:color w:val="000000"/>
          <w:lang w:val="en-US"/>
        </w:rPr>
        <w:t xml:space="preserve"> model BLAVO seperti yang disajikan pada Gambar 4.4. Berdasarkan </w:t>
      </w:r>
      <w:r w:rsidRPr="009A47AE">
        <w:rPr>
          <w:i/>
          <w:iCs/>
          <w:color w:val="000000"/>
          <w:lang w:val="en-US"/>
        </w:rPr>
        <w:t>hipotetik</w:t>
      </w:r>
      <w:r w:rsidRPr="009A47AE">
        <w:rPr>
          <w:color w:val="000000"/>
          <w:lang w:val="en-US"/>
        </w:rPr>
        <w:t xml:space="preserve"> model BLAVO tersebut selanjutnya disajikan deskripsi model BLAVO, yaitu:</w:t>
      </w:r>
    </w:p>
    <w:p w:rsidR="00D53C20" w:rsidRPr="009A47AE" w:rsidRDefault="00D53C20" w:rsidP="00B2530D">
      <w:pPr>
        <w:spacing w:after="0" w:line="240" w:lineRule="auto"/>
        <w:ind w:firstLine="720"/>
        <w:jc w:val="both"/>
        <w:rPr>
          <w:color w:val="000000"/>
          <w:lang w:val="en-US"/>
        </w:rPr>
      </w:pPr>
    </w:p>
    <w:p w:rsidR="00D53C20" w:rsidRPr="009A47AE" w:rsidRDefault="00D53C20" w:rsidP="00837970">
      <w:pPr>
        <w:pStyle w:val="Heading5"/>
        <w:numPr>
          <w:ilvl w:val="0"/>
          <w:numId w:val="78"/>
        </w:numPr>
        <w:spacing w:before="0"/>
        <w:ind w:left="284" w:hanging="284"/>
        <w:rPr>
          <w:color w:val="000000"/>
          <w:lang w:val="en-US"/>
        </w:rPr>
      </w:pPr>
      <w:r w:rsidRPr="009A47AE">
        <w:rPr>
          <w:color w:val="000000"/>
          <w:lang w:val="en-US"/>
        </w:rPr>
        <w:t>Sintaks Model BLAVO</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Suatu model pembelajaran memiliki sintaks atau urutan atau tahapan-tahapan kegiatan belajar yang diistilahkan dengan fase yang menggambarkan bagaimana model tersebut bekerja dalam prakteknya, misalnya bagaimana memulai pelajaran, bagaimana memfasilitasi peserta didik dalam menggunakan sumber belajar. Sintaks model BLAVO dirancang dengan mempertimbangkan pandangan, </w:t>
      </w:r>
      <w:r w:rsidRPr="009A47AE">
        <w:rPr>
          <w:rFonts w:ascii="Times New Roman" w:hAnsi="Times New Roman" w:cs="Times New Roman"/>
          <w:i/>
          <w:iCs/>
          <w:color w:val="000000"/>
        </w:rPr>
        <w:t>behavioristik</w:t>
      </w:r>
      <w:r w:rsidRPr="009A47AE">
        <w:rPr>
          <w:rFonts w:ascii="Times New Roman" w:hAnsi="Times New Roman" w:cs="Times New Roman"/>
          <w:color w:val="000000"/>
        </w:rPr>
        <w:t xml:space="preserve">, </w:t>
      </w:r>
      <w:r w:rsidRPr="009A47AE">
        <w:rPr>
          <w:rFonts w:ascii="Times New Roman" w:hAnsi="Times New Roman" w:cs="Times New Roman"/>
          <w:i/>
          <w:iCs/>
          <w:color w:val="000000"/>
        </w:rPr>
        <w:t>kognitif</w:t>
      </w:r>
      <w:r w:rsidRPr="009A47AE">
        <w:rPr>
          <w:rFonts w:ascii="Times New Roman" w:hAnsi="Times New Roman" w:cs="Times New Roman"/>
          <w:color w:val="000000"/>
        </w:rPr>
        <w:t xml:space="preserve"> dan </w:t>
      </w:r>
      <w:r w:rsidRPr="009A47AE">
        <w:rPr>
          <w:rFonts w:ascii="Times New Roman" w:hAnsi="Times New Roman" w:cs="Times New Roman"/>
          <w:i/>
          <w:iCs/>
          <w:color w:val="000000"/>
        </w:rPr>
        <w:t>konstruktivistik</w:t>
      </w:r>
      <w:r w:rsidRPr="009A47AE">
        <w:rPr>
          <w:rFonts w:ascii="Times New Roman" w:hAnsi="Times New Roman" w:cs="Times New Roman"/>
          <w:color w:val="000000"/>
        </w:rPr>
        <w:t xml:space="preserve"> serta dilandasi teori belajar pengolahan informasi. Sintaks mode</w:t>
      </w:r>
      <w:r>
        <w:rPr>
          <w:rFonts w:ascii="Times New Roman" w:hAnsi="Times New Roman" w:cs="Times New Roman"/>
          <w:color w:val="000000"/>
        </w:rPr>
        <w:t>l BLAVO disajikan pada Tabel 4.4</w:t>
      </w:r>
      <w:r w:rsidRPr="009A47AE">
        <w:rPr>
          <w:rFonts w:ascii="Times New Roman" w:hAnsi="Times New Roman" w:cs="Times New Roman"/>
          <w:color w:val="000000"/>
        </w:rPr>
        <w:t>.</w:t>
      </w:r>
    </w:p>
    <w:p w:rsidR="00D53C20" w:rsidRPr="009A47AE" w:rsidRDefault="00751993" w:rsidP="00383853">
      <w:pPr>
        <w:spacing w:after="0"/>
        <w:jc w:val="both"/>
        <w:rPr>
          <w:color w:val="000000"/>
        </w:rPr>
      </w:pPr>
      <w:r>
        <w:rPr>
          <w:noProof/>
          <w:lang w:val="en-US"/>
        </w:rPr>
        <w:lastRenderedPageBreak/>
        <w:pict>
          <v:group id="_x0000_s1306" style="position:absolute;left:0;text-align:left;margin-left:25.05pt;margin-top:25.85pt;width:371.05pt;height:491.7pt;z-index:161" coordorigin="2769,2785" coordsize="7421,9834">
            <v:rect id="Rectangle 135" o:spid="_x0000_s1307" style="position:absolute;left:5197;top:2785;width:4984;height:3018;visibility:visible;v-text-anchor:middle" strokeweight="2.5pt">
              <v:shadow color="#868686"/>
            </v:rect>
            <v:shape id="Flowchart: Process 145" o:spid="_x0000_s1308" type="#_x0000_t109" style="position:absolute;left:5190;top:9516;width:4995;height:1185;visibility:visible;v-text-anchor:middle" strokeweight="2.5pt">
              <v:shadow color="#868686"/>
            </v:shape>
            <v:shape id="Arrow: Down 223" o:spid="_x0000_s1309" type="#_x0000_t67" style="position:absolute;left:7213;top:5876;width:763;height:300;visibility:visible;v-text-anchor:middle" adj="10800" strokeweight="2.5pt">
              <v:shadow color="#868686"/>
            </v:shape>
            <v:shape id="Flowchart: Process 219" o:spid="_x0000_s1310" type="#_x0000_t109" style="position:absolute;left:5214;top:6249;width:4976;height:2857;visibility:visible;v-text-anchor:middle" strokeweight="2.5pt">
              <v:shadow color="#868686"/>
            </v:shape>
            <v:shape id="Straight Arrow Connector 323" o:spid="_x0000_s1311" type="#_x0000_t32" style="position:absolute;left:7616;top:7852;width:301;height:0;flip:x;visibility:visible;mso-wrap-distance-top:-3e-5mm;mso-wrap-distance-bottom:-3e-5mm" strokecolor="windowText" strokeweight="2pt">
              <v:stroke startarrow="block" endarrow="block"/>
              <v:shadow on="t" color="black" opacity="24903f" origin=",.5" offset="0,.55556mm"/>
              <o:lock v:ext="edit" shapetype="f"/>
            </v:shape>
            <v:shape id="Flowchart: Document 217" o:spid="_x0000_s1312" type="#_x0000_t114" style="position:absolute;left:5295;top:6345;width:1905;height:2699;visibility:visible;v-text-anchor:middle" strokecolor="#4472c4" strokeweight="1pt">
              <v:textbox style="mso-next-textbox:#Flowchart: Document 217">
                <w:txbxContent>
                  <w:p w:rsidR="00D07B34" w:rsidRDefault="00D07B34" w:rsidP="00610D38">
                    <w:pPr>
                      <w:spacing w:after="0" w:line="240" w:lineRule="auto"/>
                      <w:rPr>
                        <w:sz w:val="18"/>
                        <w:szCs w:val="18"/>
                      </w:rPr>
                    </w:pPr>
                    <w:r>
                      <w:rPr>
                        <w:sz w:val="18"/>
                        <w:szCs w:val="18"/>
                      </w:rPr>
                      <w:t>Produk MODEL BLAVO</w:t>
                    </w:r>
                  </w:p>
                  <w:p w:rsidR="00D07B34" w:rsidRPr="00610D38" w:rsidRDefault="00D07B34" w:rsidP="00610D38">
                    <w:pPr>
                      <w:spacing w:after="0" w:line="240" w:lineRule="auto"/>
                      <w:rPr>
                        <w:sz w:val="16"/>
                        <w:szCs w:val="16"/>
                      </w:rPr>
                    </w:pPr>
                    <w:r w:rsidRPr="00610D38">
                      <w:rPr>
                        <w:sz w:val="16"/>
                        <w:szCs w:val="16"/>
                      </w:rPr>
                      <w:t>1. Pendahuluan</w:t>
                    </w:r>
                  </w:p>
                  <w:p w:rsidR="00D07B34" w:rsidRPr="00610D38" w:rsidRDefault="00D07B34" w:rsidP="00610D38">
                    <w:pPr>
                      <w:spacing w:after="0" w:line="240" w:lineRule="auto"/>
                      <w:rPr>
                        <w:sz w:val="16"/>
                        <w:szCs w:val="16"/>
                      </w:rPr>
                    </w:pPr>
                    <w:r w:rsidRPr="00610D38">
                      <w:rPr>
                        <w:sz w:val="16"/>
                        <w:szCs w:val="16"/>
                      </w:rPr>
                      <w:t>2. Isi</w:t>
                    </w:r>
                  </w:p>
                  <w:p w:rsidR="00D07B34" w:rsidRDefault="00D07B34" w:rsidP="00837970">
                    <w:pPr>
                      <w:pStyle w:val="ListParagraph"/>
                      <w:numPr>
                        <w:ilvl w:val="1"/>
                        <w:numId w:val="25"/>
                      </w:numPr>
                      <w:spacing w:line="240" w:lineRule="auto"/>
                      <w:ind w:left="284" w:hanging="219"/>
                      <w:rPr>
                        <w:sz w:val="16"/>
                        <w:szCs w:val="16"/>
                      </w:rPr>
                    </w:pPr>
                    <w:r w:rsidRPr="00610D38">
                      <w:rPr>
                        <w:sz w:val="16"/>
                        <w:szCs w:val="16"/>
                      </w:rPr>
                      <w:t>Sintaks</w:t>
                    </w:r>
                  </w:p>
                  <w:p w:rsidR="00D07B34" w:rsidRDefault="00D07B34" w:rsidP="00837970">
                    <w:pPr>
                      <w:pStyle w:val="ListParagraph"/>
                      <w:numPr>
                        <w:ilvl w:val="1"/>
                        <w:numId w:val="25"/>
                      </w:numPr>
                      <w:spacing w:line="240" w:lineRule="auto"/>
                      <w:ind w:left="284" w:hanging="219"/>
                      <w:rPr>
                        <w:sz w:val="16"/>
                        <w:szCs w:val="16"/>
                      </w:rPr>
                    </w:pPr>
                    <w:r w:rsidRPr="00610D38">
                      <w:rPr>
                        <w:sz w:val="16"/>
                        <w:szCs w:val="16"/>
                      </w:rPr>
                      <w:t>Sistem Sosial</w:t>
                    </w:r>
                  </w:p>
                  <w:p w:rsidR="00D07B34" w:rsidRDefault="00D07B34" w:rsidP="00837970">
                    <w:pPr>
                      <w:pStyle w:val="ListParagraph"/>
                      <w:numPr>
                        <w:ilvl w:val="1"/>
                        <w:numId w:val="25"/>
                      </w:numPr>
                      <w:spacing w:line="240" w:lineRule="auto"/>
                      <w:ind w:left="284" w:hanging="219"/>
                      <w:rPr>
                        <w:sz w:val="16"/>
                        <w:szCs w:val="16"/>
                      </w:rPr>
                    </w:pPr>
                    <w:r w:rsidRPr="00610D38">
                      <w:rPr>
                        <w:sz w:val="16"/>
                        <w:szCs w:val="16"/>
                      </w:rPr>
                      <w:t>Prinsip reaksi</w:t>
                    </w:r>
                  </w:p>
                  <w:p w:rsidR="00D07B34" w:rsidRDefault="00D07B34" w:rsidP="00837970">
                    <w:pPr>
                      <w:pStyle w:val="ListParagraph"/>
                      <w:numPr>
                        <w:ilvl w:val="1"/>
                        <w:numId w:val="25"/>
                      </w:numPr>
                      <w:spacing w:line="240" w:lineRule="auto"/>
                      <w:ind w:left="284" w:hanging="219"/>
                      <w:rPr>
                        <w:sz w:val="16"/>
                        <w:szCs w:val="16"/>
                      </w:rPr>
                    </w:pPr>
                    <w:r w:rsidRPr="00610D38">
                      <w:rPr>
                        <w:sz w:val="16"/>
                        <w:szCs w:val="16"/>
                      </w:rPr>
                      <w:t xml:space="preserve">Dampak </w:t>
                    </w:r>
                    <w:r>
                      <w:rPr>
                        <w:sz w:val="16"/>
                        <w:szCs w:val="16"/>
                      </w:rPr>
                      <w:t>Ins.</w:t>
                    </w:r>
                    <w:r w:rsidRPr="00610D38">
                      <w:rPr>
                        <w:sz w:val="16"/>
                        <w:szCs w:val="16"/>
                      </w:rPr>
                      <w:t>&amp; Peng.</w:t>
                    </w:r>
                  </w:p>
                  <w:p w:rsidR="00D07B34" w:rsidRPr="00610D38" w:rsidRDefault="00D07B34" w:rsidP="00837970">
                    <w:pPr>
                      <w:pStyle w:val="ListParagraph"/>
                      <w:numPr>
                        <w:ilvl w:val="1"/>
                        <w:numId w:val="25"/>
                      </w:numPr>
                      <w:spacing w:line="240" w:lineRule="auto"/>
                      <w:ind w:left="284" w:hanging="219"/>
                      <w:rPr>
                        <w:sz w:val="16"/>
                        <w:szCs w:val="16"/>
                      </w:rPr>
                    </w:pPr>
                    <w:r>
                      <w:rPr>
                        <w:sz w:val="16"/>
                        <w:szCs w:val="16"/>
                      </w:rPr>
                      <w:t xml:space="preserve">Sistem </w:t>
                    </w:r>
                    <w:r w:rsidRPr="00610D38">
                      <w:rPr>
                        <w:sz w:val="16"/>
                        <w:szCs w:val="16"/>
                      </w:rPr>
                      <w:t>Pendukung</w:t>
                    </w:r>
                  </w:p>
                  <w:p w:rsidR="00D07B34" w:rsidRDefault="00D07B34" w:rsidP="00837970">
                    <w:pPr>
                      <w:pStyle w:val="ListParagraph"/>
                      <w:numPr>
                        <w:ilvl w:val="0"/>
                        <w:numId w:val="24"/>
                      </w:numPr>
                      <w:spacing w:line="240" w:lineRule="auto"/>
                      <w:ind w:left="0" w:hanging="142"/>
                      <w:jc w:val="center"/>
                      <w:rPr>
                        <w:sz w:val="16"/>
                        <w:szCs w:val="16"/>
                      </w:rPr>
                    </w:pPr>
                    <w:r>
                      <w:rPr>
                        <w:sz w:val="16"/>
                        <w:szCs w:val="16"/>
                      </w:rPr>
                      <w:t xml:space="preserve">Petunjuk Pelaksanaan </w:t>
                    </w:r>
                  </w:p>
                  <w:p w:rsidR="00D07B34" w:rsidRDefault="00D07B34" w:rsidP="004F3AB2"/>
                </w:txbxContent>
              </v:textbox>
            </v:shape>
            <v:shape id="Flowchart: Document 218" o:spid="_x0000_s1313" type="#_x0000_t114" style="position:absolute;left:8776;top:6345;width:1324;height:2672;visibility:visible;v-text-anchor:middle" strokecolor="#4472c4" strokeweight="1pt">
              <v:textbox style="mso-next-textbox:#Flowchart: Document 218">
                <w:txbxContent>
                  <w:p w:rsidR="00D07B34" w:rsidRDefault="00D07B34" w:rsidP="00610D38">
                    <w:pPr>
                      <w:spacing w:after="120" w:line="240" w:lineRule="auto"/>
                      <w:rPr>
                        <w:sz w:val="16"/>
                        <w:szCs w:val="16"/>
                      </w:rPr>
                    </w:pPr>
                    <w:r>
                      <w:rPr>
                        <w:sz w:val="16"/>
                        <w:szCs w:val="16"/>
                      </w:rPr>
                      <w:t>Perangkat Pembelajaran MBLPAV:</w:t>
                    </w:r>
                  </w:p>
                  <w:p w:rsidR="00D07B34" w:rsidRDefault="00D07B34" w:rsidP="00837970">
                    <w:pPr>
                      <w:pStyle w:val="ListParagraph"/>
                      <w:numPr>
                        <w:ilvl w:val="0"/>
                        <w:numId w:val="91"/>
                      </w:numPr>
                      <w:spacing w:line="240" w:lineRule="auto"/>
                      <w:ind w:left="142" w:hanging="142"/>
                      <w:rPr>
                        <w:sz w:val="16"/>
                        <w:szCs w:val="16"/>
                      </w:rPr>
                    </w:pPr>
                    <w:r w:rsidRPr="00610D38">
                      <w:rPr>
                        <w:sz w:val="16"/>
                        <w:szCs w:val="16"/>
                      </w:rPr>
                      <w:t>RPP</w:t>
                    </w:r>
                  </w:p>
                  <w:p w:rsidR="00D07B34" w:rsidRDefault="00D07B34" w:rsidP="00837970">
                    <w:pPr>
                      <w:pStyle w:val="ListParagraph"/>
                      <w:numPr>
                        <w:ilvl w:val="0"/>
                        <w:numId w:val="91"/>
                      </w:numPr>
                      <w:spacing w:line="240" w:lineRule="auto"/>
                      <w:ind w:left="142" w:hanging="142"/>
                      <w:rPr>
                        <w:sz w:val="16"/>
                        <w:szCs w:val="16"/>
                      </w:rPr>
                    </w:pPr>
                    <w:r w:rsidRPr="00610D38">
                      <w:rPr>
                        <w:sz w:val="16"/>
                        <w:szCs w:val="16"/>
                      </w:rPr>
                      <w:t>Materi Ajar</w:t>
                    </w:r>
                  </w:p>
                  <w:p w:rsidR="00D07B34" w:rsidRDefault="00D07B34" w:rsidP="00837970">
                    <w:pPr>
                      <w:pStyle w:val="ListParagraph"/>
                      <w:numPr>
                        <w:ilvl w:val="0"/>
                        <w:numId w:val="91"/>
                      </w:numPr>
                      <w:spacing w:line="240" w:lineRule="auto"/>
                      <w:ind w:left="142" w:hanging="142"/>
                      <w:rPr>
                        <w:sz w:val="16"/>
                        <w:szCs w:val="16"/>
                      </w:rPr>
                    </w:pPr>
                    <w:r w:rsidRPr="00610D38">
                      <w:rPr>
                        <w:sz w:val="16"/>
                        <w:szCs w:val="16"/>
                      </w:rPr>
                      <w:t>Media</w:t>
                    </w:r>
                  </w:p>
                  <w:p w:rsidR="00D07B34" w:rsidRDefault="00D07B34" w:rsidP="00837970">
                    <w:pPr>
                      <w:pStyle w:val="ListParagraph"/>
                      <w:numPr>
                        <w:ilvl w:val="0"/>
                        <w:numId w:val="91"/>
                      </w:numPr>
                      <w:spacing w:line="240" w:lineRule="auto"/>
                      <w:ind w:left="142" w:hanging="142"/>
                      <w:rPr>
                        <w:sz w:val="16"/>
                        <w:szCs w:val="16"/>
                      </w:rPr>
                    </w:pPr>
                    <w:r w:rsidRPr="00610D38">
                      <w:rPr>
                        <w:sz w:val="16"/>
                        <w:szCs w:val="16"/>
                      </w:rPr>
                      <w:t>LKS</w:t>
                    </w:r>
                  </w:p>
                  <w:p w:rsidR="00D07B34" w:rsidRPr="00610D38" w:rsidRDefault="00D07B34" w:rsidP="00837970">
                    <w:pPr>
                      <w:pStyle w:val="ListParagraph"/>
                      <w:numPr>
                        <w:ilvl w:val="0"/>
                        <w:numId w:val="91"/>
                      </w:numPr>
                      <w:spacing w:line="240" w:lineRule="auto"/>
                      <w:ind w:left="142" w:hanging="142"/>
                      <w:rPr>
                        <w:sz w:val="16"/>
                        <w:szCs w:val="16"/>
                      </w:rPr>
                    </w:pPr>
                    <w:r w:rsidRPr="00610D38">
                      <w:rPr>
                        <w:sz w:val="16"/>
                        <w:szCs w:val="16"/>
                      </w:rPr>
                      <w:t>Alat Evaluasi</w:t>
                    </w:r>
                  </w:p>
                  <w:p w:rsidR="00D07B34" w:rsidRDefault="00D07B34" w:rsidP="004F3AB2"/>
                </w:txbxContent>
              </v:textbox>
            </v:shape>
            <v:shape id="Flowchart: Document 216" o:spid="_x0000_s1314" type="#_x0000_t114" style="position:absolute;left:7449;top:6357;width:1025;height:2684;visibility:visible;v-text-anchor:middle" strokecolor="#ed7d31" strokeweight="1pt">
              <v:textbox style="mso-next-textbox:#Flowchart: Document 216">
                <w:txbxContent>
                  <w:p w:rsidR="00D07B34" w:rsidRDefault="00D07B34" w:rsidP="004F3AB2">
                    <w:pPr>
                      <w:spacing w:line="240" w:lineRule="auto"/>
                      <w:rPr>
                        <w:sz w:val="16"/>
                        <w:szCs w:val="16"/>
                      </w:rPr>
                    </w:pPr>
                    <w:r>
                      <w:rPr>
                        <w:sz w:val="16"/>
                        <w:szCs w:val="16"/>
                      </w:rPr>
                      <w:t>Instrumen</w:t>
                    </w:r>
                  </w:p>
                  <w:p w:rsidR="00D07B34" w:rsidRDefault="00D07B34" w:rsidP="004F3AB2">
                    <w:pPr>
                      <w:spacing w:line="240" w:lineRule="auto"/>
                      <w:rPr>
                        <w:sz w:val="16"/>
                        <w:szCs w:val="16"/>
                      </w:rPr>
                    </w:pPr>
                    <w:r>
                      <w:rPr>
                        <w:sz w:val="16"/>
                        <w:szCs w:val="16"/>
                      </w:rPr>
                      <w:t>a.Validasi</w:t>
                    </w:r>
                  </w:p>
                  <w:p w:rsidR="00D07B34" w:rsidRDefault="00D07B34" w:rsidP="004F3AB2">
                    <w:pPr>
                      <w:spacing w:line="240" w:lineRule="auto"/>
                      <w:rPr>
                        <w:sz w:val="16"/>
                        <w:szCs w:val="16"/>
                      </w:rPr>
                    </w:pPr>
                    <w:r>
                      <w:rPr>
                        <w:sz w:val="16"/>
                        <w:szCs w:val="16"/>
                      </w:rPr>
                      <w:t>b.Praktis</w:t>
                    </w:r>
                  </w:p>
                  <w:p w:rsidR="00D07B34" w:rsidRDefault="00D07B34" w:rsidP="004F3AB2">
                    <w:pPr>
                      <w:spacing w:line="240" w:lineRule="auto"/>
                      <w:rPr>
                        <w:sz w:val="16"/>
                        <w:szCs w:val="16"/>
                      </w:rPr>
                    </w:pPr>
                    <w:r>
                      <w:rPr>
                        <w:sz w:val="16"/>
                        <w:szCs w:val="16"/>
                      </w:rPr>
                      <w:t>c.Efektif</w:t>
                    </w:r>
                  </w:p>
                </w:txbxContent>
              </v:textbox>
            </v:shape>
            <v:shape id="Flowchart: Terminator 137" o:spid="_x0000_s1315" type="#_x0000_t116" style="position:absolute;left:5252;top:11162;width:4826;height:1457;visibility:visible;v-text-anchor:middle" strokeweight="2.5pt">
              <v:shadow color="#868686"/>
              <v:textbox style="mso-next-textbox:#Flowchart: Terminator 137">
                <w:txbxContent>
                  <w:p w:rsidR="00D07B34" w:rsidRDefault="00D07B34" w:rsidP="00837970">
                    <w:pPr>
                      <w:pStyle w:val="ListParagraph"/>
                      <w:numPr>
                        <w:ilvl w:val="0"/>
                        <w:numId w:val="27"/>
                      </w:numPr>
                      <w:spacing w:after="0" w:line="240" w:lineRule="auto"/>
                      <w:ind w:left="284" w:hanging="284"/>
                      <w:jc w:val="center"/>
                      <w:rPr>
                        <w:sz w:val="16"/>
                        <w:szCs w:val="16"/>
                      </w:rPr>
                    </w:pPr>
                    <w:r>
                      <w:rPr>
                        <w:sz w:val="16"/>
                        <w:szCs w:val="16"/>
                      </w:rPr>
                      <w:t>Peserta Didik Merespon Secara Positif</w:t>
                    </w:r>
                  </w:p>
                  <w:p w:rsidR="00D07B34" w:rsidRDefault="00D07B34" w:rsidP="00837970">
                    <w:pPr>
                      <w:pStyle w:val="ListParagraph"/>
                      <w:numPr>
                        <w:ilvl w:val="0"/>
                        <w:numId w:val="27"/>
                      </w:numPr>
                      <w:spacing w:after="0" w:line="240" w:lineRule="auto"/>
                      <w:ind w:left="284" w:hanging="284"/>
                      <w:jc w:val="center"/>
                      <w:rPr>
                        <w:sz w:val="16"/>
                        <w:szCs w:val="16"/>
                      </w:rPr>
                    </w:pPr>
                    <w:r>
                      <w:rPr>
                        <w:sz w:val="16"/>
                        <w:szCs w:val="16"/>
                      </w:rPr>
                      <w:t>Kompetensi Belajar baik secara individu</w:t>
                    </w:r>
                  </w:p>
                  <w:p w:rsidR="00D07B34" w:rsidRDefault="00D07B34" w:rsidP="00837970">
                    <w:pPr>
                      <w:pStyle w:val="ListParagraph"/>
                      <w:numPr>
                        <w:ilvl w:val="0"/>
                        <w:numId w:val="27"/>
                      </w:numPr>
                      <w:spacing w:after="0" w:line="240" w:lineRule="auto"/>
                      <w:ind w:left="284" w:hanging="284"/>
                      <w:jc w:val="center"/>
                      <w:rPr>
                        <w:sz w:val="16"/>
                        <w:szCs w:val="16"/>
                      </w:rPr>
                    </w:pPr>
                    <w:r>
                      <w:rPr>
                        <w:sz w:val="16"/>
                        <w:szCs w:val="16"/>
                      </w:rPr>
                      <w:t>Aktivitas Peserta Didik</w:t>
                    </w:r>
                  </w:p>
                  <w:p w:rsidR="00D07B34" w:rsidRDefault="00D07B34" w:rsidP="00837970">
                    <w:pPr>
                      <w:pStyle w:val="ListParagraph"/>
                      <w:numPr>
                        <w:ilvl w:val="0"/>
                        <w:numId w:val="27"/>
                      </w:numPr>
                      <w:spacing w:after="0" w:line="240" w:lineRule="auto"/>
                      <w:ind w:left="284" w:hanging="284"/>
                      <w:jc w:val="center"/>
                      <w:rPr>
                        <w:sz w:val="16"/>
                        <w:szCs w:val="16"/>
                      </w:rPr>
                    </w:pPr>
                    <w:r>
                      <w:rPr>
                        <w:sz w:val="16"/>
                        <w:szCs w:val="16"/>
                      </w:rPr>
                      <w:t>Kemampuan Pendidik Mengelola Pembelajaran</w:t>
                    </w:r>
                  </w:p>
                </w:txbxContent>
              </v:textbox>
            </v:shape>
            <v:shape id="Straight Arrow Connector 215" o:spid="_x0000_s1316" type="#_x0000_t32" style="position:absolute;left:7204;top:7651;width:301;height:0;flip:x;visibility:visible;mso-wrap-distance-top:-3e-5mm;mso-wrap-distance-bottom:-3e-5mm" strokecolor="windowText" strokeweight="2pt">
              <v:stroke startarrow="block" endarrow="block"/>
              <v:shadow on="t" color="black" opacity="24903f" origin=",.5" offset="0,.55556mm"/>
              <o:lock v:ext="edit" shapetype="f"/>
            </v:shape>
            <v:shape id="Straight Arrow Connector 322" o:spid="_x0000_s1317" type="#_x0000_t32" style="position:absolute;left:7604;top:4525;width:231;height:0;rotation:90;visibility:visible" strokeweight="2pt">
              <v:stroke endarrow="open"/>
              <v:shadow on="t" color="black" opacity="24903f" origin=",.5" offset="0,.55556mm"/>
            </v:shape>
            <v:shape id="Arrow: Down 10" o:spid="_x0000_s1318" type="#_x0000_t67" style="position:absolute;left:7304;top:10758;width:763;height:363;visibility:visible;v-text-anchor:middle" adj="10800" strokeweight="2.5pt">
              <v:shadow color="#868686"/>
            </v:shape>
            <v:shape id="Arrow: Down 214" o:spid="_x0000_s1319" type="#_x0000_t67" style="position:absolute;left:7316;top:9163;width:763;height:350;visibility:visible;v-text-anchor:middle" adj="10800" strokeweight="2.5pt">
              <v:shadow color="#868686"/>
            </v:shape>
            <v:oval id="Oval 9" o:spid="_x0000_s1320" style="position:absolute;left:2769;top:11404;width:1693;height:795;visibility:visible;v-text-anchor:middle" strokecolor="#ed7d31" strokeweight="1.5pt">
              <v:stroke joinstyle="miter"/>
              <v:textbox style="mso-next-textbox:#Oval 9">
                <w:txbxContent>
                  <w:p w:rsidR="00D07B34" w:rsidRDefault="00D07B34" w:rsidP="002711C3">
                    <w:pPr>
                      <w:spacing w:after="0"/>
                      <w:jc w:val="center"/>
                      <w:rPr>
                        <w:sz w:val="14"/>
                        <w:szCs w:val="14"/>
                      </w:rPr>
                    </w:pPr>
                    <w:r>
                      <w:t>Hasil</w:t>
                    </w:r>
                  </w:p>
                </w:txbxContent>
              </v:textbox>
            </v:oval>
            <v:shape id="Arrow: Right 321" o:spid="_x0000_s1321" type="#_x0000_t13" style="position:absolute;left:4655;top:3899;width:356;height:518;visibility:visible;v-text-anchor:middle" adj="12903" strokeweight="2.5pt">
              <v:shadow color="#868686"/>
            </v:shape>
            <v:shape id="Arrow: Right 141" o:spid="_x0000_s1322" type="#_x0000_t13" style="position:absolute;left:4657;top:11551;width:460;height:517;visibility:visible;v-text-anchor:middle" adj="12821" strokeweight="2.5pt">
              <v:shadow color="#868686"/>
            </v:shape>
            <v:shape id="Arrow: Right 8" o:spid="_x0000_s1323" type="#_x0000_t13" style="position:absolute;left:4660;top:9897;width:460;height:517;visibility:visible;v-text-anchor:middle" adj="12821" strokeweight="2.5pt">
              <v:shadow color="#868686"/>
            </v:shape>
            <v:shape id="Arrow: Right 222" o:spid="_x0000_s1324" type="#_x0000_t13" style="position:absolute;left:4586;top:7330;width:425;height:518;visibility:visible;v-text-anchor:middle" adj="12828" strokeweight="2.5pt">
              <v:shadow color="#868686"/>
            </v:shape>
            <v:shape id="Arrow: Down 220" o:spid="_x0000_s1325" type="#_x0000_t67" style="position:absolute;left:3468;top:4633;width:543;height:2469;visibility:visible;v-text-anchor:middle" adj="19779" strokeweight="2.5pt">
              <v:shadow color="#868686"/>
            </v:shape>
            <v:shape id="Arrow: Down 139" o:spid="_x0000_s1326" type="#_x0000_t67" style="position:absolute;left:3433;top:8070;width:543;height:1536;visibility:visible;v-text-anchor:middle" adj="17655" strokeweight="2.5pt">
              <v:shadow color="#868686"/>
            </v:shape>
            <v:shape id="Arrow: Down 138" o:spid="_x0000_s1327" type="#_x0000_t67" style="position:absolute;left:3398;top:10617;width:543;height:648;visibility:visible;v-text-anchor:middle" adj="12549" strokeweight="2.5pt">
              <v:shadow color="#868686"/>
            </v:shape>
            <v:group id="Group 171" o:spid="_x0000_s1328" style="position:absolute;left:5325;top:2940;width:4751;height:2688" coordorigin="-952" coordsize="30175,17068">
              <v:shape id="Flowchart: Process 142" o:spid="_x0000_s1329" type="#_x0000_t109" style="position:absolute;top:63;width:8039;height:3124;visibility:visible;v-text-anchor:middle" strokecolor="#4472c4" strokeweight="1pt">
                <v:textbox style="mso-next-textbox:#Flowchart: Process 142">
                  <w:txbxContent>
                    <w:p w:rsidR="00D07B34" w:rsidRDefault="00D07B34" w:rsidP="00610D38">
                      <w:pPr>
                        <w:jc w:val="center"/>
                        <w:rPr>
                          <w:i/>
                          <w:iCs/>
                        </w:rPr>
                      </w:pPr>
                      <w:r>
                        <w:rPr>
                          <w:i/>
                          <w:iCs/>
                          <w:sz w:val="18"/>
                          <w:szCs w:val="18"/>
                        </w:rPr>
                        <w:t>Face to face</w:t>
                      </w:r>
                    </w:p>
                    <w:p w:rsidR="00D07B34" w:rsidRDefault="00D07B34" w:rsidP="004F3AB2"/>
                  </w:txbxContent>
                </v:textbox>
              </v:shape>
              <v:shape id="Straight Arrow Connector 143" o:spid="_x0000_s1330" type="#_x0000_t32" style="position:absolute;left:18605;top:1651;width:1548;height:0;visibility:visible" o:connectortype="straight" strokecolor="windowText" strokeweight="2pt">
                <v:stroke endarrow="open"/>
                <v:shadow on="t" color="black" opacity="24903f" origin=",.5" offset="0,.55556mm"/>
                <o:lock v:ext="edit" shapetype="f"/>
              </v:shape>
              <v:shape id="Straight Arrow Connector 144" o:spid="_x0000_s1331" type="#_x0000_t32" style="position:absolute;left:8064;top:1651;width:1695;height:0;flip:x;visibility:visible" o:connectortype="straight" strokecolor="windowText" strokeweight="2pt">
                <v:stroke endarrow="open"/>
                <v:shadow on="t" color="black" opacity="24903f" origin=",.5" offset="0,.55556mm"/>
                <o:lock v:ext="edit" shapetype="f"/>
              </v:shape>
              <v:shape id="Straight Arrow Connector 149" o:spid="_x0000_s1332" type="#_x0000_t32" style="position:absolute;left:3810;top:3238;width:4267;height:3816;visibility:visible" o:connectortype="straight" strokecolor="windowText" strokeweight="2pt">
                <v:stroke endarrow="open"/>
                <v:shadow on="t" color="black" opacity="24903f" origin=",.5" offset="0,.55556mm"/>
                <o:lock v:ext="edit" shapetype="f"/>
              </v:shape>
              <v:shape id="Straight Arrow Connector 151" o:spid="_x0000_s1333" type="#_x0000_t32" style="position:absolute;left:20383;top:3175;width:3931;height:4267;flip:x;visibility:visible" o:connectortype="straight" strokecolor="windowText" strokeweight="2pt">
                <v:stroke endarrow="open"/>
                <v:shadow on="t" color="black" opacity="24903f" origin=",.5" offset="0,.55556mm"/>
                <o:lock v:ext="edit" shapetype="f"/>
              </v:shape>
              <v:shape id="Flowchart: Process 152" o:spid="_x0000_s1334" type="#_x0000_t109" style="position:absolute;left:19240;top:13144;width:9982;height:3924;visibility:visible;v-text-anchor:middle" strokecolor="#4472c4" strokeweight="1pt">
                <v:textbox style="mso-next-textbox:#Flowchart: Process 152">
                  <w:txbxContent>
                    <w:p w:rsidR="00D07B34" w:rsidRDefault="00D07B34" w:rsidP="00610D38">
                      <w:pPr>
                        <w:spacing w:after="0" w:line="240" w:lineRule="auto"/>
                        <w:jc w:val="center"/>
                        <w:rPr>
                          <w:sz w:val="18"/>
                          <w:szCs w:val="18"/>
                        </w:rPr>
                      </w:pPr>
                      <w:r>
                        <w:rPr>
                          <w:sz w:val="18"/>
                          <w:szCs w:val="18"/>
                        </w:rPr>
                        <w:t>Pedoman</w:t>
                      </w:r>
                    </w:p>
                    <w:p w:rsidR="00D07B34" w:rsidRDefault="00D07B34" w:rsidP="00610D38">
                      <w:pPr>
                        <w:spacing w:after="0" w:line="240" w:lineRule="auto"/>
                        <w:jc w:val="center"/>
                        <w:rPr>
                          <w:sz w:val="18"/>
                          <w:szCs w:val="18"/>
                        </w:rPr>
                      </w:pPr>
                      <w:r>
                        <w:rPr>
                          <w:sz w:val="18"/>
                          <w:szCs w:val="18"/>
                        </w:rPr>
                        <w:t>M</w:t>
                      </w:r>
                      <w:r>
                        <w:rPr>
                          <w:sz w:val="18"/>
                          <w:szCs w:val="18"/>
                          <w:lang w:val="en-US"/>
                        </w:rPr>
                        <w:t>odel</w:t>
                      </w:r>
                      <w:r>
                        <w:rPr>
                          <w:sz w:val="18"/>
                          <w:szCs w:val="18"/>
                        </w:rPr>
                        <w:t xml:space="preserve"> BLAVO</w:t>
                      </w:r>
                    </w:p>
                    <w:p w:rsidR="00D07B34" w:rsidRDefault="00D07B34" w:rsidP="004F3AB2"/>
                  </w:txbxContent>
                </v:textbox>
              </v:shape>
              <v:shape id="Flowchart: Process 153" o:spid="_x0000_s1335" type="#_x0000_t109" style="position:absolute;left:10541;top:13398;width:6800;height:3124;visibility:visible;v-text-anchor:middle" strokecolor="#ed7d31" strokeweight="1pt">
                <v:textbox style="mso-next-textbox:#Flowchart: Process 153">
                  <w:txbxContent>
                    <w:p w:rsidR="00D07B34" w:rsidRDefault="00D07B34" w:rsidP="00610D38">
                      <w:pPr>
                        <w:jc w:val="center"/>
                        <w:rPr>
                          <w:sz w:val="20"/>
                          <w:szCs w:val="20"/>
                        </w:rPr>
                      </w:pPr>
                      <w:r>
                        <w:rPr>
                          <w:sz w:val="18"/>
                          <w:szCs w:val="18"/>
                        </w:rPr>
                        <w:t>Instrumen</w:t>
                      </w:r>
                    </w:p>
                  </w:txbxContent>
                </v:textbox>
              </v:shape>
              <v:shape id="Flowchart: Process 154" o:spid="_x0000_s1336" type="#_x0000_t109" style="position:absolute;left:-952;top:13081;width:9683;height:3924;visibility:visible;v-text-anchor:middle" strokecolor="#4472c4" strokeweight="1pt">
                <v:textbox style="mso-next-textbox:#Flowchart: Process 154">
                  <w:txbxContent>
                    <w:p w:rsidR="00D07B34" w:rsidRDefault="00D07B34" w:rsidP="00610D38">
                      <w:pPr>
                        <w:spacing w:after="0" w:line="240" w:lineRule="auto"/>
                        <w:jc w:val="center"/>
                        <w:rPr>
                          <w:sz w:val="16"/>
                          <w:szCs w:val="16"/>
                        </w:rPr>
                      </w:pPr>
                      <w:r>
                        <w:rPr>
                          <w:sz w:val="18"/>
                          <w:szCs w:val="18"/>
                        </w:rPr>
                        <w:t>Perangkat Pembelajaran</w:t>
                      </w:r>
                    </w:p>
                  </w:txbxContent>
                </v:textbox>
              </v:shape>
              <v:line id="Straight Connector 155" o:spid="_x0000_s1337" style="position:absolute;visibility:visible" from="4508,10922" to="23545,10922" o:connectortype="straight" strokecolor="windowText" strokeweight="2pt">
                <v:shadow on="t" color="black" opacity="24903f" origin=",.5" offset="0,.55556mm"/>
                <o:lock v:ext="edit" shapetype="f"/>
              </v:line>
              <v:shape id="Straight Arrow Connector 156" o:spid="_x0000_s1338" type="#_x0000_t32" style="position:absolute;left:23431;top:10858;width:0;height:2337;visibility:visible" o:connectortype="straight" strokecolor="windowText" strokeweight="2pt">
                <v:stroke endarrow="open"/>
                <v:shadow on="t" color="black" opacity="24903f" origin=",.5" offset="0,.55556mm"/>
                <o:lock v:ext="edit" shapetype="f"/>
              </v:shape>
              <v:shape id="Straight Arrow Connector 157" o:spid="_x0000_s1339" type="#_x0000_t32" style="position:absolute;left:4445;top:10858;width:0;height:2337;visibility:visible" o:connectortype="straight" strokecolor="windowText" strokeweight="2pt">
                <v:stroke endarrow="open"/>
                <v:shadow on="t" color="black" opacity="24903f" origin=",.5" offset="0,.55556mm"/>
                <o:lock v:ext="edit" shapetype="f"/>
              </v:shape>
              <v:shape id="Straight Arrow Connector 158" o:spid="_x0000_s1340" type="#_x0000_t32" style="position:absolute;left:8636;top:14922;width:1911;height:0;flip:x;visibility:visible" o:connectortype="straight" strokecolor="windowText" strokeweight="2pt">
                <v:stroke startarrow="block" endarrow="block"/>
                <v:shadow on="t" color="black" opacity="24903f" origin=",.5" offset="0,.55556mm"/>
                <o:lock v:ext="edit" shapetype="f"/>
              </v:shape>
              <v:shape id="Straight Arrow Connector 159" o:spid="_x0000_s1341" type="#_x0000_t32" style="position:absolute;left:17399;top:14922;width:1911;height:0;flip:x;visibility:visible" o:connectortype="straight" strokecolor="windowText" strokeweight="2pt">
                <v:stroke startarrow="block" endarrow="block"/>
                <v:shadow on="t" color="black" opacity="24903f" origin=",.5" offset="0,.55556mm"/>
                <o:lock v:ext="edit" shapetype="f"/>
              </v:shape>
              <v:rect id="Rectangle 160" o:spid="_x0000_s1342" style="position:absolute;left:9842;top:63;width:8827;height:3239;visibility:visible;v-text-anchor:middle" strokecolor="#4472c4" strokeweight="1pt">
                <v:textbox style="mso-next-textbox:#Rectangle 160">
                  <w:txbxContent>
                    <w:p w:rsidR="00D07B34" w:rsidRDefault="00D07B34" w:rsidP="00610D38">
                      <w:pPr>
                        <w:spacing w:line="240" w:lineRule="auto"/>
                        <w:jc w:val="center"/>
                        <w:rPr>
                          <w:sz w:val="20"/>
                          <w:szCs w:val="20"/>
                        </w:rPr>
                      </w:pPr>
                      <w:r>
                        <w:rPr>
                          <w:sz w:val="20"/>
                          <w:szCs w:val="20"/>
                        </w:rPr>
                        <w:t>Teori Belajar</w:t>
                      </w:r>
                    </w:p>
                  </w:txbxContent>
                </v:textbox>
              </v:rect>
              <v:rect id="Rectangle 161" o:spid="_x0000_s1343" style="position:absolute;left:20129;width:8039;height:3238;visibility:visible;v-text-anchor:middle" strokecolor="#4472c4" strokeweight="1pt">
                <v:textbox style="mso-next-textbox:#Rectangle 161">
                  <w:txbxContent>
                    <w:p w:rsidR="00D07B34" w:rsidRDefault="00D07B34" w:rsidP="00610D38">
                      <w:pPr>
                        <w:spacing w:after="0"/>
                        <w:jc w:val="center"/>
                        <w:rPr>
                          <w:i/>
                          <w:iCs/>
                          <w:sz w:val="20"/>
                          <w:szCs w:val="20"/>
                        </w:rPr>
                      </w:pPr>
                      <w:r>
                        <w:rPr>
                          <w:i/>
                          <w:iCs/>
                          <w:sz w:val="20"/>
                          <w:szCs w:val="20"/>
                        </w:rPr>
                        <w:t>E-learning</w:t>
                      </w:r>
                    </w:p>
                  </w:txbxContent>
                </v:textbox>
              </v:rect>
              <v:rect id="Rectangle 163" o:spid="_x0000_s1344" style="position:absolute;left:8064;top:5080;width:12319;height:4318;visibility:visible;v-text-anchor:middle" strokecolor="#4472c4" strokeweight="1pt">
                <v:textbox style="mso-next-textbox:#Rectangle 163">
                  <w:txbxContent>
                    <w:p w:rsidR="00D07B34" w:rsidRDefault="00D07B34" w:rsidP="00610D38">
                      <w:pPr>
                        <w:spacing w:after="0" w:line="240" w:lineRule="auto"/>
                        <w:jc w:val="center"/>
                        <w:rPr>
                          <w:sz w:val="20"/>
                          <w:szCs w:val="20"/>
                          <w:lang w:val="en-US"/>
                        </w:rPr>
                      </w:pPr>
                      <w:r>
                        <w:rPr>
                          <w:sz w:val="20"/>
                          <w:szCs w:val="20"/>
                          <w:lang w:val="en-US"/>
                        </w:rPr>
                        <w:t>Paket Keahlian Audio Video</w:t>
                      </w:r>
                    </w:p>
                  </w:txbxContent>
                </v:textbox>
              </v:rect>
            </v:group>
            <v:shape id="Flowchart: Multidocument 320" o:spid="_x0000_s1345" type="#_x0000_t115" style="position:absolute;left:2902;top:3820;width:1670;height:764;visibility:visible;v-text-anchor:middle" strokecolor="#ed7d31" strokeweight="1pt">
              <v:textbox style="mso-next-textbox:#Flowchart: Multidocument 320">
                <w:txbxContent>
                  <w:p w:rsidR="00D07B34" w:rsidRDefault="00D07B34" w:rsidP="002711C3">
                    <w:pPr>
                      <w:jc w:val="center"/>
                      <w:rPr>
                        <w:lang w:val="en-US"/>
                      </w:rPr>
                    </w:pPr>
                    <w:r>
                      <w:rPr>
                        <w:lang w:val="en-US"/>
                      </w:rPr>
                      <w:t>Komponen</w:t>
                    </w:r>
                  </w:p>
                </w:txbxContent>
              </v:textbox>
            </v:shape>
            <v:shape id="Flowchart: Multidocument 221" o:spid="_x0000_s1346" type="#_x0000_t115" style="position:absolute;left:2850;top:7212;width:1670;height:764;visibility:visible;v-text-anchor:middle" strokecolor="#ed7d31" strokeweight="1pt">
              <v:textbox style="mso-next-textbox:#Flowchart: Multidocument 221">
                <w:txbxContent>
                  <w:p w:rsidR="00D07B34" w:rsidRDefault="00D07B34" w:rsidP="002711C3">
                    <w:pPr>
                      <w:jc w:val="center"/>
                      <w:rPr>
                        <w:lang w:val="en-US"/>
                      </w:rPr>
                    </w:pPr>
                    <w:r>
                      <w:rPr>
                        <w:lang w:val="en-US"/>
                      </w:rPr>
                      <w:t>Isi</w:t>
                    </w:r>
                  </w:p>
                </w:txbxContent>
              </v:textbox>
            </v:shape>
            <v:shape id="Flowchart: Multidocument 140" o:spid="_x0000_s1347" type="#_x0000_t115" style="position:absolute;left:2793;top:9712;width:1670;height:764;visibility:visible;v-text-anchor:middle" strokecolor="#ed7d31" strokeweight="1pt">
              <v:textbox style="mso-next-textbox:#Flowchart: Multidocument 140">
                <w:txbxContent>
                  <w:p w:rsidR="00D07B34" w:rsidRDefault="00D07B34" w:rsidP="002711C3">
                    <w:pPr>
                      <w:jc w:val="center"/>
                      <w:rPr>
                        <w:lang w:val="en-US"/>
                      </w:rPr>
                    </w:pPr>
                    <w:r>
                      <w:rPr>
                        <w:lang w:val="en-US"/>
                      </w:rPr>
                      <w:t>Sasaran</w:t>
                    </w:r>
                  </w:p>
                </w:txbxContent>
              </v:textbox>
            </v:shape>
            <v:shape id="Straight Arrow Connector 213" o:spid="_x0000_s1348" type="#_x0000_t32" style="position:absolute;left:8479;top:7641;width:301;height:0;flip:x;visibility:visible;mso-wrap-distance-top:-3e-5mm;mso-wrap-distance-bottom:-3e-5mm" strokecolor="windowText" strokeweight="2pt">
              <v:stroke startarrow="block" endarrow="block"/>
              <v:shadow on="t" color="black" opacity="24903f" origin=",.5" offset="0,.55556mm"/>
              <o:lock v:ext="edit" shapetype="f"/>
            </v:shape>
            <v:shape id="Flowchart: Process 146" o:spid="_x0000_s1349" type="#_x0000_t109" style="position:absolute;left:8843;top:9638;width:1238;height:944;visibility:visible;v-text-anchor:middle" strokecolor="#4472c4" strokeweight="1pt">
              <v:textbox style="mso-next-textbox:#Flowchart: Process 146">
                <w:txbxContent>
                  <w:p w:rsidR="00D07B34" w:rsidRDefault="00D07B34" w:rsidP="00610D38">
                    <w:pPr>
                      <w:pStyle w:val="Header"/>
                      <w:spacing w:before="120"/>
                      <w:ind w:left="-142" w:right="-140"/>
                      <w:jc w:val="center"/>
                      <w:rPr>
                        <w:sz w:val="20"/>
                        <w:szCs w:val="20"/>
                      </w:rPr>
                    </w:pPr>
                    <w:r>
                      <w:rPr>
                        <w:sz w:val="20"/>
                        <w:szCs w:val="20"/>
                      </w:rPr>
                      <w:t>Perangkat</w:t>
                    </w:r>
                  </w:p>
                  <w:p w:rsidR="00D07B34" w:rsidRDefault="00D07B34" w:rsidP="004F3AB2">
                    <w:pPr>
                      <w:pStyle w:val="Header"/>
                      <w:ind w:left="-142" w:right="-140"/>
                      <w:rPr>
                        <w:sz w:val="20"/>
                        <w:szCs w:val="20"/>
                      </w:rPr>
                    </w:pPr>
                    <w:r>
                      <w:rPr>
                        <w:sz w:val="20"/>
                        <w:szCs w:val="20"/>
                      </w:rPr>
                      <w:t xml:space="preserve">Pembelajaran </w:t>
                    </w:r>
                  </w:p>
                  <w:p w:rsidR="00D07B34" w:rsidRDefault="00D07B34" w:rsidP="004F3AB2">
                    <w:pPr>
                      <w:pStyle w:val="Header"/>
                      <w:ind w:left="-142" w:right="-140"/>
                    </w:pPr>
                  </w:p>
                  <w:p w:rsidR="00D07B34" w:rsidRDefault="00D07B34" w:rsidP="004F3AB2">
                    <w:pPr>
                      <w:pStyle w:val="Header"/>
                      <w:spacing w:before="120"/>
                      <w:ind w:left="-142" w:right="-140"/>
                    </w:pPr>
                  </w:p>
                  <w:p w:rsidR="00D07B34" w:rsidRDefault="00D07B34" w:rsidP="004F3AB2">
                    <w:pPr>
                      <w:ind w:left="-142" w:right="-140"/>
                    </w:pPr>
                  </w:p>
                </w:txbxContent>
              </v:textbox>
            </v:shape>
            <v:shape id="Flowchart: Process 147" o:spid="_x0000_s1350" type="#_x0000_t109" style="position:absolute;left:5320;top:9655;width:1418;height:966;visibility:visible" strokecolor="#4472c4" strokeweight="1pt">
              <v:textbox style="mso-next-textbox:#Flowchart: Process 147">
                <w:txbxContent>
                  <w:p w:rsidR="00D07B34" w:rsidRDefault="00D07B34" w:rsidP="00610D38">
                    <w:pPr>
                      <w:pStyle w:val="Header"/>
                      <w:ind w:left="-142" w:right="-109"/>
                      <w:jc w:val="center"/>
                    </w:pPr>
                    <w:r>
                      <w:t>Buku</w:t>
                    </w:r>
                  </w:p>
                  <w:p w:rsidR="00D07B34" w:rsidRDefault="00D07B34" w:rsidP="00610D38">
                    <w:pPr>
                      <w:pStyle w:val="Header"/>
                      <w:ind w:left="-142" w:right="-109"/>
                      <w:jc w:val="center"/>
                    </w:pPr>
                    <w:r>
                      <w:t>Model BLAVO</w:t>
                    </w:r>
                  </w:p>
                  <w:p w:rsidR="00D07B34" w:rsidRDefault="00D07B34" w:rsidP="004F3AB2">
                    <w:pPr>
                      <w:pStyle w:val="Header"/>
                      <w:spacing w:before="120"/>
                      <w:ind w:left="-142" w:right="-109"/>
                    </w:pPr>
                  </w:p>
                  <w:p w:rsidR="00D07B34" w:rsidRDefault="00D07B34" w:rsidP="004F3AB2">
                    <w:pPr>
                      <w:ind w:left="-142" w:right="-109"/>
                    </w:pPr>
                  </w:p>
                </w:txbxContent>
              </v:textbox>
            </v:shape>
            <v:shape id="Flowchart: Process 148" o:spid="_x0000_s1351" type="#_x0000_t109" style="position:absolute;left:6849;top:10215;width:1713;height:406;visibility:visible;v-text-anchor:middle" strokecolor="#ed7d31" strokeweight="1pt">
              <v:textbox style="mso-next-textbox:#Flowchart: Process 148">
                <w:txbxContent>
                  <w:p w:rsidR="00D07B34" w:rsidRDefault="00D07B34" w:rsidP="002711C3">
                    <w:pPr>
                      <w:pStyle w:val="Header"/>
                      <w:jc w:val="center"/>
                      <w:rPr>
                        <w:sz w:val="18"/>
                        <w:szCs w:val="18"/>
                      </w:rPr>
                    </w:pPr>
                    <w:r>
                      <w:rPr>
                        <w:sz w:val="18"/>
                        <w:szCs w:val="18"/>
                      </w:rPr>
                      <w:t>PESERTA DIDIK</w:t>
                    </w:r>
                  </w:p>
                  <w:p w:rsidR="00D07B34" w:rsidRDefault="00D07B34" w:rsidP="004F3AB2">
                    <w:pPr>
                      <w:pStyle w:val="Header"/>
                      <w:spacing w:before="120"/>
                    </w:pPr>
                  </w:p>
                  <w:p w:rsidR="00D07B34" w:rsidRDefault="00D07B34" w:rsidP="004F3AB2"/>
                </w:txbxContent>
              </v:textbox>
            </v:shape>
            <v:shape id="Straight Arrow Connector 170" o:spid="_x0000_s1352" type="#_x0000_t32" style="position:absolute;left:8593;top:9841;width:301;height:0;flip:x;visibility:visible" strokecolor="windowText" strokeweight="2pt">
              <v:stroke startarrow="open"/>
              <v:shadow on="t" color="black" opacity="24903f" origin=",.5" offset="0,.55556mm"/>
              <o:lock v:ext="edit" shapetype="f"/>
            </v:shape>
            <v:shape id="Straight Arrow Connector 150" o:spid="_x0000_s1353" type="#_x0000_t32" style="position:absolute;left:8596;top:10378;width:301;height:0;flip:x;visibility:visible" strokecolor="windowText" strokeweight="2pt">
              <v:stroke startarrow="open"/>
              <v:shadow on="t" color="black" opacity="24903f" origin=",.5" offset="0,.55556mm"/>
              <o:lock v:ext="edit" shapetype="f"/>
            </v:shape>
            <v:shape id="Straight Arrow Connector 162" o:spid="_x0000_s1354" type="#_x0000_t32" style="position:absolute;left:6761;top:9851;width:301;height:0;flip:x;visibility:visible" strokecolor="windowText" strokeweight="2pt">
              <v:stroke endarrow="open"/>
              <v:shadow on="t" color="black" opacity="24903f" origin=",.5" offset="0,.55556mm"/>
              <o:lock v:ext="edit" shapetype="f"/>
            </v:shape>
            <v:shape id="Flowchart: Process 169" o:spid="_x0000_s1355" type="#_x0000_t109" style="position:absolute;left:7098;top:9655;width:1491;height:397;visibility:visible;v-text-anchor:middle" strokecolor="#ed7d31" strokeweight="1pt">
              <v:textbox style="mso-next-textbox:#Flowchart: Process 169">
                <w:txbxContent>
                  <w:p w:rsidR="00D07B34" w:rsidRDefault="00D07B34" w:rsidP="002711C3">
                    <w:pPr>
                      <w:pStyle w:val="Header"/>
                      <w:jc w:val="center"/>
                      <w:rPr>
                        <w:sz w:val="20"/>
                        <w:szCs w:val="20"/>
                      </w:rPr>
                    </w:pPr>
                    <w:r>
                      <w:rPr>
                        <w:sz w:val="20"/>
                        <w:szCs w:val="20"/>
                      </w:rPr>
                      <w:t>PENDIDIK</w:t>
                    </w:r>
                  </w:p>
                  <w:p w:rsidR="00D07B34" w:rsidRDefault="00D07B34" w:rsidP="004F3AB2">
                    <w:pPr>
                      <w:pStyle w:val="Header"/>
                      <w:spacing w:before="120"/>
                    </w:pPr>
                  </w:p>
                  <w:p w:rsidR="00D07B34" w:rsidRDefault="00D07B34" w:rsidP="004F3AB2"/>
                </w:txbxContent>
              </v:textbox>
            </v:shape>
          </v:group>
        </w:pict>
      </w: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4433C6">
      <w:pPr>
        <w:pStyle w:val="Caption"/>
        <w:jc w:val="center"/>
        <w:rPr>
          <w:i w:val="0"/>
          <w:iCs w:val="0"/>
          <w:noProof/>
          <w:color w:val="000000"/>
          <w:sz w:val="24"/>
          <w:szCs w:val="24"/>
        </w:rPr>
      </w:pPr>
      <w:r w:rsidRPr="009A47AE">
        <w:rPr>
          <w:i w:val="0"/>
          <w:iCs w:val="0"/>
          <w:color w:val="000000"/>
          <w:sz w:val="24"/>
          <w:szCs w:val="24"/>
        </w:rPr>
        <w:t>Gambar 4.</w:t>
      </w:r>
      <w:r>
        <w:rPr>
          <w:i w:val="0"/>
          <w:iCs w:val="0"/>
          <w:color w:val="000000"/>
          <w:sz w:val="24"/>
          <w:szCs w:val="24"/>
        </w:rPr>
        <w:t>4</w:t>
      </w:r>
      <w:r w:rsidRPr="009A47AE">
        <w:rPr>
          <w:i w:val="0"/>
          <w:iCs w:val="0"/>
          <w:color w:val="000000"/>
          <w:sz w:val="24"/>
          <w:szCs w:val="24"/>
        </w:rPr>
        <w:t xml:space="preserve"> Realisasi</w:t>
      </w:r>
      <w:r w:rsidRPr="009A47AE">
        <w:rPr>
          <w:i w:val="0"/>
          <w:iCs w:val="0"/>
          <w:color w:val="000000"/>
          <w:sz w:val="24"/>
          <w:szCs w:val="24"/>
          <w:lang w:val="en-US"/>
        </w:rPr>
        <w:t xml:space="preserve"> Model BLAVO</w:t>
      </w:r>
    </w:p>
    <w:p w:rsidR="00D53C20" w:rsidRPr="009A47AE" w:rsidRDefault="00D53C20" w:rsidP="00383853">
      <w:pPr>
        <w:widowControl w:val="0"/>
        <w:autoSpaceDE w:val="0"/>
        <w:autoSpaceDN w:val="0"/>
        <w:adjustRightInd w:val="0"/>
        <w:spacing w:after="0"/>
        <w:jc w:val="both"/>
        <w:rPr>
          <w:color w:val="000000"/>
        </w:rPr>
      </w:pPr>
    </w:p>
    <w:p w:rsidR="00D53C20" w:rsidRPr="009A47AE" w:rsidRDefault="00D53C20" w:rsidP="004433C6">
      <w:pPr>
        <w:widowControl w:val="0"/>
        <w:autoSpaceDE w:val="0"/>
        <w:autoSpaceDN w:val="0"/>
        <w:adjustRightInd w:val="0"/>
        <w:spacing w:after="0"/>
        <w:jc w:val="center"/>
        <w:rPr>
          <w:color w:val="000000"/>
          <w:lang w:val="en-US"/>
        </w:rPr>
      </w:pPr>
      <w:bookmarkStart w:id="41" w:name="_Toc492720361"/>
      <w:r w:rsidRPr="009A47AE">
        <w:rPr>
          <w:color w:val="000000"/>
        </w:rPr>
        <w:lastRenderedPageBreak/>
        <w:t>Tabel 4.2</w:t>
      </w:r>
      <w:r>
        <w:rPr>
          <w:color w:val="000000"/>
        </w:rPr>
        <w:t xml:space="preserve"> </w:t>
      </w:r>
      <w:r w:rsidRPr="009A47AE">
        <w:rPr>
          <w:color w:val="000000"/>
          <w:lang w:val="en-US"/>
        </w:rPr>
        <w:t>Sintaks Model BLAVO berdasarkan Hipotetik Model</w:t>
      </w:r>
      <w:bookmarkEnd w:id="4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3159"/>
        <w:gridCol w:w="3573"/>
      </w:tblGrid>
      <w:tr w:rsidR="00D53C20" w:rsidRPr="009A47AE">
        <w:trPr>
          <w:trHeight w:val="247"/>
          <w:tblHeader/>
        </w:trPr>
        <w:tc>
          <w:tcPr>
            <w:tcW w:w="1656" w:type="dxa"/>
            <w:vMerge w:val="restart"/>
            <w:shd w:val="clear" w:color="auto" w:fill="D9D9D9"/>
          </w:tcPr>
          <w:p w:rsidR="00D53C20" w:rsidRPr="005B5207" w:rsidRDefault="00D53C20" w:rsidP="00383853">
            <w:pPr>
              <w:pStyle w:val="ListParagraph"/>
              <w:spacing w:after="0" w:line="240" w:lineRule="auto"/>
              <w:ind w:left="0"/>
              <w:jc w:val="center"/>
              <w:rPr>
                <w:rFonts w:ascii="Times New Roman" w:hAnsi="Times New Roman" w:cs="Times New Roman"/>
                <w:color w:val="000000"/>
              </w:rPr>
            </w:pPr>
            <w:r w:rsidRPr="00334128">
              <w:rPr>
                <w:rFonts w:ascii="Times New Roman" w:hAnsi="Times New Roman" w:cs="Times New Roman"/>
                <w:b/>
                <w:bCs/>
                <w:color w:val="000000"/>
                <w:lang w:val="id-ID"/>
              </w:rPr>
              <w:t>Fase</w:t>
            </w:r>
            <w:r w:rsidRPr="005B5207">
              <w:rPr>
                <w:rFonts w:ascii="Times New Roman" w:hAnsi="Times New Roman" w:cs="Times New Roman"/>
                <w:b/>
                <w:bCs/>
                <w:color w:val="000000"/>
              </w:rPr>
              <w:t xml:space="preserve"> Pembelajaran</w:t>
            </w:r>
          </w:p>
        </w:tc>
        <w:tc>
          <w:tcPr>
            <w:tcW w:w="6732" w:type="dxa"/>
            <w:gridSpan w:val="2"/>
            <w:shd w:val="clear" w:color="auto" w:fill="D9D9D9"/>
          </w:tcPr>
          <w:p w:rsidR="00D53C20" w:rsidRPr="005B5207" w:rsidRDefault="00D53C20" w:rsidP="00383853">
            <w:pPr>
              <w:pStyle w:val="ListParagraph"/>
              <w:spacing w:after="0" w:line="240" w:lineRule="auto"/>
              <w:ind w:left="0"/>
              <w:jc w:val="center"/>
              <w:rPr>
                <w:rFonts w:ascii="Times New Roman" w:hAnsi="Times New Roman" w:cs="Times New Roman"/>
                <w:color w:val="000000"/>
              </w:rPr>
            </w:pPr>
            <w:r w:rsidRPr="005B5207">
              <w:rPr>
                <w:rFonts w:ascii="Times New Roman" w:hAnsi="Times New Roman" w:cs="Times New Roman"/>
                <w:b/>
                <w:bCs/>
                <w:color w:val="000000"/>
              </w:rPr>
              <w:t>Aktivitas</w:t>
            </w:r>
          </w:p>
        </w:tc>
      </w:tr>
      <w:tr w:rsidR="00D53C20" w:rsidRPr="009A47AE">
        <w:trPr>
          <w:trHeight w:val="301"/>
          <w:tblHeader/>
        </w:trPr>
        <w:tc>
          <w:tcPr>
            <w:tcW w:w="0" w:type="auto"/>
            <w:vMerge/>
            <w:vAlign w:val="center"/>
          </w:tcPr>
          <w:p w:rsidR="00D53C20" w:rsidRPr="009A47AE" w:rsidRDefault="00D53C20" w:rsidP="00383853">
            <w:pPr>
              <w:spacing w:after="0" w:line="256" w:lineRule="auto"/>
              <w:jc w:val="center"/>
              <w:rPr>
                <w:color w:val="000000"/>
                <w:lang w:val="en-US"/>
              </w:rPr>
            </w:pPr>
          </w:p>
        </w:tc>
        <w:tc>
          <w:tcPr>
            <w:tcW w:w="3159" w:type="dxa"/>
            <w:shd w:val="clear" w:color="auto" w:fill="D9D9D9"/>
            <w:vAlign w:val="center"/>
          </w:tcPr>
          <w:p w:rsidR="00D53C20" w:rsidRPr="009A47AE" w:rsidRDefault="00D53C20" w:rsidP="00383853">
            <w:pPr>
              <w:spacing w:after="0" w:line="240" w:lineRule="auto"/>
              <w:jc w:val="center"/>
              <w:rPr>
                <w:b/>
                <w:bCs/>
                <w:color w:val="000000"/>
                <w:lang w:val="en-US"/>
              </w:rPr>
            </w:pPr>
            <w:r w:rsidRPr="009A47AE">
              <w:rPr>
                <w:b/>
                <w:bCs/>
                <w:color w:val="000000"/>
              </w:rPr>
              <w:t>Pendidik</w:t>
            </w:r>
          </w:p>
        </w:tc>
        <w:tc>
          <w:tcPr>
            <w:tcW w:w="3573" w:type="dxa"/>
            <w:shd w:val="clear" w:color="auto" w:fill="D9D9D9"/>
            <w:vAlign w:val="center"/>
          </w:tcPr>
          <w:p w:rsidR="00D53C20" w:rsidRPr="005B5207" w:rsidRDefault="00D53C20" w:rsidP="00383853">
            <w:pPr>
              <w:pStyle w:val="ListParagraph"/>
              <w:spacing w:after="0" w:line="240" w:lineRule="auto"/>
              <w:ind w:left="0"/>
              <w:jc w:val="center"/>
              <w:rPr>
                <w:rFonts w:ascii="Times New Roman" w:hAnsi="Times New Roman" w:cs="Times New Roman"/>
                <w:b/>
                <w:bCs/>
                <w:color w:val="000000"/>
              </w:rPr>
            </w:pPr>
            <w:r w:rsidRPr="00334128">
              <w:rPr>
                <w:rFonts w:ascii="Times New Roman" w:hAnsi="Times New Roman" w:cs="Times New Roman"/>
                <w:b/>
                <w:bCs/>
                <w:color w:val="000000"/>
                <w:lang w:val="id-ID"/>
              </w:rPr>
              <w:t>Peserta Didik (PD)</w:t>
            </w:r>
          </w:p>
        </w:tc>
      </w:tr>
      <w:tr w:rsidR="00D53C20" w:rsidRPr="009A47AE">
        <w:trPr>
          <w:trHeight w:val="279"/>
        </w:trPr>
        <w:tc>
          <w:tcPr>
            <w:tcW w:w="8388" w:type="dxa"/>
            <w:gridSpan w:val="3"/>
          </w:tcPr>
          <w:p w:rsidR="00D53C20" w:rsidRPr="005B5207" w:rsidRDefault="00D53C20" w:rsidP="00383853">
            <w:pPr>
              <w:pStyle w:val="ListParagraph"/>
              <w:spacing w:after="0" w:line="240" w:lineRule="auto"/>
              <w:ind w:left="0"/>
              <w:rPr>
                <w:rFonts w:ascii="Times New Roman" w:hAnsi="Times New Roman" w:cs="Times New Roman"/>
                <w:color w:val="000000"/>
              </w:rPr>
            </w:pPr>
            <w:r w:rsidRPr="005B5207">
              <w:rPr>
                <w:rFonts w:ascii="Times New Roman" w:hAnsi="Times New Roman" w:cs="Times New Roman"/>
                <w:color w:val="000000"/>
              </w:rPr>
              <w:t>Klassikal</w:t>
            </w:r>
          </w:p>
        </w:tc>
      </w:tr>
      <w:tr w:rsidR="00D53C20" w:rsidRPr="009A47AE">
        <w:tc>
          <w:tcPr>
            <w:tcW w:w="1656" w:type="dxa"/>
            <w:vMerge w:val="restart"/>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Pra Pembe-lajaran</w:t>
            </w: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Menyiapkan dan memotivasi belajar untuk mengikuti proses pembelajaran</w:t>
            </w:r>
          </w:p>
        </w:tc>
        <w:tc>
          <w:tcPr>
            <w:tcW w:w="3573"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Merapikan kelas, memberi, salam dan menyimak manfaat materi yang akan diperlajari</w:t>
            </w:r>
          </w:p>
        </w:tc>
      </w:tr>
      <w:tr w:rsidR="00D53C20" w:rsidRPr="009A47AE">
        <w:tc>
          <w:tcPr>
            <w:tcW w:w="0" w:type="auto"/>
            <w:vMerge/>
            <w:vAlign w:val="center"/>
          </w:tcPr>
          <w:p w:rsidR="00D53C20" w:rsidRPr="009A47AE" w:rsidRDefault="00D53C20" w:rsidP="00383853">
            <w:pPr>
              <w:spacing w:after="0" w:line="256" w:lineRule="auto"/>
              <w:rPr>
                <w:color w:val="000000"/>
                <w:lang w:val="en-US"/>
              </w:rPr>
            </w:pPr>
          </w:p>
        </w:tc>
        <w:tc>
          <w:tcPr>
            <w:tcW w:w="3159"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Menyampaikan tujuan pembelajaran</w:t>
            </w:r>
            <w:r w:rsidRPr="005B5207">
              <w:rPr>
                <w:rFonts w:ascii="Times New Roman" w:hAnsi="Times New Roman" w:cs="Times New Roman"/>
                <w:color w:val="000000"/>
              </w:rPr>
              <w:t xml:space="preserve"> dan cakupan materi</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w:t>
            </w:r>
            <w:r w:rsidRPr="005B5207">
              <w:rPr>
                <w:rFonts w:ascii="Times New Roman" w:hAnsi="Times New Roman" w:cs="Times New Roman"/>
                <w:color w:val="000000"/>
              </w:rPr>
              <w:t xml:space="preserve">baca </w:t>
            </w:r>
            <w:r w:rsidRPr="00334128">
              <w:rPr>
                <w:rFonts w:ascii="Times New Roman" w:hAnsi="Times New Roman" w:cs="Times New Roman"/>
                <w:color w:val="000000"/>
                <w:lang w:val="id-ID"/>
              </w:rPr>
              <w:t xml:space="preserve">dan memahami tujuan pembelajaran </w:t>
            </w:r>
            <w:r w:rsidRPr="005B5207">
              <w:rPr>
                <w:rFonts w:ascii="Times New Roman" w:hAnsi="Times New Roman" w:cs="Times New Roman"/>
                <w:color w:val="000000"/>
              </w:rPr>
              <w:t>&amp; cakupan materi</w:t>
            </w:r>
          </w:p>
        </w:tc>
      </w:tr>
      <w:tr w:rsidR="00D53C20" w:rsidRPr="009A47AE">
        <w:tc>
          <w:tcPr>
            <w:tcW w:w="0" w:type="auto"/>
            <w:vMerge/>
            <w:vAlign w:val="center"/>
          </w:tcPr>
          <w:p w:rsidR="00D53C20" w:rsidRPr="009A47AE" w:rsidRDefault="00D53C20" w:rsidP="00383853">
            <w:pPr>
              <w:spacing w:after="0" w:line="256" w:lineRule="auto"/>
              <w:rPr>
                <w:color w:val="000000"/>
                <w:lang w:val="en-US"/>
              </w:rPr>
            </w:pP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Menyiapkan Pretes </w:t>
            </w:r>
          </w:p>
        </w:tc>
        <w:tc>
          <w:tcPr>
            <w:tcW w:w="3573"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Melakukan pretes </w:t>
            </w:r>
          </w:p>
        </w:tc>
      </w:tr>
      <w:tr w:rsidR="00D53C20" w:rsidRPr="009A47AE">
        <w:tc>
          <w:tcPr>
            <w:tcW w:w="0" w:type="auto"/>
            <w:vMerge/>
            <w:vAlign w:val="center"/>
          </w:tcPr>
          <w:p w:rsidR="00D53C20" w:rsidRPr="009A47AE" w:rsidRDefault="00D53C20" w:rsidP="00383853">
            <w:pPr>
              <w:spacing w:after="0" w:line="256" w:lineRule="auto"/>
              <w:rPr>
                <w:color w:val="000000"/>
                <w:lang w:val="en-US"/>
              </w:rPr>
            </w:pPr>
          </w:p>
        </w:tc>
        <w:tc>
          <w:tcPr>
            <w:tcW w:w="3159"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Membagi kelompok secara heterogen</w:t>
            </w:r>
          </w:p>
        </w:tc>
        <w:tc>
          <w:tcPr>
            <w:tcW w:w="3573"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Berkelompok sesuai arahan pendidik</w:t>
            </w:r>
          </w:p>
        </w:tc>
      </w:tr>
      <w:tr w:rsidR="00D53C20" w:rsidRPr="009A47AE">
        <w:tc>
          <w:tcPr>
            <w:tcW w:w="1656"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Fase I :</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Mengamati</w:t>
            </w:r>
          </w:p>
        </w:tc>
        <w:tc>
          <w:tcPr>
            <w:tcW w:w="3159"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w:t>
            </w:r>
            <w:r w:rsidRPr="005B5207">
              <w:rPr>
                <w:rFonts w:ascii="Times New Roman" w:hAnsi="Times New Roman" w:cs="Times New Roman"/>
                <w:color w:val="000000"/>
              </w:rPr>
              <w:t xml:space="preserve">nayangkan video pembelajaran </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Mengamati </w:t>
            </w:r>
            <w:r w:rsidRPr="005B5207">
              <w:rPr>
                <w:rFonts w:ascii="Times New Roman" w:hAnsi="Times New Roman" w:cs="Times New Roman"/>
                <w:color w:val="000000"/>
              </w:rPr>
              <w:t xml:space="preserve">video pembelajaran </w:t>
            </w:r>
          </w:p>
        </w:tc>
      </w:tr>
      <w:tr w:rsidR="00D53C20" w:rsidRPr="009A47AE">
        <w:tc>
          <w:tcPr>
            <w:tcW w:w="1656"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II :</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Menanya</w:t>
            </w:r>
          </w:p>
        </w:tc>
        <w:tc>
          <w:tcPr>
            <w:tcW w:w="3159"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Pendidik meminta PD menceritakan pemahamannya </w:t>
            </w:r>
            <w:r w:rsidRPr="005B5207">
              <w:rPr>
                <w:rFonts w:ascii="Times New Roman" w:hAnsi="Times New Roman" w:cs="Times New Roman"/>
                <w:color w:val="000000"/>
              </w:rPr>
              <w:t>m</w:t>
            </w:r>
            <w:r w:rsidRPr="00334128">
              <w:rPr>
                <w:rFonts w:ascii="Times New Roman" w:hAnsi="Times New Roman" w:cs="Times New Roman"/>
                <w:color w:val="000000"/>
                <w:lang w:val="id-ID"/>
              </w:rPr>
              <w:t>e</w:t>
            </w:r>
            <w:r w:rsidRPr="005B5207">
              <w:rPr>
                <w:rFonts w:ascii="Times New Roman" w:hAnsi="Times New Roman" w:cs="Times New Roman"/>
                <w:color w:val="000000"/>
              </w:rPr>
              <w:t>ngenai video pembelajaran dan merumuskan masalah</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Me</w:t>
            </w:r>
            <w:r w:rsidRPr="00334128">
              <w:rPr>
                <w:rFonts w:ascii="Times New Roman" w:hAnsi="Times New Roman" w:cs="Times New Roman"/>
                <w:color w:val="000000"/>
                <w:lang w:val="id-ID"/>
              </w:rPr>
              <w:t xml:space="preserve">nceritakan pemahamannya </w:t>
            </w:r>
            <w:r w:rsidRPr="005B5207">
              <w:rPr>
                <w:rFonts w:ascii="Times New Roman" w:hAnsi="Times New Roman" w:cs="Times New Roman"/>
                <w:color w:val="000000"/>
              </w:rPr>
              <w:t>mengenai video pembelajaran dan merumuskan masalah</w:t>
            </w:r>
          </w:p>
        </w:tc>
      </w:tr>
      <w:tr w:rsidR="00D53C20" w:rsidRPr="009A47AE">
        <w:tc>
          <w:tcPr>
            <w:tcW w:w="1656" w:type="dxa"/>
            <w:vMerge w:val="restart"/>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III</w:t>
            </w:r>
          </w:p>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Mengeks</w:t>
            </w:r>
            <w:r w:rsidRPr="005B5207">
              <w:rPr>
                <w:rFonts w:ascii="Times New Roman" w:hAnsi="Times New Roman" w:cs="Times New Roman"/>
                <w:color w:val="000000"/>
              </w:rPr>
              <w:t>p</w:t>
            </w:r>
            <w:r w:rsidRPr="00334128">
              <w:rPr>
                <w:rFonts w:ascii="Times New Roman" w:hAnsi="Times New Roman" w:cs="Times New Roman"/>
                <w:color w:val="000000"/>
                <w:lang w:val="id-ID"/>
              </w:rPr>
              <w:t>lo</w:t>
            </w:r>
            <w:r w:rsidRPr="005B5207">
              <w:rPr>
                <w:rFonts w:ascii="Times New Roman" w:hAnsi="Times New Roman" w:cs="Times New Roman"/>
                <w:color w:val="000000"/>
              </w:rPr>
              <w:t>-</w:t>
            </w:r>
            <w:r w:rsidRPr="00334128">
              <w:rPr>
                <w:rFonts w:ascii="Times New Roman" w:hAnsi="Times New Roman" w:cs="Times New Roman"/>
                <w:color w:val="000000"/>
                <w:lang w:val="id-ID"/>
              </w:rPr>
              <w:t>rasi</w:t>
            </w: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Membimbing PD untuk mempelajari materi melalui buku paket.</w:t>
            </w:r>
          </w:p>
        </w:tc>
        <w:tc>
          <w:tcPr>
            <w:tcW w:w="3573"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Mempelajari materi melalui </w:t>
            </w:r>
            <w:r w:rsidRPr="005B5207">
              <w:rPr>
                <w:rFonts w:ascii="Times New Roman" w:hAnsi="Times New Roman" w:cs="Times New Roman"/>
                <w:color w:val="000000"/>
              </w:rPr>
              <w:t xml:space="preserve">Buku paket  </w:t>
            </w:r>
          </w:p>
        </w:tc>
      </w:tr>
      <w:tr w:rsidR="00D53C20" w:rsidRPr="009A47AE">
        <w:tc>
          <w:tcPr>
            <w:tcW w:w="0" w:type="auto"/>
            <w:vMerge/>
            <w:vAlign w:val="center"/>
          </w:tcPr>
          <w:p w:rsidR="00D53C20" w:rsidRPr="009A47AE" w:rsidRDefault="00D53C20" w:rsidP="00383853">
            <w:pPr>
              <w:spacing w:after="0" w:line="256" w:lineRule="auto"/>
              <w:rPr>
                <w:color w:val="000000"/>
                <w:lang w:val="en-US"/>
              </w:rPr>
            </w:pPr>
          </w:p>
        </w:tc>
        <w:tc>
          <w:tcPr>
            <w:tcW w:w="3159" w:type="dxa"/>
          </w:tcPr>
          <w:p w:rsidR="00D53C20" w:rsidRPr="009A47AE" w:rsidRDefault="00D53C20" w:rsidP="00383853">
            <w:pPr>
              <w:spacing w:after="0" w:line="240" w:lineRule="auto"/>
              <w:rPr>
                <w:color w:val="000000"/>
              </w:rPr>
            </w:pPr>
            <w:r w:rsidRPr="009A47AE">
              <w:rPr>
                <w:color w:val="000000"/>
              </w:rPr>
              <w:t>Membimbing PD dalam diskusi kelompok</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Memperdalam materi melalui diskusi  kelompok</w:t>
            </w:r>
          </w:p>
        </w:tc>
      </w:tr>
      <w:tr w:rsidR="00D53C20" w:rsidRPr="009A47AE">
        <w:tc>
          <w:tcPr>
            <w:tcW w:w="0" w:type="auto"/>
            <w:vMerge/>
            <w:vAlign w:val="center"/>
          </w:tcPr>
          <w:p w:rsidR="00D53C20" w:rsidRPr="009A47AE" w:rsidRDefault="00D53C20" w:rsidP="00383853">
            <w:pPr>
              <w:spacing w:after="0" w:line="256" w:lineRule="auto"/>
              <w:rPr>
                <w:color w:val="000000"/>
                <w:lang w:val="en-US"/>
              </w:rPr>
            </w:pPr>
          </w:p>
        </w:tc>
        <w:tc>
          <w:tcPr>
            <w:tcW w:w="3159" w:type="dxa"/>
          </w:tcPr>
          <w:p w:rsidR="00D53C20" w:rsidRPr="009A47AE" w:rsidRDefault="00D53C20" w:rsidP="00383853">
            <w:pPr>
              <w:spacing w:after="0" w:line="240" w:lineRule="auto"/>
              <w:rPr>
                <w:color w:val="000000"/>
              </w:rPr>
            </w:pPr>
            <w:r w:rsidRPr="009A47AE">
              <w:rPr>
                <w:color w:val="000000"/>
              </w:rPr>
              <w:t xml:space="preserve">Membimbing PD melakukan percobaan berdasarkan </w:t>
            </w:r>
            <w:r w:rsidRPr="009A47AE">
              <w:rPr>
                <w:i/>
                <w:iCs/>
                <w:color w:val="000000"/>
              </w:rPr>
              <w:t>jobsheet</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Melakukan percobaan berdasarkan </w:t>
            </w:r>
            <w:r w:rsidRPr="00334128">
              <w:rPr>
                <w:rFonts w:ascii="Times New Roman" w:hAnsi="Times New Roman" w:cs="Times New Roman"/>
                <w:i/>
                <w:iCs/>
                <w:color w:val="000000"/>
                <w:lang w:val="id-ID"/>
              </w:rPr>
              <w:t>jobsheet</w:t>
            </w:r>
          </w:p>
        </w:tc>
      </w:tr>
      <w:tr w:rsidR="00D53C20" w:rsidRPr="009A47AE">
        <w:tc>
          <w:tcPr>
            <w:tcW w:w="1656"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 IV</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Mengaso</w:t>
            </w:r>
            <w:r w:rsidRPr="005B5207">
              <w:rPr>
                <w:rFonts w:ascii="Times New Roman" w:hAnsi="Times New Roman" w:cs="Times New Roman"/>
                <w:color w:val="000000"/>
              </w:rPr>
              <w:t>-</w:t>
            </w:r>
            <w:r w:rsidRPr="00334128">
              <w:rPr>
                <w:rFonts w:ascii="Times New Roman" w:hAnsi="Times New Roman" w:cs="Times New Roman"/>
                <w:color w:val="000000"/>
                <w:lang w:val="id-ID"/>
              </w:rPr>
              <w:t>siasi</w:t>
            </w:r>
          </w:p>
        </w:tc>
        <w:tc>
          <w:tcPr>
            <w:tcW w:w="3159" w:type="dxa"/>
          </w:tcPr>
          <w:p w:rsidR="00D53C20" w:rsidRPr="009A47AE" w:rsidRDefault="00D53C20" w:rsidP="00383853">
            <w:pPr>
              <w:spacing w:after="0" w:line="240" w:lineRule="auto"/>
              <w:rPr>
                <w:color w:val="000000"/>
              </w:rPr>
            </w:pPr>
            <w:r w:rsidRPr="009A47AE">
              <w:rPr>
                <w:color w:val="000000"/>
              </w:rPr>
              <w:t>Membimbing PD mengumpulkan dan menganalisa data hasil percobaan</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Mengumpulkan dan menganalisis data hasil percobaan </w:t>
            </w:r>
          </w:p>
        </w:tc>
      </w:tr>
      <w:tr w:rsidR="00D53C20" w:rsidRPr="009A47AE">
        <w:tc>
          <w:tcPr>
            <w:tcW w:w="1656"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 V</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Mengkomu</w:t>
            </w:r>
            <w:r w:rsidRPr="005B5207">
              <w:rPr>
                <w:rFonts w:ascii="Times New Roman" w:hAnsi="Times New Roman" w:cs="Times New Roman"/>
                <w:color w:val="000000"/>
              </w:rPr>
              <w:t>-</w:t>
            </w:r>
            <w:r w:rsidRPr="00334128">
              <w:rPr>
                <w:rFonts w:ascii="Times New Roman" w:hAnsi="Times New Roman" w:cs="Times New Roman"/>
                <w:color w:val="000000"/>
                <w:lang w:val="id-ID"/>
              </w:rPr>
              <w:t>nikasikan</w:t>
            </w:r>
          </w:p>
        </w:tc>
        <w:tc>
          <w:tcPr>
            <w:tcW w:w="3159" w:type="dxa"/>
          </w:tcPr>
          <w:p w:rsidR="00D53C20" w:rsidRPr="009A47AE" w:rsidRDefault="00D53C20" w:rsidP="00383853">
            <w:pPr>
              <w:spacing w:after="0" w:line="240" w:lineRule="auto"/>
              <w:rPr>
                <w:color w:val="000000"/>
              </w:rPr>
            </w:pPr>
            <w:r w:rsidRPr="009A47AE">
              <w:rPr>
                <w:color w:val="000000"/>
              </w:rPr>
              <w:t xml:space="preserve">Membimbing PD mempresentasikan hasil percobaan </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Mempresentasikan hasil </w:t>
            </w:r>
            <w:r w:rsidRPr="005B5207">
              <w:rPr>
                <w:rFonts w:ascii="Times New Roman" w:hAnsi="Times New Roman" w:cs="Times New Roman"/>
                <w:color w:val="000000"/>
              </w:rPr>
              <w:t>pembelajaran (</w:t>
            </w:r>
            <w:r w:rsidRPr="00334128">
              <w:rPr>
                <w:rFonts w:ascii="Times New Roman" w:hAnsi="Times New Roman" w:cs="Times New Roman"/>
                <w:color w:val="000000"/>
                <w:lang w:val="id-ID"/>
              </w:rPr>
              <w:t>percobaan</w:t>
            </w:r>
            <w:r w:rsidRPr="005B5207">
              <w:rPr>
                <w:rFonts w:ascii="Times New Roman" w:hAnsi="Times New Roman" w:cs="Times New Roman"/>
                <w:color w:val="000000"/>
              </w:rPr>
              <w:t xml:space="preserve">) </w:t>
            </w:r>
          </w:p>
        </w:tc>
      </w:tr>
      <w:tr w:rsidR="00D53C20" w:rsidRPr="009A47AE">
        <w:tc>
          <w:tcPr>
            <w:tcW w:w="1656" w:type="dxa"/>
            <w:vMerge w:val="restart"/>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Pasca</w:t>
            </w:r>
          </w:p>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Pembelajaran</w:t>
            </w:r>
          </w:p>
        </w:tc>
        <w:tc>
          <w:tcPr>
            <w:tcW w:w="3159" w:type="dxa"/>
          </w:tcPr>
          <w:p w:rsidR="00D53C20" w:rsidRPr="009A47AE" w:rsidRDefault="00D53C20" w:rsidP="00383853">
            <w:pPr>
              <w:spacing w:after="0" w:line="240" w:lineRule="auto"/>
              <w:rPr>
                <w:i/>
                <w:iCs/>
                <w:color w:val="000000"/>
              </w:rPr>
            </w:pPr>
            <w:r w:rsidRPr="009A47AE">
              <w:rPr>
                <w:color w:val="000000"/>
              </w:rPr>
              <w:t xml:space="preserve">Melakukan kegiatan tindak lanjut dalam bentuk pemberian tugas, melalui </w:t>
            </w:r>
            <w:r w:rsidRPr="009A47AE">
              <w:rPr>
                <w:i/>
                <w:iCs/>
                <w:color w:val="000000"/>
              </w:rPr>
              <w:t>e-learning</w:t>
            </w:r>
          </w:p>
        </w:tc>
        <w:tc>
          <w:tcPr>
            <w:tcW w:w="3573" w:type="dxa"/>
          </w:tcPr>
          <w:p w:rsidR="00D53C20" w:rsidRPr="009A47AE" w:rsidRDefault="00D53C20" w:rsidP="00383853">
            <w:pPr>
              <w:spacing w:after="0" w:line="240" w:lineRule="auto"/>
              <w:rPr>
                <w:color w:val="000000"/>
                <w:lang w:val="en-US"/>
              </w:rPr>
            </w:pPr>
            <w:r w:rsidRPr="009A47AE">
              <w:rPr>
                <w:color w:val="000000"/>
              </w:rPr>
              <w:t>Menyimak bentuk pemberian tugas</w:t>
            </w:r>
          </w:p>
        </w:tc>
      </w:tr>
      <w:tr w:rsidR="00D53C20" w:rsidRPr="009A47AE">
        <w:tc>
          <w:tcPr>
            <w:tcW w:w="0" w:type="auto"/>
            <w:vMerge/>
            <w:vAlign w:val="center"/>
          </w:tcPr>
          <w:p w:rsidR="00D53C20" w:rsidRPr="009A47AE" w:rsidRDefault="00D53C20" w:rsidP="00383853">
            <w:pPr>
              <w:spacing w:after="0" w:line="256" w:lineRule="auto"/>
              <w:rPr>
                <w:color w:val="000000"/>
                <w:lang w:val="en-US"/>
              </w:rPr>
            </w:pPr>
          </w:p>
        </w:tc>
        <w:tc>
          <w:tcPr>
            <w:tcW w:w="3159" w:type="dxa"/>
          </w:tcPr>
          <w:p w:rsidR="00D53C20" w:rsidRPr="009A47AE" w:rsidRDefault="00D53C20" w:rsidP="00383853">
            <w:pPr>
              <w:spacing w:after="0" w:line="240" w:lineRule="auto"/>
              <w:rPr>
                <w:color w:val="000000"/>
              </w:rPr>
            </w:pPr>
            <w:r w:rsidRPr="009A47AE">
              <w:rPr>
                <w:color w:val="000000"/>
              </w:rPr>
              <w:t xml:space="preserve">Menginformasikan rencana kegiatan pembelajaran untuk pertemuan berikutnya. </w:t>
            </w:r>
          </w:p>
        </w:tc>
        <w:tc>
          <w:tcPr>
            <w:tcW w:w="3573" w:type="dxa"/>
          </w:tcPr>
          <w:p w:rsidR="00D53C20" w:rsidRPr="009A47AE" w:rsidRDefault="00D53C20" w:rsidP="00383853">
            <w:pPr>
              <w:spacing w:after="0" w:line="240" w:lineRule="auto"/>
              <w:rPr>
                <w:color w:val="000000"/>
              </w:rPr>
            </w:pPr>
            <w:r w:rsidRPr="009A47AE">
              <w:rPr>
                <w:color w:val="000000"/>
              </w:rPr>
              <w:t>Menyimak rencana kegiatan pembelajaran untuk pertemuan berikutnya</w:t>
            </w:r>
          </w:p>
        </w:tc>
      </w:tr>
      <w:tr w:rsidR="00D53C20" w:rsidRPr="009A47AE">
        <w:tc>
          <w:tcPr>
            <w:tcW w:w="8388" w:type="dxa"/>
            <w:gridSpan w:val="3"/>
          </w:tcPr>
          <w:p w:rsidR="00D53C20" w:rsidRPr="005B5207" w:rsidRDefault="00D53C20" w:rsidP="00383853">
            <w:pPr>
              <w:pStyle w:val="ListParagraph"/>
              <w:spacing w:after="0" w:line="240" w:lineRule="auto"/>
              <w:ind w:left="0"/>
              <w:jc w:val="left"/>
              <w:rPr>
                <w:rFonts w:ascii="Times New Roman" w:hAnsi="Times New Roman" w:cs="Times New Roman"/>
                <w:i/>
                <w:iCs/>
                <w:color w:val="000000"/>
              </w:rPr>
            </w:pPr>
            <w:r w:rsidRPr="005B5207">
              <w:rPr>
                <w:rFonts w:ascii="Times New Roman" w:hAnsi="Times New Roman" w:cs="Times New Roman"/>
                <w:i/>
                <w:iCs/>
                <w:color w:val="000000"/>
              </w:rPr>
              <w:lastRenderedPageBreak/>
              <w:t>E-Learning</w:t>
            </w:r>
          </w:p>
        </w:tc>
      </w:tr>
      <w:tr w:rsidR="00D53C20" w:rsidRPr="009A47AE">
        <w:tc>
          <w:tcPr>
            <w:tcW w:w="1656" w:type="dxa"/>
          </w:tcPr>
          <w:p w:rsidR="00D53C20" w:rsidRPr="00334128" w:rsidRDefault="00D53C20" w:rsidP="00383853">
            <w:pPr>
              <w:pStyle w:val="ListParagraph"/>
              <w:spacing w:after="0"/>
              <w:ind w:left="0"/>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w:t>
            </w: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Mengakses </w:t>
            </w:r>
            <w:r w:rsidRPr="00334128">
              <w:rPr>
                <w:rFonts w:ascii="Times New Roman" w:hAnsi="Times New Roman" w:cs="Times New Roman"/>
                <w:i/>
                <w:iCs/>
                <w:color w:val="000000"/>
                <w:lang w:val="id-ID"/>
              </w:rPr>
              <w:t>website</w:t>
            </w:r>
            <w:r w:rsidRPr="005B5207">
              <w:rPr>
                <w:rFonts w:ascii="Times New Roman" w:hAnsi="Times New Roman" w:cs="Times New Roman"/>
                <w:color w:val="000000"/>
              </w:rPr>
              <w:t>&amp;</w:t>
            </w:r>
            <w:r w:rsidRPr="00334128">
              <w:rPr>
                <w:rFonts w:ascii="Times New Roman" w:hAnsi="Times New Roman" w:cs="Times New Roman"/>
                <w:i/>
                <w:iCs/>
                <w:color w:val="000000"/>
                <w:lang w:val="id-ID"/>
              </w:rPr>
              <w:t>login</w:t>
            </w:r>
            <w:r w:rsidRPr="00334128">
              <w:rPr>
                <w:rFonts w:ascii="Times New Roman" w:hAnsi="Times New Roman" w:cs="Times New Roman"/>
                <w:color w:val="000000"/>
                <w:lang w:val="id-ID"/>
              </w:rPr>
              <w:t xml:space="preserve"> ke program </w:t>
            </w:r>
            <w:r w:rsidRPr="00334128">
              <w:rPr>
                <w:rFonts w:ascii="Times New Roman" w:hAnsi="Times New Roman" w:cs="Times New Roman"/>
                <w:i/>
                <w:iCs/>
                <w:color w:val="000000"/>
                <w:lang w:val="id-ID"/>
              </w:rPr>
              <w:t>e-learning</w:t>
            </w:r>
          </w:p>
        </w:tc>
        <w:tc>
          <w:tcPr>
            <w:tcW w:w="3573"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Mengakses </w:t>
            </w:r>
            <w:r w:rsidRPr="00334128">
              <w:rPr>
                <w:rFonts w:ascii="Times New Roman" w:hAnsi="Times New Roman" w:cs="Times New Roman"/>
                <w:i/>
                <w:iCs/>
                <w:color w:val="000000"/>
                <w:lang w:val="id-ID"/>
              </w:rPr>
              <w:t>website</w:t>
            </w:r>
            <w:r w:rsidRPr="005B5207">
              <w:rPr>
                <w:rFonts w:ascii="Times New Roman" w:hAnsi="Times New Roman" w:cs="Times New Roman"/>
                <w:color w:val="000000"/>
              </w:rPr>
              <w:t>&amp;</w:t>
            </w:r>
            <w:r w:rsidRPr="00334128">
              <w:rPr>
                <w:rFonts w:ascii="Times New Roman" w:hAnsi="Times New Roman" w:cs="Times New Roman"/>
                <w:i/>
                <w:iCs/>
                <w:color w:val="000000"/>
                <w:lang w:val="id-ID"/>
              </w:rPr>
              <w:t>Login</w:t>
            </w:r>
            <w:r w:rsidRPr="00334128">
              <w:rPr>
                <w:rFonts w:ascii="Times New Roman" w:hAnsi="Times New Roman" w:cs="Times New Roman"/>
                <w:color w:val="000000"/>
                <w:lang w:val="id-ID"/>
              </w:rPr>
              <w:t xml:space="preserve"> ke program </w:t>
            </w:r>
            <w:r w:rsidRPr="00334128">
              <w:rPr>
                <w:rFonts w:ascii="Times New Roman" w:hAnsi="Times New Roman" w:cs="Times New Roman"/>
                <w:i/>
                <w:iCs/>
                <w:color w:val="000000"/>
                <w:lang w:val="id-ID"/>
              </w:rPr>
              <w:t>e-learning</w:t>
            </w:r>
          </w:p>
        </w:tc>
      </w:tr>
      <w:tr w:rsidR="00D53C20" w:rsidRPr="009A47AE">
        <w:tc>
          <w:tcPr>
            <w:tcW w:w="1656" w:type="dxa"/>
          </w:tcPr>
          <w:p w:rsidR="00D53C20" w:rsidRPr="00334128" w:rsidRDefault="00D53C20" w:rsidP="00383853">
            <w:pPr>
              <w:pStyle w:val="ListParagraph"/>
              <w:spacing w:after="0"/>
              <w:ind w:left="0"/>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II</w:t>
            </w: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Membuat topik pembelajaran</w:t>
            </w:r>
          </w:p>
        </w:tc>
        <w:tc>
          <w:tcPr>
            <w:tcW w:w="3573"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Memilih topik </w:t>
            </w:r>
            <w:r w:rsidRPr="005B5207">
              <w:rPr>
                <w:rFonts w:ascii="Times New Roman" w:hAnsi="Times New Roman" w:cs="Times New Roman"/>
                <w:color w:val="000000"/>
              </w:rPr>
              <w:t>pembelajaran &amp;</w:t>
            </w:r>
            <w:r w:rsidRPr="00334128">
              <w:rPr>
                <w:rFonts w:ascii="Times New Roman" w:hAnsi="Times New Roman" w:cs="Times New Roman"/>
                <w:color w:val="000000"/>
                <w:lang w:val="id-ID"/>
              </w:rPr>
              <w:t xml:space="preserve"> Menyimak tujuan pembelajaran</w:t>
            </w:r>
          </w:p>
        </w:tc>
      </w:tr>
      <w:tr w:rsidR="00D53C20" w:rsidRPr="009A47AE">
        <w:tc>
          <w:tcPr>
            <w:tcW w:w="1656" w:type="dxa"/>
          </w:tcPr>
          <w:p w:rsidR="00D53C20" w:rsidRPr="00334128" w:rsidRDefault="00D53C20" w:rsidP="00383853">
            <w:pPr>
              <w:pStyle w:val="ListParagraph"/>
              <w:spacing w:after="0"/>
              <w:ind w:left="0"/>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III</w:t>
            </w:r>
          </w:p>
        </w:tc>
        <w:tc>
          <w:tcPr>
            <w:tcW w:w="3159"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Menguplod materi pelajaran </w:t>
            </w:r>
            <w:r w:rsidRPr="00334128">
              <w:rPr>
                <w:rFonts w:ascii="Times New Roman" w:hAnsi="Times New Roman" w:cs="Times New Roman"/>
                <w:color w:val="000000"/>
                <w:lang w:val="id-ID"/>
              </w:rPr>
              <w:t>(dokumen, video &amp; Presentasi)</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Mempelajari materi melalui file (dokumen, </w:t>
            </w:r>
            <w:r w:rsidRPr="00334128">
              <w:rPr>
                <w:rFonts w:ascii="Times New Roman" w:hAnsi="Times New Roman" w:cs="Times New Roman"/>
                <w:i/>
                <w:iCs/>
                <w:color w:val="000000"/>
                <w:lang w:val="id-ID"/>
              </w:rPr>
              <w:t>video</w:t>
            </w:r>
            <w:r w:rsidRPr="00334128">
              <w:rPr>
                <w:rFonts w:ascii="Times New Roman" w:hAnsi="Times New Roman" w:cs="Times New Roman"/>
                <w:color w:val="000000"/>
                <w:lang w:val="id-ID"/>
              </w:rPr>
              <w:t>&amp; Presentasi)</w:t>
            </w:r>
          </w:p>
        </w:tc>
      </w:tr>
      <w:tr w:rsidR="00D53C20" w:rsidRPr="009A47AE">
        <w:tc>
          <w:tcPr>
            <w:tcW w:w="1656" w:type="dxa"/>
          </w:tcPr>
          <w:p w:rsidR="00D53C20" w:rsidRPr="00334128" w:rsidRDefault="00D53C20" w:rsidP="00383853">
            <w:pPr>
              <w:pStyle w:val="ListParagraph"/>
              <w:spacing w:after="0"/>
              <w:ind w:left="0"/>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IV</w:t>
            </w: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Memandu PD melakukan diskusi On-line </w:t>
            </w:r>
            <w:r w:rsidRPr="00334128">
              <w:rPr>
                <w:rFonts w:ascii="Times New Roman" w:hAnsi="Times New Roman" w:cs="Times New Roman"/>
                <w:color w:val="000000"/>
                <w:lang w:val="id-ID"/>
              </w:rPr>
              <w:t>(forum, chatting &amp; streaming)</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Memperdalam materi melalui diskusi on-line (forum, chatting &amp; streaming)</w:t>
            </w:r>
          </w:p>
        </w:tc>
      </w:tr>
      <w:tr w:rsidR="00D53C20" w:rsidRPr="009A47AE">
        <w:tc>
          <w:tcPr>
            <w:tcW w:w="1656" w:type="dxa"/>
          </w:tcPr>
          <w:p w:rsidR="00D53C20" w:rsidRPr="00334128" w:rsidRDefault="00D53C20" w:rsidP="00383853">
            <w:pPr>
              <w:pStyle w:val="ListParagraph"/>
              <w:spacing w:after="0"/>
              <w:ind w:left="0"/>
              <w:rPr>
                <w:rFonts w:ascii="Times New Roman" w:hAnsi="Times New Roman" w:cs="Times New Roman"/>
                <w:color w:val="000000"/>
                <w:lang w:val="id-ID"/>
              </w:rPr>
            </w:pPr>
            <w:r w:rsidRPr="00334128">
              <w:rPr>
                <w:rFonts w:ascii="Times New Roman" w:hAnsi="Times New Roman" w:cs="Times New Roman"/>
                <w:color w:val="000000"/>
                <w:lang w:val="id-ID"/>
              </w:rPr>
              <w:t>Fase V</w:t>
            </w:r>
          </w:p>
        </w:tc>
        <w:tc>
          <w:tcPr>
            <w:tcW w:w="3159"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Menyiapkan program aplikasi virtual laboratorium dan </w:t>
            </w:r>
            <w:r w:rsidRPr="005B5207">
              <w:rPr>
                <w:rFonts w:ascii="Times New Roman" w:hAnsi="Times New Roman" w:cs="Times New Roman"/>
                <w:i/>
                <w:iCs/>
                <w:color w:val="000000"/>
              </w:rPr>
              <w:t>Jobsheet</w:t>
            </w:r>
          </w:p>
        </w:tc>
        <w:tc>
          <w:tcPr>
            <w:tcW w:w="3573"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Melakukan percobaan sesuai </w:t>
            </w:r>
            <w:r w:rsidRPr="00334128">
              <w:rPr>
                <w:rFonts w:ascii="Times New Roman" w:hAnsi="Times New Roman" w:cs="Times New Roman"/>
                <w:i/>
                <w:iCs/>
                <w:color w:val="000000"/>
                <w:lang w:val="id-ID"/>
              </w:rPr>
              <w:t>jobsheet</w:t>
            </w:r>
            <w:r w:rsidRPr="00334128">
              <w:rPr>
                <w:rFonts w:ascii="Times New Roman" w:hAnsi="Times New Roman" w:cs="Times New Roman"/>
                <w:color w:val="000000"/>
                <w:lang w:val="id-ID"/>
              </w:rPr>
              <w:t xml:space="preserve"> menggunakan virtual </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laboratorium</w:t>
            </w:r>
          </w:p>
        </w:tc>
      </w:tr>
      <w:tr w:rsidR="00D53C20" w:rsidRPr="009A47AE">
        <w:tc>
          <w:tcPr>
            <w:tcW w:w="1656" w:type="dxa"/>
          </w:tcPr>
          <w:p w:rsidR="00D53C20" w:rsidRPr="00334128" w:rsidRDefault="00D53C20" w:rsidP="00383853">
            <w:pPr>
              <w:pStyle w:val="ListParagraph"/>
              <w:spacing w:after="0"/>
              <w:ind w:left="0"/>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VI</w:t>
            </w:r>
          </w:p>
        </w:tc>
        <w:tc>
          <w:tcPr>
            <w:tcW w:w="3159" w:type="dxa"/>
          </w:tcPr>
          <w:p w:rsidR="00D53C20" w:rsidRPr="009A47AE" w:rsidRDefault="00D53C20" w:rsidP="00383853">
            <w:pPr>
              <w:spacing w:after="0" w:line="240" w:lineRule="auto"/>
              <w:rPr>
                <w:color w:val="000000"/>
              </w:rPr>
            </w:pPr>
            <w:r w:rsidRPr="009A47AE">
              <w:rPr>
                <w:color w:val="000000"/>
              </w:rPr>
              <w:t>Memeriksa tugas Peserta Didik</w:t>
            </w:r>
          </w:p>
        </w:tc>
        <w:tc>
          <w:tcPr>
            <w:tcW w:w="3573" w:type="dxa"/>
          </w:tcPr>
          <w:p w:rsidR="00D53C20" w:rsidRPr="009A47AE" w:rsidRDefault="00D53C20" w:rsidP="00383853">
            <w:pPr>
              <w:spacing w:after="0" w:line="240" w:lineRule="auto"/>
              <w:rPr>
                <w:color w:val="000000"/>
              </w:rPr>
            </w:pPr>
            <w:r w:rsidRPr="009A47AE">
              <w:rPr>
                <w:color w:val="000000"/>
              </w:rPr>
              <w:t>Mengupload tugas (laporan percobaan)</w:t>
            </w:r>
          </w:p>
        </w:tc>
      </w:tr>
      <w:tr w:rsidR="00D53C20" w:rsidRPr="009A47AE">
        <w:trPr>
          <w:trHeight w:val="277"/>
        </w:trPr>
        <w:tc>
          <w:tcPr>
            <w:tcW w:w="1656" w:type="dxa"/>
          </w:tcPr>
          <w:p w:rsidR="00D53C20" w:rsidRPr="005B5207" w:rsidRDefault="00D53C20" w:rsidP="00383853">
            <w:pPr>
              <w:pStyle w:val="ListParagraph"/>
              <w:spacing w:after="0" w:line="240" w:lineRule="auto"/>
              <w:ind w:left="0"/>
              <w:rPr>
                <w:rFonts w:ascii="Times New Roman" w:hAnsi="Times New Roman" w:cs="Times New Roman"/>
                <w:color w:val="000000"/>
              </w:rPr>
            </w:pPr>
            <w:r w:rsidRPr="005B5207">
              <w:rPr>
                <w:rFonts w:ascii="Times New Roman" w:hAnsi="Times New Roman" w:cs="Times New Roman"/>
                <w:color w:val="000000"/>
              </w:rPr>
              <w:t>Fase VII</w:t>
            </w:r>
          </w:p>
        </w:tc>
        <w:tc>
          <w:tcPr>
            <w:tcW w:w="3159" w:type="dxa"/>
          </w:tcPr>
          <w:p w:rsidR="00D53C20" w:rsidRPr="009A47AE" w:rsidRDefault="00D53C20" w:rsidP="00383853">
            <w:pPr>
              <w:spacing w:after="0" w:line="240" w:lineRule="auto"/>
              <w:rPr>
                <w:color w:val="000000"/>
              </w:rPr>
            </w:pPr>
            <w:r w:rsidRPr="009A47AE">
              <w:rPr>
                <w:color w:val="000000"/>
              </w:rPr>
              <w:t>Menyiapkan Post test</w:t>
            </w:r>
          </w:p>
        </w:tc>
        <w:tc>
          <w:tcPr>
            <w:tcW w:w="3573" w:type="dxa"/>
          </w:tcPr>
          <w:p w:rsidR="00D53C20" w:rsidRPr="009A47AE" w:rsidRDefault="00D53C20" w:rsidP="00383853">
            <w:pPr>
              <w:spacing w:after="0" w:line="240" w:lineRule="auto"/>
              <w:rPr>
                <w:color w:val="000000"/>
              </w:rPr>
            </w:pPr>
            <w:r w:rsidRPr="009A47AE">
              <w:rPr>
                <w:color w:val="000000"/>
              </w:rPr>
              <w:t xml:space="preserve">Mengerjakan Post test </w:t>
            </w:r>
          </w:p>
        </w:tc>
      </w:tr>
      <w:tr w:rsidR="00D53C20" w:rsidRPr="009A47AE">
        <w:tc>
          <w:tcPr>
            <w:tcW w:w="1656" w:type="dxa"/>
          </w:tcPr>
          <w:p w:rsidR="00D53C20" w:rsidRPr="005B5207" w:rsidRDefault="00D53C20" w:rsidP="00383853">
            <w:pPr>
              <w:pStyle w:val="ListParagraph"/>
              <w:spacing w:after="0" w:line="240" w:lineRule="auto"/>
              <w:ind w:left="0"/>
              <w:rPr>
                <w:rFonts w:ascii="Times New Roman" w:hAnsi="Times New Roman" w:cs="Times New Roman"/>
                <w:color w:val="000000"/>
              </w:rPr>
            </w:pPr>
            <w:r w:rsidRPr="005B5207">
              <w:rPr>
                <w:rFonts w:ascii="Times New Roman" w:hAnsi="Times New Roman" w:cs="Times New Roman"/>
                <w:color w:val="000000"/>
              </w:rPr>
              <w:t>Fase VIII</w:t>
            </w:r>
          </w:p>
        </w:tc>
        <w:tc>
          <w:tcPr>
            <w:tcW w:w="3159" w:type="dxa"/>
          </w:tcPr>
          <w:p w:rsidR="00D53C20" w:rsidRPr="009A47AE" w:rsidRDefault="00D53C20" w:rsidP="00383853">
            <w:pPr>
              <w:spacing w:after="0" w:line="240" w:lineRule="auto"/>
              <w:rPr>
                <w:color w:val="000000"/>
              </w:rPr>
            </w:pPr>
            <w:r w:rsidRPr="009A47AE">
              <w:rPr>
                <w:color w:val="000000"/>
              </w:rPr>
              <w:t>Logout dari program</w:t>
            </w:r>
          </w:p>
        </w:tc>
        <w:tc>
          <w:tcPr>
            <w:tcW w:w="3573" w:type="dxa"/>
          </w:tcPr>
          <w:p w:rsidR="00D53C20" w:rsidRPr="009A47AE" w:rsidRDefault="00D53C20" w:rsidP="00383853">
            <w:pPr>
              <w:spacing w:after="0" w:line="240" w:lineRule="auto"/>
              <w:rPr>
                <w:color w:val="000000"/>
              </w:rPr>
            </w:pPr>
            <w:r w:rsidRPr="009A47AE">
              <w:rPr>
                <w:color w:val="000000"/>
              </w:rPr>
              <w:t>Logout  dari program</w:t>
            </w:r>
          </w:p>
        </w:tc>
      </w:tr>
    </w:tbl>
    <w:p w:rsidR="00D53C20" w:rsidRPr="009A47AE" w:rsidRDefault="00D53C20" w:rsidP="00383853">
      <w:pPr>
        <w:pStyle w:val="ListParagraph"/>
        <w:spacing w:after="0"/>
        <w:ind w:left="0"/>
        <w:rPr>
          <w:rFonts w:ascii="Times New Roman" w:hAnsi="Times New Roman" w:cs="Times New Roman"/>
          <w:color w:val="000000"/>
        </w:rPr>
      </w:pPr>
    </w:p>
    <w:p w:rsidR="00D53C20" w:rsidRPr="009A47AE" w:rsidRDefault="00D53C20" w:rsidP="00383853">
      <w:pPr>
        <w:pStyle w:val="ListParagraph"/>
        <w:spacing w:after="0"/>
        <w:ind w:left="0"/>
        <w:rPr>
          <w:rFonts w:ascii="Times New Roman" w:hAnsi="Times New Roman" w:cs="Times New Roman"/>
          <w:color w:val="000000"/>
        </w:rPr>
      </w:pPr>
    </w:p>
    <w:p w:rsidR="00D53C20" w:rsidRPr="009A47AE" w:rsidRDefault="00D53C20" w:rsidP="00383853">
      <w:pPr>
        <w:pStyle w:val="Heading5"/>
        <w:spacing w:before="0"/>
        <w:ind w:left="284" w:hanging="284"/>
        <w:rPr>
          <w:color w:val="000000"/>
          <w:lang w:val="en-US"/>
        </w:rPr>
      </w:pPr>
      <w:r w:rsidRPr="009A47AE">
        <w:rPr>
          <w:color w:val="000000"/>
          <w:lang w:val="en-US"/>
        </w:rPr>
        <w:t xml:space="preserve">Sistem sosial model BLAVO </w:t>
      </w:r>
    </w:p>
    <w:p w:rsidR="00D53C20" w:rsidRPr="009A47AE" w:rsidRDefault="00D53C20" w:rsidP="00383853">
      <w:pPr>
        <w:widowControl w:val="0"/>
        <w:autoSpaceDE w:val="0"/>
        <w:autoSpaceDN w:val="0"/>
        <w:adjustRightInd w:val="0"/>
        <w:spacing w:after="0"/>
        <w:ind w:firstLine="720"/>
        <w:jc w:val="both"/>
        <w:rPr>
          <w:color w:val="000000"/>
          <w:lang w:val="en-US"/>
        </w:rPr>
      </w:pPr>
      <w:r w:rsidRPr="009A47AE">
        <w:rPr>
          <w:color w:val="000000"/>
          <w:lang w:val="en-US"/>
        </w:rPr>
        <w:t>Sistem sosial merupakan kondisi/aturan yang berlaku dalam suatu model pembelajaran, Sistem sosial dapat juga dikatakan sebagai pola komunikasi antara pendidik dengan peserta didik dalam proses pembelajaran. Terdapat tiga pola komunikasi yang dapat digunakan untuk mengembangkan interaksi dinamis antara pendidik-peserta didik, yaitu; (1) komunikasi sebagai aksi atau komunikasi satu arah, (2) komunikasi sebagai interaksi atau komunikasi dua arah</w:t>
      </w:r>
      <w:r w:rsidRPr="009A47AE">
        <w:rPr>
          <w:color w:val="000000"/>
        </w:rPr>
        <w:t>,</w:t>
      </w:r>
      <w:r w:rsidRPr="009A47AE">
        <w:rPr>
          <w:color w:val="000000"/>
          <w:lang w:val="en-US"/>
        </w:rPr>
        <w:t xml:space="preserve"> dan (3) komunikasi transaksi atau komunikasi banyak arah. Dengan demikian, sistem sosial dalam model BLAVO menganut pola hubungan peserta didik lebih dominan daripada pendidik.</w:t>
      </w:r>
    </w:p>
    <w:p w:rsidR="00D53C20" w:rsidRPr="009A47AE" w:rsidRDefault="00D53C20" w:rsidP="00383853">
      <w:pPr>
        <w:pStyle w:val="Heading5"/>
        <w:spacing w:before="0"/>
        <w:ind w:left="284" w:hanging="284"/>
        <w:rPr>
          <w:color w:val="000000"/>
          <w:lang w:val="en-US"/>
        </w:rPr>
      </w:pPr>
      <w:r w:rsidRPr="009A47AE">
        <w:rPr>
          <w:color w:val="000000"/>
          <w:lang w:val="en-US"/>
        </w:rPr>
        <w:lastRenderedPageBreak/>
        <w:t>Prinsip reaksi model BLAVO</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Prinsip reaksi model BLAVO, yaitu: (1) menciptakan suasana yang kondusif untuk pembelajaran dan membangkitkan motivasi Peserta didik untuk belajar, misalnya dengan menyiapkan Peserta didik untuk belajar dan menyampaikan tujuan pembelajaran. (2) menyediakan dan mengelola sumber-sumber belajar yang dapat mendukung kelancaran proses pembelajaran, seperti buku materi, </w:t>
      </w: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dan media pembelajaran; (3) menyampaikan informasi tentang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(4) membimbing Peserta didik belajar dan menuntun menyelesaikan masalah yang dipaparkan dalam </w:t>
      </w: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dan tugas on-line; dan (5) menghargai segala aktivitas Peserta didik yang mendukung proses pembelajaran (penguatan positif) dan mengarahkan aktivitas Peserta didik yang menghambat proses pembelajaran (penguatan negatif). Selain itu, peran pendidik dalam pembelajaran dengan menggunakan model BLAVO adalah sebagai fasilitator, motivator, moderator dan konsultan.</w:t>
      </w:r>
    </w:p>
    <w:p w:rsidR="00D53C20" w:rsidRPr="009A47AE" w:rsidRDefault="00D53C20" w:rsidP="004433C6">
      <w:pPr>
        <w:pStyle w:val="ListParagraph"/>
        <w:spacing w:after="0" w:line="240" w:lineRule="auto"/>
        <w:ind w:left="0" w:firstLine="709"/>
        <w:rPr>
          <w:rFonts w:ascii="Times New Roman" w:hAnsi="Times New Roman" w:cs="Times New Roman"/>
          <w:color w:val="000000"/>
        </w:rPr>
      </w:pPr>
    </w:p>
    <w:p w:rsidR="00D53C20" w:rsidRPr="009A47AE" w:rsidRDefault="00D53C20" w:rsidP="00383853">
      <w:pPr>
        <w:pStyle w:val="Heading5"/>
        <w:spacing w:before="0"/>
        <w:ind w:left="284" w:hanging="284"/>
        <w:rPr>
          <w:color w:val="000000"/>
          <w:lang w:val="en-US"/>
        </w:rPr>
      </w:pPr>
      <w:r w:rsidRPr="009A47AE">
        <w:rPr>
          <w:color w:val="000000"/>
          <w:lang w:val="en-US"/>
        </w:rPr>
        <w:t>Sistem pendukung model BLAVO</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Sistem pendukung model BLAVO, yaitu sarana, perangkat pembelajaran dan alat bantu atau media. Oleh karena itu sistem pendukung model BLAVO yang dibutuhkan, yaitu: (1) rencana pelaksanaan pembelajaran (RPP); (2) materi ajar; (3) </w:t>
      </w: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dan (5) alat evaluasi berupa tes kompetensi hasil belajar, dan (6) media </w:t>
      </w:r>
      <w:r w:rsidRPr="009A47AE">
        <w:rPr>
          <w:rFonts w:ascii="Times New Roman" w:hAnsi="Times New Roman" w:cs="Times New Roman"/>
          <w:i/>
          <w:iCs/>
          <w:color w:val="000000"/>
        </w:rPr>
        <w:t>e-learning</w:t>
      </w:r>
      <w:r w:rsidRPr="009A47AE">
        <w:rPr>
          <w:rFonts w:ascii="Times New Roman" w:hAnsi="Times New Roman" w:cs="Times New Roman"/>
          <w:color w:val="000000"/>
        </w:rPr>
        <w:t>.</w:t>
      </w:r>
    </w:p>
    <w:p w:rsidR="00D53C20" w:rsidRPr="009A47AE" w:rsidRDefault="00D53C20" w:rsidP="00383853">
      <w:pPr>
        <w:pStyle w:val="Heading5"/>
        <w:spacing w:before="0"/>
        <w:ind w:left="284" w:hanging="284"/>
        <w:rPr>
          <w:color w:val="000000"/>
          <w:lang w:val="en-US"/>
        </w:rPr>
      </w:pPr>
      <w:r w:rsidRPr="009A47AE">
        <w:rPr>
          <w:color w:val="000000"/>
          <w:lang w:val="en-US"/>
        </w:rPr>
        <w:lastRenderedPageBreak/>
        <w:t xml:space="preserve">Dampak </w:t>
      </w:r>
      <w:r w:rsidRPr="009A47AE">
        <w:rPr>
          <w:i/>
          <w:iCs/>
          <w:color w:val="000000"/>
          <w:lang w:val="en-US"/>
        </w:rPr>
        <w:t>instruksional</w:t>
      </w:r>
      <w:r w:rsidRPr="009A47AE">
        <w:rPr>
          <w:color w:val="000000"/>
          <w:lang w:val="en-US"/>
        </w:rPr>
        <w:t xml:space="preserve"> dan dampak pengiring model BLAVO</w:t>
      </w:r>
    </w:p>
    <w:p w:rsidR="00D53C20" w:rsidRPr="009A47AE" w:rsidRDefault="00D53C20" w:rsidP="00383853">
      <w:pPr>
        <w:spacing w:after="0"/>
        <w:ind w:firstLine="720"/>
        <w:jc w:val="both"/>
        <w:rPr>
          <w:color w:val="000000"/>
          <w:lang w:val="en-US"/>
        </w:rPr>
      </w:pPr>
      <w:r w:rsidRPr="009A47AE">
        <w:rPr>
          <w:color w:val="000000"/>
          <w:lang w:val="en-US"/>
        </w:rPr>
        <w:t xml:space="preserve">Dampak </w:t>
      </w:r>
      <w:r w:rsidRPr="009A47AE">
        <w:rPr>
          <w:i/>
          <w:iCs/>
          <w:color w:val="000000"/>
          <w:lang w:val="en-US"/>
        </w:rPr>
        <w:t>instruksional</w:t>
      </w:r>
      <w:r w:rsidRPr="009A47AE">
        <w:rPr>
          <w:color w:val="000000"/>
          <w:lang w:val="en-US"/>
        </w:rPr>
        <w:t xml:space="preserve"> model BLAVO, yaitu</w:t>
      </w:r>
      <w:r w:rsidRPr="009A47AE">
        <w:rPr>
          <w:color w:val="000000"/>
        </w:rPr>
        <w:t>:</w:t>
      </w:r>
      <w:r w:rsidRPr="009A47AE">
        <w:rPr>
          <w:color w:val="000000"/>
          <w:lang w:val="en-US"/>
        </w:rPr>
        <w:t xml:space="preserve"> (a) penguasaan materi ajar paket keahlian </w:t>
      </w:r>
      <w:r w:rsidRPr="009A47AE">
        <w:rPr>
          <w:i/>
          <w:iCs/>
          <w:color w:val="000000"/>
          <w:lang w:val="en-US"/>
        </w:rPr>
        <w:t>audio video</w:t>
      </w:r>
      <w:r w:rsidRPr="009A47AE">
        <w:rPr>
          <w:color w:val="000000"/>
          <w:lang w:val="en-US"/>
        </w:rPr>
        <w:t xml:space="preserve"> yang berkenan dengan pencapaian kompetensi dasar dan indikator pencapaian kompetensi dasar yang direncanakan dalam rencana pelaksanaan pembelajaran (RPP); (b) sikap positif terhadap paket keahlian </w:t>
      </w:r>
      <w:r w:rsidRPr="009A47AE">
        <w:rPr>
          <w:i/>
          <w:iCs/>
          <w:color w:val="000000"/>
          <w:lang w:val="en-US"/>
        </w:rPr>
        <w:t>audio video</w:t>
      </w:r>
      <w:r w:rsidRPr="009A47AE">
        <w:rPr>
          <w:color w:val="000000"/>
          <w:lang w:val="en-US"/>
        </w:rPr>
        <w:t xml:space="preserve"> merupakan dampak lanjutan dari keterlibatan peserta didik yang cukup dominan dalam proses belajar terciptanya suasana belajar yang menyenangkan, dan menumbuhkan sikap positif peserta didik terhadap pelajaran.</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Dampak pengiring model BLAVO, yaitu: (a) kemandirian dalam belajar, hal ini terbentuk melalui pembelajaran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(b) keaktifan belajar: sebagian fase-fase dari sintaks model BLAVO memberikan lebih banyak kesempatan mengembangkan kreativitas kepada peserta didik untuk berperan aktif dalam proses pembelajaran. Pada fase-fase tersebut, keterlibatan Peserta didik sangat dominan dalam mengembangkan ide-ide memecahkan masalah yang diberikan terutama melalui pembelajaran </w:t>
      </w:r>
      <w:r w:rsidRPr="009A47AE">
        <w:rPr>
          <w:rFonts w:ascii="Times New Roman" w:hAnsi="Times New Roman" w:cs="Times New Roman"/>
          <w:i/>
          <w:iCs/>
          <w:color w:val="000000"/>
        </w:rPr>
        <w:t>e-learning</w:t>
      </w:r>
      <w:r w:rsidRPr="009A47AE">
        <w:rPr>
          <w:rFonts w:ascii="Times New Roman" w:hAnsi="Times New Roman" w:cs="Times New Roman"/>
          <w:color w:val="000000"/>
        </w:rPr>
        <w:t>.</w:t>
      </w:r>
    </w:p>
    <w:p w:rsidR="00D53C20" w:rsidRPr="009A47AE" w:rsidRDefault="00D53C20" w:rsidP="004433C6">
      <w:pPr>
        <w:pStyle w:val="ListParagraph"/>
        <w:spacing w:after="0" w:line="240" w:lineRule="auto"/>
        <w:ind w:left="0" w:firstLine="709"/>
        <w:rPr>
          <w:rFonts w:ascii="Times New Roman" w:hAnsi="Times New Roman" w:cs="Times New Roman"/>
          <w:color w:val="000000"/>
        </w:rPr>
      </w:pPr>
    </w:p>
    <w:p w:rsidR="00D53C20" w:rsidRPr="009A47AE" w:rsidRDefault="00D53C20" w:rsidP="00837970">
      <w:pPr>
        <w:pStyle w:val="Heading4"/>
        <w:numPr>
          <w:ilvl w:val="0"/>
          <w:numId w:val="29"/>
        </w:numPr>
        <w:spacing w:before="0"/>
        <w:ind w:left="284" w:hanging="284"/>
        <w:rPr>
          <w:b/>
          <w:bCs/>
          <w:color w:val="000000"/>
          <w:lang w:val="en-US"/>
        </w:rPr>
      </w:pPr>
      <w:r w:rsidRPr="009A47AE">
        <w:rPr>
          <w:i/>
          <w:iCs/>
          <w:color w:val="000000"/>
          <w:lang w:val="en-US"/>
        </w:rPr>
        <w:t>Realisasi</w:t>
      </w:r>
      <w:r w:rsidRPr="009A47AE">
        <w:rPr>
          <w:color w:val="000000"/>
          <w:lang w:val="en-US"/>
        </w:rPr>
        <w:t xml:space="preserve"> perangkat pembelajaran</w:t>
      </w:r>
    </w:p>
    <w:p w:rsidR="00D53C20" w:rsidRPr="009A47AE" w:rsidRDefault="00D53C20" w:rsidP="00383853">
      <w:pPr>
        <w:spacing w:after="0"/>
        <w:ind w:firstLine="644"/>
        <w:jc w:val="both"/>
        <w:rPr>
          <w:color w:val="000000"/>
          <w:lang w:val="en-US"/>
        </w:rPr>
      </w:pPr>
      <w:r w:rsidRPr="009A47AE">
        <w:rPr>
          <w:color w:val="000000"/>
          <w:lang w:val="en-US"/>
        </w:rPr>
        <w:t xml:space="preserve">Perancangan perangkat pembelajaran yang wujudnya adalah: rencana pelaksanaan pembelajaran, materi ajar, </w:t>
      </w:r>
      <w:r w:rsidRPr="009A47AE">
        <w:rPr>
          <w:i/>
          <w:iCs/>
          <w:color w:val="000000"/>
          <w:lang w:val="en-US"/>
        </w:rPr>
        <w:t>jobsheet</w:t>
      </w:r>
      <w:r w:rsidRPr="009A47AE">
        <w:rPr>
          <w:color w:val="000000"/>
          <w:lang w:val="en-US"/>
        </w:rPr>
        <w:t xml:space="preserve">, dan tes kompetensi hasil belajar. </w:t>
      </w:r>
      <w:r w:rsidRPr="009A47AE">
        <w:rPr>
          <w:i/>
          <w:iCs/>
          <w:color w:val="000000"/>
          <w:lang w:val="en-US"/>
        </w:rPr>
        <w:t>Realisasi</w:t>
      </w:r>
      <w:r w:rsidRPr="009A47AE">
        <w:rPr>
          <w:color w:val="000000"/>
          <w:lang w:val="en-US"/>
        </w:rPr>
        <w:t xml:space="preserve"> perangkat pembelajaran secara garis besar adalah sebagai berikut.</w:t>
      </w:r>
    </w:p>
    <w:p w:rsidR="00D53C20" w:rsidRPr="009A47AE" w:rsidRDefault="00D53C20" w:rsidP="00837970">
      <w:pPr>
        <w:pStyle w:val="Heading5"/>
        <w:numPr>
          <w:ilvl w:val="0"/>
          <w:numId w:val="79"/>
        </w:numPr>
        <w:spacing w:before="0"/>
        <w:ind w:left="284" w:hanging="284"/>
        <w:rPr>
          <w:color w:val="000000"/>
          <w:lang w:val="en-US"/>
        </w:rPr>
      </w:pPr>
      <w:r w:rsidRPr="009A47AE">
        <w:rPr>
          <w:i/>
          <w:iCs/>
          <w:color w:val="000000"/>
          <w:lang w:val="en-US"/>
        </w:rPr>
        <w:lastRenderedPageBreak/>
        <w:t>Realisasi</w:t>
      </w:r>
      <w:r w:rsidRPr="009A47AE">
        <w:rPr>
          <w:color w:val="000000"/>
          <w:lang w:val="en-US"/>
        </w:rPr>
        <w:t xml:space="preserve"> Rencana pelaksanaan pembelajaran</w:t>
      </w:r>
    </w:p>
    <w:p w:rsidR="00D53C20" w:rsidRPr="009A47AE" w:rsidRDefault="00D53C20" w:rsidP="00383853">
      <w:pPr>
        <w:spacing w:after="0"/>
        <w:ind w:firstLine="709"/>
        <w:jc w:val="both"/>
        <w:rPr>
          <w:color w:val="000000"/>
        </w:rPr>
      </w:pPr>
      <w:r w:rsidRPr="009A47AE">
        <w:rPr>
          <w:color w:val="000000"/>
          <w:lang w:val="en-US"/>
        </w:rPr>
        <w:t xml:space="preserve">Rencana pelaksanaan pembelajaran yang disusun didasarkan pada Sintaks model BLAVO, </w:t>
      </w:r>
      <w:r w:rsidRPr="009A47AE">
        <w:rPr>
          <w:rFonts w:eastAsia="Arial Unicode MS"/>
          <w:color w:val="000000"/>
        </w:rPr>
        <w:t xml:space="preserve">juga mempertimbangkan keterkaitannya dengan komponen lain </w:t>
      </w:r>
      <w:r w:rsidRPr="009A47AE">
        <w:rPr>
          <w:color w:val="000000"/>
          <w:lang w:val="en-US"/>
        </w:rPr>
        <w:t>model BLAVO</w:t>
      </w:r>
      <w:r w:rsidRPr="009A47AE">
        <w:rPr>
          <w:rFonts w:eastAsia="Arial Unicode MS"/>
          <w:color w:val="000000"/>
        </w:rPr>
        <w:t xml:space="preserve">, yaitu prinsip reaksi, sistem sosial, dan dampak </w:t>
      </w:r>
      <w:r w:rsidRPr="009A47AE">
        <w:rPr>
          <w:rFonts w:eastAsia="Arial Unicode MS"/>
          <w:i/>
          <w:iCs/>
          <w:color w:val="000000"/>
        </w:rPr>
        <w:t>instruksional</w:t>
      </w:r>
      <w:r w:rsidRPr="009A47AE">
        <w:rPr>
          <w:rFonts w:eastAsia="Arial Unicode MS"/>
          <w:color w:val="000000"/>
        </w:rPr>
        <w:t xml:space="preserve"> dan pengiring.</w:t>
      </w:r>
      <w:r w:rsidRPr="009A47AE">
        <w:rPr>
          <w:color w:val="000000"/>
          <w:lang w:val="en-US"/>
        </w:rPr>
        <w:t xml:space="preserve"> Rencana pelaksanaan pembelajaran digunakan pendidik sebagai pegangan dalam mengorganisasikan peserta didik pada pelaksanaan pembelajaran di kelas dan </w:t>
      </w:r>
      <w:r w:rsidRPr="009A47AE">
        <w:rPr>
          <w:i/>
          <w:iCs/>
          <w:color w:val="000000"/>
          <w:lang w:val="en-US"/>
        </w:rPr>
        <w:t>e-learning</w:t>
      </w:r>
      <w:r w:rsidRPr="009A47AE">
        <w:rPr>
          <w:color w:val="000000"/>
          <w:lang w:val="en-US"/>
        </w:rPr>
        <w:t>. Rencana pelaksanaan pembelajaran secara garis besar memuat (a) kompetensi inti; (b) kompetensi dasar; (c) indikator pencapaian kompetensi dasar; (d) tujuan pembelajaran; (e) materi pembelajaran; (f) skenario pembelajaran; (g) strategi, pendekatan dan metode pembelajaran; (h) alat dan sumber pembelajaran; (i) alat penilaian.</w:t>
      </w:r>
      <w:r w:rsidRPr="009A47AE">
        <w:rPr>
          <w:color w:val="000000"/>
        </w:rPr>
        <w:t xml:space="preserve"> Jadi rencana pembelajaran merupakan upaya standar yang harus dilakukan oleh pendidik dalam menjalani profesinya.</w:t>
      </w:r>
    </w:p>
    <w:p w:rsidR="00D53C20" w:rsidRPr="009A47AE" w:rsidRDefault="00D53C20" w:rsidP="004433C6">
      <w:pPr>
        <w:spacing w:after="0" w:line="240" w:lineRule="auto"/>
        <w:ind w:firstLine="709"/>
        <w:jc w:val="both"/>
        <w:rPr>
          <w:color w:val="000000"/>
        </w:rPr>
      </w:pPr>
    </w:p>
    <w:p w:rsidR="00D53C20" w:rsidRPr="009A47AE" w:rsidRDefault="00D53C20" w:rsidP="00383853">
      <w:pPr>
        <w:pStyle w:val="Heading5"/>
        <w:spacing w:before="0"/>
        <w:ind w:left="284" w:hanging="284"/>
        <w:rPr>
          <w:color w:val="000000"/>
          <w:lang w:val="en-US"/>
        </w:rPr>
      </w:pPr>
      <w:r w:rsidRPr="009A47AE">
        <w:rPr>
          <w:i/>
          <w:iCs/>
          <w:color w:val="000000"/>
          <w:lang w:val="en-US"/>
        </w:rPr>
        <w:t>Realisasi</w:t>
      </w:r>
      <w:r w:rsidRPr="009A47AE">
        <w:rPr>
          <w:color w:val="000000"/>
          <w:lang w:val="en-US"/>
        </w:rPr>
        <w:t xml:space="preserve"> Materi ajar</w:t>
      </w:r>
    </w:p>
    <w:p w:rsidR="00D53C20" w:rsidRPr="009A47AE" w:rsidRDefault="00D53C20" w:rsidP="00383853">
      <w:pPr>
        <w:spacing w:after="0"/>
        <w:ind w:firstLine="709"/>
        <w:jc w:val="both"/>
        <w:rPr>
          <w:color w:val="000000"/>
          <w:lang w:val="en-US"/>
        </w:rPr>
      </w:pPr>
      <w:r w:rsidRPr="009A47AE">
        <w:rPr>
          <w:color w:val="000000"/>
          <w:lang w:val="en-US"/>
        </w:rPr>
        <w:t xml:space="preserve">Materi ajar disusun berdasarkan pada komponen sistem pendukung dalam model BLAVO dan memperhatikan keterkaitannya dengan RPP. Materi ajar digunakan sebagai pegangan pendidik dan peserta didik dalam proses belajar mengajar di kelas dan </w:t>
      </w:r>
      <w:r w:rsidRPr="009A47AE">
        <w:rPr>
          <w:i/>
          <w:iCs/>
          <w:color w:val="000000"/>
          <w:lang w:val="en-US"/>
        </w:rPr>
        <w:t>e-learning</w:t>
      </w:r>
      <w:r w:rsidRPr="009A47AE">
        <w:rPr>
          <w:color w:val="000000"/>
          <w:lang w:val="en-US"/>
        </w:rPr>
        <w:t>. Materi ajar secara garis besar memuat (a) kompetensi inti; (b) kompetensi dasar; (c) indikator pencapaian kompetensi dasar; (d) tujuan pembelajaran; (e) materi pembelajaran; (f) tugas kompetensi.</w:t>
      </w:r>
    </w:p>
    <w:p w:rsidR="00D53C20" w:rsidRPr="009A47AE" w:rsidRDefault="00D53C20" w:rsidP="00383853">
      <w:pPr>
        <w:pStyle w:val="Heading5"/>
        <w:spacing w:before="0"/>
        <w:ind w:left="284" w:hanging="284"/>
        <w:rPr>
          <w:color w:val="000000"/>
          <w:lang w:val="en-US"/>
        </w:rPr>
      </w:pPr>
      <w:r w:rsidRPr="009A47AE">
        <w:rPr>
          <w:color w:val="000000"/>
          <w:lang w:val="en-US"/>
        </w:rPr>
        <w:lastRenderedPageBreak/>
        <w:t>Realisasi Jobsheet</w:t>
      </w:r>
    </w:p>
    <w:p w:rsidR="00D53C20" w:rsidRPr="009A47AE" w:rsidRDefault="00D53C20" w:rsidP="00383853">
      <w:pPr>
        <w:spacing w:after="0"/>
        <w:ind w:firstLine="709"/>
        <w:jc w:val="both"/>
        <w:rPr>
          <w:color w:val="000000"/>
          <w:lang w:val="en-US"/>
        </w:rPr>
      </w:pPr>
      <w:r w:rsidRPr="009A47AE">
        <w:rPr>
          <w:i/>
          <w:iCs/>
          <w:color w:val="000000"/>
          <w:lang w:val="en-US"/>
        </w:rPr>
        <w:t xml:space="preserve">Jobsheet </w:t>
      </w:r>
      <w:r w:rsidRPr="009A47AE">
        <w:rPr>
          <w:color w:val="000000"/>
          <w:lang w:val="en-US"/>
        </w:rPr>
        <w:t xml:space="preserve">disusun berdasarkan komponen sistem pendukung dalam Model BLAVO dan memperhatikan keterkaitannya dengan RPP, materi ajar. </w:t>
      </w:r>
      <w:r w:rsidRPr="009A47AE">
        <w:rPr>
          <w:i/>
          <w:iCs/>
          <w:color w:val="000000"/>
          <w:lang w:val="en-US"/>
        </w:rPr>
        <w:t>Jobsheet</w:t>
      </w:r>
      <w:r w:rsidRPr="009A47AE">
        <w:rPr>
          <w:color w:val="000000"/>
          <w:lang w:val="en-US"/>
        </w:rPr>
        <w:t xml:space="preserve"> digunakan oleh peserta didik sebagai tempat untuk menyelesaikan permasalahan pembelajaran. </w:t>
      </w:r>
      <w:r w:rsidRPr="009A47AE">
        <w:rPr>
          <w:i/>
          <w:iCs/>
          <w:color w:val="000000"/>
          <w:lang w:val="en-US"/>
        </w:rPr>
        <w:t xml:space="preserve">Jobsheet </w:t>
      </w:r>
      <w:r w:rsidRPr="009A47AE">
        <w:rPr>
          <w:color w:val="000000"/>
          <w:lang w:val="en-US"/>
        </w:rPr>
        <w:t>secara garis besar memuat (a) kompetensi inti; (b) kompetensi dasar; (c) indikator pencapaian kompetensi dasar; (d) tujuan pembelajaran; (e) langkah kerja praktek; (f) hasil pengamatan; (g) alat dan bahan; (h) analisis data; (i) Kesimpulan.</w:t>
      </w:r>
    </w:p>
    <w:p w:rsidR="00D53C20" w:rsidRPr="009A47AE" w:rsidRDefault="00D53C20" w:rsidP="004433C6">
      <w:pPr>
        <w:spacing w:after="0" w:line="240" w:lineRule="auto"/>
        <w:ind w:firstLine="709"/>
        <w:jc w:val="both"/>
        <w:rPr>
          <w:color w:val="000000"/>
          <w:lang w:val="en-US"/>
        </w:rPr>
      </w:pPr>
    </w:p>
    <w:p w:rsidR="00D53C20" w:rsidRPr="009A47AE" w:rsidRDefault="00D53C20" w:rsidP="00383853">
      <w:pPr>
        <w:pStyle w:val="Heading5"/>
        <w:spacing w:before="0"/>
        <w:ind w:left="284" w:hanging="284"/>
        <w:rPr>
          <w:color w:val="000000"/>
          <w:lang w:val="en-US"/>
        </w:rPr>
      </w:pPr>
      <w:r w:rsidRPr="009A47AE">
        <w:rPr>
          <w:i/>
          <w:iCs/>
          <w:color w:val="000000"/>
          <w:lang w:val="en-US"/>
        </w:rPr>
        <w:t>Realisasi</w:t>
      </w:r>
      <w:r w:rsidRPr="009A47AE">
        <w:rPr>
          <w:color w:val="000000"/>
          <w:lang w:val="en-US"/>
        </w:rPr>
        <w:t xml:space="preserve"> Alat evaluasi</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Alat evaluasi yang dimaksukan adalah tes kompetensi hasil belajar. Tes kompetensi hasil belajar secara garis besar memuat: </w:t>
      </w:r>
    </w:p>
    <w:p w:rsidR="00D53C20" w:rsidRPr="009A47AE" w:rsidRDefault="00D53C20" w:rsidP="00383853">
      <w:pPr>
        <w:pStyle w:val="ListParagraph"/>
        <w:spacing w:after="0" w:line="480" w:lineRule="auto"/>
        <w:ind w:left="0"/>
        <w:rPr>
          <w:rFonts w:ascii="Times New Roman" w:hAnsi="Times New Roman" w:cs="Times New Roman"/>
          <w:color w:val="000000"/>
        </w:rPr>
      </w:pPr>
      <w:r w:rsidRPr="009A47AE">
        <w:rPr>
          <w:rFonts w:ascii="Times New Roman" w:hAnsi="Times New Roman" w:cs="Times New Roman"/>
          <w:color w:val="000000"/>
        </w:rPr>
        <w:t>(a) waktu yang dibutuhkan untuk menyelesaikan soal; (b) petunjuk penyelesaian soal; (c) daftar pertanyaan.</w:t>
      </w:r>
    </w:p>
    <w:p w:rsidR="00D53C20" w:rsidRPr="009A47AE" w:rsidRDefault="00D53C20" w:rsidP="004433C6">
      <w:pPr>
        <w:pStyle w:val="ListParagraph"/>
        <w:spacing w:after="0" w:line="240" w:lineRule="auto"/>
        <w:ind w:left="0"/>
        <w:rPr>
          <w:rFonts w:ascii="Times New Roman" w:hAnsi="Times New Roman" w:cs="Times New Roman"/>
          <w:color w:val="000000"/>
        </w:rPr>
      </w:pPr>
    </w:p>
    <w:p w:rsidR="00D53C20" w:rsidRPr="009A47AE" w:rsidRDefault="00D53C20" w:rsidP="00383853">
      <w:pPr>
        <w:pStyle w:val="Heading5"/>
        <w:spacing w:before="0"/>
        <w:ind w:left="284" w:hanging="284"/>
        <w:rPr>
          <w:color w:val="000000"/>
          <w:lang w:val="en-US"/>
        </w:rPr>
      </w:pPr>
      <w:r w:rsidRPr="009A47AE">
        <w:rPr>
          <w:color w:val="000000"/>
          <w:lang w:val="en-US"/>
        </w:rPr>
        <w:t>Realisasi Media E-learning</w:t>
      </w:r>
    </w:p>
    <w:p w:rsidR="00D53C20" w:rsidRPr="009A47AE" w:rsidRDefault="00D53C20" w:rsidP="00383853">
      <w:pPr>
        <w:spacing w:after="0"/>
        <w:ind w:firstLine="709"/>
        <w:jc w:val="both"/>
        <w:rPr>
          <w:color w:val="000000"/>
        </w:rPr>
      </w:pPr>
      <w:r w:rsidRPr="009A47AE">
        <w:rPr>
          <w:i/>
          <w:iCs/>
          <w:color w:val="000000"/>
        </w:rPr>
        <w:t>E-learning</w:t>
      </w:r>
      <w:r w:rsidRPr="009A47AE">
        <w:rPr>
          <w:color w:val="000000"/>
        </w:rPr>
        <w:t xml:space="preserve"> dibuat menggunakan fasilitas yang tersedia di </w:t>
      </w:r>
      <w:r w:rsidRPr="009A47AE">
        <w:rPr>
          <w:i/>
          <w:iCs/>
          <w:color w:val="000000"/>
        </w:rPr>
        <w:t>moodle</w:t>
      </w:r>
      <w:r w:rsidRPr="009A47AE">
        <w:rPr>
          <w:color w:val="000000"/>
        </w:rPr>
        <w:t xml:space="preserve">.  Fasilitas yang tersedia, antara lain: materi tiap topik, ulangan, forum diskusi, </w:t>
      </w:r>
      <w:r w:rsidRPr="009A47AE">
        <w:rPr>
          <w:color w:val="000000"/>
          <w:lang w:val="en-US"/>
        </w:rPr>
        <w:t xml:space="preserve">download, </w:t>
      </w:r>
      <w:r w:rsidRPr="009A47AE">
        <w:rPr>
          <w:color w:val="000000"/>
        </w:rPr>
        <w:t xml:space="preserve">upload tugas dan chating. Berikut tampilan dari </w:t>
      </w:r>
      <w:r w:rsidRPr="009A47AE">
        <w:rPr>
          <w:i/>
          <w:iCs/>
          <w:color w:val="000000"/>
        </w:rPr>
        <w:t>e-learning.</w:t>
      </w:r>
    </w:p>
    <w:p w:rsidR="00D53C20" w:rsidRPr="009A47AE" w:rsidRDefault="00751993" w:rsidP="00383853">
      <w:pPr>
        <w:spacing w:after="0" w:line="360" w:lineRule="auto"/>
        <w:jc w:val="center"/>
        <w:rPr>
          <w:color w:val="000000"/>
        </w:rPr>
      </w:pPr>
      <w:r>
        <w:rPr>
          <w:noProof/>
          <w:color w:val="000000"/>
          <w:lang w:val="en-US"/>
        </w:rPr>
        <w:lastRenderedPageBreak/>
        <w:pict>
          <v:shape id="Picture 5" o:spid="_x0000_i1026" type="#_x0000_t75" style="width:290.3pt;height:221.75pt;visibility:visible">
            <v:imagedata r:id="rId17" o:title=""/>
          </v:shape>
        </w:pict>
      </w:r>
    </w:p>
    <w:p w:rsidR="00D53C20" w:rsidRPr="009A47AE" w:rsidRDefault="00D53C20" w:rsidP="00383853">
      <w:pPr>
        <w:pStyle w:val="Caption"/>
        <w:spacing w:after="0"/>
        <w:jc w:val="center"/>
        <w:rPr>
          <w:i w:val="0"/>
          <w:iCs w:val="0"/>
          <w:color w:val="000000"/>
          <w:sz w:val="24"/>
          <w:szCs w:val="24"/>
        </w:rPr>
      </w:pPr>
      <w:bookmarkStart w:id="42" w:name="_Toc492635079"/>
      <w:r w:rsidRPr="009A47AE">
        <w:rPr>
          <w:i w:val="0"/>
          <w:iCs w:val="0"/>
          <w:color w:val="000000"/>
          <w:sz w:val="24"/>
          <w:szCs w:val="24"/>
        </w:rPr>
        <w:t>Gambar 4.</w:t>
      </w:r>
      <w:r>
        <w:rPr>
          <w:i w:val="0"/>
          <w:iCs w:val="0"/>
          <w:color w:val="000000"/>
          <w:sz w:val="24"/>
          <w:szCs w:val="24"/>
        </w:rPr>
        <w:t xml:space="preserve">5  </w:t>
      </w:r>
      <w:r w:rsidRPr="009A47AE">
        <w:rPr>
          <w:i w:val="0"/>
          <w:iCs w:val="0"/>
          <w:color w:val="000000"/>
          <w:sz w:val="24"/>
          <w:szCs w:val="24"/>
        </w:rPr>
        <w:t>Tampilan halaman depan</w:t>
      </w:r>
      <w:r w:rsidRPr="009A47AE">
        <w:rPr>
          <w:i w:val="0"/>
          <w:iCs w:val="0"/>
          <w:color w:val="000000"/>
          <w:sz w:val="24"/>
          <w:szCs w:val="24"/>
          <w:lang w:val="en-US"/>
        </w:rPr>
        <w:t xml:space="preserve"> Website</w:t>
      </w:r>
      <w:r w:rsidRPr="009A47AE">
        <w:rPr>
          <w:i w:val="0"/>
          <w:iCs w:val="0"/>
          <w:color w:val="000000"/>
          <w:sz w:val="24"/>
          <w:szCs w:val="24"/>
        </w:rPr>
        <w:t xml:space="preserve"> BLAVO</w:t>
      </w:r>
      <w:bookmarkEnd w:id="42"/>
    </w:p>
    <w:p w:rsidR="00D53C20" w:rsidRPr="009A47AE" w:rsidRDefault="00D53C20" w:rsidP="004433C6">
      <w:pPr>
        <w:spacing w:line="240" w:lineRule="auto"/>
        <w:rPr>
          <w:color w:val="000000"/>
        </w:rPr>
      </w:pPr>
    </w:p>
    <w:p w:rsidR="00D53C20" w:rsidRPr="009A47AE" w:rsidRDefault="00751993" w:rsidP="00383853">
      <w:pPr>
        <w:spacing w:after="0" w:line="600" w:lineRule="auto"/>
        <w:jc w:val="center"/>
        <w:rPr>
          <w:noProof/>
          <w:color w:val="000000"/>
          <w:lang w:eastAsia="id-ID"/>
        </w:rPr>
      </w:pPr>
      <w:r>
        <w:rPr>
          <w:noProof/>
          <w:color w:val="000000"/>
          <w:lang w:val="en-US"/>
        </w:rPr>
        <w:pict>
          <v:shape id="Picture 4" o:spid="_x0000_i1027" type="#_x0000_t75" style="width:293.75pt;height:202.75pt;visibility:visible">
            <v:imagedata r:id="rId18" o:title=""/>
          </v:shape>
        </w:pict>
      </w:r>
    </w:p>
    <w:p w:rsidR="00D53C20" w:rsidRPr="009A47AE" w:rsidRDefault="00D53C20" w:rsidP="00383853">
      <w:pPr>
        <w:pStyle w:val="Caption"/>
        <w:spacing w:after="0"/>
        <w:jc w:val="center"/>
        <w:rPr>
          <w:i w:val="0"/>
          <w:iCs w:val="0"/>
          <w:color w:val="000000"/>
          <w:sz w:val="24"/>
          <w:szCs w:val="24"/>
        </w:rPr>
      </w:pPr>
      <w:bookmarkStart w:id="43" w:name="_Toc492635080"/>
      <w:r w:rsidRPr="009A47AE">
        <w:rPr>
          <w:i w:val="0"/>
          <w:iCs w:val="0"/>
          <w:color w:val="000000"/>
          <w:sz w:val="24"/>
          <w:szCs w:val="24"/>
        </w:rPr>
        <w:t>Gambar 4.</w:t>
      </w:r>
      <w:r>
        <w:rPr>
          <w:i w:val="0"/>
          <w:iCs w:val="0"/>
          <w:color w:val="000000"/>
          <w:sz w:val="24"/>
          <w:szCs w:val="24"/>
        </w:rPr>
        <w:t xml:space="preserve">6 </w:t>
      </w:r>
      <w:r w:rsidRPr="009A47AE">
        <w:rPr>
          <w:i w:val="0"/>
          <w:iCs w:val="0"/>
          <w:color w:val="000000"/>
          <w:sz w:val="24"/>
          <w:szCs w:val="24"/>
        </w:rPr>
        <w:t>Tampilan Halaman DepanE-learning BLAVO</w:t>
      </w:r>
      <w:bookmarkEnd w:id="43"/>
    </w:p>
    <w:p w:rsidR="00D53C20" w:rsidRPr="009A47AE" w:rsidRDefault="00D53C20" w:rsidP="004433C6">
      <w:pPr>
        <w:spacing w:line="240" w:lineRule="auto"/>
        <w:rPr>
          <w:color w:val="000000"/>
        </w:rPr>
      </w:pPr>
    </w:p>
    <w:p w:rsidR="00D53C20" w:rsidRPr="009A47AE" w:rsidRDefault="00D53C20" w:rsidP="00837970">
      <w:pPr>
        <w:pStyle w:val="Heading4"/>
        <w:numPr>
          <w:ilvl w:val="0"/>
          <w:numId w:val="29"/>
        </w:numPr>
        <w:spacing w:before="0"/>
        <w:ind w:left="284" w:hanging="284"/>
        <w:rPr>
          <w:color w:val="000000"/>
        </w:rPr>
      </w:pPr>
      <w:r w:rsidRPr="009A47AE">
        <w:rPr>
          <w:i/>
          <w:iCs/>
          <w:color w:val="000000"/>
          <w:lang w:val="en-US"/>
        </w:rPr>
        <w:t>Realisasi</w:t>
      </w:r>
      <w:r w:rsidRPr="009A47AE">
        <w:rPr>
          <w:color w:val="000000"/>
          <w:lang w:val="en-US"/>
        </w:rPr>
        <w:t xml:space="preserve"> Instrumen </w:t>
      </w:r>
    </w:p>
    <w:p w:rsidR="00D53C20" w:rsidRPr="009A47AE" w:rsidRDefault="00D53C20" w:rsidP="00383853">
      <w:pPr>
        <w:spacing w:after="0"/>
        <w:ind w:firstLine="720"/>
        <w:jc w:val="both"/>
        <w:rPr>
          <w:color w:val="000000"/>
        </w:rPr>
      </w:pPr>
      <w:r w:rsidRPr="009A47AE">
        <w:rPr>
          <w:color w:val="000000"/>
          <w:lang w:val="en-US"/>
        </w:rPr>
        <w:t xml:space="preserve">Instrumen penelitian yang telah didesain selanjutnya direalisasikan menjadi satu kesatuan yang utuh untuk dapat digunakan mengukur validitas pedoman model </w:t>
      </w:r>
      <w:r w:rsidRPr="009A47AE">
        <w:rPr>
          <w:color w:val="000000"/>
          <w:lang w:val="en-US"/>
        </w:rPr>
        <w:lastRenderedPageBreak/>
        <w:t xml:space="preserve">BLAVO dan perangkat pembelajaran. Selain itu, instrumen tersebut juga dapat digunakan untuk menilai kepraktisan dan keefektifan model BLAVO berdasarkan penguasaan teori dan pengalaman ahli dan praktisi, mengobservasi, mengukur hasil belajar peserta didik, dan mendata respons peserta didik terhadap proses pembelajaran. Karena itu </w:t>
      </w:r>
      <w:r w:rsidRPr="009A47AE">
        <w:rPr>
          <w:i/>
          <w:iCs/>
          <w:color w:val="000000"/>
          <w:lang w:val="en-US"/>
        </w:rPr>
        <w:t>realisasi</w:t>
      </w:r>
      <w:r w:rsidRPr="009A47AE">
        <w:rPr>
          <w:color w:val="000000"/>
          <w:lang w:val="en-US"/>
        </w:rPr>
        <w:t xml:space="preserve"> instrumen yang dimaksud yaitu; (1) lembar validasi model BLAVO, (2) lembar validasi perangkat pembelajaran, (3) lembar observasi kemampuan pendidik dalam pengelolaan pembelajaran, (4) lembar observasi aktivitas peserta didik</w:t>
      </w:r>
      <w:r w:rsidRPr="009A47AE">
        <w:rPr>
          <w:color w:val="000000"/>
        </w:rPr>
        <w:t>,</w:t>
      </w:r>
      <w:r w:rsidRPr="009A47AE">
        <w:rPr>
          <w:color w:val="000000"/>
          <w:lang w:val="en-US"/>
        </w:rPr>
        <w:t xml:space="preserve"> dan (5) angket respon peserta didik terhadap pelaksanaan pembelajaran</w:t>
      </w:r>
      <w:r w:rsidRPr="009A47AE">
        <w:rPr>
          <w:color w:val="000000"/>
        </w:rPr>
        <w:t xml:space="preserve">, </w:t>
      </w:r>
      <w:r w:rsidRPr="009A47AE">
        <w:rPr>
          <w:color w:val="000000"/>
          <w:lang w:val="en-US"/>
        </w:rPr>
        <w:t xml:space="preserve">(6) Instrumen untuk menilai </w:t>
      </w:r>
      <w:r w:rsidRPr="009A47AE">
        <w:rPr>
          <w:i/>
          <w:iCs/>
          <w:color w:val="000000"/>
          <w:lang w:val="en-US"/>
        </w:rPr>
        <w:t>e-learning</w:t>
      </w:r>
      <w:r w:rsidRPr="009A47AE">
        <w:rPr>
          <w:color w:val="000000"/>
          <w:lang w:val="en-US"/>
        </w:rPr>
        <w:t>.</w:t>
      </w:r>
    </w:p>
    <w:p w:rsidR="00D53C20" w:rsidRPr="009A47AE" w:rsidRDefault="00D53C20" w:rsidP="00383853">
      <w:pPr>
        <w:spacing w:after="0"/>
        <w:ind w:firstLine="711"/>
        <w:jc w:val="both"/>
        <w:rPr>
          <w:rFonts w:eastAsia="Arial Unicode MS"/>
          <w:color w:val="000000"/>
          <w:lang w:val="en-US"/>
        </w:rPr>
      </w:pPr>
      <w:r w:rsidRPr="009A47AE">
        <w:rPr>
          <w:color w:val="000000"/>
        </w:rPr>
        <w:t xml:space="preserve">Instrumen (1) sampai dengan (5)  tersebut </w:t>
      </w:r>
      <w:r w:rsidRPr="009A47AE">
        <w:rPr>
          <w:color w:val="000000"/>
          <w:lang w:val="en-US"/>
        </w:rPr>
        <w:t xml:space="preserve">di atas </w:t>
      </w:r>
      <w:r w:rsidRPr="009A47AE">
        <w:rPr>
          <w:color w:val="000000"/>
        </w:rPr>
        <w:t xml:space="preserve">dimodifikasi dari instrumen-instrumen sejenis yang telah dikembangkan oleh Purnamawati (2011). </w:t>
      </w:r>
      <w:r w:rsidRPr="009A47AE">
        <w:rPr>
          <w:color w:val="000000"/>
          <w:lang w:val="en-US"/>
        </w:rPr>
        <w:t xml:space="preserve">Sedangkan instrument (6) dimodifikasi dari instrumen sejenis yang telah dikembangkan oleh  </w:t>
      </w:r>
      <w:r w:rsidRPr="009A47AE">
        <w:rPr>
          <w:color w:val="000000"/>
        </w:rPr>
        <w:t>Puspitasari</w:t>
      </w:r>
      <w:r w:rsidRPr="009A47AE">
        <w:rPr>
          <w:color w:val="000000"/>
          <w:lang w:val="en-US"/>
        </w:rPr>
        <w:t xml:space="preserve"> (2015). </w:t>
      </w:r>
      <w:r w:rsidRPr="009A47AE">
        <w:rPr>
          <w:rFonts w:eastAsia="Arial Unicode MS"/>
          <w:color w:val="000000"/>
        </w:rPr>
        <w:t>Modifikasi dilakukan sesuai keperluan melalui hasil diskusi dengan teman sejawat</w:t>
      </w:r>
      <w:r w:rsidRPr="009A47AE">
        <w:rPr>
          <w:rFonts w:eastAsia="Arial Unicode MS"/>
          <w:color w:val="000000"/>
          <w:lang w:val="en-US"/>
        </w:rPr>
        <w:t>.</w:t>
      </w:r>
    </w:p>
    <w:p w:rsidR="00D53C20" w:rsidRPr="009A47AE" w:rsidRDefault="00D53C20" w:rsidP="004433C6">
      <w:pPr>
        <w:spacing w:after="0" w:line="240" w:lineRule="auto"/>
        <w:ind w:firstLine="711"/>
        <w:jc w:val="both"/>
        <w:rPr>
          <w:color w:val="000000"/>
          <w:lang w:val="en-US"/>
        </w:rPr>
      </w:pPr>
    </w:p>
    <w:p w:rsidR="00D53C20" w:rsidRPr="009A47AE" w:rsidRDefault="00D53C20" w:rsidP="00837970">
      <w:pPr>
        <w:pStyle w:val="Heading3"/>
        <w:numPr>
          <w:ilvl w:val="0"/>
          <w:numId w:val="2"/>
        </w:numPr>
        <w:spacing w:before="0"/>
        <w:ind w:left="284" w:hanging="284"/>
        <w:rPr>
          <w:color w:val="000000"/>
        </w:rPr>
      </w:pPr>
      <w:bookmarkStart w:id="44" w:name="_Toc494182274"/>
      <w:r w:rsidRPr="009A47AE">
        <w:rPr>
          <w:color w:val="000000"/>
          <w:lang w:val="en-US"/>
        </w:rPr>
        <w:t xml:space="preserve">Tahap validasi </w:t>
      </w:r>
      <w:r w:rsidRPr="009A47AE">
        <w:rPr>
          <w:color w:val="000000"/>
        </w:rPr>
        <w:t>dan revisi</w:t>
      </w:r>
      <w:bookmarkEnd w:id="44"/>
    </w:p>
    <w:p w:rsidR="00D53C20" w:rsidRPr="009A47AE" w:rsidRDefault="00D53C20" w:rsidP="00383853">
      <w:pPr>
        <w:spacing w:after="0"/>
        <w:ind w:firstLine="720"/>
        <w:jc w:val="both"/>
        <w:rPr>
          <w:color w:val="000000"/>
          <w:lang w:val="en-US"/>
        </w:rPr>
      </w:pPr>
      <w:r w:rsidRPr="009A47AE">
        <w:rPr>
          <w:color w:val="000000"/>
          <w:lang w:val="en-US"/>
        </w:rPr>
        <w:t xml:space="preserve">Tahap selanjutnya setelah desain dan </w:t>
      </w:r>
      <w:r w:rsidRPr="009A47AE">
        <w:rPr>
          <w:i/>
          <w:iCs/>
          <w:color w:val="000000"/>
          <w:lang w:val="en-US"/>
        </w:rPr>
        <w:t>realisasi</w:t>
      </w:r>
      <w:r w:rsidRPr="009A47AE">
        <w:rPr>
          <w:color w:val="000000"/>
          <w:lang w:val="en-US"/>
        </w:rPr>
        <w:t xml:space="preserve"> adalah tahap validasi. Tahap validasi bertujuan untuk mengetahui kelayakan validasi instrumen, pedoman model BLAVO dan perangkat pembelajaran untuk digunakan dalam pembelajaran paket keahlian </w:t>
      </w:r>
      <w:r w:rsidRPr="009A47AE">
        <w:rPr>
          <w:i/>
          <w:iCs/>
          <w:color w:val="000000"/>
          <w:lang w:val="en-US"/>
        </w:rPr>
        <w:t>audio video</w:t>
      </w:r>
      <w:r w:rsidRPr="009A47AE">
        <w:rPr>
          <w:color w:val="000000"/>
          <w:lang w:val="en-US"/>
        </w:rPr>
        <w:t>.</w:t>
      </w:r>
    </w:p>
    <w:p w:rsidR="00D53C20" w:rsidRPr="009A47AE" w:rsidRDefault="00D53C20" w:rsidP="00837970">
      <w:pPr>
        <w:pStyle w:val="Heading4"/>
        <w:numPr>
          <w:ilvl w:val="0"/>
          <w:numId w:val="80"/>
        </w:numPr>
        <w:spacing w:before="0"/>
        <w:ind w:left="284" w:hanging="284"/>
        <w:rPr>
          <w:color w:val="000000"/>
          <w:lang w:val="en-US"/>
        </w:rPr>
      </w:pPr>
      <w:r w:rsidRPr="009A47AE">
        <w:rPr>
          <w:color w:val="000000"/>
          <w:lang w:val="en-US"/>
        </w:rPr>
        <w:lastRenderedPageBreak/>
        <w:t xml:space="preserve">Hasil validasi dan revisi instrumen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 </w:t>
      </w:r>
      <w:r w:rsidR="0022527A">
        <w:rPr>
          <w:color w:val="000000"/>
          <w:lang w:val="en-US"/>
        </w:rPr>
        <w:t xml:space="preserve">Instrumen </w:t>
      </w:r>
      <w:r w:rsidRPr="009A47AE">
        <w:rPr>
          <w:color w:val="000000"/>
          <w:lang w:val="en-US"/>
        </w:rPr>
        <w:t>yang digunakan dalam pengembangan model BLAVO dinilai kelayakannya oleh Ahli/Validator. Penilaian kelayakan setiap instrumen di tinjau be</w:t>
      </w:r>
      <w:r w:rsidR="0022527A">
        <w:rPr>
          <w:color w:val="000000"/>
          <w:lang w:val="en-US"/>
        </w:rPr>
        <w:t>rdasarkan 3 (tiga) aspek, yaitu</w:t>
      </w:r>
      <w:r w:rsidRPr="009A47AE">
        <w:rPr>
          <w:color w:val="000000"/>
          <w:lang w:val="en-US"/>
        </w:rPr>
        <w:t xml:space="preserve">: Petunjuk penggunaan, materi (isi), dan bahasa. </w:t>
      </w:r>
      <w:r w:rsidRPr="009A47AE">
        <w:rPr>
          <w:color w:val="000000"/>
        </w:rPr>
        <w:t>H</w:t>
      </w:r>
      <w:r w:rsidRPr="009A47AE">
        <w:rPr>
          <w:color w:val="000000"/>
          <w:lang w:val="en-US"/>
        </w:rPr>
        <w:t xml:space="preserve">asil Penilaian kelayakan instrumen rangkumannya disajikan pada Tabel 4.3. </w:t>
      </w:r>
    </w:p>
    <w:p w:rsidR="00D53C20" w:rsidRPr="009A47AE" w:rsidRDefault="00D53C20" w:rsidP="00383853">
      <w:pPr>
        <w:pStyle w:val="Caption"/>
        <w:spacing w:after="0" w:line="480" w:lineRule="auto"/>
        <w:jc w:val="center"/>
        <w:rPr>
          <w:i w:val="0"/>
          <w:iCs w:val="0"/>
          <w:color w:val="000000"/>
          <w:sz w:val="24"/>
          <w:szCs w:val="24"/>
        </w:rPr>
      </w:pPr>
      <w:bookmarkStart w:id="45" w:name="_Toc492720362"/>
      <w:r w:rsidRPr="009A47AE">
        <w:rPr>
          <w:i w:val="0"/>
          <w:iCs w:val="0"/>
          <w:color w:val="000000"/>
          <w:sz w:val="24"/>
          <w:szCs w:val="24"/>
        </w:rPr>
        <w:t>Tabel 4.3</w:t>
      </w:r>
      <w:r w:rsidRPr="009A47AE">
        <w:rPr>
          <w:i w:val="0"/>
          <w:iCs w:val="0"/>
          <w:color w:val="000000"/>
          <w:sz w:val="24"/>
          <w:szCs w:val="24"/>
          <w:lang w:val="en-US"/>
        </w:rPr>
        <w:t xml:space="preserve"> Hasil Kelayakan Instrumen</w:t>
      </w:r>
      <w:bookmarkEnd w:id="45"/>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3686"/>
        <w:gridCol w:w="709"/>
        <w:gridCol w:w="1277"/>
        <w:gridCol w:w="709"/>
        <w:gridCol w:w="992"/>
      </w:tblGrid>
      <w:tr w:rsidR="00D53C20" w:rsidRPr="009A47AE">
        <w:trPr>
          <w:trHeight w:val="276"/>
          <w:tblHeader/>
          <w:jc w:val="center"/>
        </w:trPr>
        <w:tc>
          <w:tcPr>
            <w:tcW w:w="562" w:type="dxa"/>
            <w:vMerge w:val="restart"/>
            <w:shd w:val="clear" w:color="auto" w:fill="F2F2F2"/>
          </w:tcPr>
          <w:p w:rsidR="00D53C20" w:rsidRPr="009A47AE" w:rsidRDefault="00D53C20" w:rsidP="00383853">
            <w:pPr>
              <w:autoSpaceDE w:val="0"/>
              <w:autoSpaceDN w:val="0"/>
              <w:adjustRightInd w:val="0"/>
              <w:spacing w:after="0" w:line="240" w:lineRule="auto"/>
              <w:ind w:left="-115" w:right="-98"/>
              <w:jc w:val="center"/>
              <w:rPr>
                <w:color w:val="000000"/>
                <w:lang w:val="en-US"/>
              </w:rPr>
            </w:pPr>
            <w:r w:rsidRPr="009A47AE">
              <w:rPr>
                <w:color w:val="000000"/>
                <w:lang w:val="en-US"/>
              </w:rPr>
              <w:t>No.</w:t>
            </w:r>
          </w:p>
        </w:tc>
        <w:tc>
          <w:tcPr>
            <w:tcW w:w="3686" w:type="dxa"/>
            <w:vMerge w:val="restart"/>
            <w:shd w:val="clear" w:color="auto" w:fill="F2F2F2"/>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Jenis Instrumen</w:t>
            </w:r>
          </w:p>
        </w:tc>
        <w:tc>
          <w:tcPr>
            <w:tcW w:w="1986" w:type="dxa"/>
            <w:gridSpan w:val="2"/>
            <w:tcBorders>
              <w:bottom w:val="single" w:sz="4" w:space="0" w:color="auto"/>
              <w:right w:val="single" w:sz="4" w:space="0" w:color="auto"/>
            </w:tcBorders>
            <w:shd w:val="clear" w:color="auto" w:fill="F2F2F2"/>
          </w:tcPr>
          <w:p w:rsidR="00D53C20" w:rsidRPr="009A47AE" w:rsidRDefault="00D53C20" w:rsidP="00383853">
            <w:pPr>
              <w:spacing w:after="0" w:line="240" w:lineRule="auto"/>
              <w:ind w:right="-108"/>
              <w:jc w:val="center"/>
              <w:rPr>
                <w:color w:val="000000"/>
              </w:rPr>
            </w:pPr>
            <w:r w:rsidRPr="009A47AE">
              <w:rPr>
                <w:color w:val="000000"/>
              </w:rPr>
              <w:t>Validitas</w:t>
            </w:r>
          </w:p>
        </w:tc>
        <w:tc>
          <w:tcPr>
            <w:tcW w:w="1701" w:type="dxa"/>
            <w:gridSpan w:val="2"/>
            <w:tcBorders>
              <w:bottom w:val="single" w:sz="4" w:space="0" w:color="auto"/>
            </w:tcBorders>
            <w:shd w:val="clear" w:color="auto" w:fill="F2F2F2"/>
          </w:tcPr>
          <w:p w:rsidR="00D53C20" w:rsidRPr="009A47AE" w:rsidRDefault="00D53C20" w:rsidP="00383853">
            <w:pPr>
              <w:spacing w:after="0" w:line="240" w:lineRule="auto"/>
              <w:ind w:left="-115"/>
              <w:jc w:val="center"/>
              <w:rPr>
                <w:color w:val="000000"/>
              </w:rPr>
            </w:pPr>
            <w:r w:rsidRPr="009A47AE">
              <w:rPr>
                <w:color w:val="000000"/>
              </w:rPr>
              <w:t>Realibilitas</w:t>
            </w:r>
          </w:p>
        </w:tc>
      </w:tr>
      <w:tr w:rsidR="00D53C20" w:rsidRPr="009A47AE">
        <w:trPr>
          <w:trHeight w:val="330"/>
          <w:tblHeader/>
          <w:jc w:val="center"/>
        </w:trPr>
        <w:tc>
          <w:tcPr>
            <w:tcW w:w="562" w:type="dxa"/>
            <w:vMerge/>
            <w:vAlign w:val="center"/>
          </w:tcPr>
          <w:p w:rsidR="00D53C20" w:rsidRPr="009A47AE" w:rsidRDefault="00D53C20" w:rsidP="00383853">
            <w:pPr>
              <w:spacing w:after="0" w:line="240" w:lineRule="auto"/>
              <w:rPr>
                <w:color w:val="000000"/>
                <w:lang w:val="en-US"/>
              </w:rPr>
            </w:pPr>
          </w:p>
        </w:tc>
        <w:tc>
          <w:tcPr>
            <w:tcW w:w="3686" w:type="dxa"/>
            <w:vMerge/>
            <w:vAlign w:val="center"/>
          </w:tcPr>
          <w:p w:rsidR="00D53C20" w:rsidRPr="009A47AE" w:rsidRDefault="00D53C20" w:rsidP="00383853">
            <w:pPr>
              <w:spacing w:after="0" w:line="240" w:lineRule="auto"/>
              <w:rPr>
                <w:color w:val="000000"/>
                <w:lang w:val="en-US"/>
              </w:rPr>
            </w:pPr>
          </w:p>
        </w:tc>
        <w:tc>
          <w:tcPr>
            <w:tcW w:w="709" w:type="dxa"/>
            <w:tcBorders>
              <w:top w:val="single" w:sz="4" w:space="0" w:color="auto"/>
              <w:right w:val="single" w:sz="4" w:space="0" w:color="auto"/>
            </w:tcBorders>
            <w:shd w:val="clear" w:color="auto" w:fill="F2F2F2"/>
          </w:tcPr>
          <w:p w:rsidR="00D53C20" w:rsidRPr="009A47AE" w:rsidRDefault="00D53C20" w:rsidP="00383853">
            <w:pPr>
              <w:autoSpaceDE w:val="0"/>
              <w:autoSpaceDN w:val="0"/>
              <w:adjustRightInd w:val="0"/>
              <w:spacing w:after="0" w:line="240" w:lineRule="auto"/>
              <w:ind w:left="-149" w:right="-108"/>
              <w:jc w:val="center"/>
              <w:rPr>
                <w:color w:val="000000"/>
                <w:lang w:val="en-US"/>
              </w:rPr>
            </w:pPr>
            <w:r w:rsidRPr="009A47AE">
              <w:rPr>
                <w:color w:val="000000"/>
              </w:rPr>
              <w:t>Va</w:t>
            </w:r>
          </w:p>
        </w:tc>
        <w:tc>
          <w:tcPr>
            <w:tcW w:w="1277" w:type="dxa"/>
            <w:tcBorders>
              <w:top w:val="single" w:sz="4" w:space="0" w:color="auto"/>
              <w:right w:val="single" w:sz="4" w:space="0" w:color="auto"/>
            </w:tcBorders>
            <w:shd w:val="clear" w:color="auto" w:fill="F2F2F2"/>
          </w:tcPr>
          <w:p w:rsidR="00D53C20" w:rsidRPr="009A47AE" w:rsidRDefault="00D53C20" w:rsidP="00383853">
            <w:pPr>
              <w:spacing w:after="0" w:line="240" w:lineRule="auto"/>
              <w:ind w:left="-100" w:right="-108"/>
              <w:jc w:val="center"/>
              <w:rPr>
                <w:color w:val="000000"/>
                <w:lang w:val="en-US"/>
              </w:rPr>
            </w:pPr>
            <w:r w:rsidRPr="009A47AE">
              <w:rPr>
                <w:color w:val="000000"/>
              </w:rPr>
              <w:t>Kriteria</w:t>
            </w:r>
          </w:p>
        </w:tc>
        <w:tc>
          <w:tcPr>
            <w:tcW w:w="709" w:type="dxa"/>
            <w:tcBorders>
              <w:top w:val="single" w:sz="4" w:space="0" w:color="auto"/>
              <w:right w:val="single" w:sz="4" w:space="0" w:color="auto"/>
            </w:tcBorders>
            <w:shd w:val="clear" w:color="auto" w:fill="F2F2F2"/>
          </w:tcPr>
          <w:p w:rsidR="00D53C20" w:rsidRPr="009A47AE" w:rsidRDefault="00D53C20" w:rsidP="00383853">
            <w:pPr>
              <w:spacing w:after="0" w:line="240" w:lineRule="auto"/>
              <w:ind w:left="-115" w:right="-108"/>
              <w:jc w:val="center"/>
              <w:rPr>
                <w:color w:val="000000"/>
                <w:lang w:val="en-US"/>
              </w:rPr>
            </w:pPr>
            <w:r w:rsidRPr="009A47AE">
              <w:rPr>
                <w:color w:val="000000"/>
                <w:lang w:val="en-US"/>
              </w:rPr>
              <w:t>PA</w:t>
            </w:r>
          </w:p>
        </w:tc>
        <w:tc>
          <w:tcPr>
            <w:tcW w:w="992" w:type="dxa"/>
            <w:tcBorders>
              <w:top w:val="single" w:sz="4" w:space="0" w:color="auto"/>
              <w:left w:val="single" w:sz="4" w:space="0" w:color="auto"/>
            </w:tcBorders>
            <w:shd w:val="clear" w:color="auto" w:fill="F2F2F2"/>
          </w:tcPr>
          <w:p w:rsidR="00D53C20" w:rsidRPr="009A47AE" w:rsidRDefault="00D53C20" w:rsidP="00383853">
            <w:pPr>
              <w:spacing w:after="0" w:line="240" w:lineRule="auto"/>
              <w:ind w:left="-115" w:right="-107"/>
              <w:jc w:val="center"/>
              <w:rPr>
                <w:color w:val="000000"/>
                <w:lang w:val="en-US"/>
              </w:rPr>
            </w:pPr>
            <w:r w:rsidRPr="009A47AE">
              <w:rPr>
                <w:color w:val="000000"/>
                <w:lang w:val="en-US"/>
              </w:rPr>
              <w:t>Kriteria</w:t>
            </w:r>
          </w:p>
        </w:tc>
      </w:tr>
      <w:tr w:rsidR="00D53C20" w:rsidRPr="009A47AE">
        <w:trPr>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lang w:val="en-US"/>
              </w:rPr>
            </w:pPr>
            <w:r w:rsidRPr="009A47AE">
              <w:rPr>
                <w:color w:val="000000"/>
                <w:lang w:val="en-US"/>
              </w:rPr>
              <w:t>1.</w:t>
            </w:r>
          </w:p>
        </w:tc>
        <w:tc>
          <w:tcPr>
            <w:tcW w:w="3686" w:type="dxa"/>
          </w:tcPr>
          <w:p w:rsidR="00D53C20" w:rsidRPr="009A47AE" w:rsidRDefault="00D53C20" w:rsidP="00383853">
            <w:pPr>
              <w:autoSpaceDE w:val="0"/>
              <w:autoSpaceDN w:val="0"/>
              <w:adjustRightInd w:val="0"/>
              <w:spacing w:after="0" w:line="240" w:lineRule="auto"/>
              <w:ind w:right="-101"/>
              <w:rPr>
                <w:color w:val="000000"/>
                <w:lang w:val="en-US"/>
              </w:rPr>
            </w:pPr>
            <w:r w:rsidRPr="009A47AE">
              <w:rPr>
                <w:color w:val="000000"/>
                <w:lang w:val="en-US"/>
              </w:rPr>
              <w:t>Lembar validasi instrumen pedoman model BLAVO</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0,92</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Sangat Valid</w:t>
            </w:r>
          </w:p>
        </w:tc>
        <w:tc>
          <w:tcPr>
            <w:tcW w:w="709" w:type="dxa"/>
            <w:tcBorders>
              <w:right w:val="single" w:sz="4" w:space="0" w:color="auto"/>
            </w:tcBorders>
          </w:tcPr>
          <w:p w:rsidR="00D53C20" w:rsidRPr="009A47AE" w:rsidRDefault="00D53C20" w:rsidP="00383853">
            <w:pPr>
              <w:spacing w:after="0" w:line="240" w:lineRule="auto"/>
              <w:ind w:left="-115" w:right="-108"/>
              <w:jc w:val="center"/>
              <w:rPr>
                <w:color w:val="000000"/>
                <w:lang w:val="en-US"/>
              </w:rPr>
            </w:pPr>
            <w:r w:rsidRPr="009A47AE">
              <w:rPr>
                <w:color w:val="000000"/>
                <w:lang w:val="en-US"/>
              </w:rPr>
              <w:t>0,70</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Rel</w:t>
            </w:r>
            <w:r w:rsidRPr="00334128">
              <w:rPr>
                <w:rFonts w:ascii="Times New Roman" w:hAnsi="Times New Roman" w:cs="Times New Roman"/>
                <w:color w:val="000000"/>
                <w:lang w:val="id-ID"/>
              </w:rPr>
              <w:t>iabel</w:t>
            </w:r>
          </w:p>
        </w:tc>
      </w:tr>
      <w:tr w:rsidR="00D53C20" w:rsidRPr="009A47AE">
        <w:trPr>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lang w:val="en-US"/>
              </w:rPr>
            </w:pPr>
            <w:r w:rsidRPr="009A47AE">
              <w:rPr>
                <w:color w:val="000000"/>
                <w:lang w:val="en-US"/>
              </w:rPr>
              <w:t>2.</w:t>
            </w:r>
          </w:p>
        </w:tc>
        <w:tc>
          <w:tcPr>
            <w:tcW w:w="368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Lembar penilaian instrumen Kepraktisan</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0,90</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Sangat Valid</w:t>
            </w:r>
          </w:p>
        </w:tc>
        <w:tc>
          <w:tcPr>
            <w:tcW w:w="709" w:type="dxa"/>
            <w:tcBorders>
              <w:right w:val="single" w:sz="4" w:space="0" w:color="auto"/>
            </w:tcBorders>
            <w:vAlign w:val="center"/>
          </w:tcPr>
          <w:p w:rsidR="00D53C20" w:rsidRPr="009A47AE" w:rsidRDefault="00D53C20" w:rsidP="00383853">
            <w:pPr>
              <w:spacing w:after="0" w:line="240" w:lineRule="auto"/>
              <w:ind w:left="-115" w:right="-108"/>
              <w:jc w:val="center"/>
              <w:rPr>
                <w:color w:val="000000"/>
                <w:lang w:val="en-US"/>
              </w:rPr>
            </w:pPr>
            <w:r w:rsidRPr="009A47AE">
              <w:rPr>
                <w:color w:val="000000"/>
                <w:lang w:val="en-US"/>
              </w:rPr>
              <w:t>0,71</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Rel</w:t>
            </w:r>
            <w:r w:rsidRPr="00334128">
              <w:rPr>
                <w:rFonts w:ascii="Times New Roman" w:hAnsi="Times New Roman" w:cs="Times New Roman"/>
                <w:color w:val="000000"/>
                <w:lang w:val="id-ID"/>
              </w:rPr>
              <w:t>iabel</w:t>
            </w:r>
          </w:p>
        </w:tc>
      </w:tr>
      <w:tr w:rsidR="00D53C20" w:rsidRPr="009A47AE">
        <w:trPr>
          <w:trHeight w:val="375"/>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lang w:val="en-US"/>
              </w:rPr>
            </w:pPr>
            <w:r w:rsidRPr="009A47AE">
              <w:rPr>
                <w:color w:val="000000"/>
                <w:lang w:val="en-US"/>
              </w:rPr>
              <w:t>3.</w:t>
            </w:r>
          </w:p>
        </w:tc>
        <w:tc>
          <w:tcPr>
            <w:tcW w:w="368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Lembar validasi instrumen pengelolaan pembelajaran</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0,92</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Sangat Valid</w:t>
            </w:r>
          </w:p>
        </w:tc>
        <w:tc>
          <w:tcPr>
            <w:tcW w:w="709" w:type="dxa"/>
            <w:tcBorders>
              <w:right w:val="single" w:sz="4" w:space="0" w:color="auto"/>
            </w:tcBorders>
            <w:vAlign w:val="center"/>
          </w:tcPr>
          <w:p w:rsidR="00D53C20" w:rsidRPr="009A47AE" w:rsidRDefault="00D53C20" w:rsidP="00383853">
            <w:pPr>
              <w:spacing w:after="0" w:line="240" w:lineRule="auto"/>
              <w:ind w:left="-115" w:right="-108"/>
              <w:jc w:val="center"/>
              <w:rPr>
                <w:color w:val="000000"/>
                <w:lang w:val="en-US"/>
              </w:rPr>
            </w:pPr>
            <w:r w:rsidRPr="009A47AE">
              <w:rPr>
                <w:color w:val="000000"/>
                <w:lang w:val="en-US"/>
              </w:rPr>
              <w:t>0,73</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Rel</w:t>
            </w:r>
            <w:r w:rsidRPr="00334128">
              <w:rPr>
                <w:rFonts w:ascii="Times New Roman" w:hAnsi="Times New Roman" w:cs="Times New Roman"/>
                <w:color w:val="000000"/>
                <w:lang w:val="id-ID"/>
              </w:rPr>
              <w:t>iabel</w:t>
            </w:r>
          </w:p>
        </w:tc>
      </w:tr>
      <w:tr w:rsidR="00D53C20" w:rsidRPr="009A47AE">
        <w:trPr>
          <w:trHeight w:val="453"/>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rPr>
            </w:pPr>
            <w:r w:rsidRPr="009A47AE">
              <w:rPr>
                <w:color w:val="000000"/>
              </w:rPr>
              <w:t>4.</w:t>
            </w:r>
          </w:p>
        </w:tc>
        <w:tc>
          <w:tcPr>
            <w:tcW w:w="368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Lembar validasi instrumen Rencana Pelaksanaan Pembelajaran</w:t>
            </w:r>
          </w:p>
        </w:tc>
        <w:tc>
          <w:tcPr>
            <w:tcW w:w="709" w:type="dxa"/>
            <w:tcBorders>
              <w:right w:val="single" w:sz="4" w:space="0" w:color="auto"/>
            </w:tcBorders>
          </w:tcPr>
          <w:p w:rsidR="00D53C20" w:rsidRPr="009A47AE" w:rsidRDefault="00D53C20" w:rsidP="00383853">
            <w:pPr>
              <w:autoSpaceDE w:val="0"/>
              <w:autoSpaceDN w:val="0"/>
              <w:adjustRightInd w:val="0"/>
              <w:spacing w:after="0" w:line="240" w:lineRule="auto"/>
              <w:ind w:left="-128" w:right="-108"/>
              <w:jc w:val="center"/>
              <w:rPr>
                <w:color w:val="000000"/>
                <w:lang w:val="en-US"/>
              </w:rPr>
            </w:pPr>
            <w:r w:rsidRPr="009A47AE">
              <w:rPr>
                <w:color w:val="000000"/>
              </w:rPr>
              <w:t>0,81</w:t>
            </w:r>
          </w:p>
        </w:tc>
        <w:tc>
          <w:tcPr>
            <w:tcW w:w="1277" w:type="dxa"/>
            <w:tcBorders>
              <w:right w:val="single" w:sz="4" w:space="0" w:color="auto"/>
            </w:tcBorders>
          </w:tcPr>
          <w:p w:rsidR="00D53C20" w:rsidRPr="009A47AE" w:rsidRDefault="00D53C20" w:rsidP="00383853">
            <w:pPr>
              <w:autoSpaceDE w:val="0"/>
              <w:autoSpaceDN w:val="0"/>
              <w:adjustRightInd w:val="0"/>
              <w:spacing w:after="0" w:line="240" w:lineRule="auto"/>
              <w:ind w:left="-115" w:right="-107"/>
              <w:jc w:val="center"/>
              <w:rPr>
                <w:color w:val="000000"/>
                <w:lang w:val="en-US"/>
              </w:rPr>
            </w:pPr>
            <w:r w:rsidRPr="009A47AE">
              <w:rPr>
                <w:color w:val="000000"/>
                <w:lang w:val="en-US"/>
              </w:rPr>
              <w:t>Sangat Valid</w:t>
            </w:r>
          </w:p>
        </w:tc>
        <w:tc>
          <w:tcPr>
            <w:tcW w:w="709" w:type="dxa"/>
            <w:tcBorders>
              <w:right w:val="single" w:sz="4" w:space="0" w:color="auto"/>
            </w:tcBorders>
          </w:tcPr>
          <w:p w:rsidR="00D53C20" w:rsidRPr="009A47AE" w:rsidRDefault="00D53C20" w:rsidP="00383853">
            <w:pPr>
              <w:autoSpaceDE w:val="0"/>
              <w:autoSpaceDN w:val="0"/>
              <w:adjustRightInd w:val="0"/>
              <w:spacing w:after="0" w:line="240" w:lineRule="auto"/>
              <w:ind w:left="-115" w:right="-108"/>
              <w:jc w:val="center"/>
              <w:rPr>
                <w:color w:val="000000"/>
                <w:lang w:val="en-US"/>
              </w:rPr>
            </w:pPr>
            <w:r w:rsidRPr="009A47AE">
              <w:rPr>
                <w:color w:val="000000"/>
                <w:lang w:val="en-US"/>
              </w:rPr>
              <w:t>0,75</w:t>
            </w:r>
          </w:p>
        </w:tc>
        <w:tc>
          <w:tcPr>
            <w:tcW w:w="992" w:type="dxa"/>
            <w:tcBorders>
              <w:left w:val="single" w:sz="4" w:space="0" w:color="auto"/>
            </w:tcBorders>
          </w:tcPr>
          <w:p w:rsidR="00D53C20" w:rsidRPr="009A47AE" w:rsidRDefault="00D53C20" w:rsidP="00383853">
            <w:pPr>
              <w:autoSpaceDE w:val="0"/>
              <w:autoSpaceDN w:val="0"/>
              <w:adjustRightInd w:val="0"/>
              <w:spacing w:after="0" w:line="240" w:lineRule="auto"/>
              <w:ind w:left="-115" w:right="-107"/>
              <w:jc w:val="center"/>
              <w:rPr>
                <w:color w:val="000000"/>
                <w:lang w:val="en-US"/>
              </w:rPr>
            </w:pPr>
            <w:r w:rsidRPr="009A47AE">
              <w:rPr>
                <w:color w:val="000000"/>
                <w:lang w:val="en-US"/>
              </w:rPr>
              <w:t>Rel</w:t>
            </w:r>
            <w:r w:rsidRPr="009A47AE">
              <w:rPr>
                <w:color w:val="000000"/>
              </w:rPr>
              <w:t>iabel</w:t>
            </w:r>
          </w:p>
        </w:tc>
      </w:tr>
      <w:tr w:rsidR="00D53C20" w:rsidRPr="009A47AE">
        <w:trPr>
          <w:trHeight w:val="481"/>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rPr>
            </w:pPr>
            <w:r w:rsidRPr="009A47AE">
              <w:rPr>
                <w:color w:val="000000"/>
              </w:rPr>
              <w:t>5.</w:t>
            </w:r>
          </w:p>
        </w:tc>
        <w:tc>
          <w:tcPr>
            <w:tcW w:w="368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Lembar validasi instrumen Materi Ajar</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0,82</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Sangat Valid</w:t>
            </w:r>
          </w:p>
        </w:tc>
        <w:tc>
          <w:tcPr>
            <w:tcW w:w="709" w:type="dxa"/>
            <w:tcBorders>
              <w:right w:val="single" w:sz="4" w:space="0" w:color="auto"/>
            </w:tcBorders>
          </w:tcPr>
          <w:p w:rsidR="00D53C20" w:rsidRPr="009A47AE" w:rsidRDefault="00D53C20" w:rsidP="00383853">
            <w:pPr>
              <w:spacing w:after="0" w:line="240" w:lineRule="auto"/>
              <w:ind w:left="-115" w:right="-108"/>
              <w:jc w:val="center"/>
              <w:rPr>
                <w:color w:val="000000"/>
                <w:lang w:val="en-US"/>
              </w:rPr>
            </w:pPr>
            <w:r w:rsidRPr="009A47AE">
              <w:rPr>
                <w:color w:val="000000"/>
                <w:lang w:val="en-US"/>
              </w:rPr>
              <w:t>0,71</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Rel</w:t>
            </w:r>
            <w:r w:rsidRPr="00334128">
              <w:rPr>
                <w:rFonts w:ascii="Times New Roman" w:hAnsi="Times New Roman" w:cs="Times New Roman"/>
                <w:color w:val="000000"/>
                <w:lang w:val="id-ID"/>
              </w:rPr>
              <w:t>iabel</w:t>
            </w:r>
          </w:p>
        </w:tc>
      </w:tr>
      <w:tr w:rsidR="00D53C20" w:rsidRPr="009A47AE">
        <w:trPr>
          <w:trHeight w:val="239"/>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rPr>
            </w:pPr>
            <w:r w:rsidRPr="009A47AE">
              <w:rPr>
                <w:color w:val="000000"/>
              </w:rPr>
              <w:t>6.</w:t>
            </w:r>
          </w:p>
        </w:tc>
        <w:tc>
          <w:tcPr>
            <w:tcW w:w="368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Lembar validasi instrumen Jobsheet</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0,76</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Valid</w:t>
            </w:r>
          </w:p>
        </w:tc>
        <w:tc>
          <w:tcPr>
            <w:tcW w:w="709" w:type="dxa"/>
            <w:tcBorders>
              <w:right w:val="single" w:sz="4" w:space="0" w:color="auto"/>
            </w:tcBorders>
          </w:tcPr>
          <w:p w:rsidR="00D53C20" w:rsidRPr="009A47AE" w:rsidRDefault="00D53C20" w:rsidP="00383853">
            <w:pPr>
              <w:spacing w:after="0" w:line="240" w:lineRule="auto"/>
              <w:ind w:left="-115" w:right="-108"/>
              <w:jc w:val="center"/>
              <w:rPr>
                <w:color w:val="000000"/>
                <w:lang w:val="en-US"/>
              </w:rPr>
            </w:pPr>
            <w:r w:rsidRPr="009A47AE">
              <w:rPr>
                <w:color w:val="000000"/>
                <w:lang w:val="en-US"/>
              </w:rPr>
              <w:t>0,73</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Rel</w:t>
            </w:r>
            <w:r w:rsidRPr="00334128">
              <w:rPr>
                <w:rFonts w:ascii="Times New Roman" w:hAnsi="Times New Roman" w:cs="Times New Roman"/>
                <w:color w:val="000000"/>
                <w:lang w:val="id-ID"/>
              </w:rPr>
              <w:t>iabel</w:t>
            </w:r>
          </w:p>
        </w:tc>
      </w:tr>
      <w:tr w:rsidR="00D53C20" w:rsidRPr="009A47AE">
        <w:trPr>
          <w:trHeight w:val="565"/>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rPr>
            </w:pPr>
            <w:r w:rsidRPr="009A47AE">
              <w:rPr>
                <w:color w:val="000000"/>
              </w:rPr>
              <w:t>7.</w:t>
            </w:r>
          </w:p>
        </w:tc>
        <w:tc>
          <w:tcPr>
            <w:tcW w:w="368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Lembar validasi instrumen Tes Kompetensi hasil belajar</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0,86</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Sangat Valid</w:t>
            </w:r>
          </w:p>
        </w:tc>
        <w:tc>
          <w:tcPr>
            <w:tcW w:w="709" w:type="dxa"/>
            <w:tcBorders>
              <w:right w:val="single" w:sz="4" w:space="0" w:color="auto"/>
            </w:tcBorders>
          </w:tcPr>
          <w:p w:rsidR="00D53C20" w:rsidRPr="009A47AE" w:rsidRDefault="00D53C20" w:rsidP="00383853">
            <w:pPr>
              <w:spacing w:after="0" w:line="240" w:lineRule="auto"/>
              <w:ind w:left="-115" w:right="-108"/>
              <w:jc w:val="center"/>
              <w:rPr>
                <w:color w:val="000000"/>
                <w:lang w:val="en-US"/>
              </w:rPr>
            </w:pPr>
            <w:r w:rsidRPr="009A47AE">
              <w:rPr>
                <w:color w:val="000000"/>
                <w:lang w:val="en-US"/>
              </w:rPr>
              <w:t>0,86</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5B5207">
              <w:rPr>
                <w:rFonts w:ascii="Times New Roman" w:hAnsi="Times New Roman" w:cs="Times New Roman"/>
                <w:color w:val="000000"/>
              </w:rPr>
              <w:t>Rel</w:t>
            </w:r>
            <w:r w:rsidRPr="00334128">
              <w:rPr>
                <w:rFonts w:ascii="Times New Roman" w:hAnsi="Times New Roman" w:cs="Times New Roman"/>
                <w:color w:val="000000"/>
                <w:lang w:val="id-ID"/>
              </w:rPr>
              <w:t>iabel</w:t>
            </w:r>
          </w:p>
        </w:tc>
      </w:tr>
      <w:tr w:rsidR="00D53C20" w:rsidRPr="009A47AE">
        <w:trPr>
          <w:trHeight w:val="221"/>
          <w:jc w:val="center"/>
        </w:trPr>
        <w:tc>
          <w:tcPr>
            <w:tcW w:w="562" w:type="dxa"/>
          </w:tcPr>
          <w:p w:rsidR="00D53C20" w:rsidRPr="009A47AE" w:rsidRDefault="00D53C20" w:rsidP="00383853">
            <w:pPr>
              <w:autoSpaceDE w:val="0"/>
              <w:autoSpaceDN w:val="0"/>
              <w:adjustRightInd w:val="0"/>
              <w:spacing w:after="0" w:line="240" w:lineRule="auto"/>
              <w:ind w:left="-120" w:right="-109"/>
              <w:jc w:val="center"/>
              <w:rPr>
                <w:color w:val="000000"/>
              </w:rPr>
            </w:pPr>
            <w:r w:rsidRPr="009A47AE">
              <w:rPr>
                <w:color w:val="000000"/>
              </w:rPr>
              <w:t>8.</w:t>
            </w:r>
          </w:p>
        </w:tc>
        <w:tc>
          <w:tcPr>
            <w:tcW w:w="3686" w:type="dxa"/>
          </w:tcPr>
          <w:p w:rsidR="00D53C20" w:rsidRPr="009A47AE" w:rsidRDefault="00D53C20" w:rsidP="00383853">
            <w:pPr>
              <w:autoSpaceDE w:val="0"/>
              <w:autoSpaceDN w:val="0"/>
              <w:adjustRightInd w:val="0"/>
              <w:spacing w:after="0" w:line="240" w:lineRule="auto"/>
              <w:rPr>
                <w:color w:val="000000"/>
              </w:rPr>
            </w:pPr>
            <w:r w:rsidRPr="009A47AE">
              <w:rPr>
                <w:color w:val="000000"/>
              </w:rPr>
              <w:t>Lembar validasi instrumen Media</w:t>
            </w:r>
          </w:p>
        </w:tc>
        <w:tc>
          <w:tcPr>
            <w:tcW w:w="709" w:type="dxa"/>
            <w:tcBorders>
              <w:right w:val="single" w:sz="4" w:space="0" w:color="auto"/>
            </w:tcBorders>
          </w:tcPr>
          <w:p w:rsidR="00D53C20" w:rsidRPr="009A47AE" w:rsidRDefault="00D53C20" w:rsidP="00383853">
            <w:pPr>
              <w:spacing w:after="0" w:line="240" w:lineRule="auto"/>
              <w:ind w:left="-128" w:right="-108"/>
              <w:jc w:val="center"/>
              <w:rPr>
                <w:color w:val="000000"/>
              </w:rPr>
            </w:pPr>
            <w:r w:rsidRPr="009A47AE">
              <w:rPr>
                <w:color w:val="000000"/>
              </w:rPr>
              <w:t>0,84</w:t>
            </w:r>
          </w:p>
        </w:tc>
        <w:tc>
          <w:tcPr>
            <w:tcW w:w="1277" w:type="dxa"/>
            <w:tcBorders>
              <w:righ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334128">
              <w:rPr>
                <w:rFonts w:ascii="Times New Roman" w:hAnsi="Times New Roman" w:cs="Times New Roman"/>
                <w:color w:val="000000"/>
                <w:lang w:val="id-ID"/>
              </w:rPr>
              <w:t>Sangat Valid</w:t>
            </w:r>
          </w:p>
        </w:tc>
        <w:tc>
          <w:tcPr>
            <w:tcW w:w="709" w:type="dxa"/>
            <w:tcBorders>
              <w:right w:val="single" w:sz="4" w:space="0" w:color="auto"/>
            </w:tcBorders>
          </w:tcPr>
          <w:p w:rsidR="00D53C20" w:rsidRPr="009A47AE" w:rsidRDefault="00D53C20" w:rsidP="00383853">
            <w:pPr>
              <w:spacing w:after="0" w:line="240" w:lineRule="auto"/>
              <w:ind w:left="-115" w:right="-108"/>
              <w:jc w:val="center"/>
              <w:rPr>
                <w:color w:val="000000"/>
              </w:rPr>
            </w:pPr>
            <w:r w:rsidRPr="009A47AE">
              <w:rPr>
                <w:color w:val="000000"/>
              </w:rPr>
              <w:t>0,71</w:t>
            </w:r>
          </w:p>
        </w:tc>
        <w:tc>
          <w:tcPr>
            <w:tcW w:w="992" w:type="dxa"/>
            <w:tcBorders>
              <w:left w:val="single" w:sz="4" w:space="0" w:color="auto"/>
            </w:tcBorders>
          </w:tcPr>
          <w:p w:rsidR="00D53C20" w:rsidRPr="00334128" w:rsidRDefault="00D53C20" w:rsidP="00383853">
            <w:pPr>
              <w:pStyle w:val="ListParagraph"/>
              <w:spacing w:after="0" w:line="240" w:lineRule="auto"/>
              <w:ind w:left="-115" w:right="-107"/>
              <w:jc w:val="center"/>
              <w:rPr>
                <w:rFonts w:ascii="Times New Roman" w:hAnsi="Times New Roman" w:cs="Times New Roman"/>
                <w:color w:val="000000"/>
                <w:lang w:val="id-ID"/>
              </w:rPr>
            </w:pPr>
            <w:r w:rsidRPr="00334128">
              <w:rPr>
                <w:rFonts w:ascii="Times New Roman" w:hAnsi="Times New Roman" w:cs="Times New Roman"/>
                <w:color w:val="000000"/>
                <w:lang w:val="id-ID"/>
              </w:rPr>
              <w:t>Reliebel</w:t>
            </w:r>
          </w:p>
        </w:tc>
      </w:tr>
    </w:tbl>
    <w:p w:rsidR="00D53C20" w:rsidRPr="009A47AE" w:rsidRDefault="00D53C20" w:rsidP="00383853">
      <w:pPr>
        <w:autoSpaceDE w:val="0"/>
        <w:autoSpaceDN w:val="0"/>
        <w:adjustRightInd w:val="0"/>
        <w:spacing w:after="0"/>
        <w:ind w:firstLine="720"/>
        <w:jc w:val="both"/>
        <w:rPr>
          <w:color w:val="000000"/>
          <w:lang w:val="en-US"/>
        </w:rPr>
      </w:pPr>
    </w:p>
    <w:p w:rsidR="00D53C20" w:rsidRPr="009A47AE" w:rsidRDefault="00D53C20" w:rsidP="00383853">
      <w:pPr>
        <w:autoSpaceDE w:val="0"/>
        <w:autoSpaceDN w:val="0"/>
        <w:adjustRightInd w:val="0"/>
        <w:spacing w:after="0"/>
        <w:ind w:firstLine="720"/>
        <w:jc w:val="both"/>
        <w:rPr>
          <w:color w:val="000000"/>
        </w:rPr>
      </w:pPr>
      <w:r w:rsidRPr="009A47AE">
        <w:rPr>
          <w:color w:val="000000"/>
          <w:lang w:val="en-US"/>
        </w:rPr>
        <w:t xml:space="preserve">Merujuk data pada Tabel 4.3, dapat dinyatakan bahwa semua instrumen sangat valid </w:t>
      </w:r>
      <w:r w:rsidRPr="009A47AE">
        <w:rPr>
          <w:color w:val="000000"/>
        </w:rPr>
        <w:t xml:space="preserve">kecuali lembar validasi instrumen Jobsheet pada kriteria valid, di mana kriteria yang digunakan memiliki derajat validitas yang memadai apabila nilai Va berada dalam kategori minimal valid, </w:t>
      </w:r>
      <w:r w:rsidRPr="009A47AE">
        <w:rPr>
          <w:color w:val="000000"/>
          <w:lang w:val="en-US"/>
        </w:rPr>
        <w:t>sehingga layak untuk digunakan.</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rPr>
        <w:t xml:space="preserve">Sedangkan tingkat reliabilitas instrumen dengan menggunakan </w:t>
      </w:r>
      <w:r w:rsidRPr="009A47AE">
        <w:rPr>
          <w:i/>
          <w:iCs/>
          <w:color w:val="000000"/>
        </w:rPr>
        <w:t xml:space="preserve">persentase of agreements </w:t>
      </w:r>
      <w:r w:rsidRPr="009A47AE">
        <w:rPr>
          <w:color w:val="000000"/>
        </w:rPr>
        <w:t xml:space="preserve">(PA) dengan kriteria lembar instrumen dikatakan reliabel jika nilai PA  ≥ </w:t>
      </w:r>
      <w:r w:rsidRPr="009A47AE">
        <w:rPr>
          <w:color w:val="000000"/>
        </w:rPr>
        <w:lastRenderedPageBreak/>
        <w:t xml:space="preserve">0,70. Merujuk pada tabel 4.3 dapat dinyatakan bahwa semua instrumen adalah reliabel. </w:t>
      </w:r>
      <w:r w:rsidRPr="009A47AE">
        <w:rPr>
          <w:color w:val="000000"/>
          <w:lang w:val="en-US"/>
        </w:rPr>
        <w:t>Dengan demikian instrumen tersebut, dapat digunakan untuk mengumpulkan data kevalidan, kepraktisan dan keefektifan model BLAVO.</w:t>
      </w:r>
    </w:p>
    <w:p w:rsidR="00D53C20" w:rsidRPr="009A47AE" w:rsidRDefault="00D53C20" w:rsidP="004433C6">
      <w:pPr>
        <w:autoSpaceDE w:val="0"/>
        <w:autoSpaceDN w:val="0"/>
        <w:adjustRightInd w:val="0"/>
        <w:spacing w:after="0" w:line="240" w:lineRule="auto"/>
        <w:ind w:firstLine="720"/>
        <w:jc w:val="both"/>
        <w:rPr>
          <w:color w:val="000000"/>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 xml:space="preserve">Hasil validasi </w:t>
      </w:r>
      <w:r w:rsidRPr="009A47AE">
        <w:rPr>
          <w:color w:val="000000"/>
        </w:rPr>
        <w:t>perangkat</w:t>
      </w:r>
      <w:r w:rsidRPr="009A47AE">
        <w:rPr>
          <w:color w:val="000000"/>
          <w:lang w:val="en-US"/>
        </w:rPr>
        <w:t xml:space="preserve"> pembelajaran</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Lembar validasi perangkat pembelajaran yang dibuat merupakan salah satu komponen pendukung dari model BLAVO. Oleh karena itu, sebelum dilakukan ujicoba perangkat pembelajaran harus divalidasi oleh ahli dan praktisi. Kegiatan validasi perangkat pembelajaran dilakukan dengan memberi naskah (rencana pelaksanaan pembelajaran, materi ajar dan </w:t>
      </w:r>
      <w:r w:rsidRPr="009A47AE">
        <w:rPr>
          <w:i/>
          <w:iCs/>
          <w:color w:val="000000"/>
          <w:lang w:val="en-US"/>
        </w:rPr>
        <w:t>jobsheet</w:t>
      </w:r>
      <w:r w:rsidRPr="009A47AE">
        <w:rPr>
          <w:color w:val="000000"/>
          <w:lang w:val="en-US"/>
        </w:rPr>
        <w:t xml:space="preserve"> dan kompetensi hasil belajar) beserta lembar validasinya kepada validator sebanyak 3 responden. Data hasil validasi perangkat pembelajaran disajikan pada lampiran C2, sedang rangkuman hasil penilaian validator terhadap perangkat pembelajaran disajikan pada Tabel 4.4.</w:t>
      </w:r>
    </w:p>
    <w:p w:rsidR="00D53C20" w:rsidRPr="009A47AE" w:rsidRDefault="00D53C20" w:rsidP="00383853">
      <w:pPr>
        <w:autoSpaceDE w:val="0"/>
        <w:autoSpaceDN w:val="0"/>
        <w:adjustRightInd w:val="0"/>
        <w:spacing w:after="0"/>
        <w:ind w:firstLine="720"/>
        <w:jc w:val="both"/>
        <w:rPr>
          <w:color w:val="000000"/>
        </w:rPr>
      </w:pPr>
      <w:bookmarkStart w:id="46" w:name="_Toc492720363"/>
      <w:r w:rsidRPr="009A47AE">
        <w:rPr>
          <w:color w:val="000000"/>
          <w:lang w:val="en-US"/>
        </w:rPr>
        <w:t xml:space="preserve">Berdasarkan data pada Tabel 4.4, maka dapat dinyatakan bahwa semua perangkat pembelajaran memenuhi kriteria valid. </w:t>
      </w:r>
    </w:p>
    <w:p w:rsidR="00D53C20" w:rsidRPr="009A47AE" w:rsidRDefault="00D53C20" w:rsidP="00383853">
      <w:pPr>
        <w:pStyle w:val="Caption"/>
        <w:spacing w:after="0" w:line="480" w:lineRule="auto"/>
        <w:jc w:val="center"/>
        <w:rPr>
          <w:i w:val="0"/>
          <w:iCs w:val="0"/>
          <w:color w:val="000000"/>
          <w:sz w:val="24"/>
          <w:szCs w:val="24"/>
          <w:lang w:val="en-US"/>
        </w:rPr>
      </w:pPr>
      <w:r w:rsidRPr="009A47AE">
        <w:rPr>
          <w:i w:val="0"/>
          <w:iCs w:val="0"/>
          <w:color w:val="000000"/>
          <w:sz w:val="24"/>
          <w:szCs w:val="24"/>
        </w:rPr>
        <w:t>Tabel 4.4</w:t>
      </w:r>
      <w:r w:rsidRPr="009A47AE">
        <w:rPr>
          <w:i w:val="0"/>
          <w:iCs w:val="0"/>
          <w:color w:val="000000"/>
          <w:sz w:val="24"/>
          <w:szCs w:val="24"/>
          <w:lang w:val="en-US"/>
        </w:rPr>
        <w:t>Hasil Validasi Perangkat Pembelajaran</w:t>
      </w:r>
      <w:bookmarkEnd w:id="46"/>
    </w:p>
    <w:tbl>
      <w:tblPr>
        <w:tblW w:w="8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339"/>
        <w:gridCol w:w="850"/>
        <w:gridCol w:w="1558"/>
      </w:tblGrid>
      <w:tr w:rsidR="00D53C20" w:rsidRPr="009A47AE">
        <w:trPr>
          <w:trHeight w:val="562"/>
          <w:tblHeader/>
        </w:trPr>
        <w:tc>
          <w:tcPr>
            <w:tcW w:w="709"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No.</w:t>
            </w:r>
          </w:p>
        </w:tc>
        <w:tc>
          <w:tcPr>
            <w:tcW w:w="5339"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Perangkat Pembelajaran</w:t>
            </w:r>
          </w:p>
        </w:tc>
        <w:tc>
          <w:tcPr>
            <w:tcW w:w="850" w:type="dxa"/>
            <w:tcBorders>
              <w:right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1558" w:type="dxa"/>
            <w:tcBorders>
              <w:lef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rPr>
            </w:pPr>
            <w:r w:rsidRPr="009A47AE">
              <w:rPr>
                <w:color w:val="000000"/>
                <w:lang w:val="en-US"/>
              </w:rPr>
              <w:t>Kriteria</w:t>
            </w:r>
          </w:p>
        </w:tc>
      </w:tr>
      <w:tr w:rsidR="00D53C20" w:rsidRPr="009A47AE">
        <w:trPr>
          <w:trHeight w:val="195"/>
        </w:trPr>
        <w:tc>
          <w:tcPr>
            <w:tcW w:w="709" w:type="dxa"/>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1.</w:t>
            </w:r>
          </w:p>
        </w:tc>
        <w:tc>
          <w:tcPr>
            <w:tcW w:w="5339" w:type="dxa"/>
          </w:tcPr>
          <w:p w:rsidR="00D53C20" w:rsidRPr="009A47AE" w:rsidRDefault="00D53C20" w:rsidP="00383853">
            <w:pPr>
              <w:spacing w:after="0" w:line="240" w:lineRule="auto"/>
              <w:rPr>
                <w:color w:val="000000"/>
              </w:rPr>
            </w:pPr>
            <w:r w:rsidRPr="009A47AE">
              <w:rPr>
                <w:color w:val="000000"/>
                <w:lang w:val="en-US"/>
              </w:rPr>
              <w:t>Rencana Pelaksanaan Pembelajaran</w:t>
            </w:r>
          </w:p>
        </w:tc>
        <w:tc>
          <w:tcPr>
            <w:tcW w:w="850"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0.81</w:t>
            </w:r>
          </w:p>
        </w:tc>
        <w:tc>
          <w:tcPr>
            <w:tcW w:w="1558" w:type="dxa"/>
            <w:tcBorders>
              <w:left w:val="single" w:sz="4" w:space="0" w:color="auto"/>
            </w:tcBorders>
            <w:vAlign w:val="center"/>
          </w:tcPr>
          <w:p w:rsidR="00D53C20" w:rsidRPr="009A47AE" w:rsidRDefault="00D53C20" w:rsidP="00383853">
            <w:pPr>
              <w:spacing w:after="0" w:line="240" w:lineRule="auto"/>
              <w:jc w:val="both"/>
              <w:rPr>
                <w:color w:val="000000"/>
                <w:lang w:val="en-US"/>
              </w:rPr>
            </w:pPr>
            <w:r w:rsidRPr="009A47AE">
              <w:rPr>
                <w:color w:val="000000"/>
                <w:lang w:val="en-US"/>
              </w:rPr>
              <w:t>Sangat valid</w:t>
            </w:r>
          </w:p>
        </w:tc>
      </w:tr>
      <w:tr w:rsidR="00D53C20" w:rsidRPr="009A47AE">
        <w:tc>
          <w:tcPr>
            <w:tcW w:w="709" w:type="dxa"/>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2.</w:t>
            </w:r>
          </w:p>
        </w:tc>
        <w:tc>
          <w:tcPr>
            <w:tcW w:w="5339" w:type="dxa"/>
          </w:tcPr>
          <w:p w:rsidR="00D53C20" w:rsidRPr="009A47AE" w:rsidRDefault="00D53C20" w:rsidP="00383853">
            <w:pPr>
              <w:spacing w:after="0" w:line="240" w:lineRule="auto"/>
              <w:rPr>
                <w:color w:val="000000"/>
              </w:rPr>
            </w:pPr>
            <w:r w:rsidRPr="009A47AE">
              <w:rPr>
                <w:color w:val="000000"/>
                <w:lang w:val="en-US"/>
              </w:rPr>
              <w:t>Materi Ajar</w:t>
            </w:r>
          </w:p>
        </w:tc>
        <w:tc>
          <w:tcPr>
            <w:tcW w:w="850"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0.82</w:t>
            </w:r>
          </w:p>
        </w:tc>
        <w:tc>
          <w:tcPr>
            <w:tcW w:w="1558" w:type="dxa"/>
            <w:tcBorders>
              <w:left w:val="single" w:sz="4" w:space="0" w:color="auto"/>
            </w:tcBorders>
            <w:vAlign w:val="center"/>
          </w:tcPr>
          <w:p w:rsidR="00D53C20" w:rsidRPr="009A47AE" w:rsidRDefault="00D53C20" w:rsidP="00383853">
            <w:pPr>
              <w:spacing w:after="0" w:line="240" w:lineRule="auto"/>
              <w:jc w:val="both"/>
              <w:rPr>
                <w:color w:val="000000"/>
              </w:rPr>
            </w:pPr>
            <w:r w:rsidRPr="009A47AE">
              <w:rPr>
                <w:color w:val="000000"/>
                <w:lang w:val="en-US"/>
              </w:rPr>
              <w:t>Sangat valid</w:t>
            </w:r>
          </w:p>
        </w:tc>
      </w:tr>
      <w:tr w:rsidR="00D53C20" w:rsidRPr="009A47AE">
        <w:tc>
          <w:tcPr>
            <w:tcW w:w="709" w:type="dxa"/>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3.</w:t>
            </w:r>
          </w:p>
        </w:tc>
        <w:tc>
          <w:tcPr>
            <w:tcW w:w="5339" w:type="dxa"/>
          </w:tcPr>
          <w:p w:rsidR="00D53C20" w:rsidRPr="009A47AE" w:rsidRDefault="00D53C20" w:rsidP="00383853">
            <w:pPr>
              <w:spacing w:after="0" w:line="240" w:lineRule="auto"/>
              <w:rPr>
                <w:color w:val="000000"/>
              </w:rPr>
            </w:pPr>
            <w:r w:rsidRPr="009A47AE">
              <w:rPr>
                <w:i/>
                <w:iCs/>
                <w:color w:val="000000"/>
                <w:lang w:val="en-US"/>
              </w:rPr>
              <w:t>Jobsheet</w:t>
            </w:r>
          </w:p>
        </w:tc>
        <w:tc>
          <w:tcPr>
            <w:tcW w:w="850"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0.76</w:t>
            </w:r>
          </w:p>
        </w:tc>
        <w:tc>
          <w:tcPr>
            <w:tcW w:w="1558" w:type="dxa"/>
            <w:tcBorders>
              <w:left w:val="single" w:sz="4" w:space="0" w:color="auto"/>
            </w:tcBorders>
            <w:vAlign w:val="center"/>
          </w:tcPr>
          <w:p w:rsidR="00D53C20" w:rsidRPr="009A47AE" w:rsidRDefault="00D53C20" w:rsidP="00383853">
            <w:pPr>
              <w:spacing w:after="0" w:line="240" w:lineRule="auto"/>
              <w:jc w:val="both"/>
              <w:rPr>
                <w:color w:val="000000"/>
              </w:rPr>
            </w:pPr>
            <w:r w:rsidRPr="009A47AE">
              <w:rPr>
                <w:color w:val="000000"/>
                <w:lang w:val="en-US"/>
              </w:rPr>
              <w:t>Valid</w:t>
            </w:r>
          </w:p>
        </w:tc>
      </w:tr>
      <w:tr w:rsidR="00D53C20" w:rsidRPr="009A47AE">
        <w:tc>
          <w:tcPr>
            <w:tcW w:w="709" w:type="dxa"/>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4.</w:t>
            </w:r>
          </w:p>
        </w:tc>
        <w:tc>
          <w:tcPr>
            <w:tcW w:w="5339" w:type="dxa"/>
          </w:tcPr>
          <w:p w:rsidR="00D53C20" w:rsidRPr="009A47AE" w:rsidRDefault="00D53C20" w:rsidP="00383853">
            <w:pPr>
              <w:spacing w:after="0" w:line="240" w:lineRule="auto"/>
              <w:rPr>
                <w:color w:val="000000"/>
              </w:rPr>
            </w:pPr>
            <w:r w:rsidRPr="009A47AE">
              <w:rPr>
                <w:color w:val="000000"/>
                <w:lang w:val="en-US"/>
              </w:rPr>
              <w:t>Tes Kompetensi hasil belajar Peserta didik</w:t>
            </w:r>
          </w:p>
        </w:tc>
        <w:tc>
          <w:tcPr>
            <w:tcW w:w="850"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0.89</w:t>
            </w:r>
          </w:p>
        </w:tc>
        <w:tc>
          <w:tcPr>
            <w:tcW w:w="1558" w:type="dxa"/>
            <w:tcBorders>
              <w:left w:val="single" w:sz="4" w:space="0" w:color="auto"/>
            </w:tcBorders>
            <w:vAlign w:val="center"/>
          </w:tcPr>
          <w:p w:rsidR="00D53C20" w:rsidRPr="009A47AE" w:rsidRDefault="00D53C20" w:rsidP="00383853">
            <w:pPr>
              <w:spacing w:after="0" w:line="240" w:lineRule="auto"/>
              <w:jc w:val="both"/>
              <w:rPr>
                <w:color w:val="000000"/>
              </w:rPr>
            </w:pPr>
            <w:r w:rsidRPr="009A47AE">
              <w:rPr>
                <w:color w:val="000000"/>
                <w:lang w:val="en-US"/>
              </w:rPr>
              <w:t>Sangat valid</w:t>
            </w:r>
          </w:p>
        </w:tc>
      </w:tr>
      <w:tr w:rsidR="00D53C20" w:rsidRPr="009A47AE">
        <w:tc>
          <w:tcPr>
            <w:tcW w:w="709" w:type="dxa"/>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5.</w:t>
            </w:r>
          </w:p>
        </w:tc>
        <w:tc>
          <w:tcPr>
            <w:tcW w:w="5339" w:type="dxa"/>
          </w:tcPr>
          <w:p w:rsidR="00D53C20" w:rsidRPr="009A47AE" w:rsidRDefault="00D53C20" w:rsidP="00383853">
            <w:pPr>
              <w:spacing w:after="0" w:line="240" w:lineRule="auto"/>
              <w:rPr>
                <w:color w:val="000000"/>
                <w:lang w:val="en-US"/>
              </w:rPr>
            </w:pPr>
            <w:r w:rsidRPr="009A47AE">
              <w:rPr>
                <w:color w:val="000000"/>
                <w:lang w:val="en-US"/>
              </w:rPr>
              <w:t xml:space="preserve">Media </w:t>
            </w:r>
            <w:r w:rsidRPr="009A47AE">
              <w:rPr>
                <w:i/>
                <w:iCs/>
                <w:color w:val="000000"/>
                <w:lang w:val="en-US"/>
              </w:rPr>
              <w:t>e-learning</w:t>
            </w:r>
          </w:p>
        </w:tc>
        <w:tc>
          <w:tcPr>
            <w:tcW w:w="850" w:type="dxa"/>
            <w:tcBorders>
              <w:right w:val="single" w:sz="4" w:space="0" w:color="auto"/>
            </w:tcBorders>
            <w:vAlign w:val="center"/>
          </w:tcPr>
          <w:p w:rsidR="00D53C20" w:rsidRPr="009A47AE" w:rsidRDefault="00D53C20" w:rsidP="00383853">
            <w:pPr>
              <w:spacing w:after="0" w:line="240" w:lineRule="auto"/>
              <w:rPr>
                <w:color w:val="000000"/>
                <w:lang w:val="en-US"/>
              </w:rPr>
            </w:pPr>
            <w:r w:rsidRPr="009A47AE">
              <w:rPr>
                <w:color w:val="000000"/>
                <w:lang w:val="en-US"/>
              </w:rPr>
              <w:t>0,84</w:t>
            </w:r>
          </w:p>
        </w:tc>
        <w:tc>
          <w:tcPr>
            <w:tcW w:w="1558" w:type="dxa"/>
            <w:tcBorders>
              <w:left w:val="single" w:sz="4" w:space="0" w:color="auto"/>
            </w:tcBorders>
            <w:vAlign w:val="center"/>
          </w:tcPr>
          <w:p w:rsidR="00D53C20" w:rsidRPr="009A47AE" w:rsidRDefault="00D53C20" w:rsidP="00383853">
            <w:pPr>
              <w:spacing w:after="0" w:line="240" w:lineRule="auto"/>
              <w:jc w:val="both"/>
              <w:rPr>
                <w:color w:val="000000"/>
              </w:rPr>
            </w:pPr>
            <w:r w:rsidRPr="009A47AE">
              <w:rPr>
                <w:color w:val="000000"/>
                <w:lang w:val="en-US"/>
              </w:rPr>
              <w:t>Sangat valid</w:t>
            </w:r>
          </w:p>
        </w:tc>
      </w:tr>
    </w:tbl>
    <w:p w:rsidR="00D53C20" w:rsidRPr="009A47AE" w:rsidRDefault="00D53C20" w:rsidP="00383853">
      <w:pPr>
        <w:autoSpaceDE w:val="0"/>
        <w:autoSpaceDN w:val="0"/>
        <w:adjustRightInd w:val="0"/>
        <w:spacing w:after="0"/>
        <w:ind w:firstLine="720"/>
        <w:jc w:val="both"/>
        <w:rPr>
          <w:color w:val="000000"/>
          <w:lang w:val="en-US"/>
        </w:rPr>
      </w:pPr>
    </w:p>
    <w:p w:rsidR="00D53C20" w:rsidRPr="009A47AE" w:rsidRDefault="00D53C20" w:rsidP="00837970">
      <w:pPr>
        <w:pStyle w:val="Heading4"/>
        <w:numPr>
          <w:ilvl w:val="0"/>
          <w:numId w:val="3"/>
        </w:numPr>
        <w:spacing w:before="0"/>
        <w:ind w:left="284" w:hanging="284"/>
        <w:rPr>
          <w:color w:val="000000"/>
          <w:lang w:val="en-US"/>
        </w:rPr>
      </w:pPr>
      <w:r w:rsidRPr="009A47AE">
        <w:rPr>
          <w:color w:val="000000"/>
          <w:lang w:val="en-US"/>
        </w:rPr>
        <w:lastRenderedPageBreak/>
        <w:t>Hasil validasi pedoman model BLAVO</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Validasi pedoman model BLAVO sebelum diujicobakan, dilakukan oleh ahli dan praktisi pendidikan, khususnya bidang keahlian </w:t>
      </w:r>
      <w:r w:rsidRPr="009A47AE">
        <w:rPr>
          <w:i/>
          <w:iCs/>
          <w:color w:val="000000"/>
          <w:lang w:val="en-US"/>
        </w:rPr>
        <w:t>audio video</w:t>
      </w:r>
      <w:r w:rsidRPr="009A47AE">
        <w:rPr>
          <w:color w:val="000000"/>
          <w:lang w:val="en-US"/>
        </w:rPr>
        <w:t xml:space="preserve">. Kegiatan validasi dilakukan dengan memberikan naskah (pedoman model BLAVO) beserta lembar validasinya kepada para validator. Penilaian meliputi 4 (empat) aspek, yaitu: Pendahuluan, isi model BLAVO, petunjuk pelaksanaan pembelajaran, dan bahasa. Para validator memberikan penilaian dan koreksi baik pada lembar validasi yang disediakan maupun pada naskah yang divalidasi dan menyatakan model BLAVO dapat digunakan pada tahapan ujicoba setelah dilakukan revisi sesuai dengan saran perbaikan pada pedoman model BLAVO.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Kriteria penilaian yang digunakan, yaitu: 1 (satu) adalah valid. Artinya jelas, tepat, sesuai, konsisten dan terkait dan 0 (nol) adalah tidak valid. Artinya tidak jelas, tidak tepat, tidak sesuai, tidak konsisten dan tidak terkait. Data tentang hasil penilaian dari validator disajikan dalam lampiran C-1, sedang rangkuman hasil penilaian validator terhadap pedoman model BLAVO disajikan pada Tabel 4.5.</w:t>
      </w:r>
    </w:p>
    <w:p w:rsidR="00D53C20" w:rsidRPr="009A47AE" w:rsidRDefault="00D53C20" w:rsidP="00383853">
      <w:pPr>
        <w:pStyle w:val="Caption"/>
        <w:spacing w:after="0" w:line="480" w:lineRule="auto"/>
        <w:jc w:val="center"/>
        <w:rPr>
          <w:b/>
          <w:bCs/>
          <w:i w:val="0"/>
          <w:iCs w:val="0"/>
          <w:color w:val="000000"/>
          <w:sz w:val="24"/>
          <w:szCs w:val="24"/>
          <w:lang w:val="en-US"/>
        </w:rPr>
      </w:pPr>
      <w:bookmarkStart w:id="47" w:name="_Toc492720364"/>
      <w:r w:rsidRPr="009A47AE">
        <w:rPr>
          <w:i w:val="0"/>
          <w:iCs w:val="0"/>
          <w:color w:val="000000"/>
          <w:sz w:val="24"/>
          <w:szCs w:val="24"/>
        </w:rPr>
        <w:t>Tabel 4.5</w:t>
      </w:r>
      <w:r w:rsidRPr="009A47AE">
        <w:rPr>
          <w:i w:val="0"/>
          <w:iCs w:val="0"/>
          <w:color w:val="000000"/>
          <w:sz w:val="24"/>
          <w:szCs w:val="24"/>
          <w:lang w:val="en-US"/>
        </w:rPr>
        <w:t>Hasil Validasi Pedoman Model BLAVO</w:t>
      </w:r>
      <w:bookmarkEnd w:id="47"/>
    </w:p>
    <w:tbl>
      <w:tblPr>
        <w:tblW w:w="84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4217"/>
        <w:gridCol w:w="567"/>
        <w:gridCol w:w="567"/>
        <w:gridCol w:w="567"/>
        <w:gridCol w:w="709"/>
        <w:gridCol w:w="1276"/>
      </w:tblGrid>
      <w:tr w:rsidR="00D53C20" w:rsidRPr="009A47AE">
        <w:trPr>
          <w:trHeight w:val="217"/>
          <w:tblHeader/>
        </w:trPr>
        <w:tc>
          <w:tcPr>
            <w:tcW w:w="571" w:type="dxa"/>
            <w:vMerge w:val="restart"/>
            <w:shd w:val="clear" w:color="auto" w:fill="D9D9D9"/>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No.</w:t>
            </w:r>
          </w:p>
        </w:tc>
        <w:tc>
          <w:tcPr>
            <w:tcW w:w="4217" w:type="dxa"/>
            <w:vMerge w:val="restart"/>
            <w:shd w:val="clear" w:color="auto" w:fill="D9D9D9"/>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Aspek yang dinilai</w:t>
            </w:r>
          </w:p>
        </w:tc>
        <w:tc>
          <w:tcPr>
            <w:tcW w:w="1701" w:type="dxa"/>
            <w:gridSpan w:val="3"/>
            <w:tcBorders>
              <w:bottom w:val="single" w:sz="4" w:space="0" w:color="auto"/>
            </w:tcBorders>
            <w:shd w:val="clear" w:color="auto" w:fill="D9D9D9"/>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Hasil Penilaian</w:t>
            </w:r>
          </w:p>
        </w:tc>
        <w:tc>
          <w:tcPr>
            <w:tcW w:w="709" w:type="dxa"/>
            <w:vMerge w:val="restart"/>
            <w:tcBorders>
              <w:right w:val="single" w:sz="4" w:space="0" w:color="auto"/>
            </w:tcBorders>
            <w:shd w:val="clear" w:color="auto" w:fill="D9D9D9"/>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X</w:t>
            </w:r>
          </w:p>
        </w:tc>
        <w:tc>
          <w:tcPr>
            <w:tcW w:w="1276" w:type="dxa"/>
            <w:vMerge w:val="restart"/>
            <w:tcBorders>
              <w:left w:val="single" w:sz="4" w:space="0" w:color="auto"/>
            </w:tcBorders>
            <w:shd w:val="clear" w:color="auto" w:fill="D9D9D9"/>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Kriteria</w:t>
            </w:r>
          </w:p>
        </w:tc>
      </w:tr>
      <w:tr w:rsidR="00D53C20" w:rsidRPr="009A47AE">
        <w:trPr>
          <w:trHeight w:val="285"/>
          <w:tblHeader/>
        </w:trPr>
        <w:tc>
          <w:tcPr>
            <w:tcW w:w="571" w:type="dxa"/>
            <w:vMerge/>
            <w:vAlign w:val="center"/>
          </w:tcPr>
          <w:p w:rsidR="00D53C20" w:rsidRPr="009A47AE" w:rsidRDefault="00D53C20" w:rsidP="00383853">
            <w:pPr>
              <w:spacing w:after="0" w:line="240" w:lineRule="auto"/>
              <w:rPr>
                <w:color w:val="000000"/>
                <w:lang w:val="en-US"/>
              </w:rPr>
            </w:pPr>
          </w:p>
        </w:tc>
        <w:tc>
          <w:tcPr>
            <w:tcW w:w="4217" w:type="dxa"/>
            <w:vMerge/>
            <w:vAlign w:val="center"/>
          </w:tcPr>
          <w:p w:rsidR="00D53C20" w:rsidRPr="009A47AE" w:rsidRDefault="00D53C20" w:rsidP="00383853">
            <w:pPr>
              <w:spacing w:after="0" w:line="240" w:lineRule="auto"/>
              <w:rPr>
                <w:color w:val="000000"/>
                <w:lang w:val="en-US"/>
              </w:rPr>
            </w:pPr>
          </w:p>
        </w:tc>
        <w:tc>
          <w:tcPr>
            <w:tcW w:w="567" w:type="dxa"/>
            <w:tcBorders>
              <w:top w:val="single" w:sz="4" w:space="0" w:color="auto"/>
              <w:right w:val="single" w:sz="4" w:space="0" w:color="auto"/>
            </w:tcBorders>
            <w:shd w:val="clear" w:color="auto" w:fill="D9D9D9"/>
          </w:tcPr>
          <w:p w:rsidR="00D53C20" w:rsidRPr="009A47AE" w:rsidRDefault="00D53C20" w:rsidP="00383853">
            <w:pPr>
              <w:autoSpaceDE w:val="0"/>
              <w:autoSpaceDN w:val="0"/>
              <w:adjustRightInd w:val="0"/>
              <w:spacing w:after="0" w:line="240" w:lineRule="auto"/>
              <w:ind w:left="-111" w:right="-108"/>
              <w:jc w:val="center"/>
              <w:rPr>
                <w:color w:val="000000"/>
                <w:lang w:val="en-US"/>
              </w:rPr>
            </w:pPr>
            <w:r w:rsidRPr="009A47AE">
              <w:rPr>
                <w:color w:val="000000"/>
                <w:lang w:val="en-US"/>
              </w:rPr>
              <w:t>1</w:t>
            </w:r>
          </w:p>
        </w:tc>
        <w:tc>
          <w:tcPr>
            <w:tcW w:w="567" w:type="dxa"/>
            <w:tcBorders>
              <w:top w:val="single" w:sz="4" w:space="0" w:color="auto"/>
              <w:left w:val="single" w:sz="4" w:space="0" w:color="auto"/>
              <w:right w:val="single" w:sz="4" w:space="0" w:color="auto"/>
            </w:tcBorders>
            <w:shd w:val="clear" w:color="auto" w:fill="D9D9D9"/>
          </w:tcPr>
          <w:p w:rsidR="00D53C20" w:rsidRPr="009A47AE" w:rsidRDefault="00D53C20" w:rsidP="00383853">
            <w:pPr>
              <w:autoSpaceDE w:val="0"/>
              <w:autoSpaceDN w:val="0"/>
              <w:adjustRightInd w:val="0"/>
              <w:spacing w:after="0" w:line="240" w:lineRule="auto"/>
              <w:ind w:left="-111" w:right="-108"/>
              <w:jc w:val="center"/>
              <w:rPr>
                <w:color w:val="000000"/>
                <w:lang w:val="en-US"/>
              </w:rPr>
            </w:pPr>
            <w:r w:rsidRPr="009A47AE">
              <w:rPr>
                <w:color w:val="000000"/>
                <w:lang w:val="en-US"/>
              </w:rPr>
              <w:t>2</w:t>
            </w:r>
          </w:p>
        </w:tc>
        <w:tc>
          <w:tcPr>
            <w:tcW w:w="567" w:type="dxa"/>
            <w:tcBorders>
              <w:top w:val="single" w:sz="4" w:space="0" w:color="auto"/>
              <w:left w:val="single" w:sz="4" w:space="0" w:color="auto"/>
            </w:tcBorders>
            <w:shd w:val="clear" w:color="auto" w:fill="D9D9D9"/>
          </w:tcPr>
          <w:p w:rsidR="00D53C20" w:rsidRPr="009A47AE" w:rsidRDefault="00D53C20" w:rsidP="00383853">
            <w:pPr>
              <w:autoSpaceDE w:val="0"/>
              <w:autoSpaceDN w:val="0"/>
              <w:adjustRightInd w:val="0"/>
              <w:spacing w:after="0" w:line="240" w:lineRule="auto"/>
              <w:ind w:left="-111" w:right="-108"/>
              <w:jc w:val="center"/>
              <w:rPr>
                <w:color w:val="000000"/>
                <w:lang w:val="en-US"/>
              </w:rPr>
            </w:pPr>
            <w:r w:rsidRPr="009A47AE">
              <w:rPr>
                <w:color w:val="000000"/>
                <w:lang w:val="en-US"/>
              </w:rPr>
              <w:t>3</w:t>
            </w:r>
          </w:p>
        </w:tc>
        <w:tc>
          <w:tcPr>
            <w:tcW w:w="709"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1276"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278"/>
        </w:trPr>
        <w:tc>
          <w:tcPr>
            <w:tcW w:w="57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4217"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Pendahuluan</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0.50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0.83</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c>
          <w:tcPr>
            <w:tcW w:w="57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4217"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Isi model BLAVO</w:t>
            </w:r>
          </w:p>
        </w:tc>
        <w:tc>
          <w:tcPr>
            <w:tcW w:w="567" w:type="dxa"/>
            <w:tcBorders>
              <w:righ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ind w:left="-111" w:right="-108"/>
              <w:jc w:val="center"/>
              <w:rPr>
                <w:color w:val="000000"/>
                <w:lang w:val="en-US"/>
              </w:rPr>
            </w:pPr>
          </w:p>
        </w:tc>
        <w:tc>
          <w:tcPr>
            <w:tcW w:w="567" w:type="dxa"/>
            <w:tcBorders>
              <w:left w:val="single" w:sz="4" w:space="0" w:color="auto"/>
              <w:righ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ind w:left="-111" w:right="-108"/>
              <w:jc w:val="center"/>
              <w:rPr>
                <w:color w:val="000000"/>
                <w:lang w:val="en-US"/>
              </w:rPr>
            </w:pPr>
          </w:p>
        </w:tc>
        <w:tc>
          <w:tcPr>
            <w:tcW w:w="567" w:type="dxa"/>
            <w:tcBorders>
              <w:lef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ind w:left="-111" w:right="-108"/>
              <w:jc w:val="center"/>
              <w:rPr>
                <w:color w:val="000000"/>
                <w:lang w:val="en-US"/>
              </w:rPr>
            </w:pPr>
          </w:p>
        </w:tc>
        <w:tc>
          <w:tcPr>
            <w:tcW w:w="709" w:type="dxa"/>
            <w:tcBorders>
              <w:righ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rPr>
                <w:color w:val="000000"/>
                <w:lang w:val="en-US"/>
              </w:rPr>
            </w:pPr>
          </w:p>
        </w:tc>
        <w:tc>
          <w:tcPr>
            <w:tcW w:w="1276" w:type="dxa"/>
            <w:tcBorders>
              <w:left w:val="single" w:sz="4" w:space="0" w:color="auto"/>
            </w:tcBorders>
            <w:shd w:val="clear" w:color="auto" w:fill="F2F2F2"/>
          </w:tcPr>
          <w:p w:rsidR="00D53C20" w:rsidRPr="009A47AE" w:rsidRDefault="00D53C20" w:rsidP="00383853">
            <w:pPr>
              <w:autoSpaceDE w:val="0"/>
              <w:autoSpaceDN w:val="0"/>
              <w:adjustRightInd w:val="0"/>
              <w:spacing w:after="0" w:line="240" w:lineRule="auto"/>
              <w:ind w:left="-111" w:right="-104"/>
              <w:jc w:val="both"/>
              <w:rPr>
                <w:color w:val="000000"/>
                <w:lang w:val="en-US"/>
              </w:rPr>
            </w:pP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4"/>
                <w:numId w:val="33"/>
              </w:numPr>
              <w:autoSpaceDE w:val="0"/>
              <w:autoSpaceDN w:val="0"/>
              <w:adjustRightInd w:val="0"/>
              <w:spacing w:after="0" w:line="240" w:lineRule="auto"/>
              <w:ind w:left="0" w:hanging="283"/>
              <w:jc w:val="both"/>
              <w:rPr>
                <w:color w:val="000000"/>
                <w:lang w:val="en-US"/>
              </w:rPr>
            </w:pPr>
            <w:r w:rsidRPr="009A47AE">
              <w:rPr>
                <w:color w:val="000000"/>
                <w:lang w:val="en-US"/>
              </w:rPr>
              <w:t>a. Sintaks</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0.83</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0.83</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0.83</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0.83</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4"/>
                <w:numId w:val="33"/>
              </w:numPr>
              <w:autoSpaceDE w:val="0"/>
              <w:autoSpaceDN w:val="0"/>
              <w:adjustRightInd w:val="0"/>
              <w:spacing w:after="0" w:line="240" w:lineRule="auto"/>
              <w:ind w:left="0" w:hanging="283"/>
              <w:jc w:val="both"/>
              <w:rPr>
                <w:color w:val="000000"/>
                <w:lang w:val="en-US"/>
              </w:rPr>
            </w:pPr>
            <w:r w:rsidRPr="009A47AE">
              <w:rPr>
                <w:color w:val="000000"/>
                <w:lang w:val="en-US"/>
              </w:rPr>
              <w:t>b. Sistem Sosial</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1.00</w:t>
            </w:r>
          </w:p>
        </w:tc>
        <w:tc>
          <w:tcPr>
            <w:tcW w:w="1276" w:type="dxa"/>
            <w:tcBorders>
              <w:left w:val="single" w:sz="4" w:space="0" w:color="auto"/>
              <w:bottom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4"/>
                <w:numId w:val="33"/>
              </w:numPr>
              <w:autoSpaceDE w:val="0"/>
              <w:autoSpaceDN w:val="0"/>
              <w:adjustRightInd w:val="0"/>
              <w:spacing w:after="0" w:line="240" w:lineRule="auto"/>
              <w:ind w:left="0" w:hanging="283"/>
              <w:jc w:val="both"/>
              <w:rPr>
                <w:color w:val="000000"/>
                <w:lang w:val="en-US"/>
              </w:rPr>
            </w:pPr>
            <w:r w:rsidRPr="009A47AE">
              <w:rPr>
                <w:color w:val="000000"/>
                <w:lang w:val="en-US"/>
              </w:rPr>
              <w:t>c. Prinsip reaksi</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0.80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0.80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0.87</w:t>
            </w:r>
          </w:p>
        </w:tc>
        <w:tc>
          <w:tcPr>
            <w:tcW w:w="1276" w:type="dxa"/>
            <w:tcBorders>
              <w:top w:val="single" w:sz="4" w:space="0" w:color="auto"/>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4"/>
                <w:numId w:val="33"/>
              </w:numPr>
              <w:autoSpaceDE w:val="0"/>
              <w:autoSpaceDN w:val="0"/>
              <w:adjustRightInd w:val="0"/>
              <w:spacing w:after="0" w:line="240" w:lineRule="auto"/>
              <w:ind w:left="0" w:hanging="283"/>
              <w:jc w:val="both"/>
              <w:rPr>
                <w:color w:val="000000"/>
                <w:lang w:val="en-US"/>
              </w:rPr>
            </w:pPr>
            <w:r w:rsidRPr="009A47AE">
              <w:rPr>
                <w:color w:val="000000"/>
                <w:lang w:val="en-US"/>
              </w:rPr>
              <w:t>d. Sistem pendukung</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0.83</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0.94</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rPr>
            </w:pPr>
            <w:r w:rsidRPr="009A47AE">
              <w:rPr>
                <w:color w:val="000000"/>
                <w:lang w:val="en-US"/>
              </w:rPr>
              <w:t>Sangat 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4"/>
                <w:numId w:val="33"/>
              </w:numPr>
              <w:autoSpaceDE w:val="0"/>
              <w:autoSpaceDN w:val="0"/>
              <w:adjustRightInd w:val="0"/>
              <w:spacing w:after="0" w:line="240" w:lineRule="auto"/>
              <w:ind w:left="314" w:hanging="283"/>
              <w:jc w:val="both"/>
              <w:rPr>
                <w:color w:val="000000"/>
                <w:lang w:val="en-US"/>
              </w:rPr>
            </w:pPr>
            <w:r w:rsidRPr="009A47AE">
              <w:rPr>
                <w:color w:val="000000"/>
                <w:lang w:val="en-US"/>
              </w:rPr>
              <w:t xml:space="preserve">Dampak </w:t>
            </w:r>
            <w:r w:rsidRPr="009A47AE">
              <w:rPr>
                <w:i/>
                <w:iCs/>
                <w:color w:val="000000"/>
                <w:lang w:val="en-US"/>
              </w:rPr>
              <w:t>instruksional</w:t>
            </w:r>
            <w:r w:rsidRPr="009A47AE">
              <w:rPr>
                <w:color w:val="000000"/>
                <w:lang w:val="en-US"/>
              </w:rPr>
              <w:t xml:space="preserve"> dan pengiring</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0.80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0.80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0.80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0.80</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rPr>
            </w:pPr>
            <w:r w:rsidRPr="009A47AE">
              <w:rPr>
                <w:color w:val="000000"/>
                <w:lang w:val="en-US"/>
              </w:rPr>
              <w:t>Sangat Valid</w:t>
            </w:r>
          </w:p>
        </w:tc>
      </w:tr>
      <w:tr w:rsidR="00D53C20" w:rsidRPr="009A47AE">
        <w:tc>
          <w:tcPr>
            <w:tcW w:w="57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4217" w:type="dxa"/>
            <w:shd w:val="clear" w:color="auto" w:fill="F2F2F2"/>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Petunjuk pelaksanaan pembelajaran</w:t>
            </w:r>
          </w:p>
        </w:tc>
        <w:tc>
          <w:tcPr>
            <w:tcW w:w="567" w:type="dxa"/>
            <w:tcBorders>
              <w:righ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ind w:left="-111" w:right="-108"/>
              <w:jc w:val="center"/>
              <w:rPr>
                <w:color w:val="000000"/>
                <w:lang w:val="en-US"/>
              </w:rPr>
            </w:pPr>
          </w:p>
        </w:tc>
        <w:tc>
          <w:tcPr>
            <w:tcW w:w="567" w:type="dxa"/>
            <w:tcBorders>
              <w:left w:val="single" w:sz="4" w:space="0" w:color="auto"/>
              <w:righ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ind w:left="-111" w:right="-108"/>
              <w:jc w:val="center"/>
              <w:rPr>
                <w:color w:val="000000"/>
                <w:lang w:val="en-US"/>
              </w:rPr>
            </w:pPr>
          </w:p>
        </w:tc>
        <w:tc>
          <w:tcPr>
            <w:tcW w:w="567" w:type="dxa"/>
            <w:tcBorders>
              <w:lef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ind w:left="-111" w:right="-108"/>
              <w:jc w:val="center"/>
              <w:rPr>
                <w:color w:val="000000"/>
                <w:lang w:val="en-US"/>
              </w:rPr>
            </w:pPr>
          </w:p>
        </w:tc>
        <w:tc>
          <w:tcPr>
            <w:tcW w:w="709" w:type="dxa"/>
            <w:tcBorders>
              <w:right w:val="single" w:sz="4" w:space="0" w:color="auto"/>
            </w:tcBorders>
            <w:shd w:val="clear" w:color="auto" w:fill="F2F2F2"/>
            <w:vAlign w:val="center"/>
          </w:tcPr>
          <w:p w:rsidR="00D53C20" w:rsidRPr="009A47AE" w:rsidRDefault="00D53C20" w:rsidP="00383853">
            <w:pPr>
              <w:autoSpaceDE w:val="0"/>
              <w:autoSpaceDN w:val="0"/>
              <w:adjustRightInd w:val="0"/>
              <w:spacing w:after="0" w:line="240" w:lineRule="auto"/>
              <w:rPr>
                <w:color w:val="000000"/>
                <w:lang w:val="en-US"/>
              </w:rPr>
            </w:pPr>
          </w:p>
        </w:tc>
        <w:tc>
          <w:tcPr>
            <w:tcW w:w="1276" w:type="dxa"/>
            <w:tcBorders>
              <w:left w:val="single" w:sz="4" w:space="0" w:color="auto"/>
            </w:tcBorders>
            <w:shd w:val="clear" w:color="auto" w:fill="F2F2F2"/>
          </w:tcPr>
          <w:p w:rsidR="00D53C20" w:rsidRPr="009A47AE" w:rsidRDefault="00D53C20" w:rsidP="00383853">
            <w:pPr>
              <w:autoSpaceDE w:val="0"/>
              <w:autoSpaceDN w:val="0"/>
              <w:adjustRightInd w:val="0"/>
              <w:spacing w:after="0" w:line="240" w:lineRule="auto"/>
              <w:ind w:left="-111" w:right="-104"/>
              <w:jc w:val="both"/>
              <w:rPr>
                <w:color w:val="000000"/>
                <w:lang w:val="en-US"/>
              </w:rPr>
            </w:pPr>
          </w:p>
        </w:tc>
      </w:tr>
      <w:tr w:rsidR="00D53C20" w:rsidRPr="009A47AE">
        <w:trPr>
          <w:trHeight w:val="122"/>
        </w:trPr>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1"/>
                <w:numId w:val="29"/>
              </w:numPr>
              <w:autoSpaceDE w:val="0"/>
              <w:autoSpaceDN w:val="0"/>
              <w:adjustRightInd w:val="0"/>
              <w:spacing w:after="0" w:line="240" w:lineRule="auto"/>
              <w:ind w:left="0" w:hanging="280"/>
              <w:jc w:val="both"/>
              <w:rPr>
                <w:color w:val="000000"/>
                <w:lang w:val="en-US"/>
              </w:rPr>
            </w:pPr>
            <w:r w:rsidRPr="009A47AE">
              <w:rPr>
                <w:color w:val="000000"/>
                <w:lang w:val="en-US"/>
              </w:rPr>
              <w:t>Tugas-tugas perencanaan</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lang w:val="en-US"/>
              </w:rPr>
            </w:pPr>
            <w:r w:rsidRPr="009A47AE">
              <w:rPr>
                <w:color w:val="000000"/>
              </w:rPr>
              <w:t>0.00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0.67</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1"/>
                <w:numId w:val="29"/>
              </w:numPr>
              <w:autoSpaceDE w:val="0"/>
              <w:autoSpaceDN w:val="0"/>
              <w:adjustRightInd w:val="0"/>
              <w:spacing w:after="0" w:line="240" w:lineRule="auto"/>
              <w:ind w:left="0" w:hanging="280"/>
              <w:jc w:val="both"/>
              <w:rPr>
                <w:color w:val="000000"/>
                <w:lang w:val="en-US"/>
              </w:rPr>
            </w:pPr>
            <w:r w:rsidRPr="009A47AE">
              <w:rPr>
                <w:color w:val="000000"/>
                <w:lang w:val="en-US"/>
              </w:rPr>
              <w:t>Pengorganisasian</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1.00</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837970">
            <w:pPr>
              <w:numPr>
                <w:ilvl w:val="0"/>
                <w:numId w:val="34"/>
              </w:numPr>
              <w:autoSpaceDE w:val="0"/>
              <w:autoSpaceDN w:val="0"/>
              <w:adjustRightInd w:val="0"/>
              <w:spacing w:after="0" w:line="240" w:lineRule="auto"/>
              <w:ind w:left="0" w:hanging="280"/>
              <w:jc w:val="both"/>
              <w:rPr>
                <w:color w:val="000000"/>
                <w:lang w:val="en-US"/>
              </w:rPr>
            </w:pPr>
            <w:r w:rsidRPr="009A47AE">
              <w:rPr>
                <w:color w:val="000000"/>
                <w:lang w:val="en-US"/>
              </w:rPr>
              <w:t>Membantu aktivitas Peserta didik</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0.67</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Menangani situasi pembelajaran secara individual/kelompok</w:t>
            </w:r>
          </w:p>
        </w:tc>
        <w:tc>
          <w:tcPr>
            <w:tcW w:w="567" w:type="dxa"/>
            <w:tcBorders>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0.00</w:t>
            </w:r>
          </w:p>
        </w:tc>
        <w:tc>
          <w:tcPr>
            <w:tcW w:w="567" w:type="dxa"/>
            <w:tcBorders>
              <w:left w:val="single" w:sz="4" w:space="0" w:color="auto"/>
            </w:tcBorders>
            <w:vAlign w:val="center"/>
          </w:tcPr>
          <w:p w:rsidR="00D53C20" w:rsidRPr="009A47AE" w:rsidRDefault="00D53C20" w:rsidP="00383853">
            <w:pPr>
              <w:spacing w:after="0" w:line="240" w:lineRule="auto"/>
              <w:ind w:left="-111"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0,67</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5B5207" w:rsidRDefault="00D53C20" w:rsidP="00837970">
            <w:pPr>
              <w:pStyle w:val="ListParagraph"/>
              <w:numPr>
                <w:ilvl w:val="0"/>
                <w:numId w:val="34"/>
              </w:numPr>
              <w:autoSpaceDE w:val="0"/>
              <w:autoSpaceDN w:val="0"/>
              <w:adjustRightInd w:val="0"/>
              <w:spacing w:after="0" w:line="240" w:lineRule="auto"/>
              <w:ind w:left="0" w:hanging="283"/>
              <w:rPr>
                <w:rFonts w:ascii="Times New Roman" w:hAnsi="Times New Roman" w:cs="Times New Roman"/>
                <w:color w:val="000000"/>
              </w:rPr>
            </w:pPr>
            <w:r w:rsidRPr="005B5207">
              <w:rPr>
                <w:rFonts w:ascii="Times New Roman" w:hAnsi="Times New Roman" w:cs="Times New Roman"/>
                <w:color w:val="000000"/>
              </w:rPr>
              <w:t>Evaluasi</w:t>
            </w:r>
          </w:p>
        </w:tc>
        <w:tc>
          <w:tcPr>
            <w:tcW w:w="567" w:type="dxa"/>
            <w:tcBorders>
              <w:righ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1.00</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c>
          <w:tcPr>
            <w:tcW w:w="57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4217"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Bahasa </w:t>
            </w:r>
          </w:p>
        </w:tc>
        <w:tc>
          <w:tcPr>
            <w:tcW w:w="567" w:type="dxa"/>
            <w:tcBorders>
              <w:right w:val="single" w:sz="4" w:space="0" w:color="auto"/>
            </w:tcBorders>
            <w:vAlign w:val="center"/>
          </w:tcPr>
          <w:p w:rsidR="00D53C20" w:rsidRPr="009A47AE" w:rsidRDefault="00D53C20" w:rsidP="00383853">
            <w:pPr>
              <w:spacing w:after="0" w:line="240" w:lineRule="auto"/>
              <w:ind w:left="-111" w:right="-108"/>
              <w:rPr>
                <w:color w:val="000000"/>
                <w:lang w:val="en-US"/>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0.67</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0.89</w:t>
            </w:r>
          </w:p>
        </w:tc>
        <w:tc>
          <w:tcPr>
            <w:tcW w:w="1276" w:type="dxa"/>
            <w:tcBorders>
              <w:left w:val="single" w:sz="4" w:space="0" w:color="auto"/>
            </w:tcBorders>
            <w:vAlign w:val="center"/>
          </w:tcPr>
          <w:p w:rsidR="00D53C20" w:rsidRPr="009A47AE" w:rsidRDefault="00D53C20" w:rsidP="00383853">
            <w:pPr>
              <w:spacing w:after="0" w:line="240" w:lineRule="auto"/>
              <w:ind w:left="-111" w:right="-104"/>
              <w:jc w:val="both"/>
              <w:rPr>
                <w:color w:val="000000"/>
                <w:lang w:val="en-US"/>
              </w:rPr>
            </w:pPr>
            <w:r w:rsidRPr="009A47AE">
              <w:rPr>
                <w:color w:val="000000"/>
                <w:lang w:val="en-US"/>
              </w:rPr>
              <w:t>Sangat Valid</w:t>
            </w:r>
          </w:p>
        </w:tc>
      </w:tr>
      <w:tr w:rsidR="00D53C20" w:rsidRPr="009A47AE">
        <w:trPr>
          <w:trHeight w:val="280"/>
        </w:trPr>
        <w:tc>
          <w:tcPr>
            <w:tcW w:w="571"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17"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Rata-rata</w:t>
            </w:r>
          </w:p>
        </w:tc>
        <w:tc>
          <w:tcPr>
            <w:tcW w:w="567" w:type="dxa"/>
            <w:tcBorders>
              <w:right w:val="single" w:sz="4" w:space="0" w:color="auto"/>
            </w:tcBorders>
            <w:vAlign w:val="center"/>
          </w:tcPr>
          <w:p w:rsidR="00D53C20" w:rsidRPr="009A47AE" w:rsidRDefault="00D53C20" w:rsidP="00383853">
            <w:pPr>
              <w:spacing w:after="0" w:line="240" w:lineRule="auto"/>
              <w:ind w:left="-111" w:right="-108"/>
              <w:rPr>
                <w:color w:val="000000"/>
                <w:lang w:val="en-US"/>
              </w:rPr>
            </w:pPr>
            <w:r w:rsidRPr="009A47AE">
              <w:rPr>
                <w:color w:val="000000"/>
              </w:rPr>
              <w:t>0.91</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0.81</w:t>
            </w:r>
          </w:p>
        </w:tc>
        <w:tc>
          <w:tcPr>
            <w:tcW w:w="567" w:type="dxa"/>
            <w:tcBorders>
              <w:left w:val="single" w:sz="4" w:space="0" w:color="auto"/>
            </w:tcBorders>
            <w:vAlign w:val="center"/>
          </w:tcPr>
          <w:p w:rsidR="00D53C20" w:rsidRPr="009A47AE" w:rsidRDefault="00D53C20" w:rsidP="00383853">
            <w:pPr>
              <w:spacing w:after="0" w:line="240" w:lineRule="auto"/>
              <w:ind w:left="-111" w:right="-108"/>
              <w:rPr>
                <w:color w:val="000000"/>
              </w:rPr>
            </w:pPr>
            <w:r w:rsidRPr="009A47AE">
              <w:rPr>
                <w:color w:val="000000"/>
              </w:rPr>
              <w:t>0.84</w:t>
            </w:r>
          </w:p>
        </w:tc>
        <w:tc>
          <w:tcPr>
            <w:tcW w:w="709" w:type="dxa"/>
            <w:tcBorders>
              <w:right w:val="single" w:sz="4" w:space="0" w:color="auto"/>
            </w:tcBorders>
            <w:vAlign w:val="center"/>
          </w:tcPr>
          <w:p w:rsidR="00D53C20" w:rsidRPr="009A47AE" w:rsidRDefault="00D53C20" w:rsidP="00383853">
            <w:pPr>
              <w:spacing w:after="0" w:line="240" w:lineRule="auto"/>
              <w:rPr>
                <w:color w:val="000000"/>
              </w:rPr>
            </w:pPr>
            <w:r w:rsidRPr="009A47AE">
              <w:rPr>
                <w:color w:val="000000"/>
              </w:rPr>
              <w:t>0.85</w:t>
            </w:r>
          </w:p>
        </w:tc>
        <w:tc>
          <w:tcPr>
            <w:tcW w:w="1276" w:type="dxa"/>
            <w:tcBorders>
              <w:left w:val="single" w:sz="4" w:space="0" w:color="auto"/>
            </w:tcBorders>
            <w:vAlign w:val="center"/>
          </w:tcPr>
          <w:p w:rsidR="00D53C20" w:rsidRPr="009A47AE" w:rsidRDefault="00D53C20" w:rsidP="00383853">
            <w:pPr>
              <w:spacing w:after="0" w:line="240" w:lineRule="auto"/>
              <w:ind w:left="-111" w:right="-104"/>
              <w:rPr>
                <w:color w:val="000000"/>
                <w:lang w:val="en-US"/>
              </w:rPr>
            </w:pPr>
            <w:r w:rsidRPr="009A47AE">
              <w:rPr>
                <w:color w:val="000000"/>
                <w:lang w:val="en-US"/>
              </w:rPr>
              <w:t>Sangat Valid</w:t>
            </w:r>
          </w:p>
        </w:tc>
      </w:tr>
    </w:tbl>
    <w:p w:rsidR="00D53C20" w:rsidRPr="009A47AE" w:rsidRDefault="00D53C20" w:rsidP="00383853">
      <w:pPr>
        <w:autoSpaceDE w:val="0"/>
        <w:autoSpaceDN w:val="0"/>
        <w:adjustRightInd w:val="0"/>
        <w:spacing w:after="0"/>
        <w:ind w:firstLine="720"/>
        <w:jc w:val="both"/>
        <w:rPr>
          <w:color w:val="000000"/>
          <w:lang w:val="en-US"/>
        </w:rPr>
      </w:pP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Berdasarkan data pada Tabel 4.5, dapat disimpulkan bahwa pedoman model BLAVO adalah sangat valid.</w:t>
      </w:r>
    </w:p>
    <w:p w:rsidR="00D53C20" w:rsidRPr="009A47AE" w:rsidRDefault="00D53C20" w:rsidP="00383853">
      <w:pPr>
        <w:spacing w:after="0"/>
        <w:ind w:firstLine="709"/>
        <w:jc w:val="both"/>
        <w:rPr>
          <w:rFonts w:eastAsia="Arial Unicode MS"/>
          <w:color w:val="000000"/>
        </w:rPr>
      </w:pPr>
      <w:r w:rsidRPr="009A47AE">
        <w:rPr>
          <w:rFonts w:eastAsia="Arial Unicode MS"/>
          <w:color w:val="000000"/>
        </w:rPr>
        <w:t>Saran-saran/komentar yang dianggap penting dari validator yang patut menjadi bahan pertimbangan dalam merevisi naskah antara lain</w:t>
      </w:r>
      <w:r w:rsidRPr="009A47AE">
        <w:rPr>
          <w:rFonts w:eastAsia="Arial Unicode MS"/>
          <w:color w:val="000000"/>
          <w:lang w:val="en-US"/>
        </w:rPr>
        <w:t xml:space="preserve">: </w:t>
      </w:r>
    </w:p>
    <w:p w:rsidR="00D53C20" w:rsidRPr="009A47AE" w:rsidRDefault="00D53C20" w:rsidP="00837970">
      <w:pPr>
        <w:numPr>
          <w:ilvl w:val="0"/>
          <w:numId w:val="35"/>
        </w:numPr>
        <w:tabs>
          <w:tab w:val="clear" w:pos="720"/>
        </w:tabs>
        <w:spacing w:after="0"/>
        <w:ind w:left="1080" w:hanging="371"/>
        <w:jc w:val="both"/>
        <w:rPr>
          <w:rFonts w:eastAsia="Arial Unicode MS"/>
          <w:color w:val="000000"/>
        </w:rPr>
      </w:pPr>
      <w:r w:rsidRPr="009A47AE">
        <w:rPr>
          <w:rFonts w:eastAsia="Arial Unicode MS"/>
          <w:color w:val="000000"/>
        </w:rPr>
        <w:t xml:space="preserve">Belum nampak secara jelas dukungan teori-teori yang dilaksanakan terhadap model. </w:t>
      </w:r>
    </w:p>
    <w:p w:rsidR="00D53C20" w:rsidRPr="009A47AE" w:rsidRDefault="00D53C20" w:rsidP="00837970">
      <w:pPr>
        <w:numPr>
          <w:ilvl w:val="0"/>
          <w:numId w:val="35"/>
        </w:numPr>
        <w:tabs>
          <w:tab w:val="clear" w:pos="720"/>
        </w:tabs>
        <w:spacing w:after="0"/>
        <w:ind w:left="1080" w:hanging="371"/>
        <w:jc w:val="both"/>
        <w:rPr>
          <w:rFonts w:eastAsia="Arial Unicode MS"/>
          <w:color w:val="000000"/>
          <w:lang w:val="fr-FR"/>
        </w:rPr>
      </w:pPr>
      <w:r w:rsidRPr="009A47AE">
        <w:rPr>
          <w:rFonts w:eastAsia="Arial Unicode MS"/>
          <w:color w:val="000000"/>
          <w:lang w:val="fr-FR"/>
        </w:rPr>
        <w:t>Masih perlu dicari teori pendukung yang lebih relevan.</w:t>
      </w:r>
    </w:p>
    <w:p w:rsidR="00D53C20" w:rsidRPr="009A47AE" w:rsidRDefault="00D53C20" w:rsidP="00837970">
      <w:pPr>
        <w:numPr>
          <w:ilvl w:val="0"/>
          <w:numId w:val="35"/>
        </w:numPr>
        <w:tabs>
          <w:tab w:val="clear" w:pos="720"/>
          <w:tab w:val="left" w:pos="284"/>
        </w:tabs>
        <w:spacing w:after="0"/>
        <w:ind w:left="1080" w:hanging="371"/>
        <w:jc w:val="both"/>
        <w:rPr>
          <w:rFonts w:eastAsia="Arial Unicode MS"/>
          <w:color w:val="000000"/>
          <w:lang w:val="fr-FR"/>
        </w:rPr>
      </w:pPr>
      <w:r w:rsidRPr="009A47AE">
        <w:rPr>
          <w:rFonts w:eastAsia="Arial Unicode MS"/>
          <w:color w:val="000000"/>
          <w:lang w:val="fr-FR"/>
        </w:rPr>
        <w:t xml:space="preserve">Teori tentang pengembangan model dan teori model pembelajaran mestinya tidak dicantumkan sebagai teori/pendukung, sebab bukan sebagai pendukung komponen-komponen model, melainkan hanya sebagai pendukung pelaksanaan penelitian. </w:t>
      </w:r>
      <w:r w:rsidRPr="009A47AE">
        <w:rPr>
          <w:color w:val="000000"/>
        </w:rPr>
        <w:t xml:space="preserve">Setelah memperhatikan hasil penilaian dan saran-saran dari validator, selanjutnya dilakukan revisi. Revisi yang dilakukan dapat dilihat pada Tabel </w:t>
      </w:r>
      <w:r w:rsidRPr="009A47AE">
        <w:rPr>
          <w:color w:val="000000"/>
          <w:lang w:val="en-US"/>
        </w:rPr>
        <w:t xml:space="preserve">4.6 </w:t>
      </w:r>
      <w:r w:rsidRPr="009A47AE">
        <w:rPr>
          <w:color w:val="000000"/>
        </w:rPr>
        <w:t>berikut ini.</w:t>
      </w:r>
    </w:p>
    <w:p w:rsidR="00D53C20" w:rsidRPr="009A47AE" w:rsidRDefault="00D53C20" w:rsidP="00285BA1">
      <w:pPr>
        <w:tabs>
          <w:tab w:val="left" w:pos="284"/>
        </w:tabs>
        <w:spacing w:after="0"/>
        <w:ind w:left="709"/>
        <w:jc w:val="both"/>
        <w:rPr>
          <w:color w:val="000000"/>
        </w:rPr>
      </w:pPr>
    </w:p>
    <w:p w:rsidR="00D53C20" w:rsidRPr="009A47AE" w:rsidRDefault="00D53C20" w:rsidP="00285BA1">
      <w:pPr>
        <w:tabs>
          <w:tab w:val="left" w:pos="284"/>
        </w:tabs>
        <w:spacing w:after="0"/>
        <w:ind w:left="709"/>
        <w:jc w:val="both"/>
        <w:rPr>
          <w:rFonts w:eastAsia="Arial Unicode MS"/>
          <w:color w:val="000000"/>
          <w:lang w:val="fr-FR"/>
        </w:rPr>
      </w:pPr>
    </w:p>
    <w:p w:rsidR="00D53C20" w:rsidRPr="009A47AE" w:rsidRDefault="00D53C20" w:rsidP="00383853">
      <w:pPr>
        <w:pStyle w:val="Caption"/>
        <w:spacing w:after="0" w:line="480" w:lineRule="auto"/>
        <w:jc w:val="center"/>
        <w:rPr>
          <w:i w:val="0"/>
          <w:iCs w:val="0"/>
          <w:color w:val="000000"/>
          <w:sz w:val="24"/>
          <w:szCs w:val="24"/>
        </w:rPr>
      </w:pPr>
      <w:bookmarkStart w:id="48" w:name="_Toc492720365"/>
      <w:r w:rsidRPr="009A47AE">
        <w:rPr>
          <w:i w:val="0"/>
          <w:iCs w:val="0"/>
          <w:color w:val="000000"/>
          <w:sz w:val="24"/>
          <w:szCs w:val="24"/>
        </w:rPr>
        <w:lastRenderedPageBreak/>
        <w:t>Tabel 4.6</w:t>
      </w:r>
      <w:r w:rsidR="0022527A">
        <w:rPr>
          <w:i w:val="0"/>
          <w:iCs w:val="0"/>
          <w:color w:val="000000"/>
          <w:sz w:val="24"/>
          <w:szCs w:val="24"/>
          <w:lang w:val="en-US"/>
        </w:rPr>
        <w:t xml:space="preserve"> </w:t>
      </w:r>
      <w:r w:rsidRPr="009A47AE">
        <w:rPr>
          <w:i w:val="0"/>
          <w:iCs w:val="0"/>
          <w:color w:val="000000"/>
          <w:sz w:val="24"/>
          <w:szCs w:val="24"/>
        </w:rPr>
        <w:t>Revisi Aspek Teori-teori Pendukung Model BLAVO</w:t>
      </w:r>
      <w:bookmarkEnd w:id="4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77"/>
      </w:tblGrid>
      <w:tr w:rsidR="00D53C20" w:rsidRPr="009A47AE">
        <w:trPr>
          <w:trHeight w:val="350"/>
        </w:trPr>
        <w:tc>
          <w:tcPr>
            <w:tcW w:w="8388" w:type="dxa"/>
            <w:gridSpan w:val="2"/>
          </w:tcPr>
          <w:p w:rsidR="00D53C20" w:rsidRPr="009A47AE" w:rsidRDefault="00D53C20" w:rsidP="00383853">
            <w:pPr>
              <w:tabs>
                <w:tab w:val="left" w:pos="855"/>
              </w:tabs>
              <w:spacing w:after="0" w:line="240" w:lineRule="auto"/>
              <w:rPr>
                <w:rFonts w:eastAsia="Arial Unicode MS"/>
                <w:color w:val="000000"/>
              </w:rPr>
            </w:pPr>
            <w:r w:rsidRPr="009A47AE">
              <w:rPr>
                <w:rFonts w:eastAsia="Arial Unicode MS"/>
                <w:color w:val="000000"/>
              </w:rPr>
              <w:t>TEORI-TEORI PENDUKUNG</w:t>
            </w:r>
          </w:p>
        </w:tc>
      </w:tr>
      <w:tr w:rsidR="00D53C20" w:rsidRPr="009A47AE">
        <w:tc>
          <w:tcPr>
            <w:tcW w:w="4111" w:type="dxa"/>
          </w:tcPr>
          <w:p w:rsidR="00D53C20" w:rsidRPr="009A47AE" w:rsidRDefault="00D53C20" w:rsidP="00383853">
            <w:pPr>
              <w:tabs>
                <w:tab w:val="left" w:pos="855"/>
              </w:tabs>
              <w:spacing w:after="0" w:line="240" w:lineRule="auto"/>
              <w:rPr>
                <w:rFonts w:eastAsia="Arial Unicode MS"/>
                <w:color w:val="000000"/>
              </w:rPr>
            </w:pPr>
            <w:r w:rsidRPr="009A47AE">
              <w:rPr>
                <w:rFonts w:eastAsia="Arial Unicode MS"/>
                <w:color w:val="000000"/>
              </w:rPr>
              <w:t>Sebelum Revisi</w:t>
            </w:r>
          </w:p>
        </w:tc>
        <w:tc>
          <w:tcPr>
            <w:tcW w:w="4277" w:type="dxa"/>
          </w:tcPr>
          <w:p w:rsidR="00D53C20" w:rsidRPr="009A47AE" w:rsidRDefault="00D53C20" w:rsidP="00383853">
            <w:pPr>
              <w:tabs>
                <w:tab w:val="left" w:pos="855"/>
              </w:tabs>
              <w:spacing w:after="0" w:line="240" w:lineRule="auto"/>
              <w:rPr>
                <w:rFonts w:eastAsia="Arial Unicode MS"/>
                <w:color w:val="000000"/>
              </w:rPr>
            </w:pPr>
            <w:r w:rsidRPr="009A47AE">
              <w:rPr>
                <w:rFonts w:eastAsia="Arial Unicode MS"/>
                <w:color w:val="000000"/>
              </w:rPr>
              <w:t>Sesudah Revisi</w:t>
            </w:r>
          </w:p>
        </w:tc>
      </w:tr>
      <w:tr w:rsidR="00D53C20" w:rsidRPr="009A47AE">
        <w:tc>
          <w:tcPr>
            <w:tcW w:w="4111" w:type="dxa"/>
          </w:tcPr>
          <w:p w:rsidR="00D53C20" w:rsidRPr="009A47AE" w:rsidRDefault="00D53C20" w:rsidP="00837970">
            <w:pPr>
              <w:pStyle w:val="ListParagraph"/>
              <w:numPr>
                <w:ilvl w:val="0"/>
                <w:numId w:val="36"/>
              </w:numPr>
              <w:spacing w:after="0" w:line="240" w:lineRule="auto"/>
              <w:ind w:left="318"/>
              <w:jc w:val="left"/>
              <w:rPr>
                <w:rFonts w:ascii="Times New Roman" w:eastAsia="Arial Unicode MS" w:hAnsi="Times New Roman" w:cs="Times New Roman"/>
                <w:color w:val="000000"/>
                <w:lang w:val="id-ID"/>
              </w:rPr>
            </w:pPr>
            <w:r w:rsidRPr="009A47AE">
              <w:rPr>
                <w:rFonts w:ascii="Times New Roman" w:eastAsia="Arial Unicode MS" w:hAnsi="Times New Roman" w:cs="Times New Roman"/>
                <w:color w:val="000000"/>
                <w:lang w:val="id-ID"/>
              </w:rPr>
              <w:t xml:space="preserve">Teori-teori pendukung yang dicantumkan </w:t>
            </w:r>
            <w:r w:rsidRPr="009A47AE">
              <w:rPr>
                <w:rFonts w:ascii="Times New Roman" w:eastAsia="Arial Unicode MS" w:hAnsi="Times New Roman" w:cs="Times New Roman"/>
                <w:i/>
                <w:iCs/>
                <w:color w:val="000000"/>
                <w:lang w:val="id-ID"/>
              </w:rPr>
              <w:t xml:space="preserve">belum terlihat </w:t>
            </w:r>
            <w:r w:rsidRPr="009A47AE">
              <w:rPr>
                <w:rFonts w:ascii="Times New Roman" w:eastAsia="Arial Unicode MS" w:hAnsi="Times New Roman" w:cs="Times New Roman"/>
                <w:color w:val="000000"/>
                <w:lang w:val="id-ID"/>
              </w:rPr>
              <w:t>secara jelas keterkaitannya/dukungannya terhadap model.</w:t>
            </w:r>
          </w:p>
          <w:p w:rsidR="00D53C20" w:rsidRPr="009A47AE" w:rsidRDefault="00D53C20" w:rsidP="00837970">
            <w:pPr>
              <w:pStyle w:val="ListParagraph"/>
              <w:numPr>
                <w:ilvl w:val="0"/>
                <w:numId w:val="36"/>
              </w:numPr>
              <w:spacing w:after="0" w:line="240" w:lineRule="auto"/>
              <w:ind w:left="318"/>
              <w:jc w:val="left"/>
              <w:rPr>
                <w:rFonts w:ascii="Times New Roman" w:eastAsia="Arial Unicode MS" w:hAnsi="Times New Roman" w:cs="Times New Roman"/>
                <w:color w:val="000000"/>
                <w:lang w:val="id-ID"/>
              </w:rPr>
            </w:pPr>
            <w:r w:rsidRPr="009A47AE">
              <w:rPr>
                <w:rFonts w:ascii="Times New Roman" w:eastAsia="Arial Unicode MS" w:hAnsi="Times New Roman" w:cs="Times New Roman"/>
                <w:color w:val="000000"/>
                <w:lang w:val="id-ID"/>
              </w:rPr>
              <w:t xml:space="preserve">Teori pengembangan model dicantumkansebagai teori pendukung model </w:t>
            </w:r>
          </w:p>
          <w:p w:rsidR="00D53C20" w:rsidRPr="009A47AE" w:rsidRDefault="00D53C20" w:rsidP="00837970">
            <w:pPr>
              <w:pStyle w:val="ListParagraph"/>
              <w:numPr>
                <w:ilvl w:val="0"/>
                <w:numId w:val="36"/>
              </w:numPr>
              <w:spacing w:after="0" w:line="240" w:lineRule="auto"/>
              <w:ind w:left="318"/>
              <w:jc w:val="left"/>
              <w:rPr>
                <w:rFonts w:ascii="Times New Roman" w:eastAsia="Arial Unicode MS" w:hAnsi="Times New Roman" w:cs="Times New Roman"/>
                <w:color w:val="000000"/>
                <w:lang w:val="id-ID"/>
              </w:rPr>
            </w:pPr>
            <w:r w:rsidRPr="009A47AE">
              <w:rPr>
                <w:rFonts w:ascii="Times New Roman" w:eastAsia="Arial Unicode MS" w:hAnsi="Times New Roman" w:cs="Times New Roman"/>
                <w:color w:val="000000"/>
                <w:lang w:val="id-ID"/>
              </w:rPr>
              <w:t>Teori model pembelajaran dicantumkansebagai teori pendukung model.</w:t>
            </w:r>
          </w:p>
        </w:tc>
        <w:tc>
          <w:tcPr>
            <w:tcW w:w="4277" w:type="dxa"/>
          </w:tcPr>
          <w:p w:rsidR="00D53C20" w:rsidRPr="009A47AE" w:rsidRDefault="00D53C20" w:rsidP="00837970">
            <w:pPr>
              <w:pStyle w:val="ListParagraph"/>
              <w:numPr>
                <w:ilvl w:val="0"/>
                <w:numId w:val="37"/>
              </w:numPr>
              <w:spacing w:after="0" w:line="240" w:lineRule="auto"/>
              <w:ind w:left="317"/>
              <w:jc w:val="left"/>
              <w:rPr>
                <w:rFonts w:ascii="Times New Roman" w:eastAsia="Arial Unicode MS" w:hAnsi="Times New Roman" w:cs="Times New Roman"/>
                <w:color w:val="000000"/>
                <w:lang w:val="id-ID"/>
              </w:rPr>
            </w:pPr>
            <w:r w:rsidRPr="009A47AE">
              <w:rPr>
                <w:rFonts w:ascii="Times New Roman" w:eastAsia="Arial Unicode MS" w:hAnsi="Times New Roman" w:cs="Times New Roman"/>
                <w:color w:val="000000"/>
                <w:lang w:val="id-ID"/>
              </w:rPr>
              <w:t xml:space="preserve">Teori-teori pendukung yang dicantumkan </w:t>
            </w:r>
            <w:r w:rsidRPr="009A47AE">
              <w:rPr>
                <w:rFonts w:ascii="Times New Roman" w:eastAsia="Arial Unicode MS" w:hAnsi="Times New Roman" w:cs="Times New Roman"/>
                <w:i/>
                <w:iCs/>
                <w:color w:val="000000"/>
                <w:lang w:val="id-ID"/>
              </w:rPr>
              <w:t xml:space="preserve">sudah terlihat  </w:t>
            </w:r>
            <w:r w:rsidRPr="009A47AE">
              <w:rPr>
                <w:rFonts w:ascii="Times New Roman" w:eastAsia="Arial Unicode MS" w:hAnsi="Times New Roman" w:cs="Times New Roman"/>
                <w:color w:val="000000"/>
                <w:lang w:val="id-ID"/>
              </w:rPr>
              <w:t>secara jelas keterkaitannya /dukungannya terhadap model.</w:t>
            </w:r>
          </w:p>
          <w:p w:rsidR="00D53C20" w:rsidRPr="009A47AE" w:rsidRDefault="00D53C20" w:rsidP="00837970">
            <w:pPr>
              <w:pStyle w:val="ListParagraph"/>
              <w:numPr>
                <w:ilvl w:val="0"/>
                <w:numId w:val="37"/>
              </w:numPr>
              <w:spacing w:after="0" w:line="240" w:lineRule="auto"/>
              <w:ind w:left="317"/>
              <w:jc w:val="left"/>
              <w:rPr>
                <w:rFonts w:ascii="Times New Roman" w:eastAsia="Arial Unicode MS" w:hAnsi="Times New Roman" w:cs="Times New Roman"/>
                <w:color w:val="000000"/>
                <w:lang w:val="id-ID"/>
              </w:rPr>
            </w:pPr>
            <w:r w:rsidRPr="009A47AE">
              <w:rPr>
                <w:rFonts w:ascii="Times New Roman" w:eastAsia="Arial Unicode MS" w:hAnsi="Times New Roman" w:cs="Times New Roman"/>
                <w:color w:val="000000"/>
                <w:lang w:val="id-ID"/>
              </w:rPr>
              <w:t xml:space="preserve">Teori pengembangan model tidak dicantumkanlagi sebagai teori pendukung model </w:t>
            </w:r>
          </w:p>
          <w:p w:rsidR="00D53C20" w:rsidRPr="009A47AE" w:rsidRDefault="00D53C20" w:rsidP="00837970">
            <w:pPr>
              <w:pStyle w:val="ListParagraph"/>
              <w:numPr>
                <w:ilvl w:val="0"/>
                <w:numId w:val="37"/>
              </w:numPr>
              <w:spacing w:after="0" w:line="240" w:lineRule="auto"/>
              <w:ind w:left="317"/>
              <w:jc w:val="left"/>
              <w:rPr>
                <w:rFonts w:ascii="Times New Roman" w:eastAsia="Arial Unicode MS" w:hAnsi="Times New Roman" w:cs="Times New Roman"/>
                <w:color w:val="000000"/>
                <w:lang w:val="id-ID"/>
              </w:rPr>
            </w:pPr>
            <w:r w:rsidRPr="009A47AE">
              <w:rPr>
                <w:rFonts w:ascii="Times New Roman" w:eastAsia="Arial Unicode MS" w:hAnsi="Times New Roman" w:cs="Times New Roman"/>
                <w:color w:val="000000"/>
                <w:lang w:val="id-ID"/>
              </w:rPr>
              <w:t xml:space="preserve">Teori model pembelajaran tidak dicantumkanlagi sebagai teori pendukung model. </w:t>
            </w:r>
          </w:p>
        </w:tc>
      </w:tr>
    </w:tbl>
    <w:p w:rsidR="00961210" w:rsidRDefault="00961210" w:rsidP="00961210">
      <w:pPr>
        <w:spacing w:after="0" w:line="240" w:lineRule="auto"/>
        <w:jc w:val="center"/>
        <w:rPr>
          <w:b/>
          <w:bCs/>
          <w:color w:val="000000"/>
        </w:rPr>
      </w:pPr>
    </w:p>
    <w:p w:rsidR="0022527A" w:rsidRDefault="0022527A" w:rsidP="0022527A">
      <w:pPr>
        <w:spacing w:after="0" w:line="240" w:lineRule="auto"/>
        <w:jc w:val="center"/>
        <w:rPr>
          <w:b/>
          <w:bCs/>
          <w:color w:val="000000"/>
        </w:rPr>
      </w:pPr>
    </w:p>
    <w:p w:rsidR="0022527A" w:rsidRPr="00751993" w:rsidRDefault="0022527A" w:rsidP="00837970">
      <w:pPr>
        <w:numPr>
          <w:ilvl w:val="0"/>
          <w:numId w:val="96"/>
        </w:numPr>
        <w:spacing w:after="0"/>
        <w:ind w:left="360"/>
        <w:jc w:val="center"/>
        <w:rPr>
          <w:b/>
          <w:bCs/>
          <w:color w:val="000000"/>
        </w:rPr>
      </w:pPr>
      <w:r>
        <w:rPr>
          <w:b/>
          <w:bCs/>
          <w:lang w:val="en-US"/>
        </w:rPr>
        <w:t>Hasil Tahap Pengembangan Model BLAVO</w:t>
      </w:r>
    </w:p>
    <w:p w:rsidR="00D53C20" w:rsidRPr="009A47AE" w:rsidRDefault="00D53C20" w:rsidP="00285BA1">
      <w:pPr>
        <w:autoSpaceDE w:val="0"/>
        <w:autoSpaceDN w:val="0"/>
        <w:adjustRightInd w:val="0"/>
        <w:spacing w:after="0" w:line="240" w:lineRule="auto"/>
        <w:ind w:firstLine="720"/>
        <w:jc w:val="both"/>
        <w:rPr>
          <w:color w:val="000000"/>
          <w:lang w:val="en-US"/>
        </w:rPr>
      </w:pP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Sebagai kelanjutan dari hasil validasi terhadap prototype awal model BLAVO, perangkat pembelajaran. Langkah selanjutnya adalah melakukan serangkaian ujicoba (validasi empiris) untuk menguji bahwa hasil validasi ahli dan praktisi terhadap model BLAVO yang dikembangkan didukung oleh data empiris dilapangan. Melalui serangkaian ujicoba akan diperoleh informasi tentang kepraktisan dan keefektifan model BLAVO yang dikembangkan. Kegiatan ujicoba dalam penelitian ini dilakukan sebanyak 3 (tiga) kali, yaitu ujicoba perorangan, ujicoba kelompok kecil (ujicoba terbatas), dan ujicoba diperluas (ujicoba lapangan).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Dalam rangka pelaksanaan ujicoba model BLAVO, peneliti mempersiapkan 3 (tiga) observer (pengamat) sebagai komponen penting bagi kelancaran dan keberhasilan penelitian ini. Ketiga pengamat tersebut dipersiapkan untuk membantu peneliti dalam melakukan pengamatan terhadap keterlaksanaan model BLAVO, </w:t>
      </w:r>
      <w:r w:rsidRPr="009A47AE">
        <w:rPr>
          <w:color w:val="000000"/>
          <w:lang w:val="en-US"/>
        </w:rPr>
        <w:lastRenderedPageBreak/>
        <w:t xml:space="preserve">kemampuan pendidik dalam mengelola pembelajaran, aktivitas </w:t>
      </w:r>
      <w:r w:rsidRPr="009A47AE">
        <w:rPr>
          <w:color w:val="000000"/>
        </w:rPr>
        <w:t xml:space="preserve">dan respon peserta didik </w:t>
      </w:r>
      <w:r w:rsidRPr="009A47AE">
        <w:rPr>
          <w:color w:val="000000"/>
          <w:lang w:val="en-US"/>
        </w:rPr>
        <w:t xml:space="preserve">dalam pembelajaran. Para pengamat adalah sarjana dan memiliki sertifikasi pendidik yang dilatih menggunakan lembar </w:t>
      </w:r>
      <w:r w:rsidRPr="009A47AE">
        <w:rPr>
          <w:color w:val="000000"/>
        </w:rPr>
        <w:t xml:space="preserve">keterlaksanaa pembelajaran, lembar </w:t>
      </w:r>
      <w:r w:rsidRPr="009A47AE">
        <w:rPr>
          <w:color w:val="000000"/>
          <w:lang w:val="en-US"/>
        </w:rPr>
        <w:t xml:space="preserve">observasi kemampuan pendidik mengelola pembelajaran, dan lembar aktivitas </w:t>
      </w:r>
      <w:r w:rsidRPr="009A47AE">
        <w:rPr>
          <w:color w:val="000000"/>
        </w:rPr>
        <w:t xml:space="preserve">dan respon </w:t>
      </w:r>
      <w:r w:rsidRPr="009A47AE">
        <w:rPr>
          <w:color w:val="000000"/>
          <w:lang w:val="en-US"/>
        </w:rPr>
        <w:t>Peserta didik</w:t>
      </w:r>
      <w:r w:rsidRPr="009A47AE">
        <w:rPr>
          <w:color w:val="000000"/>
        </w:rPr>
        <w:t xml:space="preserve"> dalam pembelajaran</w:t>
      </w:r>
      <w:r w:rsidRPr="009A47AE">
        <w:rPr>
          <w:color w:val="000000"/>
          <w:lang w:val="en-US"/>
        </w:rPr>
        <w:t>. Hal ini dimaksudkan untuk memperoleh kesamaan pemahaman dan pengertian tentang tata cara dan kriteria dalam melakukan pengamatan, sehingga data hasil pengamatan dapat dipertanggungjawabkan.</w:t>
      </w:r>
    </w:p>
    <w:p w:rsidR="00D53C20" w:rsidRPr="009A47AE" w:rsidRDefault="00D53C20" w:rsidP="00726706">
      <w:pPr>
        <w:autoSpaceDE w:val="0"/>
        <w:autoSpaceDN w:val="0"/>
        <w:adjustRightInd w:val="0"/>
        <w:spacing w:after="0" w:line="240" w:lineRule="auto"/>
        <w:ind w:firstLine="720"/>
        <w:jc w:val="both"/>
        <w:rPr>
          <w:color w:val="000000"/>
          <w:lang w:val="en-US"/>
        </w:rPr>
      </w:pPr>
    </w:p>
    <w:p w:rsidR="00D53C20" w:rsidRPr="009A47AE" w:rsidRDefault="00D53C20" w:rsidP="00837970">
      <w:pPr>
        <w:pStyle w:val="Heading3"/>
        <w:numPr>
          <w:ilvl w:val="0"/>
          <w:numId w:val="38"/>
        </w:numPr>
        <w:spacing w:before="0"/>
        <w:ind w:left="284" w:hanging="284"/>
        <w:rPr>
          <w:color w:val="000000"/>
          <w:lang w:val="en-US"/>
        </w:rPr>
      </w:pPr>
      <w:bookmarkStart w:id="49" w:name="_Toc494182276"/>
      <w:r w:rsidRPr="009A47AE">
        <w:rPr>
          <w:color w:val="000000"/>
          <w:lang w:val="en-US"/>
        </w:rPr>
        <w:t>Hasil ujicoba perorangan</w:t>
      </w:r>
      <w:bookmarkEnd w:id="49"/>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Ujicoba perorangan diberikan kepada pendidik dan Peserta didik di SMKN 2 Makassar yang dimaksudkan untuk melihat apakah prototype model BLAVO dan perangkat pembelajaran dapat terbaca dengan jelas dan dapat dipahami oleh pendidik dan Peserta didik.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 xml:space="preserve">Berikut disajikan beberapa komentar berkaitan dengan ujicoba perorangan, sebagai revisi pada pedoman model BLAVO dan perangkat pembelajarannya, yaitu: (1) sebaiknya gambar panduan </w:t>
      </w:r>
      <w:r w:rsidRPr="009A47AE">
        <w:rPr>
          <w:i/>
          <w:iCs/>
          <w:color w:val="000000"/>
          <w:lang w:val="en-US"/>
        </w:rPr>
        <w:t>e-learning</w:t>
      </w:r>
      <w:r w:rsidRPr="009A47AE">
        <w:rPr>
          <w:color w:val="000000"/>
          <w:lang w:val="en-US"/>
        </w:rPr>
        <w:t xml:space="preserve"> pada pedoman model BLAVO diperbesar, (2) teori dasar dalam </w:t>
      </w:r>
      <w:r w:rsidRPr="009A47AE">
        <w:rPr>
          <w:i/>
          <w:iCs/>
          <w:color w:val="000000"/>
          <w:lang w:val="en-US"/>
        </w:rPr>
        <w:t>jobsheet</w:t>
      </w:r>
      <w:r w:rsidRPr="009A47AE">
        <w:rPr>
          <w:color w:val="000000"/>
          <w:lang w:val="en-US"/>
        </w:rPr>
        <w:t xml:space="preserve"> diperjelas dan dilengkapi dengan langkah-langkah yang mudah dipahami. Revisi produk pada tahap ini melalui revisi pada instrumen, model BLAVO dan perangkat pembelajaran yang digunakan dalam melakukan tahap selanjutnya, Ujicoba perorangan untuk memperoleh informasi tentang keterbacaan, kejelasan, dan ketetapan instrumen, model BLAVO, dan perangkat pelajaran yang dirancang. Revisi yang dilakukan sebagai berikut.</w:t>
      </w:r>
    </w:p>
    <w:p w:rsidR="00D53C20" w:rsidRPr="009A47AE" w:rsidRDefault="00D53C20" w:rsidP="00837970">
      <w:pPr>
        <w:pStyle w:val="Heading4"/>
        <w:numPr>
          <w:ilvl w:val="0"/>
          <w:numId w:val="81"/>
        </w:numPr>
        <w:spacing w:before="0"/>
        <w:ind w:left="284" w:hanging="284"/>
        <w:rPr>
          <w:color w:val="000000"/>
          <w:lang w:val="en-US"/>
        </w:rPr>
      </w:pPr>
      <w:r w:rsidRPr="009A47AE">
        <w:rPr>
          <w:color w:val="000000"/>
          <w:lang w:val="en-US"/>
        </w:rPr>
        <w:lastRenderedPageBreak/>
        <w:t>Revisi Pedoman Model BLAVO</w:t>
      </w:r>
    </w:p>
    <w:p w:rsidR="00D53C20" w:rsidRPr="009A47AE" w:rsidRDefault="00D53C20" w:rsidP="00383853">
      <w:pPr>
        <w:spacing w:after="0"/>
        <w:ind w:firstLine="720"/>
        <w:jc w:val="both"/>
        <w:rPr>
          <w:color w:val="000000"/>
          <w:lang w:val="en-US"/>
        </w:rPr>
      </w:pPr>
      <w:r w:rsidRPr="009A47AE">
        <w:rPr>
          <w:color w:val="000000"/>
          <w:lang w:val="en-US"/>
        </w:rPr>
        <w:t>Revisi model BLAVO adalah sebagai berikut.</w:t>
      </w:r>
    </w:p>
    <w:p w:rsidR="00D53C20" w:rsidRPr="009A47AE" w:rsidRDefault="00D53C20" w:rsidP="00837970">
      <w:pPr>
        <w:pStyle w:val="ListParagraph"/>
        <w:numPr>
          <w:ilvl w:val="0"/>
          <w:numId w:val="39"/>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Penulisan model BLPKAV dirubah menjadi model BLAVO</w:t>
      </w:r>
    </w:p>
    <w:p w:rsidR="00D53C20" w:rsidRPr="009A47AE" w:rsidRDefault="00D53C20" w:rsidP="00837970">
      <w:pPr>
        <w:pStyle w:val="ListParagraph"/>
        <w:numPr>
          <w:ilvl w:val="0"/>
          <w:numId w:val="39"/>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Format penulisan model BLAVO menjadi 4 butir yang sebelumnya 5 butir.</w:t>
      </w:r>
    </w:p>
    <w:p w:rsidR="00D53C20" w:rsidRPr="009A47AE" w:rsidRDefault="00D53C20" w:rsidP="00837970">
      <w:pPr>
        <w:pStyle w:val="ListParagraph"/>
        <w:numPr>
          <w:ilvl w:val="0"/>
          <w:numId w:val="39"/>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 xml:space="preserve">Sintaks model BLAVO tatap muka dan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disatukan sebelumnya dipisahkan.</w:t>
      </w:r>
    </w:p>
    <w:p w:rsidR="00D53C20" w:rsidRPr="009A47AE" w:rsidRDefault="00D53C20" w:rsidP="00837970">
      <w:pPr>
        <w:pStyle w:val="ListParagraph"/>
        <w:numPr>
          <w:ilvl w:val="0"/>
          <w:numId w:val="39"/>
        </w:numPr>
        <w:spacing w:after="0" w:line="480" w:lineRule="auto"/>
        <w:ind w:left="1004" w:hanging="284"/>
        <w:rPr>
          <w:rFonts w:ascii="Times New Roman" w:hAnsi="Times New Roman" w:cs="Times New Roman"/>
          <w:color w:val="000000"/>
        </w:rPr>
      </w:pPr>
      <w:r w:rsidRPr="009A47AE">
        <w:rPr>
          <w:rFonts w:ascii="Times New Roman" w:hAnsi="Times New Roman" w:cs="Times New Roman"/>
          <w:color w:val="000000"/>
        </w:rPr>
        <w:t>Petunjuk pelaksanaan pembelajaran dengan menggunakan model BLAVO oleh pendidik dan peserta didik dipisahkan sebelumnya disatukan.</w:t>
      </w:r>
    </w:p>
    <w:p w:rsidR="00D53C20" w:rsidRPr="009A47AE" w:rsidRDefault="00D53C20" w:rsidP="00726706">
      <w:pPr>
        <w:pStyle w:val="ListParagraph"/>
        <w:spacing w:after="0" w:line="240" w:lineRule="auto"/>
        <w:rPr>
          <w:rFonts w:ascii="Times New Roman" w:hAnsi="Times New Roman" w:cs="Times New Roman"/>
          <w:color w:val="000000"/>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lang w:val="en-US"/>
        </w:rPr>
        <w:t>Revisi perangkat pembelajaran</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Format RPP mengacu pada Permendikbud nomor 22 tahun 2016 sebelu</w:t>
      </w:r>
      <w:r w:rsidR="0022527A">
        <w:rPr>
          <w:rFonts w:ascii="Times New Roman" w:hAnsi="Times New Roman" w:cs="Times New Roman"/>
          <w:color w:val="000000"/>
        </w:rPr>
        <w:t xml:space="preserve">mnya mengacu pada Permendikbud </w:t>
      </w:r>
      <w:r w:rsidRPr="009A47AE">
        <w:rPr>
          <w:rFonts w:ascii="Times New Roman" w:hAnsi="Times New Roman" w:cs="Times New Roman"/>
          <w:color w:val="000000"/>
        </w:rPr>
        <w:t>nomor 59 tahun 2014.</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 xml:space="preserve">Rencana Pelaksanaan Pembelajaran, materi ajar, </w:t>
      </w:r>
      <w:r w:rsidRPr="009A47AE">
        <w:rPr>
          <w:rFonts w:ascii="Times New Roman" w:hAnsi="Times New Roman" w:cs="Times New Roman"/>
          <w:i/>
          <w:iCs/>
          <w:color w:val="000000"/>
        </w:rPr>
        <w:t>jobsheet</w:t>
      </w:r>
      <w:r w:rsidRPr="009A47AE">
        <w:rPr>
          <w:rFonts w:ascii="Times New Roman" w:hAnsi="Times New Roman" w:cs="Times New Roman"/>
          <w:color w:val="000000"/>
        </w:rPr>
        <w:t>, dan penilaian sebelumnya disatukan kemudian dipisahkan.</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Indikator pada RPP dirubah menjadi indikator pencapaian kompetensi</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 xml:space="preserve">Format </w:t>
      </w:r>
      <w:r w:rsidRPr="009A47AE">
        <w:rPr>
          <w:rFonts w:ascii="Times New Roman" w:hAnsi="Times New Roman" w:cs="Times New Roman"/>
          <w:i/>
          <w:iCs/>
          <w:color w:val="000000"/>
        </w:rPr>
        <w:t>jobsheet</w:t>
      </w:r>
      <w:r w:rsidRPr="009A47AE">
        <w:rPr>
          <w:rFonts w:ascii="Times New Roman" w:hAnsi="Times New Roman" w:cs="Times New Roman"/>
          <w:color w:val="000000"/>
        </w:rPr>
        <w:t>, 6 (enam) butir berubah menjadi 7 (tujuh) butir, yaitu memasukkan keselamatan kerja.</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terdiri 5 (lima) percobaan yang awalnya hanya 4 (empat) percobaan.</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Setiap pertemuan pada materi ajar dilengkapi keterangan: Nama sekolah, mata diklat, kelas/semester, pertemuan ke, dan alokasi waktu, yang awalnya tidak menuliskan tentang hal tersebut.</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lastRenderedPageBreak/>
        <w:t>Besar huruf pada media diperbesar sehingga dapat dilihat dengan jelas</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Warna tulisan pada media disinkronkan dengan warna latar.</w:t>
      </w:r>
    </w:p>
    <w:p w:rsidR="00D53C20" w:rsidRPr="009A47AE" w:rsidRDefault="00D53C20" w:rsidP="00837970">
      <w:pPr>
        <w:pStyle w:val="ListParagraph"/>
        <w:numPr>
          <w:ilvl w:val="0"/>
          <w:numId w:val="82"/>
        </w:numPr>
        <w:spacing w:after="0" w:line="480" w:lineRule="auto"/>
        <w:ind w:left="852" w:hanging="284"/>
        <w:rPr>
          <w:rFonts w:ascii="Times New Roman" w:hAnsi="Times New Roman" w:cs="Times New Roman"/>
          <w:color w:val="000000"/>
        </w:rPr>
      </w:pPr>
      <w:r w:rsidRPr="009A47AE">
        <w:rPr>
          <w:rFonts w:ascii="Times New Roman" w:hAnsi="Times New Roman" w:cs="Times New Roman"/>
          <w:color w:val="000000"/>
        </w:rPr>
        <w:t>Tahap pembelajaran pada e-learning disesuaikan dengan sintaks model BLAVO.</w:t>
      </w:r>
    </w:p>
    <w:p w:rsidR="00D53C20" w:rsidRPr="009A47AE" w:rsidRDefault="00D53C20" w:rsidP="00726706">
      <w:pPr>
        <w:pStyle w:val="ListParagraph"/>
        <w:spacing w:after="0" w:line="240" w:lineRule="auto"/>
        <w:ind w:left="568"/>
        <w:rPr>
          <w:rFonts w:ascii="Times New Roman" w:hAnsi="Times New Roman" w:cs="Times New Roman"/>
          <w:color w:val="000000"/>
        </w:rPr>
      </w:pPr>
    </w:p>
    <w:p w:rsidR="00D53C20" w:rsidRPr="009A47AE" w:rsidRDefault="00D53C20" w:rsidP="00383853">
      <w:pPr>
        <w:pStyle w:val="Heading3"/>
        <w:spacing w:before="0"/>
        <w:rPr>
          <w:color w:val="000000"/>
          <w:lang w:val="en-US"/>
        </w:rPr>
      </w:pPr>
      <w:bookmarkStart w:id="50" w:name="_Toc494182277"/>
      <w:r w:rsidRPr="009A47AE">
        <w:rPr>
          <w:color w:val="000000"/>
          <w:lang w:val="en-US"/>
        </w:rPr>
        <w:t>Hasil ujicoba kelompok kecil (ujicoba terbatas)</w:t>
      </w:r>
      <w:bookmarkEnd w:id="50"/>
    </w:p>
    <w:p w:rsidR="00D53C20" w:rsidRPr="009A47AE" w:rsidRDefault="00D53C20" w:rsidP="00383853">
      <w:pPr>
        <w:autoSpaceDE w:val="0"/>
        <w:autoSpaceDN w:val="0"/>
        <w:adjustRightInd w:val="0"/>
        <w:spacing w:after="0"/>
        <w:ind w:firstLine="567"/>
        <w:jc w:val="both"/>
        <w:rPr>
          <w:color w:val="000000"/>
        </w:rPr>
      </w:pPr>
      <w:r w:rsidRPr="009A47AE">
        <w:rPr>
          <w:color w:val="000000"/>
          <w:lang w:val="en-US"/>
        </w:rPr>
        <w:t>Ujicoba kelompok kecil dilakukan di SMKN 2 Makassar yang bertujuan untuk mengetahui bahwa model</w:t>
      </w:r>
      <w:r w:rsidR="0022527A">
        <w:rPr>
          <w:color w:val="000000"/>
          <w:lang w:val="en-US"/>
        </w:rPr>
        <w:t xml:space="preserve"> BLAVO secara nyata dilapangan </w:t>
      </w:r>
      <w:r w:rsidRPr="009A47AE">
        <w:rPr>
          <w:color w:val="000000"/>
          <w:lang w:val="en-US"/>
        </w:rPr>
        <w:t>memenuhi kriteria kepraktisan</w:t>
      </w:r>
      <w:r w:rsidRPr="009A47AE">
        <w:rPr>
          <w:color w:val="000000"/>
        </w:rPr>
        <w:t xml:space="preserve"> dan keefektifan</w:t>
      </w:r>
      <w:r w:rsidRPr="009A47AE">
        <w:rPr>
          <w:color w:val="000000"/>
          <w:lang w:val="en-US"/>
        </w:rPr>
        <w:t>.</w:t>
      </w:r>
      <w:r w:rsidRPr="009A47AE">
        <w:rPr>
          <w:color w:val="000000"/>
        </w:rPr>
        <w:t xml:space="preserve"> Hasil ujicoba kelompok kecil adalah sebagai berikut.</w:t>
      </w:r>
    </w:p>
    <w:p w:rsidR="00D53C20" w:rsidRPr="009A47AE" w:rsidRDefault="00D53C20" w:rsidP="00726706">
      <w:pPr>
        <w:autoSpaceDE w:val="0"/>
        <w:autoSpaceDN w:val="0"/>
        <w:adjustRightInd w:val="0"/>
        <w:spacing w:after="0" w:line="240" w:lineRule="auto"/>
        <w:ind w:firstLine="567"/>
        <w:jc w:val="both"/>
        <w:rPr>
          <w:color w:val="000000"/>
        </w:rPr>
      </w:pPr>
    </w:p>
    <w:p w:rsidR="00D53C20" w:rsidRPr="009A47AE" w:rsidRDefault="00D53C20" w:rsidP="00837970">
      <w:pPr>
        <w:pStyle w:val="Heading4"/>
        <w:numPr>
          <w:ilvl w:val="0"/>
          <w:numId w:val="83"/>
        </w:numPr>
        <w:spacing w:before="0"/>
        <w:ind w:left="284" w:hanging="284"/>
        <w:rPr>
          <w:color w:val="000000"/>
          <w:lang w:val="en-US"/>
        </w:rPr>
      </w:pPr>
      <w:r w:rsidRPr="009A47AE">
        <w:rPr>
          <w:color w:val="000000"/>
        </w:rPr>
        <w:t>Data kepraktisan model BLAVO pada ujicoba kelompok kecil</w:t>
      </w:r>
    </w:p>
    <w:p w:rsidR="00D53C20" w:rsidRPr="009A47AE" w:rsidRDefault="00D53C20" w:rsidP="00383853">
      <w:pPr>
        <w:autoSpaceDE w:val="0"/>
        <w:autoSpaceDN w:val="0"/>
        <w:adjustRightInd w:val="0"/>
        <w:spacing w:after="0"/>
        <w:ind w:firstLine="720"/>
        <w:jc w:val="both"/>
        <w:rPr>
          <w:color w:val="000000"/>
        </w:rPr>
      </w:pPr>
      <w:r w:rsidRPr="009A47AE">
        <w:rPr>
          <w:color w:val="000000"/>
        </w:rPr>
        <w:t>Kepraktisan model BLAVO ditunjukkan oleh indikator keterlaksanaan dan kemampuan pendidik mengelola pembelajaran.</w:t>
      </w:r>
    </w:p>
    <w:p w:rsidR="00D53C20" w:rsidRPr="009A47AE" w:rsidRDefault="00D53C20" w:rsidP="00726706">
      <w:pPr>
        <w:autoSpaceDE w:val="0"/>
        <w:autoSpaceDN w:val="0"/>
        <w:adjustRightInd w:val="0"/>
        <w:spacing w:after="0" w:line="240" w:lineRule="auto"/>
        <w:ind w:firstLine="720"/>
        <w:jc w:val="both"/>
        <w:rPr>
          <w:color w:val="000000"/>
        </w:rPr>
      </w:pPr>
    </w:p>
    <w:p w:rsidR="00D53C20" w:rsidRPr="009A47AE" w:rsidRDefault="00D53C20" w:rsidP="00837970">
      <w:pPr>
        <w:pStyle w:val="Heading5"/>
        <w:numPr>
          <w:ilvl w:val="0"/>
          <w:numId w:val="90"/>
        </w:numPr>
        <w:spacing w:before="0"/>
        <w:ind w:left="284" w:hanging="284"/>
        <w:rPr>
          <w:color w:val="000000"/>
          <w:lang w:val="en-US"/>
        </w:rPr>
      </w:pPr>
      <w:r w:rsidRPr="009A47AE">
        <w:rPr>
          <w:color w:val="000000"/>
          <w:lang w:val="en-US"/>
        </w:rPr>
        <w:t xml:space="preserve">Keterlaksanaan </w:t>
      </w:r>
      <w:r w:rsidRPr="009A47AE">
        <w:rPr>
          <w:color w:val="000000"/>
        </w:rPr>
        <w:t>model BLAVO pada ujicoba kelompok kecil.</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rPr>
        <w:t>Hasil k</w:t>
      </w:r>
      <w:r w:rsidRPr="009A47AE">
        <w:rPr>
          <w:color w:val="000000"/>
          <w:lang w:val="en-US"/>
        </w:rPr>
        <w:t>eterlaksanaan model BLAVO pada ujicoba kelompok kecil</w:t>
      </w:r>
      <w:r w:rsidRPr="009A47AE">
        <w:rPr>
          <w:color w:val="000000"/>
        </w:rPr>
        <w:t>, sebagai berikut:</w:t>
      </w:r>
    </w:p>
    <w:p w:rsidR="00D53C20" w:rsidRPr="009A47AE" w:rsidRDefault="00D53C20" w:rsidP="00837970">
      <w:pPr>
        <w:pStyle w:val="ListParagraph"/>
        <w:numPr>
          <w:ilvl w:val="0"/>
          <w:numId w:val="84"/>
        </w:numPr>
        <w:spacing w:after="0" w:line="480" w:lineRule="auto"/>
        <w:ind w:left="540" w:hanging="540"/>
        <w:rPr>
          <w:rFonts w:ascii="Times New Roman" w:hAnsi="Times New Roman" w:cs="Times New Roman"/>
          <w:color w:val="000000"/>
        </w:rPr>
      </w:pPr>
      <w:r w:rsidRPr="009A47AE">
        <w:rPr>
          <w:rFonts w:ascii="Times New Roman" w:hAnsi="Times New Roman" w:cs="Times New Roman"/>
          <w:color w:val="000000"/>
        </w:rPr>
        <w:t>Komponen Sintaks pada ujicoba kelompok kecil, hasil pengamatan terhadap keterlaksanaan komponen sintaks selama pelaksanaan ujicoba kelompok kecil disajikan pada Tabel 4.7.</w:t>
      </w:r>
    </w:p>
    <w:p w:rsidR="00D53C20" w:rsidRPr="009A47AE" w:rsidRDefault="00D53C20" w:rsidP="00726706">
      <w:pPr>
        <w:pStyle w:val="ListParagraph"/>
        <w:spacing w:after="0" w:line="480" w:lineRule="auto"/>
        <w:rPr>
          <w:rFonts w:ascii="Times New Roman" w:hAnsi="Times New Roman" w:cs="Times New Roman"/>
          <w:color w:val="000000"/>
        </w:rPr>
      </w:pPr>
    </w:p>
    <w:p w:rsidR="00D53C20" w:rsidRPr="009A47AE" w:rsidRDefault="00D53C20" w:rsidP="00726706">
      <w:pPr>
        <w:pStyle w:val="ListParagraph"/>
        <w:spacing w:after="0" w:line="480" w:lineRule="auto"/>
        <w:rPr>
          <w:rFonts w:ascii="Times New Roman" w:hAnsi="Times New Roman" w:cs="Times New Roman"/>
          <w:color w:val="000000"/>
        </w:rPr>
      </w:pPr>
    </w:p>
    <w:p w:rsidR="00D53C20" w:rsidRPr="009A47AE" w:rsidRDefault="00D53C20" w:rsidP="00726706">
      <w:pPr>
        <w:pStyle w:val="ListParagraph"/>
        <w:spacing w:after="0" w:line="480" w:lineRule="auto"/>
        <w:rPr>
          <w:rFonts w:ascii="Times New Roman" w:hAnsi="Times New Roman" w:cs="Times New Roman"/>
          <w:color w:val="000000"/>
        </w:rPr>
      </w:pPr>
    </w:p>
    <w:p w:rsidR="00D53C20" w:rsidRPr="009A47AE" w:rsidRDefault="00D53C20" w:rsidP="00726706">
      <w:pPr>
        <w:pStyle w:val="ListParagraph"/>
        <w:spacing w:after="0" w:line="480" w:lineRule="auto"/>
        <w:rPr>
          <w:rFonts w:ascii="Times New Roman" w:hAnsi="Times New Roman" w:cs="Times New Roman"/>
          <w:color w:val="000000"/>
        </w:rPr>
      </w:pPr>
    </w:p>
    <w:p w:rsidR="00D53C20" w:rsidRPr="009A47AE" w:rsidRDefault="00D53C20" w:rsidP="00726706">
      <w:pPr>
        <w:pStyle w:val="Caption"/>
        <w:spacing w:after="0"/>
        <w:ind w:left="981" w:hanging="981"/>
        <w:jc w:val="center"/>
        <w:rPr>
          <w:i w:val="0"/>
          <w:iCs w:val="0"/>
          <w:color w:val="000000"/>
          <w:sz w:val="24"/>
          <w:szCs w:val="24"/>
          <w:lang w:val="en-US"/>
        </w:rPr>
      </w:pPr>
      <w:bookmarkStart w:id="51" w:name="_Toc492720366"/>
      <w:r w:rsidRPr="009A47AE">
        <w:rPr>
          <w:i w:val="0"/>
          <w:iCs w:val="0"/>
          <w:color w:val="000000"/>
          <w:sz w:val="24"/>
          <w:szCs w:val="24"/>
        </w:rPr>
        <w:t xml:space="preserve">Tabel 4.7  </w:t>
      </w:r>
      <w:r w:rsidRPr="009A47AE">
        <w:rPr>
          <w:i w:val="0"/>
          <w:iCs w:val="0"/>
          <w:color w:val="000000"/>
          <w:sz w:val="24"/>
          <w:szCs w:val="24"/>
          <w:lang w:val="en-US"/>
        </w:rPr>
        <w:t xml:space="preserve">Hasil Pengamatan Keterlaksanaan Komponen Sintaks Pada </w:t>
      </w:r>
    </w:p>
    <w:p w:rsidR="00D53C20" w:rsidRPr="009A47AE" w:rsidRDefault="00D53C20" w:rsidP="00726706">
      <w:pPr>
        <w:pStyle w:val="Caption"/>
        <w:spacing w:after="0"/>
        <w:ind w:left="981" w:hanging="981"/>
        <w:rPr>
          <w:i w:val="0"/>
          <w:iCs w:val="0"/>
          <w:color w:val="000000"/>
          <w:sz w:val="24"/>
          <w:szCs w:val="24"/>
          <w:lang w:val="en-US"/>
        </w:rPr>
      </w:pPr>
      <w:r w:rsidRPr="009A47AE">
        <w:rPr>
          <w:i w:val="0"/>
          <w:iCs w:val="0"/>
          <w:color w:val="000000"/>
          <w:sz w:val="24"/>
          <w:szCs w:val="24"/>
          <w:lang w:val="en-US"/>
        </w:rPr>
        <w:t xml:space="preserve">                              Ujicoba Kelompok Kecil</w:t>
      </w:r>
      <w:bookmarkEnd w:id="51"/>
    </w:p>
    <w:tbl>
      <w:tblPr>
        <w:tblW w:w="82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400"/>
        <w:gridCol w:w="567"/>
        <w:gridCol w:w="567"/>
        <w:gridCol w:w="567"/>
        <w:gridCol w:w="567"/>
        <w:gridCol w:w="989"/>
      </w:tblGrid>
      <w:tr w:rsidR="00D53C20" w:rsidRPr="009A47AE">
        <w:trPr>
          <w:trHeight w:val="270"/>
          <w:tblHeader/>
        </w:trPr>
        <w:tc>
          <w:tcPr>
            <w:tcW w:w="568" w:type="dxa"/>
            <w:vMerge w:val="restart"/>
            <w:shd w:val="clear" w:color="auto" w:fill="D9D9D9"/>
            <w:vAlign w:val="center"/>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Fase</w:t>
            </w:r>
          </w:p>
        </w:tc>
        <w:tc>
          <w:tcPr>
            <w:tcW w:w="4400"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Komponen</w:t>
            </w:r>
          </w:p>
        </w:tc>
        <w:tc>
          <w:tcPr>
            <w:tcW w:w="1701" w:type="dxa"/>
            <w:gridSpan w:val="3"/>
            <w:tcBorders>
              <w:bottom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567" w:type="dxa"/>
            <w:vMerge w:val="restart"/>
            <w:tcBorders>
              <w:right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989" w:type="dxa"/>
            <w:vMerge w:val="restart"/>
            <w:tcBorders>
              <w:left w:val="single" w:sz="4" w:space="0" w:color="auto"/>
            </w:tcBorders>
            <w:shd w:val="clear" w:color="auto" w:fill="D9D9D9"/>
            <w:vAlign w:val="center"/>
          </w:tcPr>
          <w:p w:rsidR="00D53C20" w:rsidRPr="009A47AE" w:rsidRDefault="00D53C20" w:rsidP="00383853">
            <w:pPr>
              <w:spacing w:after="0" w:line="240" w:lineRule="auto"/>
              <w:ind w:left="-110" w:right="-112"/>
              <w:jc w:val="center"/>
              <w:rPr>
                <w:color w:val="000000"/>
                <w:lang w:val="en-US"/>
              </w:rPr>
            </w:pPr>
            <w:r w:rsidRPr="009A47AE">
              <w:rPr>
                <w:color w:val="000000"/>
                <w:lang w:val="en-US"/>
              </w:rPr>
              <w:t>Kriteria</w:t>
            </w:r>
          </w:p>
        </w:tc>
      </w:tr>
      <w:tr w:rsidR="00D53C20" w:rsidRPr="009A47AE">
        <w:trPr>
          <w:trHeight w:val="285"/>
          <w:tblHeader/>
        </w:trPr>
        <w:tc>
          <w:tcPr>
            <w:tcW w:w="568" w:type="dxa"/>
            <w:vMerge/>
            <w:vAlign w:val="center"/>
          </w:tcPr>
          <w:p w:rsidR="00D53C20" w:rsidRPr="009A47AE" w:rsidRDefault="00D53C20" w:rsidP="00383853">
            <w:pPr>
              <w:spacing w:after="0" w:line="240" w:lineRule="auto"/>
              <w:rPr>
                <w:color w:val="000000"/>
                <w:lang w:val="en-US"/>
              </w:rPr>
            </w:pPr>
          </w:p>
        </w:tc>
        <w:tc>
          <w:tcPr>
            <w:tcW w:w="4400" w:type="dxa"/>
            <w:vMerge/>
            <w:vAlign w:val="center"/>
          </w:tcPr>
          <w:p w:rsidR="00D53C20" w:rsidRPr="009A47AE" w:rsidRDefault="00D53C20" w:rsidP="00383853">
            <w:pPr>
              <w:spacing w:after="0" w:line="240" w:lineRule="auto"/>
              <w:rPr>
                <w:color w:val="000000"/>
                <w:lang w:val="en-US"/>
              </w:rPr>
            </w:pPr>
          </w:p>
        </w:tc>
        <w:tc>
          <w:tcPr>
            <w:tcW w:w="567" w:type="dxa"/>
            <w:tcBorders>
              <w:top w:val="single" w:sz="4" w:space="0" w:color="auto"/>
              <w:right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567" w:type="dxa"/>
            <w:tcBorders>
              <w:top w:val="single" w:sz="4" w:space="0" w:color="auto"/>
              <w:left w:val="single" w:sz="4" w:space="0" w:color="auto"/>
              <w:right w:val="single" w:sz="4" w:space="0" w:color="auto"/>
            </w:tcBorders>
            <w:shd w:val="clear" w:color="auto" w:fill="D9D9D9"/>
          </w:tcPr>
          <w:p w:rsidR="00D53C20" w:rsidRPr="009A47AE" w:rsidRDefault="00D53C20" w:rsidP="00383853">
            <w:pPr>
              <w:autoSpaceDE w:val="0"/>
              <w:autoSpaceDN w:val="0"/>
              <w:adjustRightInd w:val="0"/>
              <w:spacing w:after="0" w:line="240" w:lineRule="auto"/>
              <w:ind w:right="-108"/>
              <w:jc w:val="center"/>
              <w:rPr>
                <w:color w:val="000000"/>
                <w:lang w:val="en-US"/>
              </w:rPr>
            </w:pPr>
            <w:r w:rsidRPr="009A47AE">
              <w:rPr>
                <w:color w:val="000000"/>
                <w:lang w:val="en-US"/>
              </w:rPr>
              <w:t>2</w:t>
            </w:r>
          </w:p>
        </w:tc>
        <w:tc>
          <w:tcPr>
            <w:tcW w:w="567" w:type="dxa"/>
            <w:tcBorders>
              <w:top w:val="single" w:sz="4" w:space="0" w:color="auto"/>
              <w:left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567"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989"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220"/>
        </w:trPr>
        <w:tc>
          <w:tcPr>
            <w:tcW w:w="568"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w:t>
            </w:r>
          </w:p>
        </w:tc>
        <w:tc>
          <w:tcPr>
            <w:tcW w:w="4400" w:type="dxa"/>
          </w:tcPr>
          <w:p w:rsidR="00D53C20" w:rsidRPr="009A47AE" w:rsidRDefault="00D53C20" w:rsidP="00383853">
            <w:pPr>
              <w:spacing w:after="0" w:line="240" w:lineRule="auto"/>
              <w:jc w:val="both"/>
              <w:rPr>
                <w:b/>
                <w:bCs/>
                <w:color w:val="000000"/>
              </w:rPr>
            </w:pPr>
            <w:r w:rsidRPr="009A47AE">
              <w:rPr>
                <w:b/>
                <w:bCs/>
                <w:color w:val="000000"/>
              </w:rPr>
              <w:t>SINTAKS</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1.75</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1.83</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1.78</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45"/>
        </w:trPr>
        <w:tc>
          <w:tcPr>
            <w:tcW w:w="568"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A</w:t>
            </w:r>
          </w:p>
        </w:tc>
        <w:tc>
          <w:tcPr>
            <w:tcW w:w="4400" w:type="dxa"/>
          </w:tcPr>
          <w:p w:rsidR="00D53C20" w:rsidRPr="009A47AE" w:rsidRDefault="00D53C20" w:rsidP="00383853">
            <w:pPr>
              <w:spacing w:after="0" w:line="240" w:lineRule="auto"/>
              <w:jc w:val="both"/>
              <w:rPr>
                <w:b/>
                <w:bCs/>
                <w:color w:val="000000"/>
              </w:rPr>
            </w:pPr>
            <w:r w:rsidRPr="009A47AE">
              <w:rPr>
                <w:b/>
                <w:bCs/>
                <w:color w:val="000000"/>
              </w:rPr>
              <w:t>Klassikal</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989" w:type="dxa"/>
            <w:tcBorders>
              <w:left w:val="single" w:sz="4" w:space="0" w:color="auto"/>
            </w:tcBorders>
            <w:vAlign w:val="bottom"/>
          </w:tcPr>
          <w:p w:rsidR="00D53C20" w:rsidRPr="009A47AE" w:rsidRDefault="00D53C20" w:rsidP="00383853">
            <w:pPr>
              <w:spacing w:after="0" w:line="240" w:lineRule="auto"/>
              <w:ind w:left="-108" w:right="-108"/>
              <w:jc w:val="center"/>
              <w:rPr>
                <w:color w:val="000000"/>
              </w:rPr>
            </w:pP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w:t>
            </w:r>
          </w:p>
        </w:tc>
        <w:tc>
          <w:tcPr>
            <w:tcW w:w="4400" w:type="dxa"/>
          </w:tcPr>
          <w:p w:rsidR="00D53C20" w:rsidRPr="009A47AE" w:rsidRDefault="00D53C20" w:rsidP="00383853">
            <w:pPr>
              <w:spacing w:after="0" w:line="240" w:lineRule="auto"/>
              <w:rPr>
                <w:color w:val="000000"/>
              </w:rPr>
            </w:pPr>
            <w:r w:rsidRPr="009A47AE">
              <w:rPr>
                <w:color w:val="000000"/>
              </w:rPr>
              <w:t xml:space="preserve">Menyimak </w:t>
            </w:r>
            <w:r w:rsidRPr="009A47AE">
              <w:rPr>
                <w:i/>
                <w:iCs/>
                <w:color w:val="000000"/>
              </w:rPr>
              <w:t>video</w:t>
            </w:r>
            <w:r w:rsidRPr="009A47AE">
              <w:rPr>
                <w:color w:val="000000"/>
              </w:rPr>
              <w:t xml:space="preserve"> pembelajaran dari </w:t>
            </w:r>
            <w:r w:rsidRPr="009A47AE">
              <w:rPr>
                <w:i/>
                <w:iCs/>
                <w:color w:val="000000"/>
              </w:rPr>
              <w:t>websiteaudio video</w:t>
            </w:r>
            <w:r w:rsidRPr="009A47AE">
              <w:rPr>
                <w:color w:val="000000"/>
              </w:rPr>
              <w:t xml:space="preserve"> (Mengamati)</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2</w:t>
            </w:r>
          </w:p>
        </w:tc>
        <w:tc>
          <w:tcPr>
            <w:tcW w:w="4400" w:type="dxa"/>
          </w:tcPr>
          <w:p w:rsidR="00D53C20" w:rsidRPr="009A47AE" w:rsidRDefault="00D53C20" w:rsidP="00383853">
            <w:pPr>
              <w:spacing w:after="0" w:line="240" w:lineRule="auto"/>
              <w:rPr>
                <w:color w:val="000000"/>
              </w:rPr>
            </w:pPr>
            <w:r w:rsidRPr="009A47AE">
              <w:rPr>
                <w:color w:val="000000"/>
              </w:rPr>
              <w:t xml:space="preserve">Menceritakan pemahamannya mengenai  </w:t>
            </w:r>
            <w:r w:rsidRPr="009A47AE">
              <w:rPr>
                <w:i/>
                <w:iCs/>
                <w:color w:val="000000"/>
              </w:rPr>
              <w:t>video</w:t>
            </w:r>
            <w:r w:rsidRPr="009A47AE">
              <w:rPr>
                <w:color w:val="000000"/>
              </w:rPr>
              <w:t xml:space="preserve"> pembelajaran dan merumuskan masalah (Menanya)</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3</w:t>
            </w:r>
          </w:p>
        </w:tc>
        <w:tc>
          <w:tcPr>
            <w:tcW w:w="4400" w:type="dxa"/>
          </w:tcPr>
          <w:p w:rsidR="00D53C20" w:rsidRPr="009A47AE" w:rsidRDefault="00D53C20" w:rsidP="00383853">
            <w:pPr>
              <w:spacing w:after="0" w:line="240" w:lineRule="auto"/>
              <w:jc w:val="both"/>
              <w:rPr>
                <w:color w:val="000000"/>
              </w:rPr>
            </w:pPr>
            <w:r w:rsidRPr="009A47AE">
              <w:rPr>
                <w:color w:val="000000"/>
              </w:rPr>
              <w:t>Mengakses materi pelajaran dari berba</w:t>
            </w:r>
            <w:r w:rsidRPr="009A47AE">
              <w:rPr>
                <w:color w:val="000000"/>
                <w:lang w:val="en-US"/>
              </w:rPr>
              <w:t>-</w:t>
            </w:r>
            <w:r w:rsidRPr="009A47AE">
              <w:rPr>
                <w:color w:val="000000"/>
              </w:rPr>
              <w:t xml:space="preserve">gai sumber belajar (Buku, e-book, </w:t>
            </w:r>
            <w:r w:rsidRPr="009A47AE">
              <w:rPr>
                <w:i/>
                <w:iCs/>
                <w:color w:val="000000"/>
              </w:rPr>
              <w:t>web</w:t>
            </w:r>
            <w:r w:rsidRPr="009A47AE">
              <w:rPr>
                <w:color w:val="000000"/>
                <w:lang w:val="en-US"/>
              </w:rPr>
              <w:t>-</w:t>
            </w:r>
            <w:r w:rsidRPr="009A47AE">
              <w:rPr>
                <w:color w:val="000000"/>
              </w:rPr>
              <w:t xml:space="preserve">site </w:t>
            </w:r>
            <w:r w:rsidRPr="009A47AE">
              <w:rPr>
                <w:i/>
                <w:iCs/>
                <w:color w:val="000000"/>
              </w:rPr>
              <w:t>audio video</w:t>
            </w:r>
            <w:r w:rsidRPr="009A47AE">
              <w:rPr>
                <w:color w:val="000000"/>
              </w:rPr>
              <w:t>, dll) (mengeksplorasi)</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4</w:t>
            </w:r>
          </w:p>
        </w:tc>
        <w:tc>
          <w:tcPr>
            <w:tcW w:w="4400" w:type="dxa"/>
          </w:tcPr>
          <w:p w:rsidR="00D53C20" w:rsidRPr="009A47AE" w:rsidRDefault="00D53C20" w:rsidP="00383853">
            <w:pPr>
              <w:spacing w:after="0" w:line="240" w:lineRule="auto"/>
              <w:rPr>
                <w:color w:val="000000"/>
              </w:rPr>
            </w:pPr>
            <w:r w:rsidRPr="009A47AE">
              <w:rPr>
                <w:color w:val="000000"/>
              </w:rPr>
              <w:t>Melakukan percobaan berdasarkan jobshet (Mengeksplorasi)</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5</w:t>
            </w:r>
          </w:p>
        </w:tc>
        <w:tc>
          <w:tcPr>
            <w:tcW w:w="4400" w:type="dxa"/>
          </w:tcPr>
          <w:p w:rsidR="00D53C20" w:rsidRPr="009A47AE" w:rsidRDefault="00D53C20" w:rsidP="00383853">
            <w:pPr>
              <w:spacing w:after="0" w:line="240" w:lineRule="auto"/>
              <w:rPr>
                <w:color w:val="000000"/>
              </w:rPr>
            </w:pPr>
            <w:r w:rsidRPr="009A47AE">
              <w:rPr>
                <w:color w:val="000000"/>
              </w:rPr>
              <w:t>Mengumpulkan dan meng</w:t>
            </w:r>
            <w:r w:rsidRPr="009A47AE">
              <w:rPr>
                <w:color w:val="000000"/>
                <w:lang w:val="en-US"/>
              </w:rPr>
              <w:t>-</w:t>
            </w:r>
            <w:r w:rsidRPr="009A47AE">
              <w:rPr>
                <w:color w:val="000000"/>
              </w:rPr>
              <w:t>analisa data hasil Percobaan(Mengasosiasi)</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6</w:t>
            </w:r>
          </w:p>
        </w:tc>
        <w:tc>
          <w:tcPr>
            <w:tcW w:w="4400" w:type="dxa"/>
          </w:tcPr>
          <w:p w:rsidR="00D53C20" w:rsidRPr="009A47AE" w:rsidRDefault="00D53C20" w:rsidP="00383853">
            <w:pPr>
              <w:spacing w:after="0" w:line="240" w:lineRule="auto"/>
              <w:rPr>
                <w:color w:val="000000"/>
              </w:rPr>
            </w:pPr>
            <w:r w:rsidRPr="009A47AE">
              <w:rPr>
                <w:color w:val="000000"/>
              </w:rPr>
              <w:t>Mempresentasikan hasil percobaan (mengkomunikasikan)</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B</w:t>
            </w:r>
          </w:p>
        </w:tc>
        <w:tc>
          <w:tcPr>
            <w:tcW w:w="4400" w:type="dxa"/>
          </w:tcPr>
          <w:p w:rsidR="00D53C20" w:rsidRPr="009A47AE" w:rsidRDefault="00D53C20" w:rsidP="00383853">
            <w:pPr>
              <w:spacing w:after="0" w:line="240" w:lineRule="auto"/>
              <w:jc w:val="both"/>
              <w:rPr>
                <w:color w:val="000000"/>
              </w:rPr>
            </w:pPr>
            <w:r w:rsidRPr="009A47AE">
              <w:rPr>
                <w:b/>
                <w:bCs/>
                <w:color w:val="000000"/>
              </w:rPr>
              <w:t xml:space="preserve">Sintaks </w:t>
            </w:r>
            <w:r w:rsidRPr="009A47AE">
              <w:rPr>
                <w:b/>
                <w:bCs/>
                <w:i/>
                <w:iCs/>
                <w:color w:val="000000"/>
              </w:rPr>
              <w:t>E-learning</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57"/>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7</w:t>
            </w:r>
          </w:p>
        </w:tc>
        <w:tc>
          <w:tcPr>
            <w:tcW w:w="4400"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Memilih topik pembelajaran &amp; menyimak tujuan pembelajaran</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8</w:t>
            </w:r>
          </w:p>
        </w:tc>
        <w:tc>
          <w:tcPr>
            <w:tcW w:w="4400" w:type="dxa"/>
          </w:tcPr>
          <w:p w:rsidR="00D53C20" w:rsidRPr="009A47AE" w:rsidRDefault="00D53C20" w:rsidP="00383853">
            <w:pPr>
              <w:spacing w:after="0" w:line="240" w:lineRule="auto"/>
              <w:jc w:val="both"/>
              <w:rPr>
                <w:color w:val="000000"/>
              </w:rPr>
            </w:pPr>
            <w:r w:rsidRPr="009A47AE">
              <w:rPr>
                <w:color w:val="000000"/>
              </w:rPr>
              <w:t xml:space="preserve">Mempelajari materi melalui file (dokumen, </w:t>
            </w:r>
            <w:r w:rsidRPr="009A47AE">
              <w:rPr>
                <w:i/>
                <w:iCs/>
                <w:color w:val="000000"/>
              </w:rPr>
              <w:t>video</w:t>
            </w:r>
            <w:r w:rsidRPr="009A47AE">
              <w:rPr>
                <w:color w:val="000000"/>
              </w:rPr>
              <w:t>&amp; Presentasi)</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9</w:t>
            </w:r>
          </w:p>
        </w:tc>
        <w:tc>
          <w:tcPr>
            <w:tcW w:w="4400" w:type="dxa"/>
          </w:tcPr>
          <w:p w:rsidR="00D53C20" w:rsidRPr="009A47AE" w:rsidRDefault="00D53C20" w:rsidP="00383853">
            <w:pPr>
              <w:spacing w:after="0" w:line="240" w:lineRule="auto"/>
              <w:jc w:val="both"/>
              <w:rPr>
                <w:color w:val="000000"/>
              </w:rPr>
            </w:pPr>
            <w:r w:rsidRPr="009A47AE">
              <w:rPr>
                <w:color w:val="000000"/>
              </w:rPr>
              <w:t>Memperdalam materi melalui diskusi on-line (forum,chatting &amp; streaming)</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10</w:t>
            </w:r>
          </w:p>
        </w:tc>
        <w:tc>
          <w:tcPr>
            <w:tcW w:w="4400" w:type="dxa"/>
          </w:tcPr>
          <w:p w:rsidR="00D53C20" w:rsidRPr="009A47AE" w:rsidRDefault="00D53C20" w:rsidP="00383853">
            <w:pPr>
              <w:spacing w:after="0" w:line="240" w:lineRule="auto"/>
              <w:jc w:val="both"/>
              <w:rPr>
                <w:color w:val="000000"/>
              </w:rPr>
            </w:pPr>
            <w:r w:rsidRPr="009A47AE">
              <w:rPr>
                <w:color w:val="000000"/>
              </w:rPr>
              <w:t xml:space="preserve">Melakukan percobaan sesuai </w:t>
            </w:r>
            <w:r w:rsidRPr="009A47AE">
              <w:rPr>
                <w:i/>
                <w:iCs/>
                <w:color w:val="000000"/>
              </w:rPr>
              <w:t>jobsheet</w:t>
            </w:r>
            <w:r w:rsidRPr="009A47AE">
              <w:rPr>
                <w:color w:val="000000"/>
              </w:rPr>
              <w:t xml:space="preserve"> menggunakan virtual laboratorium</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164"/>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11</w:t>
            </w:r>
          </w:p>
        </w:tc>
        <w:tc>
          <w:tcPr>
            <w:tcW w:w="4400" w:type="dxa"/>
          </w:tcPr>
          <w:p w:rsidR="00D53C20" w:rsidRPr="009A47AE" w:rsidRDefault="00D53C20" w:rsidP="00383853">
            <w:pPr>
              <w:spacing w:after="0" w:line="240" w:lineRule="auto"/>
              <w:rPr>
                <w:color w:val="000000"/>
              </w:rPr>
            </w:pPr>
            <w:r w:rsidRPr="009A47AE">
              <w:rPr>
                <w:color w:val="000000"/>
              </w:rPr>
              <w:t>Mengupload tugas (laporan percobaan)</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rPr>
          <w:trHeight w:val="167"/>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12</w:t>
            </w:r>
          </w:p>
        </w:tc>
        <w:tc>
          <w:tcPr>
            <w:tcW w:w="4400" w:type="dxa"/>
          </w:tcPr>
          <w:p w:rsidR="00D53C20" w:rsidRPr="009A47AE" w:rsidRDefault="00D53C20" w:rsidP="00383853">
            <w:pPr>
              <w:spacing w:after="0" w:line="240" w:lineRule="auto"/>
              <w:jc w:val="both"/>
              <w:rPr>
                <w:color w:val="000000"/>
              </w:rPr>
            </w:pPr>
            <w:r w:rsidRPr="009A47AE">
              <w:rPr>
                <w:color w:val="000000"/>
              </w:rPr>
              <w:t>Mengerjakan test &amp; melihat nilai</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8" w:type="dxa"/>
          </w:tcPr>
          <w:p w:rsidR="00D53C20" w:rsidRPr="009A47AE" w:rsidRDefault="00D53C20" w:rsidP="00383853">
            <w:pPr>
              <w:autoSpaceDE w:val="0"/>
              <w:autoSpaceDN w:val="0"/>
              <w:adjustRightInd w:val="0"/>
              <w:spacing w:after="0" w:line="240" w:lineRule="auto"/>
              <w:jc w:val="both"/>
              <w:rPr>
                <w:color w:val="000000"/>
                <w:lang w:val="en-US"/>
              </w:rPr>
            </w:pPr>
          </w:p>
        </w:tc>
        <w:tc>
          <w:tcPr>
            <w:tcW w:w="4400" w:type="dxa"/>
          </w:tcPr>
          <w:p w:rsidR="00D53C20" w:rsidRPr="009A47AE" w:rsidRDefault="00D53C20" w:rsidP="00383853">
            <w:pPr>
              <w:spacing w:after="0" w:line="240" w:lineRule="auto"/>
              <w:jc w:val="right"/>
              <w:rPr>
                <w:color w:val="000000"/>
              </w:rPr>
            </w:pPr>
            <w:r w:rsidRPr="009A47AE">
              <w:rPr>
                <w:color w:val="000000"/>
                <w:lang w:val="en-US"/>
              </w:rPr>
              <w:t>Rata-rata</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1.58</w:t>
            </w:r>
          </w:p>
        </w:tc>
        <w:tc>
          <w:tcPr>
            <w:tcW w:w="989"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383853">
      <w:pPr>
        <w:pStyle w:val="ListParagraph"/>
        <w:autoSpaceDE w:val="0"/>
        <w:autoSpaceDN w:val="0"/>
        <w:adjustRightInd w:val="0"/>
        <w:spacing w:after="0"/>
        <w:ind w:left="284"/>
        <w:rPr>
          <w:rFonts w:ascii="Times New Roman" w:hAnsi="Times New Roman" w:cs="Times New Roman"/>
          <w:color w:val="000000"/>
        </w:rPr>
      </w:pPr>
    </w:p>
    <w:p w:rsidR="00D53C20" w:rsidRPr="009A47AE" w:rsidRDefault="00D53C20" w:rsidP="00837970">
      <w:pPr>
        <w:pStyle w:val="ListParagraph"/>
        <w:numPr>
          <w:ilvl w:val="0"/>
          <w:numId w:val="42"/>
        </w:numPr>
        <w:autoSpaceDE w:val="0"/>
        <w:autoSpaceDN w:val="0"/>
        <w:adjustRightInd w:val="0"/>
        <w:spacing w:after="0" w:line="480" w:lineRule="auto"/>
        <w:ind w:left="360"/>
        <w:rPr>
          <w:rFonts w:ascii="Times New Roman" w:hAnsi="Times New Roman" w:cs="Times New Roman"/>
          <w:color w:val="000000"/>
        </w:rPr>
      </w:pPr>
      <w:r w:rsidRPr="009A47AE">
        <w:rPr>
          <w:rFonts w:ascii="Times New Roman" w:hAnsi="Times New Roman" w:cs="Times New Roman"/>
          <w:color w:val="000000"/>
        </w:rPr>
        <w:t>Keterlaksanaan Komponen sistem sosial pada ujicoba kelompok kecil, hasil pengamatan terhadap keterlaksanaan komponen sistem sosial selama ujicoba kelompok kecil disajikan pada Tabel 4.8.</w:t>
      </w:r>
    </w:p>
    <w:p w:rsidR="00D53C20" w:rsidRPr="009A47AE" w:rsidRDefault="00D53C20" w:rsidP="00383853">
      <w:pPr>
        <w:pStyle w:val="Caption"/>
        <w:spacing w:after="0"/>
        <w:ind w:left="1843" w:hanging="1123"/>
        <w:rPr>
          <w:i w:val="0"/>
          <w:iCs w:val="0"/>
          <w:color w:val="000000"/>
          <w:sz w:val="24"/>
          <w:szCs w:val="24"/>
          <w:lang w:val="en-US"/>
        </w:rPr>
      </w:pPr>
      <w:bookmarkStart w:id="52" w:name="_Toc492720367"/>
      <w:r w:rsidRPr="009A47AE">
        <w:rPr>
          <w:i w:val="0"/>
          <w:iCs w:val="0"/>
          <w:color w:val="000000"/>
          <w:sz w:val="24"/>
          <w:szCs w:val="24"/>
        </w:rPr>
        <w:lastRenderedPageBreak/>
        <w:t xml:space="preserve">Tabel 4.8 </w:t>
      </w:r>
      <w:r w:rsidRPr="009A47AE">
        <w:rPr>
          <w:i w:val="0"/>
          <w:iCs w:val="0"/>
          <w:color w:val="000000"/>
          <w:sz w:val="24"/>
          <w:szCs w:val="24"/>
          <w:lang w:val="en-US"/>
        </w:rPr>
        <w:t>Hasil Pengamatan Keterlaksanaan Komponen Sistem Sosial Pada Ujicoba Kelompok Kecil</w:t>
      </w:r>
      <w:bookmarkEnd w:id="52"/>
    </w:p>
    <w:tbl>
      <w:tblPr>
        <w:tblW w:w="7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111"/>
        <w:gridCol w:w="567"/>
        <w:gridCol w:w="567"/>
        <w:gridCol w:w="567"/>
        <w:gridCol w:w="567"/>
        <w:gridCol w:w="992"/>
      </w:tblGrid>
      <w:tr w:rsidR="00D53C20" w:rsidRPr="009A47AE">
        <w:trPr>
          <w:trHeight w:val="311"/>
          <w:tblHeader/>
        </w:trPr>
        <w:tc>
          <w:tcPr>
            <w:tcW w:w="567" w:type="dxa"/>
            <w:vMerge w:val="restart"/>
            <w:shd w:val="clear" w:color="auto" w:fill="D9D9D9"/>
            <w:vAlign w:val="center"/>
          </w:tcPr>
          <w:p w:rsidR="00D53C20" w:rsidRPr="009A47AE" w:rsidRDefault="00D53C20" w:rsidP="00383853">
            <w:pPr>
              <w:autoSpaceDE w:val="0"/>
              <w:autoSpaceDN w:val="0"/>
              <w:adjustRightInd w:val="0"/>
              <w:spacing w:after="0" w:line="240" w:lineRule="auto"/>
              <w:ind w:right="-107"/>
              <w:jc w:val="center"/>
              <w:rPr>
                <w:color w:val="000000"/>
                <w:lang w:val="en-US"/>
              </w:rPr>
            </w:pPr>
            <w:r w:rsidRPr="009A47AE">
              <w:rPr>
                <w:color w:val="000000"/>
                <w:lang w:val="en-US"/>
              </w:rPr>
              <w:t>No.</w:t>
            </w:r>
          </w:p>
        </w:tc>
        <w:tc>
          <w:tcPr>
            <w:tcW w:w="4111"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1701" w:type="dxa"/>
            <w:gridSpan w:val="3"/>
            <w:tcBorders>
              <w:bottom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567" w:type="dxa"/>
            <w:vMerge w:val="restart"/>
            <w:tcBorders>
              <w:righ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992" w:type="dxa"/>
            <w:vMerge w:val="restart"/>
            <w:tcBorders>
              <w:left w:val="single" w:sz="4" w:space="0" w:color="auto"/>
            </w:tcBorders>
            <w:shd w:val="clear" w:color="auto" w:fill="D9D9D9"/>
            <w:vAlign w:val="center"/>
          </w:tcPr>
          <w:p w:rsidR="00D53C20" w:rsidRPr="009A47AE" w:rsidRDefault="00D53C20" w:rsidP="00383853">
            <w:pPr>
              <w:spacing w:after="0" w:line="240" w:lineRule="auto"/>
              <w:jc w:val="center"/>
              <w:rPr>
                <w:color w:val="000000"/>
                <w:lang w:val="en-US"/>
              </w:rPr>
            </w:pPr>
            <w:r w:rsidRPr="009A47AE">
              <w:rPr>
                <w:color w:val="000000"/>
                <w:lang w:val="en-US"/>
              </w:rPr>
              <w:t>Kriteria</w:t>
            </w:r>
          </w:p>
        </w:tc>
      </w:tr>
      <w:tr w:rsidR="00D53C20" w:rsidRPr="009A47AE">
        <w:trPr>
          <w:trHeight w:val="273"/>
          <w:tblHeader/>
        </w:trPr>
        <w:tc>
          <w:tcPr>
            <w:tcW w:w="567" w:type="dxa"/>
            <w:vMerge/>
            <w:vAlign w:val="center"/>
          </w:tcPr>
          <w:p w:rsidR="00D53C20" w:rsidRPr="009A47AE" w:rsidRDefault="00D53C20" w:rsidP="00383853">
            <w:pPr>
              <w:spacing w:after="0" w:line="240" w:lineRule="auto"/>
              <w:rPr>
                <w:color w:val="000000"/>
                <w:lang w:val="en-US"/>
              </w:rPr>
            </w:pPr>
          </w:p>
        </w:tc>
        <w:tc>
          <w:tcPr>
            <w:tcW w:w="4111" w:type="dxa"/>
            <w:vMerge/>
            <w:vAlign w:val="center"/>
          </w:tcPr>
          <w:p w:rsidR="00D53C20" w:rsidRPr="009A47AE" w:rsidRDefault="00D53C20" w:rsidP="00383853">
            <w:pPr>
              <w:spacing w:after="0" w:line="240" w:lineRule="auto"/>
              <w:rPr>
                <w:color w:val="000000"/>
                <w:lang w:val="en-US"/>
              </w:rPr>
            </w:pP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2</w:t>
            </w: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567"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992"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529"/>
        </w:trPr>
        <w:tc>
          <w:tcPr>
            <w:tcW w:w="567"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411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Kerjasama antara Peserta didik-Peserta didik</w:t>
            </w:r>
          </w:p>
        </w:tc>
        <w:tc>
          <w:tcPr>
            <w:tcW w:w="567"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31"/>
        </w:trPr>
        <w:tc>
          <w:tcPr>
            <w:tcW w:w="567"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4111" w:type="dxa"/>
          </w:tcPr>
          <w:p w:rsidR="00D53C20" w:rsidRPr="009A47AE" w:rsidRDefault="00D53C20" w:rsidP="00383853">
            <w:pPr>
              <w:autoSpaceDE w:val="0"/>
              <w:autoSpaceDN w:val="0"/>
              <w:adjustRightInd w:val="0"/>
              <w:spacing w:after="0" w:line="240" w:lineRule="auto"/>
              <w:ind w:right="-110"/>
              <w:rPr>
                <w:color w:val="000000"/>
                <w:lang w:val="en-US"/>
              </w:rPr>
            </w:pPr>
            <w:r w:rsidRPr="009A47AE">
              <w:rPr>
                <w:color w:val="000000"/>
                <w:lang w:val="en-US"/>
              </w:rPr>
              <w:t>Kerjasama antara pendidik-Peserta didik</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rPr>
          <w:trHeight w:val="270"/>
        </w:trPr>
        <w:tc>
          <w:tcPr>
            <w:tcW w:w="567"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41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Kerjasama antara kelompok</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60"/>
        </w:trPr>
        <w:tc>
          <w:tcPr>
            <w:tcW w:w="567"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411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Kebebasan mengemukakan pendapat</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74"/>
        </w:trPr>
        <w:tc>
          <w:tcPr>
            <w:tcW w:w="567" w:type="dxa"/>
          </w:tcPr>
          <w:p w:rsidR="00D53C20" w:rsidRPr="009A47AE" w:rsidRDefault="00D53C20" w:rsidP="00383853">
            <w:pPr>
              <w:autoSpaceDE w:val="0"/>
              <w:autoSpaceDN w:val="0"/>
              <w:adjustRightInd w:val="0"/>
              <w:spacing w:after="0" w:line="240" w:lineRule="auto"/>
              <w:jc w:val="both"/>
              <w:rPr>
                <w:color w:val="000000"/>
                <w:lang w:val="en-US"/>
              </w:rPr>
            </w:pPr>
          </w:p>
        </w:tc>
        <w:tc>
          <w:tcPr>
            <w:tcW w:w="4111"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Rata-rata</w:t>
            </w:r>
          </w:p>
        </w:tc>
        <w:tc>
          <w:tcPr>
            <w:tcW w:w="567"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1.50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1.58</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726706">
      <w:pPr>
        <w:autoSpaceDE w:val="0"/>
        <w:autoSpaceDN w:val="0"/>
        <w:adjustRightInd w:val="0"/>
        <w:spacing w:after="0" w:line="240" w:lineRule="auto"/>
        <w:ind w:firstLine="426"/>
        <w:jc w:val="both"/>
        <w:rPr>
          <w:color w:val="000000"/>
          <w:lang w:val="en-US"/>
        </w:rPr>
      </w:pPr>
    </w:p>
    <w:p w:rsidR="00D53C20" w:rsidRPr="009A47AE" w:rsidRDefault="00D53C20" w:rsidP="00726706">
      <w:pPr>
        <w:autoSpaceDE w:val="0"/>
        <w:autoSpaceDN w:val="0"/>
        <w:adjustRightInd w:val="0"/>
        <w:spacing w:after="0"/>
        <w:ind w:firstLine="709"/>
        <w:jc w:val="both"/>
        <w:rPr>
          <w:color w:val="000000"/>
          <w:lang w:val="en-US"/>
        </w:rPr>
      </w:pPr>
      <w:r w:rsidRPr="009A47AE">
        <w:rPr>
          <w:color w:val="000000"/>
          <w:lang w:val="en-US"/>
        </w:rPr>
        <w:t>Berdasarkan Tabel tersebut, dapat dinyatakan bahwa pada 2 (dua) pertemuan awal aspek yang tidak terlaksana, yaitu kerjasama kelompok dan kerjasama P</w:t>
      </w:r>
      <w:r w:rsidRPr="009A47AE">
        <w:rPr>
          <w:color w:val="000000"/>
        </w:rPr>
        <w:t>eserta didik</w:t>
      </w:r>
      <w:r w:rsidRPr="009A47AE">
        <w:rPr>
          <w:color w:val="000000"/>
          <w:lang w:val="en-US"/>
        </w:rPr>
        <w:t>–P</w:t>
      </w:r>
      <w:r w:rsidRPr="009A47AE">
        <w:rPr>
          <w:color w:val="000000"/>
        </w:rPr>
        <w:t>eserta didik</w:t>
      </w:r>
      <w:r w:rsidRPr="009A47AE">
        <w:rPr>
          <w:color w:val="000000"/>
          <w:lang w:val="en-US"/>
        </w:rPr>
        <w:t>, Pendidik–Peserta didik kelompok bertahan selama pembelajaran.</w:t>
      </w:r>
    </w:p>
    <w:p w:rsidR="00D53C20" w:rsidRPr="009A47AE" w:rsidRDefault="00D53C20" w:rsidP="00837970">
      <w:pPr>
        <w:pStyle w:val="ListParagraph"/>
        <w:numPr>
          <w:ilvl w:val="0"/>
          <w:numId w:val="42"/>
        </w:numPr>
        <w:spacing w:after="0" w:line="480" w:lineRule="auto"/>
        <w:ind w:left="360"/>
        <w:rPr>
          <w:rFonts w:ascii="Times New Roman" w:hAnsi="Times New Roman" w:cs="Times New Roman"/>
          <w:color w:val="000000"/>
        </w:rPr>
      </w:pPr>
      <w:r w:rsidRPr="009A47AE">
        <w:rPr>
          <w:rFonts w:ascii="Times New Roman" w:hAnsi="Times New Roman" w:cs="Times New Roman"/>
          <w:color w:val="000000"/>
        </w:rPr>
        <w:t>Keterlaksanaan komponen prinsip reaksi pada ujicoba kelompok kecil, hasil pengamatan terhadap keterlaksanaan komponen prinsip reaksi selama ujicoba disajikan pada Tabel 4.9. Berdasarkan Tabel tersebut, dapat diamati bahwa aspek prinsip reaksi yang tidak terlaksana adalah pendidik kurang mengarahkan peserta didik untuk selalu berada dalam tugas.</w:t>
      </w:r>
    </w:p>
    <w:p w:rsidR="00D53C20" w:rsidRPr="009A47AE" w:rsidRDefault="00D53C20" w:rsidP="00383853">
      <w:pPr>
        <w:pStyle w:val="Caption"/>
        <w:spacing w:after="0"/>
        <w:ind w:left="1843" w:hanging="1123"/>
        <w:rPr>
          <w:i w:val="0"/>
          <w:iCs w:val="0"/>
          <w:color w:val="000000"/>
          <w:sz w:val="24"/>
          <w:szCs w:val="24"/>
          <w:lang w:val="en-US"/>
        </w:rPr>
      </w:pPr>
      <w:bookmarkStart w:id="53" w:name="_Toc492720368"/>
      <w:r w:rsidRPr="009A47AE">
        <w:rPr>
          <w:i w:val="0"/>
          <w:iCs w:val="0"/>
          <w:color w:val="000000"/>
          <w:sz w:val="24"/>
          <w:szCs w:val="24"/>
        </w:rPr>
        <w:t xml:space="preserve">Tabel 4.9 </w:t>
      </w:r>
      <w:r w:rsidRPr="009A47AE">
        <w:rPr>
          <w:i w:val="0"/>
          <w:iCs w:val="0"/>
          <w:color w:val="000000"/>
          <w:sz w:val="24"/>
          <w:szCs w:val="24"/>
          <w:lang w:val="en-US"/>
        </w:rPr>
        <w:t>Hasil Pengamatan Keterlaksanaan Komponen Prinsip Reaksi Pada Ujicoba Kelompok Kecil</w:t>
      </w:r>
      <w:bookmarkEnd w:id="53"/>
    </w:p>
    <w:tbl>
      <w:tblPr>
        <w:tblW w:w="79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251"/>
        <w:gridCol w:w="567"/>
        <w:gridCol w:w="567"/>
        <w:gridCol w:w="567"/>
        <w:gridCol w:w="567"/>
        <w:gridCol w:w="850"/>
      </w:tblGrid>
      <w:tr w:rsidR="00D53C20" w:rsidRPr="009A47AE">
        <w:trPr>
          <w:trHeight w:val="311"/>
        </w:trPr>
        <w:tc>
          <w:tcPr>
            <w:tcW w:w="566" w:type="dxa"/>
            <w:vMerge w:val="restart"/>
            <w:shd w:val="clear" w:color="auto" w:fill="D9D9D9"/>
            <w:vAlign w:val="center"/>
          </w:tcPr>
          <w:p w:rsidR="00D53C20" w:rsidRPr="009A47AE" w:rsidRDefault="00D53C20" w:rsidP="00383853">
            <w:pPr>
              <w:autoSpaceDE w:val="0"/>
              <w:autoSpaceDN w:val="0"/>
              <w:adjustRightInd w:val="0"/>
              <w:spacing w:after="0" w:line="240" w:lineRule="auto"/>
              <w:ind w:right="-108"/>
              <w:jc w:val="center"/>
              <w:rPr>
                <w:color w:val="000000"/>
                <w:lang w:val="en-US"/>
              </w:rPr>
            </w:pPr>
            <w:r w:rsidRPr="009A47AE">
              <w:rPr>
                <w:color w:val="000000"/>
                <w:lang w:val="en-US"/>
              </w:rPr>
              <w:t>No.</w:t>
            </w:r>
          </w:p>
        </w:tc>
        <w:tc>
          <w:tcPr>
            <w:tcW w:w="4251"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1701" w:type="dxa"/>
            <w:gridSpan w:val="3"/>
            <w:tcBorders>
              <w:bottom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567" w:type="dxa"/>
            <w:vMerge w:val="restart"/>
            <w:tcBorders>
              <w:righ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850" w:type="dxa"/>
            <w:vMerge w:val="restart"/>
            <w:tcBorders>
              <w:left w:val="single" w:sz="4" w:space="0" w:color="auto"/>
            </w:tcBorders>
            <w:shd w:val="clear" w:color="auto" w:fill="D9D9D9"/>
            <w:vAlign w:val="center"/>
          </w:tcPr>
          <w:p w:rsidR="00D53C20" w:rsidRPr="009A47AE" w:rsidRDefault="00D53C20" w:rsidP="00383853">
            <w:pPr>
              <w:spacing w:after="0" w:line="240" w:lineRule="auto"/>
              <w:ind w:left="-110" w:right="-108"/>
              <w:jc w:val="center"/>
              <w:rPr>
                <w:color w:val="000000"/>
                <w:lang w:val="en-US"/>
              </w:rPr>
            </w:pPr>
            <w:r w:rsidRPr="009A47AE">
              <w:rPr>
                <w:color w:val="000000"/>
                <w:lang w:val="en-US"/>
              </w:rPr>
              <w:t>Kriteria</w:t>
            </w:r>
          </w:p>
        </w:tc>
      </w:tr>
      <w:tr w:rsidR="00D53C20" w:rsidRPr="009A47AE">
        <w:trPr>
          <w:trHeight w:val="273"/>
        </w:trPr>
        <w:tc>
          <w:tcPr>
            <w:tcW w:w="566" w:type="dxa"/>
            <w:vMerge/>
            <w:vAlign w:val="center"/>
          </w:tcPr>
          <w:p w:rsidR="00D53C20" w:rsidRPr="009A47AE" w:rsidRDefault="00D53C20" w:rsidP="00383853">
            <w:pPr>
              <w:spacing w:after="0" w:line="240" w:lineRule="auto"/>
              <w:rPr>
                <w:color w:val="000000"/>
                <w:lang w:val="en-US"/>
              </w:rPr>
            </w:pPr>
          </w:p>
        </w:tc>
        <w:tc>
          <w:tcPr>
            <w:tcW w:w="4251" w:type="dxa"/>
            <w:vMerge/>
            <w:vAlign w:val="center"/>
          </w:tcPr>
          <w:p w:rsidR="00D53C20" w:rsidRPr="009A47AE" w:rsidRDefault="00D53C20" w:rsidP="00383853">
            <w:pPr>
              <w:spacing w:after="0" w:line="240" w:lineRule="auto"/>
              <w:rPr>
                <w:color w:val="000000"/>
                <w:lang w:val="en-US"/>
              </w:rPr>
            </w:pP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2</w:t>
            </w: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567"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850"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497"/>
        </w:trPr>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1.</w:t>
            </w:r>
          </w:p>
        </w:tc>
        <w:tc>
          <w:tcPr>
            <w:tcW w:w="425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menciptakan suasana belajar kelompok</w:t>
            </w:r>
          </w:p>
        </w:tc>
        <w:tc>
          <w:tcPr>
            <w:tcW w:w="567"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2.</w:t>
            </w:r>
          </w:p>
        </w:tc>
        <w:tc>
          <w:tcPr>
            <w:tcW w:w="425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menyediakan sumber belajar yang memadai</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3.</w:t>
            </w:r>
          </w:p>
        </w:tc>
        <w:tc>
          <w:tcPr>
            <w:tcW w:w="425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mengarahkan Peserta didik untuk selalu berada dalam tugas</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4.</w:t>
            </w:r>
          </w:p>
        </w:tc>
        <w:tc>
          <w:tcPr>
            <w:tcW w:w="425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memberikan bantuan berupa bimbingan kepada individu dan kelompok</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147"/>
        </w:trPr>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5.</w:t>
            </w:r>
          </w:p>
        </w:tc>
        <w:tc>
          <w:tcPr>
            <w:tcW w:w="4251"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memberikan umpan balik</w:t>
            </w:r>
          </w:p>
        </w:tc>
        <w:tc>
          <w:tcPr>
            <w:tcW w:w="567"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43"/>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p>
        </w:tc>
        <w:tc>
          <w:tcPr>
            <w:tcW w:w="4251"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Rata-rata</w:t>
            </w:r>
          </w:p>
        </w:tc>
        <w:tc>
          <w:tcPr>
            <w:tcW w:w="567"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1.50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1.58</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837970">
      <w:pPr>
        <w:pStyle w:val="ListParagraph"/>
        <w:numPr>
          <w:ilvl w:val="0"/>
          <w:numId w:val="42"/>
        </w:numPr>
        <w:autoSpaceDE w:val="0"/>
        <w:autoSpaceDN w:val="0"/>
        <w:adjustRightInd w:val="0"/>
        <w:spacing w:after="0" w:line="480" w:lineRule="auto"/>
        <w:ind w:left="360"/>
        <w:rPr>
          <w:rFonts w:ascii="Times New Roman" w:hAnsi="Times New Roman" w:cs="Times New Roman"/>
          <w:color w:val="000000"/>
        </w:rPr>
      </w:pPr>
      <w:r w:rsidRPr="009A47AE">
        <w:rPr>
          <w:rFonts w:ascii="Times New Roman" w:hAnsi="Times New Roman" w:cs="Times New Roman"/>
          <w:color w:val="000000"/>
        </w:rPr>
        <w:lastRenderedPageBreak/>
        <w:t>Keterlaksanaan Komponen Sistem Pendukung pada</w:t>
      </w:r>
      <w:r w:rsidR="0022527A">
        <w:rPr>
          <w:rFonts w:ascii="Times New Roman" w:hAnsi="Times New Roman" w:cs="Times New Roman"/>
          <w:color w:val="000000"/>
        </w:rPr>
        <w:t xml:space="preserve"> ujicoba kelompok kecil, hasil </w:t>
      </w:r>
      <w:r w:rsidRPr="009A47AE">
        <w:rPr>
          <w:rFonts w:ascii="Times New Roman" w:hAnsi="Times New Roman" w:cs="Times New Roman"/>
          <w:color w:val="000000"/>
        </w:rPr>
        <w:t>pengamatan terhadap keterlaksanaan komponen sistem pendukung selama ujicoba disajikan pada Tabel 4.10.</w:t>
      </w:r>
    </w:p>
    <w:p w:rsidR="00D53C20" w:rsidRPr="009A47AE" w:rsidRDefault="00D53C20" w:rsidP="00726706">
      <w:pPr>
        <w:tabs>
          <w:tab w:val="left" w:pos="284"/>
        </w:tabs>
        <w:autoSpaceDE w:val="0"/>
        <w:autoSpaceDN w:val="0"/>
        <w:adjustRightInd w:val="0"/>
        <w:spacing w:after="0" w:line="240" w:lineRule="auto"/>
        <w:rPr>
          <w:color w:val="000000"/>
          <w:lang w:val="en-US"/>
        </w:rPr>
      </w:pPr>
    </w:p>
    <w:p w:rsidR="00D53C20" w:rsidRPr="009A47AE" w:rsidRDefault="00D53C20" w:rsidP="00383853">
      <w:pPr>
        <w:pStyle w:val="Caption"/>
        <w:spacing w:after="0"/>
        <w:ind w:left="1843" w:hanging="1123"/>
        <w:rPr>
          <w:i w:val="0"/>
          <w:iCs w:val="0"/>
          <w:color w:val="000000"/>
          <w:sz w:val="24"/>
          <w:szCs w:val="24"/>
          <w:lang w:val="en-US"/>
        </w:rPr>
      </w:pPr>
      <w:bookmarkStart w:id="54" w:name="_Toc492720369"/>
      <w:r w:rsidRPr="009A47AE">
        <w:rPr>
          <w:i w:val="0"/>
          <w:iCs w:val="0"/>
          <w:color w:val="000000"/>
          <w:sz w:val="24"/>
          <w:szCs w:val="24"/>
        </w:rPr>
        <w:t>Tabel 4.10</w:t>
      </w:r>
      <w:r w:rsidRPr="009A47AE">
        <w:rPr>
          <w:i w:val="0"/>
          <w:iCs w:val="0"/>
          <w:color w:val="000000"/>
          <w:sz w:val="24"/>
          <w:szCs w:val="24"/>
          <w:lang w:val="en-US"/>
        </w:rPr>
        <w:t>Hasil Pengamatan Keterlaksanaan Sistem Pendukung Pada Ujicoba Kelompok Kecil</w:t>
      </w:r>
      <w:bookmarkEnd w:id="54"/>
    </w:p>
    <w:tbl>
      <w:tblPr>
        <w:tblW w:w="79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3684"/>
        <w:gridCol w:w="709"/>
        <w:gridCol w:w="708"/>
        <w:gridCol w:w="709"/>
        <w:gridCol w:w="709"/>
        <w:gridCol w:w="850"/>
      </w:tblGrid>
      <w:tr w:rsidR="00D53C20" w:rsidRPr="009A47AE">
        <w:trPr>
          <w:trHeight w:val="311"/>
          <w:tblHeader/>
        </w:trPr>
        <w:tc>
          <w:tcPr>
            <w:tcW w:w="566"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No</w:t>
            </w:r>
          </w:p>
        </w:tc>
        <w:tc>
          <w:tcPr>
            <w:tcW w:w="3684"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2126" w:type="dxa"/>
            <w:gridSpan w:val="3"/>
            <w:tcBorders>
              <w:bottom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709" w:type="dxa"/>
            <w:vMerge w:val="restart"/>
            <w:tcBorders>
              <w:righ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850" w:type="dxa"/>
            <w:vMerge w:val="restart"/>
            <w:tcBorders>
              <w:lef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ind w:left="-112" w:right="-108"/>
              <w:jc w:val="center"/>
              <w:rPr>
                <w:color w:val="000000"/>
                <w:lang w:val="en-US"/>
              </w:rPr>
            </w:pPr>
            <w:r w:rsidRPr="009A47AE">
              <w:rPr>
                <w:color w:val="000000"/>
                <w:lang w:val="en-US"/>
              </w:rPr>
              <w:t>Kriteria</w:t>
            </w:r>
          </w:p>
        </w:tc>
      </w:tr>
      <w:tr w:rsidR="00D53C20" w:rsidRPr="009A47AE">
        <w:trPr>
          <w:trHeight w:val="273"/>
          <w:tblHeader/>
        </w:trPr>
        <w:tc>
          <w:tcPr>
            <w:tcW w:w="566" w:type="dxa"/>
            <w:vMerge/>
            <w:vAlign w:val="center"/>
          </w:tcPr>
          <w:p w:rsidR="00D53C20" w:rsidRPr="009A47AE" w:rsidRDefault="00D53C20" w:rsidP="00383853">
            <w:pPr>
              <w:spacing w:after="0" w:line="240" w:lineRule="auto"/>
              <w:rPr>
                <w:color w:val="000000"/>
                <w:lang w:val="en-US"/>
              </w:rPr>
            </w:pPr>
          </w:p>
        </w:tc>
        <w:tc>
          <w:tcPr>
            <w:tcW w:w="3684" w:type="dxa"/>
            <w:vMerge/>
            <w:vAlign w:val="center"/>
          </w:tcPr>
          <w:p w:rsidR="00D53C20" w:rsidRPr="009A47AE" w:rsidRDefault="00D53C20" w:rsidP="00383853">
            <w:pPr>
              <w:spacing w:after="0" w:line="240" w:lineRule="auto"/>
              <w:rPr>
                <w:color w:val="000000"/>
                <w:lang w:val="en-US"/>
              </w:rPr>
            </w:pPr>
          </w:p>
        </w:tc>
        <w:tc>
          <w:tcPr>
            <w:tcW w:w="709"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708"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2</w:t>
            </w:r>
          </w:p>
        </w:tc>
        <w:tc>
          <w:tcPr>
            <w:tcW w:w="709"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709"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850"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3684" w:type="dxa"/>
            <w:vAlign w:val="center"/>
          </w:tcPr>
          <w:p w:rsidR="00D53C20" w:rsidRPr="009A47AE" w:rsidRDefault="00D53C20" w:rsidP="00383853">
            <w:pPr>
              <w:spacing w:after="0" w:line="240" w:lineRule="auto"/>
              <w:rPr>
                <w:color w:val="000000"/>
                <w:lang w:val="en-US"/>
              </w:rPr>
            </w:pPr>
            <w:r w:rsidRPr="009A47AE">
              <w:rPr>
                <w:color w:val="000000"/>
              </w:rPr>
              <w:t>Rencana pelaksanaan pembelajaran</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3684" w:type="dxa"/>
            <w:vAlign w:val="center"/>
          </w:tcPr>
          <w:p w:rsidR="00D53C20" w:rsidRPr="009A47AE" w:rsidRDefault="00D53C20" w:rsidP="00383853">
            <w:pPr>
              <w:spacing w:after="0" w:line="240" w:lineRule="auto"/>
              <w:rPr>
                <w:color w:val="000000"/>
              </w:rPr>
            </w:pPr>
            <w:r w:rsidRPr="009A47AE">
              <w:rPr>
                <w:color w:val="000000"/>
              </w:rPr>
              <w:t>Pedoman model BLAVO</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3684" w:type="dxa"/>
            <w:vAlign w:val="center"/>
          </w:tcPr>
          <w:p w:rsidR="00D53C20" w:rsidRPr="009A47AE" w:rsidRDefault="00D53C20" w:rsidP="00383853">
            <w:pPr>
              <w:spacing w:after="0" w:line="240" w:lineRule="auto"/>
              <w:rPr>
                <w:color w:val="000000"/>
              </w:rPr>
            </w:pPr>
            <w:r w:rsidRPr="009A47AE">
              <w:rPr>
                <w:color w:val="000000"/>
              </w:rPr>
              <w:t>Materi Ajar</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3684" w:type="dxa"/>
            <w:vAlign w:val="center"/>
          </w:tcPr>
          <w:p w:rsidR="00D53C20" w:rsidRPr="009A47AE" w:rsidRDefault="00D53C20" w:rsidP="00383853">
            <w:pPr>
              <w:spacing w:after="0" w:line="240" w:lineRule="auto"/>
              <w:rPr>
                <w:i/>
                <w:iCs/>
                <w:color w:val="000000"/>
              </w:rPr>
            </w:pPr>
            <w:r w:rsidRPr="009A47AE">
              <w:rPr>
                <w:i/>
                <w:iCs/>
                <w:color w:val="000000"/>
              </w:rPr>
              <w:t>Jobsheet</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850" w:type="dxa"/>
            <w:tcBorders>
              <w:left w:val="single" w:sz="4" w:space="0" w:color="auto"/>
            </w:tcBorders>
            <w:vAlign w:val="center"/>
          </w:tcPr>
          <w:p w:rsidR="00D53C20" w:rsidRPr="009A47AE" w:rsidRDefault="00D53C20" w:rsidP="00383853">
            <w:pPr>
              <w:spacing w:after="0" w:line="240" w:lineRule="auto"/>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5.</w:t>
            </w:r>
          </w:p>
        </w:tc>
        <w:tc>
          <w:tcPr>
            <w:tcW w:w="3684" w:type="dxa"/>
            <w:vAlign w:val="center"/>
          </w:tcPr>
          <w:p w:rsidR="00D53C20" w:rsidRPr="009A47AE" w:rsidRDefault="00D53C20" w:rsidP="00383853">
            <w:pPr>
              <w:spacing w:after="0" w:line="240" w:lineRule="auto"/>
              <w:rPr>
                <w:color w:val="000000"/>
              </w:rPr>
            </w:pPr>
            <w:r w:rsidRPr="009A47AE">
              <w:rPr>
                <w:color w:val="000000"/>
              </w:rPr>
              <w:t>Alat Evaluasi</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850" w:type="dxa"/>
            <w:tcBorders>
              <w:left w:val="single" w:sz="4" w:space="0" w:color="auto"/>
            </w:tcBorders>
            <w:vAlign w:val="center"/>
          </w:tcPr>
          <w:p w:rsidR="00D53C20" w:rsidRPr="009A47AE" w:rsidRDefault="00D53C20" w:rsidP="00383853">
            <w:pPr>
              <w:spacing w:after="0" w:line="240" w:lineRule="auto"/>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6.</w:t>
            </w:r>
          </w:p>
        </w:tc>
        <w:tc>
          <w:tcPr>
            <w:tcW w:w="3684" w:type="dxa"/>
            <w:vAlign w:val="center"/>
          </w:tcPr>
          <w:p w:rsidR="00D53C20" w:rsidRPr="009A47AE" w:rsidRDefault="00D53C20" w:rsidP="00383853">
            <w:pPr>
              <w:spacing w:after="0" w:line="240" w:lineRule="auto"/>
              <w:rPr>
                <w:color w:val="000000"/>
                <w:lang w:val="en-US"/>
              </w:rPr>
            </w:pPr>
            <w:r w:rsidRPr="009A47AE">
              <w:rPr>
                <w:color w:val="000000"/>
              </w:rPr>
              <w:t>Ketersedian Jaringan Internet</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7.</w:t>
            </w:r>
          </w:p>
        </w:tc>
        <w:tc>
          <w:tcPr>
            <w:tcW w:w="3684" w:type="dxa"/>
            <w:vAlign w:val="center"/>
          </w:tcPr>
          <w:p w:rsidR="00D53C20" w:rsidRPr="009A47AE" w:rsidRDefault="00D53C20" w:rsidP="00383853">
            <w:pPr>
              <w:spacing w:after="0" w:line="240" w:lineRule="auto"/>
              <w:rPr>
                <w:color w:val="000000"/>
              </w:rPr>
            </w:pPr>
            <w:r w:rsidRPr="009A47AE">
              <w:rPr>
                <w:color w:val="000000"/>
              </w:rPr>
              <w:t>Kecepatan akses</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8.</w:t>
            </w:r>
          </w:p>
        </w:tc>
        <w:tc>
          <w:tcPr>
            <w:tcW w:w="3684" w:type="dxa"/>
            <w:vAlign w:val="center"/>
          </w:tcPr>
          <w:p w:rsidR="00D53C20" w:rsidRPr="009A47AE" w:rsidRDefault="00D53C20" w:rsidP="00383853">
            <w:pPr>
              <w:spacing w:after="0" w:line="240" w:lineRule="auto"/>
              <w:rPr>
                <w:color w:val="000000"/>
              </w:rPr>
            </w:pPr>
            <w:r w:rsidRPr="009A47AE">
              <w:rPr>
                <w:color w:val="000000"/>
              </w:rPr>
              <w:t xml:space="preserve">Kemudahan dalam mengakses </w:t>
            </w:r>
            <w:r w:rsidRPr="009A47AE">
              <w:rPr>
                <w:i/>
                <w:iCs/>
                <w:color w:val="000000"/>
              </w:rPr>
              <w:t>e-learning</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rPr>
          <w:trHeight w:val="164"/>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p>
        </w:tc>
        <w:tc>
          <w:tcPr>
            <w:tcW w:w="3684" w:type="dxa"/>
            <w:vAlign w:val="center"/>
          </w:tcPr>
          <w:p w:rsidR="00D53C20" w:rsidRPr="009A47AE" w:rsidRDefault="00D53C20" w:rsidP="00383853">
            <w:pPr>
              <w:spacing w:after="0" w:line="240" w:lineRule="auto"/>
              <w:jc w:val="both"/>
              <w:rPr>
                <w:color w:val="000000"/>
              </w:rPr>
            </w:pPr>
            <w:r w:rsidRPr="009A47AE">
              <w:rPr>
                <w:color w:val="000000"/>
                <w:lang w:val="en-US"/>
              </w:rPr>
              <w:t>Rata-rata</w:t>
            </w:r>
          </w:p>
        </w:tc>
        <w:tc>
          <w:tcPr>
            <w:tcW w:w="709"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1.63</w:t>
            </w:r>
          </w:p>
        </w:tc>
        <w:tc>
          <w:tcPr>
            <w:tcW w:w="708"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709"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1.71</w:t>
            </w:r>
          </w:p>
        </w:tc>
        <w:tc>
          <w:tcPr>
            <w:tcW w:w="850"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726706">
      <w:pPr>
        <w:pStyle w:val="ListParagraph"/>
        <w:tabs>
          <w:tab w:val="left" w:pos="2224"/>
        </w:tabs>
        <w:autoSpaceDE w:val="0"/>
        <w:autoSpaceDN w:val="0"/>
        <w:adjustRightInd w:val="0"/>
        <w:spacing w:after="0" w:line="480" w:lineRule="auto"/>
        <w:ind w:left="0"/>
        <w:jc w:val="left"/>
        <w:rPr>
          <w:rFonts w:ascii="Times New Roman" w:hAnsi="Times New Roman" w:cs="Times New Roman"/>
          <w:color w:val="000000"/>
        </w:rPr>
      </w:pPr>
    </w:p>
    <w:p w:rsidR="00D53C20" w:rsidRPr="009A47AE" w:rsidRDefault="00D53C20" w:rsidP="00837970">
      <w:pPr>
        <w:pStyle w:val="ListParagraph"/>
        <w:numPr>
          <w:ilvl w:val="0"/>
          <w:numId w:val="41"/>
        </w:numPr>
        <w:autoSpaceDE w:val="0"/>
        <w:autoSpaceDN w:val="0"/>
        <w:adjustRightInd w:val="0"/>
        <w:spacing w:after="0" w:line="480" w:lineRule="auto"/>
        <w:ind w:left="284" w:hanging="284"/>
        <w:jc w:val="left"/>
        <w:rPr>
          <w:rFonts w:ascii="Times New Roman" w:hAnsi="Times New Roman" w:cs="Times New Roman"/>
          <w:color w:val="000000"/>
        </w:rPr>
      </w:pPr>
      <w:r w:rsidRPr="009A47AE">
        <w:rPr>
          <w:rFonts w:ascii="Times New Roman" w:hAnsi="Times New Roman" w:cs="Times New Roman"/>
          <w:color w:val="000000"/>
        </w:rPr>
        <w:t>Kemampuan pendidik mengelola pembelajaran pada kelompok kecil</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Salah satu indikator kepraktisan model BLAVO adalah kemampuan pendidik mengelola pembelajaran. Hasil pengamatan terhadap kemampuan pendidik mengelola pembelajaran disajikan pada Tabel 4.11.</w:t>
      </w:r>
    </w:p>
    <w:p w:rsidR="00D53C20" w:rsidRPr="009A47AE" w:rsidRDefault="00D53C20" w:rsidP="00383853">
      <w:pPr>
        <w:pStyle w:val="Caption"/>
        <w:spacing w:after="0"/>
        <w:ind w:left="1843" w:hanging="1123"/>
        <w:rPr>
          <w:i w:val="0"/>
          <w:iCs w:val="0"/>
          <w:color w:val="000000"/>
          <w:sz w:val="24"/>
          <w:szCs w:val="24"/>
          <w:lang w:val="en-US"/>
        </w:rPr>
      </w:pPr>
      <w:bookmarkStart w:id="55" w:name="_Toc492720370"/>
      <w:r w:rsidRPr="009A47AE">
        <w:rPr>
          <w:i w:val="0"/>
          <w:iCs w:val="0"/>
          <w:color w:val="000000"/>
          <w:sz w:val="24"/>
          <w:szCs w:val="24"/>
        </w:rPr>
        <w:t>Tabel 4.11</w:t>
      </w:r>
      <w:r w:rsidRPr="009A47AE">
        <w:rPr>
          <w:i w:val="0"/>
          <w:iCs w:val="0"/>
          <w:color w:val="000000"/>
          <w:sz w:val="24"/>
          <w:szCs w:val="24"/>
          <w:lang w:val="en-US"/>
        </w:rPr>
        <w:t>Hasil Pengamatan Kemampuan Pendidik Mengelola</w:t>
      </w:r>
      <w:r w:rsidRPr="009A47AE">
        <w:rPr>
          <w:i w:val="0"/>
          <w:iCs w:val="0"/>
          <w:color w:val="000000"/>
          <w:sz w:val="24"/>
          <w:szCs w:val="24"/>
        </w:rPr>
        <w:t>h</w:t>
      </w:r>
      <w:r w:rsidRPr="009A47AE">
        <w:rPr>
          <w:i w:val="0"/>
          <w:iCs w:val="0"/>
          <w:color w:val="000000"/>
          <w:sz w:val="24"/>
          <w:szCs w:val="24"/>
          <w:lang w:val="en-US"/>
        </w:rPr>
        <w:t xml:space="preserve"> pembelajaran</w:t>
      </w:r>
      <w:bookmarkEnd w:id="5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5237"/>
        <w:gridCol w:w="709"/>
        <w:gridCol w:w="1411"/>
      </w:tblGrid>
      <w:tr w:rsidR="00D53C20" w:rsidRPr="009A47AE">
        <w:trPr>
          <w:trHeight w:val="628"/>
          <w:tblHeader/>
          <w:jc w:val="center"/>
        </w:trPr>
        <w:tc>
          <w:tcPr>
            <w:tcW w:w="570"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No.</w:t>
            </w:r>
          </w:p>
        </w:tc>
        <w:tc>
          <w:tcPr>
            <w:tcW w:w="5237"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709"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1411"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Kriteria</w:t>
            </w:r>
          </w:p>
        </w:tc>
      </w:tr>
      <w:tr w:rsidR="00D53C20" w:rsidRPr="009A47AE">
        <w:trPr>
          <w:trHeight w:val="505"/>
          <w:jc w:val="center"/>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 I</w:t>
            </w:r>
          </w:p>
        </w:tc>
        <w:tc>
          <w:tcPr>
            <w:tcW w:w="5237" w:type="dxa"/>
            <w:shd w:val="clear" w:color="auto" w:fill="F2F2F2"/>
            <w:vAlign w:val="center"/>
          </w:tcPr>
          <w:p w:rsidR="00D53C20" w:rsidRPr="009A47AE" w:rsidRDefault="00D53C20" w:rsidP="00383853">
            <w:pPr>
              <w:spacing w:after="0" w:line="240" w:lineRule="auto"/>
              <w:jc w:val="both"/>
              <w:rPr>
                <w:b/>
                <w:bCs/>
                <w:color w:val="000000"/>
                <w:lang w:val="en-US"/>
              </w:rPr>
            </w:pPr>
            <w:r w:rsidRPr="009A47AE">
              <w:rPr>
                <w:b/>
                <w:bCs/>
                <w:color w:val="000000"/>
              </w:rPr>
              <w:t xml:space="preserve">Kegiatan Pendahuluan </w:t>
            </w:r>
          </w:p>
        </w:tc>
        <w:tc>
          <w:tcPr>
            <w:tcW w:w="709" w:type="dxa"/>
            <w:shd w:val="clear" w:color="auto" w:fill="F2F2F2"/>
            <w:vAlign w:val="center"/>
          </w:tcPr>
          <w:p w:rsidR="00D53C20" w:rsidRPr="009A47AE" w:rsidRDefault="00D53C20" w:rsidP="00383853">
            <w:pPr>
              <w:spacing w:after="0" w:line="240" w:lineRule="auto"/>
              <w:jc w:val="both"/>
              <w:rPr>
                <w:color w:val="000000"/>
                <w:lang w:val="en-US"/>
              </w:rPr>
            </w:pPr>
            <w:r w:rsidRPr="009A47AE">
              <w:rPr>
                <w:color w:val="000000"/>
              </w:rPr>
              <w:t>3.92</w:t>
            </w:r>
          </w:p>
        </w:tc>
        <w:tc>
          <w:tcPr>
            <w:tcW w:w="141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Menyiapkan dan memotivasi belajar untuk mengikuti proses pembelajaran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507"/>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Menyampaikan tujuan pembelajaran dan cakupan materi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72"/>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Menyiapkan Pretes on-line</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76"/>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Membagi kelompok secara heterogen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3.67</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66"/>
          <w:jc w:val="center"/>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lastRenderedPageBreak/>
              <w:t>II</w:t>
            </w:r>
          </w:p>
        </w:tc>
        <w:tc>
          <w:tcPr>
            <w:tcW w:w="5237"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 xml:space="preserve">Kegiatan Inti </w:t>
            </w:r>
          </w:p>
        </w:tc>
        <w:tc>
          <w:tcPr>
            <w:tcW w:w="709"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3.67</w:t>
            </w:r>
          </w:p>
        </w:tc>
        <w:tc>
          <w:tcPr>
            <w:tcW w:w="141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217"/>
          <w:jc w:val="center"/>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A</w:t>
            </w:r>
          </w:p>
        </w:tc>
        <w:tc>
          <w:tcPr>
            <w:tcW w:w="5237"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Sintaks Klasikal</w:t>
            </w:r>
          </w:p>
        </w:tc>
        <w:tc>
          <w:tcPr>
            <w:tcW w:w="709"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 </w:t>
            </w:r>
          </w:p>
        </w:tc>
        <w:tc>
          <w:tcPr>
            <w:tcW w:w="141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5</w:t>
            </w:r>
          </w:p>
        </w:tc>
        <w:tc>
          <w:tcPr>
            <w:tcW w:w="5237" w:type="dxa"/>
            <w:vAlign w:val="center"/>
          </w:tcPr>
          <w:p w:rsidR="00D53C20" w:rsidRPr="009A47AE" w:rsidRDefault="00D53C20" w:rsidP="00383853">
            <w:pPr>
              <w:spacing w:after="0" w:line="240" w:lineRule="auto"/>
              <w:rPr>
                <w:color w:val="000000"/>
              </w:rPr>
            </w:pPr>
            <w:r w:rsidRPr="009A47AE">
              <w:rPr>
                <w:color w:val="000000"/>
              </w:rPr>
              <w:t xml:space="preserve">Fase 1    : Menyimak </w:t>
            </w:r>
            <w:r w:rsidRPr="009A47AE">
              <w:rPr>
                <w:i/>
                <w:iCs/>
                <w:color w:val="000000"/>
              </w:rPr>
              <w:t>video</w:t>
            </w:r>
            <w:r w:rsidRPr="009A47AE">
              <w:rPr>
                <w:color w:val="000000"/>
              </w:rPr>
              <w:t xml:space="preserve"> pembelajaran dari </w:t>
            </w:r>
            <w:r w:rsidRPr="009A47AE">
              <w:rPr>
                <w:i/>
                <w:iCs/>
                <w:color w:val="000000"/>
              </w:rPr>
              <w:t>websiteaudio video</w:t>
            </w:r>
            <w:r w:rsidRPr="009A47AE">
              <w:rPr>
                <w:color w:val="000000"/>
              </w:rPr>
              <w:t xml:space="preserve"> (Mengamati)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6</w:t>
            </w:r>
          </w:p>
        </w:tc>
        <w:tc>
          <w:tcPr>
            <w:tcW w:w="5237" w:type="dxa"/>
            <w:vAlign w:val="center"/>
          </w:tcPr>
          <w:p w:rsidR="00D53C20" w:rsidRPr="009A47AE" w:rsidRDefault="00D53C20" w:rsidP="00383853">
            <w:pPr>
              <w:spacing w:after="0" w:line="240" w:lineRule="auto"/>
              <w:rPr>
                <w:color w:val="000000"/>
              </w:rPr>
            </w:pPr>
            <w:r w:rsidRPr="009A47AE">
              <w:rPr>
                <w:color w:val="000000"/>
              </w:rPr>
              <w:t xml:space="preserve">Fase 2    : Menceritakan pemahamannya mengenai </w:t>
            </w:r>
            <w:r w:rsidRPr="009A47AE">
              <w:rPr>
                <w:i/>
                <w:iCs/>
                <w:color w:val="000000"/>
              </w:rPr>
              <w:t>video</w:t>
            </w:r>
            <w:r w:rsidRPr="009A47AE">
              <w:rPr>
                <w:color w:val="000000"/>
              </w:rPr>
              <w:t xml:space="preserve"> pembelajaran dan merumuskan masalah (Menanya)</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7</w:t>
            </w:r>
          </w:p>
        </w:tc>
        <w:tc>
          <w:tcPr>
            <w:tcW w:w="5237" w:type="dxa"/>
            <w:vAlign w:val="center"/>
          </w:tcPr>
          <w:p w:rsidR="00D53C20" w:rsidRPr="009A47AE" w:rsidRDefault="00D53C20" w:rsidP="00383853">
            <w:pPr>
              <w:spacing w:after="0" w:line="240" w:lineRule="auto"/>
              <w:rPr>
                <w:color w:val="000000"/>
              </w:rPr>
            </w:pPr>
            <w:r w:rsidRPr="009A47AE">
              <w:rPr>
                <w:color w:val="000000"/>
              </w:rPr>
              <w:t xml:space="preserve">Fase 3    : Mengakses materi pelajaran dari berbagai sumber belajar (Buku, e-book, </w:t>
            </w:r>
            <w:r w:rsidRPr="009A47AE">
              <w:rPr>
                <w:i/>
                <w:iCs/>
                <w:color w:val="000000"/>
              </w:rPr>
              <w:t>websiteaudio video</w:t>
            </w:r>
            <w:r w:rsidRPr="009A47AE">
              <w:rPr>
                <w:color w:val="000000"/>
              </w:rPr>
              <w:t>, dll) (mengeksplorasi)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8</w:t>
            </w:r>
          </w:p>
        </w:tc>
        <w:tc>
          <w:tcPr>
            <w:tcW w:w="5237" w:type="dxa"/>
            <w:vAlign w:val="center"/>
          </w:tcPr>
          <w:p w:rsidR="00D53C20" w:rsidRPr="009A47AE" w:rsidRDefault="00D53C20" w:rsidP="00383853">
            <w:pPr>
              <w:spacing w:after="0" w:line="240" w:lineRule="auto"/>
              <w:rPr>
                <w:color w:val="000000"/>
              </w:rPr>
            </w:pPr>
            <w:r w:rsidRPr="009A47AE">
              <w:rPr>
                <w:color w:val="000000"/>
              </w:rPr>
              <w:t xml:space="preserve">Fase 4    : Melakukan percobaan berdasarkan </w:t>
            </w:r>
            <w:r w:rsidRPr="009A47AE">
              <w:rPr>
                <w:i/>
                <w:iCs/>
                <w:color w:val="000000"/>
              </w:rPr>
              <w:t>jobsheet</w:t>
            </w:r>
            <w:r w:rsidRPr="009A47AE">
              <w:rPr>
                <w:color w:val="000000"/>
              </w:rPr>
              <w:t xml:space="preserve"> (Mengeksplorasi)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9</w:t>
            </w:r>
          </w:p>
        </w:tc>
        <w:tc>
          <w:tcPr>
            <w:tcW w:w="5237" w:type="dxa"/>
            <w:vAlign w:val="center"/>
          </w:tcPr>
          <w:p w:rsidR="00D53C20" w:rsidRPr="009A47AE" w:rsidRDefault="00D53C20" w:rsidP="00383853">
            <w:pPr>
              <w:spacing w:after="0" w:line="240" w:lineRule="auto"/>
              <w:rPr>
                <w:color w:val="000000"/>
              </w:rPr>
            </w:pPr>
            <w:r w:rsidRPr="009A47AE">
              <w:rPr>
                <w:color w:val="000000"/>
              </w:rPr>
              <w:t>Fase 5    : Mengumpulkan dan menganalisa data hasil Percobaan (Mengasosiasi)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10</w:t>
            </w:r>
          </w:p>
        </w:tc>
        <w:tc>
          <w:tcPr>
            <w:tcW w:w="5237" w:type="dxa"/>
            <w:vAlign w:val="center"/>
          </w:tcPr>
          <w:p w:rsidR="00D53C20" w:rsidRPr="009A47AE" w:rsidRDefault="00D53C20" w:rsidP="00383853">
            <w:pPr>
              <w:spacing w:after="0" w:line="240" w:lineRule="auto"/>
              <w:rPr>
                <w:color w:val="000000"/>
              </w:rPr>
            </w:pPr>
            <w:r w:rsidRPr="009A47AE">
              <w:rPr>
                <w:color w:val="000000"/>
              </w:rPr>
              <w:t>Fase 6    : Mempresentasikan hasil percobaan (mengkomunikasikan)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88"/>
          <w:jc w:val="center"/>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w:t>
            </w:r>
          </w:p>
        </w:tc>
        <w:tc>
          <w:tcPr>
            <w:tcW w:w="5237"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 xml:space="preserve">Sintaks </w:t>
            </w:r>
            <w:r w:rsidRPr="009A47AE">
              <w:rPr>
                <w:b/>
                <w:bCs/>
                <w:i/>
                <w:iCs/>
                <w:color w:val="000000"/>
              </w:rPr>
              <w:t>E-learning</w:t>
            </w:r>
          </w:p>
        </w:tc>
        <w:tc>
          <w:tcPr>
            <w:tcW w:w="709"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 </w:t>
            </w:r>
          </w:p>
        </w:tc>
        <w:tc>
          <w:tcPr>
            <w:tcW w:w="141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11</w:t>
            </w:r>
          </w:p>
        </w:tc>
        <w:tc>
          <w:tcPr>
            <w:tcW w:w="5237" w:type="dxa"/>
            <w:vAlign w:val="center"/>
          </w:tcPr>
          <w:p w:rsidR="00D53C20" w:rsidRPr="009A47AE" w:rsidRDefault="00D53C20" w:rsidP="00383853">
            <w:pPr>
              <w:spacing w:after="0" w:line="240" w:lineRule="auto"/>
              <w:rPr>
                <w:color w:val="000000"/>
              </w:rPr>
            </w:pPr>
            <w:r w:rsidRPr="009A47AE">
              <w:rPr>
                <w:color w:val="000000"/>
              </w:rPr>
              <w:t>Fase 7    : Memilih topik pembelajaran &amp; menyimak tujuan pembelajaran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12</w:t>
            </w:r>
          </w:p>
        </w:tc>
        <w:tc>
          <w:tcPr>
            <w:tcW w:w="5237" w:type="dxa"/>
            <w:vAlign w:val="center"/>
          </w:tcPr>
          <w:p w:rsidR="00D53C20" w:rsidRPr="009A47AE" w:rsidRDefault="00D53C20" w:rsidP="00383853">
            <w:pPr>
              <w:spacing w:after="0" w:line="240" w:lineRule="auto"/>
              <w:rPr>
                <w:color w:val="000000"/>
              </w:rPr>
            </w:pPr>
            <w:r w:rsidRPr="009A47AE">
              <w:rPr>
                <w:color w:val="000000"/>
              </w:rPr>
              <w:t xml:space="preserve">Fase 8    : Mempelajari materi melalui file (dokumen, </w:t>
            </w:r>
            <w:r w:rsidRPr="009A47AE">
              <w:rPr>
                <w:i/>
                <w:iCs/>
                <w:color w:val="000000"/>
              </w:rPr>
              <w:t>video</w:t>
            </w:r>
            <w:r w:rsidRPr="009A47AE">
              <w:rPr>
                <w:color w:val="000000"/>
              </w:rPr>
              <w:t>&amp; Presentasi)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13</w:t>
            </w:r>
          </w:p>
        </w:tc>
        <w:tc>
          <w:tcPr>
            <w:tcW w:w="5237" w:type="dxa"/>
            <w:vAlign w:val="center"/>
          </w:tcPr>
          <w:p w:rsidR="00D53C20" w:rsidRPr="009A47AE" w:rsidRDefault="00D53C20" w:rsidP="00383853">
            <w:pPr>
              <w:spacing w:after="0" w:line="240" w:lineRule="auto"/>
              <w:rPr>
                <w:color w:val="000000"/>
              </w:rPr>
            </w:pPr>
            <w:r w:rsidRPr="009A47AE">
              <w:rPr>
                <w:color w:val="000000"/>
              </w:rPr>
              <w:t>Fase 9    : Memperdalam materi melalui diskusi on-line (forum, chatting &amp; streaming)</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14</w:t>
            </w:r>
          </w:p>
        </w:tc>
        <w:tc>
          <w:tcPr>
            <w:tcW w:w="5237" w:type="dxa"/>
          </w:tcPr>
          <w:p w:rsidR="00D53C20" w:rsidRPr="009A47AE" w:rsidRDefault="00D53C20" w:rsidP="00383853">
            <w:pPr>
              <w:spacing w:after="0" w:line="240" w:lineRule="auto"/>
              <w:rPr>
                <w:color w:val="000000"/>
              </w:rPr>
            </w:pPr>
            <w:r w:rsidRPr="009A47AE">
              <w:rPr>
                <w:color w:val="000000"/>
              </w:rPr>
              <w:t xml:space="preserve">Fase 10  : Melakukan percobaan sesuai </w:t>
            </w:r>
            <w:r w:rsidRPr="009A47AE">
              <w:rPr>
                <w:i/>
                <w:iCs/>
                <w:color w:val="000000"/>
              </w:rPr>
              <w:t>jobsheet</w:t>
            </w:r>
            <w:r w:rsidRPr="009A47AE">
              <w:rPr>
                <w:color w:val="000000"/>
              </w:rPr>
              <w:t xml:space="preserve"> menggunakan virtual laboratorium</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15</w:t>
            </w:r>
          </w:p>
        </w:tc>
        <w:tc>
          <w:tcPr>
            <w:tcW w:w="5237" w:type="dxa"/>
            <w:vAlign w:val="center"/>
          </w:tcPr>
          <w:p w:rsidR="00D53C20" w:rsidRPr="009A47AE" w:rsidRDefault="00D53C20" w:rsidP="00383853">
            <w:pPr>
              <w:spacing w:after="0" w:line="240" w:lineRule="auto"/>
              <w:rPr>
                <w:color w:val="000000"/>
              </w:rPr>
            </w:pPr>
            <w:r w:rsidRPr="009A47AE">
              <w:rPr>
                <w:color w:val="000000"/>
              </w:rPr>
              <w:t>Fase 11  : Mengupload tugas (laporan percobaan)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16</w:t>
            </w:r>
          </w:p>
        </w:tc>
        <w:tc>
          <w:tcPr>
            <w:tcW w:w="5237" w:type="dxa"/>
            <w:vAlign w:val="center"/>
          </w:tcPr>
          <w:p w:rsidR="00D53C20" w:rsidRPr="009A47AE" w:rsidRDefault="00D53C20" w:rsidP="00383853">
            <w:pPr>
              <w:spacing w:after="0" w:line="240" w:lineRule="auto"/>
              <w:rPr>
                <w:color w:val="000000"/>
              </w:rPr>
            </w:pPr>
            <w:r w:rsidRPr="009A47AE">
              <w:rPr>
                <w:color w:val="000000"/>
              </w:rPr>
              <w:t>Fase 12  : Mengerjakan test &amp; melihat nilai</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90"/>
          <w:jc w:val="center"/>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III</w:t>
            </w:r>
          </w:p>
        </w:tc>
        <w:tc>
          <w:tcPr>
            <w:tcW w:w="5237"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Kegiatan Penutup</w:t>
            </w:r>
          </w:p>
        </w:tc>
        <w:tc>
          <w:tcPr>
            <w:tcW w:w="709"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3.50</w:t>
            </w:r>
          </w:p>
        </w:tc>
        <w:tc>
          <w:tcPr>
            <w:tcW w:w="1411"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17</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Kemampuan menegaskan hal-hal penting/intisari yang berkaitan dengan pembelajaran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rPr>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18</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Kemampuan menyampaikan judul sub materi berikutnya/memberikan PR kepada Peserta didik/Penutup Pelajaran</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114"/>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IV</w:t>
            </w:r>
          </w:p>
        </w:tc>
        <w:tc>
          <w:tcPr>
            <w:tcW w:w="5237" w:type="dxa"/>
            <w:vAlign w:val="center"/>
          </w:tcPr>
          <w:p w:rsidR="00D53C20" w:rsidRPr="009A47AE" w:rsidRDefault="00D53C20" w:rsidP="00383853">
            <w:pPr>
              <w:spacing w:after="0" w:line="240" w:lineRule="auto"/>
              <w:jc w:val="both"/>
              <w:rPr>
                <w:b/>
                <w:bCs/>
                <w:color w:val="000000"/>
              </w:rPr>
            </w:pPr>
            <w:r w:rsidRPr="009A47AE">
              <w:rPr>
                <w:b/>
                <w:bCs/>
                <w:color w:val="000000"/>
              </w:rPr>
              <w:t>Kesesuaian dengan RPP</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260"/>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19</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Kegiatan pembelajaran sesuai dengan alokasi waktu</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108"/>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20</w:t>
            </w:r>
          </w:p>
        </w:tc>
        <w:tc>
          <w:tcPr>
            <w:tcW w:w="5237" w:type="dxa"/>
            <w:vAlign w:val="center"/>
          </w:tcPr>
          <w:p w:rsidR="00D53C20" w:rsidRPr="009A47AE" w:rsidRDefault="00D53C20" w:rsidP="00383853">
            <w:pPr>
              <w:spacing w:after="0" w:line="240" w:lineRule="auto"/>
              <w:jc w:val="both"/>
              <w:rPr>
                <w:color w:val="000000"/>
              </w:rPr>
            </w:pPr>
            <w:r w:rsidRPr="009A47AE">
              <w:rPr>
                <w:color w:val="000000"/>
              </w:rPr>
              <w:t>Tahapan pembelajaran sesuai dengan RPP</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50"/>
          <w:jc w:val="center"/>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p>
        </w:tc>
        <w:tc>
          <w:tcPr>
            <w:tcW w:w="5237" w:type="dxa"/>
            <w:vAlign w:val="center"/>
          </w:tcPr>
          <w:p w:rsidR="00D53C20" w:rsidRPr="009A47AE" w:rsidRDefault="00D53C20" w:rsidP="00383853">
            <w:pPr>
              <w:spacing w:after="0" w:line="240" w:lineRule="auto"/>
              <w:jc w:val="right"/>
              <w:rPr>
                <w:b/>
                <w:bCs/>
                <w:color w:val="000000"/>
                <w:lang w:val="en-US"/>
              </w:rPr>
            </w:pPr>
            <w:r w:rsidRPr="009A47AE">
              <w:rPr>
                <w:color w:val="000000"/>
                <w:lang w:val="en-US"/>
              </w:rPr>
              <w:t>Rata-rata</w:t>
            </w:r>
          </w:p>
        </w:tc>
        <w:tc>
          <w:tcPr>
            <w:tcW w:w="709" w:type="dxa"/>
            <w:vAlign w:val="center"/>
          </w:tcPr>
          <w:p w:rsidR="00D53C20" w:rsidRPr="009A47AE" w:rsidRDefault="00D53C20" w:rsidP="00383853">
            <w:pPr>
              <w:spacing w:after="0" w:line="240" w:lineRule="auto"/>
              <w:jc w:val="both"/>
              <w:rPr>
                <w:color w:val="000000"/>
              </w:rPr>
            </w:pPr>
            <w:r w:rsidRPr="009A47AE">
              <w:rPr>
                <w:color w:val="000000"/>
              </w:rPr>
              <w:t>3.77</w:t>
            </w:r>
          </w:p>
        </w:tc>
        <w:tc>
          <w:tcPr>
            <w:tcW w:w="1411"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bl>
    <w:p w:rsidR="00D53C20" w:rsidRPr="009A47AE" w:rsidRDefault="00D53C20" w:rsidP="00837970">
      <w:pPr>
        <w:pStyle w:val="Heading4"/>
        <w:numPr>
          <w:ilvl w:val="0"/>
          <w:numId w:val="29"/>
        </w:numPr>
        <w:spacing w:before="0"/>
        <w:ind w:left="284" w:hanging="284"/>
        <w:rPr>
          <w:color w:val="000000"/>
          <w:lang w:val="en-US"/>
        </w:rPr>
      </w:pPr>
      <w:r w:rsidRPr="009A47AE">
        <w:rPr>
          <w:color w:val="000000"/>
        </w:rPr>
        <w:lastRenderedPageBreak/>
        <w:t xml:space="preserve"> Data keefektifan model BLAVO pada ujicoba kelompok kecil</w:t>
      </w:r>
    </w:p>
    <w:p w:rsidR="00D53C20" w:rsidRPr="009A47AE" w:rsidRDefault="00D53C20" w:rsidP="00383853">
      <w:pPr>
        <w:autoSpaceDE w:val="0"/>
        <w:autoSpaceDN w:val="0"/>
        <w:adjustRightInd w:val="0"/>
        <w:spacing w:after="0"/>
        <w:ind w:firstLine="720"/>
        <w:jc w:val="both"/>
        <w:rPr>
          <w:color w:val="000000"/>
        </w:rPr>
      </w:pPr>
      <w:r w:rsidRPr="009A47AE">
        <w:rPr>
          <w:color w:val="000000"/>
        </w:rPr>
        <w:t>Keefektifan model BLAVO ditunjukkan oleh aktivitas peserta didik dalam pembelajaran dan respon perserta didik terhadap pembelajaran.</w:t>
      </w:r>
    </w:p>
    <w:p w:rsidR="00D53C20" w:rsidRPr="009A47AE" w:rsidRDefault="00D53C20" w:rsidP="00726706">
      <w:pPr>
        <w:autoSpaceDE w:val="0"/>
        <w:autoSpaceDN w:val="0"/>
        <w:adjustRightInd w:val="0"/>
        <w:spacing w:after="0" w:line="240" w:lineRule="auto"/>
        <w:ind w:firstLine="720"/>
        <w:jc w:val="both"/>
        <w:rPr>
          <w:color w:val="000000"/>
        </w:rPr>
      </w:pPr>
    </w:p>
    <w:p w:rsidR="00D53C20" w:rsidRPr="009A47AE" w:rsidRDefault="00D53C20" w:rsidP="00837970">
      <w:pPr>
        <w:pStyle w:val="Heading5"/>
        <w:numPr>
          <w:ilvl w:val="0"/>
          <w:numId w:val="85"/>
        </w:numPr>
        <w:spacing w:before="0"/>
        <w:ind w:left="284" w:hanging="284"/>
        <w:rPr>
          <w:color w:val="000000"/>
          <w:lang w:val="en-US"/>
        </w:rPr>
      </w:pPr>
      <w:r w:rsidRPr="009A47AE">
        <w:rPr>
          <w:color w:val="000000"/>
          <w:lang w:val="en-US"/>
        </w:rPr>
        <w:t>Aktivitas Peserta didik dalam Pembelajaran</w:t>
      </w:r>
      <w:r w:rsidRPr="009A47AE">
        <w:rPr>
          <w:color w:val="000000"/>
        </w:rPr>
        <w:t xml:space="preserve"> pada ujicoba kelompok kecil.</w:t>
      </w:r>
    </w:p>
    <w:p w:rsidR="00D53C20" w:rsidRPr="009A47AE" w:rsidRDefault="00D53C20" w:rsidP="00383853">
      <w:pPr>
        <w:autoSpaceDE w:val="0"/>
        <w:autoSpaceDN w:val="0"/>
        <w:adjustRightInd w:val="0"/>
        <w:spacing w:after="0"/>
        <w:ind w:firstLine="720"/>
        <w:jc w:val="both"/>
        <w:rPr>
          <w:color w:val="000000"/>
          <w:position w:val="-1"/>
        </w:rPr>
      </w:pPr>
      <w:r w:rsidRPr="009A47AE">
        <w:rPr>
          <w:color w:val="000000"/>
          <w:position w:val="-1"/>
          <w:lang w:val="en-US"/>
        </w:rPr>
        <w:t>Hasil analisis aktivitas Peserta didik dalam pembelajaran yang menggunakan model BLAVO ditunjukkan pada Tabel 4.12</w:t>
      </w:r>
      <w:r w:rsidRPr="009A47AE">
        <w:rPr>
          <w:color w:val="000000"/>
          <w:position w:val="-1"/>
        </w:rPr>
        <w:t>.</w:t>
      </w:r>
    </w:p>
    <w:p w:rsidR="00D53C20" w:rsidRPr="009A47AE" w:rsidRDefault="00D53C20" w:rsidP="00383853">
      <w:pPr>
        <w:pStyle w:val="Caption"/>
        <w:spacing w:after="0"/>
        <w:ind w:firstLine="720"/>
        <w:rPr>
          <w:i w:val="0"/>
          <w:iCs w:val="0"/>
          <w:color w:val="000000"/>
          <w:sz w:val="24"/>
          <w:szCs w:val="24"/>
          <w:lang w:val="en-US"/>
        </w:rPr>
      </w:pPr>
      <w:bookmarkStart w:id="56" w:name="_Toc492720371"/>
      <w:r w:rsidRPr="009A47AE">
        <w:rPr>
          <w:i w:val="0"/>
          <w:iCs w:val="0"/>
          <w:color w:val="000000"/>
          <w:sz w:val="24"/>
          <w:szCs w:val="24"/>
        </w:rPr>
        <w:t xml:space="preserve">Tabel 4.12 </w:t>
      </w:r>
      <w:r w:rsidRPr="009A47AE">
        <w:rPr>
          <w:i w:val="0"/>
          <w:iCs w:val="0"/>
          <w:color w:val="000000"/>
          <w:sz w:val="24"/>
          <w:szCs w:val="24"/>
          <w:lang w:val="en-US"/>
        </w:rPr>
        <w:t>Hasil Aktivitas Peserta Didik dalam Pembelajaran</w:t>
      </w:r>
      <w:bookmarkEnd w:id="56"/>
    </w:p>
    <w:tbl>
      <w:tblPr>
        <w:tblW w:w="7928" w:type="dxa"/>
        <w:tblInd w:w="-106" w:type="dxa"/>
        <w:tblLook w:val="00A0" w:firstRow="1" w:lastRow="0" w:firstColumn="1" w:lastColumn="0" w:noHBand="0" w:noVBand="0"/>
      </w:tblPr>
      <w:tblGrid>
        <w:gridCol w:w="570"/>
        <w:gridCol w:w="3815"/>
        <w:gridCol w:w="425"/>
        <w:gridCol w:w="425"/>
        <w:gridCol w:w="425"/>
        <w:gridCol w:w="426"/>
        <w:gridCol w:w="425"/>
        <w:gridCol w:w="567"/>
        <w:gridCol w:w="850"/>
      </w:tblGrid>
      <w:tr w:rsidR="00D53C20" w:rsidRPr="009A47AE">
        <w:trPr>
          <w:trHeight w:val="315"/>
          <w:tblHeader/>
        </w:trPr>
        <w:tc>
          <w:tcPr>
            <w:tcW w:w="570" w:type="dxa"/>
            <w:vMerge w:val="restart"/>
            <w:tcBorders>
              <w:top w:val="single" w:sz="8" w:space="0" w:color="auto"/>
              <w:left w:val="single" w:sz="8" w:space="0" w:color="auto"/>
              <w:bottom w:val="single" w:sz="4" w:space="0" w:color="auto"/>
              <w:right w:val="single" w:sz="4" w:space="0" w:color="auto"/>
            </w:tcBorders>
            <w:shd w:val="clear" w:color="auto" w:fill="D9D9D9"/>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No.</w:t>
            </w:r>
          </w:p>
        </w:tc>
        <w:tc>
          <w:tcPr>
            <w:tcW w:w="3815" w:type="dxa"/>
            <w:vMerge w:val="restart"/>
            <w:tcBorders>
              <w:top w:val="single" w:sz="8" w:space="0" w:color="auto"/>
              <w:left w:val="single" w:sz="4" w:space="0" w:color="auto"/>
              <w:bottom w:val="single" w:sz="4" w:space="0" w:color="auto"/>
              <w:right w:val="single" w:sz="4" w:space="0" w:color="auto"/>
            </w:tcBorders>
            <w:shd w:val="clear" w:color="auto" w:fill="D9D9D9"/>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Aktivitas Peserta Didik</w:t>
            </w:r>
          </w:p>
        </w:tc>
        <w:tc>
          <w:tcPr>
            <w:tcW w:w="2126" w:type="dxa"/>
            <w:gridSpan w:val="5"/>
            <w:tcBorders>
              <w:top w:val="single" w:sz="8" w:space="0" w:color="auto"/>
              <w:left w:val="nil"/>
              <w:bottom w:val="single" w:sz="4" w:space="0" w:color="auto"/>
              <w:right w:val="single" w:sz="4" w:space="0" w:color="auto"/>
            </w:tcBorders>
            <w:shd w:val="clear" w:color="auto" w:fill="D9D9D9"/>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Pertemuan ke-</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Ẍ</w:t>
            </w:r>
          </w:p>
        </w:tc>
        <w:tc>
          <w:tcPr>
            <w:tcW w:w="850" w:type="dxa"/>
            <w:vMerge w:val="restart"/>
            <w:tcBorders>
              <w:top w:val="single" w:sz="8" w:space="0" w:color="auto"/>
              <w:left w:val="single" w:sz="4" w:space="0" w:color="auto"/>
              <w:bottom w:val="single" w:sz="4" w:space="0" w:color="auto"/>
              <w:right w:val="single" w:sz="8" w:space="0" w:color="auto"/>
            </w:tcBorders>
            <w:shd w:val="clear" w:color="auto" w:fill="D9D9D9"/>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r>
      <w:tr w:rsidR="00D53C20" w:rsidRPr="009A47AE">
        <w:trPr>
          <w:trHeight w:val="237"/>
          <w:tblHeader/>
        </w:trPr>
        <w:tc>
          <w:tcPr>
            <w:tcW w:w="0" w:type="auto"/>
            <w:vMerge/>
            <w:tcBorders>
              <w:top w:val="single" w:sz="8" w:space="0" w:color="auto"/>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p>
        </w:tc>
        <w:tc>
          <w:tcPr>
            <w:tcW w:w="0" w:type="auto"/>
            <w:vMerge/>
            <w:tcBorders>
              <w:top w:val="single" w:sz="8" w:space="0" w:color="auto"/>
              <w:left w:val="single" w:sz="4"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p>
        </w:tc>
        <w:tc>
          <w:tcPr>
            <w:tcW w:w="425"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425"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425"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426"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425"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0" w:type="auto"/>
            <w:vMerge/>
            <w:tcBorders>
              <w:top w:val="single" w:sz="8" w:space="0" w:color="auto"/>
              <w:left w:val="single" w:sz="4" w:space="0" w:color="auto"/>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p>
        </w:tc>
        <w:tc>
          <w:tcPr>
            <w:tcW w:w="0" w:type="auto"/>
            <w:vMerge/>
            <w:tcBorders>
              <w:top w:val="single" w:sz="8" w:space="0" w:color="auto"/>
              <w:left w:val="single" w:sz="4" w:space="0" w:color="auto"/>
              <w:bottom w:val="single" w:sz="4" w:space="0" w:color="auto"/>
              <w:right w:val="single" w:sz="8" w:space="0" w:color="auto"/>
            </w:tcBorders>
            <w:vAlign w:val="center"/>
          </w:tcPr>
          <w:p w:rsidR="00D53C20" w:rsidRPr="009A47AE" w:rsidRDefault="00D53C20" w:rsidP="00383853">
            <w:pPr>
              <w:spacing w:after="0" w:line="240" w:lineRule="auto"/>
              <w:jc w:val="center"/>
              <w:rPr>
                <w:color w:val="000000"/>
                <w:lang w:eastAsia="id-ID"/>
              </w:rPr>
            </w:pPr>
          </w:p>
        </w:tc>
      </w:tr>
      <w:tr w:rsidR="00D53C20" w:rsidRPr="009A47AE">
        <w:trPr>
          <w:trHeight w:val="315"/>
        </w:trPr>
        <w:tc>
          <w:tcPr>
            <w:tcW w:w="570" w:type="dxa"/>
            <w:tcBorders>
              <w:top w:val="nil"/>
              <w:left w:val="single" w:sz="8" w:space="0" w:color="auto"/>
              <w:bottom w:val="single" w:sz="4" w:space="0" w:color="auto"/>
              <w:right w:val="single" w:sz="4" w:space="0" w:color="auto"/>
            </w:tcBorders>
            <w:noWrap/>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rPr>
                <w:b/>
                <w:bCs/>
                <w:color w:val="000000"/>
                <w:lang w:eastAsia="id-ID"/>
              </w:rPr>
            </w:pPr>
            <w:r w:rsidRPr="009A47AE">
              <w:rPr>
                <w:b/>
                <w:bCs/>
                <w:color w:val="000000"/>
                <w:lang w:eastAsia="id-ID"/>
              </w:rPr>
              <w:t>Klasikal</w:t>
            </w:r>
          </w:p>
        </w:tc>
        <w:tc>
          <w:tcPr>
            <w:tcW w:w="425"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60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Merapikan kelas, memberi salam dan menyimak manfaat materi yang akan diperlajari</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58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2</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Membaca dan memahami tujuan pembelajaran &amp; cakupan materi</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3</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Melakukan pretes </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4</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Berkelompok sesuai arahan pendidik</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60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5</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Mengamati dan menceritakan pemahamannya mengenai video pembelajaran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Menonton video pembelajaran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Menceritakan pemahamannya</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24</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Merumuskan masalah</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23</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7</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Mempelajari materi melalui:   </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Video pembelajaran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Presentasi</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Buku Paket</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e-book</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8</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Memperdalam materi melalui diskusi  kelompok</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Bertanya kepada pendidik</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24</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Bertanya kepada teman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29</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lastRenderedPageBreak/>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Menjawab pertanyaan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Menanggapi/memberi komentar</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9</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Melakukan percobaan berdasarkan jobsheet</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3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10</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Mengumpulkan dan menganalisis data hasil percobaan </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11</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Mempresentasikan hasil pembelajaran (percobaan)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12</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Menyimak bentuk pemberian tugas</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60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13</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Menyimak rencana kegiatan pembelajaran untuk pertemuan berikutnya</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b/>
                <w:bCs/>
                <w:color w:val="000000"/>
                <w:lang w:eastAsia="id-ID"/>
              </w:rPr>
            </w:pPr>
            <w:r w:rsidRPr="009A47AE">
              <w:rPr>
                <w:b/>
                <w:bCs/>
                <w:color w:val="000000"/>
                <w:lang w:eastAsia="id-ID"/>
              </w:rPr>
              <w:t>E-Learning</w:t>
            </w:r>
          </w:p>
        </w:tc>
        <w:tc>
          <w:tcPr>
            <w:tcW w:w="42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shd w:val="clear" w:color="auto" w:fill="FFFFFF"/>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shd w:val="clear" w:color="auto" w:fill="FFFFFF"/>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14</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Mengakses website &amp; Login ke program e-learning</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7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15</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Memilih topik pembelajaran &amp; Menyimak tujuan pembelajaran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7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16</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Mempelajari materi melalui file </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231"/>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Mendownload file dokumen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08"/>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Mendownload file video</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239"/>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Mendownload file presentasi</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71"/>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17</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Memperdalam materi melalui diskusi on-line</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Diskusi melalui forum</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45</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Diskusi melalui chating</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8</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8</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8</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55</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Diskusi melalui streaming</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408"/>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18</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Melakukan percobaan sesuai jobsheet menggunakan virtual laboratorium</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5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Mendowload jobsheet</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5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Mendowload program virtual lab.</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11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Mengupload tugas (laporan percobaan)</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11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21</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Mengerjakan Post test </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2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22</w:t>
            </w:r>
          </w:p>
        </w:tc>
        <w:tc>
          <w:tcPr>
            <w:tcW w:w="381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Logout  dari program</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6"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42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67"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850"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8"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15"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c>
          <w:tcPr>
            <w:tcW w:w="425"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w:t>
            </w:r>
          </w:p>
        </w:tc>
        <w:tc>
          <w:tcPr>
            <w:tcW w:w="425"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425"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426"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425"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12</w:t>
            </w:r>
          </w:p>
        </w:tc>
        <w:tc>
          <w:tcPr>
            <w:tcW w:w="567"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850" w:type="dxa"/>
            <w:tcBorders>
              <w:top w:val="nil"/>
              <w:left w:val="nil"/>
              <w:bottom w:val="single" w:sz="8"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74</w:t>
            </w:r>
          </w:p>
        </w:tc>
      </w:tr>
    </w:tbl>
    <w:p w:rsidR="00D53C20" w:rsidRPr="009A47AE" w:rsidRDefault="00D53C20" w:rsidP="00383853">
      <w:pPr>
        <w:pStyle w:val="ListParagraph"/>
        <w:autoSpaceDE w:val="0"/>
        <w:autoSpaceDN w:val="0"/>
        <w:adjustRightInd w:val="0"/>
        <w:spacing w:after="0"/>
        <w:ind w:left="0" w:firstLine="720"/>
        <w:rPr>
          <w:rFonts w:ascii="Times New Roman" w:hAnsi="Times New Roman" w:cs="Times New Roman"/>
          <w:color w:val="000000"/>
        </w:rPr>
      </w:pP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lastRenderedPageBreak/>
        <w:t>Berdasarkan data pada tabel tersebut, diperoleh bahwa pada umumnya Peserta didik mengikuti langkah-langkah pembelajaran yang sesuai dengan sintaks model BLAVO. Di samping itu terjadi peningkatan pada kegiatan diskusi baik individual maupun kelompok, pengumpulan tugas, dan penggunaan sumber belajar yang bervariasi.</w:t>
      </w:r>
    </w:p>
    <w:p w:rsidR="00D53C20" w:rsidRPr="009A47AE" w:rsidRDefault="00D53C20" w:rsidP="00726706">
      <w:pPr>
        <w:pStyle w:val="ListParagraph"/>
        <w:autoSpaceDE w:val="0"/>
        <w:autoSpaceDN w:val="0"/>
        <w:adjustRightInd w:val="0"/>
        <w:spacing w:after="0" w:line="240" w:lineRule="auto"/>
        <w:ind w:left="0" w:firstLine="720"/>
        <w:rPr>
          <w:rFonts w:ascii="Times New Roman" w:hAnsi="Times New Roman" w:cs="Times New Roman"/>
          <w:color w:val="000000"/>
        </w:rPr>
      </w:pPr>
    </w:p>
    <w:p w:rsidR="00D53C20" w:rsidRPr="009A47AE" w:rsidRDefault="00D53C20" w:rsidP="00383853">
      <w:pPr>
        <w:pStyle w:val="Heading5"/>
        <w:spacing w:before="0"/>
        <w:ind w:left="284" w:hanging="284"/>
        <w:rPr>
          <w:color w:val="000000"/>
          <w:lang w:val="en-US"/>
        </w:rPr>
      </w:pPr>
      <w:r w:rsidRPr="009A47AE">
        <w:rPr>
          <w:color w:val="000000"/>
          <w:lang w:val="en-US"/>
        </w:rPr>
        <w:t>Respon Peserta didik t</w:t>
      </w:r>
      <w:r w:rsidRPr="009A47AE">
        <w:rPr>
          <w:color w:val="000000"/>
        </w:rPr>
        <w:t>erhadap</w:t>
      </w:r>
      <w:r w:rsidRPr="009A47AE">
        <w:rPr>
          <w:color w:val="000000"/>
          <w:lang w:val="en-US"/>
        </w:rPr>
        <w:t xml:space="preserve"> pembelajaran</w:t>
      </w:r>
      <w:r w:rsidRPr="009A47AE">
        <w:rPr>
          <w:color w:val="000000"/>
        </w:rPr>
        <w:t xml:space="preserve"> pada ujicoba kelompok kecil</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position w:val="-1"/>
        </w:rPr>
      </w:pPr>
      <w:r w:rsidRPr="009A47AE">
        <w:rPr>
          <w:rFonts w:ascii="Times New Roman" w:hAnsi="Times New Roman" w:cs="Times New Roman"/>
          <w:color w:val="000000"/>
          <w:position w:val="-1"/>
        </w:rPr>
        <w:t>Hasil analisis respons peserta didik terhadap pembelajaran yang menggunakan model BLAVO ditunjukkan pada Tabel 4.13.</w:t>
      </w:r>
    </w:p>
    <w:p w:rsidR="00D53C20" w:rsidRPr="009A47AE" w:rsidRDefault="00D53C20" w:rsidP="00726706">
      <w:pPr>
        <w:pStyle w:val="Caption"/>
        <w:spacing w:after="0" w:line="360" w:lineRule="auto"/>
        <w:ind w:firstLine="720"/>
        <w:rPr>
          <w:i w:val="0"/>
          <w:iCs w:val="0"/>
          <w:color w:val="000000"/>
          <w:position w:val="-1"/>
          <w:sz w:val="24"/>
          <w:szCs w:val="24"/>
          <w:lang w:val="en-US"/>
        </w:rPr>
      </w:pPr>
      <w:bookmarkStart w:id="57" w:name="_Toc492720372"/>
      <w:r w:rsidRPr="009A47AE">
        <w:rPr>
          <w:i w:val="0"/>
          <w:iCs w:val="0"/>
          <w:color w:val="000000"/>
          <w:sz w:val="24"/>
          <w:szCs w:val="24"/>
        </w:rPr>
        <w:t xml:space="preserve">Tabel 4.13 </w:t>
      </w:r>
      <w:r w:rsidRPr="009A47AE">
        <w:rPr>
          <w:i w:val="0"/>
          <w:iCs w:val="0"/>
          <w:color w:val="000000"/>
          <w:position w:val="-1"/>
          <w:sz w:val="24"/>
          <w:szCs w:val="24"/>
          <w:lang w:val="en-US"/>
        </w:rPr>
        <w:t>Hasil Respon Peserta Didik Pada Pembelajaran Model BLAVO</w:t>
      </w:r>
      <w:bookmarkEnd w:id="57"/>
    </w:p>
    <w:tbl>
      <w:tblPr>
        <w:tblW w:w="8217" w:type="dxa"/>
        <w:tblInd w:w="-106" w:type="dxa"/>
        <w:tblLayout w:type="fixed"/>
        <w:tblLook w:val="00A0" w:firstRow="1" w:lastRow="0" w:firstColumn="1" w:lastColumn="0" w:noHBand="0" w:noVBand="0"/>
      </w:tblPr>
      <w:tblGrid>
        <w:gridCol w:w="562"/>
        <w:gridCol w:w="3686"/>
        <w:gridCol w:w="709"/>
        <w:gridCol w:w="709"/>
        <w:gridCol w:w="709"/>
        <w:gridCol w:w="708"/>
        <w:gridCol w:w="1134"/>
      </w:tblGrid>
      <w:tr w:rsidR="00D53C20" w:rsidRPr="009A47A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rsidR="00D53C20" w:rsidRPr="009A47AE" w:rsidRDefault="00D53C20" w:rsidP="00383853">
            <w:pPr>
              <w:spacing w:after="0" w:line="240" w:lineRule="auto"/>
              <w:ind w:left="-110" w:right="-169"/>
              <w:jc w:val="center"/>
              <w:rPr>
                <w:color w:val="000000"/>
                <w:lang w:eastAsia="id-ID"/>
              </w:rPr>
            </w:pPr>
            <w:r w:rsidRPr="009A47AE">
              <w:rPr>
                <w:color w:val="000000"/>
                <w:lang w:eastAsia="id-ID"/>
              </w:rPr>
              <w:t>No.</w:t>
            </w:r>
          </w:p>
        </w:tc>
        <w:tc>
          <w:tcPr>
            <w:tcW w:w="3686" w:type="dxa"/>
            <w:tcBorders>
              <w:top w:val="single" w:sz="4" w:space="0" w:color="auto"/>
              <w:left w:val="nil"/>
              <w:bottom w:val="single" w:sz="4" w:space="0" w:color="auto"/>
              <w:right w:val="single" w:sz="4" w:space="0" w:color="auto"/>
            </w:tcBorders>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Aspek yang direspon</w:t>
            </w:r>
          </w:p>
        </w:tc>
        <w:tc>
          <w:tcPr>
            <w:tcW w:w="2835" w:type="dxa"/>
            <w:gridSpan w:val="4"/>
            <w:tcBorders>
              <w:top w:val="single" w:sz="4" w:space="0" w:color="auto"/>
              <w:left w:val="nil"/>
              <w:bottom w:val="single" w:sz="4" w:space="0" w:color="auto"/>
              <w:right w:val="single" w:sz="4" w:space="0" w:color="000000"/>
            </w:tcBorders>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Respon</w:t>
            </w:r>
          </w:p>
        </w:tc>
        <w:tc>
          <w:tcPr>
            <w:tcW w:w="1134" w:type="dxa"/>
            <w:tcBorders>
              <w:top w:val="single" w:sz="4" w:space="0" w:color="auto"/>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Kriteria</w:t>
            </w:r>
          </w:p>
        </w:tc>
      </w:tr>
      <w:tr w:rsidR="00D53C20" w:rsidRPr="009A47AE">
        <w:trPr>
          <w:trHeight w:val="315"/>
        </w:trPr>
        <w:tc>
          <w:tcPr>
            <w:tcW w:w="562"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w:t>
            </w:r>
          </w:p>
        </w:tc>
        <w:tc>
          <w:tcPr>
            <w:tcW w:w="3686"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rPr>
                <w:color w:val="000000"/>
                <w:lang w:eastAsia="id-ID"/>
              </w:rPr>
            </w:pPr>
            <w:r w:rsidRPr="009A47AE">
              <w:rPr>
                <w:color w:val="000000"/>
                <w:lang w:eastAsia="id-ID"/>
              </w:rPr>
              <w:t>Apakah kamu merasa senang atau tidak terhadap:</w:t>
            </w:r>
          </w:p>
        </w:tc>
        <w:tc>
          <w:tcPr>
            <w:tcW w:w="2835" w:type="dxa"/>
            <w:gridSpan w:val="4"/>
            <w:tcBorders>
              <w:top w:val="single" w:sz="4" w:space="0" w:color="auto"/>
              <w:left w:val="nil"/>
              <w:bottom w:val="single" w:sz="4" w:space="0" w:color="auto"/>
              <w:right w:val="single" w:sz="4" w:space="0" w:color="000000"/>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c>
          <w:tcPr>
            <w:tcW w:w="1134"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315"/>
        </w:trPr>
        <w:tc>
          <w:tcPr>
            <w:tcW w:w="562"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3686"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12" w:right="-108"/>
              <w:jc w:val="center"/>
              <w:rPr>
                <w:color w:val="000000"/>
                <w:lang w:eastAsia="id-ID"/>
              </w:rPr>
            </w:pPr>
            <w:r w:rsidRPr="009A47AE">
              <w:rPr>
                <w:color w:val="000000"/>
                <w:lang w:eastAsia="id-ID"/>
              </w:rPr>
              <w:t>Tidak</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 xml:space="preserve"> (%)</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08"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w:t>
            </w:r>
          </w:p>
        </w:tc>
        <w:tc>
          <w:tcPr>
            <w:tcW w:w="1134"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194"/>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xml:space="preserve">a. Kegiatan pembelajaran </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25,00</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199"/>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b. Suasana pembelajaran di kelas</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02"/>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c. Kegiatan pembelajaran e-learning</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25,00</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06"/>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d. Cara mengajar Guru</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6</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37,50</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10</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62,50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09"/>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29,69</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6"/>
              <w:jc w:val="center"/>
              <w:rPr>
                <w:color w:val="000000"/>
                <w:lang w:eastAsia="id-ID"/>
              </w:rPr>
            </w:pPr>
            <w:r w:rsidRPr="009A47AE">
              <w:rPr>
                <w:color w:val="000000"/>
                <w:lang w:eastAsia="id-ID"/>
              </w:rPr>
              <w:t>11,25</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70,31</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14"/>
        </w:trPr>
        <w:tc>
          <w:tcPr>
            <w:tcW w:w="562"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2</w:t>
            </w:r>
          </w:p>
        </w:tc>
        <w:tc>
          <w:tcPr>
            <w:tcW w:w="3686"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rPr>
                <w:color w:val="000000"/>
                <w:lang w:eastAsia="id-ID"/>
              </w:rPr>
            </w:pPr>
            <w:r w:rsidRPr="009A47AE">
              <w:rPr>
                <w:color w:val="000000"/>
                <w:lang w:eastAsia="id-ID"/>
              </w:rPr>
              <w:t>Apakah menurut kamu baru atau tidak hal berikut ini ?</w:t>
            </w:r>
          </w:p>
        </w:tc>
        <w:tc>
          <w:tcPr>
            <w:tcW w:w="2835" w:type="dxa"/>
            <w:gridSpan w:val="4"/>
            <w:tcBorders>
              <w:top w:val="single" w:sz="4" w:space="0" w:color="auto"/>
              <w:left w:val="nil"/>
              <w:bottom w:val="single" w:sz="4" w:space="0" w:color="auto"/>
              <w:right w:val="single" w:sz="4" w:space="0" w:color="000000"/>
            </w:tcBorders>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217"/>
        </w:trPr>
        <w:tc>
          <w:tcPr>
            <w:tcW w:w="562"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3686"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6" w:right="-108"/>
              <w:jc w:val="center"/>
              <w:rPr>
                <w:color w:val="000000"/>
                <w:lang w:eastAsia="id-ID"/>
              </w:rPr>
            </w:pPr>
            <w:r w:rsidRPr="009A47AE">
              <w:rPr>
                <w:color w:val="000000"/>
                <w:lang w:eastAsia="id-ID"/>
              </w:rPr>
              <w:t>Tidak</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 xml:space="preserve"> (%)</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08"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 xml:space="preserve"> (%)</w:t>
            </w:r>
          </w:p>
        </w:tc>
        <w:tc>
          <w:tcPr>
            <w:tcW w:w="1134"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222"/>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xml:space="preserve">a. Kegiatan pembelajaran </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6</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37,5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10</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62,50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83"/>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b. Suasana pembelajaran di kelas</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230"/>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c. Kegiatan pembelajaran e-learning</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233"/>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d. Cara mengajar Guru</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187"/>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315"/>
        </w:trPr>
        <w:tc>
          <w:tcPr>
            <w:tcW w:w="562"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3</w:t>
            </w:r>
          </w:p>
        </w:tc>
        <w:tc>
          <w:tcPr>
            <w:tcW w:w="3686"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rPr>
                <w:color w:val="000000"/>
                <w:lang w:eastAsia="id-ID"/>
              </w:rPr>
            </w:pPr>
            <w:r w:rsidRPr="009A47AE">
              <w:rPr>
                <w:color w:val="000000"/>
                <w:lang w:eastAsia="id-ID"/>
              </w:rPr>
              <w:t>Apakah kamu berminat atau tidak untuk mengikuti pembelajaran selanjutnya, seperti yang baru saja kamu ikuti?</w:t>
            </w:r>
          </w:p>
        </w:tc>
        <w:tc>
          <w:tcPr>
            <w:tcW w:w="2127" w:type="dxa"/>
            <w:gridSpan w:val="3"/>
            <w:tcBorders>
              <w:top w:val="single" w:sz="4" w:space="0" w:color="auto"/>
              <w:left w:val="nil"/>
              <w:bottom w:val="single" w:sz="4" w:space="0" w:color="auto"/>
              <w:right w:val="single" w:sz="4" w:space="0" w:color="000000"/>
            </w:tcBorders>
          </w:tcPr>
          <w:p w:rsidR="00D53C20" w:rsidRPr="009A47AE" w:rsidRDefault="00D53C20" w:rsidP="00383853">
            <w:pPr>
              <w:spacing w:after="0" w:line="240" w:lineRule="auto"/>
              <w:jc w:val="center"/>
              <w:rPr>
                <w:color w:val="000000"/>
                <w:lang w:eastAsia="id-ID"/>
              </w:rPr>
            </w:pPr>
            <w:r w:rsidRPr="009A47AE">
              <w:rPr>
                <w:color w:val="000000"/>
                <w:lang w:eastAsia="id-ID"/>
              </w:rPr>
              <w:t>Berminat</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 </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420"/>
        </w:trPr>
        <w:tc>
          <w:tcPr>
            <w:tcW w:w="562"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3686"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6" w:right="-108"/>
              <w:jc w:val="center"/>
              <w:rPr>
                <w:color w:val="000000"/>
                <w:lang w:eastAsia="id-ID"/>
              </w:rPr>
            </w:pPr>
            <w:r w:rsidRPr="009A47AE">
              <w:rPr>
                <w:color w:val="000000"/>
                <w:lang w:eastAsia="id-ID"/>
              </w:rPr>
              <w:t>Tidak</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08"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 xml:space="preserve"> (%)</w:t>
            </w:r>
          </w:p>
        </w:tc>
        <w:tc>
          <w:tcPr>
            <w:tcW w:w="1134"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360"/>
        </w:trPr>
        <w:tc>
          <w:tcPr>
            <w:tcW w:w="562"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3686"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Berminat</w:t>
            </w:r>
          </w:p>
        </w:tc>
      </w:tr>
    </w:tbl>
    <w:p w:rsidR="00D53C20" w:rsidRPr="009A47AE" w:rsidRDefault="00D53C20" w:rsidP="00726706">
      <w:pPr>
        <w:spacing w:after="0" w:line="240" w:lineRule="auto"/>
        <w:rPr>
          <w:color w:val="000000"/>
        </w:rPr>
      </w:pPr>
      <w:r w:rsidRPr="009A47AE">
        <w:rPr>
          <w:color w:val="000000"/>
        </w:rPr>
        <w:br w:type="page"/>
      </w:r>
    </w:p>
    <w:tbl>
      <w:tblPr>
        <w:tblW w:w="8217" w:type="dxa"/>
        <w:tblInd w:w="-106" w:type="dxa"/>
        <w:tblLayout w:type="fixed"/>
        <w:tblLook w:val="00A0" w:firstRow="1" w:lastRow="0" w:firstColumn="1" w:lastColumn="0" w:noHBand="0" w:noVBand="0"/>
      </w:tblPr>
      <w:tblGrid>
        <w:gridCol w:w="562"/>
        <w:gridCol w:w="3686"/>
        <w:gridCol w:w="709"/>
        <w:gridCol w:w="709"/>
        <w:gridCol w:w="709"/>
        <w:gridCol w:w="708"/>
        <w:gridCol w:w="1134"/>
      </w:tblGrid>
      <w:tr w:rsidR="00D53C20" w:rsidRPr="009A47AE">
        <w:trPr>
          <w:trHeight w:val="390"/>
        </w:trPr>
        <w:tc>
          <w:tcPr>
            <w:tcW w:w="562" w:type="dxa"/>
            <w:vMerge w:val="restart"/>
            <w:tcBorders>
              <w:top w:val="single" w:sz="4" w:space="0" w:color="auto"/>
              <w:left w:val="single" w:sz="4" w:space="0" w:color="auto"/>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3686" w:type="dxa"/>
            <w:vMerge w:val="restart"/>
            <w:tcBorders>
              <w:top w:val="single" w:sz="4" w:space="0" w:color="auto"/>
              <w:left w:val="single" w:sz="4" w:space="0" w:color="auto"/>
              <w:bottom w:val="single" w:sz="4" w:space="0" w:color="auto"/>
              <w:right w:val="single" w:sz="4" w:space="0" w:color="auto"/>
            </w:tcBorders>
          </w:tcPr>
          <w:p w:rsidR="00D53C20" w:rsidRPr="009A47AE" w:rsidRDefault="00D53C20" w:rsidP="00383853">
            <w:pPr>
              <w:spacing w:after="0" w:line="240" w:lineRule="auto"/>
              <w:rPr>
                <w:color w:val="000000"/>
                <w:lang w:eastAsia="id-ID"/>
              </w:rPr>
            </w:pPr>
            <w:r w:rsidRPr="009A47AE">
              <w:rPr>
                <w:color w:val="000000"/>
                <w:lang w:eastAsia="id-ID"/>
              </w:rPr>
              <w:t>Apakah kamu dapat memahami dengan jelas atau tidak bahasa yang digunakan pada:</w:t>
            </w:r>
          </w:p>
        </w:tc>
        <w:tc>
          <w:tcPr>
            <w:tcW w:w="2835" w:type="dxa"/>
            <w:gridSpan w:val="4"/>
            <w:tcBorders>
              <w:top w:val="single" w:sz="4" w:space="0" w:color="auto"/>
              <w:left w:val="nil"/>
              <w:bottom w:val="single" w:sz="4" w:space="0" w:color="auto"/>
              <w:right w:val="single" w:sz="4" w:space="0" w:color="000000"/>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Memahami</w:t>
            </w:r>
          </w:p>
        </w:tc>
        <w:tc>
          <w:tcPr>
            <w:tcW w:w="1134" w:type="dxa"/>
            <w:tcBorders>
              <w:top w:val="single" w:sz="4" w:space="0" w:color="auto"/>
              <w:left w:val="nil"/>
              <w:bottom w:val="single" w:sz="4" w:space="0" w:color="auto"/>
              <w:right w:val="single" w:sz="4" w:space="0" w:color="auto"/>
            </w:tcBorders>
            <w:noWrap/>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375"/>
        </w:trPr>
        <w:tc>
          <w:tcPr>
            <w:tcW w:w="562" w:type="dxa"/>
            <w:vMerge/>
            <w:tcBorders>
              <w:top w:val="single" w:sz="4" w:space="0" w:color="auto"/>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709" w:type="dxa"/>
            <w:tcBorders>
              <w:top w:val="single" w:sz="4" w:space="0" w:color="auto"/>
              <w:left w:val="nil"/>
              <w:bottom w:val="single" w:sz="4" w:space="0" w:color="auto"/>
              <w:right w:val="single" w:sz="4" w:space="0" w:color="auto"/>
            </w:tcBorders>
            <w:vAlign w:val="center"/>
          </w:tcPr>
          <w:p w:rsidR="00D53C20" w:rsidRPr="009A47AE" w:rsidRDefault="00D53C20" w:rsidP="00383853">
            <w:pPr>
              <w:spacing w:after="0" w:line="240" w:lineRule="auto"/>
              <w:ind w:left="-106" w:right="-108"/>
              <w:jc w:val="center"/>
              <w:rPr>
                <w:color w:val="000000"/>
                <w:lang w:eastAsia="id-ID"/>
              </w:rPr>
            </w:pPr>
            <w:r w:rsidRPr="009A47AE">
              <w:rPr>
                <w:color w:val="000000"/>
                <w:lang w:eastAsia="id-ID"/>
              </w:rPr>
              <w:t>Tidak</w:t>
            </w:r>
          </w:p>
        </w:tc>
        <w:tc>
          <w:tcPr>
            <w:tcW w:w="709" w:type="dxa"/>
            <w:tcBorders>
              <w:top w:val="single" w:sz="4" w:space="0" w:color="auto"/>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709" w:type="dxa"/>
            <w:tcBorders>
              <w:top w:val="single" w:sz="4" w:space="0" w:color="auto"/>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08" w:type="dxa"/>
            <w:tcBorders>
              <w:top w:val="single" w:sz="4" w:space="0" w:color="auto"/>
              <w:left w:val="nil"/>
              <w:bottom w:val="single" w:sz="4" w:space="0" w:color="auto"/>
              <w:right w:val="single" w:sz="4" w:space="0" w:color="auto"/>
            </w:tcBorders>
            <w:vAlign w:val="center"/>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 xml:space="preserve"> (%)</w:t>
            </w:r>
          </w:p>
        </w:tc>
        <w:tc>
          <w:tcPr>
            <w:tcW w:w="1134" w:type="dxa"/>
            <w:tcBorders>
              <w:top w:val="single" w:sz="4" w:space="0" w:color="auto"/>
              <w:left w:val="nil"/>
              <w:bottom w:val="single" w:sz="4"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80"/>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a. Pedoman MBLPKAV</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6</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37,50</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10</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62,50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26"/>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b. Materi ajar</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30"/>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c. Jobsheet</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25,00</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34"/>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d. Kompetensi Hasil Belajar</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43,75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56,25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52"/>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e. Media e-learning</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56"/>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f. Cara guru mengajar</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43,75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56,25</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60"/>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6</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35,42</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10</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6" w:right="-104"/>
              <w:jc w:val="center"/>
              <w:rPr>
                <w:color w:val="000000"/>
                <w:lang w:eastAsia="id-ID"/>
              </w:rPr>
            </w:pPr>
            <w:r w:rsidRPr="009A47AE">
              <w:rPr>
                <w:color w:val="000000"/>
                <w:lang w:eastAsia="id-ID"/>
              </w:rPr>
              <w:t>64,58</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495"/>
        </w:trPr>
        <w:tc>
          <w:tcPr>
            <w:tcW w:w="562"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3686" w:type="dxa"/>
            <w:vMerge w:val="restart"/>
            <w:tcBorders>
              <w:top w:val="nil"/>
              <w:left w:val="single" w:sz="4" w:space="0" w:color="auto"/>
              <w:bottom w:val="single" w:sz="4" w:space="0" w:color="000000"/>
              <w:right w:val="single" w:sz="4" w:space="0" w:color="auto"/>
            </w:tcBorders>
          </w:tcPr>
          <w:p w:rsidR="00D53C20" w:rsidRPr="009A47AE" w:rsidRDefault="00D53C20" w:rsidP="00383853">
            <w:pPr>
              <w:spacing w:after="0" w:line="240" w:lineRule="auto"/>
              <w:rPr>
                <w:color w:val="000000"/>
                <w:lang w:eastAsia="id-ID"/>
              </w:rPr>
            </w:pPr>
            <w:r w:rsidRPr="009A47AE">
              <w:rPr>
                <w:color w:val="000000"/>
                <w:lang w:eastAsia="id-ID"/>
              </w:rPr>
              <w:t>Apakah kamu tertarik atau tidak dengan penampilan (tulisan, gambar dan tata letak gambar), yang terdapat pada:</w:t>
            </w:r>
          </w:p>
        </w:tc>
        <w:tc>
          <w:tcPr>
            <w:tcW w:w="2835" w:type="dxa"/>
            <w:gridSpan w:val="4"/>
            <w:tcBorders>
              <w:top w:val="single" w:sz="4" w:space="0" w:color="auto"/>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Tertarik </w:t>
            </w:r>
          </w:p>
        </w:tc>
        <w:tc>
          <w:tcPr>
            <w:tcW w:w="1134"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405"/>
        </w:trPr>
        <w:tc>
          <w:tcPr>
            <w:tcW w:w="562"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3686" w:type="dxa"/>
            <w:vMerge/>
            <w:tcBorders>
              <w:top w:val="nil"/>
              <w:left w:val="single" w:sz="4" w:space="0" w:color="auto"/>
              <w:bottom w:val="single" w:sz="4" w:space="0" w:color="000000"/>
              <w:right w:val="single" w:sz="4" w:space="0" w:color="auto"/>
            </w:tcBorders>
            <w:vAlign w:val="center"/>
          </w:tcPr>
          <w:p w:rsidR="00D53C20" w:rsidRPr="009A47AE" w:rsidRDefault="00D53C20" w:rsidP="00383853">
            <w:pPr>
              <w:spacing w:after="0" w:line="240" w:lineRule="auto"/>
              <w:rPr>
                <w:color w:val="000000"/>
                <w:lang w:eastAsia="id-ID"/>
              </w:rPr>
            </w:pP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11" w:right="-108"/>
              <w:jc w:val="center"/>
              <w:rPr>
                <w:color w:val="000000"/>
                <w:lang w:eastAsia="id-ID"/>
              </w:rPr>
            </w:pPr>
            <w:r w:rsidRPr="009A47AE">
              <w:rPr>
                <w:color w:val="000000"/>
                <w:lang w:eastAsia="id-ID"/>
              </w:rPr>
              <w:t>Tidak</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c>
          <w:tcPr>
            <w:tcW w:w="709"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08"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c>
          <w:tcPr>
            <w:tcW w:w="1134"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236"/>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a. Pedoman MBLPKAV</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4"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212"/>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b. Materi ajar</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4"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216"/>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c. Jobsheet</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4"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220"/>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d. Media e-learning</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12</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4" w:right="-104"/>
              <w:jc w:val="center"/>
              <w:rPr>
                <w:color w:val="000000"/>
                <w:lang w:eastAsia="id-ID"/>
              </w:rPr>
            </w:pPr>
            <w:r w:rsidRPr="009A47AE">
              <w:rPr>
                <w:color w:val="000000"/>
                <w:lang w:eastAsia="id-ID"/>
              </w:rPr>
              <w:t>75,00</w:t>
            </w:r>
          </w:p>
        </w:tc>
        <w:tc>
          <w:tcPr>
            <w:tcW w:w="1134"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270"/>
        </w:trPr>
        <w:tc>
          <w:tcPr>
            <w:tcW w:w="562" w:type="dxa"/>
            <w:tcBorders>
              <w:top w:val="nil"/>
              <w:left w:val="single" w:sz="4" w:space="0" w:color="auto"/>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both"/>
              <w:rPr>
                <w:color w:val="000000"/>
                <w:lang w:eastAsia="id-ID"/>
              </w:rPr>
            </w:pPr>
            <w:r w:rsidRPr="009A47AE">
              <w:rPr>
                <w:color w:val="000000"/>
                <w:lang w:eastAsia="id-ID"/>
              </w:rPr>
              <w:t>d. Soal Kompetensi Hasil Belajar</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31,25</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4" w:right="-104"/>
              <w:jc w:val="center"/>
              <w:rPr>
                <w:color w:val="000000"/>
                <w:lang w:eastAsia="id-ID"/>
              </w:rPr>
            </w:pPr>
            <w:r w:rsidRPr="009A47AE">
              <w:rPr>
                <w:color w:val="000000"/>
                <w:lang w:eastAsia="id-ID"/>
              </w:rPr>
              <w:t>68,75</w:t>
            </w:r>
          </w:p>
        </w:tc>
        <w:tc>
          <w:tcPr>
            <w:tcW w:w="1134"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131"/>
        </w:trPr>
        <w:tc>
          <w:tcPr>
            <w:tcW w:w="562" w:type="dxa"/>
            <w:tcBorders>
              <w:top w:val="nil"/>
              <w:left w:val="single" w:sz="4" w:space="0" w:color="auto"/>
              <w:bottom w:val="single" w:sz="4"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c>
          <w:tcPr>
            <w:tcW w:w="3686" w:type="dxa"/>
            <w:tcBorders>
              <w:top w:val="nil"/>
              <w:left w:val="nil"/>
              <w:bottom w:val="single" w:sz="4" w:space="0" w:color="auto"/>
              <w:right w:val="single" w:sz="4" w:space="0" w:color="auto"/>
            </w:tcBorders>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709" w:type="dxa"/>
            <w:tcBorders>
              <w:top w:val="nil"/>
              <w:left w:val="nil"/>
              <w:bottom w:val="single" w:sz="4" w:space="0" w:color="auto"/>
              <w:right w:val="single" w:sz="4" w:space="0" w:color="auto"/>
            </w:tcBorders>
            <w:noWrap/>
          </w:tcPr>
          <w:p w:rsidR="00D53C20" w:rsidRPr="009A47AE" w:rsidRDefault="00D53C20" w:rsidP="00383853">
            <w:pPr>
              <w:spacing w:after="0" w:line="240" w:lineRule="auto"/>
              <w:ind w:left="-108" w:right="-41"/>
              <w:jc w:val="center"/>
              <w:rPr>
                <w:color w:val="000000"/>
                <w:lang w:eastAsia="id-ID"/>
              </w:rPr>
            </w:pPr>
            <w:r w:rsidRPr="009A47AE">
              <w:rPr>
                <w:color w:val="000000"/>
                <w:lang w:eastAsia="id-ID"/>
              </w:rPr>
              <w:t>4,6</w:t>
            </w:r>
          </w:p>
        </w:tc>
        <w:tc>
          <w:tcPr>
            <w:tcW w:w="709" w:type="dxa"/>
            <w:tcBorders>
              <w:top w:val="nil"/>
              <w:left w:val="nil"/>
              <w:bottom w:val="single" w:sz="4" w:space="0" w:color="auto"/>
              <w:right w:val="single" w:sz="4" w:space="0" w:color="auto"/>
            </w:tcBorders>
          </w:tcPr>
          <w:p w:rsidR="00D53C20" w:rsidRPr="009A47AE" w:rsidRDefault="00D53C20" w:rsidP="00383853">
            <w:pPr>
              <w:spacing w:after="0" w:line="240" w:lineRule="auto"/>
              <w:ind w:left="-105" w:right="-107"/>
              <w:jc w:val="center"/>
              <w:rPr>
                <w:color w:val="000000"/>
                <w:lang w:eastAsia="id-ID"/>
              </w:rPr>
            </w:pPr>
            <w:r w:rsidRPr="009A47AE">
              <w:rPr>
                <w:color w:val="000000"/>
                <w:lang w:eastAsia="id-ID"/>
              </w:rPr>
              <w:t>28,75</w:t>
            </w:r>
          </w:p>
        </w:tc>
        <w:tc>
          <w:tcPr>
            <w:tcW w:w="709" w:type="dxa"/>
            <w:tcBorders>
              <w:top w:val="nil"/>
              <w:left w:val="nil"/>
              <w:bottom w:val="single" w:sz="4" w:space="0" w:color="auto"/>
              <w:right w:val="single" w:sz="4" w:space="0" w:color="auto"/>
            </w:tcBorders>
            <w:noWrap/>
          </w:tcPr>
          <w:p w:rsidR="00D53C20" w:rsidRPr="009A47AE" w:rsidRDefault="00D53C20" w:rsidP="00383853">
            <w:pPr>
              <w:spacing w:after="0" w:line="240" w:lineRule="auto"/>
              <w:jc w:val="center"/>
              <w:rPr>
                <w:color w:val="000000"/>
                <w:lang w:eastAsia="id-ID"/>
              </w:rPr>
            </w:pPr>
            <w:r w:rsidRPr="009A47AE">
              <w:rPr>
                <w:color w:val="000000"/>
                <w:lang w:eastAsia="id-ID"/>
              </w:rPr>
              <w:t>11,4</w:t>
            </w:r>
          </w:p>
        </w:tc>
        <w:tc>
          <w:tcPr>
            <w:tcW w:w="708" w:type="dxa"/>
            <w:tcBorders>
              <w:top w:val="nil"/>
              <w:left w:val="nil"/>
              <w:bottom w:val="single" w:sz="4" w:space="0" w:color="auto"/>
              <w:right w:val="single" w:sz="4" w:space="0" w:color="auto"/>
            </w:tcBorders>
          </w:tcPr>
          <w:p w:rsidR="00D53C20" w:rsidRPr="009A47AE" w:rsidRDefault="00D53C20" w:rsidP="00383853">
            <w:pPr>
              <w:spacing w:after="0" w:line="240" w:lineRule="auto"/>
              <w:ind w:left="-104" w:right="-104"/>
              <w:jc w:val="center"/>
              <w:rPr>
                <w:color w:val="000000"/>
                <w:lang w:eastAsia="id-ID"/>
              </w:rPr>
            </w:pPr>
            <w:r w:rsidRPr="009A47AE">
              <w:rPr>
                <w:color w:val="000000"/>
                <w:lang w:eastAsia="id-ID"/>
              </w:rPr>
              <w:t>71,25</w:t>
            </w:r>
          </w:p>
        </w:tc>
        <w:tc>
          <w:tcPr>
            <w:tcW w:w="1134"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bl>
    <w:p w:rsidR="00D53C20" w:rsidRPr="009A47AE" w:rsidRDefault="00D53C20" w:rsidP="00383853">
      <w:pPr>
        <w:spacing w:after="0"/>
        <w:rPr>
          <w:color w:val="000000"/>
          <w:lang w:val="en-US"/>
        </w:rPr>
      </w:pP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Berdasarkan data pada tabel tersebut, diperoleh bahwa pada umumnya Peserta Didik merasa senang terhadap kegiatan pembelajaran dengan menggunakan model BLAVO,  </w:t>
      </w: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yang digunakan, suasana pembelajaran baik tatap muka maupun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dan cara pendidik mengajar. Sebagian besar Peserta didik memberikan respon bahwa kegiatan pembelajaran yang menggunakan Model BLAVO merupakan hal yang baru. Peserta didik memiliki minat yang besar untuk mengikuti kegiatan pembelajaran dengan model BLAVO, hal ini dapat dilihat dari respon yang diberikan Peserta didik. Peserta didik memahami dengan jelas pedoman model BLAVO, jobsheet, tes kompetensi hasil belajar, dan cara pendidik mengajar. Di samping itu, </w:t>
      </w:r>
      <w:r w:rsidRPr="009A47AE">
        <w:rPr>
          <w:rFonts w:ascii="Times New Roman" w:hAnsi="Times New Roman" w:cs="Times New Roman"/>
          <w:color w:val="000000"/>
        </w:rPr>
        <w:lastRenderedPageBreak/>
        <w:t xml:space="preserve">peserta didik tertarik dengan penampilan dari perangkat pembelajaran model BLAVO, terutama media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paket keahlian </w:t>
      </w:r>
      <w:r w:rsidRPr="009A47AE">
        <w:rPr>
          <w:rFonts w:ascii="Times New Roman" w:hAnsi="Times New Roman" w:cs="Times New Roman"/>
          <w:i/>
          <w:iCs/>
          <w:color w:val="000000"/>
        </w:rPr>
        <w:t>audio video</w:t>
      </w:r>
      <w:r w:rsidRPr="009A47AE">
        <w:rPr>
          <w:rFonts w:ascii="Times New Roman" w:hAnsi="Times New Roman" w:cs="Times New Roman"/>
          <w:color w:val="000000"/>
        </w:rPr>
        <w:t xml:space="preserve"> yang berbasis </w:t>
      </w:r>
      <w:r w:rsidRPr="009A47AE">
        <w:rPr>
          <w:rFonts w:ascii="Times New Roman" w:hAnsi="Times New Roman" w:cs="Times New Roman"/>
          <w:i/>
          <w:iCs/>
          <w:color w:val="000000"/>
        </w:rPr>
        <w:t>web</w:t>
      </w:r>
      <w:r w:rsidRPr="009A47AE">
        <w:rPr>
          <w:rFonts w:ascii="Times New Roman" w:hAnsi="Times New Roman" w:cs="Times New Roman"/>
          <w:color w:val="000000"/>
        </w:rPr>
        <w:t>.</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Komentar Peserta didik terhadap pembelajaran bervariasi, namun pada umumnya memberikan komentar yang bersifat konstruktif terhadap pelaksanaan pembelajaran. Sebagian besar Peserta didik berkomentar suasana pembelajaran terutama pembelajaran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Berdasarkan deskripsi respon Peserta didik terhadap pembelajaran yang menggunakan model BLAVO, diperoleh bahwa Peserta didik memberi respon positip. Dengan demikian, model BLAVO memenuhi kriteria keefektifan menurut respon peserta didik.</w:t>
      </w:r>
    </w:p>
    <w:p w:rsidR="00D53C20" w:rsidRPr="009A47AE" w:rsidRDefault="00D53C20" w:rsidP="00726706">
      <w:pPr>
        <w:autoSpaceDE w:val="0"/>
        <w:autoSpaceDN w:val="0"/>
        <w:adjustRightInd w:val="0"/>
        <w:spacing w:after="0" w:line="240" w:lineRule="auto"/>
        <w:ind w:firstLine="720"/>
        <w:jc w:val="both"/>
        <w:rPr>
          <w:color w:val="000000"/>
          <w:lang w:val="en-US"/>
        </w:rPr>
      </w:pPr>
    </w:p>
    <w:p w:rsidR="00D53C20" w:rsidRPr="009A47AE" w:rsidRDefault="00D53C20" w:rsidP="00383853">
      <w:pPr>
        <w:pStyle w:val="Heading5"/>
        <w:spacing w:before="0"/>
        <w:ind w:left="284" w:hanging="284"/>
        <w:rPr>
          <w:color w:val="000000"/>
          <w:lang w:val="en-US"/>
        </w:rPr>
      </w:pPr>
      <w:r w:rsidRPr="009A47AE">
        <w:rPr>
          <w:color w:val="000000"/>
          <w:lang w:val="en-US"/>
        </w:rPr>
        <w:t>Hasil pencapaian kompetensi hasil belajar</w:t>
      </w:r>
      <w:r w:rsidRPr="009A47AE">
        <w:rPr>
          <w:color w:val="000000"/>
        </w:rPr>
        <w:t xml:space="preserve"> pada ujicoba kelompok kecil</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rPr>
        <w:t>Pencapaian kompetensi hasil belajar pada ujicoba kelompok kecil  yang diperoleh dengan menggunakan tes kompetensi hasil belajar digambarkan pada diagram batang pada Gambar 4.13</w:t>
      </w:r>
    </w:p>
    <w:p w:rsidR="00D53C20" w:rsidRPr="009A47AE" w:rsidRDefault="006279A5" w:rsidP="00383853">
      <w:pPr>
        <w:autoSpaceDE w:val="0"/>
        <w:autoSpaceDN w:val="0"/>
        <w:adjustRightInd w:val="0"/>
        <w:spacing w:after="0"/>
        <w:jc w:val="center"/>
        <w:rPr>
          <w:color w:val="000000"/>
          <w:lang w:val="en-US"/>
        </w:rPr>
      </w:pPr>
      <w:r>
        <w:rPr>
          <w:noProof/>
          <w:color w:val="000000"/>
          <w:lang w:val="en-US"/>
        </w:rPr>
        <w:lastRenderedPageBreak/>
        <w:pict>
          <v:shape id="Chart 3" o:spid="_x0000_i1028" type="#_x0000_t75" style="width:382.45pt;height:283.95pt;visibility:visible">
            <v:imagedata r:id="rId19" o:title=""/>
            <o:lock v:ext="edit" aspectratio="f"/>
          </v:shape>
        </w:pict>
      </w:r>
    </w:p>
    <w:p w:rsidR="00D53C20" w:rsidRPr="009A47AE" w:rsidRDefault="00D53C20" w:rsidP="00383853">
      <w:pPr>
        <w:autoSpaceDE w:val="0"/>
        <w:autoSpaceDN w:val="0"/>
        <w:adjustRightInd w:val="0"/>
        <w:spacing w:after="0"/>
        <w:jc w:val="both"/>
        <w:rPr>
          <w:color w:val="000000"/>
        </w:rPr>
      </w:pPr>
      <w:r>
        <w:rPr>
          <w:color w:val="000000"/>
        </w:rPr>
        <w:tab/>
        <w:t>Gambar 4.7</w:t>
      </w:r>
      <w:r w:rsidRPr="009A47AE">
        <w:rPr>
          <w:color w:val="000000"/>
        </w:rPr>
        <w:t xml:space="preserve"> Hasil Tes Kompetensi Belajar Peserta Didik</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rPr>
        <w:t>Berdasarkan Gambar 4.13 kompetensi hasil belajar peserta didik pada ujicoba kelompok kecil mempunyai rentang skor dari 60 – 82. Berdasarkan hasil analisis frekuensi dari tes kompetensi hasil belajar peserta didik, diperoleh bahwa 65,75% peserta didik memperoleh minimal skor 75. Hasil ini menunjukkan bahwa peserta didik belum memenuhi kriteria kompetensi hasil belajar, yaitu minimal 80% peserta didik memperoleh nilai kompetensi hasil belajar sebesar 75 (KKM).</w:t>
      </w:r>
    </w:p>
    <w:p w:rsidR="00D53C20" w:rsidRPr="009A47AE" w:rsidRDefault="00D53C20" w:rsidP="00383853">
      <w:pPr>
        <w:spacing w:after="0"/>
        <w:ind w:firstLine="720"/>
        <w:jc w:val="both"/>
        <w:rPr>
          <w:color w:val="000000"/>
          <w:lang w:val="en-US"/>
        </w:rPr>
      </w:pPr>
      <w:r w:rsidRPr="009A47AE">
        <w:rPr>
          <w:color w:val="000000"/>
          <w:lang w:val="en-US"/>
        </w:rPr>
        <w:t xml:space="preserve">Revisi produk pada kegiatan ujicoba kelompok kecil pada model BLAVO dan perangkatnya adalah sebagai berikut: </w:t>
      </w:r>
    </w:p>
    <w:p w:rsidR="00D53C20" w:rsidRPr="009A47AE" w:rsidRDefault="00D53C20" w:rsidP="00383853">
      <w:pPr>
        <w:spacing w:after="0"/>
        <w:ind w:firstLine="720"/>
        <w:jc w:val="both"/>
        <w:rPr>
          <w:color w:val="000000"/>
          <w:lang w:val="en-US"/>
        </w:rPr>
      </w:pPr>
    </w:p>
    <w:p w:rsidR="00D53C20" w:rsidRPr="009A47AE" w:rsidRDefault="00D53C20" w:rsidP="00383853">
      <w:pPr>
        <w:spacing w:after="0"/>
        <w:ind w:firstLine="720"/>
        <w:jc w:val="both"/>
        <w:rPr>
          <w:color w:val="000000"/>
          <w:lang w:val="en-US"/>
        </w:rPr>
      </w:pPr>
    </w:p>
    <w:p w:rsidR="00D53C20" w:rsidRPr="009A47AE" w:rsidRDefault="00D53C20" w:rsidP="00837970">
      <w:pPr>
        <w:pStyle w:val="ListParagraph"/>
        <w:numPr>
          <w:ilvl w:val="0"/>
          <w:numId w:val="43"/>
        </w:numPr>
        <w:spacing w:after="0" w:line="480" w:lineRule="auto"/>
        <w:ind w:left="284" w:hanging="284"/>
        <w:rPr>
          <w:rFonts w:ascii="Times New Roman" w:hAnsi="Times New Roman" w:cs="Times New Roman"/>
          <w:color w:val="000000"/>
        </w:rPr>
      </w:pPr>
      <w:r w:rsidRPr="009A47AE">
        <w:rPr>
          <w:rFonts w:ascii="Times New Roman" w:hAnsi="Times New Roman" w:cs="Times New Roman"/>
          <w:color w:val="000000"/>
        </w:rPr>
        <w:lastRenderedPageBreak/>
        <w:t>Revisi model BLAVO pada Ujicoba Kelompok kecil</w:t>
      </w:r>
    </w:p>
    <w:p w:rsidR="00D53C20" w:rsidRPr="009A47AE" w:rsidRDefault="00D53C20" w:rsidP="00837970">
      <w:pPr>
        <w:pStyle w:val="ListParagraph"/>
        <w:numPr>
          <w:ilvl w:val="1"/>
          <w:numId w:val="44"/>
        </w:numPr>
        <w:spacing w:after="0" w:line="480" w:lineRule="auto"/>
        <w:ind w:left="568" w:hanging="284"/>
        <w:rPr>
          <w:rFonts w:ascii="Times New Roman" w:hAnsi="Times New Roman" w:cs="Times New Roman"/>
          <w:color w:val="000000"/>
        </w:rPr>
      </w:pPr>
      <w:r w:rsidRPr="009A47AE">
        <w:rPr>
          <w:rFonts w:ascii="Times New Roman" w:hAnsi="Times New Roman" w:cs="Times New Roman"/>
          <w:color w:val="000000"/>
        </w:rPr>
        <w:t>Sintaks dengan subkomponen kegiatan peserta didik dan pendidik dipisahkan sebelumnya disatukan.</w:t>
      </w:r>
    </w:p>
    <w:p w:rsidR="00D53C20" w:rsidRPr="009A47AE" w:rsidRDefault="00D53C20" w:rsidP="00837970">
      <w:pPr>
        <w:pStyle w:val="ListParagraph"/>
        <w:numPr>
          <w:ilvl w:val="1"/>
          <w:numId w:val="44"/>
        </w:numPr>
        <w:spacing w:after="0" w:line="480" w:lineRule="auto"/>
        <w:ind w:left="568" w:hanging="284"/>
        <w:rPr>
          <w:rFonts w:ascii="Times New Roman" w:hAnsi="Times New Roman" w:cs="Times New Roman"/>
          <w:color w:val="000000"/>
        </w:rPr>
      </w:pPr>
      <w:r w:rsidRPr="009A47AE">
        <w:rPr>
          <w:rFonts w:ascii="Times New Roman" w:hAnsi="Times New Roman" w:cs="Times New Roman"/>
          <w:color w:val="000000"/>
        </w:rPr>
        <w:t>Menggabungkan kegiatan awal dan kegiatan inti serta kegiatan akhir dalam bentuk fase-fase yang sebelumnya dipisahkan.</w:t>
      </w:r>
    </w:p>
    <w:p w:rsidR="00D53C20" w:rsidRPr="009A47AE" w:rsidRDefault="00D53C20" w:rsidP="00837970">
      <w:pPr>
        <w:pStyle w:val="ListParagraph"/>
        <w:numPr>
          <w:ilvl w:val="1"/>
          <w:numId w:val="44"/>
        </w:numPr>
        <w:spacing w:after="0" w:line="480" w:lineRule="auto"/>
        <w:ind w:left="568" w:hanging="284"/>
        <w:rPr>
          <w:rFonts w:ascii="Times New Roman" w:hAnsi="Times New Roman" w:cs="Times New Roman"/>
          <w:color w:val="000000"/>
        </w:rPr>
      </w:pPr>
      <w:r w:rsidRPr="009A47AE">
        <w:rPr>
          <w:rFonts w:ascii="Times New Roman" w:hAnsi="Times New Roman" w:cs="Times New Roman"/>
          <w:color w:val="000000"/>
        </w:rPr>
        <w:t xml:space="preserve">Kegiatan klasikal dan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disatukan sebelumnya dipisahkan</w:t>
      </w:r>
    </w:p>
    <w:p w:rsidR="00D53C20" w:rsidRPr="009A47AE" w:rsidRDefault="00D53C20" w:rsidP="00383853">
      <w:pPr>
        <w:spacing w:after="0"/>
        <w:ind w:left="284" w:hanging="284"/>
        <w:jc w:val="both"/>
        <w:rPr>
          <w:color w:val="000000"/>
          <w:lang w:val="en-US"/>
        </w:rPr>
      </w:pPr>
      <w:r w:rsidRPr="009A47AE">
        <w:rPr>
          <w:color w:val="000000"/>
          <w:lang w:val="en-US"/>
        </w:rPr>
        <w:t>2. Revisi Sistem pendukung model BLAVO, revisi dalam sistem pendukung ini dijaba</w:t>
      </w:r>
      <w:r w:rsidR="0022527A">
        <w:rPr>
          <w:color w:val="000000"/>
          <w:lang w:val="en-US"/>
        </w:rPr>
        <w:t xml:space="preserve">rkan </w:t>
      </w:r>
      <w:r w:rsidRPr="009A47AE">
        <w:rPr>
          <w:color w:val="000000"/>
          <w:lang w:val="en-US"/>
        </w:rPr>
        <w:t>sebagai berikut.</w:t>
      </w:r>
    </w:p>
    <w:p w:rsidR="00D53C20" w:rsidRPr="009A47AE" w:rsidRDefault="00D53C20" w:rsidP="00383853">
      <w:pPr>
        <w:spacing w:after="0"/>
        <w:jc w:val="both"/>
        <w:rPr>
          <w:color w:val="000000"/>
        </w:rPr>
      </w:pPr>
      <w:r w:rsidRPr="009A47AE">
        <w:rPr>
          <w:color w:val="000000"/>
          <w:lang w:val="en-US"/>
        </w:rPr>
        <w:t xml:space="preserve">a. Rencana Pelaksanaan pembelajaran </w:t>
      </w:r>
    </w:p>
    <w:p w:rsidR="00D53C20" w:rsidRPr="009A47AE" w:rsidRDefault="00D53C20" w:rsidP="00837970">
      <w:pPr>
        <w:pStyle w:val="ListParagraph"/>
        <w:numPr>
          <w:ilvl w:val="0"/>
          <w:numId w:val="45"/>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t>Tujuan pembelajaran dan metode pembelajaran diadakan sebelumnya ditiadakan.</w:t>
      </w:r>
    </w:p>
    <w:p w:rsidR="00D53C20" w:rsidRPr="009A47AE" w:rsidRDefault="00D53C20" w:rsidP="00837970">
      <w:pPr>
        <w:pStyle w:val="ListParagraph"/>
        <w:numPr>
          <w:ilvl w:val="0"/>
          <w:numId w:val="45"/>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t xml:space="preserve">KD pada KI-1 dan KD pada KI-1 ditiadakan sebelumnya ada. </w:t>
      </w:r>
    </w:p>
    <w:p w:rsidR="00D53C20" w:rsidRPr="009A47AE" w:rsidRDefault="00D53C20" w:rsidP="00837970">
      <w:pPr>
        <w:pStyle w:val="ListParagraph"/>
        <w:numPr>
          <w:ilvl w:val="0"/>
          <w:numId w:val="45"/>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t>Materi Pembelajaran ha</w:t>
      </w:r>
      <w:r w:rsidR="0022527A">
        <w:rPr>
          <w:rFonts w:ascii="Times New Roman" w:hAnsi="Times New Roman" w:cs="Times New Roman"/>
          <w:color w:val="000000"/>
        </w:rPr>
        <w:t xml:space="preserve">nya menuliskan judul/sub judul </w:t>
      </w:r>
      <w:r w:rsidRPr="009A47AE">
        <w:rPr>
          <w:rFonts w:ascii="Times New Roman" w:hAnsi="Times New Roman" w:cs="Times New Roman"/>
          <w:color w:val="000000"/>
        </w:rPr>
        <w:t>materi setiap pertemuan yang sebelumnya diuraikan secara rinci.</w:t>
      </w:r>
    </w:p>
    <w:p w:rsidR="00D53C20" w:rsidRPr="009A47AE" w:rsidRDefault="00D53C20" w:rsidP="00837970">
      <w:pPr>
        <w:pStyle w:val="ListParagraph"/>
        <w:numPr>
          <w:ilvl w:val="0"/>
          <w:numId w:val="45"/>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t xml:space="preserve">Sub V Metode, Strategi, dan Pendekatan Pembelajaran yang sebelumnya menggunakan ceramah, demonstrasi, tanya jawab, dan praktik dikembangkan menjadi (1) model: </w:t>
      </w:r>
      <w:r w:rsidRPr="009A47AE">
        <w:rPr>
          <w:rFonts w:ascii="Times New Roman" w:hAnsi="Times New Roman" w:cs="Times New Roman"/>
          <w:i/>
          <w:iCs/>
          <w:color w:val="000000"/>
        </w:rPr>
        <w:t>Blended Learning</w:t>
      </w:r>
      <w:r w:rsidRPr="009A47AE">
        <w:rPr>
          <w:rFonts w:ascii="Times New Roman" w:hAnsi="Times New Roman" w:cs="Times New Roman"/>
          <w:color w:val="000000"/>
        </w:rPr>
        <w:t>;  (2) strategi Pembelajaran: Peserta didik aktif belajar, (3) pendekatan: Saintifik; (4) metode: pemberian tugas disertai tanya jawab, demonstrasi, ceramah, dan diskusi.</w:t>
      </w:r>
    </w:p>
    <w:p w:rsidR="00D53C20" w:rsidRPr="009A47AE" w:rsidRDefault="00D53C20" w:rsidP="00383853">
      <w:pPr>
        <w:spacing w:after="0"/>
        <w:jc w:val="both"/>
        <w:rPr>
          <w:color w:val="000000"/>
          <w:lang w:val="en-US"/>
        </w:rPr>
      </w:pPr>
      <w:r w:rsidRPr="009A47AE">
        <w:rPr>
          <w:color w:val="000000"/>
          <w:lang w:val="en-US"/>
        </w:rPr>
        <w:t xml:space="preserve">b. Materi ajar yang perlu direvisi, yaitu: </w:t>
      </w:r>
    </w:p>
    <w:p w:rsidR="00D53C20" w:rsidRPr="009A47AE" w:rsidRDefault="00D53C20" w:rsidP="00837970">
      <w:pPr>
        <w:pStyle w:val="ListParagraph"/>
        <w:numPr>
          <w:ilvl w:val="0"/>
          <w:numId w:val="46"/>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t>Menambahkan tujuan pembelajaran pada setiap bab yang sebelumnya tidak ada</w:t>
      </w:r>
    </w:p>
    <w:p w:rsidR="00D53C20" w:rsidRPr="009A47AE" w:rsidRDefault="00D53C20" w:rsidP="00837970">
      <w:pPr>
        <w:pStyle w:val="ListParagraph"/>
        <w:numPr>
          <w:ilvl w:val="0"/>
          <w:numId w:val="46"/>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lastRenderedPageBreak/>
        <w:t>Materi ajar dibuat dalam bentuk cetak maupun non cetak (e-book)</w:t>
      </w:r>
    </w:p>
    <w:p w:rsidR="00D53C20" w:rsidRPr="009A47AE" w:rsidRDefault="00D53C20" w:rsidP="00383853">
      <w:pPr>
        <w:spacing w:after="0"/>
        <w:jc w:val="both"/>
        <w:rPr>
          <w:color w:val="000000"/>
          <w:lang w:val="en-US"/>
        </w:rPr>
      </w:pPr>
      <w:r w:rsidRPr="009A47AE">
        <w:rPr>
          <w:color w:val="000000"/>
        </w:rPr>
        <w:t>c</w:t>
      </w:r>
      <w:r w:rsidRPr="009A47AE">
        <w:rPr>
          <w:color w:val="000000"/>
          <w:lang w:val="en-US"/>
        </w:rPr>
        <w:t xml:space="preserve">. </w:t>
      </w:r>
      <w:r w:rsidRPr="009A47AE">
        <w:rPr>
          <w:i/>
          <w:iCs/>
          <w:color w:val="000000"/>
          <w:lang w:val="en-US"/>
        </w:rPr>
        <w:t>Jobsheet</w:t>
      </w:r>
      <w:r w:rsidR="0022527A">
        <w:rPr>
          <w:color w:val="000000"/>
          <w:lang w:val="en-US"/>
        </w:rPr>
        <w:t xml:space="preserve"> yang perlu direvisi, yaitu</w:t>
      </w:r>
      <w:r w:rsidRPr="009A47AE">
        <w:rPr>
          <w:color w:val="000000"/>
          <w:lang w:val="en-US"/>
        </w:rPr>
        <w:t xml:space="preserve">: </w:t>
      </w:r>
    </w:p>
    <w:p w:rsidR="00D53C20" w:rsidRPr="009A47AE" w:rsidRDefault="00D53C20" w:rsidP="00837970">
      <w:pPr>
        <w:pStyle w:val="ListParagraph"/>
        <w:numPr>
          <w:ilvl w:val="0"/>
          <w:numId w:val="47"/>
        </w:numPr>
        <w:spacing w:after="0" w:line="480" w:lineRule="auto"/>
        <w:ind w:left="786"/>
        <w:rPr>
          <w:rFonts w:ascii="Times New Roman" w:hAnsi="Times New Roman" w:cs="Times New Roman"/>
          <w:color w:val="000000"/>
        </w:rPr>
      </w:pP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untuk praktek di laboratorium dan virtual laboratorium di bedakan terutama pada bagian langkah kerja yang sebelumnya sama.</w:t>
      </w:r>
    </w:p>
    <w:p w:rsidR="00D53C20" w:rsidRPr="009A47AE" w:rsidRDefault="00D53C20" w:rsidP="00837970">
      <w:pPr>
        <w:pStyle w:val="ListParagraph"/>
        <w:numPr>
          <w:ilvl w:val="0"/>
          <w:numId w:val="47"/>
        </w:numPr>
        <w:spacing w:after="0" w:line="480" w:lineRule="auto"/>
        <w:ind w:left="786"/>
        <w:rPr>
          <w:rFonts w:ascii="Times New Roman" w:hAnsi="Times New Roman" w:cs="Times New Roman"/>
          <w:color w:val="000000"/>
        </w:rPr>
      </w:pPr>
      <w:r w:rsidRPr="009A47AE">
        <w:rPr>
          <w:rFonts w:ascii="Times New Roman" w:hAnsi="Times New Roman" w:cs="Times New Roman"/>
          <w:color w:val="000000"/>
        </w:rPr>
        <w:t>Langkah-langkah pelaksanaan praktik menggunakan kalimat tanya sebelumnya kalimatnya berbentuk pernyataan.</w:t>
      </w:r>
    </w:p>
    <w:p w:rsidR="00D53C20" w:rsidRPr="009A47AE" w:rsidRDefault="00D53C20" w:rsidP="00383853">
      <w:pPr>
        <w:spacing w:after="0"/>
        <w:ind w:firstLine="720"/>
        <w:jc w:val="both"/>
        <w:rPr>
          <w:color w:val="000000"/>
          <w:lang w:val="en-US"/>
        </w:rPr>
      </w:pPr>
      <w:r w:rsidRPr="009A47AE">
        <w:rPr>
          <w:color w:val="000000"/>
          <w:lang w:val="en-US"/>
        </w:rPr>
        <w:t xml:space="preserve">Selanjutnya pada pedoman model BLAVO dilakukan penyempurnaan pada aspek bahasa, sehingga memudahkan pemahaman bagi para pengguna. Selain itu juga dilakukan revisi pada komponen sintaks yang disajikan pada Tabel 4.14. Sedang berdasarkan hasil ujicoba kelompok kecil, selanjutnya diperoleh model hasil revisi dari model BLAVO disajikan pada Gambar 4.7.  </w:t>
      </w:r>
    </w:p>
    <w:p w:rsidR="00D53C20" w:rsidRPr="009A47AE" w:rsidRDefault="00D53C20" w:rsidP="00383853">
      <w:pPr>
        <w:pStyle w:val="Caption"/>
        <w:spacing w:after="0"/>
        <w:jc w:val="center"/>
        <w:rPr>
          <w:i w:val="0"/>
          <w:iCs w:val="0"/>
          <w:color w:val="000000"/>
          <w:sz w:val="24"/>
          <w:szCs w:val="24"/>
          <w:lang w:val="en-US"/>
        </w:rPr>
      </w:pPr>
      <w:bookmarkStart w:id="58" w:name="_Toc492720373"/>
      <w:r w:rsidRPr="009A47AE">
        <w:rPr>
          <w:i w:val="0"/>
          <w:iCs w:val="0"/>
          <w:color w:val="000000"/>
          <w:sz w:val="24"/>
          <w:szCs w:val="24"/>
        </w:rPr>
        <w:t>Tabel 4.14</w:t>
      </w:r>
      <w:r w:rsidR="0022527A">
        <w:rPr>
          <w:i w:val="0"/>
          <w:iCs w:val="0"/>
          <w:color w:val="000000"/>
          <w:sz w:val="24"/>
          <w:szCs w:val="24"/>
          <w:lang w:val="en-US"/>
        </w:rPr>
        <w:t xml:space="preserve"> </w:t>
      </w:r>
      <w:r w:rsidRPr="009A47AE">
        <w:rPr>
          <w:i w:val="0"/>
          <w:iCs w:val="0"/>
          <w:color w:val="000000"/>
          <w:sz w:val="24"/>
          <w:szCs w:val="24"/>
          <w:lang w:val="en-US"/>
        </w:rPr>
        <w:t>Sintaks Model BLAVO berdasarkan Hipotetik Model</w:t>
      </w:r>
      <w:bookmarkEnd w:id="58"/>
    </w:p>
    <w:tbl>
      <w:tblPr>
        <w:tblW w:w="85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220"/>
        <w:gridCol w:w="3385"/>
      </w:tblGrid>
      <w:tr w:rsidR="00D53C20" w:rsidRPr="009A47AE">
        <w:trPr>
          <w:trHeight w:val="247"/>
          <w:tblHeader/>
        </w:trPr>
        <w:tc>
          <w:tcPr>
            <w:tcW w:w="1908" w:type="dxa"/>
            <w:vMerge w:val="restart"/>
            <w:shd w:val="clear" w:color="auto" w:fill="D9D9D9"/>
            <w:vAlign w:val="center"/>
          </w:tcPr>
          <w:p w:rsidR="00D53C20" w:rsidRPr="005B5207" w:rsidRDefault="00D53C20" w:rsidP="00383853">
            <w:pPr>
              <w:pStyle w:val="ListParagraph"/>
              <w:spacing w:after="0" w:line="240" w:lineRule="auto"/>
              <w:ind w:left="0"/>
              <w:jc w:val="center"/>
              <w:rPr>
                <w:rFonts w:ascii="Times New Roman" w:hAnsi="Times New Roman" w:cs="Times New Roman"/>
                <w:color w:val="000000"/>
              </w:rPr>
            </w:pPr>
            <w:r w:rsidRPr="00334128">
              <w:rPr>
                <w:rFonts w:ascii="Times New Roman" w:hAnsi="Times New Roman" w:cs="Times New Roman"/>
                <w:b/>
                <w:bCs/>
                <w:color w:val="000000"/>
                <w:lang w:val="id-ID"/>
              </w:rPr>
              <w:t>Fase</w:t>
            </w:r>
            <w:r w:rsidRPr="005B5207">
              <w:rPr>
                <w:rFonts w:ascii="Times New Roman" w:hAnsi="Times New Roman" w:cs="Times New Roman"/>
                <w:b/>
                <w:bCs/>
                <w:color w:val="000000"/>
              </w:rPr>
              <w:t xml:space="preserve"> Pembelajaran</w:t>
            </w:r>
          </w:p>
        </w:tc>
        <w:tc>
          <w:tcPr>
            <w:tcW w:w="6605" w:type="dxa"/>
            <w:gridSpan w:val="2"/>
            <w:shd w:val="clear" w:color="auto" w:fill="D9D9D9"/>
            <w:vAlign w:val="center"/>
          </w:tcPr>
          <w:p w:rsidR="00D53C20" w:rsidRPr="005B5207" w:rsidRDefault="00D53C20" w:rsidP="00383853">
            <w:pPr>
              <w:pStyle w:val="ListParagraph"/>
              <w:spacing w:after="0" w:line="240" w:lineRule="auto"/>
              <w:ind w:left="0"/>
              <w:jc w:val="center"/>
              <w:rPr>
                <w:rFonts w:ascii="Times New Roman" w:hAnsi="Times New Roman" w:cs="Times New Roman"/>
                <w:color w:val="000000"/>
              </w:rPr>
            </w:pPr>
            <w:r w:rsidRPr="005B5207">
              <w:rPr>
                <w:rFonts w:ascii="Times New Roman" w:hAnsi="Times New Roman" w:cs="Times New Roman"/>
                <w:b/>
                <w:bCs/>
                <w:color w:val="000000"/>
              </w:rPr>
              <w:t>Aktivitas</w:t>
            </w:r>
          </w:p>
        </w:tc>
      </w:tr>
      <w:tr w:rsidR="00D53C20" w:rsidRPr="009A47AE">
        <w:trPr>
          <w:trHeight w:val="301"/>
          <w:tblHeader/>
        </w:trPr>
        <w:tc>
          <w:tcPr>
            <w:tcW w:w="1908" w:type="dxa"/>
            <w:vMerge/>
            <w:vAlign w:val="center"/>
          </w:tcPr>
          <w:p w:rsidR="00D53C20" w:rsidRPr="009A47AE" w:rsidRDefault="00D53C20" w:rsidP="00383853">
            <w:pPr>
              <w:spacing w:after="0" w:line="256" w:lineRule="auto"/>
              <w:jc w:val="center"/>
              <w:rPr>
                <w:color w:val="000000"/>
                <w:lang w:val="en-US"/>
              </w:rPr>
            </w:pPr>
          </w:p>
        </w:tc>
        <w:tc>
          <w:tcPr>
            <w:tcW w:w="3220" w:type="dxa"/>
            <w:shd w:val="clear" w:color="auto" w:fill="D9D9D9"/>
            <w:vAlign w:val="center"/>
          </w:tcPr>
          <w:p w:rsidR="00D53C20" w:rsidRPr="009A47AE" w:rsidRDefault="00D53C20" w:rsidP="00383853">
            <w:pPr>
              <w:spacing w:after="0" w:line="240" w:lineRule="auto"/>
              <w:jc w:val="center"/>
              <w:rPr>
                <w:b/>
                <w:bCs/>
                <w:color w:val="000000"/>
                <w:lang w:val="en-US"/>
              </w:rPr>
            </w:pPr>
            <w:r w:rsidRPr="009A47AE">
              <w:rPr>
                <w:b/>
                <w:bCs/>
                <w:color w:val="000000"/>
              </w:rPr>
              <w:t>Pendidik</w:t>
            </w:r>
          </w:p>
        </w:tc>
        <w:tc>
          <w:tcPr>
            <w:tcW w:w="3385" w:type="dxa"/>
            <w:shd w:val="clear" w:color="auto" w:fill="D9D9D9"/>
            <w:vAlign w:val="center"/>
          </w:tcPr>
          <w:p w:rsidR="00D53C20" w:rsidRPr="005B5207" w:rsidRDefault="00D53C20" w:rsidP="00383853">
            <w:pPr>
              <w:pStyle w:val="ListParagraph"/>
              <w:spacing w:after="0" w:line="240" w:lineRule="auto"/>
              <w:ind w:left="0"/>
              <w:jc w:val="center"/>
              <w:rPr>
                <w:rFonts w:ascii="Times New Roman" w:hAnsi="Times New Roman" w:cs="Times New Roman"/>
                <w:b/>
                <w:bCs/>
                <w:color w:val="000000"/>
              </w:rPr>
            </w:pPr>
            <w:r w:rsidRPr="00334128">
              <w:rPr>
                <w:rFonts w:ascii="Times New Roman" w:hAnsi="Times New Roman" w:cs="Times New Roman"/>
                <w:b/>
                <w:bCs/>
                <w:color w:val="000000"/>
                <w:lang w:val="id-ID"/>
              </w:rPr>
              <w:t>Peserta Didik (PD)</w:t>
            </w:r>
          </w:p>
        </w:tc>
      </w:tr>
      <w:tr w:rsidR="00D53C20" w:rsidRPr="009A47AE">
        <w:trPr>
          <w:trHeight w:val="293"/>
        </w:trPr>
        <w:tc>
          <w:tcPr>
            <w:tcW w:w="8513" w:type="dxa"/>
            <w:gridSpan w:val="3"/>
          </w:tcPr>
          <w:p w:rsidR="00D53C20" w:rsidRPr="005B5207" w:rsidRDefault="00D53C20" w:rsidP="00383853">
            <w:pPr>
              <w:pStyle w:val="ListParagraph"/>
              <w:spacing w:after="0" w:line="240" w:lineRule="auto"/>
              <w:ind w:left="0"/>
              <w:rPr>
                <w:rFonts w:ascii="Times New Roman" w:hAnsi="Times New Roman" w:cs="Times New Roman"/>
                <w:color w:val="000000"/>
              </w:rPr>
            </w:pPr>
            <w:r w:rsidRPr="005B5207">
              <w:rPr>
                <w:rFonts w:ascii="Times New Roman" w:hAnsi="Times New Roman" w:cs="Times New Roman"/>
                <w:color w:val="000000"/>
              </w:rPr>
              <w:t>Klassikal</w:t>
            </w:r>
          </w:p>
        </w:tc>
      </w:tr>
      <w:tr w:rsidR="00D53C20" w:rsidRPr="009A47AE">
        <w:tc>
          <w:tcPr>
            <w:tcW w:w="1908" w:type="dxa"/>
            <w:vMerge w:val="restart"/>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Pra Pembe-lajaran</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Menyiapkan dan memotivasi belajar untuk mengikuti proses pembelajaran</w:t>
            </w:r>
          </w:p>
        </w:tc>
        <w:tc>
          <w:tcPr>
            <w:tcW w:w="3385"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Merapikan kelas, memberi, salam dan menyimak manfaat materi yang akan diperlajari</w:t>
            </w:r>
          </w:p>
        </w:tc>
      </w:tr>
      <w:tr w:rsidR="00D53C20" w:rsidRPr="009A47AE">
        <w:tc>
          <w:tcPr>
            <w:tcW w:w="1908" w:type="dxa"/>
            <w:vMerge/>
            <w:vAlign w:val="center"/>
          </w:tcPr>
          <w:p w:rsidR="00D53C20" w:rsidRPr="009A47AE" w:rsidRDefault="00D53C20" w:rsidP="00383853">
            <w:pPr>
              <w:spacing w:after="0" w:line="256" w:lineRule="auto"/>
              <w:rPr>
                <w:color w:val="000000"/>
                <w:lang w:val="en-US"/>
              </w:rPr>
            </w:pPr>
          </w:p>
        </w:tc>
        <w:tc>
          <w:tcPr>
            <w:tcW w:w="3220"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Menyampaikan tujuan pembelajaran</w:t>
            </w:r>
            <w:r w:rsidRPr="005B5207">
              <w:rPr>
                <w:rFonts w:ascii="Times New Roman" w:hAnsi="Times New Roman" w:cs="Times New Roman"/>
                <w:color w:val="000000"/>
              </w:rPr>
              <w:t xml:space="preserve"> dan cakupan materi</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w:t>
            </w:r>
            <w:r w:rsidRPr="005B5207">
              <w:rPr>
                <w:rFonts w:ascii="Times New Roman" w:hAnsi="Times New Roman" w:cs="Times New Roman"/>
                <w:color w:val="000000"/>
              </w:rPr>
              <w:t xml:space="preserve">baca </w:t>
            </w:r>
            <w:r w:rsidRPr="00334128">
              <w:rPr>
                <w:rFonts w:ascii="Times New Roman" w:hAnsi="Times New Roman" w:cs="Times New Roman"/>
                <w:color w:val="000000"/>
                <w:lang w:val="id-ID"/>
              </w:rPr>
              <w:t xml:space="preserve">dan memahami tujuan pembelajaran </w:t>
            </w:r>
            <w:r w:rsidRPr="005B5207">
              <w:rPr>
                <w:rFonts w:ascii="Times New Roman" w:hAnsi="Times New Roman" w:cs="Times New Roman"/>
                <w:color w:val="000000"/>
              </w:rPr>
              <w:t>&amp; cakupan materi</w:t>
            </w:r>
          </w:p>
        </w:tc>
      </w:tr>
      <w:tr w:rsidR="00D53C20" w:rsidRPr="009A47AE">
        <w:tc>
          <w:tcPr>
            <w:tcW w:w="1908" w:type="dxa"/>
            <w:vMerge/>
            <w:vAlign w:val="center"/>
          </w:tcPr>
          <w:p w:rsidR="00D53C20" w:rsidRPr="009A47AE" w:rsidRDefault="00D53C20" w:rsidP="00383853">
            <w:pPr>
              <w:spacing w:after="0" w:line="256" w:lineRule="auto"/>
              <w:rPr>
                <w:color w:val="000000"/>
                <w:lang w:val="en-US"/>
              </w:rPr>
            </w:pP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Menyiapkan Pretes </w:t>
            </w:r>
          </w:p>
        </w:tc>
        <w:tc>
          <w:tcPr>
            <w:tcW w:w="3385"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Melakukan pretes </w:t>
            </w:r>
          </w:p>
        </w:tc>
      </w:tr>
      <w:tr w:rsidR="00D53C20" w:rsidRPr="009A47AE">
        <w:tc>
          <w:tcPr>
            <w:tcW w:w="1908" w:type="dxa"/>
            <w:vMerge/>
            <w:vAlign w:val="center"/>
          </w:tcPr>
          <w:p w:rsidR="00D53C20" w:rsidRPr="009A47AE" w:rsidRDefault="00D53C20" w:rsidP="00383853">
            <w:pPr>
              <w:spacing w:after="0" w:line="256" w:lineRule="auto"/>
              <w:rPr>
                <w:color w:val="000000"/>
                <w:lang w:val="en-US"/>
              </w:rPr>
            </w:pPr>
          </w:p>
        </w:tc>
        <w:tc>
          <w:tcPr>
            <w:tcW w:w="3220"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Membagi kelompok secara heterogen</w:t>
            </w:r>
          </w:p>
        </w:tc>
        <w:tc>
          <w:tcPr>
            <w:tcW w:w="3385"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Berkelompok sesuai arahan pendidik</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Fase I :</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Mengamati</w:t>
            </w:r>
          </w:p>
        </w:tc>
        <w:tc>
          <w:tcPr>
            <w:tcW w:w="3220"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w:t>
            </w:r>
            <w:r w:rsidRPr="005B5207">
              <w:rPr>
                <w:rFonts w:ascii="Times New Roman" w:hAnsi="Times New Roman" w:cs="Times New Roman"/>
                <w:color w:val="000000"/>
              </w:rPr>
              <w:t xml:space="preserve">nayangkan </w:t>
            </w:r>
            <w:r w:rsidRPr="005B5207">
              <w:rPr>
                <w:rFonts w:ascii="Times New Roman" w:hAnsi="Times New Roman" w:cs="Times New Roman"/>
                <w:i/>
                <w:iCs/>
                <w:color w:val="000000"/>
              </w:rPr>
              <w:t>video</w:t>
            </w:r>
            <w:r w:rsidRPr="005B5207">
              <w:rPr>
                <w:rFonts w:ascii="Times New Roman" w:hAnsi="Times New Roman" w:cs="Times New Roman"/>
                <w:color w:val="000000"/>
              </w:rPr>
              <w:t xml:space="preserve"> pembelajaran </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Mengamati </w:t>
            </w:r>
            <w:r w:rsidRPr="005B5207">
              <w:rPr>
                <w:rFonts w:ascii="Times New Roman" w:hAnsi="Times New Roman" w:cs="Times New Roman"/>
                <w:i/>
                <w:iCs/>
                <w:color w:val="000000"/>
              </w:rPr>
              <w:t>video</w:t>
            </w:r>
            <w:r w:rsidRPr="005B5207">
              <w:rPr>
                <w:rFonts w:ascii="Times New Roman" w:hAnsi="Times New Roman" w:cs="Times New Roman"/>
                <w:color w:val="000000"/>
              </w:rPr>
              <w:t xml:space="preserve"> pembelajaran </w:t>
            </w:r>
          </w:p>
        </w:tc>
      </w:tr>
      <w:tr w:rsidR="00D53C20" w:rsidRPr="009A47AE">
        <w:tc>
          <w:tcPr>
            <w:tcW w:w="1908"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II :</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Menanya</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Pendidik meminta PD menceritakan pemahamannya </w:t>
            </w:r>
            <w:r w:rsidRPr="005B5207">
              <w:rPr>
                <w:rFonts w:ascii="Times New Roman" w:hAnsi="Times New Roman" w:cs="Times New Roman"/>
                <w:color w:val="000000"/>
              </w:rPr>
              <w:t>m</w:t>
            </w:r>
            <w:r w:rsidRPr="00334128">
              <w:rPr>
                <w:rFonts w:ascii="Times New Roman" w:hAnsi="Times New Roman" w:cs="Times New Roman"/>
                <w:color w:val="000000"/>
                <w:lang w:val="id-ID"/>
              </w:rPr>
              <w:t>e</w:t>
            </w:r>
            <w:r w:rsidRPr="005B5207">
              <w:rPr>
                <w:rFonts w:ascii="Times New Roman" w:hAnsi="Times New Roman" w:cs="Times New Roman"/>
                <w:color w:val="000000"/>
              </w:rPr>
              <w:t xml:space="preserve">ngenai </w:t>
            </w:r>
            <w:r w:rsidRPr="005B5207">
              <w:rPr>
                <w:rFonts w:ascii="Times New Roman" w:hAnsi="Times New Roman" w:cs="Times New Roman"/>
                <w:i/>
                <w:iCs/>
                <w:color w:val="000000"/>
              </w:rPr>
              <w:t>video</w:t>
            </w:r>
            <w:r w:rsidRPr="005B5207">
              <w:rPr>
                <w:rFonts w:ascii="Times New Roman" w:hAnsi="Times New Roman" w:cs="Times New Roman"/>
                <w:color w:val="000000"/>
              </w:rPr>
              <w:t xml:space="preserve"> pembelajaran dan merumuskan masalah</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Me</w:t>
            </w:r>
            <w:r w:rsidRPr="00334128">
              <w:rPr>
                <w:rFonts w:ascii="Times New Roman" w:hAnsi="Times New Roman" w:cs="Times New Roman"/>
                <w:color w:val="000000"/>
                <w:lang w:val="id-ID"/>
              </w:rPr>
              <w:t xml:space="preserve">nceritakan pemahamannya </w:t>
            </w:r>
            <w:r w:rsidRPr="005B5207">
              <w:rPr>
                <w:rFonts w:ascii="Times New Roman" w:hAnsi="Times New Roman" w:cs="Times New Roman"/>
                <w:color w:val="000000"/>
              </w:rPr>
              <w:t xml:space="preserve">mengenai </w:t>
            </w:r>
            <w:r w:rsidRPr="005B5207">
              <w:rPr>
                <w:rFonts w:ascii="Times New Roman" w:hAnsi="Times New Roman" w:cs="Times New Roman"/>
                <w:i/>
                <w:iCs/>
                <w:color w:val="000000"/>
              </w:rPr>
              <w:t>video</w:t>
            </w:r>
            <w:r w:rsidRPr="005B5207">
              <w:rPr>
                <w:rFonts w:ascii="Times New Roman" w:hAnsi="Times New Roman" w:cs="Times New Roman"/>
                <w:color w:val="000000"/>
              </w:rPr>
              <w:t xml:space="preserve"> pembelajaran dan merumuskan masalah</w:t>
            </w:r>
          </w:p>
        </w:tc>
      </w:tr>
      <w:tr w:rsidR="00D53C20" w:rsidRPr="009A47AE">
        <w:tc>
          <w:tcPr>
            <w:tcW w:w="1908" w:type="dxa"/>
            <w:vMerge w:val="restart"/>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lastRenderedPageBreak/>
              <w:t>Fase III</w:t>
            </w:r>
          </w:p>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Mengeks</w:t>
            </w:r>
            <w:r w:rsidRPr="005B5207">
              <w:rPr>
                <w:rFonts w:ascii="Times New Roman" w:hAnsi="Times New Roman" w:cs="Times New Roman"/>
                <w:color w:val="000000"/>
              </w:rPr>
              <w:t>p</w:t>
            </w:r>
            <w:r w:rsidRPr="00334128">
              <w:rPr>
                <w:rFonts w:ascii="Times New Roman" w:hAnsi="Times New Roman" w:cs="Times New Roman"/>
                <w:color w:val="000000"/>
                <w:lang w:val="id-ID"/>
              </w:rPr>
              <w:t>lo</w:t>
            </w:r>
            <w:r w:rsidRPr="005B5207">
              <w:rPr>
                <w:rFonts w:ascii="Times New Roman" w:hAnsi="Times New Roman" w:cs="Times New Roman"/>
                <w:color w:val="000000"/>
              </w:rPr>
              <w:t>-</w:t>
            </w:r>
            <w:r w:rsidRPr="00334128">
              <w:rPr>
                <w:rFonts w:ascii="Times New Roman" w:hAnsi="Times New Roman" w:cs="Times New Roman"/>
                <w:color w:val="000000"/>
                <w:lang w:val="id-ID"/>
              </w:rPr>
              <w:t>rasi</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Membimbing PD untuk mempelajari materi melalui buku paket.</w:t>
            </w:r>
          </w:p>
        </w:tc>
        <w:tc>
          <w:tcPr>
            <w:tcW w:w="3385"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Mempelajari materi melalui </w:t>
            </w:r>
            <w:r w:rsidRPr="005B5207">
              <w:rPr>
                <w:rFonts w:ascii="Times New Roman" w:hAnsi="Times New Roman" w:cs="Times New Roman"/>
                <w:color w:val="000000"/>
              </w:rPr>
              <w:t xml:space="preserve">Buku paket  </w:t>
            </w:r>
          </w:p>
        </w:tc>
      </w:tr>
      <w:tr w:rsidR="00D53C20" w:rsidRPr="009A47AE">
        <w:tc>
          <w:tcPr>
            <w:tcW w:w="1908" w:type="dxa"/>
            <w:vMerge/>
            <w:vAlign w:val="center"/>
          </w:tcPr>
          <w:p w:rsidR="00D53C20" w:rsidRPr="009A47AE" w:rsidRDefault="00D53C20" w:rsidP="00383853">
            <w:pPr>
              <w:spacing w:after="0" w:line="256" w:lineRule="auto"/>
              <w:rPr>
                <w:color w:val="000000"/>
                <w:lang w:val="en-US"/>
              </w:rPr>
            </w:pPr>
          </w:p>
        </w:tc>
        <w:tc>
          <w:tcPr>
            <w:tcW w:w="3220" w:type="dxa"/>
          </w:tcPr>
          <w:p w:rsidR="00D53C20" w:rsidRPr="009A47AE" w:rsidRDefault="00D53C20" w:rsidP="00383853">
            <w:pPr>
              <w:spacing w:after="0" w:line="240" w:lineRule="auto"/>
              <w:rPr>
                <w:color w:val="000000"/>
              </w:rPr>
            </w:pPr>
            <w:r w:rsidRPr="009A47AE">
              <w:rPr>
                <w:color w:val="000000"/>
              </w:rPr>
              <w:t>Membimbing PD dalam diskusi kelompok</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Memperdalam materi melalui diskusi  kelompok</w:t>
            </w:r>
          </w:p>
        </w:tc>
      </w:tr>
      <w:tr w:rsidR="00D53C20" w:rsidRPr="009A47AE">
        <w:tc>
          <w:tcPr>
            <w:tcW w:w="1908" w:type="dxa"/>
            <w:vMerge/>
            <w:vAlign w:val="center"/>
          </w:tcPr>
          <w:p w:rsidR="00D53C20" w:rsidRPr="009A47AE" w:rsidRDefault="00D53C20" w:rsidP="00383853">
            <w:pPr>
              <w:spacing w:after="0" w:line="256" w:lineRule="auto"/>
              <w:rPr>
                <w:color w:val="000000"/>
                <w:lang w:val="en-US"/>
              </w:rPr>
            </w:pPr>
          </w:p>
        </w:tc>
        <w:tc>
          <w:tcPr>
            <w:tcW w:w="3220" w:type="dxa"/>
          </w:tcPr>
          <w:p w:rsidR="00D53C20" w:rsidRPr="009A47AE" w:rsidRDefault="00D53C20" w:rsidP="00383853">
            <w:pPr>
              <w:spacing w:after="0" w:line="240" w:lineRule="auto"/>
              <w:rPr>
                <w:color w:val="000000"/>
              </w:rPr>
            </w:pPr>
            <w:r w:rsidRPr="009A47AE">
              <w:rPr>
                <w:color w:val="000000"/>
              </w:rPr>
              <w:t xml:space="preserve">Membimbing PD melakukan percobaan berdasarkan </w:t>
            </w:r>
            <w:r w:rsidRPr="009A47AE">
              <w:rPr>
                <w:i/>
                <w:iCs/>
                <w:color w:val="000000"/>
              </w:rPr>
              <w:t>jobsheet</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Melakukan percobaan berdasarkan </w:t>
            </w:r>
            <w:r w:rsidRPr="00334128">
              <w:rPr>
                <w:rFonts w:ascii="Times New Roman" w:hAnsi="Times New Roman" w:cs="Times New Roman"/>
                <w:i/>
                <w:iCs/>
                <w:color w:val="000000"/>
                <w:lang w:val="id-ID"/>
              </w:rPr>
              <w:t>jobsheet</w:t>
            </w:r>
          </w:p>
        </w:tc>
      </w:tr>
      <w:tr w:rsidR="00D53C20" w:rsidRPr="009A47AE">
        <w:tc>
          <w:tcPr>
            <w:tcW w:w="1908"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 IV</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Mengasosiasi</w:t>
            </w:r>
          </w:p>
        </w:tc>
        <w:tc>
          <w:tcPr>
            <w:tcW w:w="3220" w:type="dxa"/>
          </w:tcPr>
          <w:p w:rsidR="00D53C20" w:rsidRPr="009A47AE" w:rsidRDefault="00D53C20" w:rsidP="00383853">
            <w:pPr>
              <w:spacing w:after="0" w:line="240" w:lineRule="auto"/>
              <w:rPr>
                <w:color w:val="000000"/>
              </w:rPr>
            </w:pPr>
            <w:r w:rsidRPr="009A47AE">
              <w:rPr>
                <w:color w:val="000000"/>
              </w:rPr>
              <w:t>Membimbing PD mengumpul-kan dan menganalisa data hasil percobaan</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Mengumpulkan dan menganalisis data hasil percobaan </w:t>
            </w:r>
          </w:p>
        </w:tc>
      </w:tr>
      <w:tr w:rsidR="00D53C20" w:rsidRPr="009A47AE">
        <w:tc>
          <w:tcPr>
            <w:tcW w:w="1908"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 V</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Mengkomu</w:t>
            </w:r>
            <w:r w:rsidRPr="005B5207">
              <w:rPr>
                <w:rFonts w:ascii="Times New Roman" w:hAnsi="Times New Roman" w:cs="Times New Roman"/>
                <w:color w:val="000000"/>
              </w:rPr>
              <w:t>-</w:t>
            </w:r>
            <w:r w:rsidRPr="00334128">
              <w:rPr>
                <w:rFonts w:ascii="Times New Roman" w:hAnsi="Times New Roman" w:cs="Times New Roman"/>
                <w:color w:val="000000"/>
                <w:lang w:val="id-ID"/>
              </w:rPr>
              <w:t>nikasikan</w:t>
            </w:r>
          </w:p>
        </w:tc>
        <w:tc>
          <w:tcPr>
            <w:tcW w:w="3220" w:type="dxa"/>
          </w:tcPr>
          <w:p w:rsidR="00D53C20" w:rsidRPr="009A47AE" w:rsidRDefault="00D53C20" w:rsidP="00383853">
            <w:pPr>
              <w:spacing w:after="0" w:line="240" w:lineRule="auto"/>
              <w:rPr>
                <w:color w:val="000000"/>
              </w:rPr>
            </w:pPr>
            <w:r w:rsidRPr="009A47AE">
              <w:rPr>
                <w:color w:val="000000"/>
              </w:rPr>
              <w:t xml:space="preserve">Membimbing PD mempresentasikan hasil percobaan </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Mempresentasikan hasil </w:t>
            </w:r>
            <w:r w:rsidRPr="005B5207">
              <w:rPr>
                <w:rFonts w:ascii="Times New Roman" w:hAnsi="Times New Roman" w:cs="Times New Roman"/>
                <w:color w:val="000000"/>
              </w:rPr>
              <w:t>pembelajaran (</w:t>
            </w:r>
            <w:r w:rsidRPr="00334128">
              <w:rPr>
                <w:rFonts w:ascii="Times New Roman" w:hAnsi="Times New Roman" w:cs="Times New Roman"/>
                <w:color w:val="000000"/>
                <w:lang w:val="id-ID"/>
              </w:rPr>
              <w:t>percobaan</w:t>
            </w:r>
            <w:r w:rsidRPr="005B5207">
              <w:rPr>
                <w:rFonts w:ascii="Times New Roman" w:hAnsi="Times New Roman" w:cs="Times New Roman"/>
                <w:color w:val="000000"/>
              </w:rPr>
              <w:t xml:space="preserve">) </w:t>
            </w:r>
          </w:p>
        </w:tc>
      </w:tr>
      <w:tr w:rsidR="00D53C20" w:rsidRPr="009A47AE">
        <w:tc>
          <w:tcPr>
            <w:tcW w:w="1908" w:type="dxa"/>
            <w:vMerge w:val="restart"/>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Pasca</w:t>
            </w:r>
          </w:p>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Pembelaja-ran</w:t>
            </w:r>
          </w:p>
        </w:tc>
        <w:tc>
          <w:tcPr>
            <w:tcW w:w="3220" w:type="dxa"/>
          </w:tcPr>
          <w:p w:rsidR="00D53C20" w:rsidRPr="009A47AE" w:rsidRDefault="00D53C20" w:rsidP="00383853">
            <w:pPr>
              <w:spacing w:after="0" w:line="240" w:lineRule="auto"/>
              <w:rPr>
                <w:color w:val="000000"/>
                <w:lang w:val="en-US"/>
              </w:rPr>
            </w:pPr>
            <w:r w:rsidRPr="009A47AE">
              <w:rPr>
                <w:color w:val="000000"/>
              </w:rPr>
              <w:t xml:space="preserve">Melakukan kegiatan tindak lanjut dalam bentuk pemberian tugas, melalui </w:t>
            </w:r>
            <w:r w:rsidRPr="009A47AE">
              <w:rPr>
                <w:i/>
                <w:iCs/>
                <w:color w:val="000000"/>
              </w:rPr>
              <w:t>e-learning</w:t>
            </w:r>
          </w:p>
        </w:tc>
        <w:tc>
          <w:tcPr>
            <w:tcW w:w="3385" w:type="dxa"/>
          </w:tcPr>
          <w:p w:rsidR="00D53C20" w:rsidRPr="009A47AE" w:rsidRDefault="00D53C20" w:rsidP="00383853">
            <w:pPr>
              <w:spacing w:after="0" w:line="240" w:lineRule="auto"/>
              <w:rPr>
                <w:color w:val="000000"/>
                <w:lang w:val="en-US"/>
              </w:rPr>
            </w:pPr>
            <w:r w:rsidRPr="009A47AE">
              <w:rPr>
                <w:color w:val="000000"/>
              </w:rPr>
              <w:t>Menyimak bentuk pemberian tugas</w:t>
            </w:r>
          </w:p>
        </w:tc>
      </w:tr>
      <w:tr w:rsidR="00D53C20" w:rsidRPr="009A47AE">
        <w:tc>
          <w:tcPr>
            <w:tcW w:w="1908" w:type="dxa"/>
            <w:vMerge/>
            <w:vAlign w:val="center"/>
          </w:tcPr>
          <w:p w:rsidR="00D53C20" w:rsidRPr="009A47AE" w:rsidRDefault="00D53C20" w:rsidP="00383853">
            <w:pPr>
              <w:spacing w:after="0" w:line="256" w:lineRule="auto"/>
              <w:rPr>
                <w:color w:val="000000"/>
                <w:lang w:val="en-US"/>
              </w:rPr>
            </w:pPr>
          </w:p>
        </w:tc>
        <w:tc>
          <w:tcPr>
            <w:tcW w:w="3220" w:type="dxa"/>
          </w:tcPr>
          <w:p w:rsidR="00D53C20" w:rsidRPr="009A47AE" w:rsidRDefault="00D53C20" w:rsidP="00383853">
            <w:pPr>
              <w:spacing w:after="0" w:line="240" w:lineRule="auto"/>
              <w:rPr>
                <w:color w:val="000000"/>
              </w:rPr>
            </w:pPr>
            <w:r w:rsidRPr="009A47AE">
              <w:rPr>
                <w:color w:val="000000"/>
              </w:rPr>
              <w:t xml:space="preserve">Menginformasikan rencana kegiatan pembelajaran untuk pertemuan berikutnya. </w:t>
            </w:r>
          </w:p>
        </w:tc>
        <w:tc>
          <w:tcPr>
            <w:tcW w:w="3385" w:type="dxa"/>
          </w:tcPr>
          <w:p w:rsidR="00D53C20" w:rsidRPr="009A47AE" w:rsidRDefault="00D53C20" w:rsidP="00383853">
            <w:pPr>
              <w:spacing w:after="0" w:line="240" w:lineRule="auto"/>
              <w:rPr>
                <w:color w:val="000000"/>
              </w:rPr>
            </w:pPr>
            <w:r w:rsidRPr="009A47AE">
              <w:rPr>
                <w:color w:val="000000"/>
              </w:rPr>
              <w:t>Menyimak rencana kegiatan pembelajaran untuk pertemuan berikutnya</w:t>
            </w:r>
          </w:p>
        </w:tc>
      </w:tr>
      <w:tr w:rsidR="00D53C20" w:rsidRPr="009A47AE">
        <w:tc>
          <w:tcPr>
            <w:tcW w:w="8513" w:type="dxa"/>
            <w:gridSpan w:val="3"/>
          </w:tcPr>
          <w:p w:rsidR="00D53C20" w:rsidRPr="005B5207" w:rsidRDefault="00D53C20" w:rsidP="00383853">
            <w:pPr>
              <w:pStyle w:val="ListParagraph"/>
              <w:spacing w:after="0" w:line="240" w:lineRule="auto"/>
              <w:ind w:left="0"/>
              <w:jc w:val="left"/>
              <w:rPr>
                <w:rFonts w:ascii="Times New Roman" w:hAnsi="Times New Roman" w:cs="Times New Roman"/>
                <w:i/>
                <w:iCs/>
                <w:color w:val="000000"/>
              </w:rPr>
            </w:pPr>
            <w:r w:rsidRPr="005B5207">
              <w:rPr>
                <w:rFonts w:ascii="Times New Roman" w:hAnsi="Times New Roman" w:cs="Times New Roman"/>
                <w:i/>
                <w:iCs/>
                <w:color w:val="000000"/>
              </w:rPr>
              <w:t>E-Learning</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Mengakses </w:t>
            </w:r>
            <w:r w:rsidRPr="00334128">
              <w:rPr>
                <w:rFonts w:ascii="Times New Roman" w:hAnsi="Times New Roman" w:cs="Times New Roman"/>
                <w:i/>
                <w:iCs/>
                <w:color w:val="000000"/>
                <w:lang w:val="id-ID"/>
              </w:rPr>
              <w:t>website</w:t>
            </w:r>
            <w:r w:rsidRPr="005B5207">
              <w:rPr>
                <w:rFonts w:ascii="Times New Roman" w:hAnsi="Times New Roman" w:cs="Times New Roman"/>
                <w:color w:val="000000"/>
              </w:rPr>
              <w:t>&amp;</w:t>
            </w:r>
            <w:r w:rsidRPr="00334128">
              <w:rPr>
                <w:rFonts w:ascii="Times New Roman" w:hAnsi="Times New Roman" w:cs="Times New Roman"/>
                <w:i/>
                <w:iCs/>
                <w:color w:val="000000"/>
                <w:lang w:val="id-ID"/>
              </w:rPr>
              <w:t>Login</w:t>
            </w:r>
            <w:r w:rsidRPr="00334128">
              <w:rPr>
                <w:rFonts w:ascii="Times New Roman" w:hAnsi="Times New Roman" w:cs="Times New Roman"/>
                <w:color w:val="000000"/>
                <w:lang w:val="id-ID"/>
              </w:rPr>
              <w:t xml:space="preserve"> ke program </w:t>
            </w:r>
            <w:r w:rsidRPr="00334128">
              <w:rPr>
                <w:rFonts w:ascii="Times New Roman" w:hAnsi="Times New Roman" w:cs="Times New Roman"/>
                <w:i/>
                <w:iCs/>
                <w:color w:val="000000"/>
                <w:lang w:val="id-ID"/>
              </w:rPr>
              <w:t>e-learning</w:t>
            </w:r>
          </w:p>
        </w:tc>
        <w:tc>
          <w:tcPr>
            <w:tcW w:w="3385"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Mengakses </w:t>
            </w:r>
            <w:r w:rsidRPr="00334128">
              <w:rPr>
                <w:rFonts w:ascii="Times New Roman" w:hAnsi="Times New Roman" w:cs="Times New Roman"/>
                <w:i/>
                <w:iCs/>
                <w:color w:val="000000"/>
                <w:lang w:val="id-ID"/>
              </w:rPr>
              <w:t>website</w:t>
            </w:r>
            <w:r w:rsidRPr="005B5207">
              <w:rPr>
                <w:rFonts w:ascii="Times New Roman" w:hAnsi="Times New Roman" w:cs="Times New Roman"/>
                <w:color w:val="000000"/>
              </w:rPr>
              <w:t>&amp;</w:t>
            </w:r>
            <w:r w:rsidRPr="00334128">
              <w:rPr>
                <w:rFonts w:ascii="Times New Roman" w:hAnsi="Times New Roman" w:cs="Times New Roman"/>
                <w:i/>
                <w:iCs/>
                <w:color w:val="000000"/>
                <w:lang w:val="id-ID"/>
              </w:rPr>
              <w:t>Login</w:t>
            </w:r>
            <w:r w:rsidRPr="00334128">
              <w:rPr>
                <w:rFonts w:ascii="Times New Roman" w:hAnsi="Times New Roman" w:cs="Times New Roman"/>
                <w:color w:val="000000"/>
                <w:lang w:val="id-ID"/>
              </w:rPr>
              <w:t xml:space="preserve"> ke program </w:t>
            </w:r>
            <w:r w:rsidRPr="00334128">
              <w:rPr>
                <w:rFonts w:ascii="Times New Roman" w:hAnsi="Times New Roman" w:cs="Times New Roman"/>
                <w:i/>
                <w:iCs/>
                <w:color w:val="000000"/>
                <w:lang w:val="id-ID"/>
              </w:rPr>
              <w:t>e-learning</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II</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Membuat topik pembelajaran/ Menyampaikan topik pembelajaran</w:t>
            </w:r>
          </w:p>
        </w:tc>
        <w:tc>
          <w:tcPr>
            <w:tcW w:w="3385"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334128">
              <w:rPr>
                <w:rFonts w:ascii="Times New Roman" w:hAnsi="Times New Roman" w:cs="Times New Roman"/>
                <w:color w:val="000000"/>
                <w:lang w:val="id-ID"/>
              </w:rPr>
              <w:t xml:space="preserve">Memilih topik </w:t>
            </w:r>
            <w:r w:rsidRPr="005B5207">
              <w:rPr>
                <w:rFonts w:ascii="Times New Roman" w:hAnsi="Times New Roman" w:cs="Times New Roman"/>
                <w:color w:val="000000"/>
              </w:rPr>
              <w:t>pembelajaran &amp;</w:t>
            </w:r>
            <w:r w:rsidRPr="00334128">
              <w:rPr>
                <w:rFonts w:ascii="Times New Roman" w:hAnsi="Times New Roman" w:cs="Times New Roman"/>
                <w:color w:val="000000"/>
                <w:lang w:val="id-ID"/>
              </w:rPr>
              <w:t xml:space="preserve"> Menyimak tujuan pembelajaran</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III</w:t>
            </w:r>
          </w:p>
        </w:tc>
        <w:tc>
          <w:tcPr>
            <w:tcW w:w="3220"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Menguplod materi pelajaran </w:t>
            </w:r>
            <w:r w:rsidRPr="00334128">
              <w:rPr>
                <w:rFonts w:ascii="Times New Roman" w:hAnsi="Times New Roman" w:cs="Times New Roman"/>
                <w:color w:val="000000"/>
                <w:lang w:val="id-ID"/>
              </w:rPr>
              <w:t xml:space="preserve">(dokumen, </w:t>
            </w:r>
            <w:r w:rsidRPr="00334128">
              <w:rPr>
                <w:rFonts w:ascii="Times New Roman" w:hAnsi="Times New Roman" w:cs="Times New Roman"/>
                <w:i/>
                <w:iCs/>
                <w:color w:val="000000"/>
                <w:lang w:val="id-ID"/>
              </w:rPr>
              <w:t>video</w:t>
            </w:r>
            <w:r w:rsidRPr="00334128">
              <w:rPr>
                <w:rFonts w:ascii="Times New Roman" w:hAnsi="Times New Roman" w:cs="Times New Roman"/>
                <w:color w:val="000000"/>
                <w:lang w:val="id-ID"/>
              </w:rPr>
              <w:t>&amp; Presentasi)</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Mempelajari materi melalui file (dokumen, </w:t>
            </w:r>
            <w:r w:rsidRPr="00334128">
              <w:rPr>
                <w:rFonts w:ascii="Times New Roman" w:hAnsi="Times New Roman" w:cs="Times New Roman"/>
                <w:i/>
                <w:iCs/>
                <w:color w:val="000000"/>
                <w:lang w:val="id-ID"/>
              </w:rPr>
              <w:t>video</w:t>
            </w:r>
            <w:r w:rsidRPr="00334128">
              <w:rPr>
                <w:rFonts w:ascii="Times New Roman" w:hAnsi="Times New Roman" w:cs="Times New Roman"/>
                <w:color w:val="000000"/>
                <w:lang w:val="id-ID"/>
              </w:rPr>
              <w:t>&amp; Presentasi)</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IV</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Memandu PD melakukan diskusi On-line </w:t>
            </w:r>
            <w:r w:rsidRPr="00334128">
              <w:rPr>
                <w:rFonts w:ascii="Times New Roman" w:hAnsi="Times New Roman" w:cs="Times New Roman"/>
                <w:color w:val="000000"/>
                <w:lang w:val="id-ID"/>
              </w:rPr>
              <w:t>(forum, chatting &amp; streaming)</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Memperdalam materi melalui diskusi on-line (forum, chatting &amp; streaming)</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Fase V</w:t>
            </w:r>
          </w:p>
        </w:tc>
        <w:tc>
          <w:tcPr>
            <w:tcW w:w="3220"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 xml:space="preserve">Menyiapkan program aplikasi virtual laboratorium dan </w:t>
            </w:r>
            <w:r w:rsidRPr="005B5207">
              <w:rPr>
                <w:rFonts w:ascii="Times New Roman" w:hAnsi="Times New Roman" w:cs="Times New Roman"/>
                <w:i/>
                <w:iCs/>
                <w:color w:val="000000"/>
              </w:rPr>
              <w:t>Jobsheet</w:t>
            </w:r>
          </w:p>
        </w:tc>
        <w:tc>
          <w:tcPr>
            <w:tcW w:w="3385"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 xml:space="preserve">Melakukan percobaan sesuai </w:t>
            </w:r>
            <w:r w:rsidRPr="00334128">
              <w:rPr>
                <w:rFonts w:ascii="Times New Roman" w:hAnsi="Times New Roman" w:cs="Times New Roman"/>
                <w:i/>
                <w:iCs/>
                <w:color w:val="000000"/>
                <w:lang w:val="id-ID"/>
              </w:rPr>
              <w:t>jobsheet</w:t>
            </w:r>
            <w:r w:rsidRPr="00334128">
              <w:rPr>
                <w:rFonts w:ascii="Times New Roman" w:hAnsi="Times New Roman" w:cs="Times New Roman"/>
                <w:color w:val="000000"/>
                <w:lang w:val="id-ID"/>
              </w:rPr>
              <w:t xml:space="preserve"> menggunakan virtual </w:t>
            </w:r>
          </w:p>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334128">
              <w:rPr>
                <w:rFonts w:ascii="Times New Roman" w:hAnsi="Times New Roman" w:cs="Times New Roman"/>
                <w:color w:val="000000"/>
                <w:lang w:val="id-ID"/>
              </w:rPr>
              <w:t>laboratorium</w:t>
            </w:r>
          </w:p>
        </w:tc>
      </w:tr>
      <w:tr w:rsidR="00D53C20" w:rsidRPr="009A47AE">
        <w:tc>
          <w:tcPr>
            <w:tcW w:w="1908" w:type="dxa"/>
          </w:tcPr>
          <w:p w:rsidR="00D53C20" w:rsidRPr="00334128" w:rsidRDefault="00D53C20" w:rsidP="00383853">
            <w:pPr>
              <w:pStyle w:val="ListParagraph"/>
              <w:spacing w:after="0" w:line="240" w:lineRule="auto"/>
              <w:ind w:left="0"/>
              <w:jc w:val="left"/>
              <w:rPr>
                <w:rFonts w:ascii="Times New Roman" w:hAnsi="Times New Roman" w:cs="Times New Roman"/>
                <w:color w:val="000000"/>
                <w:lang w:val="id-ID"/>
              </w:rPr>
            </w:pPr>
            <w:r w:rsidRPr="005B5207">
              <w:rPr>
                <w:rFonts w:ascii="Times New Roman" w:hAnsi="Times New Roman" w:cs="Times New Roman"/>
                <w:color w:val="000000"/>
              </w:rPr>
              <w:t xml:space="preserve">Fase </w:t>
            </w:r>
            <w:r w:rsidRPr="00334128">
              <w:rPr>
                <w:rFonts w:ascii="Times New Roman" w:hAnsi="Times New Roman" w:cs="Times New Roman"/>
                <w:color w:val="000000"/>
                <w:lang w:val="id-ID"/>
              </w:rPr>
              <w:t>VI</w:t>
            </w:r>
          </w:p>
        </w:tc>
        <w:tc>
          <w:tcPr>
            <w:tcW w:w="3220" w:type="dxa"/>
          </w:tcPr>
          <w:p w:rsidR="00D53C20" w:rsidRPr="009A47AE" w:rsidRDefault="00D53C20" w:rsidP="00383853">
            <w:pPr>
              <w:spacing w:after="0" w:line="240" w:lineRule="auto"/>
              <w:rPr>
                <w:color w:val="000000"/>
              </w:rPr>
            </w:pPr>
            <w:r w:rsidRPr="009A47AE">
              <w:rPr>
                <w:color w:val="000000"/>
              </w:rPr>
              <w:t>Memeriksa tugas PesertaDidik</w:t>
            </w:r>
          </w:p>
        </w:tc>
        <w:tc>
          <w:tcPr>
            <w:tcW w:w="3385" w:type="dxa"/>
          </w:tcPr>
          <w:p w:rsidR="00D53C20" w:rsidRPr="009A47AE" w:rsidRDefault="00D53C20" w:rsidP="00383853">
            <w:pPr>
              <w:spacing w:after="0" w:line="240" w:lineRule="auto"/>
              <w:rPr>
                <w:color w:val="000000"/>
              </w:rPr>
            </w:pPr>
            <w:r w:rsidRPr="009A47AE">
              <w:rPr>
                <w:color w:val="000000"/>
              </w:rPr>
              <w:t>Mengupload tugas (Lap.Perc.)</w:t>
            </w:r>
          </w:p>
        </w:tc>
      </w:tr>
      <w:tr w:rsidR="00D53C20" w:rsidRPr="009A47AE">
        <w:tc>
          <w:tcPr>
            <w:tcW w:w="1908"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VII</w:t>
            </w:r>
          </w:p>
        </w:tc>
        <w:tc>
          <w:tcPr>
            <w:tcW w:w="3220" w:type="dxa"/>
          </w:tcPr>
          <w:p w:rsidR="00D53C20" w:rsidRPr="009A47AE" w:rsidRDefault="00D53C20" w:rsidP="00383853">
            <w:pPr>
              <w:spacing w:after="0" w:line="240" w:lineRule="auto"/>
              <w:rPr>
                <w:color w:val="000000"/>
              </w:rPr>
            </w:pPr>
            <w:r w:rsidRPr="009A47AE">
              <w:rPr>
                <w:color w:val="000000"/>
              </w:rPr>
              <w:t>Menyiapkan Post test</w:t>
            </w:r>
          </w:p>
        </w:tc>
        <w:tc>
          <w:tcPr>
            <w:tcW w:w="3385" w:type="dxa"/>
          </w:tcPr>
          <w:p w:rsidR="00D53C20" w:rsidRPr="009A47AE" w:rsidRDefault="00D53C20" w:rsidP="00383853">
            <w:pPr>
              <w:spacing w:after="0" w:line="240" w:lineRule="auto"/>
              <w:rPr>
                <w:color w:val="000000"/>
              </w:rPr>
            </w:pPr>
            <w:r w:rsidRPr="009A47AE">
              <w:rPr>
                <w:color w:val="000000"/>
              </w:rPr>
              <w:t xml:space="preserve">Mengerjakan Post test </w:t>
            </w:r>
          </w:p>
        </w:tc>
      </w:tr>
      <w:tr w:rsidR="00D53C20" w:rsidRPr="009A47AE">
        <w:tc>
          <w:tcPr>
            <w:tcW w:w="1908" w:type="dxa"/>
          </w:tcPr>
          <w:p w:rsidR="00D53C20" w:rsidRPr="005B5207" w:rsidRDefault="00D53C20" w:rsidP="00383853">
            <w:pPr>
              <w:pStyle w:val="ListParagraph"/>
              <w:spacing w:after="0" w:line="240" w:lineRule="auto"/>
              <w:ind w:left="0"/>
              <w:jc w:val="left"/>
              <w:rPr>
                <w:rFonts w:ascii="Times New Roman" w:hAnsi="Times New Roman" w:cs="Times New Roman"/>
                <w:color w:val="000000"/>
              </w:rPr>
            </w:pPr>
            <w:r w:rsidRPr="005B5207">
              <w:rPr>
                <w:rFonts w:ascii="Times New Roman" w:hAnsi="Times New Roman" w:cs="Times New Roman"/>
                <w:color w:val="000000"/>
              </w:rPr>
              <w:t>Fase VIII</w:t>
            </w:r>
          </w:p>
        </w:tc>
        <w:tc>
          <w:tcPr>
            <w:tcW w:w="3220" w:type="dxa"/>
          </w:tcPr>
          <w:p w:rsidR="00D53C20" w:rsidRPr="009A47AE" w:rsidRDefault="00D53C20" w:rsidP="00383853">
            <w:pPr>
              <w:spacing w:after="0" w:line="240" w:lineRule="auto"/>
              <w:rPr>
                <w:color w:val="000000"/>
              </w:rPr>
            </w:pPr>
            <w:r w:rsidRPr="009A47AE">
              <w:rPr>
                <w:color w:val="000000"/>
              </w:rPr>
              <w:t>Logout dari program</w:t>
            </w:r>
          </w:p>
        </w:tc>
        <w:tc>
          <w:tcPr>
            <w:tcW w:w="3385" w:type="dxa"/>
          </w:tcPr>
          <w:p w:rsidR="00D53C20" w:rsidRPr="009A47AE" w:rsidRDefault="00D53C20" w:rsidP="00383853">
            <w:pPr>
              <w:spacing w:after="0" w:line="240" w:lineRule="auto"/>
              <w:rPr>
                <w:color w:val="000000"/>
              </w:rPr>
            </w:pPr>
            <w:r w:rsidRPr="009A47AE">
              <w:rPr>
                <w:color w:val="000000"/>
              </w:rPr>
              <w:t>Logout  dari program</w:t>
            </w:r>
          </w:p>
        </w:tc>
      </w:tr>
    </w:tbl>
    <w:p w:rsidR="00D53C20" w:rsidRPr="009A47AE" w:rsidRDefault="00D53C20" w:rsidP="00383853">
      <w:pPr>
        <w:spacing w:after="0" w:line="256" w:lineRule="auto"/>
        <w:jc w:val="both"/>
        <w:rPr>
          <w:color w:val="000000"/>
          <w:bdr w:val="none" w:sz="0" w:space="0" w:color="auto" w:frame="1"/>
          <w:lang w:val="en-US" w:eastAsia="id-ID"/>
        </w:rPr>
      </w:pPr>
    </w:p>
    <w:p w:rsidR="00D53C20" w:rsidRPr="009A47AE" w:rsidRDefault="00D53C20" w:rsidP="00383853">
      <w:pPr>
        <w:spacing w:after="0" w:line="256" w:lineRule="auto"/>
        <w:jc w:val="both"/>
        <w:rPr>
          <w:color w:val="000000"/>
          <w:bdr w:val="none" w:sz="0" w:space="0" w:color="auto" w:frame="1"/>
          <w:lang w:val="en-US" w:eastAsia="id-ID"/>
        </w:rPr>
      </w:pPr>
      <w:r w:rsidRPr="009A47AE">
        <w:rPr>
          <w:color w:val="000000"/>
          <w:bdr w:val="none" w:sz="0" w:space="0" w:color="auto" w:frame="1"/>
          <w:lang w:val="en-US" w:eastAsia="id-ID"/>
        </w:rPr>
        <w:br w:type="page"/>
      </w:r>
      <w:r w:rsidR="00751993">
        <w:rPr>
          <w:noProof/>
          <w:lang w:val="en-US"/>
        </w:rPr>
        <w:lastRenderedPageBreak/>
        <w:pict>
          <v:group id="Group 326" o:spid="_x0000_s1357" style="position:absolute;left:0;text-align:left;margin-left:150.8pt;margin-top:16.35pt;width:223pt;height:138.1pt;z-index:95" coordsize="28325,17539">
            <v:shape id="Flowchart: Process 109" o:spid="_x0000_s1358" type="#_x0000_t109" style="position:absolute;left:12803;top:13615;width:15522;height:3924;visibility:visible;v-text-anchor:middle" strokecolor="#4472c4" strokeweight="1pt">
              <v:textbox style="mso-next-textbox:#Flowchart: Process 109">
                <w:txbxContent>
                  <w:p w:rsidR="00D07B34" w:rsidRDefault="00D07B34" w:rsidP="00A5372E">
                    <w:pPr>
                      <w:spacing w:after="0" w:line="240" w:lineRule="auto"/>
                      <w:jc w:val="center"/>
                      <w:rPr>
                        <w:sz w:val="18"/>
                        <w:szCs w:val="18"/>
                      </w:rPr>
                    </w:pPr>
                    <w:r>
                      <w:rPr>
                        <w:sz w:val="20"/>
                        <w:szCs w:val="20"/>
                      </w:rPr>
                      <w:t xml:space="preserve">Perangkat Pembelajaran </w:t>
                    </w:r>
                    <w:r>
                      <w:rPr>
                        <w:sz w:val="18"/>
                        <w:szCs w:val="18"/>
                      </w:rPr>
                      <w:t>MODEL BLAVO</w:t>
                    </w:r>
                  </w:p>
                </w:txbxContent>
              </v:textbox>
            </v:shape>
            <v:shape id="Flowchart: Process 110" o:spid="_x0000_s1359" type="#_x0000_t109" style="position:absolute;width:8699;height:3124;visibility:visible;v-text-anchor:middle" strokecolor="#4472c4" strokeweight="1pt">
              <v:textbox style="mso-next-textbox:#Flowchart: Process 110">
                <w:txbxContent>
                  <w:p w:rsidR="00D07B34" w:rsidRDefault="00D07B34" w:rsidP="002711C3">
                    <w:pPr>
                      <w:jc w:val="center"/>
                    </w:pPr>
                    <w:r>
                      <w:rPr>
                        <w:sz w:val="20"/>
                        <w:szCs w:val="20"/>
                      </w:rPr>
                      <w:t>Face to face</w:t>
                    </w:r>
                  </w:p>
                  <w:p w:rsidR="00D07B34" w:rsidRDefault="00D07B34" w:rsidP="004F3AB2"/>
                </w:txbxContent>
              </v:textbox>
            </v:shape>
            <v:shape id="Straight Arrow Connector 111" o:spid="_x0000_s1360" type="#_x0000_t32" style="position:absolute;left:19343;top:1657;width:1543;height:0;visibility:visible" o:connectortype="straight" strokecolor="windowText" strokeweight="2pt">
              <v:stroke endarrow="open"/>
              <v:shadow on="t" color="black" opacity="24903f" origin=",.5" offset="0,.55556mm"/>
              <o:lock v:ext="edit" shapetype="f"/>
            </v:shape>
            <v:shape id="Straight Arrow Connector 112" o:spid="_x0000_s1361" type="#_x0000_t32" style="position:absolute;left:8541;top:1557;width:1695;height:0;flip:x;visibility:visible" o:connectortype="straight" strokecolor="windowText" strokeweight="2pt">
              <v:stroke endarrow="open"/>
              <v:shadow on="t" color="black" opacity="24903f" origin=",.5" offset="0,.55556mm"/>
              <o:lock v:ext="edit" shapetype="f"/>
            </v:shape>
            <v:shape id="Straight Arrow Connector 113" o:spid="_x0000_s1362" type="#_x0000_t32" style="position:absolute;left:3215;top:3114;width:5632;height:4458;visibility:visible" o:connectortype="straight" strokecolor="windowText" strokeweight="2pt">
              <v:stroke endarrow="open"/>
              <v:shadow on="t" color="black" opacity="24903f" origin=",.5" offset="0,.55556mm"/>
              <o:lock v:ext="edit" shapetype="f"/>
            </v:shape>
            <v:shape id="Straight Arrow Connector 114" o:spid="_x0000_s1363" type="#_x0000_t32" style="position:absolute;left:21051;top:3215;width:4800;height:4528;flip:x;visibility:visible" o:connectortype="straight" strokecolor="windowText" strokeweight="2pt">
              <v:stroke endarrow="open"/>
              <v:shadow on="t" color="black" opacity="24903f" origin=",.5" offset="0,.55556mm"/>
              <o:lock v:ext="edit" shapetype="f"/>
            </v:shape>
            <v:shape id="Flowchart: Process 115" o:spid="_x0000_s1364" type="#_x0000_t109" style="position:absolute;left:150;top:13615;width:11619;height:3924;visibility:visible;v-text-anchor:middle" strokecolor="#4472c4" strokeweight="1pt">
              <v:textbox style="mso-next-textbox:#Flowchart: Process 115">
                <w:txbxContent>
                  <w:p w:rsidR="00D07B34" w:rsidRDefault="00D07B34" w:rsidP="00A5372E">
                    <w:pPr>
                      <w:spacing w:after="0" w:line="240" w:lineRule="auto"/>
                      <w:jc w:val="center"/>
                      <w:rPr>
                        <w:sz w:val="20"/>
                        <w:szCs w:val="20"/>
                      </w:rPr>
                    </w:pPr>
                    <w:r>
                      <w:rPr>
                        <w:sz w:val="20"/>
                        <w:szCs w:val="20"/>
                      </w:rPr>
                      <w:t>Buku</w:t>
                    </w:r>
                  </w:p>
                  <w:p w:rsidR="00D07B34" w:rsidRDefault="00D07B34" w:rsidP="00A5372E">
                    <w:pPr>
                      <w:spacing w:after="0" w:line="240" w:lineRule="auto"/>
                      <w:rPr>
                        <w:sz w:val="20"/>
                        <w:szCs w:val="20"/>
                      </w:rPr>
                    </w:pPr>
                    <w:r>
                      <w:rPr>
                        <w:sz w:val="20"/>
                        <w:szCs w:val="20"/>
                      </w:rPr>
                      <w:t>MODEL BLAVO</w:t>
                    </w:r>
                  </w:p>
                  <w:p w:rsidR="00D07B34" w:rsidRDefault="00D07B34" w:rsidP="004F3AB2"/>
                </w:txbxContent>
              </v:textbox>
            </v:shape>
            <v:line id="Straight Connector 116" o:spid="_x0000_s1365" style="position:absolute;visibility:visible" from="5165,11354" to="22212,11384" o:connectortype="straight" strokecolor="windowText" strokeweight="2pt">
              <v:shadow on="t" color="black" opacity="24903f" origin=",.5" offset="0,.55556mm"/>
              <o:lock v:ext="edit" shapetype="f"/>
            </v:line>
            <v:shape id="Straight Arrow Connector 117" o:spid="_x0000_s1366" type="#_x0000_t32" style="position:absolute;left:13916;top:10651;width:1467;height:0;rotation:90;visibility:visible" o:connectortype="straight" strokeweight="2pt">
              <v:stroke endarrow="open"/>
              <v:shadow on="t" color="black" opacity="24903f" origin=",.5" offset="0,.55556mm"/>
            </v:shape>
            <v:shape id="Straight Arrow Connector 118" o:spid="_x0000_s1367" type="#_x0000_t32" style="position:absolute;left:22212;top:11384;width:0;height:2337;visibility:visible" o:connectortype="straight" strokecolor="windowText" strokeweight="2pt">
              <v:stroke endarrow="open"/>
              <v:shadow on="t" color="black" opacity="24903f" origin=",.5" offset="0,.55556mm"/>
              <o:lock v:ext="edit" shapetype="f"/>
            </v:shape>
            <v:shape id="Straight Arrow Connector 119" o:spid="_x0000_s1368" type="#_x0000_t32" style="position:absolute;left:5165;top:11233;width:0;height:2337;visibility:visible" o:connectortype="straight" strokecolor="windowText" strokeweight="2pt">
              <v:stroke endarrow="open"/>
              <v:shadow on="t" color="black" opacity="24903f" origin=",.5" offset="0,.55556mm"/>
              <o:lock v:ext="edit" shapetype="f"/>
            </v:shape>
            <v:rect id="Rectangle 120" o:spid="_x0000_s1369" style="position:absolute;left:10500;width:8827;height:4318;visibility:visible;v-text-anchor:middle" strokecolor="#4472c4" strokeweight="1pt">
              <v:textbox style="mso-next-textbox:#Rectangle 120">
                <w:txbxContent>
                  <w:p w:rsidR="00D07B34" w:rsidRDefault="00D07B34" w:rsidP="002711C3">
                    <w:pPr>
                      <w:spacing w:line="240" w:lineRule="auto"/>
                      <w:jc w:val="center"/>
                      <w:rPr>
                        <w:sz w:val="20"/>
                        <w:szCs w:val="20"/>
                      </w:rPr>
                    </w:pPr>
                    <w:r>
                      <w:rPr>
                        <w:sz w:val="20"/>
                        <w:szCs w:val="20"/>
                      </w:rPr>
                      <w:t>Teori-teori Belajar</w:t>
                    </w:r>
                  </w:p>
                </w:txbxContent>
              </v:textbox>
            </v:rect>
            <v:rect id="Rectangle 121" o:spid="_x0000_s1370" style="position:absolute;left:21001;width:7315;height:3238;visibility:visible;v-text-anchor:middle" strokecolor="#4472c4" strokeweight="1pt">
              <v:textbox style="mso-next-textbox:#Rectangle 121">
                <w:txbxContent>
                  <w:p w:rsidR="00D07B34" w:rsidRDefault="00D07B34" w:rsidP="004F3AB2">
                    <w:pPr>
                      <w:spacing w:after="0"/>
                      <w:rPr>
                        <w:sz w:val="20"/>
                        <w:szCs w:val="20"/>
                      </w:rPr>
                    </w:pPr>
                    <w:r>
                      <w:rPr>
                        <w:sz w:val="20"/>
                        <w:szCs w:val="20"/>
                      </w:rPr>
                      <w:t>e-learning</w:t>
                    </w:r>
                  </w:p>
                </w:txbxContent>
              </v:textbox>
            </v:rect>
            <v:rect id="Rectangle 122" o:spid="_x0000_s1371" style="position:absolute;left:8792;top:5375;width:12319;height:4318;visibility:visible;v-text-anchor:middle" strokecolor="#4472c4" strokeweight="1pt">
              <v:textbox style="mso-next-textbox:#Rectangle 122">
                <w:txbxContent>
                  <w:p w:rsidR="00D07B34" w:rsidRDefault="00D07B34" w:rsidP="002711C3">
                    <w:pPr>
                      <w:spacing w:after="0" w:line="240" w:lineRule="auto"/>
                      <w:jc w:val="center"/>
                      <w:rPr>
                        <w:sz w:val="20"/>
                        <w:szCs w:val="20"/>
                        <w:lang w:val="en-US"/>
                      </w:rPr>
                    </w:pPr>
                    <w:r>
                      <w:rPr>
                        <w:sz w:val="20"/>
                        <w:szCs w:val="20"/>
                        <w:lang w:val="en-US"/>
                      </w:rPr>
                      <w:t>Paket Keahlian Audio Video</w:t>
                    </w:r>
                  </w:p>
                </w:txbxContent>
              </v:textbox>
            </v:rect>
          </v:group>
        </w:pict>
      </w:r>
      <w:r w:rsidR="00751993">
        <w:rPr>
          <w:noProof/>
          <w:lang w:val="en-US"/>
        </w:rPr>
        <w:pict>
          <v:rect id="Rectangle 456" o:spid="_x0000_s1372" style="position:absolute;left:0;text-align:left;margin-left:141.3pt;margin-top:10.4pt;width:241.15pt;height:150.45pt;z-index:-174;visibility:visible;v-text-anchor:middle" strokeweight="3pt"/>
        </w:pict>
      </w:r>
    </w:p>
    <w:p w:rsidR="00D53C20" w:rsidRPr="009A47AE" w:rsidRDefault="00D53C20" w:rsidP="00383853">
      <w:pPr>
        <w:spacing w:after="0" w:line="256" w:lineRule="auto"/>
        <w:jc w:val="both"/>
        <w:rPr>
          <w:color w:val="000000"/>
          <w:lang w:val="en-US"/>
        </w:rPr>
      </w:pPr>
    </w:p>
    <w:p w:rsidR="00D53C20" w:rsidRPr="009A47AE" w:rsidRDefault="00751993" w:rsidP="00383853">
      <w:pPr>
        <w:spacing w:after="0" w:line="256" w:lineRule="auto"/>
        <w:jc w:val="both"/>
        <w:rPr>
          <w:color w:val="000000"/>
          <w:lang w:val="en-US"/>
        </w:rPr>
      </w:pPr>
      <w:r>
        <w:rPr>
          <w:noProof/>
          <w:lang w:val="en-US"/>
        </w:rPr>
        <w:pict>
          <v:shape id="Flowchart: Multidocument 438" o:spid="_x0000_s1373" type="#_x0000_t115" style="position:absolute;left:0;text-align:left;margin-left:29.85pt;margin-top:20.4pt;width:85.25pt;height:38.2pt;z-index:82;visibility:visible;v-text-anchor:middle" strokecolor="#ed7d31" strokeweight="1pt">
            <v:textbox style="mso-next-textbox:#Flowchart: Multidocument 438">
              <w:txbxContent>
                <w:p w:rsidR="00D07B34" w:rsidRDefault="00D07B34" w:rsidP="002711C3">
                  <w:pPr>
                    <w:jc w:val="center"/>
                    <w:rPr>
                      <w:lang w:val="en-US"/>
                    </w:rPr>
                  </w:pPr>
                  <w:r>
                    <w:rPr>
                      <w:lang w:val="en-US"/>
                    </w:rPr>
                    <w:t>Komponen</w:t>
                  </w:r>
                </w:p>
              </w:txbxContent>
            </v:textbox>
          </v:shape>
        </w:pict>
      </w:r>
    </w:p>
    <w:p w:rsidR="00D53C20" w:rsidRPr="009A47AE" w:rsidRDefault="0055500B" w:rsidP="00383853">
      <w:pPr>
        <w:spacing w:after="0" w:line="256" w:lineRule="auto"/>
        <w:jc w:val="both"/>
        <w:rPr>
          <w:color w:val="000000"/>
          <w:lang w:val="en-US"/>
        </w:rPr>
      </w:pPr>
      <w:r>
        <w:rPr>
          <w:noProof/>
          <w:lang w:val="en-US"/>
        </w:rPr>
        <w:pict>
          <v:shape id="Arrow: Right 430" o:spid="_x0000_s1356" type="#_x0000_t13" style="position:absolute;left:0;text-align:left;margin-left:121pt;margin-top:5.7pt;width:17.8pt;height:25.9pt;z-index:77;visibility:visible;v-text-anchor:middle" adj="12903" strokeweight="2.5pt">
            <v:shadow color="#868686"/>
          </v:shape>
        </w:pict>
      </w:r>
    </w:p>
    <w:p w:rsidR="00D53C20" w:rsidRPr="009A47AE" w:rsidRDefault="00751993" w:rsidP="00383853">
      <w:pPr>
        <w:spacing w:after="0" w:line="256" w:lineRule="auto"/>
        <w:jc w:val="both"/>
        <w:rPr>
          <w:color w:val="000000"/>
        </w:rPr>
      </w:pPr>
      <w:r>
        <w:rPr>
          <w:noProof/>
          <w:lang w:val="en-US"/>
        </w:rPr>
        <w:pict>
          <v:shape id="Arrow: Down 433" o:spid="_x0000_s1374" type="#_x0000_t67" style="position:absolute;left:0;text-align:left;margin-left:62.3pt;margin-top:17.85pt;width:27.15pt;height:134.2pt;z-index:80;visibility:visible;v-text-anchor:middle" adj="19925" strokeweight="2.5pt">
            <v:shadow color="#868686"/>
          </v:shape>
        </w:pict>
      </w: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207495" w:rsidRDefault="00207495" w:rsidP="00383853">
      <w:pPr>
        <w:spacing w:after="0" w:line="256" w:lineRule="auto"/>
        <w:jc w:val="both"/>
        <w:rPr>
          <w:color w:val="000000"/>
          <w:lang w:val="en-US"/>
        </w:rPr>
      </w:pPr>
    </w:p>
    <w:p w:rsidR="00207495" w:rsidRDefault="00207495" w:rsidP="00383853">
      <w:pPr>
        <w:spacing w:after="0" w:line="256" w:lineRule="auto"/>
        <w:jc w:val="both"/>
        <w:rPr>
          <w:color w:val="000000"/>
          <w:lang w:val="en-US"/>
        </w:rPr>
      </w:pPr>
    </w:p>
    <w:p w:rsidR="00207495" w:rsidRDefault="00207495" w:rsidP="00383853">
      <w:pPr>
        <w:spacing w:after="0" w:line="256" w:lineRule="auto"/>
        <w:jc w:val="both"/>
        <w:rPr>
          <w:color w:val="000000"/>
          <w:lang w:val="en-US"/>
        </w:rPr>
      </w:pPr>
    </w:p>
    <w:p w:rsidR="00207495" w:rsidRDefault="00207495" w:rsidP="00383853">
      <w:pPr>
        <w:spacing w:after="0" w:line="256" w:lineRule="auto"/>
        <w:jc w:val="both"/>
        <w:rPr>
          <w:color w:val="000000"/>
          <w:lang w:val="en-US"/>
        </w:rPr>
      </w:pPr>
    </w:p>
    <w:p w:rsidR="00D53C20" w:rsidRPr="009A47AE" w:rsidRDefault="00207495" w:rsidP="00383853">
      <w:pPr>
        <w:spacing w:after="0" w:line="256" w:lineRule="auto"/>
        <w:jc w:val="both"/>
        <w:rPr>
          <w:color w:val="000000"/>
          <w:lang w:val="en-US"/>
        </w:rPr>
      </w:pPr>
      <w:r>
        <w:rPr>
          <w:noProof/>
          <w:lang w:val="en-US"/>
        </w:rPr>
        <w:pict>
          <v:shape id="Arrow: Down 419" o:spid="_x0000_s1383" type="#_x0000_t67" style="position:absolute;left:0;text-align:left;margin-left:242.7pt;margin-top:4.4pt;width:38.15pt;height:13.95pt;z-index:74;visibility:visible;v-text-anchor:middle" adj="10800" strokeweight="2.5pt">
            <v:shadow color="#868686"/>
          </v:shape>
        </w:pict>
      </w:r>
      <w:r w:rsidR="00751993">
        <w:rPr>
          <w:noProof/>
          <w:lang w:val="en-US"/>
        </w:rPr>
        <w:pict>
          <v:shape id="Arrow: Down 444" o:spid="_x0000_s1375" type="#_x0000_t67" style="position:absolute;left:0;text-align:left;margin-left:59.25pt;margin-top:239.1pt;width:27.15pt;height:56.4pt;z-index:88;visibility:visible;v-text-anchor:middle" adj="16400" strokeweight="2.5pt">
            <v:shadow color="#868686"/>
          </v:shape>
        </w:pict>
      </w:r>
      <w:r w:rsidR="00751993">
        <w:rPr>
          <w:noProof/>
          <w:lang w:val="en-US"/>
        </w:rPr>
        <w:pict>
          <v:shape id="Flowchart: Multidocument 445" o:spid="_x0000_s1376" type="#_x0000_t115" style="position:absolute;left:0;text-align:left;margin-left:38.75pt;margin-top:198.4pt;width:74.15pt;height:38.2pt;z-index:89;visibility:visible;v-text-anchor:middle" strokecolor="#ed7d31" strokeweight="1pt">
            <v:textbox style="mso-next-textbox:#Flowchart: Multidocument 445">
              <w:txbxContent>
                <w:p w:rsidR="00D07B34" w:rsidRDefault="00D07B34" w:rsidP="002711C3">
                  <w:pPr>
                    <w:jc w:val="center"/>
                    <w:rPr>
                      <w:lang w:val="en-US"/>
                    </w:rPr>
                  </w:pPr>
                  <w:r>
                    <w:rPr>
                      <w:lang w:val="en-US"/>
                    </w:rPr>
                    <w:t>Sasaran</w:t>
                  </w:r>
                </w:p>
              </w:txbxContent>
            </v:textbox>
          </v:shape>
        </w:pict>
      </w:r>
      <w:r w:rsidR="00751993">
        <w:rPr>
          <w:noProof/>
          <w:lang w:val="en-US"/>
        </w:rPr>
        <w:pict>
          <v:shape id="Arrow: Right 440" o:spid="_x0000_s1379" type="#_x0000_t13" style="position:absolute;left:0;text-align:left;margin-left:118.7pt;margin-top:210.65pt;width:22.55pt;height:25.85pt;z-index:84;visibility:visible;v-text-anchor:middle" adj="12821" strokeweight="2.5pt">
            <v:shadow color="#868686"/>
          </v:shape>
        </w:pict>
      </w:r>
      <w:r w:rsidR="00751993">
        <w:rPr>
          <w:noProof/>
          <w:lang w:val="en-US"/>
        </w:rPr>
        <w:pict>
          <v:shape id="Arrow: Right 341" o:spid="_x0000_s1381" type="#_x0000_t13" style="position:absolute;left:0;text-align:left;margin-left:118.7pt;margin-top:299.3pt;width:22.55pt;height:25.85pt;z-index:97;visibility:visible;v-text-anchor:middle" adj="12821" strokeweight="2.5pt">
            <v:shadow color="#868686"/>
          </v:shape>
        </w:pict>
      </w:r>
      <w:r w:rsidR="00751993">
        <w:rPr>
          <w:noProof/>
          <w:lang w:val="en-US"/>
        </w:rPr>
        <w:pict>
          <v:shape id="Flowchart: Terminator 410" o:spid="_x0000_s1382" type="#_x0000_t116" style="position:absolute;left:0;text-align:left;margin-left:149.7pt;margin-top:276.65pt;width:224pt;height:77.15pt;z-index:73;visibility:visible;v-text-anchor:middle" strokeweight="2.5pt">
            <v:shadow color="#868686"/>
            <v:textbox style="mso-next-textbox:#Flowchart: Terminator 410">
              <w:txbxContent>
                <w:p w:rsidR="00D07B34" w:rsidRDefault="00D07B34" w:rsidP="00837970">
                  <w:pPr>
                    <w:pStyle w:val="ListParagraph"/>
                    <w:numPr>
                      <w:ilvl w:val="0"/>
                      <w:numId w:val="27"/>
                    </w:numPr>
                    <w:spacing w:line="240" w:lineRule="auto"/>
                    <w:jc w:val="left"/>
                    <w:rPr>
                      <w:sz w:val="16"/>
                      <w:szCs w:val="16"/>
                    </w:rPr>
                  </w:pPr>
                  <w:r>
                    <w:rPr>
                      <w:sz w:val="16"/>
                      <w:szCs w:val="16"/>
                    </w:rPr>
                    <w:t>Peserta Didik Merespon Secara Positif</w:t>
                  </w:r>
                </w:p>
                <w:p w:rsidR="00D07B34" w:rsidRDefault="00D07B34" w:rsidP="00837970">
                  <w:pPr>
                    <w:pStyle w:val="ListParagraph"/>
                    <w:numPr>
                      <w:ilvl w:val="0"/>
                      <w:numId w:val="27"/>
                    </w:numPr>
                    <w:spacing w:line="240" w:lineRule="auto"/>
                    <w:jc w:val="left"/>
                    <w:rPr>
                      <w:sz w:val="16"/>
                      <w:szCs w:val="16"/>
                    </w:rPr>
                  </w:pPr>
                  <w:r>
                    <w:rPr>
                      <w:sz w:val="16"/>
                      <w:szCs w:val="16"/>
                    </w:rPr>
                    <w:t>Kompetensi Belajar meningkat</w:t>
                  </w:r>
                </w:p>
                <w:p w:rsidR="00D07B34" w:rsidRDefault="00D07B34" w:rsidP="00837970">
                  <w:pPr>
                    <w:pStyle w:val="ListParagraph"/>
                    <w:numPr>
                      <w:ilvl w:val="0"/>
                      <w:numId w:val="27"/>
                    </w:numPr>
                    <w:spacing w:line="240" w:lineRule="auto"/>
                    <w:jc w:val="left"/>
                    <w:rPr>
                      <w:sz w:val="16"/>
                      <w:szCs w:val="16"/>
                    </w:rPr>
                  </w:pPr>
                  <w:r>
                    <w:rPr>
                      <w:sz w:val="16"/>
                      <w:szCs w:val="16"/>
                    </w:rPr>
                    <w:t>Aktivitas Peserta Didik</w:t>
                  </w:r>
                </w:p>
                <w:p w:rsidR="00D07B34" w:rsidRDefault="00D07B34" w:rsidP="00837970">
                  <w:pPr>
                    <w:pStyle w:val="ListParagraph"/>
                    <w:numPr>
                      <w:ilvl w:val="0"/>
                      <w:numId w:val="27"/>
                    </w:numPr>
                    <w:spacing w:line="480" w:lineRule="auto"/>
                    <w:jc w:val="left"/>
                    <w:rPr>
                      <w:sz w:val="16"/>
                      <w:szCs w:val="16"/>
                    </w:rPr>
                  </w:pPr>
                  <w:r>
                    <w:rPr>
                      <w:sz w:val="16"/>
                      <w:szCs w:val="16"/>
                    </w:rPr>
                    <w:t>Kemampuan Pendidik Mengelolah Pembelajaran</w:t>
                  </w:r>
                </w:p>
              </w:txbxContent>
            </v:textbox>
          </v:shape>
        </w:pict>
      </w:r>
      <w:r w:rsidR="00751993">
        <w:rPr>
          <w:noProof/>
          <w:lang w:val="en-US"/>
        </w:rPr>
        <w:pict>
          <v:shape id="Flowchart: Document 426" o:spid="_x0000_s1384" type="#_x0000_t114" style="position:absolute;left:0;text-align:left;margin-left:271.35pt;margin-top:39.45pt;width:103.8pt;height:117pt;z-index:75;visibility:visible;v-text-anchor:middle" strokecolor="#4472c4" strokeweight="1pt">
            <v:textbox style="mso-next-textbox:#Flowchart: Document 426">
              <w:txbxContent>
                <w:p w:rsidR="00D07B34" w:rsidRDefault="00D07B34" w:rsidP="004F3AB2">
                  <w:pPr>
                    <w:spacing w:after="120" w:line="240" w:lineRule="auto"/>
                    <w:rPr>
                      <w:sz w:val="16"/>
                      <w:szCs w:val="16"/>
                    </w:rPr>
                  </w:pPr>
                  <w:r>
                    <w:rPr>
                      <w:sz w:val="16"/>
                      <w:szCs w:val="16"/>
                    </w:rPr>
                    <w:t>Perangkat Pembelajaran Model BLAVO:</w:t>
                  </w:r>
                </w:p>
                <w:p w:rsidR="00D07B34" w:rsidRDefault="00D07B34" w:rsidP="00837970">
                  <w:pPr>
                    <w:pStyle w:val="ListParagraph"/>
                    <w:numPr>
                      <w:ilvl w:val="0"/>
                      <w:numId w:val="48"/>
                    </w:numPr>
                    <w:spacing w:line="240" w:lineRule="auto"/>
                    <w:ind w:left="142" w:hanging="218"/>
                    <w:jc w:val="left"/>
                    <w:rPr>
                      <w:sz w:val="16"/>
                      <w:szCs w:val="16"/>
                    </w:rPr>
                  </w:pPr>
                  <w:r>
                    <w:rPr>
                      <w:sz w:val="16"/>
                      <w:szCs w:val="16"/>
                    </w:rPr>
                    <w:t>RPP</w:t>
                  </w:r>
                </w:p>
                <w:p w:rsidR="00D07B34" w:rsidRDefault="00D07B34" w:rsidP="00837970">
                  <w:pPr>
                    <w:pStyle w:val="ListParagraph"/>
                    <w:numPr>
                      <w:ilvl w:val="0"/>
                      <w:numId w:val="48"/>
                    </w:numPr>
                    <w:spacing w:line="240" w:lineRule="auto"/>
                    <w:ind w:left="142" w:hanging="218"/>
                    <w:jc w:val="left"/>
                    <w:rPr>
                      <w:sz w:val="16"/>
                      <w:szCs w:val="16"/>
                    </w:rPr>
                  </w:pPr>
                  <w:r>
                    <w:rPr>
                      <w:sz w:val="16"/>
                      <w:szCs w:val="16"/>
                    </w:rPr>
                    <w:t>Materi Ajar</w:t>
                  </w:r>
                </w:p>
                <w:p w:rsidR="00D07B34" w:rsidRDefault="00D07B34" w:rsidP="00837970">
                  <w:pPr>
                    <w:pStyle w:val="ListParagraph"/>
                    <w:numPr>
                      <w:ilvl w:val="0"/>
                      <w:numId w:val="48"/>
                    </w:numPr>
                    <w:spacing w:line="240" w:lineRule="auto"/>
                    <w:ind w:left="142" w:hanging="218"/>
                    <w:jc w:val="left"/>
                    <w:rPr>
                      <w:sz w:val="16"/>
                      <w:szCs w:val="16"/>
                    </w:rPr>
                  </w:pPr>
                  <w:r>
                    <w:rPr>
                      <w:sz w:val="16"/>
                      <w:szCs w:val="16"/>
                    </w:rPr>
                    <w:t>Media</w:t>
                  </w:r>
                </w:p>
                <w:p w:rsidR="00D07B34" w:rsidRDefault="00D07B34" w:rsidP="00837970">
                  <w:pPr>
                    <w:pStyle w:val="ListParagraph"/>
                    <w:numPr>
                      <w:ilvl w:val="0"/>
                      <w:numId w:val="48"/>
                    </w:numPr>
                    <w:spacing w:line="240" w:lineRule="auto"/>
                    <w:ind w:left="142" w:hanging="218"/>
                    <w:jc w:val="left"/>
                    <w:rPr>
                      <w:sz w:val="16"/>
                      <w:szCs w:val="16"/>
                    </w:rPr>
                  </w:pPr>
                  <w:r>
                    <w:rPr>
                      <w:sz w:val="16"/>
                      <w:szCs w:val="16"/>
                    </w:rPr>
                    <w:t>Jobsheet</w:t>
                  </w:r>
                </w:p>
                <w:p w:rsidR="00D07B34" w:rsidRDefault="00D07B34" w:rsidP="00837970">
                  <w:pPr>
                    <w:pStyle w:val="ListParagraph"/>
                    <w:numPr>
                      <w:ilvl w:val="0"/>
                      <w:numId w:val="48"/>
                    </w:numPr>
                    <w:spacing w:line="240" w:lineRule="auto"/>
                    <w:ind w:left="142" w:hanging="218"/>
                    <w:jc w:val="left"/>
                    <w:rPr>
                      <w:sz w:val="16"/>
                      <w:szCs w:val="16"/>
                    </w:rPr>
                  </w:pPr>
                  <w:r>
                    <w:rPr>
                      <w:sz w:val="16"/>
                      <w:szCs w:val="16"/>
                    </w:rPr>
                    <w:t>Alat Evaluasi</w:t>
                  </w:r>
                </w:p>
                <w:p w:rsidR="00D07B34" w:rsidRDefault="00D07B34" w:rsidP="004F3AB2"/>
              </w:txbxContent>
            </v:textbox>
          </v:shape>
        </w:pict>
      </w:r>
      <w:r w:rsidR="00751993">
        <w:rPr>
          <w:noProof/>
          <w:lang w:val="en-US"/>
        </w:rPr>
        <w:pict>
          <v:shape id="Flowchart: Document 428" o:spid="_x0000_s1385" type="#_x0000_t114" style="position:absolute;left:0;text-align:left;margin-left:149.85pt;margin-top:40.2pt;width:109.5pt;height:117.75pt;z-index:76;visibility:visible;v-text-anchor:middle" strokecolor="#4472c4" strokeweight="1pt">
            <v:textbox style="mso-next-textbox:#Flowchart: Document 428">
              <w:txbxContent>
                <w:p w:rsidR="00D07B34" w:rsidRDefault="00D07B34" w:rsidP="004F3AB2">
                  <w:pPr>
                    <w:spacing w:after="0" w:line="240" w:lineRule="auto"/>
                    <w:rPr>
                      <w:sz w:val="16"/>
                      <w:szCs w:val="16"/>
                    </w:rPr>
                  </w:pPr>
                  <w:r>
                    <w:rPr>
                      <w:sz w:val="16"/>
                      <w:szCs w:val="16"/>
                    </w:rPr>
                    <w:t>Produk MODEL BLAVO</w:t>
                  </w:r>
                </w:p>
                <w:p w:rsidR="00D07B34" w:rsidRDefault="00D07B34" w:rsidP="00837970">
                  <w:pPr>
                    <w:pStyle w:val="ListParagraph"/>
                    <w:numPr>
                      <w:ilvl w:val="0"/>
                      <w:numId w:val="49"/>
                    </w:numPr>
                    <w:spacing w:after="0" w:line="240" w:lineRule="auto"/>
                    <w:ind w:left="142" w:hanging="142"/>
                    <w:jc w:val="left"/>
                    <w:rPr>
                      <w:sz w:val="16"/>
                      <w:szCs w:val="16"/>
                    </w:rPr>
                  </w:pPr>
                  <w:r>
                    <w:rPr>
                      <w:sz w:val="16"/>
                      <w:szCs w:val="16"/>
                    </w:rPr>
                    <w:t>Pendahuluan</w:t>
                  </w:r>
                </w:p>
                <w:p w:rsidR="00D07B34" w:rsidRDefault="00D07B34" w:rsidP="00837970">
                  <w:pPr>
                    <w:pStyle w:val="ListParagraph"/>
                    <w:numPr>
                      <w:ilvl w:val="0"/>
                      <w:numId w:val="49"/>
                    </w:numPr>
                    <w:spacing w:after="0" w:line="240" w:lineRule="auto"/>
                    <w:ind w:left="142" w:hanging="142"/>
                    <w:jc w:val="left"/>
                    <w:rPr>
                      <w:sz w:val="16"/>
                      <w:szCs w:val="16"/>
                    </w:rPr>
                  </w:pPr>
                  <w:r>
                    <w:rPr>
                      <w:sz w:val="16"/>
                      <w:szCs w:val="16"/>
                    </w:rPr>
                    <w:t>Isi</w:t>
                  </w:r>
                </w:p>
                <w:p w:rsidR="00D07B34" w:rsidRDefault="00D07B34" w:rsidP="00837970">
                  <w:pPr>
                    <w:pStyle w:val="ListParagraph"/>
                    <w:numPr>
                      <w:ilvl w:val="0"/>
                      <w:numId w:val="50"/>
                    </w:numPr>
                    <w:spacing w:line="240" w:lineRule="auto"/>
                    <w:ind w:left="284" w:hanging="142"/>
                    <w:jc w:val="left"/>
                    <w:rPr>
                      <w:sz w:val="16"/>
                      <w:szCs w:val="16"/>
                    </w:rPr>
                  </w:pPr>
                  <w:r>
                    <w:rPr>
                      <w:sz w:val="16"/>
                      <w:szCs w:val="16"/>
                    </w:rPr>
                    <w:t>Sintaks</w:t>
                  </w:r>
                </w:p>
                <w:p w:rsidR="00D07B34" w:rsidRDefault="00D07B34" w:rsidP="00837970">
                  <w:pPr>
                    <w:pStyle w:val="ListParagraph"/>
                    <w:numPr>
                      <w:ilvl w:val="0"/>
                      <w:numId w:val="50"/>
                    </w:numPr>
                    <w:spacing w:line="240" w:lineRule="auto"/>
                    <w:ind w:left="284" w:hanging="142"/>
                    <w:jc w:val="left"/>
                    <w:rPr>
                      <w:sz w:val="16"/>
                      <w:szCs w:val="16"/>
                    </w:rPr>
                  </w:pPr>
                  <w:r>
                    <w:rPr>
                      <w:sz w:val="16"/>
                      <w:szCs w:val="16"/>
                    </w:rPr>
                    <w:t>Sistem Sosial</w:t>
                  </w:r>
                </w:p>
                <w:p w:rsidR="00D07B34" w:rsidRDefault="00D07B34" w:rsidP="00837970">
                  <w:pPr>
                    <w:pStyle w:val="ListParagraph"/>
                    <w:numPr>
                      <w:ilvl w:val="0"/>
                      <w:numId w:val="50"/>
                    </w:numPr>
                    <w:spacing w:line="240" w:lineRule="auto"/>
                    <w:ind w:left="284" w:hanging="142"/>
                    <w:jc w:val="left"/>
                    <w:rPr>
                      <w:sz w:val="16"/>
                      <w:szCs w:val="16"/>
                    </w:rPr>
                  </w:pPr>
                  <w:r>
                    <w:rPr>
                      <w:sz w:val="16"/>
                      <w:szCs w:val="16"/>
                    </w:rPr>
                    <w:t>Prinsip reaksi</w:t>
                  </w:r>
                </w:p>
                <w:p w:rsidR="00D07B34" w:rsidRDefault="00D07B34" w:rsidP="00837970">
                  <w:pPr>
                    <w:pStyle w:val="ListParagraph"/>
                    <w:numPr>
                      <w:ilvl w:val="0"/>
                      <w:numId w:val="50"/>
                    </w:numPr>
                    <w:spacing w:line="240" w:lineRule="auto"/>
                    <w:ind w:left="284" w:hanging="142"/>
                    <w:jc w:val="left"/>
                    <w:rPr>
                      <w:sz w:val="16"/>
                      <w:szCs w:val="16"/>
                    </w:rPr>
                  </w:pPr>
                  <w:r>
                    <w:rPr>
                      <w:sz w:val="16"/>
                      <w:szCs w:val="16"/>
                    </w:rPr>
                    <w:t>Dampak Ins. &amp; Peng.</w:t>
                  </w:r>
                </w:p>
                <w:p w:rsidR="00D07B34" w:rsidRDefault="00D07B34" w:rsidP="00837970">
                  <w:pPr>
                    <w:pStyle w:val="ListParagraph"/>
                    <w:numPr>
                      <w:ilvl w:val="0"/>
                      <w:numId w:val="50"/>
                    </w:numPr>
                    <w:spacing w:line="240" w:lineRule="auto"/>
                    <w:ind w:left="284" w:hanging="142"/>
                    <w:jc w:val="left"/>
                    <w:rPr>
                      <w:sz w:val="16"/>
                      <w:szCs w:val="16"/>
                    </w:rPr>
                  </w:pPr>
                  <w:r>
                    <w:rPr>
                      <w:sz w:val="16"/>
                      <w:szCs w:val="16"/>
                    </w:rPr>
                    <w:t>Sistem Pendukung</w:t>
                  </w:r>
                </w:p>
                <w:p w:rsidR="00D07B34" w:rsidRDefault="00D07B34" w:rsidP="00837970">
                  <w:pPr>
                    <w:pStyle w:val="ListParagraph"/>
                    <w:numPr>
                      <w:ilvl w:val="0"/>
                      <w:numId w:val="49"/>
                    </w:numPr>
                    <w:spacing w:line="240" w:lineRule="auto"/>
                    <w:ind w:left="142" w:hanging="142"/>
                    <w:jc w:val="left"/>
                    <w:rPr>
                      <w:sz w:val="16"/>
                      <w:szCs w:val="16"/>
                    </w:rPr>
                  </w:pPr>
                  <w:r>
                    <w:rPr>
                      <w:sz w:val="16"/>
                      <w:szCs w:val="16"/>
                    </w:rPr>
                    <w:t xml:space="preserve">Panduan </w:t>
                  </w:r>
                </w:p>
                <w:p w:rsidR="00D07B34" w:rsidRDefault="00D07B34" w:rsidP="004F3AB2"/>
              </w:txbxContent>
            </v:textbox>
          </v:shape>
        </w:pict>
      </w:r>
      <w:r w:rsidR="00751993">
        <w:rPr>
          <w:noProof/>
          <w:lang w:val="en-US"/>
        </w:rPr>
        <w:pict>
          <v:shape id="Flowchart: Process 431" o:spid="_x0000_s1386" type="#_x0000_t109" style="position:absolute;left:0;text-align:left;margin-left:317pt;margin-top:196.7pt;width:58.2pt;height:47.2pt;z-index:78;visibility:visible;v-text-anchor:middle" strokecolor="#4472c4" strokeweight="1pt">
            <v:textbox style="mso-next-textbox:#Flowchart: Process 431">
              <w:txbxContent>
                <w:p w:rsidR="00D07B34" w:rsidRDefault="00D07B34" w:rsidP="002711C3">
                  <w:pPr>
                    <w:pStyle w:val="ListParagraph"/>
                    <w:spacing w:after="0" w:line="240" w:lineRule="auto"/>
                    <w:ind w:left="-142" w:right="-157"/>
                    <w:jc w:val="center"/>
                    <w:rPr>
                      <w:sz w:val="20"/>
                      <w:szCs w:val="20"/>
                    </w:rPr>
                  </w:pPr>
                  <w:r>
                    <w:rPr>
                      <w:sz w:val="20"/>
                      <w:szCs w:val="20"/>
                    </w:rPr>
                    <w:t>Perangkat</w:t>
                  </w:r>
                </w:p>
                <w:p w:rsidR="00D07B34" w:rsidRPr="00A5372E" w:rsidRDefault="00D07B34" w:rsidP="00A5372E">
                  <w:pPr>
                    <w:pStyle w:val="ListParagraph"/>
                    <w:spacing w:after="0" w:line="240" w:lineRule="auto"/>
                    <w:ind w:left="-142" w:right="-157"/>
                    <w:jc w:val="left"/>
                    <w:rPr>
                      <w:sz w:val="20"/>
                      <w:szCs w:val="20"/>
                    </w:rPr>
                  </w:pPr>
                  <w:r>
                    <w:rPr>
                      <w:sz w:val="20"/>
                      <w:szCs w:val="20"/>
                    </w:rPr>
                    <w:t>Pembelajaran</w:t>
                  </w:r>
                </w:p>
              </w:txbxContent>
            </v:textbox>
          </v:shape>
        </w:pict>
      </w:r>
      <w:r w:rsidR="00751993">
        <w:rPr>
          <w:noProof/>
          <w:lang w:val="en-US"/>
        </w:rPr>
        <w:pict>
          <v:shape id="Arrow: Down 432" o:spid="_x0000_s1387" type="#_x0000_t67" style="position:absolute;left:0;text-align:left;margin-left:243.45pt;margin-top:259pt;width:38.15pt;height:13.4pt;z-index:79;visibility:visible;v-text-anchor:middle" adj="10800" strokeweight="2.5pt">
            <v:shadow color="#868686"/>
          </v:shape>
        </w:pict>
      </w:r>
      <w:r w:rsidR="00751993">
        <w:rPr>
          <w:noProof/>
          <w:lang w:val="en-US"/>
        </w:rPr>
        <w:pict>
          <v:shape id="Arrow: Down 434" o:spid="_x0000_s1388" type="#_x0000_t67" style="position:absolute;left:0;text-align:left;margin-left:243.35pt;margin-top:172.75pt;width:38.15pt;height:11.8pt;z-index:81;visibility:visible;v-text-anchor:middle" adj="10800" strokeweight="2.5pt">
            <v:shadow color="#868686"/>
          </v:shape>
        </w:pict>
      </w:r>
    </w:p>
    <w:p w:rsidR="00D53C20" w:rsidRPr="009A47AE" w:rsidRDefault="00751993" w:rsidP="00383853">
      <w:pPr>
        <w:spacing w:after="0" w:line="256" w:lineRule="auto"/>
        <w:jc w:val="both"/>
        <w:rPr>
          <w:color w:val="000000"/>
          <w:lang w:val="en-US"/>
        </w:rPr>
      </w:pPr>
      <w:r>
        <w:rPr>
          <w:noProof/>
          <w:lang w:val="en-US"/>
        </w:rPr>
        <w:pict>
          <v:shape id="Flowchart: Process 427" o:spid="_x0000_s1389" type="#_x0000_t109" style="position:absolute;left:0;text-align:left;margin-left:143.2pt;margin-top:3.65pt;width:239pt;height:142.8pt;z-index:-176;visibility:visible;v-text-anchor:middle" strokeweight="2.5pt">
            <v:shadow color="#868686"/>
          </v:shape>
        </w:pict>
      </w:r>
    </w:p>
    <w:p w:rsidR="00D53C20" w:rsidRPr="009A47AE" w:rsidRDefault="00D53C20" w:rsidP="00383853">
      <w:pPr>
        <w:spacing w:after="0" w:line="256" w:lineRule="auto"/>
        <w:jc w:val="both"/>
        <w:rPr>
          <w:color w:val="000000"/>
          <w:lang w:val="en-US"/>
        </w:rPr>
      </w:pPr>
    </w:p>
    <w:p w:rsidR="00D53C20" w:rsidRPr="009A47AE" w:rsidRDefault="00207495" w:rsidP="00383853">
      <w:pPr>
        <w:spacing w:after="0" w:line="256" w:lineRule="auto"/>
        <w:jc w:val="both"/>
        <w:rPr>
          <w:color w:val="000000"/>
          <w:lang w:val="en-US"/>
        </w:rPr>
      </w:pPr>
      <w:r>
        <w:rPr>
          <w:noProof/>
          <w:lang w:val="en-US"/>
        </w:rPr>
        <w:pict>
          <v:shape id="Arrow: Right 441" o:spid="_x0000_s1380" type="#_x0000_t13" style="position:absolute;left:0;text-align:left;margin-left:119.85pt;margin-top:11.7pt;width:21.9pt;height:25.85pt;z-index:85;visibility:visible;v-text-anchor:middle" adj="12821" strokeweight="2.5pt">
            <v:shadow color="#868686"/>
          </v:shape>
        </w:pict>
      </w:r>
      <w:r>
        <w:rPr>
          <w:noProof/>
          <w:lang w:val="en-US"/>
        </w:rPr>
        <w:pict>
          <v:shape id="Flowchart: Multidocument 447" o:spid="_x0000_s1378" type="#_x0000_t115" style="position:absolute;left:0;text-align:left;margin-left:42.55pt;margin-top:11pt;width:70.35pt;height:38.2pt;z-index:91;visibility:visible;v-text-anchor:middle" strokecolor="#ed7d31" strokeweight="1pt">
            <v:textbox style="mso-next-textbox:#Flowchart: Multidocument 447">
              <w:txbxContent>
                <w:p w:rsidR="00D07B34" w:rsidRDefault="00D07B34" w:rsidP="002711C3">
                  <w:pPr>
                    <w:jc w:val="center"/>
                    <w:rPr>
                      <w:lang w:val="en-US"/>
                    </w:rPr>
                  </w:pPr>
                  <w:r>
                    <w:rPr>
                      <w:lang w:val="en-US"/>
                    </w:rPr>
                    <w:t>Isi</w:t>
                  </w:r>
                </w:p>
              </w:txbxContent>
            </v:textbox>
          </v:shape>
        </w:pict>
      </w: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207495" w:rsidP="00383853">
      <w:pPr>
        <w:spacing w:after="0" w:line="256" w:lineRule="auto"/>
        <w:jc w:val="both"/>
        <w:rPr>
          <w:color w:val="000000"/>
          <w:lang w:val="en-US"/>
        </w:rPr>
      </w:pPr>
      <w:r>
        <w:rPr>
          <w:noProof/>
          <w:lang w:val="en-US"/>
        </w:rPr>
        <w:pict>
          <v:shape id="Arrow: Down 446" o:spid="_x0000_s1377" type="#_x0000_t67" style="position:absolute;left:0;text-align:left;margin-left:62.3pt;margin-top:13.1pt;width:27.15pt;height:94.3pt;z-index:90;visibility:visible;v-text-anchor:middle" adj="17315" strokeweight="2.5pt">
            <v:shadow color="#868686"/>
          </v:shape>
        </w:pict>
      </w:r>
    </w:p>
    <w:p w:rsidR="00D53C20" w:rsidRPr="009A47AE" w:rsidRDefault="00D53C20" w:rsidP="00383853">
      <w:pPr>
        <w:spacing w:after="0" w:line="256" w:lineRule="auto"/>
        <w:jc w:val="both"/>
        <w:rPr>
          <w:color w:val="000000"/>
          <w:lang w:val="en-US"/>
        </w:rPr>
      </w:pPr>
    </w:p>
    <w:p w:rsidR="00D53C20" w:rsidRDefault="00D53C20" w:rsidP="00383853">
      <w:pPr>
        <w:spacing w:after="0" w:line="256" w:lineRule="auto"/>
        <w:jc w:val="both"/>
        <w:rPr>
          <w:color w:val="000000"/>
          <w:lang w:val="en-US"/>
        </w:rPr>
      </w:pPr>
    </w:p>
    <w:p w:rsidR="00D53C20" w:rsidRDefault="00D53C20" w:rsidP="00383853">
      <w:pPr>
        <w:spacing w:after="0" w:line="256" w:lineRule="auto"/>
        <w:jc w:val="both"/>
        <w:rPr>
          <w:color w:val="000000"/>
          <w:lang w:val="en-US"/>
        </w:rPr>
      </w:pPr>
    </w:p>
    <w:p w:rsidR="00D53C20" w:rsidRDefault="00D53C20" w:rsidP="00383853">
      <w:pPr>
        <w:spacing w:after="0" w:line="256" w:lineRule="auto"/>
        <w:jc w:val="both"/>
        <w:rPr>
          <w:color w:val="000000"/>
          <w:lang w:val="en-US"/>
        </w:rPr>
      </w:pPr>
    </w:p>
    <w:p w:rsidR="00D53C20" w:rsidRDefault="00D53C20" w:rsidP="00383853">
      <w:pPr>
        <w:spacing w:after="0" w:line="256" w:lineRule="auto"/>
        <w:jc w:val="both"/>
        <w:rPr>
          <w:color w:val="000000"/>
          <w:lang w:val="en-US"/>
        </w:rPr>
      </w:pPr>
    </w:p>
    <w:p w:rsidR="00D53C20" w:rsidRPr="009A47AE" w:rsidRDefault="00751993" w:rsidP="00383853">
      <w:pPr>
        <w:spacing w:after="0" w:line="256" w:lineRule="auto"/>
        <w:jc w:val="both"/>
        <w:rPr>
          <w:color w:val="000000"/>
          <w:lang w:val="en-US"/>
        </w:rPr>
      </w:pPr>
      <w:r>
        <w:rPr>
          <w:noProof/>
          <w:lang w:val="en-US"/>
        </w:rPr>
        <w:pict>
          <v:shape id="Flowchart: Process 442" o:spid="_x0000_s1390" type="#_x0000_t109" style="position:absolute;left:0;text-align:left;margin-left:150.4pt;margin-top:16.4pt;width:69.05pt;height:48.3pt;z-index:86;visibility:visible;v-text-anchor:middle" strokecolor="#4472c4" strokeweight="1pt">
            <v:textbox style="mso-next-textbox:#Flowchart: Process 442">
              <w:txbxContent>
                <w:p w:rsidR="00D07B34" w:rsidRPr="00A5372E" w:rsidRDefault="00D07B34" w:rsidP="00A5372E">
                  <w:pPr>
                    <w:pStyle w:val="ListParagraph"/>
                    <w:spacing w:after="0" w:line="240" w:lineRule="auto"/>
                    <w:ind w:left="-142" w:right="-205"/>
                    <w:jc w:val="center"/>
                    <w:rPr>
                      <w:sz w:val="18"/>
                      <w:szCs w:val="18"/>
                    </w:rPr>
                  </w:pPr>
                  <w:r w:rsidRPr="00A5372E">
                    <w:rPr>
                      <w:sz w:val="20"/>
                      <w:szCs w:val="20"/>
                    </w:rPr>
                    <w:t>Buku</w:t>
                  </w:r>
                  <w:r>
                    <w:rPr>
                      <w:sz w:val="20"/>
                      <w:szCs w:val="20"/>
                    </w:rPr>
                    <w:t xml:space="preserve">Model </w:t>
                  </w:r>
                  <w:r w:rsidRPr="00A5372E">
                    <w:rPr>
                      <w:sz w:val="22"/>
                      <w:szCs w:val="22"/>
                    </w:rPr>
                    <w:t>BLAVO</w:t>
                  </w:r>
                </w:p>
              </w:txbxContent>
            </v:textbox>
          </v:shape>
        </w:pict>
      </w:r>
      <w:r>
        <w:rPr>
          <w:noProof/>
          <w:lang w:val="en-US"/>
        </w:rPr>
        <w:pict>
          <v:shape id="Flowchart: Process 458" o:spid="_x0000_s1391" type="#_x0000_t109" style="position:absolute;left:0;text-align:left;margin-left:231.6pt;margin-top:16.4pt;width:69.15pt;height:19.85pt;z-index:96;visibility:visible;v-text-anchor:middle" strokecolor="#ed7d31" strokeweight="1pt">
            <v:textbox style="mso-next-textbox:#Flowchart: Process 458">
              <w:txbxContent>
                <w:p w:rsidR="00D07B34" w:rsidRDefault="00D07B34" w:rsidP="002711C3">
                  <w:pPr>
                    <w:pStyle w:val="ListParagraph"/>
                    <w:spacing w:after="0"/>
                    <w:ind w:left="0"/>
                    <w:jc w:val="center"/>
                    <w:rPr>
                      <w:sz w:val="18"/>
                      <w:szCs w:val="18"/>
                    </w:rPr>
                  </w:pPr>
                  <w:r>
                    <w:rPr>
                      <w:sz w:val="18"/>
                      <w:szCs w:val="18"/>
                    </w:rPr>
                    <w:t>PENDIDIK</w:t>
                  </w:r>
                </w:p>
                <w:p w:rsidR="00D07B34" w:rsidRDefault="00D07B34" w:rsidP="004F3AB2">
                  <w:pPr>
                    <w:pStyle w:val="ListParagraph"/>
                    <w:spacing w:before="120" w:after="0"/>
                    <w:ind w:left="0"/>
                  </w:pPr>
                </w:p>
                <w:p w:rsidR="00D07B34" w:rsidRDefault="00D07B34" w:rsidP="004F3AB2"/>
              </w:txbxContent>
            </v:textbox>
          </v:shape>
        </w:pict>
      </w:r>
      <w:r>
        <w:rPr>
          <w:noProof/>
          <w:lang w:val="en-US"/>
        </w:rPr>
        <w:pict>
          <v:shape id="Flowchart: Process 453" o:spid="_x0000_s1392" type="#_x0000_t109" style="position:absolute;left:0;text-align:left;margin-left:143.45pt;margin-top:9.85pt;width:239pt;height:63.9pt;z-index:-175;visibility:visible;v-text-anchor:middle" strokeweight="2.5pt">
            <v:shadow color="#868686"/>
          </v:shape>
        </w:pict>
      </w:r>
    </w:p>
    <w:p w:rsidR="00D53C20" w:rsidRPr="009A47AE" w:rsidRDefault="00751993" w:rsidP="00383853">
      <w:pPr>
        <w:spacing w:after="0" w:line="256" w:lineRule="auto"/>
        <w:jc w:val="both"/>
        <w:rPr>
          <w:color w:val="000000"/>
          <w:lang w:val="en-US"/>
        </w:rPr>
      </w:pPr>
      <w:r>
        <w:rPr>
          <w:noProof/>
          <w:lang w:val="en-US"/>
        </w:rPr>
        <w:pict>
          <v:shape id="Straight Arrow Connector 450" o:spid="_x0000_s1393" type="#_x0000_t32" style="position:absolute;left:0;text-align:left;margin-left:218.45pt;margin-top:3.55pt;width:15.05pt;height:0;flip:x;z-index:94;visibility:visible" strokecolor="windowText" strokeweight="2pt">
            <v:stroke endarrow="open"/>
            <v:shadow on="t" color="black" opacity="24903f" origin=",.5" offset="0,.55556mm"/>
            <o:lock v:ext="edit" shapetype="f"/>
          </v:shape>
        </w:pict>
      </w:r>
      <w:r>
        <w:rPr>
          <w:noProof/>
          <w:lang w:val="en-US"/>
        </w:rPr>
        <w:pict>
          <v:shape id="Flowchart: Process 443" o:spid="_x0000_s1394" type="#_x0000_t109" style="position:absolute;left:0;text-align:left;margin-left:231.55pt;margin-top:20.2pt;width:68.8pt;height:19.85pt;z-index:87;visibility:visible;v-text-anchor:middle" strokecolor="#ed7d31" strokeweight="1pt">
            <v:textbox style="mso-next-textbox:#Flowchart: Process 443">
              <w:txbxContent>
                <w:p w:rsidR="00D07B34" w:rsidRDefault="00D07B34" w:rsidP="00A5372E">
                  <w:pPr>
                    <w:pStyle w:val="ListParagraph"/>
                    <w:spacing w:after="0"/>
                    <w:ind w:left="-142" w:right="-112"/>
                    <w:jc w:val="center"/>
                    <w:rPr>
                      <w:sz w:val="18"/>
                      <w:szCs w:val="18"/>
                    </w:rPr>
                  </w:pPr>
                  <w:r>
                    <w:rPr>
                      <w:sz w:val="18"/>
                      <w:szCs w:val="18"/>
                    </w:rPr>
                    <w:t>PESERTA DIDIK</w:t>
                  </w:r>
                </w:p>
                <w:p w:rsidR="00D07B34" w:rsidRDefault="00D07B34" w:rsidP="004F3AB2">
                  <w:pPr>
                    <w:pStyle w:val="ListParagraph"/>
                    <w:spacing w:before="120" w:after="0"/>
                    <w:ind w:left="0"/>
                  </w:pPr>
                </w:p>
                <w:p w:rsidR="00D07B34" w:rsidRDefault="00D07B34" w:rsidP="004F3AB2"/>
              </w:txbxContent>
            </v:textbox>
          </v:shape>
        </w:pict>
      </w:r>
      <w:r>
        <w:rPr>
          <w:noProof/>
          <w:lang w:val="en-US"/>
        </w:rPr>
        <w:pict>
          <v:shape id="Straight Arrow Connector 448" o:spid="_x0000_s1395" type="#_x0000_t32" style="position:absolute;left:0;text-align:left;margin-left:300.4pt;margin-top:1.8pt;width:15.05pt;height:0;flip:x;z-index:92;visibility:visible" strokecolor="windowText" strokeweight="2pt">
            <v:stroke startarrow="open"/>
            <v:shadow on="t" color="black" opacity="24903f" origin=",.5" offset="0,.55556mm"/>
            <o:lock v:ext="edit" shapetype="f"/>
          </v:shape>
        </w:pict>
      </w:r>
    </w:p>
    <w:p w:rsidR="00D53C20" w:rsidRPr="009A47AE" w:rsidRDefault="00751993" w:rsidP="00383853">
      <w:pPr>
        <w:spacing w:after="0" w:line="256" w:lineRule="auto"/>
        <w:jc w:val="both"/>
        <w:rPr>
          <w:color w:val="000000"/>
          <w:lang w:val="en-US"/>
        </w:rPr>
      </w:pPr>
      <w:r>
        <w:rPr>
          <w:noProof/>
          <w:lang w:val="en-US"/>
        </w:rPr>
        <w:pict>
          <v:shape id="Straight Arrow Connector 449" o:spid="_x0000_s1396" type="#_x0000_t32" style="position:absolute;left:0;text-align:left;margin-left:301.6pt;margin-top:7.4pt;width:15.05pt;height:0;flip:x;z-index:93;visibility:visible" strokecolor="windowText" strokeweight="2pt">
            <v:stroke startarrow="open"/>
            <v:shadow on="t" color="black" opacity="24903f" origin=",.5" offset="0,.55556mm"/>
            <o:lock v:ext="edit" shapetype="f"/>
          </v:shape>
        </w:pict>
      </w: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207495" w:rsidP="00383853">
      <w:pPr>
        <w:spacing w:after="0" w:line="256" w:lineRule="auto"/>
        <w:jc w:val="both"/>
        <w:rPr>
          <w:color w:val="000000"/>
          <w:lang w:val="en-US"/>
        </w:rPr>
      </w:pPr>
      <w:r>
        <w:rPr>
          <w:noProof/>
          <w:lang w:val="en-US"/>
        </w:rPr>
        <w:pict>
          <v:oval id="Oval 439" o:spid="_x0000_s1397" style="position:absolute;left:0;text-align:left;margin-left:38.75pt;margin-top:3.85pt;width:71.4pt;height:35.15pt;z-index:83;visibility:visible;v-text-anchor:middle" strokecolor="#ed7d31" strokeweight="1pt">
            <v:stroke joinstyle="miter"/>
            <v:textbox style="mso-next-textbox:#Oval 439">
              <w:txbxContent>
                <w:p w:rsidR="00D07B34" w:rsidRDefault="00D07B34" w:rsidP="002711C3">
                  <w:pPr>
                    <w:spacing w:after="0"/>
                    <w:jc w:val="center"/>
                    <w:rPr>
                      <w:b/>
                      <w:bCs/>
                      <w:sz w:val="14"/>
                      <w:szCs w:val="14"/>
                    </w:rPr>
                  </w:pPr>
                  <w:r>
                    <w:rPr>
                      <w:b/>
                      <w:bCs/>
                    </w:rPr>
                    <w:t>Hasil</w:t>
                  </w:r>
                </w:p>
              </w:txbxContent>
            </v:textbox>
          </v:oval>
        </w:pict>
      </w: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spacing w:after="0" w:line="256" w:lineRule="auto"/>
        <w:jc w:val="both"/>
        <w:rPr>
          <w:color w:val="000000"/>
          <w:lang w:val="en-US"/>
        </w:rPr>
      </w:pPr>
    </w:p>
    <w:p w:rsidR="00D53C20" w:rsidRPr="009A47AE" w:rsidRDefault="00D53C20" w:rsidP="00383853">
      <w:pPr>
        <w:pStyle w:val="Caption"/>
        <w:spacing w:after="0"/>
        <w:jc w:val="center"/>
        <w:rPr>
          <w:i w:val="0"/>
          <w:iCs w:val="0"/>
          <w:color w:val="000000"/>
          <w:sz w:val="24"/>
          <w:szCs w:val="24"/>
          <w:lang w:val="en-US"/>
        </w:rPr>
      </w:pPr>
      <w:bookmarkStart w:id="59" w:name="_Toc492635081"/>
      <w:r w:rsidRPr="009A47AE">
        <w:rPr>
          <w:i w:val="0"/>
          <w:iCs w:val="0"/>
          <w:color w:val="000000"/>
          <w:sz w:val="24"/>
          <w:szCs w:val="24"/>
        </w:rPr>
        <w:t>Gambar 4</w:t>
      </w:r>
      <w:r>
        <w:rPr>
          <w:i w:val="0"/>
          <w:iCs w:val="0"/>
          <w:color w:val="000000"/>
          <w:sz w:val="24"/>
          <w:szCs w:val="24"/>
        </w:rPr>
        <w:t xml:space="preserve">.8 </w:t>
      </w:r>
      <w:r w:rsidRPr="009A47AE">
        <w:rPr>
          <w:i w:val="0"/>
          <w:iCs w:val="0"/>
          <w:color w:val="000000"/>
          <w:sz w:val="24"/>
          <w:szCs w:val="24"/>
          <w:lang w:val="en-US"/>
        </w:rPr>
        <w:t>Hasil Revisi Model BLAVO</w:t>
      </w:r>
      <w:bookmarkEnd w:id="59"/>
    </w:p>
    <w:p w:rsidR="00D53C20" w:rsidRPr="009A47AE" w:rsidRDefault="00D53C20" w:rsidP="00A7351B">
      <w:pPr>
        <w:spacing w:line="240" w:lineRule="auto"/>
        <w:rPr>
          <w:color w:val="000000"/>
          <w:lang w:val="en-US"/>
        </w:rPr>
      </w:pPr>
    </w:p>
    <w:p w:rsidR="00D53C20" w:rsidRPr="009A47AE" w:rsidRDefault="00D53C20" w:rsidP="00837970">
      <w:pPr>
        <w:pStyle w:val="Heading3"/>
        <w:numPr>
          <w:ilvl w:val="0"/>
          <w:numId w:val="2"/>
        </w:numPr>
        <w:spacing w:before="0"/>
        <w:ind w:left="284" w:hanging="284"/>
        <w:rPr>
          <w:color w:val="000000"/>
          <w:lang w:val="en-US"/>
        </w:rPr>
      </w:pPr>
      <w:bookmarkStart w:id="60" w:name="_Toc494182278"/>
      <w:r w:rsidRPr="009A47AE">
        <w:rPr>
          <w:color w:val="000000"/>
          <w:lang w:val="en-US"/>
        </w:rPr>
        <w:lastRenderedPageBreak/>
        <w:t>Hasil ujicoba diperluas (ujicoba lapangan)</w:t>
      </w:r>
      <w:bookmarkEnd w:id="60"/>
    </w:p>
    <w:p w:rsidR="00D53C20" w:rsidRPr="009A47AE" w:rsidRDefault="00D53C20" w:rsidP="00383853">
      <w:pPr>
        <w:autoSpaceDE w:val="0"/>
        <w:autoSpaceDN w:val="0"/>
        <w:adjustRightInd w:val="0"/>
        <w:spacing w:after="0"/>
        <w:ind w:firstLine="567"/>
        <w:jc w:val="both"/>
        <w:rPr>
          <w:color w:val="000000"/>
          <w:lang w:val="en-US"/>
        </w:rPr>
      </w:pPr>
      <w:r w:rsidRPr="009A47AE">
        <w:rPr>
          <w:color w:val="000000"/>
          <w:lang w:val="en-US"/>
        </w:rPr>
        <w:t xml:space="preserve">Ujicoba </w:t>
      </w:r>
      <w:r w:rsidRPr="009A47AE">
        <w:rPr>
          <w:color w:val="000000"/>
        </w:rPr>
        <w:t>diperluas</w:t>
      </w:r>
      <w:r w:rsidRPr="009A47AE">
        <w:rPr>
          <w:color w:val="000000"/>
          <w:lang w:val="en-US"/>
        </w:rPr>
        <w:t xml:space="preserve"> dilakukan di SMKN 2 Makassar yang bertujuan untuk mengetahui bahwa model</w:t>
      </w:r>
      <w:r w:rsidR="0022527A">
        <w:rPr>
          <w:color w:val="000000"/>
          <w:lang w:val="en-US"/>
        </w:rPr>
        <w:t xml:space="preserve"> BLAVO secara nyata dilapangan </w:t>
      </w:r>
      <w:r w:rsidRPr="009A47AE">
        <w:rPr>
          <w:color w:val="000000"/>
          <w:lang w:val="en-US"/>
        </w:rPr>
        <w:t>memenuhi kriteria kepraktisan</w:t>
      </w:r>
      <w:r w:rsidRPr="009A47AE">
        <w:rPr>
          <w:color w:val="000000"/>
        </w:rPr>
        <w:t xml:space="preserve"> dan keefektivan</w:t>
      </w:r>
      <w:r w:rsidRPr="009A47AE">
        <w:rPr>
          <w:color w:val="000000"/>
          <w:lang w:val="en-US"/>
        </w:rPr>
        <w:t xml:space="preserve">. </w:t>
      </w:r>
    </w:p>
    <w:p w:rsidR="00D53C20" w:rsidRPr="009A47AE" w:rsidRDefault="00D53C20" w:rsidP="00A7351B">
      <w:pPr>
        <w:autoSpaceDE w:val="0"/>
        <w:autoSpaceDN w:val="0"/>
        <w:adjustRightInd w:val="0"/>
        <w:spacing w:after="0" w:line="240" w:lineRule="auto"/>
        <w:ind w:firstLine="567"/>
        <w:jc w:val="both"/>
        <w:rPr>
          <w:color w:val="000000"/>
        </w:rPr>
      </w:pPr>
    </w:p>
    <w:p w:rsidR="00D53C20" w:rsidRPr="009A47AE" w:rsidRDefault="00D53C20" w:rsidP="00837970">
      <w:pPr>
        <w:pStyle w:val="Heading4"/>
        <w:numPr>
          <w:ilvl w:val="0"/>
          <w:numId w:val="86"/>
        </w:numPr>
        <w:spacing w:before="0"/>
        <w:ind w:left="284" w:hanging="284"/>
        <w:rPr>
          <w:color w:val="000000"/>
        </w:rPr>
      </w:pPr>
      <w:r w:rsidRPr="009A47AE">
        <w:rPr>
          <w:color w:val="000000"/>
        </w:rPr>
        <w:t>Data kepraktisan model BLAVO pada ujicoba diperluas</w:t>
      </w:r>
    </w:p>
    <w:p w:rsidR="00D53C20" w:rsidRPr="009A47AE" w:rsidRDefault="00D53C20" w:rsidP="00383853">
      <w:pPr>
        <w:autoSpaceDE w:val="0"/>
        <w:autoSpaceDN w:val="0"/>
        <w:adjustRightInd w:val="0"/>
        <w:spacing w:after="0"/>
        <w:ind w:firstLine="720"/>
        <w:jc w:val="both"/>
        <w:rPr>
          <w:color w:val="000000"/>
        </w:rPr>
      </w:pPr>
      <w:r w:rsidRPr="009A47AE">
        <w:rPr>
          <w:color w:val="000000"/>
        </w:rPr>
        <w:t>Kepraktisan model BLAVO ditunjukkan oleh indikator keterlaksanaan dan kemampuan pendidik mengelolah pembelajaran.</w:t>
      </w:r>
    </w:p>
    <w:p w:rsidR="00D53C20" w:rsidRPr="009A47AE" w:rsidRDefault="00D53C20" w:rsidP="00A7351B">
      <w:pPr>
        <w:autoSpaceDE w:val="0"/>
        <w:autoSpaceDN w:val="0"/>
        <w:adjustRightInd w:val="0"/>
        <w:spacing w:after="0" w:line="240" w:lineRule="auto"/>
        <w:ind w:firstLine="720"/>
        <w:jc w:val="both"/>
        <w:rPr>
          <w:color w:val="000000"/>
        </w:rPr>
      </w:pPr>
    </w:p>
    <w:p w:rsidR="00D53C20" w:rsidRPr="009A47AE" w:rsidRDefault="00D53C20" w:rsidP="00837970">
      <w:pPr>
        <w:pStyle w:val="Heading5"/>
        <w:numPr>
          <w:ilvl w:val="0"/>
          <w:numId w:val="87"/>
        </w:numPr>
        <w:spacing w:before="0"/>
        <w:ind w:left="284" w:hanging="284"/>
        <w:rPr>
          <w:color w:val="000000"/>
          <w:lang w:val="en-US"/>
        </w:rPr>
      </w:pPr>
      <w:r w:rsidRPr="009A47AE">
        <w:rPr>
          <w:color w:val="000000"/>
          <w:lang w:val="en-US"/>
        </w:rPr>
        <w:t xml:space="preserve">Keterlaksanaan </w:t>
      </w:r>
      <w:r w:rsidRPr="009A47AE">
        <w:rPr>
          <w:color w:val="000000"/>
        </w:rPr>
        <w:t>model BLAVO pada ujicoba diperluas</w:t>
      </w:r>
    </w:p>
    <w:p w:rsidR="00D53C20" w:rsidRPr="009A47AE" w:rsidRDefault="00D53C20" w:rsidP="00837970">
      <w:pPr>
        <w:pStyle w:val="ListParagraph"/>
        <w:numPr>
          <w:ilvl w:val="5"/>
          <w:numId w:val="40"/>
        </w:numPr>
        <w:tabs>
          <w:tab w:val="left" w:pos="284"/>
        </w:tabs>
        <w:autoSpaceDE w:val="0"/>
        <w:autoSpaceDN w:val="0"/>
        <w:adjustRightInd w:val="0"/>
        <w:spacing w:after="0" w:line="480" w:lineRule="auto"/>
        <w:ind w:left="0" w:firstLine="0"/>
        <w:rPr>
          <w:rFonts w:ascii="Times New Roman" w:hAnsi="Times New Roman" w:cs="Times New Roman"/>
          <w:color w:val="000000"/>
        </w:rPr>
      </w:pPr>
      <w:r w:rsidRPr="009A47AE">
        <w:rPr>
          <w:rFonts w:ascii="Times New Roman" w:hAnsi="Times New Roman" w:cs="Times New Roman"/>
          <w:color w:val="000000"/>
        </w:rPr>
        <w:t xml:space="preserve">Komponen Sintaks pada ujicoba diperluas, hasil pengamatan terhadap keterlaksanaan komponen sintaks selama pelaksanaan ujicoba disajikan pada Tabel 4.15 berikut ini. </w:t>
      </w:r>
    </w:p>
    <w:p w:rsidR="00D53C20" w:rsidRPr="009A47AE" w:rsidRDefault="00D53C20" w:rsidP="00383853">
      <w:pPr>
        <w:pStyle w:val="Caption"/>
        <w:spacing w:after="0"/>
        <w:ind w:left="1843" w:hanging="1123"/>
        <w:rPr>
          <w:i w:val="0"/>
          <w:iCs w:val="0"/>
          <w:color w:val="000000"/>
          <w:sz w:val="24"/>
          <w:szCs w:val="24"/>
          <w:lang w:val="en-US"/>
        </w:rPr>
      </w:pPr>
      <w:bookmarkStart w:id="61" w:name="_Toc492720374"/>
      <w:r w:rsidRPr="009A47AE">
        <w:rPr>
          <w:i w:val="0"/>
          <w:iCs w:val="0"/>
          <w:color w:val="000000"/>
          <w:sz w:val="24"/>
          <w:szCs w:val="24"/>
        </w:rPr>
        <w:t>Tabel 4.15</w:t>
      </w:r>
      <w:r w:rsidRPr="009A47AE">
        <w:rPr>
          <w:i w:val="0"/>
          <w:iCs w:val="0"/>
          <w:color w:val="000000"/>
          <w:sz w:val="24"/>
          <w:szCs w:val="24"/>
          <w:lang w:val="en-US"/>
        </w:rPr>
        <w:t>Hasil Pengamatan Keterlaksanaan Komponen Sintaks Pada Ujicoba Kelompok Kecil</w:t>
      </w:r>
      <w:bookmarkEnd w:id="61"/>
    </w:p>
    <w:tbl>
      <w:tblPr>
        <w:tblW w:w="8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776"/>
        <w:gridCol w:w="425"/>
        <w:gridCol w:w="425"/>
        <w:gridCol w:w="425"/>
        <w:gridCol w:w="567"/>
        <w:gridCol w:w="993"/>
      </w:tblGrid>
      <w:tr w:rsidR="00D53C20" w:rsidRPr="009A47AE">
        <w:trPr>
          <w:trHeight w:val="270"/>
          <w:tblHeader/>
          <w:jc w:val="center"/>
        </w:trPr>
        <w:tc>
          <w:tcPr>
            <w:tcW w:w="568" w:type="dxa"/>
            <w:vMerge w:val="restart"/>
            <w:shd w:val="clear" w:color="auto" w:fill="D9D9D9"/>
            <w:vAlign w:val="center"/>
          </w:tcPr>
          <w:p w:rsidR="00D53C20" w:rsidRPr="009A47AE" w:rsidRDefault="00D53C20" w:rsidP="00383853">
            <w:pPr>
              <w:autoSpaceDE w:val="0"/>
              <w:autoSpaceDN w:val="0"/>
              <w:adjustRightInd w:val="0"/>
              <w:spacing w:after="0" w:line="240" w:lineRule="auto"/>
              <w:ind w:left="-108" w:right="-108"/>
              <w:jc w:val="center"/>
              <w:rPr>
                <w:color w:val="000000"/>
                <w:lang w:val="en-US"/>
              </w:rPr>
            </w:pPr>
            <w:r w:rsidRPr="009A47AE">
              <w:rPr>
                <w:color w:val="000000"/>
                <w:lang w:val="en-US"/>
              </w:rPr>
              <w:t>Fase</w:t>
            </w:r>
          </w:p>
        </w:tc>
        <w:tc>
          <w:tcPr>
            <w:tcW w:w="4776"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Komponen</w:t>
            </w:r>
          </w:p>
        </w:tc>
        <w:tc>
          <w:tcPr>
            <w:tcW w:w="1275" w:type="dxa"/>
            <w:gridSpan w:val="3"/>
            <w:tcBorders>
              <w:bottom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567" w:type="dxa"/>
            <w:vMerge w:val="restart"/>
            <w:tcBorders>
              <w:right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993" w:type="dxa"/>
            <w:vMerge w:val="restart"/>
            <w:tcBorders>
              <w:left w:val="single" w:sz="4" w:space="0" w:color="auto"/>
            </w:tcBorders>
            <w:shd w:val="clear" w:color="auto" w:fill="D9D9D9"/>
            <w:vAlign w:val="center"/>
          </w:tcPr>
          <w:p w:rsidR="00D53C20" w:rsidRPr="009A47AE" w:rsidRDefault="00D53C20" w:rsidP="00383853">
            <w:pPr>
              <w:spacing w:after="0" w:line="240" w:lineRule="auto"/>
              <w:jc w:val="center"/>
              <w:rPr>
                <w:color w:val="000000"/>
                <w:lang w:val="en-US"/>
              </w:rPr>
            </w:pPr>
            <w:r w:rsidRPr="009A47AE">
              <w:rPr>
                <w:color w:val="000000"/>
                <w:lang w:val="en-US"/>
              </w:rPr>
              <w:t>Kriteria</w:t>
            </w:r>
          </w:p>
        </w:tc>
      </w:tr>
      <w:tr w:rsidR="00D53C20" w:rsidRPr="009A47AE">
        <w:trPr>
          <w:trHeight w:val="285"/>
          <w:tblHeader/>
          <w:jc w:val="center"/>
        </w:trPr>
        <w:tc>
          <w:tcPr>
            <w:tcW w:w="568" w:type="dxa"/>
            <w:vMerge/>
            <w:vAlign w:val="center"/>
          </w:tcPr>
          <w:p w:rsidR="00D53C20" w:rsidRPr="009A47AE" w:rsidRDefault="00D53C20" w:rsidP="00383853">
            <w:pPr>
              <w:spacing w:after="0" w:line="240" w:lineRule="auto"/>
              <w:rPr>
                <w:color w:val="000000"/>
                <w:lang w:val="en-US"/>
              </w:rPr>
            </w:pPr>
          </w:p>
        </w:tc>
        <w:tc>
          <w:tcPr>
            <w:tcW w:w="4776" w:type="dxa"/>
            <w:vMerge/>
            <w:vAlign w:val="center"/>
          </w:tcPr>
          <w:p w:rsidR="00D53C20" w:rsidRPr="009A47AE" w:rsidRDefault="00D53C20" w:rsidP="00383853">
            <w:pPr>
              <w:spacing w:after="0" w:line="240" w:lineRule="auto"/>
              <w:rPr>
                <w:color w:val="000000"/>
                <w:lang w:val="en-US"/>
              </w:rPr>
            </w:pPr>
          </w:p>
        </w:tc>
        <w:tc>
          <w:tcPr>
            <w:tcW w:w="425" w:type="dxa"/>
            <w:tcBorders>
              <w:top w:val="single" w:sz="4" w:space="0" w:color="auto"/>
              <w:right w:val="single" w:sz="4" w:space="0" w:color="auto"/>
            </w:tcBorders>
            <w:shd w:val="clear" w:color="auto" w:fill="D9D9D9"/>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425" w:type="dxa"/>
            <w:tcBorders>
              <w:top w:val="single" w:sz="4" w:space="0" w:color="auto"/>
              <w:left w:val="single" w:sz="4" w:space="0" w:color="auto"/>
              <w:right w:val="single" w:sz="4" w:space="0" w:color="auto"/>
            </w:tcBorders>
            <w:shd w:val="clear" w:color="auto" w:fill="D9D9D9"/>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2</w:t>
            </w:r>
          </w:p>
        </w:tc>
        <w:tc>
          <w:tcPr>
            <w:tcW w:w="425" w:type="dxa"/>
            <w:tcBorders>
              <w:top w:val="single" w:sz="4" w:space="0" w:color="auto"/>
              <w:left w:val="single" w:sz="4" w:space="0" w:color="auto"/>
            </w:tcBorders>
            <w:shd w:val="clear" w:color="auto" w:fill="D9D9D9"/>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567"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993"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188"/>
          <w:jc w:val="center"/>
        </w:trPr>
        <w:tc>
          <w:tcPr>
            <w:tcW w:w="568"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w:t>
            </w:r>
          </w:p>
        </w:tc>
        <w:tc>
          <w:tcPr>
            <w:tcW w:w="4776" w:type="dxa"/>
          </w:tcPr>
          <w:p w:rsidR="00D53C20" w:rsidRPr="009A47AE" w:rsidRDefault="00D53C20" w:rsidP="00383853">
            <w:pPr>
              <w:spacing w:after="0" w:line="240" w:lineRule="auto"/>
              <w:jc w:val="both"/>
              <w:rPr>
                <w:b/>
                <w:bCs/>
                <w:color w:val="000000"/>
              </w:rPr>
            </w:pPr>
            <w:r w:rsidRPr="009A47AE">
              <w:rPr>
                <w:b/>
                <w:bCs/>
                <w:color w:val="000000"/>
              </w:rPr>
              <w:t>SINTAKS</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1.75</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1.83</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1.78</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A</w:t>
            </w:r>
          </w:p>
        </w:tc>
        <w:tc>
          <w:tcPr>
            <w:tcW w:w="4776" w:type="dxa"/>
          </w:tcPr>
          <w:p w:rsidR="00D53C20" w:rsidRPr="009A47AE" w:rsidRDefault="00D53C20" w:rsidP="00383853">
            <w:pPr>
              <w:spacing w:after="0" w:line="240" w:lineRule="auto"/>
              <w:jc w:val="both"/>
              <w:rPr>
                <w:b/>
                <w:bCs/>
                <w:color w:val="000000"/>
              </w:rPr>
            </w:pPr>
            <w:r w:rsidRPr="009A47AE">
              <w:rPr>
                <w:b/>
                <w:bCs/>
                <w:color w:val="000000"/>
              </w:rPr>
              <w:t>Klassikal</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993" w:type="dxa"/>
            <w:tcBorders>
              <w:left w:val="single" w:sz="4" w:space="0" w:color="auto"/>
            </w:tcBorders>
            <w:vAlign w:val="bottom"/>
          </w:tcPr>
          <w:p w:rsidR="00D53C20" w:rsidRPr="009A47AE" w:rsidRDefault="00D53C20" w:rsidP="00383853">
            <w:pPr>
              <w:spacing w:after="0" w:line="240" w:lineRule="auto"/>
              <w:ind w:left="-108" w:right="-108"/>
              <w:jc w:val="center"/>
              <w:rPr>
                <w:color w:val="000000"/>
              </w:rPr>
            </w:pP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w:t>
            </w:r>
          </w:p>
        </w:tc>
        <w:tc>
          <w:tcPr>
            <w:tcW w:w="4776" w:type="dxa"/>
          </w:tcPr>
          <w:p w:rsidR="00D53C20" w:rsidRPr="009A47AE" w:rsidRDefault="00D53C20" w:rsidP="00383853">
            <w:pPr>
              <w:spacing w:after="0" w:line="240" w:lineRule="auto"/>
              <w:rPr>
                <w:color w:val="000000"/>
              </w:rPr>
            </w:pPr>
            <w:r w:rsidRPr="009A47AE">
              <w:rPr>
                <w:color w:val="000000"/>
              </w:rPr>
              <w:t xml:space="preserve">Menyimak </w:t>
            </w:r>
            <w:r w:rsidRPr="009A47AE">
              <w:rPr>
                <w:i/>
                <w:iCs/>
                <w:color w:val="000000"/>
              </w:rPr>
              <w:t>video</w:t>
            </w:r>
            <w:r w:rsidRPr="009A47AE">
              <w:rPr>
                <w:color w:val="000000"/>
              </w:rPr>
              <w:t xml:space="preserve"> pembelajaran dari </w:t>
            </w:r>
            <w:r w:rsidRPr="009A47AE">
              <w:rPr>
                <w:i/>
                <w:iCs/>
                <w:color w:val="000000"/>
              </w:rPr>
              <w:t>websiteaudio video</w:t>
            </w:r>
            <w:r w:rsidRPr="009A47AE">
              <w:rPr>
                <w:color w:val="000000"/>
              </w:rPr>
              <w:t xml:space="preserve"> (Mengamati)</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2</w:t>
            </w:r>
          </w:p>
        </w:tc>
        <w:tc>
          <w:tcPr>
            <w:tcW w:w="4776" w:type="dxa"/>
          </w:tcPr>
          <w:p w:rsidR="00D53C20" w:rsidRPr="009A47AE" w:rsidRDefault="00D53C20" w:rsidP="00383853">
            <w:pPr>
              <w:spacing w:after="0" w:line="240" w:lineRule="auto"/>
              <w:rPr>
                <w:color w:val="000000"/>
              </w:rPr>
            </w:pPr>
            <w:r w:rsidRPr="009A47AE">
              <w:rPr>
                <w:color w:val="000000"/>
              </w:rPr>
              <w:t xml:space="preserve">Menceritakan pemahamannya mengenai  </w:t>
            </w:r>
            <w:r w:rsidRPr="009A47AE">
              <w:rPr>
                <w:i/>
                <w:iCs/>
                <w:color w:val="000000"/>
              </w:rPr>
              <w:t>video</w:t>
            </w:r>
            <w:r w:rsidRPr="009A47AE">
              <w:rPr>
                <w:color w:val="000000"/>
              </w:rPr>
              <w:t xml:space="preserve"> pembelajaran dan merumuskan masalah (Menanya)</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3</w:t>
            </w:r>
          </w:p>
        </w:tc>
        <w:tc>
          <w:tcPr>
            <w:tcW w:w="4776" w:type="dxa"/>
          </w:tcPr>
          <w:p w:rsidR="00D53C20" w:rsidRPr="009A47AE" w:rsidRDefault="00D53C20" w:rsidP="00383853">
            <w:pPr>
              <w:spacing w:after="0" w:line="240" w:lineRule="auto"/>
              <w:jc w:val="both"/>
              <w:rPr>
                <w:color w:val="000000"/>
              </w:rPr>
            </w:pPr>
            <w:r w:rsidRPr="009A47AE">
              <w:rPr>
                <w:color w:val="000000"/>
              </w:rPr>
              <w:t>Mengakses materi pelajaran dari berba</w:t>
            </w:r>
            <w:r w:rsidRPr="009A47AE">
              <w:rPr>
                <w:color w:val="000000"/>
                <w:lang w:val="en-US"/>
              </w:rPr>
              <w:t>-</w:t>
            </w:r>
            <w:r w:rsidRPr="009A47AE">
              <w:rPr>
                <w:color w:val="000000"/>
              </w:rPr>
              <w:t xml:space="preserve">gai sumber belajar (Buku, e-book, </w:t>
            </w:r>
            <w:r w:rsidRPr="009A47AE">
              <w:rPr>
                <w:i/>
                <w:iCs/>
                <w:color w:val="000000"/>
              </w:rPr>
              <w:t>web</w:t>
            </w:r>
            <w:r w:rsidRPr="009A47AE">
              <w:rPr>
                <w:color w:val="000000"/>
                <w:lang w:val="en-US"/>
              </w:rPr>
              <w:t>-</w:t>
            </w:r>
            <w:r w:rsidRPr="009A47AE">
              <w:rPr>
                <w:color w:val="000000"/>
              </w:rPr>
              <w:t xml:space="preserve">site </w:t>
            </w:r>
            <w:r w:rsidRPr="009A47AE">
              <w:rPr>
                <w:i/>
                <w:iCs/>
                <w:color w:val="000000"/>
              </w:rPr>
              <w:t>audio video</w:t>
            </w:r>
            <w:r w:rsidRPr="009A47AE">
              <w:rPr>
                <w:color w:val="000000"/>
              </w:rPr>
              <w:t>, dll) (mengeksplorasi)</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4</w:t>
            </w:r>
          </w:p>
        </w:tc>
        <w:tc>
          <w:tcPr>
            <w:tcW w:w="4776" w:type="dxa"/>
          </w:tcPr>
          <w:p w:rsidR="00D53C20" w:rsidRPr="009A47AE" w:rsidRDefault="00D53C20" w:rsidP="00383853">
            <w:pPr>
              <w:spacing w:after="0" w:line="240" w:lineRule="auto"/>
              <w:rPr>
                <w:color w:val="000000"/>
              </w:rPr>
            </w:pPr>
            <w:r w:rsidRPr="009A47AE">
              <w:rPr>
                <w:color w:val="000000"/>
              </w:rPr>
              <w:t>Melakukan percobaan berdasarkan jobshet (Mengeksplorasi)</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5</w:t>
            </w:r>
          </w:p>
        </w:tc>
        <w:tc>
          <w:tcPr>
            <w:tcW w:w="4776" w:type="dxa"/>
          </w:tcPr>
          <w:p w:rsidR="00D53C20" w:rsidRPr="009A47AE" w:rsidRDefault="00D53C20" w:rsidP="00383853">
            <w:pPr>
              <w:spacing w:after="0" w:line="240" w:lineRule="auto"/>
              <w:rPr>
                <w:color w:val="000000"/>
              </w:rPr>
            </w:pPr>
            <w:r w:rsidRPr="009A47AE">
              <w:rPr>
                <w:color w:val="000000"/>
              </w:rPr>
              <w:t>Mengumpulkan dan meng</w:t>
            </w:r>
            <w:r w:rsidRPr="009A47AE">
              <w:rPr>
                <w:color w:val="000000"/>
                <w:lang w:val="en-US"/>
              </w:rPr>
              <w:t>-</w:t>
            </w:r>
            <w:r w:rsidRPr="009A47AE">
              <w:rPr>
                <w:color w:val="000000"/>
              </w:rPr>
              <w:t>analisa data hasil Percobaan(Mengasosiasi)</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lastRenderedPageBreak/>
              <w:t>6</w:t>
            </w:r>
          </w:p>
        </w:tc>
        <w:tc>
          <w:tcPr>
            <w:tcW w:w="4776" w:type="dxa"/>
          </w:tcPr>
          <w:p w:rsidR="00D53C20" w:rsidRPr="009A47AE" w:rsidRDefault="00D53C20" w:rsidP="00383853">
            <w:pPr>
              <w:spacing w:after="0" w:line="240" w:lineRule="auto"/>
              <w:rPr>
                <w:color w:val="000000"/>
              </w:rPr>
            </w:pPr>
            <w:r w:rsidRPr="009A47AE">
              <w:rPr>
                <w:color w:val="000000"/>
              </w:rPr>
              <w:t>Mempresentasikan hasil percobaan (mengkomunikasikan)</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B</w:t>
            </w:r>
          </w:p>
        </w:tc>
        <w:tc>
          <w:tcPr>
            <w:tcW w:w="4776" w:type="dxa"/>
          </w:tcPr>
          <w:p w:rsidR="00D53C20" w:rsidRPr="009A47AE" w:rsidRDefault="00D53C20" w:rsidP="00383853">
            <w:pPr>
              <w:spacing w:after="0" w:line="240" w:lineRule="auto"/>
              <w:jc w:val="both"/>
              <w:rPr>
                <w:color w:val="000000"/>
              </w:rPr>
            </w:pPr>
            <w:r w:rsidRPr="009A47AE">
              <w:rPr>
                <w:b/>
                <w:bCs/>
                <w:color w:val="000000"/>
              </w:rPr>
              <w:t xml:space="preserve">Sintaks </w:t>
            </w:r>
            <w:r w:rsidRPr="009A47AE">
              <w:rPr>
                <w:b/>
                <w:bCs/>
                <w:i/>
                <w:iCs/>
                <w:color w:val="000000"/>
              </w:rPr>
              <w:t>E-learning</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57"/>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7</w:t>
            </w:r>
          </w:p>
        </w:tc>
        <w:tc>
          <w:tcPr>
            <w:tcW w:w="4776" w:type="dxa"/>
          </w:tcPr>
          <w:p w:rsidR="00D53C20" w:rsidRPr="00334128" w:rsidRDefault="00D53C20" w:rsidP="00383853">
            <w:pPr>
              <w:pStyle w:val="ListParagraph"/>
              <w:spacing w:after="0" w:line="240" w:lineRule="auto"/>
              <w:ind w:left="0"/>
              <w:rPr>
                <w:rFonts w:ascii="Times New Roman" w:hAnsi="Times New Roman" w:cs="Times New Roman"/>
                <w:color w:val="000000"/>
                <w:lang w:val="id-ID"/>
              </w:rPr>
            </w:pPr>
            <w:r w:rsidRPr="00334128">
              <w:rPr>
                <w:rFonts w:ascii="Times New Roman" w:hAnsi="Times New Roman" w:cs="Times New Roman"/>
                <w:color w:val="000000"/>
                <w:lang w:val="id-ID"/>
              </w:rPr>
              <w:t>Memilih topik pembelajaran &amp; menyimak tujuan pembelajaran</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8</w:t>
            </w:r>
          </w:p>
        </w:tc>
        <w:tc>
          <w:tcPr>
            <w:tcW w:w="4776" w:type="dxa"/>
          </w:tcPr>
          <w:p w:rsidR="00D53C20" w:rsidRPr="009A47AE" w:rsidRDefault="00D53C20" w:rsidP="00383853">
            <w:pPr>
              <w:spacing w:after="0" w:line="240" w:lineRule="auto"/>
              <w:jc w:val="both"/>
              <w:rPr>
                <w:color w:val="000000"/>
              </w:rPr>
            </w:pPr>
            <w:r w:rsidRPr="009A47AE">
              <w:rPr>
                <w:color w:val="000000"/>
              </w:rPr>
              <w:t xml:space="preserve">Mempelajari materi melalui file (dokumen, </w:t>
            </w:r>
            <w:r w:rsidRPr="009A47AE">
              <w:rPr>
                <w:i/>
                <w:iCs/>
                <w:color w:val="000000"/>
              </w:rPr>
              <w:t>video</w:t>
            </w:r>
            <w:r w:rsidRPr="009A47AE">
              <w:rPr>
                <w:color w:val="000000"/>
              </w:rPr>
              <w:t>&amp; Presentasi)</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9</w:t>
            </w:r>
          </w:p>
        </w:tc>
        <w:tc>
          <w:tcPr>
            <w:tcW w:w="4776" w:type="dxa"/>
          </w:tcPr>
          <w:p w:rsidR="00D53C20" w:rsidRPr="009A47AE" w:rsidRDefault="00D53C20" w:rsidP="00383853">
            <w:pPr>
              <w:spacing w:after="0" w:line="240" w:lineRule="auto"/>
              <w:jc w:val="both"/>
              <w:rPr>
                <w:color w:val="000000"/>
              </w:rPr>
            </w:pPr>
            <w:r w:rsidRPr="009A47AE">
              <w:rPr>
                <w:color w:val="000000"/>
              </w:rPr>
              <w:t>Memperdalam materi melalui diskusi on-line (forum,chatting &amp; streaming)</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10</w:t>
            </w:r>
          </w:p>
        </w:tc>
        <w:tc>
          <w:tcPr>
            <w:tcW w:w="4776" w:type="dxa"/>
          </w:tcPr>
          <w:p w:rsidR="00D53C20" w:rsidRPr="009A47AE" w:rsidRDefault="00D53C20" w:rsidP="00383853">
            <w:pPr>
              <w:spacing w:after="0" w:line="240" w:lineRule="auto"/>
              <w:jc w:val="both"/>
              <w:rPr>
                <w:color w:val="000000"/>
              </w:rPr>
            </w:pPr>
            <w:r w:rsidRPr="009A47AE">
              <w:rPr>
                <w:color w:val="000000"/>
              </w:rPr>
              <w:t xml:space="preserve">Melakukan percobaan sesuai </w:t>
            </w:r>
            <w:r w:rsidRPr="009A47AE">
              <w:rPr>
                <w:i/>
                <w:iCs/>
                <w:color w:val="000000"/>
              </w:rPr>
              <w:t>jobsheet</w:t>
            </w:r>
            <w:r w:rsidRPr="009A47AE">
              <w:rPr>
                <w:color w:val="000000"/>
              </w:rPr>
              <w:t xml:space="preserve"> menggunakan virtual laboratorium</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144"/>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11</w:t>
            </w:r>
          </w:p>
        </w:tc>
        <w:tc>
          <w:tcPr>
            <w:tcW w:w="4776" w:type="dxa"/>
          </w:tcPr>
          <w:p w:rsidR="00D53C20" w:rsidRPr="009A47AE" w:rsidRDefault="00D53C20" w:rsidP="00383853">
            <w:pPr>
              <w:spacing w:after="0" w:line="240" w:lineRule="auto"/>
              <w:rPr>
                <w:color w:val="000000"/>
              </w:rPr>
            </w:pPr>
            <w:r w:rsidRPr="009A47AE">
              <w:rPr>
                <w:color w:val="000000"/>
              </w:rPr>
              <w:t>Mengupload tugas (laporanpercobaan)</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12</w:t>
            </w:r>
          </w:p>
        </w:tc>
        <w:tc>
          <w:tcPr>
            <w:tcW w:w="4776" w:type="dxa"/>
          </w:tcPr>
          <w:p w:rsidR="00D53C20" w:rsidRPr="009A47AE" w:rsidRDefault="00D53C20" w:rsidP="00383853">
            <w:pPr>
              <w:spacing w:after="0" w:line="240" w:lineRule="auto"/>
              <w:jc w:val="both"/>
              <w:rPr>
                <w:color w:val="000000"/>
              </w:rPr>
            </w:pPr>
            <w:r w:rsidRPr="009A47AE">
              <w:rPr>
                <w:color w:val="000000"/>
              </w:rPr>
              <w:t>Mengerjakan test &amp; melihat nilai</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jc w:val="center"/>
        </w:trPr>
        <w:tc>
          <w:tcPr>
            <w:tcW w:w="568" w:type="dxa"/>
          </w:tcPr>
          <w:p w:rsidR="00D53C20" w:rsidRPr="009A47AE" w:rsidRDefault="00D53C20" w:rsidP="00383853">
            <w:pPr>
              <w:autoSpaceDE w:val="0"/>
              <w:autoSpaceDN w:val="0"/>
              <w:adjustRightInd w:val="0"/>
              <w:spacing w:after="0" w:line="240" w:lineRule="auto"/>
              <w:jc w:val="both"/>
              <w:rPr>
                <w:color w:val="000000"/>
                <w:lang w:val="en-US"/>
              </w:rPr>
            </w:pPr>
          </w:p>
        </w:tc>
        <w:tc>
          <w:tcPr>
            <w:tcW w:w="4776" w:type="dxa"/>
          </w:tcPr>
          <w:p w:rsidR="00D53C20" w:rsidRPr="009A47AE" w:rsidRDefault="00D53C20" w:rsidP="00383853">
            <w:pPr>
              <w:spacing w:after="0" w:line="240" w:lineRule="auto"/>
              <w:jc w:val="right"/>
              <w:rPr>
                <w:color w:val="000000"/>
              </w:rPr>
            </w:pPr>
            <w:r w:rsidRPr="009A47AE">
              <w:rPr>
                <w:color w:val="000000"/>
                <w:lang w:val="en-US"/>
              </w:rPr>
              <w:t>Rata-rata</w:t>
            </w:r>
          </w:p>
        </w:tc>
        <w:tc>
          <w:tcPr>
            <w:tcW w:w="425"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425"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left w:val="single" w:sz="4" w:space="0" w:color="auto"/>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1.58</w:t>
            </w:r>
          </w:p>
        </w:tc>
        <w:tc>
          <w:tcPr>
            <w:tcW w:w="993"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A7351B">
      <w:pPr>
        <w:pStyle w:val="ListParagraph"/>
        <w:tabs>
          <w:tab w:val="left" w:pos="284"/>
        </w:tabs>
        <w:autoSpaceDE w:val="0"/>
        <w:autoSpaceDN w:val="0"/>
        <w:adjustRightInd w:val="0"/>
        <w:spacing w:after="0" w:line="480" w:lineRule="auto"/>
        <w:ind w:left="0"/>
        <w:rPr>
          <w:rFonts w:ascii="Times New Roman" w:hAnsi="Times New Roman" w:cs="Times New Roman"/>
          <w:color w:val="000000"/>
        </w:rPr>
      </w:pPr>
    </w:p>
    <w:p w:rsidR="00D53C20" w:rsidRPr="009A47AE" w:rsidRDefault="00D53C20" w:rsidP="00837970">
      <w:pPr>
        <w:pStyle w:val="ListParagraph"/>
        <w:numPr>
          <w:ilvl w:val="5"/>
          <w:numId w:val="40"/>
        </w:numPr>
        <w:tabs>
          <w:tab w:val="left" w:pos="284"/>
        </w:tabs>
        <w:autoSpaceDE w:val="0"/>
        <w:autoSpaceDN w:val="0"/>
        <w:adjustRightInd w:val="0"/>
        <w:spacing w:after="0" w:line="480" w:lineRule="auto"/>
        <w:ind w:left="0" w:firstLine="0"/>
        <w:rPr>
          <w:rFonts w:ascii="Times New Roman" w:hAnsi="Times New Roman" w:cs="Times New Roman"/>
          <w:color w:val="000000"/>
        </w:rPr>
      </w:pPr>
      <w:r w:rsidRPr="009A47AE">
        <w:rPr>
          <w:rFonts w:ascii="Times New Roman" w:hAnsi="Times New Roman" w:cs="Times New Roman"/>
          <w:color w:val="000000"/>
        </w:rPr>
        <w:t>Keterlaksanaan komponen sistem sosial pada ujicoba kelompok kecil, hasil pengamatan terhadap kepraktisan (keterlaksanaan) komponen sistem sosial selama ujicoba disajikan pada Tabel 4.16.</w:t>
      </w:r>
    </w:p>
    <w:p w:rsidR="00D53C20" w:rsidRPr="009A47AE" w:rsidRDefault="00D53C20" w:rsidP="00383853">
      <w:pPr>
        <w:pStyle w:val="Caption"/>
        <w:spacing w:after="0"/>
        <w:ind w:left="1843" w:hanging="1123"/>
        <w:rPr>
          <w:i w:val="0"/>
          <w:iCs w:val="0"/>
          <w:color w:val="000000"/>
          <w:sz w:val="24"/>
          <w:szCs w:val="24"/>
          <w:lang w:val="en-US"/>
        </w:rPr>
      </w:pPr>
      <w:bookmarkStart w:id="62" w:name="_Toc492720375"/>
      <w:r w:rsidRPr="009A47AE">
        <w:rPr>
          <w:i w:val="0"/>
          <w:iCs w:val="0"/>
          <w:color w:val="000000"/>
          <w:sz w:val="24"/>
          <w:szCs w:val="24"/>
        </w:rPr>
        <w:t>Tabel 4.16</w:t>
      </w:r>
      <w:r>
        <w:rPr>
          <w:i w:val="0"/>
          <w:iCs w:val="0"/>
          <w:color w:val="000000"/>
          <w:sz w:val="24"/>
          <w:szCs w:val="24"/>
        </w:rPr>
        <w:t xml:space="preserve"> </w:t>
      </w:r>
      <w:r w:rsidRPr="009A47AE">
        <w:rPr>
          <w:i w:val="0"/>
          <w:iCs w:val="0"/>
          <w:color w:val="000000"/>
          <w:sz w:val="24"/>
          <w:szCs w:val="24"/>
          <w:lang w:val="en-US"/>
        </w:rPr>
        <w:t>Hasil Pengamatan Keterlaksanaan Komponen Sistem Sosial Pada Ujicoba Kelompok Kecil</w:t>
      </w:r>
      <w:bookmarkEnd w:id="62"/>
    </w:p>
    <w:p w:rsidR="00D53C20" w:rsidRPr="009A47AE" w:rsidRDefault="00D53C20" w:rsidP="00383853">
      <w:pPr>
        <w:autoSpaceDE w:val="0"/>
        <w:autoSpaceDN w:val="0"/>
        <w:adjustRightInd w:val="0"/>
        <w:spacing w:after="0" w:line="240" w:lineRule="auto"/>
        <w:ind w:firstLine="720"/>
        <w:jc w:val="both"/>
        <w:rPr>
          <w:color w:val="000000"/>
          <w:lang w:val="en-US"/>
        </w:rPr>
      </w:pPr>
    </w:p>
    <w:tbl>
      <w:tblPr>
        <w:tblW w:w="83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942"/>
        <w:gridCol w:w="426"/>
        <w:gridCol w:w="425"/>
        <w:gridCol w:w="425"/>
        <w:gridCol w:w="567"/>
        <w:gridCol w:w="992"/>
      </w:tblGrid>
      <w:tr w:rsidR="00D53C20" w:rsidRPr="009A47AE">
        <w:trPr>
          <w:trHeight w:val="311"/>
          <w:tblHeader/>
        </w:trPr>
        <w:tc>
          <w:tcPr>
            <w:tcW w:w="566" w:type="dxa"/>
            <w:vMerge w:val="restart"/>
            <w:shd w:val="clear" w:color="auto" w:fill="D9D9D9"/>
            <w:vAlign w:val="center"/>
          </w:tcPr>
          <w:p w:rsidR="00D53C20" w:rsidRPr="009A47AE" w:rsidRDefault="00D53C20" w:rsidP="00383853">
            <w:pPr>
              <w:autoSpaceDE w:val="0"/>
              <w:autoSpaceDN w:val="0"/>
              <w:adjustRightInd w:val="0"/>
              <w:spacing w:after="0" w:line="240" w:lineRule="auto"/>
              <w:ind w:left="-12"/>
              <w:jc w:val="center"/>
              <w:rPr>
                <w:color w:val="000000"/>
                <w:lang w:val="en-US"/>
              </w:rPr>
            </w:pPr>
            <w:r w:rsidRPr="009A47AE">
              <w:rPr>
                <w:color w:val="000000"/>
                <w:lang w:val="en-US"/>
              </w:rPr>
              <w:t>No.</w:t>
            </w:r>
          </w:p>
        </w:tc>
        <w:tc>
          <w:tcPr>
            <w:tcW w:w="4942"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1276" w:type="dxa"/>
            <w:gridSpan w:val="3"/>
            <w:tcBorders>
              <w:bottom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567" w:type="dxa"/>
            <w:vMerge w:val="restart"/>
            <w:tcBorders>
              <w:righ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992" w:type="dxa"/>
            <w:vMerge w:val="restart"/>
            <w:tcBorders>
              <w:left w:val="single" w:sz="4" w:space="0" w:color="auto"/>
            </w:tcBorders>
            <w:shd w:val="clear" w:color="auto" w:fill="D9D9D9"/>
            <w:vAlign w:val="center"/>
          </w:tcPr>
          <w:p w:rsidR="00D53C20" w:rsidRPr="009A47AE" w:rsidRDefault="00D53C20" w:rsidP="00383853">
            <w:pPr>
              <w:spacing w:after="0" w:line="240" w:lineRule="auto"/>
              <w:ind w:left="-113" w:right="-199"/>
              <w:jc w:val="center"/>
              <w:rPr>
                <w:color w:val="000000"/>
                <w:lang w:val="en-US"/>
              </w:rPr>
            </w:pPr>
            <w:r w:rsidRPr="009A47AE">
              <w:rPr>
                <w:color w:val="000000"/>
                <w:lang w:val="en-US"/>
              </w:rPr>
              <w:t>Kriteria</w:t>
            </w:r>
          </w:p>
        </w:tc>
      </w:tr>
      <w:tr w:rsidR="00D53C20" w:rsidRPr="009A47AE">
        <w:trPr>
          <w:trHeight w:val="273"/>
          <w:tblHeader/>
        </w:trPr>
        <w:tc>
          <w:tcPr>
            <w:tcW w:w="566" w:type="dxa"/>
            <w:vMerge/>
            <w:vAlign w:val="center"/>
          </w:tcPr>
          <w:p w:rsidR="00D53C20" w:rsidRPr="009A47AE" w:rsidRDefault="00D53C20" w:rsidP="00383853">
            <w:pPr>
              <w:spacing w:after="0" w:line="240" w:lineRule="auto"/>
              <w:rPr>
                <w:color w:val="000000"/>
                <w:lang w:val="en-US"/>
              </w:rPr>
            </w:pPr>
          </w:p>
        </w:tc>
        <w:tc>
          <w:tcPr>
            <w:tcW w:w="4942" w:type="dxa"/>
            <w:vMerge/>
            <w:vAlign w:val="center"/>
          </w:tcPr>
          <w:p w:rsidR="00D53C20" w:rsidRPr="009A47AE" w:rsidRDefault="00D53C20" w:rsidP="00383853">
            <w:pPr>
              <w:spacing w:after="0" w:line="240" w:lineRule="auto"/>
              <w:rPr>
                <w:color w:val="000000"/>
                <w:lang w:val="en-US"/>
              </w:rPr>
            </w:pPr>
          </w:p>
        </w:tc>
        <w:tc>
          <w:tcPr>
            <w:tcW w:w="426"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425"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2</w:t>
            </w:r>
          </w:p>
        </w:tc>
        <w:tc>
          <w:tcPr>
            <w:tcW w:w="425"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567"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992"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271"/>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4942" w:type="dxa"/>
          </w:tcPr>
          <w:p w:rsidR="00D53C20" w:rsidRPr="009A47AE" w:rsidRDefault="00D53C20" w:rsidP="009E68BE">
            <w:pPr>
              <w:autoSpaceDE w:val="0"/>
              <w:autoSpaceDN w:val="0"/>
              <w:adjustRightInd w:val="0"/>
              <w:spacing w:after="0" w:line="240" w:lineRule="auto"/>
              <w:ind w:right="-516"/>
              <w:rPr>
                <w:color w:val="000000"/>
                <w:lang w:val="en-US"/>
              </w:rPr>
            </w:pPr>
            <w:r w:rsidRPr="009A47AE">
              <w:rPr>
                <w:color w:val="000000"/>
                <w:lang w:val="en-US"/>
              </w:rPr>
              <w:t>Kerjasama antara Peserta didik-Peserta didik</w:t>
            </w:r>
          </w:p>
        </w:tc>
        <w:tc>
          <w:tcPr>
            <w:tcW w:w="426"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2.00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62"/>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494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Kerjasama antara pendidik-Peserta didik</w:t>
            </w:r>
          </w:p>
        </w:tc>
        <w:tc>
          <w:tcPr>
            <w:tcW w:w="426"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rPr>
          <w:trHeight w:val="270"/>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494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Kerjasama antara kelompok</w:t>
            </w:r>
          </w:p>
        </w:tc>
        <w:tc>
          <w:tcPr>
            <w:tcW w:w="426"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260"/>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494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Kebebasan mengemukakan pendapat</w:t>
            </w:r>
          </w:p>
        </w:tc>
        <w:tc>
          <w:tcPr>
            <w:tcW w:w="426"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359"/>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p>
        </w:tc>
        <w:tc>
          <w:tcPr>
            <w:tcW w:w="4942"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Rata-rata</w:t>
            </w:r>
          </w:p>
        </w:tc>
        <w:tc>
          <w:tcPr>
            <w:tcW w:w="426"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1.50</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425" w:type="dxa"/>
            <w:vAlign w:val="center"/>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1.58</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383853">
      <w:pPr>
        <w:autoSpaceDE w:val="0"/>
        <w:autoSpaceDN w:val="0"/>
        <w:adjustRightInd w:val="0"/>
        <w:spacing w:after="0"/>
        <w:ind w:firstLine="720"/>
        <w:jc w:val="both"/>
        <w:rPr>
          <w:color w:val="000000"/>
          <w:lang w:val="en-US"/>
        </w:rPr>
      </w:pP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Berdasarkan Tabel tersebut, dapat dinyatakan bahwa pada 2 (dua) pertemuan awal aspek yang tidak terlaksana, yaitu kerjasama kelompok dan kerjasama P</w:t>
      </w:r>
      <w:r w:rsidRPr="009A47AE">
        <w:rPr>
          <w:color w:val="000000"/>
        </w:rPr>
        <w:t>eserta didik</w:t>
      </w:r>
      <w:r w:rsidRPr="009A47AE">
        <w:rPr>
          <w:color w:val="000000"/>
          <w:lang w:val="en-US"/>
        </w:rPr>
        <w:t>–P</w:t>
      </w:r>
      <w:r w:rsidRPr="009A47AE">
        <w:rPr>
          <w:color w:val="000000"/>
        </w:rPr>
        <w:t>eserta didik</w:t>
      </w:r>
      <w:r w:rsidRPr="009A47AE">
        <w:rPr>
          <w:color w:val="000000"/>
          <w:lang w:val="en-US"/>
        </w:rPr>
        <w:t>, Pendidik–Peserta didik kelompok bertahan selama pembelajaran.</w:t>
      </w:r>
    </w:p>
    <w:p w:rsidR="00D53C20" w:rsidRPr="009A47AE" w:rsidRDefault="00D53C20" w:rsidP="00837970">
      <w:pPr>
        <w:pStyle w:val="ListParagraph"/>
        <w:numPr>
          <w:ilvl w:val="5"/>
          <w:numId w:val="40"/>
        </w:numPr>
        <w:tabs>
          <w:tab w:val="left" w:pos="284"/>
        </w:tabs>
        <w:autoSpaceDE w:val="0"/>
        <w:autoSpaceDN w:val="0"/>
        <w:adjustRightInd w:val="0"/>
        <w:spacing w:after="0" w:line="480" w:lineRule="auto"/>
        <w:ind w:left="0" w:firstLine="0"/>
        <w:rPr>
          <w:rFonts w:ascii="Times New Roman" w:hAnsi="Times New Roman" w:cs="Times New Roman"/>
          <w:color w:val="000000"/>
        </w:rPr>
      </w:pPr>
      <w:r w:rsidRPr="009A47AE">
        <w:rPr>
          <w:rFonts w:ascii="Times New Roman" w:hAnsi="Times New Roman" w:cs="Times New Roman"/>
          <w:color w:val="000000"/>
        </w:rPr>
        <w:lastRenderedPageBreak/>
        <w:t>Keterlaksanaan komponen prinsip reaksi pada ujicoba diperluas, hasil pengamatan terhadap keterlaksanaan komponen prinsip reaksi selama ujicoba disajikan pada Tabel 4.17. Berdasarkan Tabel tersebut, dapat diamati bahwa aspek prinsip reaksi yang tidak terlaksana adalah pendidik kurang mengarahkan peserta didik untuk selalu berada dalam tugas.</w:t>
      </w:r>
    </w:p>
    <w:p w:rsidR="00D53C20" w:rsidRPr="009A47AE" w:rsidRDefault="00D53C20" w:rsidP="00383853">
      <w:pPr>
        <w:pStyle w:val="Caption"/>
        <w:spacing w:after="0"/>
        <w:ind w:left="1843" w:hanging="1123"/>
        <w:rPr>
          <w:i w:val="0"/>
          <w:iCs w:val="0"/>
          <w:color w:val="000000"/>
          <w:sz w:val="24"/>
          <w:szCs w:val="24"/>
          <w:lang w:val="en-US"/>
        </w:rPr>
      </w:pPr>
      <w:bookmarkStart w:id="63" w:name="_Toc492720376"/>
      <w:r w:rsidRPr="009A47AE">
        <w:rPr>
          <w:i w:val="0"/>
          <w:iCs w:val="0"/>
          <w:color w:val="000000"/>
          <w:sz w:val="24"/>
          <w:szCs w:val="24"/>
        </w:rPr>
        <w:t>Tabel 4.17</w:t>
      </w:r>
      <w:r w:rsidRPr="009A47AE">
        <w:rPr>
          <w:i w:val="0"/>
          <w:iCs w:val="0"/>
          <w:color w:val="000000"/>
          <w:sz w:val="24"/>
          <w:szCs w:val="24"/>
          <w:lang w:val="en-US"/>
        </w:rPr>
        <w:t>Hasil Pengamatan Keterlaksanaan Komponen Prinsip Reaksi Pada Ujicoba Kelompok diperluas</w:t>
      </w:r>
      <w:bookmarkEnd w:id="63"/>
    </w:p>
    <w:tbl>
      <w:tblPr>
        <w:tblW w:w="84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582"/>
        <w:gridCol w:w="567"/>
        <w:gridCol w:w="567"/>
        <w:gridCol w:w="567"/>
        <w:gridCol w:w="567"/>
        <w:gridCol w:w="992"/>
      </w:tblGrid>
      <w:tr w:rsidR="00D53C20" w:rsidRPr="009A47AE">
        <w:trPr>
          <w:trHeight w:val="311"/>
        </w:trPr>
        <w:tc>
          <w:tcPr>
            <w:tcW w:w="566" w:type="dxa"/>
            <w:vMerge w:val="restart"/>
            <w:shd w:val="clear" w:color="auto" w:fill="D9D9D9"/>
            <w:vAlign w:val="center"/>
          </w:tcPr>
          <w:p w:rsidR="00D53C20" w:rsidRPr="009A47AE" w:rsidRDefault="00D53C20" w:rsidP="00383853">
            <w:pPr>
              <w:autoSpaceDE w:val="0"/>
              <w:autoSpaceDN w:val="0"/>
              <w:adjustRightInd w:val="0"/>
              <w:spacing w:after="0" w:line="240" w:lineRule="auto"/>
              <w:ind w:right="-108"/>
              <w:jc w:val="center"/>
              <w:rPr>
                <w:color w:val="000000"/>
                <w:lang w:val="en-US"/>
              </w:rPr>
            </w:pPr>
            <w:r w:rsidRPr="009A47AE">
              <w:rPr>
                <w:color w:val="000000"/>
                <w:lang w:val="en-US"/>
              </w:rPr>
              <w:t>No.</w:t>
            </w:r>
          </w:p>
        </w:tc>
        <w:tc>
          <w:tcPr>
            <w:tcW w:w="4582"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1701" w:type="dxa"/>
            <w:gridSpan w:val="3"/>
            <w:tcBorders>
              <w:bottom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567" w:type="dxa"/>
            <w:vMerge w:val="restart"/>
            <w:tcBorders>
              <w:righ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992" w:type="dxa"/>
            <w:vMerge w:val="restart"/>
            <w:tcBorders>
              <w:left w:val="single" w:sz="4" w:space="0" w:color="auto"/>
            </w:tcBorders>
            <w:shd w:val="clear" w:color="auto" w:fill="D9D9D9"/>
            <w:vAlign w:val="center"/>
          </w:tcPr>
          <w:p w:rsidR="00D53C20" w:rsidRPr="009A47AE" w:rsidRDefault="00D53C20" w:rsidP="00383853">
            <w:pPr>
              <w:spacing w:after="0" w:line="240" w:lineRule="auto"/>
              <w:jc w:val="center"/>
              <w:rPr>
                <w:color w:val="000000"/>
                <w:lang w:val="en-US"/>
              </w:rPr>
            </w:pPr>
            <w:r w:rsidRPr="009A47AE">
              <w:rPr>
                <w:color w:val="000000"/>
                <w:lang w:val="en-US"/>
              </w:rPr>
              <w:t>Kriteria</w:t>
            </w:r>
          </w:p>
        </w:tc>
      </w:tr>
      <w:tr w:rsidR="00D53C20" w:rsidRPr="009A47AE">
        <w:trPr>
          <w:trHeight w:val="273"/>
        </w:trPr>
        <w:tc>
          <w:tcPr>
            <w:tcW w:w="566" w:type="dxa"/>
            <w:vMerge/>
            <w:vAlign w:val="center"/>
          </w:tcPr>
          <w:p w:rsidR="00D53C20" w:rsidRPr="009A47AE" w:rsidRDefault="00D53C20" w:rsidP="00383853">
            <w:pPr>
              <w:spacing w:after="0" w:line="240" w:lineRule="auto"/>
              <w:rPr>
                <w:color w:val="000000"/>
                <w:lang w:val="en-US"/>
              </w:rPr>
            </w:pPr>
          </w:p>
        </w:tc>
        <w:tc>
          <w:tcPr>
            <w:tcW w:w="4582" w:type="dxa"/>
            <w:vMerge/>
            <w:vAlign w:val="center"/>
          </w:tcPr>
          <w:p w:rsidR="00D53C20" w:rsidRPr="009A47AE" w:rsidRDefault="00D53C20" w:rsidP="00383853">
            <w:pPr>
              <w:spacing w:after="0" w:line="240" w:lineRule="auto"/>
              <w:rPr>
                <w:color w:val="000000"/>
                <w:lang w:val="en-US"/>
              </w:rPr>
            </w:pP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2</w:t>
            </w:r>
          </w:p>
        </w:tc>
        <w:tc>
          <w:tcPr>
            <w:tcW w:w="567" w:type="dxa"/>
            <w:tcBorders>
              <w:top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567" w:type="dxa"/>
            <w:vMerge/>
            <w:tcBorders>
              <w:right w:val="single" w:sz="4" w:space="0" w:color="auto"/>
            </w:tcBorders>
            <w:vAlign w:val="center"/>
          </w:tcPr>
          <w:p w:rsidR="00D53C20" w:rsidRPr="009A47AE" w:rsidRDefault="00D53C20" w:rsidP="00383853">
            <w:pPr>
              <w:spacing w:after="0" w:line="240" w:lineRule="auto"/>
              <w:rPr>
                <w:color w:val="000000"/>
                <w:lang w:val="en-US"/>
              </w:rPr>
            </w:pPr>
          </w:p>
        </w:tc>
        <w:tc>
          <w:tcPr>
            <w:tcW w:w="992" w:type="dxa"/>
            <w:vMerge/>
            <w:tcBorders>
              <w:left w:val="single" w:sz="4" w:space="0" w:color="auto"/>
            </w:tcBorders>
            <w:vAlign w:val="center"/>
          </w:tcPr>
          <w:p w:rsidR="00D53C20" w:rsidRPr="009A47AE" w:rsidRDefault="00D53C20" w:rsidP="00383853">
            <w:pPr>
              <w:spacing w:after="0" w:line="240" w:lineRule="auto"/>
              <w:rPr>
                <w:color w:val="000000"/>
                <w:lang w:val="en-US"/>
              </w:rPr>
            </w:pPr>
          </w:p>
        </w:tc>
      </w:tr>
      <w:tr w:rsidR="00D53C20" w:rsidRPr="009A47AE">
        <w:trPr>
          <w:trHeight w:val="497"/>
        </w:trPr>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1.</w:t>
            </w:r>
          </w:p>
        </w:tc>
        <w:tc>
          <w:tcPr>
            <w:tcW w:w="458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menciptakan suasana belajar kelompok</w:t>
            </w:r>
          </w:p>
        </w:tc>
        <w:tc>
          <w:tcPr>
            <w:tcW w:w="567" w:type="dxa"/>
            <w:vAlign w:val="center"/>
          </w:tcPr>
          <w:p w:rsidR="00D53C20" w:rsidRPr="009A47AE" w:rsidRDefault="00D53C20" w:rsidP="00383853">
            <w:pPr>
              <w:spacing w:after="0" w:line="240" w:lineRule="auto"/>
              <w:ind w:right="-108"/>
              <w:jc w:val="center"/>
              <w:rPr>
                <w:color w:val="000000"/>
                <w:lang w:val="en-US"/>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2.</w:t>
            </w:r>
          </w:p>
        </w:tc>
        <w:tc>
          <w:tcPr>
            <w:tcW w:w="458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menyediakan sumber belajar yang memadai</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3.</w:t>
            </w:r>
          </w:p>
        </w:tc>
        <w:tc>
          <w:tcPr>
            <w:tcW w:w="458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mengarahkan Peserta didik untuk selalu berada dalam tugas</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4.</w:t>
            </w:r>
          </w:p>
        </w:tc>
        <w:tc>
          <w:tcPr>
            <w:tcW w:w="458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memberikan bantuan berupa bimbingan kepada individu dan kelompok</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173"/>
        </w:trPr>
        <w:tc>
          <w:tcPr>
            <w:tcW w:w="566" w:type="dxa"/>
          </w:tcPr>
          <w:p w:rsidR="00D53C20" w:rsidRPr="009A47AE" w:rsidRDefault="00D53C20" w:rsidP="00383853">
            <w:pPr>
              <w:autoSpaceDE w:val="0"/>
              <w:autoSpaceDN w:val="0"/>
              <w:adjustRightInd w:val="0"/>
              <w:spacing w:after="0" w:line="240" w:lineRule="auto"/>
              <w:ind w:right="-108"/>
              <w:jc w:val="both"/>
              <w:rPr>
                <w:color w:val="000000"/>
                <w:lang w:val="en-US"/>
              </w:rPr>
            </w:pPr>
            <w:r w:rsidRPr="009A47AE">
              <w:rPr>
                <w:color w:val="000000"/>
                <w:lang w:val="en-US"/>
              </w:rPr>
              <w:t>5.</w:t>
            </w:r>
          </w:p>
        </w:tc>
        <w:tc>
          <w:tcPr>
            <w:tcW w:w="4582"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Pendidik memberikan umpan balik</w:t>
            </w:r>
          </w:p>
        </w:tc>
        <w:tc>
          <w:tcPr>
            <w:tcW w:w="567" w:type="dxa"/>
          </w:tcPr>
          <w:p w:rsidR="00D53C20" w:rsidRPr="009A47AE" w:rsidRDefault="00D53C20" w:rsidP="00383853">
            <w:pPr>
              <w:spacing w:after="0" w:line="240" w:lineRule="auto"/>
              <w:ind w:left="-108" w:right="-108"/>
              <w:jc w:val="center"/>
              <w:rPr>
                <w:color w:val="000000"/>
                <w:lang w:val="en-US"/>
              </w:rPr>
            </w:pPr>
            <w:r w:rsidRPr="009A47AE">
              <w:rPr>
                <w:color w:val="000000"/>
              </w:rPr>
              <w:t>2.00</w:t>
            </w:r>
          </w:p>
        </w:tc>
        <w:tc>
          <w:tcPr>
            <w:tcW w:w="567" w:type="dxa"/>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tcBorders>
              <w:right w:val="single" w:sz="4" w:space="0" w:color="auto"/>
            </w:tcBorders>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rPr>
          <w:trHeight w:val="164"/>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p>
        </w:tc>
        <w:tc>
          <w:tcPr>
            <w:tcW w:w="4582" w:type="dxa"/>
          </w:tcPr>
          <w:p w:rsidR="00D53C20" w:rsidRPr="009A47AE" w:rsidRDefault="00D53C20" w:rsidP="00383853">
            <w:pPr>
              <w:autoSpaceDE w:val="0"/>
              <w:autoSpaceDN w:val="0"/>
              <w:adjustRightInd w:val="0"/>
              <w:spacing w:after="0" w:line="240" w:lineRule="auto"/>
              <w:jc w:val="right"/>
              <w:rPr>
                <w:color w:val="000000"/>
                <w:lang w:val="en-US"/>
              </w:rPr>
            </w:pPr>
            <w:r w:rsidRPr="009A47AE">
              <w:rPr>
                <w:color w:val="000000"/>
                <w:lang w:val="en-US"/>
              </w:rPr>
              <w:t>Rata-rata</w:t>
            </w:r>
          </w:p>
        </w:tc>
        <w:tc>
          <w:tcPr>
            <w:tcW w:w="567" w:type="dxa"/>
          </w:tcPr>
          <w:p w:rsidR="00D53C20" w:rsidRPr="009A47AE" w:rsidRDefault="00D53C20" w:rsidP="00383853">
            <w:pPr>
              <w:spacing w:after="0" w:line="240" w:lineRule="auto"/>
              <w:ind w:left="-108" w:right="-108"/>
              <w:jc w:val="center"/>
              <w:rPr>
                <w:color w:val="000000"/>
                <w:lang w:val="en-US"/>
              </w:rPr>
            </w:pPr>
            <w:r w:rsidRPr="009A47AE">
              <w:rPr>
                <w:color w:val="000000"/>
              </w:rPr>
              <w:t>1.50</w:t>
            </w:r>
          </w:p>
        </w:tc>
        <w:tc>
          <w:tcPr>
            <w:tcW w:w="567" w:type="dxa"/>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tcPr>
          <w:p w:rsidR="00D53C20" w:rsidRPr="009A47AE" w:rsidRDefault="00D53C20" w:rsidP="00383853">
            <w:pPr>
              <w:spacing w:after="0" w:line="240" w:lineRule="auto"/>
              <w:ind w:left="-108" w:right="-108"/>
              <w:jc w:val="center"/>
              <w:rPr>
                <w:color w:val="000000"/>
              </w:rPr>
            </w:pPr>
            <w:r w:rsidRPr="009A47AE">
              <w:rPr>
                <w:color w:val="000000"/>
              </w:rPr>
              <w:t>1.50</w:t>
            </w:r>
          </w:p>
        </w:tc>
        <w:tc>
          <w:tcPr>
            <w:tcW w:w="567" w:type="dxa"/>
            <w:tcBorders>
              <w:right w:val="single" w:sz="4" w:space="0" w:color="auto"/>
            </w:tcBorders>
          </w:tcPr>
          <w:p w:rsidR="00D53C20" w:rsidRPr="009A47AE" w:rsidRDefault="00D53C20" w:rsidP="00383853">
            <w:pPr>
              <w:spacing w:after="0" w:line="240" w:lineRule="auto"/>
              <w:ind w:left="-108" w:right="-108"/>
              <w:jc w:val="center"/>
              <w:rPr>
                <w:color w:val="000000"/>
              </w:rPr>
            </w:pPr>
            <w:r w:rsidRPr="009A47AE">
              <w:rPr>
                <w:color w:val="000000"/>
              </w:rPr>
              <w:t>1.58</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A7351B">
      <w:pPr>
        <w:pStyle w:val="ListParagraph"/>
        <w:tabs>
          <w:tab w:val="left" w:pos="284"/>
        </w:tabs>
        <w:autoSpaceDE w:val="0"/>
        <w:autoSpaceDN w:val="0"/>
        <w:adjustRightInd w:val="0"/>
        <w:spacing w:after="0" w:line="480" w:lineRule="auto"/>
        <w:ind w:left="0"/>
        <w:rPr>
          <w:rFonts w:ascii="Times New Roman" w:hAnsi="Times New Roman" w:cs="Times New Roman"/>
          <w:color w:val="000000"/>
        </w:rPr>
      </w:pPr>
    </w:p>
    <w:p w:rsidR="00D53C20" w:rsidRPr="009A47AE" w:rsidRDefault="00D53C20" w:rsidP="00837970">
      <w:pPr>
        <w:pStyle w:val="ListParagraph"/>
        <w:numPr>
          <w:ilvl w:val="5"/>
          <w:numId w:val="40"/>
        </w:numPr>
        <w:tabs>
          <w:tab w:val="left" w:pos="284"/>
        </w:tabs>
        <w:autoSpaceDE w:val="0"/>
        <w:autoSpaceDN w:val="0"/>
        <w:adjustRightInd w:val="0"/>
        <w:spacing w:after="0" w:line="480" w:lineRule="auto"/>
        <w:ind w:left="0" w:firstLine="0"/>
        <w:rPr>
          <w:rFonts w:ascii="Times New Roman" w:hAnsi="Times New Roman" w:cs="Times New Roman"/>
          <w:color w:val="000000"/>
        </w:rPr>
      </w:pPr>
      <w:r w:rsidRPr="009A47AE">
        <w:rPr>
          <w:rFonts w:ascii="Times New Roman" w:hAnsi="Times New Roman" w:cs="Times New Roman"/>
          <w:color w:val="000000"/>
        </w:rPr>
        <w:t>Keterlaksanaan Komponen Sistem Pendukung pada ujicoba diperluas, hasil  pengamatan terhadap keterlaksanaan komponen sistem pendukung selama ujicoba disajikan pada Tabel 4.18.</w:t>
      </w:r>
    </w:p>
    <w:p w:rsidR="00D53C20" w:rsidRPr="009A47AE" w:rsidRDefault="00D53C20" w:rsidP="00383853">
      <w:pPr>
        <w:pStyle w:val="Caption"/>
        <w:spacing w:after="0"/>
        <w:ind w:left="1843" w:hanging="1123"/>
        <w:rPr>
          <w:i w:val="0"/>
          <w:iCs w:val="0"/>
          <w:color w:val="000000"/>
          <w:sz w:val="24"/>
          <w:szCs w:val="24"/>
          <w:lang w:val="en-US"/>
        </w:rPr>
      </w:pPr>
      <w:bookmarkStart w:id="64" w:name="_Toc492720377"/>
      <w:r w:rsidRPr="009A47AE">
        <w:rPr>
          <w:i w:val="0"/>
          <w:iCs w:val="0"/>
          <w:color w:val="000000"/>
          <w:sz w:val="24"/>
          <w:szCs w:val="24"/>
        </w:rPr>
        <w:t>Tabel 4.18</w:t>
      </w:r>
      <w:r w:rsidRPr="009A47AE">
        <w:rPr>
          <w:i w:val="0"/>
          <w:iCs w:val="0"/>
          <w:color w:val="000000"/>
          <w:sz w:val="24"/>
          <w:szCs w:val="24"/>
          <w:lang w:val="en-US"/>
        </w:rPr>
        <w:t>Hasil Pengamatan Keterlaksanaan Sistem Pendukung Pada Ujicoba diperluas</w:t>
      </w:r>
      <w:bookmarkEnd w:id="64"/>
    </w:p>
    <w:tbl>
      <w:tblPr>
        <w:tblW w:w="83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402"/>
        <w:gridCol w:w="567"/>
        <w:gridCol w:w="567"/>
        <w:gridCol w:w="567"/>
        <w:gridCol w:w="709"/>
        <w:gridCol w:w="992"/>
      </w:tblGrid>
      <w:tr w:rsidR="00D53C20" w:rsidRPr="009A47AE">
        <w:trPr>
          <w:trHeight w:val="311"/>
          <w:tblHeader/>
        </w:trPr>
        <w:tc>
          <w:tcPr>
            <w:tcW w:w="566"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No</w:t>
            </w:r>
          </w:p>
        </w:tc>
        <w:tc>
          <w:tcPr>
            <w:tcW w:w="4402" w:type="dxa"/>
            <w:vMerge w:val="restart"/>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1701" w:type="dxa"/>
            <w:gridSpan w:val="3"/>
            <w:tcBorders>
              <w:bottom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Validator</w:t>
            </w:r>
          </w:p>
        </w:tc>
        <w:tc>
          <w:tcPr>
            <w:tcW w:w="709" w:type="dxa"/>
            <w:vMerge w:val="restart"/>
            <w:tcBorders>
              <w:right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992" w:type="dxa"/>
            <w:vMerge w:val="restart"/>
            <w:tcBorders>
              <w:left w:val="single" w:sz="4" w:space="0" w:color="auto"/>
            </w:tcBorders>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Kriteria</w:t>
            </w:r>
          </w:p>
        </w:tc>
      </w:tr>
      <w:tr w:rsidR="00D53C20" w:rsidRPr="009A47AE">
        <w:trPr>
          <w:trHeight w:val="273"/>
          <w:tblHeader/>
        </w:trPr>
        <w:tc>
          <w:tcPr>
            <w:tcW w:w="566" w:type="dxa"/>
            <w:vMerge/>
            <w:vAlign w:val="center"/>
          </w:tcPr>
          <w:p w:rsidR="00D53C20" w:rsidRPr="009A47AE" w:rsidRDefault="00D53C20" w:rsidP="00383853">
            <w:pPr>
              <w:spacing w:after="0" w:line="240" w:lineRule="auto"/>
              <w:rPr>
                <w:color w:val="000000"/>
                <w:lang w:val="en-US"/>
              </w:rPr>
            </w:pPr>
          </w:p>
        </w:tc>
        <w:tc>
          <w:tcPr>
            <w:tcW w:w="4402" w:type="dxa"/>
            <w:vMerge/>
            <w:vAlign w:val="center"/>
          </w:tcPr>
          <w:p w:rsidR="00D53C20" w:rsidRPr="009A47AE" w:rsidRDefault="00D53C20" w:rsidP="00383853">
            <w:pPr>
              <w:spacing w:after="0" w:line="240" w:lineRule="auto"/>
              <w:rPr>
                <w:color w:val="000000"/>
                <w:lang w:val="en-US"/>
              </w:rPr>
            </w:pPr>
          </w:p>
        </w:tc>
        <w:tc>
          <w:tcPr>
            <w:tcW w:w="567" w:type="dxa"/>
            <w:tcBorders>
              <w:top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1</w:t>
            </w:r>
          </w:p>
        </w:tc>
        <w:tc>
          <w:tcPr>
            <w:tcW w:w="567" w:type="dxa"/>
            <w:tcBorders>
              <w:top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2</w:t>
            </w:r>
          </w:p>
        </w:tc>
        <w:tc>
          <w:tcPr>
            <w:tcW w:w="567" w:type="dxa"/>
            <w:tcBorders>
              <w:top w:val="single" w:sz="4" w:space="0" w:color="auto"/>
            </w:tcBorders>
            <w:shd w:val="clear" w:color="auto" w:fill="D9D9D9"/>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3</w:t>
            </w:r>
          </w:p>
        </w:tc>
        <w:tc>
          <w:tcPr>
            <w:tcW w:w="709" w:type="dxa"/>
            <w:vMerge/>
            <w:tcBorders>
              <w:right w:val="single" w:sz="4" w:space="0" w:color="auto"/>
            </w:tcBorders>
            <w:vAlign w:val="center"/>
          </w:tcPr>
          <w:p w:rsidR="00D53C20" w:rsidRPr="009A47AE" w:rsidRDefault="00D53C20" w:rsidP="00383853">
            <w:pPr>
              <w:spacing w:after="0" w:line="240" w:lineRule="auto"/>
              <w:jc w:val="center"/>
              <w:rPr>
                <w:color w:val="000000"/>
                <w:lang w:val="en-US"/>
              </w:rPr>
            </w:pPr>
          </w:p>
        </w:tc>
        <w:tc>
          <w:tcPr>
            <w:tcW w:w="992" w:type="dxa"/>
            <w:vMerge/>
            <w:tcBorders>
              <w:left w:val="single" w:sz="4" w:space="0" w:color="auto"/>
            </w:tcBorders>
            <w:vAlign w:val="center"/>
          </w:tcPr>
          <w:p w:rsidR="00D53C20" w:rsidRPr="009A47AE" w:rsidRDefault="00D53C20" w:rsidP="00383853">
            <w:pPr>
              <w:spacing w:after="0" w:line="240" w:lineRule="auto"/>
              <w:jc w:val="center"/>
              <w:rPr>
                <w:color w:val="000000"/>
                <w:lang w:val="en-US"/>
              </w:rPr>
            </w:pP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4402" w:type="dxa"/>
            <w:vAlign w:val="center"/>
          </w:tcPr>
          <w:p w:rsidR="00D53C20" w:rsidRPr="009A47AE" w:rsidRDefault="00D53C20" w:rsidP="00383853">
            <w:pPr>
              <w:spacing w:after="0" w:line="240" w:lineRule="auto"/>
              <w:rPr>
                <w:color w:val="000000"/>
                <w:lang w:val="en-US"/>
              </w:rPr>
            </w:pPr>
            <w:r w:rsidRPr="009A47AE">
              <w:rPr>
                <w:color w:val="000000"/>
              </w:rPr>
              <w:t>Rencana pelaksanaan pembelajaran</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4402" w:type="dxa"/>
            <w:vAlign w:val="center"/>
          </w:tcPr>
          <w:p w:rsidR="00D53C20" w:rsidRPr="009A47AE" w:rsidRDefault="00D53C20" w:rsidP="00383853">
            <w:pPr>
              <w:spacing w:after="0" w:line="240" w:lineRule="auto"/>
              <w:rPr>
                <w:color w:val="000000"/>
              </w:rPr>
            </w:pPr>
            <w:r w:rsidRPr="009A47AE">
              <w:rPr>
                <w:color w:val="000000"/>
              </w:rPr>
              <w:t>Pedoman model BLAVO</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4402" w:type="dxa"/>
            <w:vAlign w:val="center"/>
          </w:tcPr>
          <w:p w:rsidR="00D53C20" w:rsidRPr="009A47AE" w:rsidRDefault="00D53C20" w:rsidP="00383853">
            <w:pPr>
              <w:spacing w:after="0" w:line="240" w:lineRule="auto"/>
              <w:rPr>
                <w:color w:val="000000"/>
              </w:rPr>
            </w:pPr>
            <w:r w:rsidRPr="009A47AE">
              <w:rPr>
                <w:color w:val="000000"/>
              </w:rPr>
              <w:t>Materi Ajar</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4402" w:type="dxa"/>
            <w:vAlign w:val="center"/>
          </w:tcPr>
          <w:p w:rsidR="00D53C20" w:rsidRPr="009A47AE" w:rsidRDefault="00D53C20" w:rsidP="00383853">
            <w:pPr>
              <w:spacing w:after="0" w:line="240" w:lineRule="auto"/>
              <w:rPr>
                <w:i/>
                <w:iCs/>
                <w:color w:val="000000"/>
              </w:rPr>
            </w:pPr>
            <w:r w:rsidRPr="009A47AE">
              <w:rPr>
                <w:i/>
                <w:iCs/>
                <w:color w:val="000000"/>
              </w:rPr>
              <w:t>Jobsheet</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rPr>
                <w:color w:val="000000"/>
                <w:lang w:val="en-US"/>
              </w:rPr>
            </w:pPr>
            <w:r w:rsidRPr="009A47AE">
              <w:rPr>
                <w:color w:val="000000"/>
                <w:lang w:val="en-US"/>
              </w:rPr>
              <w:t>5.</w:t>
            </w:r>
          </w:p>
        </w:tc>
        <w:tc>
          <w:tcPr>
            <w:tcW w:w="4402" w:type="dxa"/>
            <w:vAlign w:val="center"/>
          </w:tcPr>
          <w:p w:rsidR="00D53C20" w:rsidRPr="009A47AE" w:rsidRDefault="00D53C20" w:rsidP="00383853">
            <w:pPr>
              <w:spacing w:after="0" w:line="240" w:lineRule="auto"/>
              <w:rPr>
                <w:color w:val="000000"/>
              </w:rPr>
            </w:pPr>
            <w:r w:rsidRPr="009A47AE">
              <w:rPr>
                <w:color w:val="000000"/>
              </w:rPr>
              <w:t>Alat Evaluasi</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992" w:type="dxa"/>
            <w:tcBorders>
              <w:left w:val="single" w:sz="4" w:space="0" w:color="auto"/>
            </w:tcBorders>
            <w:vAlign w:val="center"/>
          </w:tcPr>
          <w:p w:rsidR="00D53C20" w:rsidRPr="009A47AE" w:rsidRDefault="00D53C20" w:rsidP="00383853">
            <w:pPr>
              <w:spacing w:after="0" w:line="240" w:lineRule="auto"/>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6.</w:t>
            </w:r>
          </w:p>
        </w:tc>
        <w:tc>
          <w:tcPr>
            <w:tcW w:w="4402" w:type="dxa"/>
            <w:vAlign w:val="center"/>
          </w:tcPr>
          <w:p w:rsidR="00D53C20" w:rsidRPr="009A47AE" w:rsidRDefault="00D53C20" w:rsidP="00383853">
            <w:pPr>
              <w:spacing w:after="0" w:line="240" w:lineRule="auto"/>
              <w:rPr>
                <w:color w:val="000000"/>
                <w:lang w:val="en-US"/>
              </w:rPr>
            </w:pPr>
            <w:r w:rsidRPr="009A47AE">
              <w:rPr>
                <w:color w:val="000000"/>
              </w:rPr>
              <w:t>Ketersedian Jaringan Internet</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2.00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1.67</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lastRenderedPageBreak/>
              <w:t>7.</w:t>
            </w:r>
          </w:p>
        </w:tc>
        <w:tc>
          <w:tcPr>
            <w:tcW w:w="4402" w:type="dxa"/>
            <w:vAlign w:val="center"/>
          </w:tcPr>
          <w:p w:rsidR="00D53C20" w:rsidRPr="009A47AE" w:rsidRDefault="00D53C20" w:rsidP="00383853">
            <w:pPr>
              <w:spacing w:after="0" w:line="240" w:lineRule="auto"/>
              <w:rPr>
                <w:color w:val="000000"/>
              </w:rPr>
            </w:pPr>
            <w:r w:rsidRPr="009A47AE">
              <w:rPr>
                <w:color w:val="000000"/>
              </w:rPr>
              <w:t>Kecepatan akses</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c>
          <w:tcPr>
            <w:tcW w:w="566"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8.</w:t>
            </w:r>
          </w:p>
        </w:tc>
        <w:tc>
          <w:tcPr>
            <w:tcW w:w="4402" w:type="dxa"/>
            <w:vAlign w:val="center"/>
          </w:tcPr>
          <w:p w:rsidR="00D53C20" w:rsidRPr="009A47AE" w:rsidRDefault="00D53C20" w:rsidP="00383853">
            <w:pPr>
              <w:spacing w:after="0" w:line="240" w:lineRule="auto"/>
              <w:rPr>
                <w:color w:val="000000"/>
              </w:rPr>
            </w:pPr>
            <w:r w:rsidRPr="009A47AE">
              <w:rPr>
                <w:color w:val="000000"/>
              </w:rPr>
              <w:t xml:space="preserve">Kemudahan dalam mengakses </w:t>
            </w:r>
            <w:r w:rsidRPr="009A47AE">
              <w:rPr>
                <w:i/>
                <w:iCs/>
                <w:color w:val="000000"/>
              </w:rPr>
              <w:t>e-learning</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1.00</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TS</w:t>
            </w:r>
          </w:p>
        </w:tc>
      </w:tr>
      <w:tr w:rsidR="00D53C20" w:rsidRPr="009A47AE">
        <w:trPr>
          <w:trHeight w:val="164"/>
        </w:trPr>
        <w:tc>
          <w:tcPr>
            <w:tcW w:w="566" w:type="dxa"/>
          </w:tcPr>
          <w:p w:rsidR="00D53C20" w:rsidRPr="009A47AE" w:rsidRDefault="00D53C20" w:rsidP="00383853">
            <w:pPr>
              <w:autoSpaceDE w:val="0"/>
              <w:autoSpaceDN w:val="0"/>
              <w:adjustRightInd w:val="0"/>
              <w:spacing w:after="0" w:line="240" w:lineRule="auto"/>
              <w:jc w:val="both"/>
              <w:rPr>
                <w:color w:val="000000"/>
                <w:lang w:val="en-US"/>
              </w:rPr>
            </w:pPr>
          </w:p>
        </w:tc>
        <w:tc>
          <w:tcPr>
            <w:tcW w:w="4402" w:type="dxa"/>
            <w:vAlign w:val="center"/>
          </w:tcPr>
          <w:p w:rsidR="00D53C20" w:rsidRPr="009A47AE" w:rsidRDefault="00D53C20" w:rsidP="00383853">
            <w:pPr>
              <w:spacing w:after="0" w:line="240" w:lineRule="auto"/>
              <w:jc w:val="both"/>
              <w:rPr>
                <w:color w:val="000000"/>
              </w:rPr>
            </w:pPr>
            <w:r w:rsidRPr="009A47AE">
              <w:rPr>
                <w:color w:val="000000"/>
                <w:lang w:val="en-US"/>
              </w:rPr>
              <w:t>Rata-rata</w:t>
            </w:r>
          </w:p>
        </w:tc>
        <w:tc>
          <w:tcPr>
            <w:tcW w:w="567" w:type="dxa"/>
            <w:vAlign w:val="center"/>
          </w:tcPr>
          <w:p w:rsidR="00D53C20" w:rsidRPr="009A47AE" w:rsidRDefault="00D53C20" w:rsidP="00383853">
            <w:pPr>
              <w:spacing w:after="0" w:line="240" w:lineRule="auto"/>
              <w:ind w:left="-108" w:right="-108"/>
              <w:jc w:val="center"/>
              <w:rPr>
                <w:color w:val="000000"/>
                <w:lang w:val="en-US"/>
              </w:rPr>
            </w:pPr>
            <w:r w:rsidRPr="009A47AE">
              <w:rPr>
                <w:color w:val="000000"/>
              </w:rPr>
              <w:t>1.63</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567" w:type="dxa"/>
            <w:vAlign w:val="center"/>
          </w:tcPr>
          <w:p w:rsidR="00D53C20" w:rsidRPr="009A47AE" w:rsidRDefault="00D53C20" w:rsidP="00383853">
            <w:pPr>
              <w:spacing w:after="0" w:line="240" w:lineRule="auto"/>
              <w:ind w:left="-108" w:right="-108"/>
              <w:jc w:val="center"/>
              <w:rPr>
                <w:color w:val="000000"/>
              </w:rPr>
            </w:pPr>
            <w:r w:rsidRPr="009A47AE">
              <w:rPr>
                <w:color w:val="000000"/>
              </w:rPr>
              <w:t>1.75</w:t>
            </w:r>
          </w:p>
        </w:tc>
        <w:tc>
          <w:tcPr>
            <w:tcW w:w="709" w:type="dxa"/>
            <w:tcBorders>
              <w:righ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1.71</w:t>
            </w:r>
          </w:p>
        </w:tc>
        <w:tc>
          <w:tcPr>
            <w:tcW w:w="992" w:type="dxa"/>
            <w:tcBorders>
              <w:left w:val="single" w:sz="4" w:space="0" w:color="auto"/>
            </w:tcBorders>
            <w:vAlign w:val="center"/>
          </w:tcPr>
          <w:p w:rsidR="00D53C20" w:rsidRPr="009A47AE" w:rsidRDefault="00D53C20" w:rsidP="00383853">
            <w:pPr>
              <w:spacing w:after="0" w:line="240" w:lineRule="auto"/>
              <w:ind w:left="-108" w:right="-108"/>
              <w:jc w:val="center"/>
              <w:rPr>
                <w:color w:val="000000"/>
              </w:rPr>
            </w:pPr>
            <w:r w:rsidRPr="009A47AE">
              <w:rPr>
                <w:color w:val="000000"/>
              </w:rPr>
              <w:t>TL</w:t>
            </w:r>
          </w:p>
        </w:tc>
      </w:tr>
    </w:tbl>
    <w:p w:rsidR="00D53C20" w:rsidRPr="009A47AE" w:rsidRDefault="00D53C20" w:rsidP="00A7351B">
      <w:pPr>
        <w:pStyle w:val="Heading5"/>
        <w:numPr>
          <w:ilvl w:val="0"/>
          <w:numId w:val="0"/>
        </w:numPr>
        <w:spacing w:before="0"/>
        <w:rPr>
          <w:color w:val="000000"/>
        </w:rPr>
      </w:pPr>
    </w:p>
    <w:p w:rsidR="00D53C20" w:rsidRPr="009A47AE" w:rsidRDefault="00D53C20" w:rsidP="00383853">
      <w:pPr>
        <w:pStyle w:val="Heading5"/>
        <w:spacing w:before="0"/>
        <w:ind w:left="284" w:hanging="284"/>
        <w:rPr>
          <w:color w:val="000000"/>
        </w:rPr>
      </w:pPr>
      <w:r w:rsidRPr="009A47AE">
        <w:rPr>
          <w:color w:val="000000"/>
        </w:rPr>
        <w:t>Kemampuan pendidik mengelola pembelajaran pada kelompok diperluas</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Salah satu indikator kepraktisan model BLAVO adalah kemampuan pendidik mengelola pembelajaran. Hasil pengamatan terhadap kemampuan pendidik mengelola pembelajaran disajikan pada Tabel 4.19.</w:t>
      </w:r>
    </w:p>
    <w:p w:rsidR="00D53C20" w:rsidRPr="009A47AE" w:rsidRDefault="00D53C20" w:rsidP="00383853">
      <w:pPr>
        <w:pStyle w:val="Caption"/>
        <w:spacing w:after="0"/>
        <w:ind w:left="1843" w:hanging="1123"/>
        <w:rPr>
          <w:i w:val="0"/>
          <w:iCs w:val="0"/>
          <w:color w:val="000000"/>
          <w:sz w:val="24"/>
          <w:szCs w:val="24"/>
        </w:rPr>
      </w:pPr>
      <w:bookmarkStart w:id="65" w:name="_Toc492720378"/>
      <w:r w:rsidRPr="009A47AE">
        <w:rPr>
          <w:i w:val="0"/>
          <w:iCs w:val="0"/>
          <w:color w:val="000000"/>
          <w:sz w:val="24"/>
          <w:szCs w:val="24"/>
        </w:rPr>
        <w:t>Tabel 4.19</w:t>
      </w:r>
      <w:r w:rsidRPr="009A47AE">
        <w:rPr>
          <w:i w:val="0"/>
          <w:iCs w:val="0"/>
          <w:color w:val="000000"/>
          <w:sz w:val="24"/>
          <w:szCs w:val="24"/>
          <w:lang w:val="en-US"/>
        </w:rPr>
        <w:t>Hasil Pengamatan Kemampuan Pendidik Mengelola pembelajaran</w:t>
      </w:r>
      <w:bookmarkEnd w:id="65"/>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5838"/>
        <w:gridCol w:w="636"/>
        <w:gridCol w:w="1375"/>
      </w:tblGrid>
      <w:tr w:rsidR="00D53C20" w:rsidRPr="009A47AE">
        <w:trPr>
          <w:trHeight w:val="628"/>
          <w:tblHeader/>
        </w:trPr>
        <w:tc>
          <w:tcPr>
            <w:tcW w:w="570"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No.</w:t>
            </w:r>
          </w:p>
        </w:tc>
        <w:tc>
          <w:tcPr>
            <w:tcW w:w="5838"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Aspek Teramati</w:t>
            </w:r>
          </w:p>
        </w:tc>
        <w:tc>
          <w:tcPr>
            <w:tcW w:w="636"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__</w:t>
            </w:r>
          </w:p>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X</w:t>
            </w:r>
          </w:p>
        </w:tc>
        <w:tc>
          <w:tcPr>
            <w:tcW w:w="1375" w:type="dxa"/>
            <w:shd w:val="clear" w:color="auto" w:fill="D9D9D9"/>
            <w:vAlign w:val="center"/>
          </w:tcPr>
          <w:p w:rsidR="00D53C20" w:rsidRPr="009A47AE" w:rsidRDefault="00D53C20" w:rsidP="00383853">
            <w:pPr>
              <w:autoSpaceDE w:val="0"/>
              <w:autoSpaceDN w:val="0"/>
              <w:adjustRightInd w:val="0"/>
              <w:spacing w:after="0" w:line="240" w:lineRule="auto"/>
              <w:jc w:val="center"/>
              <w:rPr>
                <w:color w:val="000000"/>
                <w:lang w:val="en-US"/>
              </w:rPr>
            </w:pPr>
            <w:r w:rsidRPr="009A47AE">
              <w:rPr>
                <w:color w:val="000000"/>
                <w:lang w:val="en-US"/>
              </w:rPr>
              <w:t>Kriteria</w:t>
            </w:r>
          </w:p>
        </w:tc>
      </w:tr>
      <w:tr w:rsidR="00D53C20" w:rsidRPr="009A47AE">
        <w:trPr>
          <w:trHeight w:val="128"/>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 I</w:t>
            </w:r>
          </w:p>
        </w:tc>
        <w:tc>
          <w:tcPr>
            <w:tcW w:w="5838" w:type="dxa"/>
            <w:shd w:val="clear" w:color="auto" w:fill="F2F2F2"/>
            <w:vAlign w:val="center"/>
          </w:tcPr>
          <w:p w:rsidR="00D53C20" w:rsidRPr="009A47AE" w:rsidRDefault="00D53C20" w:rsidP="00383853">
            <w:pPr>
              <w:spacing w:after="0" w:line="240" w:lineRule="auto"/>
              <w:jc w:val="both"/>
              <w:rPr>
                <w:b/>
                <w:bCs/>
                <w:color w:val="000000"/>
                <w:lang w:val="en-US"/>
              </w:rPr>
            </w:pPr>
            <w:r w:rsidRPr="009A47AE">
              <w:rPr>
                <w:b/>
                <w:bCs/>
                <w:color w:val="000000"/>
              </w:rPr>
              <w:t xml:space="preserve">Kegiatan Pendahuluan </w:t>
            </w:r>
          </w:p>
        </w:tc>
        <w:tc>
          <w:tcPr>
            <w:tcW w:w="636" w:type="dxa"/>
            <w:shd w:val="clear" w:color="auto" w:fill="F2F2F2"/>
            <w:vAlign w:val="center"/>
          </w:tcPr>
          <w:p w:rsidR="00D53C20" w:rsidRPr="009A47AE" w:rsidRDefault="00D53C20" w:rsidP="00383853">
            <w:pPr>
              <w:spacing w:after="0" w:line="240" w:lineRule="auto"/>
              <w:jc w:val="both"/>
              <w:rPr>
                <w:color w:val="000000"/>
                <w:lang w:val="en-US"/>
              </w:rPr>
            </w:pPr>
            <w:r w:rsidRPr="009A47AE">
              <w:rPr>
                <w:color w:val="000000"/>
              </w:rPr>
              <w:t>3.92</w:t>
            </w:r>
          </w:p>
        </w:tc>
        <w:tc>
          <w:tcPr>
            <w:tcW w:w="1375"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w:t>
            </w:r>
          </w:p>
        </w:tc>
        <w:tc>
          <w:tcPr>
            <w:tcW w:w="5838" w:type="dxa"/>
            <w:vAlign w:val="center"/>
          </w:tcPr>
          <w:p w:rsidR="00D53C20" w:rsidRPr="009A47AE" w:rsidRDefault="00D53C20" w:rsidP="00383853">
            <w:pPr>
              <w:spacing w:after="0" w:line="240" w:lineRule="auto"/>
              <w:jc w:val="both"/>
              <w:rPr>
                <w:color w:val="000000"/>
              </w:rPr>
            </w:pPr>
            <w:r w:rsidRPr="009A47AE">
              <w:rPr>
                <w:color w:val="000000"/>
              </w:rPr>
              <w:t>Menyiapkan dan memotivasi belajar untuk mengikuti proses pembelajaran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216"/>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w:t>
            </w:r>
          </w:p>
        </w:tc>
        <w:tc>
          <w:tcPr>
            <w:tcW w:w="5838" w:type="dxa"/>
            <w:vAlign w:val="center"/>
          </w:tcPr>
          <w:p w:rsidR="00D53C20" w:rsidRPr="009A47AE" w:rsidRDefault="00D53C20" w:rsidP="00383853">
            <w:pPr>
              <w:spacing w:after="0" w:line="240" w:lineRule="auto"/>
              <w:jc w:val="both"/>
              <w:rPr>
                <w:color w:val="000000"/>
              </w:rPr>
            </w:pPr>
            <w:r w:rsidRPr="009A47AE">
              <w:rPr>
                <w:color w:val="000000"/>
              </w:rPr>
              <w:t>Menyampaikan tujuan pembelajaran dan cakupan materi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92"/>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3</w:t>
            </w:r>
          </w:p>
        </w:tc>
        <w:tc>
          <w:tcPr>
            <w:tcW w:w="5838" w:type="dxa"/>
            <w:vAlign w:val="center"/>
          </w:tcPr>
          <w:p w:rsidR="00D53C20" w:rsidRPr="009A47AE" w:rsidRDefault="00D53C20" w:rsidP="00383853">
            <w:pPr>
              <w:spacing w:after="0" w:line="240" w:lineRule="auto"/>
              <w:jc w:val="both"/>
              <w:rPr>
                <w:color w:val="000000"/>
              </w:rPr>
            </w:pPr>
            <w:r w:rsidRPr="009A47AE">
              <w:rPr>
                <w:color w:val="000000"/>
              </w:rPr>
              <w:t>Menyiapkan Pretes on-line</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224"/>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4</w:t>
            </w:r>
          </w:p>
        </w:tc>
        <w:tc>
          <w:tcPr>
            <w:tcW w:w="5838" w:type="dxa"/>
            <w:vAlign w:val="center"/>
          </w:tcPr>
          <w:p w:rsidR="00D53C20" w:rsidRPr="009A47AE" w:rsidRDefault="00D53C20" w:rsidP="00383853">
            <w:pPr>
              <w:spacing w:after="0" w:line="240" w:lineRule="auto"/>
              <w:jc w:val="both"/>
              <w:rPr>
                <w:color w:val="000000"/>
              </w:rPr>
            </w:pPr>
            <w:r w:rsidRPr="009A47AE">
              <w:rPr>
                <w:color w:val="000000"/>
              </w:rPr>
              <w:t>Membagi kelompok secara heterogen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3.67</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128"/>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II</w:t>
            </w:r>
          </w:p>
        </w:tc>
        <w:tc>
          <w:tcPr>
            <w:tcW w:w="5838"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 xml:space="preserve">Kegiatan Inti </w:t>
            </w:r>
          </w:p>
        </w:tc>
        <w:tc>
          <w:tcPr>
            <w:tcW w:w="636"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3.67</w:t>
            </w:r>
          </w:p>
        </w:tc>
        <w:tc>
          <w:tcPr>
            <w:tcW w:w="1375"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217"/>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A</w:t>
            </w:r>
          </w:p>
        </w:tc>
        <w:tc>
          <w:tcPr>
            <w:tcW w:w="5838"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Sintaks Klasikal</w:t>
            </w:r>
          </w:p>
        </w:tc>
        <w:tc>
          <w:tcPr>
            <w:tcW w:w="636"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 </w:t>
            </w:r>
          </w:p>
        </w:tc>
        <w:tc>
          <w:tcPr>
            <w:tcW w:w="1375"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5</w:t>
            </w:r>
          </w:p>
        </w:tc>
        <w:tc>
          <w:tcPr>
            <w:tcW w:w="5838" w:type="dxa"/>
            <w:vAlign w:val="center"/>
          </w:tcPr>
          <w:p w:rsidR="00D53C20" w:rsidRPr="009A47AE" w:rsidRDefault="00D53C20" w:rsidP="00383853">
            <w:pPr>
              <w:spacing w:after="0" w:line="240" w:lineRule="auto"/>
              <w:rPr>
                <w:color w:val="000000"/>
              </w:rPr>
            </w:pPr>
            <w:r w:rsidRPr="009A47AE">
              <w:rPr>
                <w:color w:val="000000"/>
              </w:rPr>
              <w:t xml:space="preserve">Fase 1    : Menyimak </w:t>
            </w:r>
            <w:r w:rsidRPr="009A47AE">
              <w:rPr>
                <w:i/>
                <w:iCs/>
                <w:color w:val="000000"/>
              </w:rPr>
              <w:t>video</w:t>
            </w:r>
            <w:r w:rsidRPr="009A47AE">
              <w:rPr>
                <w:color w:val="000000"/>
              </w:rPr>
              <w:t xml:space="preserve"> pembelajaran dari </w:t>
            </w:r>
            <w:r w:rsidRPr="009A47AE">
              <w:rPr>
                <w:i/>
                <w:iCs/>
                <w:color w:val="000000"/>
              </w:rPr>
              <w:t>websiteaudio video</w:t>
            </w:r>
            <w:r w:rsidRPr="009A47AE">
              <w:rPr>
                <w:color w:val="000000"/>
              </w:rPr>
              <w:t xml:space="preserve"> (Mengamati)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6</w:t>
            </w:r>
          </w:p>
        </w:tc>
        <w:tc>
          <w:tcPr>
            <w:tcW w:w="5838" w:type="dxa"/>
            <w:vAlign w:val="center"/>
          </w:tcPr>
          <w:p w:rsidR="00D53C20" w:rsidRPr="009A47AE" w:rsidRDefault="00D53C20" w:rsidP="00383853">
            <w:pPr>
              <w:spacing w:after="0" w:line="240" w:lineRule="auto"/>
              <w:rPr>
                <w:color w:val="000000"/>
              </w:rPr>
            </w:pPr>
            <w:r w:rsidRPr="009A47AE">
              <w:rPr>
                <w:color w:val="000000"/>
              </w:rPr>
              <w:t xml:space="preserve">Fase 2    : Menceritakan pemahamannya mengenai </w:t>
            </w:r>
            <w:r w:rsidRPr="009A47AE">
              <w:rPr>
                <w:i/>
                <w:iCs/>
                <w:color w:val="000000"/>
              </w:rPr>
              <w:t>video</w:t>
            </w:r>
            <w:r w:rsidRPr="009A47AE">
              <w:rPr>
                <w:color w:val="000000"/>
              </w:rPr>
              <w:t xml:space="preserve"> pembelajaran dan merumuskan masalah (Menanya)</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7</w:t>
            </w:r>
          </w:p>
        </w:tc>
        <w:tc>
          <w:tcPr>
            <w:tcW w:w="5838" w:type="dxa"/>
            <w:vAlign w:val="center"/>
          </w:tcPr>
          <w:p w:rsidR="00D53C20" w:rsidRPr="009A47AE" w:rsidRDefault="00D53C20" w:rsidP="00383853">
            <w:pPr>
              <w:spacing w:after="0" w:line="240" w:lineRule="auto"/>
              <w:rPr>
                <w:color w:val="000000"/>
              </w:rPr>
            </w:pPr>
            <w:r w:rsidRPr="009A47AE">
              <w:rPr>
                <w:color w:val="000000"/>
              </w:rPr>
              <w:t xml:space="preserve">Fase 3    : Mengakses materi pelajaran dari berbagai sumber belajar (Buku, e-book, </w:t>
            </w:r>
            <w:r w:rsidRPr="009A47AE">
              <w:rPr>
                <w:i/>
                <w:iCs/>
                <w:color w:val="000000"/>
              </w:rPr>
              <w:t>websiteaudio video</w:t>
            </w:r>
            <w:r w:rsidRPr="009A47AE">
              <w:rPr>
                <w:color w:val="000000"/>
              </w:rPr>
              <w:t>, dll) (mengeksplorasi)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8</w:t>
            </w:r>
          </w:p>
        </w:tc>
        <w:tc>
          <w:tcPr>
            <w:tcW w:w="5838" w:type="dxa"/>
            <w:vAlign w:val="center"/>
          </w:tcPr>
          <w:p w:rsidR="00D53C20" w:rsidRPr="009A47AE" w:rsidRDefault="00D53C20" w:rsidP="00383853">
            <w:pPr>
              <w:spacing w:after="0" w:line="240" w:lineRule="auto"/>
              <w:rPr>
                <w:color w:val="000000"/>
              </w:rPr>
            </w:pPr>
            <w:r w:rsidRPr="009A47AE">
              <w:rPr>
                <w:color w:val="000000"/>
              </w:rPr>
              <w:t xml:space="preserve">Fase 4    : Melakukan percobaan berdasarkan </w:t>
            </w:r>
            <w:r w:rsidRPr="009A47AE">
              <w:rPr>
                <w:i/>
                <w:iCs/>
                <w:color w:val="000000"/>
              </w:rPr>
              <w:t>jobsheet</w:t>
            </w:r>
            <w:r w:rsidRPr="009A47AE">
              <w:rPr>
                <w:color w:val="000000"/>
              </w:rPr>
              <w:t xml:space="preserve"> (Mengeksplorasi)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9</w:t>
            </w:r>
          </w:p>
        </w:tc>
        <w:tc>
          <w:tcPr>
            <w:tcW w:w="5838" w:type="dxa"/>
            <w:vAlign w:val="center"/>
          </w:tcPr>
          <w:p w:rsidR="00D53C20" w:rsidRPr="009A47AE" w:rsidRDefault="00D53C20" w:rsidP="00383853">
            <w:pPr>
              <w:spacing w:after="0" w:line="240" w:lineRule="auto"/>
              <w:rPr>
                <w:color w:val="000000"/>
              </w:rPr>
            </w:pPr>
            <w:r w:rsidRPr="009A47AE">
              <w:rPr>
                <w:color w:val="000000"/>
              </w:rPr>
              <w:t xml:space="preserve">Fase 5    : Mengumpulkan dan menganalisa data hasil </w:t>
            </w:r>
            <w:r w:rsidRPr="009A47AE">
              <w:rPr>
                <w:color w:val="000000"/>
              </w:rPr>
              <w:lastRenderedPageBreak/>
              <w:t>Percobaan (Mengasosiasi)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lastRenderedPageBreak/>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 xml:space="preserve">Sangat </w:t>
            </w:r>
            <w:r w:rsidRPr="009A47AE">
              <w:rPr>
                <w:color w:val="000000"/>
                <w:lang w:val="en-US"/>
              </w:rPr>
              <w:lastRenderedPageBreak/>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lastRenderedPageBreak/>
              <w:t>10</w:t>
            </w:r>
          </w:p>
        </w:tc>
        <w:tc>
          <w:tcPr>
            <w:tcW w:w="5838" w:type="dxa"/>
            <w:vAlign w:val="center"/>
          </w:tcPr>
          <w:p w:rsidR="00D53C20" w:rsidRPr="009A47AE" w:rsidRDefault="00D53C20" w:rsidP="00383853">
            <w:pPr>
              <w:spacing w:after="0" w:line="240" w:lineRule="auto"/>
              <w:rPr>
                <w:color w:val="000000"/>
              </w:rPr>
            </w:pPr>
            <w:r w:rsidRPr="009A47AE">
              <w:rPr>
                <w:color w:val="000000"/>
              </w:rPr>
              <w:t>Fase 6    : Mempresentasikan hasil percobaan (mengkomunikasikan)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53"/>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w:t>
            </w:r>
          </w:p>
        </w:tc>
        <w:tc>
          <w:tcPr>
            <w:tcW w:w="5838" w:type="dxa"/>
            <w:shd w:val="clear" w:color="auto" w:fill="F2F2F2"/>
            <w:vAlign w:val="center"/>
          </w:tcPr>
          <w:p w:rsidR="00D53C20" w:rsidRPr="009A47AE" w:rsidRDefault="00D53C20" w:rsidP="00383853">
            <w:pPr>
              <w:spacing w:after="0" w:line="240" w:lineRule="auto"/>
              <w:rPr>
                <w:b/>
                <w:bCs/>
                <w:color w:val="000000"/>
              </w:rPr>
            </w:pPr>
            <w:r w:rsidRPr="009A47AE">
              <w:rPr>
                <w:b/>
                <w:bCs/>
                <w:color w:val="000000"/>
              </w:rPr>
              <w:t xml:space="preserve">Sintaks </w:t>
            </w:r>
            <w:r w:rsidRPr="009A47AE">
              <w:rPr>
                <w:b/>
                <w:bCs/>
                <w:i/>
                <w:iCs/>
                <w:color w:val="000000"/>
              </w:rPr>
              <w:t>E-learning</w:t>
            </w:r>
          </w:p>
        </w:tc>
        <w:tc>
          <w:tcPr>
            <w:tcW w:w="636"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 </w:t>
            </w:r>
          </w:p>
        </w:tc>
        <w:tc>
          <w:tcPr>
            <w:tcW w:w="1375"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11</w:t>
            </w:r>
          </w:p>
        </w:tc>
        <w:tc>
          <w:tcPr>
            <w:tcW w:w="5838" w:type="dxa"/>
            <w:vAlign w:val="center"/>
          </w:tcPr>
          <w:p w:rsidR="00D53C20" w:rsidRPr="009A47AE" w:rsidRDefault="00D53C20" w:rsidP="00383853">
            <w:pPr>
              <w:spacing w:after="0" w:line="240" w:lineRule="auto"/>
              <w:rPr>
                <w:color w:val="000000"/>
              </w:rPr>
            </w:pPr>
            <w:r w:rsidRPr="009A47AE">
              <w:rPr>
                <w:color w:val="000000"/>
              </w:rPr>
              <w:t>Fase 7    : Memilih topik pembelajaran &amp; menyimak tujuan pembelajaran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12</w:t>
            </w:r>
          </w:p>
        </w:tc>
        <w:tc>
          <w:tcPr>
            <w:tcW w:w="5838" w:type="dxa"/>
            <w:vAlign w:val="center"/>
          </w:tcPr>
          <w:p w:rsidR="00D53C20" w:rsidRPr="009A47AE" w:rsidRDefault="00D53C20" w:rsidP="00383853">
            <w:pPr>
              <w:spacing w:after="0" w:line="240" w:lineRule="auto"/>
              <w:rPr>
                <w:color w:val="000000"/>
              </w:rPr>
            </w:pPr>
            <w:r w:rsidRPr="009A47AE">
              <w:rPr>
                <w:color w:val="000000"/>
              </w:rPr>
              <w:t xml:space="preserve">Fase 8    : Mempelajari materi melalui file (dokumen, </w:t>
            </w:r>
            <w:r w:rsidRPr="009A47AE">
              <w:rPr>
                <w:i/>
                <w:iCs/>
                <w:color w:val="000000"/>
              </w:rPr>
              <w:t>video</w:t>
            </w:r>
            <w:r w:rsidRPr="009A47AE">
              <w:rPr>
                <w:color w:val="000000"/>
              </w:rPr>
              <w:t>&amp; Presentasi)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13</w:t>
            </w:r>
          </w:p>
        </w:tc>
        <w:tc>
          <w:tcPr>
            <w:tcW w:w="5838" w:type="dxa"/>
            <w:vAlign w:val="center"/>
          </w:tcPr>
          <w:p w:rsidR="00D53C20" w:rsidRPr="009A47AE" w:rsidRDefault="00D53C20" w:rsidP="00383853">
            <w:pPr>
              <w:spacing w:after="0" w:line="240" w:lineRule="auto"/>
              <w:rPr>
                <w:color w:val="000000"/>
              </w:rPr>
            </w:pPr>
            <w:r w:rsidRPr="009A47AE">
              <w:rPr>
                <w:color w:val="000000"/>
              </w:rPr>
              <w:t>Fase 9    : Memperdalam materi melalui diskusi on-line (forum, chatting &amp; streaming)</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14</w:t>
            </w:r>
          </w:p>
        </w:tc>
        <w:tc>
          <w:tcPr>
            <w:tcW w:w="5838" w:type="dxa"/>
          </w:tcPr>
          <w:p w:rsidR="00D53C20" w:rsidRPr="009A47AE" w:rsidRDefault="00D53C20" w:rsidP="00383853">
            <w:pPr>
              <w:spacing w:after="0" w:line="240" w:lineRule="auto"/>
              <w:rPr>
                <w:color w:val="000000"/>
              </w:rPr>
            </w:pPr>
            <w:r w:rsidRPr="009A47AE">
              <w:rPr>
                <w:color w:val="000000"/>
              </w:rPr>
              <w:t xml:space="preserve">Fase 10  : Melakukan percobaan sesuai </w:t>
            </w:r>
            <w:r w:rsidRPr="009A47AE">
              <w:rPr>
                <w:i/>
                <w:iCs/>
                <w:color w:val="000000"/>
              </w:rPr>
              <w:t>jobsheet</w:t>
            </w:r>
            <w:r w:rsidRPr="009A47AE">
              <w:rPr>
                <w:color w:val="000000"/>
              </w:rPr>
              <w:t xml:space="preserve"> menggunakan virtual laboratorium</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15</w:t>
            </w:r>
          </w:p>
        </w:tc>
        <w:tc>
          <w:tcPr>
            <w:tcW w:w="5838" w:type="dxa"/>
            <w:vAlign w:val="center"/>
          </w:tcPr>
          <w:p w:rsidR="00D53C20" w:rsidRPr="009A47AE" w:rsidRDefault="00D53C20" w:rsidP="00383853">
            <w:pPr>
              <w:spacing w:after="0" w:line="240" w:lineRule="auto"/>
              <w:rPr>
                <w:color w:val="000000"/>
              </w:rPr>
            </w:pPr>
            <w:r w:rsidRPr="009A47AE">
              <w:rPr>
                <w:color w:val="000000"/>
              </w:rPr>
              <w:t>Fase 11  : Mengupload tugas (laporan percobaan)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16</w:t>
            </w:r>
          </w:p>
        </w:tc>
        <w:tc>
          <w:tcPr>
            <w:tcW w:w="5838" w:type="dxa"/>
            <w:vAlign w:val="center"/>
          </w:tcPr>
          <w:p w:rsidR="00D53C20" w:rsidRPr="009A47AE" w:rsidRDefault="00D53C20" w:rsidP="00383853">
            <w:pPr>
              <w:spacing w:after="0" w:line="240" w:lineRule="auto"/>
              <w:rPr>
                <w:color w:val="000000"/>
              </w:rPr>
            </w:pPr>
            <w:r w:rsidRPr="009A47AE">
              <w:rPr>
                <w:color w:val="000000"/>
              </w:rPr>
              <w:t>Fase 12  : Mengerjakan test &amp; melihat nilai</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78"/>
        </w:trPr>
        <w:tc>
          <w:tcPr>
            <w:tcW w:w="570"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III</w:t>
            </w:r>
          </w:p>
        </w:tc>
        <w:tc>
          <w:tcPr>
            <w:tcW w:w="5838" w:type="dxa"/>
            <w:shd w:val="clear" w:color="auto" w:fill="F2F2F2"/>
            <w:vAlign w:val="center"/>
          </w:tcPr>
          <w:p w:rsidR="00D53C20" w:rsidRPr="009A47AE" w:rsidRDefault="00D53C20" w:rsidP="00383853">
            <w:pPr>
              <w:spacing w:after="0" w:line="240" w:lineRule="auto"/>
              <w:jc w:val="both"/>
              <w:rPr>
                <w:b/>
                <w:bCs/>
                <w:color w:val="000000"/>
              </w:rPr>
            </w:pPr>
            <w:r w:rsidRPr="009A47AE">
              <w:rPr>
                <w:b/>
                <w:bCs/>
                <w:color w:val="000000"/>
              </w:rPr>
              <w:t>Kegiatan Penutup</w:t>
            </w:r>
          </w:p>
        </w:tc>
        <w:tc>
          <w:tcPr>
            <w:tcW w:w="636" w:type="dxa"/>
            <w:shd w:val="clear" w:color="auto" w:fill="F2F2F2"/>
            <w:vAlign w:val="center"/>
          </w:tcPr>
          <w:p w:rsidR="00D53C20" w:rsidRPr="009A47AE" w:rsidRDefault="00D53C20" w:rsidP="00383853">
            <w:pPr>
              <w:spacing w:after="0" w:line="240" w:lineRule="auto"/>
              <w:jc w:val="both"/>
              <w:rPr>
                <w:color w:val="000000"/>
              </w:rPr>
            </w:pPr>
            <w:r w:rsidRPr="009A47AE">
              <w:rPr>
                <w:color w:val="000000"/>
              </w:rPr>
              <w:t>3.50</w:t>
            </w:r>
          </w:p>
        </w:tc>
        <w:tc>
          <w:tcPr>
            <w:tcW w:w="1375" w:type="dxa"/>
            <w:shd w:val="clear" w:color="auto" w:fill="F2F2F2"/>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17</w:t>
            </w:r>
          </w:p>
        </w:tc>
        <w:tc>
          <w:tcPr>
            <w:tcW w:w="5838" w:type="dxa"/>
            <w:vAlign w:val="center"/>
          </w:tcPr>
          <w:p w:rsidR="00D53C20" w:rsidRPr="009A47AE" w:rsidRDefault="00D53C20" w:rsidP="00383853">
            <w:pPr>
              <w:spacing w:after="0" w:line="240" w:lineRule="auto"/>
              <w:rPr>
                <w:color w:val="000000"/>
              </w:rPr>
            </w:pPr>
            <w:r w:rsidRPr="009A47AE">
              <w:rPr>
                <w:color w:val="000000"/>
              </w:rPr>
              <w:t>Kemampuan menegaskan hal-hal penting/intisari yang berkaitan dengan pembelajaran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Baik</w:t>
            </w:r>
          </w:p>
        </w:tc>
      </w:tr>
      <w:tr w:rsidR="00D53C20" w:rsidRPr="009A47AE">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18</w:t>
            </w:r>
          </w:p>
        </w:tc>
        <w:tc>
          <w:tcPr>
            <w:tcW w:w="5838" w:type="dxa"/>
            <w:vAlign w:val="center"/>
          </w:tcPr>
          <w:p w:rsidR="00D53C20" w:rsidRPr="009A47AE" w:rsidRDefault="00D53C20" w:rsidP="00383853">
            <w:pPr>
              <w:spacing w:after="0" w:line="240" w:lineRule="auto"/>
              <w:rPr>
                <w:color w:val="000000"/>
              </w:rPr>
            </w:pPr>
            <w:r w:rsidRPr="009A47AE">
              <w:rPr>
                <w:color w:val="000000"/>
              </w:rPr>
              <w:t>Kemampuan menyampaikan judul sub materi berikutnya/memberikan PR kepada Peserta didik/Penutup Pelajaran</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178"/>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IV</w:t>
            </w:r>
          </w:p>
        </w:tc>
        <w:tc>
          <w:tcPr>
            <w:tcW w:w="5838" w:type="dxa"/>
            <w:vAlign w:val="center"/>
          </w:tcPr>
          <w:p w:rsidR="00D53C20" w:rsidRPr="009A47AE" w:rsidRDefault="00D53C20" w:rsidP="00383853">
            <w:pPr>
              <w:spacing w:after="0" w:line="240" w:lineRule="auto"/>
              <w:rPr>
                <w:b/>
                <w:bCs/>
                <w:color w:val="000000"/>
              </w:rPr>
            </w:pPr>
            <w:r w:rsidRPr="009A47AE">
              <w:rPr>
                <w:b/>
                <w:bCs/>
                <w:color w:val="000000"/>
              </w:rPr>
              <w:t>Kesesuaian dengan RPP</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198"/>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19</w:t>
            </w:r>
          </w:p>
        </w:tc>
        <w:tc>
          <w:tcPr>
            <w:tcW w:w="5838" w:type="dxa"/>
            <w:vAlign w:val="center"/>
          </w:tcPr>
          <w:p w:rsidR="00D53C20" w:rsidRPr="009A47AE" w:rsidRDefault="00D53C20" w:rsidP="00383853">
            <w:pPr>
              <w:spacing w:after="0" w:line="240" w:lineRule="auto"/>
              <w:rPr>
                <w:color w:val="000000"/>
              </w:rPr>
            </w:pPr>
            <w:r w:rsidRPr="009A47AE">
              <w:rPr>
                <w:color w:val="000000"/>
              </w:rPr>
              <w:t>Kegiatan pembelajaran sesuai dengan alokasi waktu</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187"/>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20</w:t>
            </w:r>
          </w:p>
        </w:tc>
        <w:tc>
          <w:tcPr>
            <w:tcW w:w="5838" w:type="dxa"/>
            <w:vAlign w:val="center"/>
          </w:tcPr>
          <w:p w:rsidR="00D53C20" w:rsidRPr="009A47AE" w:rsidRDefault="00D53C20" w:rsidP="00383853">
            <w:pPr>
              <w:spacing w:after="0" w:line="240" w:lineRule="auto"/>
              <w:rPr>
                <w:color w:val="000000"/>
              </w:rPr>
            </w:pPr>
            <w:r w:rsidRPr="009A47AE">
              <w:rPr>
                <w:color w:val="000000"/>
              </w:rPr>
              <w:t>Tahapan pembelajaran sesuai dengan RPP</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4.00</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r w:rsidR="00D53C20" w:rsidRPr="009A47AE">
        <w:trPr>
          <w:trHeight w:val="298"/>
        </w:trPr>
        <w:tc>
          <w:tcPr>
            <w:tcW w:w="570" w:type="dxa"/>
          </w:tcPr>
          <w:p w:rsidR="00D53C20" w:rsidRPr="009A47AE" w:rsidRDefault="00D53C20" w:rsidP="00383853">
            <w:pPr>
              <w:autoSpaceDE w:val="0"/>
              <w:autoSpaceDN w:val="0"/>
              <w:adjustRightInd w:val="0"/>
              <w:spacing w:after="0" w:line="240" w:lineRule="auto"/>
              <w:jc w:val="both"/>
              <w:rPr>
                <w:color w:val="000000"/>
                <w:lang w:val="en-US"/>
              </w:rPr>
            </w:pPr>
          </w:p>
        </w:tc>
        <w:tc>
          <w:tcPr>
            <w:tcW w:w="5838" w:type="dxa"/>
            <w:vAlign w:val="center"/>
          </w:tcPr>
          <w:p w:rsidR="00D53C20" w:rsidRPr="009A47AE" w:rsidRDefault="00D53C20" w:rsidP="00383853">
            <w:pPr>
              <w:spacing w:after="0" w:line="240" w:lineRule="auto"/>
              <w:jc w:val="right"/>
              <w:rPr>
                <w:b/>
                <w:bCs/>
                <w:color w:val="000000"/>
                <w:lang w:val="en-US"/>
              </w:rPr>
            </w:pPr>
            <w:r w:rsidRPr="009A47AE">
              <w:rPr>
                <w:color w:val="000000"/>
                <w:lang w:val="en-US"/>
              </w:rPr>
              <w:t>Rata-rata</w:t>
            </w:r>
          </w:p>
        </w:tc>
        <w:tc>
          <w:tcPr>
            <w:tcW w:w="636" w:type="dxa"/>
            <w:vAlign w:val="center"/>
          </w:tcPr>
          <w:p w:rsidR="00D53C20" w:rsidRPr="009A47AE" w:rsidRDefault="00D53C20" w:rsidP="00383853">
            <w:pPr>
              <w:spacing w:after="0" w:line="240" w:lineRule="auto"/>
              <w:jc w:val="both"/>
              <w:rPr>
                <w:color w:val="000000"/>
              </w:rPr>
            </w:pPr>
            <w:r w:rsidRPr="009A47AE">
              <w:rPr>
                <w:color w:val="000000"/>
              </w:rPr>
              <w:t>3.77</w:t>
            </w:r>
          </w:p>
        </w:tc>
        <w:tc>
          <w:tcPr>
            <w:tcW w:w="1375" w:type="dxa"/>
          </w:tcPr>
          <w:p w:rsidR="00D53C20" w:rsidRPr="009A47AE" w:rsidRDefault="00D53C20" w:rsidP="00383853">
            <w:pPr>
              <w:autoSpaceDE w:val="0"/>
              <w:autoSpaceDN w:val="0"/>
              <w:adjustRightInd w:val="0"/>
              <w:spacing w:after="0" w:line="240" w:lineRule="auto"/>
              <w:jc w:val="both"/>
              <w:rPr>
                <w:color w:val="000000"/>
                <w:lang w:val="en-US"/>
              </w:rPr>
            </w:pPr>
            <w:r w:rsidRPr="009A47AE">
              <w:rPr>
                <w:color w:val="000000"/>
                <w:lang w:val="en-US"/>
              </w:rPr>
              <w:t>Sangat Baik</w:t>
            </w:r>
          </w:p>
        </w:tc>
      </w:tr>
    </w:tbl>
    <w:p w:rsidR="00D53C20" w:rsidRPr="009A47AE" w:rsidRDefault="00D53C20" w:rsidP="00A7351B">
      <w:pPr>
        <w:pStyle w:val="Heading4"/>
        <w:numPr>
          <w:ilvl w:val="0"/>
          <w:numId w:val="0"/>
        </w:numPr>
        <w:spacing w:before="0"/>
        <w:rPr>
          <w:color w:val="000000"/>
          <w:lang w:val="en-US"/>
        </w:rPr>
      </w:pPr>
    </w:p>
    <w:p w:rsidR="00D53C20" w:rsidRPr="009A47AE" w:rsidRDefault="00D53C20" w:rsidP="00837970">
      <w:pPr>
        <w:pStyle w:val="Heading4"/>
        <w:numPr>
          <w:ilvl w:val="0"/>
          <w:numId w:val="29"/>
        </w:numPr>
        <w:spacing w:before="0"/>
        <w:ind w:left="284" w:hanging="284"/>
        <w:rPr>
          <w:color w:val="000000"/>
          <w:lang w:val="en-US"/>
        </w:rPr>
      </w:pPr>
      <w:r w:rsidRPr="009A47AE">
        <w:rPr>
          <w:color w:val="000000"/>
        </w:rPr>
        <w:t>Data keefektifan model BLAVO pada ujicoba diperluas</w:t>
      </w:r>
    </w:p>
    <w:p w:rsidR="00D53C20" w:rsidRDefault="00D53C20" w:rsidP="00383853">
      <w:pPr>
        <w:autoSpaceDE w:val="0"/>
        <w:autoSpaceDN w:val="0"/>
        <w:adjustRightInd w:val="0"/>
        <w:spacing w:after="0"/>
        <w:ind w:firstLine="720"/>
        <w:jc w:val="both"/>
        <w:rPr>
          <w:color w:val="000000"/>
        </w:rPr>
      </w:pPr>
      <w:r w:rsidRPr="009A47AE">
        <w:rPr>
          <w:color w:val="000000"/>
        </w:rPr>
        <w:t>Keefektifan model BLAVO ditunjukkan oleh indikator aktivitas peserta didik  dan respon perserta didik dalam proses pembelajaran.</w:t>
      </w:r>
    </w:p>
    <w:p w:rsidR="00D53C20" w:rsidRPr="009A47AE" w:rsidRDefault="00D53C20" w:rsidP="00383853">
      <w:pPr>
        <w:autoSpaceDE w:val="0"/>
        <w:autoSpaceDN w:val="0"/>
        <w:adjustRightInd w:val="0"/>
        <w:spacing w:after="0"/>
        <w:ind w:firstLine="720"/>
        <w:jc w:val="both"/>
        <w:rPr>
          <w:color w:val="000000"/>
        </w:rPr>
      </w:pPr>
    </w:p>
    <w:p w:rsidR="00D53C20" w:rsidRPr="009A47AE" w:rsidRDefault="00D53C20" w:rsidP="00837970">
      <w:pPr>
        <w:pStyle w:val="ListParagraph"/>
        <w:numPr>
          <w:ilvl w:val="0"/>
          <w:numId w:val="51"/>
        </w:numPr>
        <w:autoSpaceDE w:val="0"/>
        <w:autoSpaceDN w:val="0"/>
        <w:adjustRightInd w:val="0"/>
        <w:spacing w:after="0" w:line="480" w:lineRule="auto"/>
        <w:ind w:left="284" w:hanging="284"/>
        <w:rPr>
          <w:rFonts w:ascii="Times New Roman" w:hAnsi="Times New Roman" w:cs="Times New Roman"/>
          <w:color w:val="000000"/>
        </w:rPr>
      </w:pPr>
      <w:r w:rsidRPr="009A47AE">
        <w:rPr>
          <w:rFonts w:ascii="Times New Roman" w:hAnsi="Times New Roman" w:cs="Times New Roman"/>
          <w:color w:val="000000"/>
          <w:position w:val="-1"/>
        </w:rPr>
        <w:lastRenderedPageBreak/>
        <w:t>Aktivitas Peserta didik dalam Pembelajaran model BLAVO</w:t>
      </w:r>
    </w:p>
    <w:p w:rsidR="00D53C20" w:rsidRPr="009A47AE" w:rsidRDefault="00D53C20" w:rsidP="00383853">
      <w:pPr>
        <w:autoSpaceDE w:val="0"/>
        <w:autoSpaceDN w:val="0"/>
        <w:adjustRightInd w:val="0"/>
        <w:spacing w:after="0"/>
        <w:ind w:firstLine="720"/>
        <w:jc w:val="both"/>
        <w:rPr>
          <w:color w:val="000000"/>
          <w:position w:val="-1"/>
          <w:lang w:val="en-US"/>
        </w:rPr>
      </w:pPr>
      <w:r w:rsidRPr="009A47AE">
        <w:rPr>
          <w:color w:val="000000"/>
          <w:position w:val="-1"/>
          <w:lang w:val="en-US"/>
        </w:rPr>
        <w:t>Hasil analisis aktivitas Peserta didik terhadap pembelajaran yang menggunakan model BLAVO ditunjukkan pada Tabel 4.20.</w:t>
      </w:r>
    </w:p>
    <w:p w:rsidR="00D53C20" w:rsidRPr="009A47AE" w:rsidRDefault="00D53C20" w:rsidP="00383853">
      <w:pPr>
        <w:pStyle w:val="Caption"/>
        <w:spacing w:after="0"/>
        <w:ind w:firstLine="720"/>
        <w:rPr>
          <w:i w:val="0"/>
          <w:iCs w:val="0"/>
          <w:color w:val="000000"/>
          <w:sz w:val="24"/>
          <w:szCs w:val="24"/>
          <w:lang w:val="en-US"/>
        </w:rPr>
      </w:pPr>
      <w:bookmarkStart w:id="66" w:name="_Toc492720379"/>
      <w:r w:rsidRPr="009A47AE">
        <w:rPr>
          <w:i w:val="0"/>
          <w:iCs w:val="0"/>
          <w:color w:val="000000"/>
          <w:sz w:val="24"/>
          <w:szCs w:val="24"/>
        </w:rPr>
        <w:t>Tabel 4.20</w:t>
      </w:r>
      <w:r w:rsidRPr="009A47AE">
        <w:rPr>
          <w:i w:val="0"/>
          <w:iCs w:val="0"/>
          <w:color w:val="000000"/>
          <w:sz w:val="24"/>
          <w:szCs w:val="24"/>
          <w:lang w:val="en-US"/>
        </w:rPr>
        <w:t>Hasil Aktivitas Peserta Didik dalam Pembelajaran</w:t>
      </w:r>
      <w:bookmarkEnd w:id="66"/>
    </w:p>
    <w:tbl>
      <w:tblPr>
        <w:tblW w:w="8550" w:type="dxa"/>
        <w:tblInd w:w="-106" w:type="dxa"/>
        <w:tblLook w:val="00A0" w:firstRow="1" w:lastRow="0" w:firstColumn="1" w:lastColumn="0" w:noHBand="0" w:noVBand="0"/>
      </w:tblPr>
      <w:tblGrid>
        <w:gridCol w:w="570"/>
        <w:gridCol w:w="5145"/>
        <w:gridCol w:w="311"/>
        <w:gridCol w:w="311"/>
        <w:gridCol w:w="311"/>
        <w:gridCol w:w="343"/>
        <w:gridCol w:w="311"/>
        <w:gridCol w:w="540"/>
        <w:gridCol w:w="708"/>
      </w:tblGrid>
      <w:tr w:rsidR="00D53C20" w:rsidRPr="009A47AE">
        <w:trPr>
          <w:trHeight w:val="142"/>
          <w:tblHeader/>
        </w:trPr>
        <w:tc>
          <w:tcPr>
            <w:tcW w:w="570" w:type="dxa"/>
            <w:vMerge w:val="restart"/>
            <w:tcBorders>
              <w:top w:val="single" w:sz="8" w:space="0" w:color="auto"/>
              <w:left w:val="single" w:sz="8" w:space="0" w:color="auto"/>
              <w:bottom w:val="single" w:sz="4" w:space="0" w:color="auto"/>
              <w:right w:val="single" w:sz="4" w:space="0" w:color="auto"/>
            </w:tcBorders>
            <w:shd w:val="clear" w:color="auto" w:fill="D9D9D9"/>
            <w:noWrap/>
            <w:vAlign w:val="center"/>
          </w:tcPr>
          <w:p w:rsidR="00D53C20" w:rsidRPr="009A47AE" w:rsidRDefault="00D53C20" w:rsidP="00383853">
            <w:pPr>
              <w:spacing w:after="0" w:line="240" w:lineRule="auto"/>
              <w:rPr>
                <w:color w:val="000000"/>
                <w:lang w:eastAsia="id-ID"/>
              </w:rPr>
            </w:pPr>
            <w:r w:rsidRPr="009A47AE">
              <w:rPr>
                <w:color w:val="000000"/>
                <w:lang w:eastAsia="id-ID"/>
              </w:rPr>
              <w:t>No.</w:t>
            </w:r>
          </w:p>
        </w:tc>
        <w:tc>
          <w:tcPr>
            <w:tcW w:w="5145" w:type="dxa"/>
            <w:vMerge w:val="restart"/>
            <w:tcBorders>
              <w:top w:val="single" w:sz="8" w:space="0" w:color="auto"/>
              <w:left w:val="single" w:sz="4" w:space="0" w:color="auto"/>
              <w:bottom w:val="single" w:sz="4" w:space="0" w:color="auto"/>
              <w:right w:val="single" w:sz="4" w:space="0" w:color="auto"/>
            </w:tcBorders>
            <w:shd w:val="clear" w:color="auto" w:fill="D9D9D9"/>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Aktivitas Peserta Didik</w:t>
            </w:r>
          </w:p>
        </w:tc>
        <w:tc>
          <w:tcPr>
            <w:tcW w:w="1587" w:type="dxa"/>
            <w:gridSpan w:val="5"/>
            <w:tcBorders>
              <w:top w:val="single" w:sz="8" w:space="0" w:color="auto"/>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Pertemuan ke</w:t>
            </w:r>
          </w:p>
        </w:tc>
        <w:tc>
          <w:tcPr>
            <w:tcW w:w="540" w:type="dxa"/>
            <w:vMerge w:val="restart"/>
            <w:tcBorders>
              <w:top w:val="single" w:sz="8" w:space="0" w:color="auto"/>
              <w:left w:val="single" w:sz="4" w:space="0" w:color="auto"/>
              <w:bottom w:val="single" w:sz="4" w:space="0" w:color="auto"/>
              <w:right w:val="single" w:sz="4" w:space="0" w:color="auto"/>
            </w:tcBorders>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Ẍ</w:t>
            </w:r>
          </w:p>
        </w:tc>
        <w:tc>
          <w:tcPr>
            <w:tcW w:w="708" w:type="dxa"/>
            <w:vMerge w:val="restart"/>
            <w:tcBorders>
              <w:top w:val="single" w:sz="8" w:space="0" w:color="auto"/>
              <w:left w:val="single" w:sz="4" w:space="0" w:color="auto"/>
              <w:bottom w:val="single" w:sz="4" w:space="0" w:color="auto"/>
              <w:right w:val="single" w:sz="8" w:space="0" w:color="auto"/>
            </w:tcBorders>
            <w:shd w:val="clear" w:color="auto" w:fill="D9D9D9"/>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r>
      <w:tr w:rsidR="00D53C20" w:rsidRPr="009A47AE">
        <w:trPr>
          <w:trHeight w:val="75"/>
          <w:tblHeader/>
        </w:trPr>
        <w:tc>
          <w:tcPr>
            <w:tcW w:w="0" w:type="auto"/>
            <w:vMerge/>
            <w:tcBorders>
              <w:top w:val="single" w:sz="8" w:space="0" w:color="auto"/>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p>
        </w:tc>
        <w:tc>
          <w:tcPr>
            <w:tcW w:w="5145" w:type="dxa"/>
            <w:vMerge/>
            <w:tcBorders>
              <w:top w:val="single" w:sz="8" w:space="0" w:color="auto"/>
              <w:left w:val="single" w:sz="4"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p>
        </w:tc>
        <w:tc>
          <w:tcPr>
            <w:tcW w:w="311"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311"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311"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343"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311" w:type="dxa"/>
            <w:tcBorders>
              <w:top w:val="nil"/>
              <w:left w:val="nil"/>
              <w:bottom w:val="single" w:sz="4" w:space="0" w:color="auto"/>
              <w:right w:val="single" w:sz="4" w:space="0" w:color="auto"/>
            </w:tcBorders>
            <w:shd w:val="clear" w:color="auto" w:fill="D9D9D9"/>
            <w:noWrap/>
            <w:vAlign w:val="bottom"/>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0" w:type="auto"/>
            <w:vMerge/>
            <w:tcBorders>
              <w:top w:val="single" w:sz="8" w:space="0" w:color="auto"/>
              <w:left w:val="single" w:sz="4" w:space="0" w:color="auto"/>
              <w:bottom w:val="single" w:sz="4" w:space="0" w:color="auto"/>
              <w:right w:val="single" w:sz="4" w:space="0" w:color="auto"/>
            </w:tcBorders>
            <w:vAlign w:val="center"/>
          </w:tcPr>
          <w:p w:rsidR="00D53C20" w:rsidRPr="009A47AE" w:rsidRDefault="00D53C20" w:rsidP="00383853">
            <w:pPr>
              <w:spacing w:after="0" w:line="240" w:lineRule="auto"/>
              <w:jc w:val="center"/>
              <w:rPr>
                <w:color w:val="000000"/>
                <w:lang w:eastAsia="id-ID"/>
              </w:rPr>
            </w:pPr>
          </w:p>
        </w:tc>
        <w:tc>
          <w:tcPr>
            <w:tcW w:w="0" w:type="auto"/>
            <w:vMerge/>
            <w:tcBorders>
              <w:top w:val="single" w:sz="8" w:space="0" w:color="auto"/>
              <w:left w:val="single" w:sz="4" w:space="0" w:color="auto"/>
              <w:bottom w:val="single" w:sz="4" w:space="0" w:color="auto"/>
              <w:right w:val="single" w:sz="8" w:space="0" w:color="auto"/>
            </w:tcBorders>
            <w:vAlign w:val="center"/>
          </w:tcPr>
          <w:p w:rsidR="00D53C20" w:rsidRPr="009A47AE" w:rsidRDefault="00D53C20" w:rsidP="00383853">
            <w:pPr>
              <w:spacing w:after="0" w:line="240" w:lineRule="auto"/>
              <w:jc w:val="center"/>
              <w:rPr>
                <w:color w:val="000000"/>
                <w:lang w:eastAsia="id-ID"/>
              </w:rPr>
            </w:pPr>
          </w:p>
        </w:tc>
      </w:tr>
      <w:tr w:rsidR="00D53C20" w:rsidRPr="009A47AE">
        <w:trPr>
          <w:trHeight w:val="118"/>
        </w:trPr>
        <w:tc>
          <w:tcPr>
            <w:tcW w:w="570" w:type="dxa"/>
            <w:tcBorders>
              <w:top w:val="nil"/>
              <w:left w:val="single" w:sz="8" w:space="0" w:color="auto"/>
              <w:bottom w:val="single" w:sz="4" w:space="0" w:color="auto"/>
              <w:right w:val="single" w:sz="4" w:space="0" w:color="auto"/>
            </w:tcBorders>
            <w:noWrap/>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rPr>
                <w:b/>
                <w:bCs/>
                <w:color w:val="000000"/>
                <w:lang w:eastAsia="id-ID"/>
              </w:rPr>
            </w:pPr>
            <w:r w:rsidRPr="009A47AE">
              <w:rPr>
                <w:b/>
                <w:bCs/>
                <w:color w:val="000000"/>
                <w:lang w:eastAsia="id-ID"/>
              </w:rPr>
              <w:t>Klasikal</w:t>
            </w:r>
          </w:p>
        </w:tc>
        <w:tc>
          <w:tcPr>
            <w:tcW w:w="311"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bottom"/>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60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Merapikan kelas, memberi, salam dan menyimak manfaat materi yang akan diperlajari</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0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2</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Membaca dan memahami tujuan pembelajaran &amp; cakupan materi</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28"/>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3</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Melakukan pretes </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3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4</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Berkelompok sesuai arahan pendidik</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407"/>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5</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Mengamati dan menceritakan pemahaman-nya mengenai video pembelajaran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13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Menonton video pembelajaran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2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Menceritakan pemahamannya</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24</w:t>
            </w:r>
          </w:p>
        </w:tc>
      </w:tr>
      <w:tr w:rsidR="00D53C20" w:rsidRPr="009A47AE">
        <w:trPr>
          <w:trHeight w:val="12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Merumuskan masalah</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23</w:t>
            </w:r>
          </w:p>
        </w:tc>
      </w:tr>
      <w:tr w:rsidR="00D53C20" w:rsidRPr="009A47AE">
        <w:trPr>
          <w:trHeight w:val="13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7</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Mempelajari materi melalui:   </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134"/>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Video pembelajaran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24"/>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Presentasi</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14"/>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Buku Paket</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01"/>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e-book</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40</w:t>
            </w:r>
          </w:p>
        </w:tc>
      </w:tr>
      <w:tr w:rsidR="00D53C20" w:rsidRPr="009A47AE">
        <w:trPr>
          <w:trHeight w:val="374"/>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8</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Memperdalam materi melalui diskusi  kelompok</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98"/>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Bertanya kepada pendidik</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24</w:t>
            </w:r>
          </w:p>
        </w:tc>
      </w:tr>
      <w:tr w:rsidR="00D53C20" w:rsidRPr="009A47AE">
        <w:trPr>
          <w:trHeight w:val="244"/>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Bertanya kepada teman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29</w:t>
            </w:r>
          </w:p>
        </w:tc>
      </w:tr>
      <w:tr w:rsidR="00D53C20" w:rsidRPr="009A47AE">
        <w:trPr>
          <w:trHeight w:val="9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Menjawab pertanyaan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8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Menanggapi/memberi komentar</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8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9</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Melakukan percobaan berdasarkan jobsheet</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3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10</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Mengumpulkan dan menganalisis data hasil percobaan </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11</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Mempresentasikan hasil pembelajaran (percobaan)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9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12</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Menyimak bentuk pemberian tugas</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8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13</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Menyimak rencana kegiatan pembelajaran untuk pertemuan berikutnya</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90"/>
        </w:trPr>
        <w:tc>
          <w:tcPr>
            <w:tcW w:w="570" w:type="dxa"/>
            <w:tcBorders>
              <w:top w:val="nil"/>
              <w:left w:val="single" w:sz="8" w:space="0" w:color="auto"/>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rPr>
                <w:b/>
                <w:bCs/>
                <w:color w:val="000000"/>
                <w:lang w:eastAsia="id-ID"/>
              </w:rPr>
            </w:pPr>
            <w:r w:rsidRPr="009A47AE">
              <w:rPr>
                <w:b/>
                <w:bCs/>
                <w:color w:val="000000"/>
                <w:lang w:eastAsia="id-ID"/>
              </w:rPr>
              <w:t>E-Learning</w:t>
            </w:r>
          </w:p>
        </w:tc>
        <w:tc>
          <w:tcPr>
            <w:tcW w:w="311"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shd w:val="clear" w:color="auto" w:fill="FFFFFF"/>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shd w:val="clear" w:color="auto" w:fill="FFFFFF"/>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shd w:val="clear" w:color="auto" w:fill="FFFFFF"/>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377"/>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14</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Mengakses website &amp; Login ke program e-learning</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8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lastRenderedPageBreak/>
              <w:t>15</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Memilih topik pembelajaran &amp; Menyimak tujuan pembelajaran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93"/>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16</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Mempelajari materi melalui file (dokumen, video &amp; Presentasi)</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118"/>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Mendownload file dokumen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08"/>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Mendownload file video</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11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Mendownload file presentasi</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8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17</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Memperdalam materi melalui diskusi on-line</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11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Diskusi melalui forum</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6</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45</w:t>
            </w:r>
          </w:p>
        </w:tc>
      </w:tr>
      <w:tr w:rsidR="00D53C20" w:rsidRPr="009A47AE">
        <w:trPr>
          <w:trHeight w:val="10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Diskusi melalui chating</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8</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8</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9</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8</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55</w:t>
            </w:r>
          </w:p>
        </w:tc>
      </w:tr>
      <w:tr w:rsidR="00D53C20" w:rsidRPr="009A47AE">
        <w:trPr>
          <w:trHeight w:val="104"/>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Diskusi melalui streaming</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77"/>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18</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Melakukan percobaan sesuai jobsheet menggunakan virtual laboratorium</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p>
        </w:tc>
      </w:tr>
      <w:tr w:rsidR="00D53C20" w:rsidRPr="009A47AE">
        <w:trPr>
          <w:trHeight w:val="102"/>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Mendowload jobsheet</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106"/>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Mendowload program virtual lab.</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11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Mengupload tugas (laporan percobaan)</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33</w:t>
            </w:r>
          </w:p>
        </w:tc>
      </w:tr>
      <w:tr w:rsidR="00D53C20" w:rsidRPr="009A47AE">
        <w:trPr>
          <w:trHeight w:val="100"/>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21</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 xml:space="preserve">Mengerjakan Post test </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22</w:t>
            </w:r>
          </w:p>
        </w:tc>
        <w:tc>
          <w:tcPr>
            <w:tcW w:w="5145"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rPr>
                <w:color w:val="000000"/>
                <w:lang w:eastAsia="id-ID"/>
              </w:rPr>
            </w:pPr>
            <w:r w:rsidRPr="009A47AE">
              <w:rPr>
                <w:color w:val="000000"/>
                <w:lang w:eastAsia="id-ID"/>
              </w:rPr>
              <w:t>Logout  dari program</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43"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311" w:type="dxa"/>
            <w:tcBorders>
              <w:top w:val="nil"/>
              <w:left w:val="nil"/>
              <w:bottom w:val="single" w:sz="4" w:space="0" w:color="auto"/>
              <w:right w:val="single" w:sz="4" w:space="0" w:color="auto"/>
            </w:tcBorders>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540" w:type="dxa"/>
            <w:tcBorders>
              <w:top w:val="nil"/>
              <w:left w:val="nil"/>
              <w:bottom w:val="single" w:sz="4"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15</w:t>
            </w:r>
          </w:p>
        </w:tc>
        <w:tc>
          <w:tcPr>
            <w:tcW w:w="708" w:type="dxa"/>
            <w:tcBorders>
              <w:top w:val="nil"/>
              <w:left w:val="nil"/>
              <w:bottom w:val="single" w:sz="4"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100</w:t>
            </w:r>
          </w:p>
        </w:tc>
      </w:tr>
      <w:tr w:rsidR="00D53C20" w:rsidRPr="009A47AE">
        <w:trPr>
          <w:trHeight w:val="315"/>
        </w:trPr>
        <w:tc>
          <w:tcPr>
            <w:tcW w:w="570" w:type="dxa"/>
            <w:tcBorders>
              <w:top w:val="nil"/>
              <w:left w:val="single" w:sz="8" w:space="0" w:color="auto"/>
              <w:bottom w:val="single" w:sz="8"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c>
          <w:tcPr>
            <w:tcW w:w="5145" w:type="dxa"/>
            <w:tcBorders>
              <w:top w:val="nil"/>
              <w:left w:val="nil"/>
              <w:bottom w:val="single" w:sz="8" w:space="0" w:color="auto"/>
              <w:right w:val="single" w:sz="4" w:space="0" w:color="auto"/>
            </w:tcBorders>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c>
          <w:tcPr>
            <w:tcW w:w="311" w:type="dxa"/>
            <w:tcBorders>
              <w:top w:val="nil"/>
              <w:left w:val="nil"/>
              <w:bottom w:val="single" w:sz="8"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10</w:t>
            </w:r>
          </w:p>
        </w:tc>
        <w:tc>
          <w:tcPr>
            <w:tcW w:w="311" w:type="dxa"/>
            <w:tcBorders>
              <w:top w:val="nil"/>
              <w:left w:val="nil"/>
              <w:bottom w:val="single" w:sz="8"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311" w:type="dxa"/>
            <w:tcBorders>
              <w:top w:val="nil"/>
              <w:left w:val="nil"/>
              <w:bottom w:val="single" w:sz="8"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343" w:type="dxa"/>
            <w:tcBorders>
              <w:top w:val="nil"/>
              <w:left w:val="nil"/>
              <w:bottom w:val="single" w:sz="8"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311" w:type="dxa"/>
            <w:tcBorders>
              <w:top w:val="nil"/>
              <w:left w:val="nil"/>
              <w:bottom w:val="single" w:sz="8"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12</w:t>
            </w:r>
          </w:p>
        </w:tc>
        <w:tc>
          <w:tcPr>
            <w:tcW w:w="540" w:type="dxa"/>
            <w:tcBorders>
              <w:top w:val="nil"/>
              <w:left w:val="nil"/>
              <w:bottom w:val="single" w:sz="8" w:space="0" w:color="auto"/>
              <w:right w:val="single" w:sz="4"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11</w:t>
            </w:r>
          </w:p>
        </w:tc>
        <w:tc>
          <w:tcPr>
            <w:tcW w:w="708" w:type="dxa"/>
            <w:tcBorders>
              <w:top w:val="nil"/>
              <w:left w:val="nil"/>
              <w:bottom w:val="single" w:sz="8" w:space="0" w:color="auto"/>
              <w:right w:val="single" w:sz="8" w:space="0" w:color="auto"/>
            </w:tcBorders>
            <w:noWrap/>
            <w:vAlign w:val="center"/>
          </w:tcPr>
          <w:p w:rsidR="00D53C20" w:rsidRPr="009A47AE" w:rsidRDefault="00D53C20" w:rsidP="00383853">
            <w:pPr>
              <w:spacing w:after="0" w:line="240" w:lineRule="auto"/>
              <w:ind w:left="-105" w:right="-110"/>
              <w:jc w:val="center"/>
              <w:rPr>
                <w:color w:val="000000"/>
                <w:lang w:eastAsia="id-ID"/>
              </w:rPr>
            </w:pPr>
            <w:r w:rsidRPr="009A47AE">
              <w:rPr>
                <w:color w:val="000000"/>
                <w:lang w:eastAsia="id-ID"/>
              </w:rPr>
              <w:t>74</w:t>
            </w:r>
          </w:p>
        </w:tc>
      </w:tr>
    </w:tbl>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Berdasarkan data pada tabel tersebut, diperoleh bahwa pada umumnya Peserta didik mengikuti langkah-langkah pembelajaran yang sesuai dengan sintaks model BLAVO. Di samping itu terjadi peningkatan pada kegiatan diskusi baik individual maupun kelompok, pengumpulan tugas, dan penggunaan sumber belajar yang bervariasi.</w:t>
      </w:r>
    </w:p>
    <w:p w:rsidR="00D53C20" w:rsidRPr="009A47AE" w:rsidRDefault="00D53C20" w:rsidP="00A7351B">
      <w:pPr>
        <w:pStyle w:val="ListParagraph"/>
        <w:autoSpaceDE w:val="0"/>
        <w:autoSpaceDN w:val="0"/>
        <w:adjustRightInd w:val="0"/>
        <w:spacing w:after="0" w:line="240" w:lineRule="auto"/>
        <w:ind w:left="0" w:firstLine="720"/>
        <w:rPr>
          <w:rFonts w:ascii="Times New Roman" w:hAnsi="Times New Roman" w:cs="Times New Roman"/>
          <w:color w:val="000000"/>
        </w:rPr>
      </w:pPr>
    </w:p>
    <w:p w:rsidR="00D53C20" w:rsidRPr="009A47AE" w:rsidRDefault="00D53C20" w:rsidP="00837970">
      <w:pPr>
        <w:pStyle w:val="ListParagraph"/>
        <w:numPr>
          <w:ilvl w:val="0"/>
          <w:numId w:val="51"/>
        </w:numPr>
        <w:autoSpaceDE w:val="0"/>
        <w:autoSpaceDN w:val="0"/>
        <w:adjustRightInd w:val="0"/>
        <w:spacing w:after="0" w:line="480" w:lineRule="auto"/>
        <w:ind w:left="284" w:hanging="284"/>
        <w:rPr>
          <w:rFonts w:ascii="Times New Roman" w:hAnsi="Times New Roman" w:cs="Times New Roman"/>
          <w:color w:val="000000"/>
          <w:position w:val="-1"/>
        </w:rPr>
      </w:pPr>
      <w:r w:rsidRPr="009A47AE">
        <w:rPr>
          <w:rFonts w:ascii="Times New Roman" w:hAnsi="Times New Roman" w:cs="Times New Roman"/>
          <w:color w:val="000000"/>
          <w:position w:val="-1"/>
        </w:rPr>
        <w:t>Respon Peserta didik dalam pembelajaran</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position w:val="-1"/>
        </w:rPr>
      </w:pPr>
      <w:r w:rsidRPr="009A47AE">
        <w:rPr>
          <w:rFonts w:ascii="Times New Roman" w:hAnsi="Times New Roman" w:cs="Times New Roman"/>
          <w:color w:val="000000"/>
          <w:position w:val="-1"/>
        </w:rPr>
        <w:t>Hasil analisis respons peserta didik terhadap pembelajaran yang menggunakan model BLAVO ditunjukkan pada Tabel 4.21.</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lastRenderedPageBreak/>
        <w:t xml:space="preserve">Berdasarkan data pada tabel tersebut, diperoleh bahwa pada umumnya Peserta Didik merasa senang terhadap kegiatan pembelajaran dengan menggunakan model BLAVO,  </w:t>
      </w:r>
      <w:r w:rsidRPr="009A47AE">
        <w:rPr>
          <w:rFonts w:ascii="Times New Roman" w:hAnsi="Times New Roman" w:cs="Times New Roman"/>
          <w:i/>
          <w:iCs/>
          <w:color w:val="000000"/>
        </w:rPr>
        <w:t>jobsheet</w:t>
      </w:r>
      <w:r w:rsidRPr="009A47AE">
        <w:rPr>
          <w:rFonts w:ascii="Times New Roman" w:hAnsi="Times New Roman" w:cs="Times New Roman"/>
          <w:color w:val="000000"/>
        </w:rPr>
        <w:t xml:space="preserve"> yang digunakan, suasana pembelajaran baik tatap muka maupun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dan cara pendidik mengajar. Sebagian besar Peserta didik memberikan respon bahwa kegiatan pembelajaran yang menggunakan Model BLAVO merupakan hal yang baru. Peserta didik memiliki minat yang besar untuk mengikuti kegiatan pembelajaran dengan model BLAVO, hal ini dapat dilihat dari respon yang diberikan Peserta didik. Peserta didik memahami dengan jelas pedoman model BLAVO, jobsheet, tes kompetensi hasil belajar, dan cara pendidik mengajar. Di samping itu, peserta didik tertarik dengan penampilan dari perangkat pembelajaran model BLAVO, terutama media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paket keahlian </w:t>
      </w:r>
      <w:r w:rsidRPr="009A47AE">
        <w:rPr>
          <w:rFonts w:ascii="Times New Roman" w:hAnsi="Times New Roman" w:cs="Times New Roman"/>
          <w:i/>
          <w:iCs/>
          <w:color w:val="000000"/>
        </w:rPr>
        <w:t>audio video</w:t>
      </w:r>
      <w:r w:rsidRPr="009A47AE">
        <w:rPr>
          <w:rFonts w:ascii="Times New Roman" w:hAnsi="Times New Roman" w:cs="Times New Roman"/>
          <w:color w:val="000000"/>
        </w:rPr>
        <w:t xml:space="preserve"> yang berbasis </w:t>
      </w:r>
      <w:r w:rsidRPr="009A47AE">
        <w:rPr>
          <w:rFonts w:ascii="Times New Roman" w:hAnsi="Times New Roman" w:cs="Times New Roman"/>
          <w:i/>
          <w:iCs/>
          <w:color w:val="000000"/>
        </w:rPr>
        <w:t>web</w:t>
      </w:r>
      <w:r w:rsidRPr="009A47AE">
        <w:rPr>
          <w:rFonts w:ascii="Times New Roman" w:hAnsi="Times New Roman" w:cs="Times New Roman"/>
          <w:color w:val="000000"/>
        </w:rPr>
        <w:t>.</w:t>
      </w:r>
    </w:p>
    <w:p w:rsidR="00D53C20" w:rsidRPr="009A47AE" w:rsidRDefault="00D53C20" w:rsidP="00383853">
      <w:pPr>
        <w:pStyle w:val="ListParagraph"/>
        <w:autoSpaceDE w:val="0"/>
        <w:autoSpaceDN w:val="0"/>
        <w:adjustRightInd w:val="0"/>
        <w:spacing w:after="0" w:line="480" w:lineRule="auto"/>
        <w:ind w:left="0" w:firstLine="720"/>
        <w:rPr>
          <w:rFonts w:ascii="Times New Roman" w:hAnsi="Times New Roman" w:cs="Times New Roman"/>
          <w:color w:val="000000"/>
        </w:rPr>
      </w:pPr>
      <w:bookmarkStart w:id="67" w:name="_Toc492720380"/>
      <w:r w:rsidRPr="009A47AE">
        <w:rPr>
          <w:rFonts w:ascii="Times New Roman" w:hAnsi="Times New Roman" w:cs="Times New Roman"/>
          <w:color w:val="000000"/>
        </w:rPr>
        <w:t xml:space="preserve">Komentar Peserta didik terhadap pembelajaran bervariasi, namun pada umumnya memberikan komentar yang bersifat konstruktif terhadap pelaksanaan pembelajaran. Sebagian besar Peserta didik berkomentar suasana pembelajaran terutama pembelajaran </w:t>
      </w:r>
      <w:r w:rsidRPr="009A47AE">
        <w:rPr>
          <w:rFonts w:ascii="Times New Roman" w:hAnsi="Times New Roman" w:cs="Times New Roman"/>
          <w:i/>
          <w:iCs/>
          <w:color w:val="000000"/>
        </w:rPr>
        <w:t>e-learning</w:t>
      </w:r>
      <w:r w:rsidRPr="009A47AE">
        <w:rPr>
          <w:rFonts w:ascii="Times New Roman" w:hAnsi="Times New Roman" w:cs="Times New Roman"/>
          <w:color w:val="000000"/>
        </w:rPr>
        <w:t xml:space="preserve">. </w:t>
      </w:r>
    </w:p>
    <w:p w:rsidR="00D53C20" w:rsidRPr="009A47AE" w:rsidRDefault="00D53C20" w:rsidP="00383853">
      <w:pPr>
        <w:pStyle w:val="Caption"/>
        <w:spacing w:after="0"/>
        <w:ind w:firstLine="720"/>
        <w:rPr>
          <w:i w:val="0"/>
          <w:iCs w:val="0"/>
          <w:color w:val="000000"/>
          <w:position w:val="-1"/>
          <w:sz w:val="24"/>
          <w:szCs w:val="24"/>
          <w:lang w:val="en-US"/>
        </w:rPr>
      </w:pPr>
      <w:r w:rsidRPr="009A47AE">
        <w:rPr>
          <w:i w:val="0"/>
          <w:iCs w:val="0"/>
          <w:color w:val="000000"/>
          <w:sz w:val="24"/>
          <w:szCs w:val="24"/>
        </w:rPr>
        <w:t>Tabel 4.21</w:t>
      </w:r>
      <w:r>
        <w:rPr>
          <w:i w:val="0"/>
          <w:iCs w:val="0"/>
          <w:color w:val="000000"/>
          <w:sz w:val="24"/>
          <w:szCs w:val="24"/>
        </w:rPr>
        <w:t xml:space="preserve"> </w:t>
      </w:r>
      <w:r w:rsidRPr="009A47AE">
        <w:rPr>
          <w:i w:val="0"/>
          <w:iCs w:val="0"/>
          <w:color w:val="000000"/>
          <w:position w:val="-1"/>
          <w:sz w:val="24"/>
          <w:szCs w:val="24"/>
          <w:lang w:val="en-US"/>
        </w:rPr>
        <w:t>Hasil Respon Peserta Didik Pada Pembelajaran Model BLAVO</w:t>
      </w:r>
      <w:bookmarkEnd w:id="67"/>
    </w:p>
    <w:tbl>
      <w:tblPr>
        <w:tblW w:w="83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866"/>
        <w:gridCol w:w="567"/>
        <w:gridCol w:w="843"/>
        <w:gridCol w:w="567"/>
        <w:gridCol w:w="717"/>
        <w:gridCol w:w="1275"/>
      </w:tblGrid>
      <w:tr w:rsidR="00D53C20" w:rsidRPr="009A47AE">
        <w:trPr>
          <w:trHeight w:val="300"/>
        </w:trPr>
        <w:tc>
          <w:tcPr>
            <w:tcW w:w="562" w:type="dxa"/>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No.</w:t>
            </w:r>
          </w:p>
        </w:tc>
        <w:tc>
          <w:tcPr>
            <w:tcW w:w="3866" w:type="dxa"/>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Aspek yang direspon</w:t>
            </w:r>
          </w:p>
        </w:tc>
        <w:tc>
          <w:tcPr>
            <w:tcW w:w="2694" w:type="dxa"/>
            <w:gridSpan w:val="4"/>
            <w:shd w:val="clear" w:color="auto" w:fill="D9D9D9"/>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Respon</w:t>
            </w:r>
          </w:p>
        </w:tc>
        <w:tc>
          <w:tcPr>
            <w:tcW w:w="1275" w:type="dxa"/>
            <w:shd w:val="clear" w:color="auto" w:fill="D9D9D9"/>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Kriteria</w:t>
            </w:r>
          </w:p>
        </w:tc>
      </w:tr>
      <w:tr w:rsidR="00D53C20" w:rsidRPr="009A47AE">
        <w:trPr>
          <w:trHeight w:val="315"/>
        </w:trPr>
        <w:tc>
          <w:tcPr>
            <w:tcW w:w="562" w:type="dxa"/>
            <w:vMerge w:val="restart"/>
          </w:tcPr>
          <w:p w:rsidR="00D53C20" w:rsidRPr="009A47AE" w:rsidRDefault="00D53C20" w:rsidP="00383853">
            <w:pPr>
              <w:spacing w:after="0" w:line="240" w:lineRule="auto"/>
              <w:jc w:val="center"/>
              <w:rPr>
                <w:color w:val="000000"/>
                <w:lang w:eastAsia="id-ID"/>
              </w:rPr>
            </w:pPr>
            <w:r w:rsidRPr="009A47AE">
              <w:rPr>
                <w:color w:val="000000"/>
                <w:lang w:eastAsia="id-ID"/>
              </w:rPr>
              <w:t>1</w:t>
            </w:r>
          </w:p>
        </w:tc>
        <w:tc>
          <w:tcPr>
            <w:tcW w:w="3866" w:type="dxa"/>
            <w:vMerge w:val="restart"/>
          </w:tcPr>
          <w:p w:rsidR="00D53C20" w:rsidRPr="009A47AE" w:rsidRDefault="00D53C20" w:rsidP="00383853">
            <w:pPr>
              <w:spacing w:after="0" w:line="240" w:lineRule="auto"/>
              <w:rPr>
                <w:color w:val="000000"/>
                <w:lang w:eastAsia="id-ID"/>
              </w:rPr>
            </w:pPr>
            <w:r w:rsidRPr="009A47AE">
              <w:rPr>
                <w:color w:val="000000"/>
                <w:lang w:eastAsia="id-ID"/>
              </w:rPr>
              <w:t>Apakah kamu merasa senang atau tidak terhadap:</w:t>
            </w:r>
          </w:p>
        </w:tc>
        <w:tc>
          <w:tcPr>
            <w:tcW w:w="2694" w:type="dxa"/>
            <w:gridSpan w:val="4"/>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c>
          <w:tcPr>
            <w:tcW w:w="1275" w:type="dxa"/>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315"/>
        </w:trPr>
        <w:tc>
          <w:tcPr>
            <w:tcW w:w="562" w:type="dxa"/>
            <w:vMerge/>
            <w:vAlign w:val="center"/>
          </w:tcPr>
          <w:p w:rsidR="00D53C20" w:rsidRPr="009A47AE" w:rsidRDefault="00D53C20" w:rsidP="00383853">
            <w:pPr>
              <w:spacing w:after="0" w:line="240" w:lineRule="auto"/>
              <w:rPr>
                <w:color w:val="000000"/>
                <w:lang w:eastAsia="id-ID"/>
              </w:rPr>
            </w:pPr>
          </w:p>
        </w:tc>
        <w:tc>
          <w:tcPr>
            <w:tcW w:w="3866" w:type="dxa"/>
            <w:vMerge/>
            <w:vAlign w:val="center"/>
          </w:tcPr>
          <w:p w:rsidR="00D53C20" w:rsidRPr="009A47AE" w:rsidRDefault="00D53C20" w:rsidP="00383853">
            <w:pPr>
              <w:spacing w:after="0" w:line="240" w:lineRule="auto"/>
              <w:rPr>
                <w:color w:val="000000"/>
                <w:lang w:eastAsia="id-ID"/>
              </w:rPr>
            </w:pPr>
          </w:p>
        </w:tc>
        <w:tc>
          <w:tcPr>
            <w:tcW w:w="567" w:type="dxa"/>
            <w:vAlign w:val="center"/>
          </w:tcPr>
          <w:p w:rsidR="00D53C20" w:rsidRPr="009A47AE" w:rsidRDefault="00D53C20" w:rsidP="00383853">
            <w:pPr>
              <w:spacing w:after="0" w:line="240" w:lineRule="auto"/>
              <w:ind w:left="-71" w:right="-128"/>
              <w:jc w:val="center"/>
              <w:rPr>
                <w:color w:val="000000"/>
                <w:lang w:eastAsia="id-ID"/>
              </w:rPr>
            </w:pPr>
            <w:r w:rsidRPr="009A47AE">
              <w:rPr>
                <w:color w:val="000000"/>
                <w:lang w:eastAsia="id-ID"/>
              </w:rPr>
              <w:t>Tidak</w:t>
            </w:r>
          </w:p>
        </w:tc>
        <w:tc>
          <w:tcPr>
            <w:tcW w:w="843"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1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c>
          <w:tcPr>
            <w:tcW w:w="1275" w:type="dxa"/>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136"/>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 xml:space="preserve">a. Kegiatan pembelajaran </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12,50</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28</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87,50</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139"/>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b. Suasana pembelajaran di kelas</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15,63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27</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84,38</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144"/>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c. Kegiatan pembelajaran e-learning</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12,50</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28</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87,50</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89"/>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lastRenderedPageBreak/>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d. Cara mengajar Guru</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21,88</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78,13</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80"/>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15,63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27</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84,38</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Senang</w:t>
            </w:r>
          </w:p>
        </w:tc>
      </w:tr>
      <w:tr w:rsidR="00D53C20" w:rsidRPr="009A47AE">
        <w:trPr>
          <w:trHeight w:val="272"/>
        </w:trPr>
        <w:tc>
          <w:tcPr>
            <w:tcW w:w="562" w:type="dxa"/>
            <w:vMerge w:val="restart"/>
          </w:tcPr>
          <w:p w:rsidR="00D53C20" w:rsidRPr="009A47AE" w:rsidRDefault="00D53C20" w:rsidP="00383853">
            <w:pPr>
              <w:spacing w:after="0" w:line="240" w:lineRule="auto"/>
              <w:jc w:val="center"/>
              <w:rPr>
                <w:color w:val="000000"/>
                <w:lang w:eastAsia="id-ID"/>
              </w:rPr>
            </w:pPr>
            <w:r w:rsidRPr="009A47AE">
              <w:rPr>
                <w:color w:val="000000"/>
                <w:lang w:eastAsia="id-ID"/>
              </w:rPr>
              <w:t>2</w:t>
            </w:r>
          </w:p>
        </w:tc>
        <w:tc>
          <w:tcPr>
            <w:tcW w:w="3866" w:type="dxa"/>
            <w:vMerge w:val="restart"/>
          </w:tcPr>
          <w:p w:rsidR="00D53C20" w:rsidRPr="009A47AE" w:rsidRDefault="00D53C20" w:rsidP="00383853">
            <w:pPr>
              <w:spacing w:after="0" w:line="240" w:lineRule="auto"/>
              <w:rPr>
                <w:color w:val="000000"/>
                <w:lang w:eastAsia="id-ID"/>
              </w:rPr>
            </w:pPr>
            <w:r w:rsidRPr="009A47AE">
              <w:rPr>
                <w:color w:val="000000"/>
                <w:lang w:eastAsia="id-ID"/>
              </w:rPr>
              <w:t>Apakah menurut kamu baru atau tidak hal berikut ini ?</w:t>
            </w:r>
          </w:p>
        </w:tc>
        <w:tc>
          <w:tcPr>
            <w:tcW w:w="2694" w:type="dxa"/>
            <w:gridSpan w:val="4"/>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191"/>
        </w:trPr>
        <w:tc>
          <w:tcPr>
            <w:tcW w:w="562" w:type="dxa"/>
            <w:vMerge/>
            <w:vAlign w:val="center"/>
          </w:tcPr>
          <w:p w:rsidR="00D53C20" w:rsidRPr="009A47AE" w:rsidRDefault="00D53C20" w:rsidP="00383853">
            <w:pPr>
              <w:spacing w:after="0" w:line="240" w:lineRule="auto"/>
              <w:rPr>
                <w:color w:val="000000"/>
                <w:lang w:eastAsia="id-ID"/>
              </w:rPr>
            </w:pPr>
          </w:p>
        </w:tc>
        <w:tc>
          <w:tcPr>
            <w:tcW w:w="3866" w:type="dxa"/>
            <w:vMerge/>
            <w:vAlign w:val="center"/>
          </w:tcPr>
          <w:p w:rsidR="00D53C20" w:rsidRPr="009A47AE" w:rsidRDefault="00D53C20" w:rsidP="00383853">
            <w:pPr>
              <w:spacing w:after="0" w:line="240" w:lineRule="auto"/>
              <w:rPr>
                <w:color w:val="000000"/>
                <w:lang w:eastAsia="id-ID"/>
              </w:rPr>
            </w:pPr>
          </w:p>
        </w:tc>
        <w:tc>
          <w:tcPr>
            <w:tcW w:w="567" w:type="dxa"/>
            <w:vAlign w:val="center"/>
          </w:tcPr>
          <w:p w:rsidR="00D53C20" w:rsidRPr="009A47AE" w:rsidRDefault="00D53C20" w:rsidP="00383853">
            <w:pPr>
              <w:spacing w:after="0" w:line="240" w:lineRule="auto"/>
              <w:ind w:left="-71" w:right="-128"/>
              <w:jc w:val="center"/>
              <w:rPr>
                <w:color w:val="000000"/>
                <w:lang w:eastAsia="id-ID"/>
              </w:rPr>
            </w:pPr>
            <w:r w:rsidRPr="009A47AE">
              <w:rPr>
                <w:color w:val="000000"/>
                <w:lang w:eastAsia="id-ID"/>
              </w:rPr>
              <w:t>Tidak</w:t>
            </w:r>
          </w:p>
        </w:tc>
        <w:tc>
          <w:tcPr>
            <w:tcW w:w="843"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1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1275" w:type="dxa"/>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266"/>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 xml:space="preserve">a. Kegiatan pembelajaran </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11</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34,38</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21</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65,63</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141"/>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b. Suasana pembelajaran di kelas</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10</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31,25</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22</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68,75</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146"/>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c. Kegiatan pembelajaran e-learning</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8</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25,00</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24</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75,00</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149"/>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d. Cara mengajar Guru</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28,13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23</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71,88</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293"/>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10</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29,69</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23</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70,31</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Baru</w:t>
            </w:r>
          </w:p>
        </w:tc>
      </w:tr>
      <w:tr w:rsidR="00D53C20" w:rsidRPr="009A47AE">
        <w:trPr>
          <w:trHeight w:val="315"/>
        </w:trPr>
        <w:tc>
          <w:tcPr>
            <w:tcW w:w="562" w:type="dxa"/>
            <w:vMerge w:val="restart"/>
          </w:tcPr>
          <w:p w:rsidR="00D53C20" w:rsidRPr="009A47AE" w:rsidRDefault="00D53C20" w:rsidP="00383853">
            <w:pPr>
              <w:spacing w:after="0" w:line="240" w:lineRule="auto"/>
              <w:jc w:val="center"/>
              <w:rPr>
                <w:color w:val="000000"/>
                <w:lang w:eastAsia="id-ID"/>
              </w:rPr>
            </w:pPr>
            <w:r w:rsidRPr="009A47AE">
              <w:rPr>
                <w:color w:val="000000"/>
                <w:lang w:eastAsia="id-ID"/>
              </w:rPr>
              <w:t>3</w:t>
            </w:r>
          </w:p>
        </w:tc>
        <w:tc>
          <w:tcPr>
            <w:tcW w:w="3866" w:type="dxa"/>
            <w:vMerge w:val="restart"/>
          </w:tcPr>
          <w:p w:rsidR="00D53C20" w:rsidRPr="009A47AE" w:rsidRDefault="00D53C20" w:rsidP="00383853">
            <w:pPr>
              <w:spacing w:after="0" w:line="240" w:lineRule="auto"/>
              <w:rPr>
                <w:color w:val="000000"/>
                <w:lang w:eastAsia="id-ID"/>
              </w:rPr>
            </w:pPr>
            <w:r w:rsidRPr="009A47AE">
              <w:rPr>
                <w:color w:val="000000"/>
                <w:lang w:eastAsia="id-ID"/>
              </w:rPr>
              <w:t>Apakah kamu berminat atau tidak untuk mengikuti pembelajaran selanjutnya, seperti yang baru saja kamu ikuti?</w:t>
            </w:r>
          </w:p>
        </w:tc>
        <w:tc>
          <w:tcPr>
            <w:tcW w:w="2694" w:type="dxa"/>
            <w:gridSpan w:val="4"/>
          </w:tcPr>
          <w:p w:rsidR="00D53C20" w:rsidRPr="009A47AE" w:rsidRDefault="00D53C20" w:rsidP="00383853">
            <w:pPr>
              <w:spacing w:after="0" w:line="240" w:lineRule="auto"/>
              <w:jc w:val="center"/>
              <w:rPr>
                <w:color w:val="000000"/>
                <w:lang w:eastAsia="id-ID"/>
              </w:rPr>
            </w:pPr>
            <w:r w:rsidRPr="009A47AE">
              <w:rPr>
                <w:color w:val="000000"/>
                <w:lang w:eastAsia="id-ID"/>
              </w:rPr>
              <w:t>Berminat </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420"/>
        </w:trPr>
        <w:tc>
          <w:tcPr>
            <w:tcW w:w="562" w:type="dxa"/>
            <w:vMerge/>
            <w:vAlign w:val="center"/>
          </w:tcPr>
          <w:p w:rsidR="00D53C20" w:rsidRPr="009A47AE" w:rsidRDefault="00D53C20" w:rsidP="00383853">
            <w:pPr>
              <w:spacing w:after="0" w:line="240" w:lineRule="auto"/>
              <w:rPr>
                <w:color w:val="000000"/>
                <w:lang w:eastAsia="id-ID"/>
              </w:rPr>
            </w:pPr>
          </w:p>
        </w:tc>
        <w:tc>
          <w:tcPr>
            <w:tcW w:w="3866" w:type="dxa"/>
            <w:vMerge/>
            <w:vAlign w:val="center"/>
          </w:tcPr>
          <w:p w:rsidR="00D53C20" w:rsidRPr="009A47AE" w:rsidRDefault="00D53C20" w:rsidP="00383853">
            <w:pPr>
              <w:spacing w:after="0" w:line="240" w:lineRule="auto"/>
              <w:rPr>
                <w:color w:val="000000"/>
                <w:lang w:eastAsia="id-ID"/>
              </w:rPr>
            </w:pPr>
          </w:p>
        </w:tc>
        <w:tc>
          <w:tcPr>
            <w:tcW w:w="567" w:type="dxa"/>
            <w:vAlign w:val="center"/>
          </w:tcPr>
          <w:p w:rsidR="00D53C20" w:rsidRPr="009A47AE" w:rsidRDefault="00D53C20" w:rsidP="00383853">
            <w:pPr>
              <w:spacing w:after="0" w:line="240" w:lineRule="auto"/>
              <w:ind w:left="-71" w:right="-128"/>
              <w:jc w:val="center"/>
              <w:rPr>
                <w:color w:val="000000"/>
                <w:lang w:eastAsia="id-ID"/>
              </w:rPr>
            </w:pPr>
            <w:r w:rsidRPr="009A47AE">
              <w:rPr>
                <w:color w:val="000000"/>
                <w:lang w:eastAsia="id-ID"/>
              </w:rPr>
              <w:t>Tidak</w:t>
            </w:r>
          </w:p>
        </w:tc>
        <w:tc>
          <w:tcPr>
            <w:tcW w:w="843"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1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1275" w:type="dxa"/>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256"/>
        </w:trPr>
        <w:tc>
          <w:tcPr>
            <w:tcW w:w="562" w:type="dxa"/>
            <w:vMerge/>
            <w:vAlign w:val="center"/>
          </w:tcPr>
          <w:p w:rsidR="00D53C20" w:rsidRPr="009A47AE" w:rsidRDefault="00D53C20" w:rsidP="00383853">
            <w:pPr>
              <w:spacing w:after="0" w:line="240" w:lineRule="auto"/>
              <w:rPr>
                <w:color w:val="000000"/>
                <w:lang w:eastAsia="id-ID"/>
              </w:rPr>
            </w:pPr>
          </w:p>
        </w:tc>
        <w:tc>
          <w:tcPr>
            <w:tcW w:w="3866" w:type="dxa"/>
            <w:vMerge/>
            <w:vAlign w:val="center"/>
          </w:tcPr>
          <w:p w:rsidR="00D53C20" w:rsidRPr="009A47AE" w:rsidRDefault="00D53C20" w:rsidP="00383853">
            <w:pPr>
              <w:spacing w:after="0" w:line="240" w:lineRule="auto"/>
              <w:rPr>
                <w:color w:val="000000"/>
                <w:lang w:eastAsia="id-ID"/>
              </w:rPr>
            </w:pP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3</w:t>
            </w:r>
          </w:p>
        </w:tc>
        <w:tc>
          <w:tcPr>
            <w:tcW w:w="843"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29</w:t>
            </w:r>
          </w:p>
        </w:tc>
        <w:tc>
          <w:tcPr>
            <w:tcW w:w="71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90,63</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Berminat</w:t>
            </w:r>
          </w:p>
        </w:tc>
      </w:tr>
      <w:tr w:rsidR="00D53C20" w:rsidRPr="009A47AE">
        <w:trPr>
          <w:trHeight w:val="390"/>
        </w:trPr>
        <w:tc>
          <w:tcPr>
            <w:tcW w:w="562" w:type="dxa"/>
            <w:vMerge w:val="restart"/>
          </w:tcPr>
          <w:p w:rsidR="00D53C20" w:rsidRPr="009A47AE" w:rsidRDefault="00D53C20" w:rsidP="00383853">
            <w:pPr>
              <w:spacing w:after="0" w:line="240" w:lineRule="auto"/>
              <w:jc w:val="center"/>
              <w:rPr>
                <w:color w:val="000000"/>
                <w:lang w:eastAsia="id-ID"/>
              </w:rPr>
            </w:pPr>
            <w:r w:rsidRPr="009A47AE">
              <w:rPr>
                <w:color w:val="000000"/>
                <w:lang w:eastAsia="id-ID"/>
              </w:rPr>
              <w:t>4</w:t>
            </w:r>
          </w:p>
        </w:tc>
        <w:tc>
          <w:tcPr>
            <w:tcW w:w="3866" w:type="dxa"/>
            <w:vMerge w:val="restart"/>
          </w:tcPr>
          <w:p w:rsidR="00D53C20" w:rsidRPr="009A47AE" w:rsidRDefault="00D53C20" w:rsidP="00383853">
            <w:pPr>
              <w:spacing w:after="0" w:line="240" w:lineRule="auto"/>
              <w:rPr>
                <w:color w:val="000000"/>
                <w:lang w:eastAsia="id-ID"/>
              </w:rPr>
            </w:pPr>
            <w:r w:rsidRPr="009A47AE">
              <w:rPr>
                <w:color w:val="000000"/>
                <w:lang w:eastAsia="id-ID"/>
              </w:rPr>
              <w:t>Apakah kamu dapat memahami dengan jelas atau tidak bahasa yang digunakan pada:</w:t>
            </w:r>
          </w:p>
        </w:tc>
        <w:tc>
          <w:tcPr>
            <w:tcW w:w="2694" w:type="dxa"/>
            <w:gridSpan w:val="4"/>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Memahami</w:t>
            </w:r>
          </w:p>
        </w:tc>
        <w:tc>
          <w:tcPr>
            <w:tcW w:w="1275" w:type="dxa"/>
            <w:noWrap/>
            <w:vAlign w:val="center"/>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375"/>
        </w:trPr>
        <w:tc>
          <w:tcPr>
            <w:tcW w:w="562" w:type="dxa"/>
            <w:vMerge/>
            <w:vAlign w:val="center"/>
          </w:tcPr>
          <w:p w:rsidR="00D53C20" w:rsidRPr="009A47AE" w:rsidRDefault="00D53C20" w:rsidP="00383853">
            <w:pPr>
              <w:spacing w:after="0" w:line="240" w:lineRule="auto"/>
              <w:rPr>
                <w:color w:val="000000"/>
                <w:lang w:eastAsia="id-ID"/>
              </w:rPr>
            </w:pPr>
          </w:p>
        </w:tc>
        <w:tc>
          <w:tcPr>
            <w:tcW w:w="3866" w:type="dxa"/>
            <w:vMerge/>
            <w:vAlign w:val="center"/>
          </w:tcPr>
          <w:p w:rsidR="00D53C20" w:rsidRPr="009A47AE" w:rsidRDefault="00D53C20" w:rsidP="00383853">
            <w:pPr>
              <w:spacing w:after="0" w:line="240" w:lineRule="auto"/>
              <w:rPr>
                <w:color w:val="000000"/>
                <w:lang w:eastAsia="id-ID"/>
              </w:rPr>
            </w:pPr>
          </w:p>
        </w:tc>
        <w:tc>
          <w:tcPr>
            <w:tcW w:w="567" w:type="dxa"/>
            <w:vAlign w:val="center"/>
          </w:tcPr>
          <w:p w:rsidR="00D53C20" w:rsidRPr="009A47AE" w:rsidRDefault="00D53C20" w:rsidP="00383853">
            <w:pPr>
              <w:spacing w:after="0" w:line="240" w:lineRule="auto"/>
              <w:ind w:left="-71" w:right="-128"/>
              <w:jc w:val="center"/>
              <w:rPr>
                <w:color w:val="000000"/>
                <w:lang w:eastAsia="id-ID"/>
              </w:rPr>
            </w:pPr>
            <w:r w:rsidRPr="009A47AE">
              <w:rPr>
                <w:color w:val="000000"/>
                <w:lang w:eastAsia="id-ID"/>
              </w:rPr>
              <w:t>Tidak</w:t>
            </w:r>
          </w:p>
        </w:tc>
        <w:tc>
          <w:tcPr>
            <w:tcW w:w="843"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1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 (%)</w:t>
            </w:r>
          </w:p>
        </w:tc>
        <w:tc>
          <w:tcPr>
            <w:tcW w:w="1275" w:type="dxa"/>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186"/>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a. Pedoman MBLPKAV</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8</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25,00</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24</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75,00</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190"/>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b. Materi ajar</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21,88</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78,13</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194"/>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c. Jobsheet</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6</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18,75</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26</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81,25</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198"/>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d. Kompetensi Hasil Belajar</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28,13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23</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71,88</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02"/>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e. Media e-learning</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21,88</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78,13</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205"/>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e. Cara guru mengajar</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28,13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23</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71,88</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191"/>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8</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23,96</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24</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76,04</w:t>
            </w:r>
          </w:p>
        </w:tc>
        <w:tc>
          <w:tcPr>
            <w:tcW w:w="1275" w:type="dxa"/>
            <w:noWrap/>
            <w:vAlign w:val="center"/>
          </w:tcPr>
          <w:p w:rsidR="00D53C20" w:rsidRPr="009A47AE" w:rsidRDefault="00D53C20" w:rsidP="00383853">
            <w:pPr>
              <w:spacing w:after="0" w:line="240" w:lineRule="auto"/>
              <w:ind w:left="-107" w:right="-108"/>
              <w:jc w:val="center"/>
              <w:rPr>
                <w:color w:val="000000"/>
                <w:lang w:eastAsia="id-ID"/>
              </w:rPr>
            </w:pPr>
            <w:r w:rsidRPr="009A47AE">
              <w:rPr>
                <w:color w:val="000000"/>
                <w:lang w:eastAsia="id-ID"/>
              </w:rPr>
              <w:t>Memahami</w:t>
            </w:r>
          </w:p>
        </w:tc>
      </w:tr>
      <w:tr w:rsidR="00D53C20" w:rsidRPr="009A47AE">
        <w:trPr>
          <w:trHeight w:val="345"/>
        </w:trPr>
        <w:tc>
          <w:tcPr>
            <w:tcW w:w="562" w:type="dxa"/>
            <w:vMerge w:val="restart"/>
          </w:tcPr>
          <w:p w:rsidR="00D53C20" w:rsidRPr="009A47AE" w:rsidRDefault="00D53C20" w:rsidP="00383853">
            <w:pPr>
              <w:spacing w:after="0" w:line="240" w:lineRule="auto"/>
              <w:jc w:val="center"/>
              <w:rPr>
                <w:color w:val="000000"/>
                <w:lang w:eastAsia="id-ID"/>
              </w:rPr>
            </w:pPr>
            <w:r w:rsidRPr="009A47AE">
              <w:rPr>
                <w:color w:val="000000"/>
                <w:lang w:eastAsia="id-ID"/>
              </w:rPr>
              <w:t>5</w:t>
            </w:r>
          </w:p>
        </w:tc>
        <w:tc>
          <w:tcPr>
            <w:tcW w:w="3866" w:type="dxa"/>
            <w:vMerge w:val="restart"/>
          </w:tcPr>
          <w:p w:rsidR="00D53C20" w:rsidRPr="009A47AE" w:rsidRDefault="00D53C20" w:rsidP="00383853">
            <w:pPr>
              <w:spacing w:after="0" w:line="240" w:lineRule="auto"/>
              <w:rPr>
                <w:color w:val="000000"/>
                <w:lang w:eastAsia="id-ID"/>
              </w:rPr>
            </w:pPr>
            <w:r w:rsidRPr="009A47AE">
              <w:rPr>
                <w:color w:val="000000"/>
                <w:lang w:eastAsia="id-ID"/>
              </w:rPr>
              <w:t xml:space="preserve">Apakah kamu tertarik atau tidak </w:t>
            </w:r>
            <w:r w:rsidRPr="009A47AE">
              <w:rPr>
                <w:color w:val="000000"/>
                <w:lang w:eastAsia="id-ID"/>
              </w:rPr>
              <w:lastRenderedPageBreak/>
              <w:t>dengan penampilan (tulisan, ilustrasi/gambar dan tata letak gambar), yang terdapat pada:</w:t>
            </w:r>
          </w:p>
        </w:tc>
        <w:tc>
          <w:tcPr>
            <w:tcW w:w="1977" w:type="dxa"/>
            <w:gridSpan w:val="3"/>
          </w:tcPr>
          <w:p w:rsidR="00D53C20" w:rsidRPr="009A47AE" w:rsidRDefault="00D53C20" w:rsidP="00383853">
            <w:pPr>
              <w:spacing w:after="0" w:line="240" w:lineRule="auto"/>
              <w:jc w:val="center"/>
              <w:rPr>
                <w:color w:val="000000"/>
                <w:lang w:eastAsia="id-ID"/>
              </w:rPr>
            </w:pPr>
            <w:r w:rsidRPr="009A47AE">
              <w:rPr>
                <w:color w:val="000000"/>
                <w:lang w:eastAsia="id-ID"/>
              </w:rPr>
              <w:lastRenderedPageBreak/>
              <w:t>Tertarik</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 </w:t>
            </w:r>
          </w:p>
        </w:tc>
        <w:tc>
          <w:tcPr>
            <w:tcW w:w="1275" w:type="dxa"/>
            <w:noWrap/>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w:t>
            </w:r>
          </w:p>
        </w:tc>
      </w:tr>
      <w:tr w:rsidR="00D53C20" w:rsidRPr="009A47AE">
        <w:trPr>
          <w:trHeight w:val="405"/>
        </w:trPr>
        <w:tc>
          <w:tcPr>
            <w:tcW w:w="562" w:type="dxa"/>
            <w:vMerge/>
            <w:vAlign w:val="center"/>
          </w:tcPr>
          <w:p w:rsidR="00D53C20" w:rsidRPr="009A47AE" w:rsidRDefault="00D53C20" w:rsidP="00383853">
            <w:pPr>
              <w:spacing w:after="0" w:line="240" w:lineRule="auto"/>
              <w:rPr>
                <w:color w:val="000000"/>
                <w:lang w:eastAsia="id-ID"/>
              </w:rPr>
            </w:pPr>
          </w:p>
        </w:tc>
        <w:tc>
          <w:tcPr>
            <w:tcW w:w="3866" w:type="dxa"/>
            <w:vMerge/>
            <w:vAlign w:val="center"/>
          </w:tcPr>
          <w:p w:rsidR="00D53C20" w:rsidRPr="009A47AE" w:rsidRDefault="00D53C20" w:rsidP="00383853">
            <w:pPr>
              <w:spacing w:after="0" w:line="240" w:lineRule="auto"/>
              <w:rPr>
                <w:color w:val="000000"/>
                <w:lang w:eastAsia="id-ID"/>
              </w:rPr>
            </w:pPr>
          </w:p>
        </w:tc>
        <w:tc>
          <w:tcPr>
            <w:tcW w:w="567" w:type="dxa"/>
            <w:vAlign w:val="center"/>
          </w:tcPr>
          <w:p w:rsidR="00D53C20" w:rsidRPr="009A47AE" w:rsidRDefault="00D53C20" w:rsidP="00383853">
            <w:pPr>
              <w:spacing w:after="0" w:line="240" w:lineRule="auto"/>
              <w:ind w:left="-111" w:right="-106"/>
              <w:jc w:val="center"/>
              <w:rPr>
                <w:color w:val="000000"/>
                <w:lang w:eastAsia="id-ID"/>
              </w:rPr>
            </w:pPr>
            <w:r w:rsidRPr="009A47AE">
              <w:rPr>
                <w:color w:val="000000"/>
                <w:lang w:eastAsia="id-ID"/>
              </w:rPr>
              <w:t>Tidak</w:t>
            </w:r>
          </w:p>
        </w:tc>
        <w:tc>
          <w:tcPr>
            <w:tcW w:w="843"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c>
          <w:tcPr>
            <w:tcW w:w="56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Ya</w:t>
            </w:r>
          </w:p>
        </w:tc>
        <w:tc>
          <w:tcPr>
            <w:tcW w:w="717"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w:t>
            </w:r>
          </w:p>
        </w:tc>
        <w:tc>
          <w:tcPr>
            <w:tcW w:w="1275" w:type="dxa"/>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r>
      <w:tr w:rsidR="00D53C20" w:rsidRPr="009A47AE">
        <w:trPr>
          <w:trHeight w:val="273"/>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lastRenderedPageBreak/>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a. Pedoman MBLPKAV</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8</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24</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75,00</w:t>
            </w:r>
          </w:p>
        </w:tc>
        <w:tc>
          <w:tcPr>
            <w:tcW w:w="1275"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136"/>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b. Materi ajar</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21,88</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78,13</w:t>
            </w:r>
          </w:p>
        </w:tc>
        <w:tc>
          <w:tcPr>
            <w:tcW w:w="1275"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153"/>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c. Jobsheet</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28,13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23</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71,88</w:t>
            </w:r>
          </w:p>
        </w:tc>
        <w:tc>
          <w:tcPr>
            <w:tcW w:w="1275"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208"/>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d. Media e-learning</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7</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21,88</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25</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78,13</w:t>
            </w:r>
          </w:p>
        </w:tc>
        <w:tc>
          <w:tcPr>
            <w:tcW w:w="1275"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225"/>
        </w:trPr>
        <w:tc>
          <w:tcPr>
            <w:tcW w:w="562" w:type="dxa"/>
          </w:tcPr>
          <w:p w:rsidR="00D53C20" w:rsidRPr="009A47AE" w:rsidRDefault="00D53C20" w:rsidP="00383853">
            <w:pPr>
              <w:spacing w:after="0" w:line="240" w:lineRule="auto"/>
              <w:jc w:val="both"/>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both"/>
              <w:rPr>
                <w:color w:val="000000"/>
                <w:lang w:eastAsia="id-ID"/>
              </w:rPr>
            </w:pPr>
            <w:r w:rsidRPr="009A47AE">
              <w:rPr>
                <w:color w:val="000000"/>
                <w:lang w:eastAsia="id-ID"/>
              </w:rPr>
              <w:t>d. Soal Kompetensi Hasil Belajar</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9</w:t>
            </w:r>
          </w:p>
        </w:tc>
        <w:tc>
          <w:tcPr>
            <w:tcW w:w="843" w:type="dxa"/>
          </w:tcPr>
          <w:p w:rsidR="00D53C20" w:rsidRPr="009A47AE" w:rsidRDefault="00D53C20" w:rsidP="00383853">
            <w:pPr>
              <w:spacing w:after="0" w:line="240" w:lineRule="auto"/>
              <w:jc w:val="center"/>
              <w:rPr>
                <w:color w:val="000000"/>
                <w:lang w:eastAsia="id-ID"/>
              </w:rPr>
            </w:pPr>
            <w:r w:rsidRPr="009A47AE">
              <w:rPr>
                <w:color w:val="000000"/>
                <w:lang w:eastAsia="id-ID"/>
              </w:rPr>
              <w:t>28,13</w:t>
            </w:r>
          </w:p>
        </w:tc>
        <w:tc>
          <w:tcPr>
            <w:tcW w:w="567" w:type="dxa"/>
          </w:tcPr>
          <w:p w:rsidR="00D53C20" w:rsidRPr="009A47AE" w:rsidRDefault="00D53C20" w:rsidP="00383853">
            <w:pPr>
              <w:spacing w:after="0" w:line="240" w:lineRule="auto"/>
              <w:jc w:val="center"/>
              <w:rPr>
                <w:color w:val="000000"/>
                <w:lang w:eastAsia="id-ID"/>
              </w:rPr>
            </w:pPr>
            <w:r w:rsidRPr="009A47AE">
              <w:rPr>
                <w:color w:val="000000"/>
                <w:lang w:eastAsia="id-ID"/>
              </w:rPr>
              <w:t>23</w:t>
            </w:r>
          </w:p>
        </w:tc>
        <w:tc>
          <w:tcPr>
            <w:tcW w:w="717" w:type="dxa"/>
          </w:tcPr>
          <w:p w:rsidR="00D53C20" w:rsidRPr="009A47AE" w:rsidRDefault="00D53C20" w:rsidP="00383853">
            <w:pPr>
              <w:spacing w:after="0" w:line="240" w:lineRule="auto"/>
              <w:jc w:val="center"/>
              <w:rPr>
                <w:color w:val="000000"/>
                <w:lang w:eastAsia="id-ID"/>
              </w:rPr>
            </w:pPr>
            <w:r w:rsidRPr="009A47AE">
              <w:rPr>
                <w:color w:val="000000"/>
                <w:lang w:eastAsia="id-ID"/>
              </w:rPr>
              <w:t>71,88</w:t>
            </w:r>
          </w:p>
        </w:tc>
        <w:tc>
          <w:tcPr>
            <w:tcW w:w="1275"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r w:rsidR="00D53C20" w:rsidRPr="009A47AE">
        <w:trPr>
          <w:trHeight w:val="102"/>
        </w:trPr>
        <w:tc>
          <w:tcPr>
            <w:tcW w:w="562" w:type="dxa"/>
            <w:noWrap/>
            <w:vAlign w:val="bottom"/>
          </w:tcPr>
          <w:p w:rsidR="00D53C20" w:rsidRPr="009A47AE" w:rsidRDefault="00D53C20" w:rsidP="00383853">
            <w:pPr>
              <w:spacing w:after="0" w:line="240" w:lineRule="auto"/>
              <w:rPr>
                <w:color w:val="000000"/>
                <w:lang w:eastAsia="id-ID"/>
              </w:rPr>
            </w:pPr>
            <w:r w:rsidRPr="009A47AE">
              <w:rPr>
                <w:color w:val="000000"/>
                <w:lang w:eastAsia="id-ID"/>
              </w:rPr>
              <w:t> </w:t>
            </w:r>
          </w:p>
        </w:tc>
        <w:tc>
          <w:tcPr>
            <w:tcW w:w="3866" w:type="dxa"/>
          </w:tcPr>
          <w:p w:rsidR="00D53C20" w:rsidRPr="009A47AE" w:rsidRDefault="00D53C20" w:rsidP="00383853">
            <w:pPr>
              <w:spacing w:after="0" w:line="240" w:lineRule="auto"/>
              <w:jc w:val="right"/>
              <w:rPr>
                <w:color w:val="000000"/>
                <w:lang w:eastAsia="id-ID"/>
              </w:rPr>
            </w:pPr>
            <w:r w:rsidRPr="009A47AE">
              <w:rPr>
                <w:color w:val="000000"/>
                <w:lang w:eastAsia="id-ID"/>
              </w:rPr>
              <w:t>Rerata</w:t>
            </w:r>
          </w:p>
        </w:tc>
        <w:tc>
          <w:tcPr>
            <w:tcW w:w="567" w:type="dxa"/>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8</w:t>
            </w:r>
          </w:p>
        </w:tc>
        <w:tc>
          <w:tcPr>
            <w:tcW w:w="843" w:type="dxa"/>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25,00</w:t>
            </w:r>
          </w:p>
        </w:tc>
        <w:tc>
          <w:tcPr>
            <w:tcW w:w="567" w:type="dxa"/>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24</w:t>
            </w:r>
          </w:p>
        </w:tc>
        <w:tc>
          <w:tcPr>
            <w:tcW w:w="717" w:type="dxa"/>
            <w:noWrap/>
            <w:vAlign w:val="bottom"/>
          </w:tcPr>
          <w:p w:rsidR="00D53C20" w:rsidRPr="009A47AE" w:rsidRDefault="00D53C20" w:rsidP="00383853">
            <w:pPr>
              <w:spacing w:after="0" w:line="240" w:lineRule="auto"/>
              <w:jc w:val="center"/>
              <w:rPr>
                <w:color w:val="000000"/>
                <w:lang w:eastAsia="id-ID"/>
              </w:rPr>
            </w:pPr>
            <w:r w:rsidRPr="009A47AE">
              <w:rPr>
                <w:color w:val="000000"/>
                <w:lang w:eastAsia="id-ID"/>
              </w:rPr>
              <w:t>75,00</w:t>
            </w:r>
          </w:p>
        </w:tc>
        <w:tc>
          <w:tcPr>
            <w:tcW w:w="1275" w:type="dxa"/>
            <w:vAlign w:val="center"/>
          </w:tcPr>
          <w:p w:rsidR="00D53C20" w:rsidRPr="009A47AE" w:rsidRDefault="00D53C20" w:rsidP="00383853">
            <w:pPr>
              <w:spacing w:after="0" w:line="240" w:lineRule="auto"/>
              <w:jc w:val="center"/>
              <w:rPr>
                <w:color w:val="000000"/>
                <w:lang w:eastAsia="id-ID"/>
              </w:rPr>
            </w:pPr>
            <w:r w:rsidRPr="009A47AE">
              <w:rPr>
                <w:color w:val="000000"/>
                <w:lang w:eastAsia="id-ID"/>
              </w:rPr>
              <w:t xml:space="preserve">Tertarik </w:t>
            </w:r>
          </w:p>
        </w:tc>
      </w:tr>
    </w:tbl>
    <w:p w:rsidR="00D53C20" w:rsidRPr="009A47AE" w:rsidRDefault="00D53C20" w:rsidP="00383853">
      <w:pPr>
        <w:spacing w:after="0"/>
        <w:rPr>
          <w:color w:val="000000"/>
          <w:lang w:val="en-US"/>
        </w:rPr>
      </w:pP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Berdasarkan deskripsi respon Peserta didik terhadap pembelajaran yang menggunakan model BLAVO, diperoleh bahwa Peserta didik memberi respon positip. Dengan demikian, model BLAVO memenuhi kriteria keefektifan menurut respon peserta didik.</w:t>
      </w:r>
    </w:p>
    <w:p w:rsidR="00D53C20" w:rsidRPr="009A47AE" w:rsidRDefault="00D53C20" w:rsidP="00A7351B">
      <w:pPr>
        <w:autoSpaceDE w:val="0"/>
        <w:autoSpaceDN w:val="0"/>
        <w:adjustRightInd w:val="0"/>
        <w:spacing w:after="0" w:line="240" w:lineRule="auto"/>
        <w:ind w:firstLine="720"/>
        <w:jc w:val="both"/>
        <w:rPr>
          <w:color w:val="000000"/>
          <w:lang w:val="en-US"/>
        </w:rPr>
      </w:pPr>
    </w:p>
    <w:p w:rsidR="00D53C20" w:rsidRPr="009A47AE" w:rsidRDefault="00D53C20" w:rsidP="00383853">
      <w:pPr>
        <w:pStyle w:val="Heading5"/>
        <w:spacing w:before="0"/>
        <w:ind w:left="284" w:hanging="284"/>
        <w:rPr>
          <w:color w:val="000000"/>
          <w:lang w:val="en-US"/>
        </w:rPr>
      </w:pPr>
      <w:r w:rsidRPr="009A47AE">
        <w:rPr>
          <w:color w:val="000000"/>
          <w:lang w:val="en-US"/>
        </w:rPr>
        <w:t>Hasil pencapaian kompetensi hasil belajar</w:t>
      </w:r>
    </w:p>
    <w:p w:rsidR="00D53C20" w:rsidRPr="009A47AE" w:rsidRDefault="00D53C20" w:rsidP="00383853">
      <w:pPr>
        <w:autoSpaceDE w:val="0"/>
        <w:autoSpaceDN w:val="0"/>
        <w:adjustRightInd w:val="0"/>
        <w:spacing w:after="0"/>
        <w:ind w:firstLine="720"/>
        <w:jc w:val="both"/>
        <w:rPr>
          <w:color w:val="000000"/>
          <w:lang w:val="en-US"/>
        </w:rPr>
      </w:pPr>
      <w:r w:rsidRPr="009A47AE">
        <w:rPr>
          <w:color w:val="000000"/>
          <w:lang w:val="en-US"/>
        </w:rPr>
        <w:t>Ujicoba lapangan untuk mengetahui kompetensi hasil belajar dilakukan di SMKN 2 Makassar</w:t>
      </w:r>
      <w:r w:rsidRPr="009A47AE">
        <w:rPr>
          <w:color w:val="000000"/>
        </w:rPr>
        <w:t>.Pencapaian kompetensi hasil belajar pada ujicoba diperluas  yang diperoleh dengan menggunakan tes kompetensi hasil belajar digambarkan pada diagram batang pada Gambar 4.15</w:t>
      </w:r>
    </w:p>
    <w:p w:rsidR="00D53C20" w:rsidRPr="009A47AE" w:rsidRDefault="00751993" w:rsidP="00383853">
      <w:pPr>
        <w:widowControl w:val="0"/>
        <w:autoSpaceDE w:val="0"/>
        <w:autoSpaceDN w:val="0"/>
        <w:adjustRightInd w:val="0"/>
        <w:spacing w:after="0"/>
        <w:ind w:right="74"/>
        <w:jc w:val="center"/>
        <w:rPr>
          <w:color w:val="000000"/>
          <w:lang w:val="en-US"/>
        </w:rPr>
      </w:pPr>
      <w:r>
        <w:rPr>
          <w:noProof/>
          <w:color w:val="000000"/>
          <w:lang w:val="en-US"/>
        </w:rPr>
        <w:lastRenderedPageBreak/>
        <w:pict>
          <v:shape id="Chart 58" o:spid="_x0000_i1029" type="#_x0000_t75" style="width:345.6pt;height:330.6pt;visibility:visible">
            <v:imagedata r:id="rId20" o:title=""/>
            <o:lock v:ext="edit" aspectratio="f"/>
          </v:shape>
        </w:pict>
      </w:r>
    </w:p>
    <w:p w:rsidR="00D53C20" w:rsidRPr="009A47AE" w:rsidRDefault="00D53C20" w:rsidP="00383853">
      <w:pPr>
        <w:widowControl w:val="0"/>
        <w:autoSpaceDE w:val="0"/>
        <w:autoSpaceDN w:val="0"/>
        <w:adjustRightInd w:val="0"/>
        <w:spacing w:after="0"/>
        <w:ind w:right="74"/>
        <w:jc w:val="center"/>
        <w:rPr>
          <w:color w:val="000000"/>
        </w:rPr>
      </w:pPr>
      <w:r>
        <w:rPr>
          <w:color w:val="000000"/>
        </w:rPr>
        <w:t xml:space="preserve">Gambar 4.9 </w:t>
      </w:r>
      <w:r w:rsidRPr="009A47AE">
        <w:rPr>
          <w:color w:val="000000"/>
        </w:rPr>
        <w:t>Hasil Tes Kompetensi Hasil Belajar</w:t>
      </w:r>
    </w:p>
    <w:p w:rsidR="00D53C20" w:rsidRPr="009A47AE" w:rsidRDefault="00D53C20" w:rsidP="00383853">
      <w:pPr>
        <w:spacing w:after="0"/>
        <w:ind w:firstLine="720"/>
        <w:jc w:val="both"/>
        <w:rPr>
          <w:color w:val="000000"/>
        </w:rPr>
      </w:pPr>
      <w:r>
        <w:rPr>
          <w:color w:val="000000"/>
        </w:rPr>
        <w:t>Berdasarkan Gambar 4.8</w:t>
      </w:r>
      <w:r w:rsidRPr="009A47AE">
        <w:rPr>
          <w:color w:val="000000"/>
        </w:rPr>
        <w:t xml:space="preserve"> hasil kompetensi belajar peserta didik pada ujicoba diperluas mempunyai rentang skor dari 67 – 90. Berdasarkan hasil analisis frekuensi dari tes kompetensi hasil belajar peserta didik, diperoleh bahwa 87,50% peserta didik memperoleh minimal skor 75. Hasil ini menunjukkan bahwa kompetensi hasil belajar peserta didik sudah memenuhi kriteria, yaitu minimal 80% peserta didik memperoleh nilai Kriteteria Ketuntasan Minimal (KKM) sebesar 75. </w:t>
      </w:r>
    </w:p>
    <w:p w:rsidR="00D53C20" w:rsidRDefault="00D53C20" w:rsidP="00383853">
      <w:pPr>
        <w:spacing w:after="0"/>
        <w:ind w:firstLine="720"/>
        <w:jc w:val="both"/>
        <w:rPr>
          <w:color w:val="000000"/>
        </w:rPr>
      </w:pPr>
    </w:p>
    <w:p w:rsidR="0022527A" w:rsidRDefault="0022527A" w:rsidP="0022527A">
      <w:pPr>
        <w:spacing w:after="0" w:line="240" w:lineRule="auto"/>
        <w:jc w:val="center"/>
        <w:rPr>
          <w:b/>
          <w:bCs/>
          <w:color w:val="000000"/>
        </w:rPr>
      </w:pPr>
    </w:p>
    <w:p w:rsidR="0022527A" w:rsidRDefault="0022527A" w:rsidP="0022527A">
      <w:pPr>
        <w:spacing w:after="0" w:line="240" w:lineRule="auto"/>
        <w:jc w:val="center"/>
        <w:rPr>
          <w:b/>
          <w:bCs/>
          <w:color w:val="000000"/>
        </w:rPr>
      </w:pPr>
    </w:p>
    <w:p w:rsidR="0022527A" w:rsidRPr="00751993" w:rsidRDefault="0022527A" w:rsidP="00837970">
      <w:pPr>
        <w:numPr>
          <w:ilvl w:val="0"/>
          <w:numId w:val="96"/>
        </w:numPr>
        <w:spacing w:after="0"/>
        <w:ind w:left="360"/>
        <w:jc w:val="center"/>
        <w:rPr>
          <w:b/>
          <w:bCs/>
          <w:color w:val="000000"/>
        </w:rPr>
      </w:pPr>
      <w:r>
        <w:rPr>
          <w:b/>
          <w:bCs/>
          <w:lang w:val="en-US"/>
        </w:rPr>
        <w:lastRenderedPageBreak/>
        <w:t>Pembahasan Hasil Penelitian dan Pengembangan Model BLAVO</w:t>
      </w:r>
    </w:p>
    <w:p w:rsidR="00D53C20" w:rsidRPr="009A47AE" w:rsidRDefault="00D53C20" w:rsidP="00A7351B">
      <w:pPr>
        <w:spacing w:after="0" w:line="240" w:lineRule="auto"/>
        <w:ind w:firstLine="720"/>
        <w:jc w:val="both"/>
        <w:rPr>
          <w:color w:val="000000"/>
        </w:rPr>
      </w:pPr>
    </w:p>
    <w:p w:rsidR="00D53C20" w:rsidRPr="009A47AE" w:rsidRDefault="00D53C20" w:rsidP="00383853">
      <w:pPr>
        <w:spacing w:after="0"/>
        <w:ind w:firstLine="720"/>
        <w:jc w:val="both"/>
        <w:rPr>
          <w:color w:val="000000"/>
        </w:rPr>
      </w:pPr>
      <w:r w:rsidRPr="009A47AE">
        <w:rPr>
          <w:color w:val="000000"/>
        </w:rPr>
        <w:t>Pada bagian ini disajikan diskusi hasil penelitian, spesifikasi produk akhir, dan kajian produk akhir,</w:t>
      </w:r>
    </w:p>
    <w:p w:rsidR="00D53C20" w:rsidRPr="009A47AE" w:rsidRDefault="00D53C20" w:rsidP="00A7351B">
      <w:pPr>
        <w:spacing w:after="0" w:line="240" w:lineRule="auto"/>
        <w:ind w:firstLine="720"/>
        <w:jc w:val="both"/>
        <w:rPr>
          <w:color w:val="000000"/>
        </w:rPr>
      </w:pPr>
    </w:p>
    <w:p w:rsidR="00D53C20" w:rsidRPr="009A47AE" w:rsidRDefault="00D53C20" w:rsidP="00837970">
      <w:pPr>
        <w:pStyle w:val="Heading3"/>
        <w:numPr>
          <w:ilvl w:val="0"/>
          <w:numId w:val="52"/>
        </w:numPr>
        <w:spacing w:before="0"/>
        <w:ind w:left="284" w:hanging="284"/>
        <w:rPr>
          <w:color w:val="000000"/>
        </w:rPr>
      </w:pPr>
      <w:bookmarkStart w:id="68" w:name="_Toc494182280"/>
      <w:r w:rsidRPr="009A47AE">
        <w:rPr>
          <w:color w:val="000000"/>
        </w:rPr>
        <w:t>Diskusi hasil penelitian dan pengembangan BLAVO</w:t>
      </w:r>
      <w:bookmarkEnd w:id="68"/>
    </w:p>
    <w:p w:rsidR="00D53C20" w:rsidRPr="009A47AE" w:rsidRDefault="00D53C20" w:rsidP="00837970">
      <w:pPr>
        <w:pStyle w:val="Heading4"/>
        <w:numPr>
          <w:ilvl w:val="0"/>
          <w:numId w:val="89"/>
        </w:numPr>
        <w:spacing w:before="0"/>
        <w:ind w:left="284" w:hanging="284"/>
        <w:rPr>
          <w:color w:val="000000"/>
        </w:rPr>
      </w:pPr>
      <w:r w:rsidRPr="009A47AE">
        <w:rPr>
          <w:color w:val="000000"/>
        </w:rPr>
        <w:t>Validitas model BLAVO</w:t>
      </w:r>
    </w:p>
    <w:p w:rsidR="00D53C20" w:rsidRPr="009A47AE" w:rsidRDefault="00D53C20" w:rsidP="00383853">
      <w:pPr>
        <w:pStyle w:val="ListParagraph"/>
        <w:spacing w:after="0" w:line="480" w:lineRule="auto"/>
        <w:ind w:left="0" w:firstLine="709"/>
        <w:rPr>
          <w:rFonts w:ascii="Times New Roman" w:hAnsi="Times New Roman" w:cs="Times New Roman"/>
          <w:color w:val="000000"/>
        </w:rPr>
      </w:pPr>
      <w:r w:rsidRPr="009A47AE">
        <w:rPr>
          <w:rFonts w:ascii="Times New Roman" w:hAnsi="Times New Roman" w:cs="Times New Roman"/>
          <w:color w:val="000000"/>
        </w:rPr>
        <w:t xml:space="preserve"> Pengembangan model BLAVO disesuaikan dengan prinsip dan karakteristik pembelajaran di Sekolah Menengah kejuruan. Berdasarkan uji validitas, diperoleh model BLAVO, yang memenuhi kriteria validitas.  Hasil ini, sesuai dengan pendapat Neeven (1999) yang menyatakan bahwa suatu material pembelajaran (dalam hal ini model BLAVO) dikatakan valid, apabila memenuhi: (1) material pembelajaran yang dikembangkan berdasarkan rasional teoritik yang kuat; dan terdapat konsistensi secara internal antara komponen material pembelajaran yang dikembangkan. Dengan demikian, model BLAVO yang dikembangkan dapat digunakan untuk mengetahui kemampuan peserta didik dalam pembelajaran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karena model tersebut dikembangkan secara rasional teori dan terdapat konsistensi secara internal komponen material pembelajaran dengan model BLAVO.</w:t>
      </w:r>
    </w:p>
    <w:p w:rsidR="00D53C20" w:rsidRPr="009A47AE" w:rsidRDefault="00D53C20" w:rsidP="00A7351B">
      <w:pPr>
        <w:pStyle w:val="ListParagraph"/>
        <w:spacing w:after="0" w:line="240" w:lineRule="auto"/>
        <w:ind w:left="0" w:firstLine="709"/>
        <w:rPr>
          <w:rFonts w:ascii="Times New Roman" w:hAnsi="Times New Roman" w:cs="Times New Roman"/>
          <w:color w:val="000000"/>
        </w:rPr>
      </w:pPr>
    </w:p>
    <w:p w:rsidR="00D53C20" w:rsidRPr="009A47AE" w:rsidRDefault="00D53C20" w:rsidP="00A7351B">
      <w:pPr>
        <w:pStyle w:val="Heading4"/>
        <w:numPr>
          <w:ilvl w:val="0"/>
          <w:numId w:val="0"/>
        </w:numPr>
        <w:spacing w:before="0"/>
        <w:rPr>
          <w:color w:val="000000"/>
        </w:rPr>
      </w:pPr>
      <w:r w:rsidRPr="009A47AE">
        <w:rPr>
          <w:color w:val="000000"/>
        </w:rPr>
        <w:t>b.  Kepraktisan model BLAVO</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 xml:space="preserve">Secara teori dan empiris model BLAVO memenuhi kriteria praktis. Secara teoretis, hasil penilaian ahli dan praktisi menyatakan bahwa model BLAVO dapat diterapkan di paket keahlian audio video. Sedangkan secara empiris hasil ujicoba </w:t>
      </w:r>
      <w:r w:rsidR="0022527A">
        <w:rPr>
          <w:rFonts w:ascii="Times New Roman" w:hAnsi="Times New Roman" w:cs="Times New Roman"/>
          <w:color w:val="000000"/>
        </w:rPr>
        <w:lastRenderedPageBreak/>
        <w:t xml:space="preserve">menunjukkan bahwa model BLAVO </w:t>
      </w:r>
      <w:r w:rsidRPr="009A47AE">
        <w:rPr>
          <w:rFonts w:ascii="Times New Roman" w:hAnsi="Times New Roman" w:cs="Times New Roman"/>
          <w:color w:val="000000"/>
        </w:rPr>
        <w:t xml:space="preserve">memenuhi kriteria praktis ditinjau dari </w:t>
      </w:r>
      <w:r w:rsidR="0022527A">
        <w:rPr>
          <w:rFonts w:ascii="Times New Roman" w:hAnsi="Times New Roman" w:cs="Times New Roman"/>
          <w:color w:val="000000"/>
        </w:rPr>
        <w:t xml:space="preserve">   </w:t>
      </w:r>
      <w:r w:rsidRPr="009A47AE">
        <w:rPr>
          <w:rFonts w:ascii="Times New Roman" w:hAnsi="Times New Roman" w:cs="Times New Roman"/>
          <w:color w:val="000000"/>
        </w:rPr>
        <w:t xml:space="preserve">indikator keterlaksanaan dan kemampuan pendidik dalam mengelolah pembelajaran. Hasil tersebut, sesuai dengan pendapat Nieveen (1999) yang menyatakan bahwa kepraktisan dikaitkan dengan dua hal, yaitu: (1) apakah para pakar dan praktisi menyatakan material pembelajaran yang dikembangkan dapat diterapkan; dan </w:t>
      </w:r>
      <w:r w:rsidR="0022527A">
        <w:rPr>
          <w:rFonts w:ascii="Times New Roman" w:hAnsi="Times New Roman" w:cs="Times New Roman"/>
          <w:color w:val="000000"/>
        </w:rPr>
        <w:t xml:space="preserve">          </w:t>
      </w:r>
      <w:r w:rsidRPr="009A47AE">
        <w:rPr>
          <w:rFonts w:ascii="Times New Roman" w:hAnsi="Times New Roman" w:cs="Times New Roman"/>
          <w:color w:val="000000"/>
        </w:rPr>
        <w:t xml:space="preserve">(2) secara nyata di lapangan, material pembelajaran yang dikembangkan dapat diterapkan. </w:t>
      </w:r>
    </w:p>
    <w:p w:rsidR="00D53C20" w:rsidRPr="009A47AE" w:rsidRDefault="00D53C20" w:rsidP="00A7351B">
      <w:pPr>
        <w:pStyle w:val="ListParagraph"/>
        <w:spacing w:after="0" w:line="240" w:lineRule="auto"/>
        <w:ind w:left="0" w:firstLine="720"/>
        <w:rPr>
          <w:rFonts w:ascii="Times New Roman" w:hAnsi="Times New Roman" w:cs="Times New Roman"/>
          <w:color w:val="000000"/>
        </w:rPr>
      </w:pPr>
    </w:p>
    <w:p w:rsidR="00D53C20" w:rsidRPr="009A47AE" w:rsidRDefault="00D53C20" w:rsidP="00A7351B">
      <w:pPr>
        <w:pStyle w:val="Heading4"/>
        <w:numPr>
          <w:ilvl w:val="0"/>
          <w:numId w:val="0"/>
        </w:numPr>
        <w:spacing w:before="0"/>
        <w:rPr>
          <w:color w:val="000000"/>
        </w:rPr>
      </w:pPr>
      <w:r w:rsidRPr="009A47AE">
        <w:rPr>
          <w:color w:val="000000"/>
        </w:rPr>
        <w:t>c.  Keefektifan model BLAVO</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t>Keefektifan model BLAVO ditentukan oleh tiga indikator, yaitu kompetensi hasil belajar peserta didik, aktivitas peserta didik dalam pembelajaran, dan respon peserta didik terhadap model BLAVO. Hasil uji keefektifan dalam ujicoba kelompok kecil, dari ketiga indikator tersebut belum memenuhi kriteria keefektifan. Namun setelah dilakukan beberapa perbaikan, baik melalui diskusi pendidik maupun melalui latihan pembelajaran dikelas eksprimen, akhirnya ketiga indikator tersebut memenuhi kriteria efektif.</w:t>
      </w:r>
    </w:p>
    <w:p w:rsidR="00D53C20" w:rsidRPr="009A47AE" w:rsidRDefault="00D53C20" w:rsidP="00383853">
      <w:pPr>
        <w:widowControl w:val="0"/>
        <w:autoSpaceDE w:val="0"/>
        <w:autoSpaceDN w:val="0"/>
        <w:adjustRightInd w:val="0"/>
        <w:spacing w:after="0"/>
        <w:ind w:right="74" w:firstLine="709"/>
        <w:jc w:val="both"/>
        <w:rPr>
          <w:color w:val="000000"/>
        </w:rPr>
      </w:pPr>
      <w:r w:rsidRPr="009A47AE">
        <w:rPr>
          <w:color w:val="000000"/>
        </w:rPr>
        <w:t>Pembelajaran dikatakan efektif apabila mencapai sasaran yang diinginkan, baik dari segi tujuan pembelajaran maupun hasil belajar peserta didik yang maksimal</w:t>
      </w:r>
      <w:r w:rsidRPr="009A47AE">
        <w:rPr>
          <w:color w:val="000000"/>
          <w:lang w:val="en-US"/>
        </w:rPr>
        <w:t xml:space="preserve">. </w:t>
      </w:r>
      <w:r w:rsidRPr="009A47AE">
        <w:rPr>
          <w:color w:val="000000"/>
          <w:spacing w:val="2"/>
        </w:rPr>
        <w:t xml:space="preserve">Temuan dalam penelitian ini menunjukkan bahwa </w:t>
      </w:r>
      <w:r w:rsidRPr="009A47AE">
        <w:rPr>
          <w:color w:val="000000"/>
        </w:rPr>
        <w:t>ni</w:t>
      </w:r>
      <w:r w:rsidRPr="009A47AE">
        <w:rPr>
          <w:color w:val="000000"/>
          <w:spacing w:val="1"/>
        </w:rPr>
        <w:t>l</w:t>
      </w:r>
      <w:r w:rsidRPr="009A47AE">
        <w:rPr>
          <w:color w:val="000000"/>
          <w:spacing w:val="-1"/>
        </w:rPr>
        <w:t>a</w:t>
      </w:r>
      <w:r w:rsidRPr="009A47AE">
        <w:rPr>
          <w:color w:val="000000"/>
        </w:rPr>
        <w:t xml:space="preserve">i </w:t>
      </w:r>
      <w:r w:rsidRPr="009A47AE">
        <w:rPr>
          <w:i/>
          <w:iCs/>
          <w:color w:val="000000"/>
        </w:rPr>
        <w:t xml:space="preserve">gain </w:t>
      </w:r>
      <w:r w:rsidRPr="009A47AE">
        <w:rPr>
          <w:color w:val="000000"/>
        </w:rPr>
        <w:t>k</w:t>
      </w:r>
      <w:r w:rsidRPr="009A47AE">
        <w:rPr>
          <w:color w:val="000000"/>
          <w:spacing w:val="-1"/>
        </w:rPr>
        <w:t>e</w:t>
      </w:r>
      <w:r w:rsidRPr="009A47AE">
        <w:rPr>
          <w:color w:val="000000"/>
          <w:spacing w:val="3"/>
        </w:rPr>
        <w:t>l</w:t>
      </w:r>
      <w:r w:rsidRPr="009A47AE">
        <w:rPr>
          <w:color w:val="000000"/>
          <w:spacing w:val="-1"/>
        </w:rPr>
        <w:t>a</w:t>
      </w:r>
      <w:r w:rsidRPr="009A47AE">
        <w:rPr>
          <w:color w:val="000000"/>
        </w:rPr>
        <w:t xml:space="preserve">s </w:t>
      </w:r>
      <w:r w:rsidRPr="009A47AE">
        <w:rPr>
          <w:color w:val="000000"/>
          <w:spacing w:val="-1"/>
        </w:rPr>
        <w:t>e</w:t>
      </w:r>
      <w:r w:rsidRPr="009A47AE">
        <w:rPr>
          <w:color w:val="000000"/>
        </w:rPr>
        <w:t>ksper</w:t>
      </w:r>
      <w:r w:rsidRPr="009A47AE">
        <w:rPr>
          <w:color w:val="000000"/>
          <w:spacing w:val="3"/>
        </w:rPr>
        <w:t>i</w:t>
      </w:r>
      <w:r w:rsidRPr="009A47AE">
        <w:rPr>
          <w:color w:val="000000"/>
        </w:rPr>
        <w:t>men lebih tinggi dibandingkan dengan nilai gain k</w:t>
      </w:r>
      <w:r w:rsidRPr="009A47AE">
        <w:rPr>
          <w:color w:val="000000"/>
          <w:spacing w:val="-1"/>
        </w:rPr>
        <w:t>e</w:t>
      </w:r>
      <w:r w:rsidRPr="009A47AE">
        <w:rPr>
          <w:color w:val="000000"/>
        </w:rPr>
        <w:t>las kont</w:t>
      </w:r>
      <w:r w:rsidRPr="009A47AE">
        <w:rPr>
          <w:color w:val="000000"/>
          <w:spacing w:val="2"/>
        </w:rPr>
        <w:t>r</w:t>
      </w:r>
      <w:r w:rsidRPr="009A47AE">
        <w:rPr>
          <w:color w:val="000000"/>
        </w:rPr>
        <w:t xml:space="preserve">ol, dengan demikian </w:t>
      </w:r>
      <w:r w:rsidRPr="009A47AE">
        <w:rPr>
          <w:color w:val="000000"/>
          <w:spacing w:val="-1"/>
        </w:rPr>
        <w:t>e</w:t>
      </w:r>
      <w:r w:rsidRPr="009A47AE">
        <w:rPr>
          <w:color w:val="000000"/>
        </w:rPr>
        <w:t>f</w:t>
      </w:r>
      <w:r w:rsidRPr="009A47AE">
        <w:rPr>
          <w:color w:val="000000"/>
          <w:spacing w:val="-2"/>
        </w:rPr>
        <w:t>e</w:t>
      </w:r>
      <w:r w:rsidRPr="009A47AE">
        <w:rPr>
          <w:color w:val="000000"/>
        </w:rPr>
        <w:t>kt</w:t>
      </w:r>
      <w:r w:rsidRPr="009A47AE">
        <w:rPr>
          <w:color w:val="000000"/>
          <w:spacing w:val="1"/>
        </w:rPr>
        <w:t>i</w:t>
      </w:r>
      <w:r w:rsidRPr="009A47AE">
        <w:rPr>
          <w:color w:val="000000"/>
        </w:rPr>
        <w:t>vi</w:t>
      </w:r>
      <w:r w:rsidRPr="009A47AE">
        <w:rPr>
          <w:color w:val="000000"/>
          <w:spacing w:val="1"/>
        </w:rPr>
        <w:t>t</w:t>
      </w:r>
      <w:r w:rsidRPr="009A47AE">
        <w:rPr>
          <w:color w:val="000000"/>
          <w:spacing w:val="-1"/>
        </w:rPr>
        <w:t>a</w:t>
      </w:r>
      <w:r w:rsidRPr="009A47AE">
        <w:rPr>
          <w:color w:val="000000"/>
        </w:rPr>
        <w:t>s p</w:t>
      </w:r>
      <w:r w:rsidRPr="009A47AE">
        <w:rPr>
          <w:color w:val="000000"/>
          <w:spacing w:val="-1"/>
        </w:rPr>
        <w:t>e</w:t>
      </w:r>
      <w:r w:rsidRPr="009A47AE">
        <w:rPr>
          <w:color w:val="000000"/>
        </w:rPr>
        <w:t>ng</w:t>
      </w:r>
      <w:r w:rsidRPr="009A47AE">
        <w:rPr>
          <w:color w:val="000000"/>
          <w:spacing w:val="-2"/>
        </w:rPr>
        <w:t>g</w:t>
      </w:r>
      <w:r w:rsidRPr="009A47AE">
        <w:rPr>
          <w:color w:val="000000"/>
        </w:rPr>
        <w:t>u</w:t>
      </w:r>
      <w:r w:rsidRPr="009A47AE">
        <w:rPr>
          <w:color w:val="000000"/>
          <w:spacing w:val="2"/>
        </w:rPr>
        <w:t>n</w:t>
      </w:r>
      <w:r w:rsidRPr="009A47AE">
        <w:rPr>
          <w:color w:val="000000"/>
          <w:spacing w:val="-1"/>
        </w:rPr>
        <w:t>aa</w:t>
      </w:r>
      <w:r w:rsidRPr="009A47AE">
        <w:rPr>
          <w:color w:val="000000"/>
        </w:rPr>
        <w:t>n model BLAVO di k</w:t>
      </w:r>
      <w:r w:rsidRPr="009A47AE">
        <w:rPr>
          <w:color w:val="000000"/>
          <w:spacing w:val="-1"/>
        </w:rPr>
        <w:t>e</w:t>
      </w:r>
      <w:r w:rsidRPr="009A47AE">
        <w:rPr>
          <w:color w:val="000000"/>
        </w:rPr>
        <w:t xml:space="preserve">las </w:t>
      </w:r>
      <w:r w:rsidRPr="009A47AE">
        <w:rPr>
          <w:color w:val="000000"/>
          <w:spacing w:val="-1"/>
        </w:rPr>
        <w:t>e</w:t>
      </w:r>
      <w:r w:rsidRPr="009A47AE">
        <w:rPr>
          <w:color w:val="000000"/>
        </w:rPr>
        <w:t>kspe</w:t>
      </w:r>
      <w:r w:rsidRPr="009A47AE">
        <w:rPr>
          <w:color w:val="000000"/>
          <w:spacing w:val="-1"/>
        </w:rPr>
        <w:t>r</w:t>
      </w:r>
      <w:r w:rsidRPr="009A47AE">
        <w:rPr>
          <w:color w:val="000000"/>
        </w:rPr>
        <w:t>i</w:t>
      </w:r>
      <w:r w:rsidRPr="009A47AE">
        <w:rPr>
          <w:color w:val="000000"/>
          <w:spacing w:val="1"/>
        </w:rPr>
        <w:t>m</w:t>
      </w:r>
      <w:r w:rsidRPr="009A47AE">
        <w:rPr>
          <w:color w:val="000000"/>
          <w:spacing w:val="-1"/>
        </w:rPr>
        <w:t>e</w:t>
      </w:r>
      <w:r w:rsidRPr="009A47AE">
        <w:rPr>
          <w:color w:val="000000"/>
        </w:rPr>
        <w:t>n lebih t</w:t>
      </w:r>
      <w:r w:rsidRPr="009A47AE">
        <w:rPr>
          <w:color w:val="000000"/>
          <w:spacing w:val="1"/>
        </w:rPr>
        <w:t>i</w:t>
      </w:r>
      <w:r w:rsidRPr="009A47AE">
        <w:rPr>
          <w:color w:val="000000"/>
        </w:rPr>
        <w:t>n</w:t>
      </w:r>
      <w:r w:rsidRPr="009A47AE">
        <w:rPr>
          <w:color w:val="000000"/>
          <w:spacing w:val="-2"/>
        </w:rPr>
        <w:t>gg</w:t>
      </w:r>
      <w:r w:rsidRPr="009A47AE">
        <w:rPr>
          <w:color w:val="000000"/>
        </w:rPr>
        <w:t>i d</w:t>
      </w:r>
      <w:r w:rsidRPr="009A47AE">
        <w:rPr>
          <w:color w:val="000000"/>
          <w:spacing w:val="-1"/>
        </w:rPr>
        <w:t>a</w:t>
      </w:r>
      <w:r w:rsidRPr="009A47AE">
        <w:rPr>
          <w:color w:val="000000"/>
        </w:rPr>
        <w:t>ri p</w:t>
      </w:r>
      <w:r w:rsidRPr="009A47AE">
        <w:rPr>
          <w:color w:val="000000"/>
          <w:spacing w:val="-1"/>
        </w:rPr>
        <w:t>a</w:t>
      </w:r>
      <w:r w:rsidRPr="009A47AE">
        <w:rPr>
          <w:color w:val="000000"/>
          <w:spacing w:val="2"/>
        </w:rPr>
        <w:t>d</w:t>
      </w:r>
      <w:r w:rsidRPr="009A47AE">
        <w:rPr>
          <w:color w:val="000000"/>
        </w:rPr>
        <w:t>a k</w:t>
      </w:r>
      <w:r w:rsidRPr="009A47AE">
        <w:rPr>
          <w:color w:val="000000"/>
          <w:spacing w:val="-1"/>
        </w:rPr>
        <w:t>e</w:t>
      </w:r>
      <w:r w:rsidRPr="009A47AE">
        <w:rPr>
          <w:color w:val="000000"/>
        </w:rPr>
        <w:t>las</w:t>
      </w:r>
      <w:r w:rsidRPr="009A47AE">
        <w:rPr>
          <w:color w:val="000000"/>
          <w:spacing w:val="2"/>
        </w:rPr>
        <w:t xml:space="preserve"> k</w:t>
      </w:r>
      <w:r w:rsidRPr="009A47AE">
        <w:rPr>
          <w:color w:val="000000"/>
        </w:rPr>
        <w:t>ontrol</w:t>
      </w:r>
      <w:r w:rsidRPr="009A47AE">
        <w:rPr>
          <w:color w:val="000000"/>
          <w:spacing w:val="-5"/>
        </w:rPr>
        <w:t>y</w:t>
      </w:r>
      <w:r w:rsidRPr="009A47AE">
        <w:rPr>
          <w:color w:val="000000"/>
          <w:spacing w:val="-1"/>
        </w:rPr>
        <w:t>a</w:t>
      </w:r>
      <w:r w:rsidRPr="009A47AE">
        <w:rPr>
          <w:color w:val="000000"/>
          <w:spacing w:val="2"/>
        </w:rPr>
        <w:t>n</w:t>
      </w:r>
      <w:r w:rsidRPr="009A47AE">
        <w:rPr>
          <w:color w:val="000000"/>
        </w:rPr>
        <w:t>g me</w:t>
      </w:r>
      <w:r w:rsidRPr="009A47AE">
        <w:rPr>
          <w:color w:val="000000"/>
          <w:spacing w:val="2"/>
        </w:rPr>
        <w:t>n</w:t>
      </w:r>
      <w:r w:rsidRPr="009A47AE">
        <w:rPr>
          <w:color w:val="000000"/>
        </w:rPr>
        <w:t>g</w:t>
      </w:r>
      <w:r w:rsidRPr="009A47AE">
        <w:rPr>
          <w:color w:val="000000"/>
          <w:spacing w:val="-2"/>
        </w:rPr>
        <w:t>g</w:t>
      </w:r>
      <w:r w:rsidRPr="009A47AE">
        <w:rPr>
          <w:color w:val="000000"/>
        </w:rPr>
        <w:t>un</w:t>
      </w:r>
      <w:r w:rsidRPr="009A47AE">
        <w:rPr>
          <w:color w:val="000000"/>
          <w:spacing w:val="-1"/>
        </w:rPr>
        <w:t>a</w:t>
      </w:r>
      <w:r w:rsidRPr="009A47AE">
        <w:rPr>
          <w:color w:val="000000"/>
        </w:rPr>
        <w:t>k</w:t>
      </w:r>
      <w:r w:rsidRPr="009A47AE">
        <w:rPr>
          <w:color w:val="000000"/>
          <w:spacing w:val="1"/>
        </w:rPr>
        <w:t>a</w:t>
      </w:r>
      <w:r w:rsidRPr="009A47AE">
        <w:rPr>
          <w:color w:val="000000"/>
        </w:rPr>
        <w:t>n model p</w:t>
      </w:r>
      <w:r w:rsidRPr="009A47AE">
        <w:rPr>
          <w:color w:val="000000"/>
          <w:spacing w:val="-1"/>
        </w:rPr>
        <w:t>e</w:t>
      </w:r>
      <w:r w:rsidRPr="009A47AE">
        <w:rPr>
          <w:color w:val="000000"/>
        </w:rPr>
        <w:t>mbel</w:t>
      </w:r>
      <w:r w:rsidRPr="009A47AE">
        <w:rPr>
          <w:color w:val="000000"/>
          <w:spacing w:val="-1"/>
        </w:rPr>
        <w:t>a</w:t>
      </w:r>
      <w:r w:rsidRPr="009A47AE">
        <w:rPr>
          <w:color w:val="000000"/>
        </w:rPr>
        <w:t>ja</w:t>
      </w:r>
      <w:r w:rsidRPr="009A47AE">
        <w:rPr>
          <w:color w:val="000000"/>
          <w:spacing w:val="1"/>
        </w:rPr>
        <w:t>r</w:t>
      </w:r>
      <w:r w:rsidRPr="009A47AE">
        <w:rPr>
          <w:color w:val="000000"/>
          <w:spacing w:val="-1"/>
        </w:rPr>
        <w:t>a</w:t>
      </w:r>
      <w:r w:rsidRPr="009A47AE">
        <w:rPr>
          <w:color w:val="000000"/>
        </w:rPr>
        <w:t>n konv</w:t>
      </w:r>
      <w:r w:rsidRPr="009A47AE">
        <w:rPr>
          <w:color w:val="000000"/>
          <w:spacing w:val="-1"/>
        </w:rPr>
        <w:t>e</w:t>
      </w:r>
      <w:r w:rsidRPr="009A47AE">
        <w:rPr>
          <w:color w:val="000000"/>
        </w:rPr>
        <w:t>nsi</w:t>
      </w:r>
      <w:r w:rsidRPr="009A47AE">
        <w:rPr>
          <w:color w:val="000000"/>
          <w:spacing w:val="3"/>
        </w:rPr>
        <w:t>o</w:t>
      </w:r>
      <w:r w:rsidRPr="009A47AE">
        <w:rPr>
          <w:color w:val="000000"/>
        </w:rPr>
        <w:t>n</w:t>
      </w:r>
      <w:r w:rsidRPr="009A47AE">
        <w:rPr>
          <w:color w:val="000000"/>
          <w:spacing w:val="-1"/>
        </w:rPr>
        <w:t>a</w:t>
      </w:r>
      <w:r w:rsidRPr="009A47AE">
        <w:rPr>
          <w:color w:val="000000"/>
        </w:rPr>
        <w:t xml:space="preserve">l. </w:t>
      </w:r>
      <w:r w:rsidRPr="009A47AE">
        <w:rPr>
          <w:color w:val="000000"/>
          <w:spacing w:val="2"/>
        </w:rPr>
        <w:lastRenderedPageBreak/>
        <w:t xml:space="preserve">Temuan ini sejalan dengan hasil penelitian </w:t>
      </w:r>
      <w:r w:rsidRPr="009A47AE">
        <w:rPr>
          <w:color w:val="000000"/>
        </w:rPr>
        <w:t xml:space="preserve">Achmadi (2015) yang menemukan bahwa metode </w:t>
      </w:r>
      <w:r w:rsidRPr="009A47AE">
        <w:rPr>
          <w:i/>
          <w:iCs/>
          <w:color w:val="000000"/>
        </w:rPr>
        <w:t>blended learning</w:t>
      </w:r>
      <w:r w:rsidRPr="009A47AE">
        <w:rPr>
          <w:color w:val="000000"/>
        </w:rPr>
        <w:t xml:space="preserve"> lebih meningkatkan hasil belajar dibandingkan dengan model konvensional. Hal ini juga sejalan dengan penelitian Sjukur (2012) yang menyimpulkan bahwa terdapat perbedaan hasil belajar antara peserta didik yang diajarkan pembelajaran </w:t>
      </w:r>
      <w:r w:rsidRPr="009A47AE">
        <w:rPr>
          <w:i/>
          <w:iCs/>
          <w:color w:val="000000"/>
        </w:rPr>
        <w:t>blended learning</w:t>
      </w:r>
      <w:r w:rsidRPr="009A47AE">
        <w:rPr>
          <w:color w:val="000000"/>
        </w:rPr>
        <w:t xml:space="preserve"> dibandingkan peserta didik yang diajarkan pembelajaran konvensional. Dengan demikian </w:t>
      </w:r>
      <w:r w:rsidRPr="009A47AE">
        <w:rPr>
          <w:color w:val="000000"/>
          <w:spacing w:val="2"/>
        </w:rPr>
        <w:t xml:space="preserve">model BLAVO memiliki keunggulan dibanding model konvensional dalam hal pencapaian hasil belajar paket keahlian </w:t>
      </w:r>
      <w:r w:rsidRPr="009A47AE">
        <w:rPr>
          <w:i/>
          <w:iCs/>
          <w:color w:val="000000"/>
          <w:spacing w:val="2"/>
        </w:rPr>
        <w:t>audio-video</w:t>
      </w:r>
      <w:r w:rsidRPr="009A47AE">
        <w:rPr>
          <w:color w:val="000000"/>
          <w:spacing w:val="2"/>
        </w:rPr>
        <w:t xml:space="preserve">. Sehingga dapat dikatakatan bahwa model BLAVO efektif dalam hal pencapaian hasil belajar paket keahlian </w:t>
      </w:r>
      <w:r w:rsidRPr="009A47AE">
        <w:rPr>
          <w:i/>
          <w:iCs/>
          <w:color w:val="000000"/>
          <w:spacing w:val="2"/>
        </w:rPr>
        <w:t>audio-video</w:t>
      </w:r>
      <w:r w:rsidRPr="009A47AE">
        <w:rPr>
          <w:color w:val="000000"/>
          <w:spacing w:val="2"/>
        </w:rPr>
        <w:t>.</w:t>
      </w:r>
    </w:p>
    <w:p w:rsidR="00D53C20" w:rsidRPr="009A47AE" w:rsidRDefault="00D53C20" w:rsidP="00383853">
      <w:pPr>
        <w:pStyle w:val="Default"/>
        <w:spacing w:line="480" w:lineRule="auto"/>
        <w:ind w:firstLine="709"/>
        <w:jc w:val="both"/>
        <w:rPr>
          <w:rFonts w:ascii="Times New Roman" w:hAnsi="Times New Roman" w:cs="Times New Roman"/>
          <w:i/>
          <w:iCs/>
        </w:rPr>
      </w:pPr>
      <w:r w:rsidRPr="009A47AE">
        <w:rPr>
          <w:rFonts w:ascii="Times New Roman" w:hAnsi="Times New Roman" w:cs="Times New Roman"/>
        </w:rPr>
        <w:t xml:space="preserve">Temuan lain dari penelitian ini bahwa </w:t>
      </w:r>
      <w:r w:rsidRPr="009A47AE">
        <w:rPr>
          <w:rFonts w:ascii="Times New Roman" w:hAnsi="Times New Roman" w:cs="Times New Roman"/>
          <w:lang w:val="en-US"/>
        </w:rPr>
        <w:t xml:space="preserve">pada umumnya </w:t>
      </w:r>
      <w:r w:rsidRPr="009A47AE">
        <w:rPr>
          <w:rFonts w:ascii="Times New Roman" w:hAnsi="Times New Roman" w:cs="Times New Roman"/>
        </w:rPr>
        <w:t>p</w:t>
      </w:r>
      <w:r w:rsidRPr="009A47AE">
        <w:rPr>
          <w:rFonts w:ascii="Times New Roman" w:hAnsi="Times New Roman" w:cs="Times New Roman"/>
          <w:lang w:val="en-US"/>
        </w:rPr>
        <w:t>eserta didik</w:t>
      </w:r>
      <w:r w:rsidRPr="009A47AE">
        <w:rPr>
          <w:rFonts w:ascii="Times New Roman" w:hAnsi="Times New Roman" w:cs="Times New Roman"/>
        </w:rPr>
        <w:t xml:space="preserve"> aktif</w:t>
      </w:r>
      <w:r w:rsidRPr="009A47AE">
        <w:rPr>
          <w:rFonts w:ascii="Times New Roman" w:hAnsi="Times New Roman" w:cs="Times New Roman"/>
          <w:lang w:val="en-US"/>
        </w:rPr>
        <w:t xml:space="preserve"> mengikuti langkah-langkah pembelajaran yang sesuai dengan sintaks model BLAVO. Di samping itu terjadi peningkatan pada kegiatan diskusi baik individual maupun kelompok, pengumpulan tugas, dan penggunaan sumber belajar yang bervariasi.</w:t>
      </w:r>
      <w:r w:rsidRPr="009A47AE">
        <w:rPr>
          <w:rFonts w:ascii="Times New Roman" w:hAnsi="Times New Roman" w:cs="Times New Roman"/>
        </w:rPr>
        <w:t xml:space="preserve"> Sehingga penerapan model BLAVO dapat meningkatkan keaktifan peserta didik dalam pembelajaran paket keahlian </w:t>
      </w:r>
      <w:r w:rsidRPr="009A47AE">
        <w:rPr>
          <w:rFonts w:ascii="Times New Roman" w:hAnsi="Times New Roman" w:cs="Times New Roman"/>
          <w:i/>
          <w:iCs/>
        </w:rPr>
        <w:t>audio-video</w:t>
      </w:r>
      <w:r w:rsidRPr="009A47AE">
        <w:rPr>
          <w:rFonts w:ascii="Times New Roman" w:hAnsi="Times New Roman" w:cs="Times New Roman"/>
        </w:rPr>
        <w:t>.  Hal ini sejalan dengan hasil penelitian Herliana (2015) mengatakan bahwa model</w:t>
      </w:r>
      <w:r w:rsidRPr="009A47AE">
        <w:rPr>
          <w:rFonts w:ascii="Times New Roman" w:hAnsi="Times New Roman" w:cs="Times New Roman"/>
          <w:i/>
          <w:iCs/>
        </w:rPr>
        <w:t xml:space="preserve"> blended learning</w:t>
      </w:r>
      <w:r w:rsidRPr="009A47AE">
        <w:rPr>
          <w:rFonts w:ascii="Times New Roman" w:hAnsi="Times New Roman" w:cs="Times New Roman"/>
        </w:rPr>
        <w:t xml:space="preserve"> lebih merangsang peserta didik untuk berperan aktif dan mengembangkan kemampuan berpikir dengan adanya permasalahan yang menantang dalam kegiatan pembelajaran, sehingga peserta didik yang menggunakan model ini mampu untuk menghasilkan banyak strategi pemecahan suatu permasalahan dibandingkan peserta didik yang menggunakan model pembelajaran langsung.</w:t>
      </w:r>
    </w:p>
    <w:p w:rsidR="00D53C20" w:rsidRPr="009A47AE" w:rsidRDefault="00D53C20" w:rsidP="00383853">
      <w:pPr>
        <w:pStyle w:val="ListParagraph"/>
        <w:spacing w:after="0" w:line="480" w:lineRule="auto"/>
        <w:ind w:left="0" w:firstLine="720"/>
        <w:rPr>
          <w:rFonts w:ascii="Times New Roman" w:hAnsi="Times New Roman" w:cs="Times New Roman"/>
          <w:color w:val="000000"/>
        </w:rPr>
      </w:pPr>
      <w:r w:rsidRPr="009A47AE">
        <w:rPr>
          <w:rFonts w:ascii="Times New Roman" w:hAnsi="Times New Roman" w:cs="Times New Roman"/>
          <w:color w:val="000000"/>
        </w:rPr>
        <w:lastRenderedPageBreak/>
        <w:t xml:space="preserve">Munurut pandangan konstruktivis tujuan pembelajar akan tercapai, apabila peserta didik aktif membangun pengetahuannya dalam pembelajaran. Oleh karena itu keefektifan juga dipengaruhi oleh aktivitas peserta didik dalam pembelajaran. Hal ini sejalan dengan pendapat Eggen &amp; Kauchak (2006) yang menyatakan bahwa pembelajaran dikatakan efektif, apabila peserta didik secara aktif dilibatkan dalam pengorganisasian dan penemuan informasi (pengetahuan) serta keterkaitan informasi yang diberikan. Peserta didik tidak hanya secara pasif menerima pengetahuan yang diberikan oleh pendidik. Hasil pembelajaran seperti ini tidak hanya meningkatkan pemahaman dan kompetensi peserta didik, tetapi juga meningkatkan keterampilan berfikirnya. Dengan demikian, dalam pembelajaran perlu diperhatikan bagaimana keterlibatan peserta didik dalam pengorganisasian pelajaran dan pengetahuannya. Oleh karena itu, semakin aktif peserta didik, maka ketercapaian kompetensi pembelajaran semakin besar, sehingga semakin efektiflah pembelajaran. </w:t>
      </w:r>
    </w:p>
    <w:p w:rsidR="00D53C20" w:rsidRPr="009A47AE" w:rsidRDefault="00D53C20" w:rsidP="00383853">
      <w:pPr>
        <w:widowControl w:val="0"/>
        <w:autoSpaceDE w:val="0"/>
        <w:autoSpaceDN w:val="0"/>
        <w:adjustRightInd w:val="0"/>
        <w:spacing w:after="0"/>
        <w:ind w:right="74" w:firstLine="605"/>
        <w:jc w:val="both"/>
        <w:rPr>
          <w:color w:val="000000"/>
          <w:lang w:val="en-US"/>
        </w:rPr>
      </w:pPr>
      <w:r w:rsidRPr="009A47AE">
        <w:rPr>
          <w:color w:val="000000"/>
        </w:rPr>
        <w:t>Selain itu, pembelajaran dikatakan efektif apabila mencapai sasaran yang diinginkan, baik dari segi tujuan pembelajaran maupun hasil belajar peserta didik yang maksimal</w:t>
      </w:r>
      <w:r w:rsidRPr="009A47AE">
        <w:rPr>
          <w:color w:val="000000"/>
          <w:lang w:val="en-US"/>
        </w:rPr>
        <w:t xml:space="preserve">.  </w:t>
      </w:r>
      <w:r w:rsidRPr="009A47AE">
        <w:rPr>
          <w:color w:val="000000"/>
          <w:spacing w:val="2"/>
        </w:rPr>
        <w:t>J</w:t>
      </w:r>
      <w:r w:rsidRPr="009A47AE">
        <w:rPr>
          <w:color w:val="000000"/>
        </w:rPr>
        <w:t>ika dibandin</w:t>
      </w:r>
      <w:r w:rsidRPr="009A47AE">
        <w:rPr>
          <w:color w:val="000000"/>
          <w:spacing w:val="-2"/>
        </w:rPr>
        <w:t>g</w:t>
      </w:r>
      <w:r w:rsidRPr="009A47AE">
        <w:rPr>
          <w:color w:val="000000"/>
        </w:rPr>
        <w:t>k</w:t>
      </w:r>
      <w:r w:rsidRPr="009A47AE">
        <w:rPr>
          <w:color w:val="000000"/>
          <w:spacing w:val="-1"/>
        </w:rPr>
        <w:t>a</w:t>
      </w:r>
      <w:r w:rsidRPr="009A47AE">
        <w:rPr>
          <w:color w:val="000000"/>
        </w:rPr>
        <w:t>n ni</w:t>
      </w:r>
      <w:r w:rsidRPr="009A47AE">
        <w:rPr>
          <w:color w:val="000000"/>
          <w:spacing w:val="1"/>
        </w:rPr>
        <w:t>l</w:t>
      </w:r>
      <w:r w:rsidRPr="009A47AE">
        <w:rPr>
          <w:color w:val="000000"/>
          <w:spacing w:val="-1"/>
        </w:rPr>
        <w:t>a</w:t>
      </w:r>
      <w:r w:rsidRPr="009A47AE">
        <w:rPr>
          <w:color w:val="000000"/>
        </w:rPr>
        <w:t xml:space="preserve">i </w:t>
      </w:r>
      <w:r w:rsidRPr="009A47AE">
        <w:rPr>
          <w:i/>
          <w:iCs/>
          <w:color w:val="000000"/>
        </w:rPr>
        <w:t xml:space="preserve">gain </w:t>
      </w:r>
      <w:r w:rsidRPr="009A47AE">
        <w:rPr>
          <w:color w:val="000000"/>
          <w:spacing w:val="-1"/>
        </w:rPr>
        <w:t>a</w:t>
      </w:r>
      <w:r w:rsidRPr="009A47AE">
        <w:rPr>
          <w:color w:val="000000"/>
        </w:rPr>
        <w:t>nta</w:t>
      </w:r>
      <w:r w:rsidRPr="009A47AE">
        <w:rPr>
          <w:color w:val="000000"/>
          <w:spacing w:val="-1"/>
        </w:rPr>
        <w:t>r</w:t>
      </w:r>
      <w:r w:rsidRPr="009A47AE">
        <w:rPr>
          <w:color w:val="000000"/>
        </w:rPr>
        <w:t>a k</w:t>
      </w:r>
      <w:r w:rsidRPr="009A47AE">
        <w:rPr>
          <w:color w:val="000000"/>
          <w:spacing w:val="-1"/>
        </w:rPr>
        <w:t>e</w:t>
      </w:r>
      <w:r w:rsidRPr="009A47AE">
        <w:rPr>
          <w:color w:val="000000"/>
          <w:spacing w:val="3"/>
        </w:rPr>
        <w:t>l</w:t>
      </w:r>
      <w:r w:rsidRPr="009A47AE">
        <w:rPr>
          <w:color w:val="000000"/>
          <w:spacing w:val="-1"/>
        </w:rPr>
        <w:t>a</w:t>
      </w:r>
      <w:r w:rsidRPr="009A47AE">
        <w:rPr>
          <w:color w:val="000000"/>
        </w:rPr>
        <w:t xml:space="preserve">s </w:t>
      </w:r>
      <w:r w:rsidRPr="009A47AE">
        <w:rPr>
          <w:color w:val="000000"/>
          <w:spacing w:val="-1"/>
        </w:rPr>
        <w:t>e</w:t>
      </w:r>
      <w:r w:rsidRPr="009A47AE">
        <w:rPr>
          <w:color w:val="000000"/>
        </w:rPr>
        <w:t>ksper</w:t>
      </w:r>
      <w:r w:rsidRPr="009A47AE">
        <w:rPr>
          <w:color w:val="000000"/>
          <w:spacing w:val="3"/>
        </w:rPr>
        <w:t>i</w:t>
      </w:r>
      <w:r w:rsidRPr="009A47AE">
        <w:rPr>
          <w:color w:val="000000"/>
        </w:rPr>
        <w:t>men d</w:t>
      </w:r>
      <w:r w:rsidRPr="009A47AE">
        <w:rPr>
          <w:color w:val="000000"/>
          <w:spacing w:val="-1"/>
        </w:rPr>
        <w:t>e</w:t>
      </w:r>
      <w:r w:rsidRPr="009A47AE">
        <w:rPr>
          <w:color w:val="000000"/>
          <w:spacing w:val="2"/>
        </w:rPr>
        <w:t>n</w:t>
      </w:r>
      <w:r w:rsidRPr="009A47AE">
        <w:rPr>
          <w:color w:val="000000"/>
          <w:spacing w:val="-2"/>
        </w:rPr>
        <w:t>g</w:t>
      </w:r>
      <w:r w:rsidRPr="009A47AE">
        <w:rPr>
          <w:color w:val="000000"/>
          <w:spacing w:val="-1"/>
        </w:rPr>
        <w:t>a</w:t>
      </w:r>
      <w:r w:rsidRPr="009A47AE">
        <w:rPr>
          <w:color w:val="000000"/>
        </w:rPr>
        <w:t>n k</w:t>
      </w:r>
      <w:r w:rsidRPr="009A47AE">
        <w:rPr>
          <w:color w:val="000000"/>
          <w:spacing w:val="-1"/>
        </w:rPr>
        <w:t>e</w:t>
      </w:r>
      <w:r w:rsidRPr="009A47AE">
        <w:rPr>
          <w:color w:val="000000"/>
        </w:rPr>
        <w:t>las kont</w:t>
      </w:r>
      <w:r w:rsidRPr="009A47AE">
        <w:rPr>
          <w:color w:val="000000"/>
          <w:spacing w:val="2"/>
        </w:rPr>
        <w:t>r</w:t>
      </w:r>
      <w:r w:rsidRPr="009A47AE">
        <w:rPr>
          <w:color w:val="000000"/>
        </w:rPr>
        <w:t>ol, d</w:t>
      </w:r>
      <w:r w:rsidRPr="009A47AE">
        <w:rPr>
          <w:color w:val="000000"/>
          <w:spacing w:val="-1"/>
        </w:rPr>
        <w:t>a</w:t>
      </w:r>
      <w:r w:rsidRPr="009A47AE">
        <w:rPr>
          <w:color w:val="000000"/>
        </w:rPr>
        <w:t>p</w:t>
      </w:r>
      <w:r w:rsidRPr="009A47AE">
        <w:rPr>
          <w:color w:val="000000"/>
          <w:spacing w:val="-1"/>
        </w:rPr>
        <w:t>a</w:t>
      </w:r>
      <w:r w:rsidRPr="009A47AE">
        <w:rPr>
          <w:color w:val="000000"/>
        </w:rPr>
        <w:t>t dis</w:t>
      </w:r>
      <w:r w:rsidRPr="009A47AE">
        <w:rPr>
          <w:color w:val="000000"/>
          <w:spacing w:val="1"/>
        </w:rPr>
        <w:t>i</w:t>
      </w:r>
      <w:r w:rsidRPr="009A47AE">
        <w:rPr>
          <w:color w:val="000000"/>
        </w:rPr>
        <w:t>mpu</w:t>
      </w:r>
      <w:r w:rsidRPr="009A47AE">
        <w:rPr>
          <w:color w:val="000000"/>
          <w:spacing w:val="1"/>
        </w:rPr>
        <w:t>l</w:t>
      </w:r>
      <w:r w:rsidRPr="009A47AE">
        <w:rPr>
          <w:color w:val="000000"/>
        </w:rPr>
        <w:t>k</w:t>
      </w:r>
      <w:r w:rsidRPr="009A47AE">
        <w:rPr>
          <w:color w:val="000000"/>
          <w:spacing w:val="-1"/>
        </w:rPr>
        <w:t>a</w:t>
      </w:r>
      <w:r w:rsidRPr="009A47AE">
        <w:rPr>
          <w:color w:val="000000"/>
        </w:rPr>
        <w:t>n b</w:t>
      </w:r>
      <w:r w:rsidRPr="009A47AE">
        <w:rPr>
          <w:color w:val="000000"/>
          <w:spacing w:val="-1"/>
        </w:rPr>
        <w:t>a</w:t>
      </w:r>
      <w:r w:rsidRPr="009A47AE">
        <w:rPr>
          <w:color w:val="000000"/>
        </w:rPr>
        <w:t xml:space="preserve">hwa </w:t>
      </w:r>
      <w:r w:rsidRPr="009A47AE">
        <w:rPr>
          <w:color w:val="000000"/>
          <w:spacing w:val="-1"/>
        </w:rPr>
        <w:t>e</w:t>
      </w:r>
      <w:r w:rsidRPr="009A47AE">
        <w:rPr>
          <w:color w:val="000000"/>
        </w:rPr>
        <w:t>f</w:t>
      </w:r>
      <w:r w:rsidRPr="009A47AE">
        <w:rPr>
          <w:color w:val="000000"/>
          <w:spacing w:val="-2"/>
        </w:rPr>
        <w:t>e</w:t>
      </w:r>
      <w:r w:rsidRPr="009A47AE">
        <w:rPr>
          <w:color w:val="000000"/>
        </w:rPr>
        <w:t>kt</w:t>
      </w:r>
      <w:r w:rsidRPr="009A47AE">
        <w:rPr>
          <w:color w:val="000000"/>
          <w:spacing w:val="1"/>
        </w:rPr>
        <w:t>i</w:t>
      </w:r>
      <w:r w:rsidRPr="009A47AE">
        <w:rPr>
          <w:color w:val="000000"/>
        </w:rPr>
        <w:t>vi</w:t>
      </w:r>
      <w:r w:rsidRPr="009A47AE">
        <w:rPr>
          <w:color w:val="000000"/>
          <w:spacing w:val="1"/>
        </w:rPr>
        <w:t>t</w:t>
      </w:r>
      <w:r w:rsidRPr="009A47AE">
        <w:rPr>
          <w:color w:val="000000"/>
          <w:spacing w:val="-1"/>
        </w:rPr>
        <w:t>a</w:t>
      </w:r>
      <w:r w:rsidRPr="009A47AE">
        <w:rPr>
          <w:color w:val="000000"/>
        </w:rPr>
        <w:t>s p</w:t>
      </w:r>
      <w:r w:rsidRPr="009A47AE">
        <w:rPr>
          <w:color w:val="000000"/>
          <w:spacing w:val="-1"/>
        </w:rPr>
        <w:t>e</w:t>
      </w:r>
      <w:r w:rsidRPr="009A47AE">
        <w:rPr>
          <w:color w:val="000000"/>
        </w:rPr>
        <w:t>ng</w:t>
      </w:r>
      <w:r w:rsidRPr="009A47AE">
        <w:rPr>
          <w:color w:val="000000"/>
          <w:spacing w:val="-2"/>
        </w:rPr>
        <w:t>g</w:t>
      </w:r>
      <w:r w:rsidRPr="009A47AE">
        <w:rPr>
          <w:color w:val="000000"/>
        </w:rPr>
        <w:t>u</w:t>
      </w:r>
      <w:r w:rsidRPr="009A47AE">
        <w:rPr>
          <w:color w:val="000000"/>
          <w:spacing w:val="2"/>
        </w:rPr>
        <w:t>n</w:t>
      </w:r>
      <w:r w:rsidRPr="009A47AE">
        <w:rPr>
          <w:color w:val="000000"/>
          <w:spacing w:val="-1"/>
        </w:rPr>
        <w:t>aa</w:t>
      </w:r>
      <w:r w:rsidRPr="009A47AE">
        <w:rPr>
          <w:color w:val="000000"/>
        </w:rPr>
        <w:t xml:space="preserve">n media </w:t>
      </w:r>
      <w:r w:rsidRPr="009A47AE">
        <w:rPr>
          <w:i/>
          <w:iCs/>
          <w:color w:val="000000"/>
          <w:lang w:val="en-US"/>
        </w:rPr>
        <w:t xml:space="preserve">e-learning </w:t>
      </w:r>
      <w:r w:rsidRPr="009A47AE">
        <w:rPr>
          <w:color w:val="000000"/>
        </w:rPr>
        <w:t>di k</w:t>
      </w:r>
      <w:r w:rsidRPr="009A47AE">
        <w:rPr>
          <w:color w:val="000000"/>
          <w:spacing w:val="-1"/>
        </w:rPr>
        <w:t>e</w:t>
      </w:r>
      <w:r w:rsidRPr="009A47AE">
        <w:rPr>
          <w:color w:val="000000"/>
        </w:rPr>
        <w:t xml:space="preserve">las </w:t>
      </w:r>
      <w:r w:rsidRPr="009A47AE">
        <w:rPr>
          <w:color w:val="000000"/>
          <w:spacing w:val="-1"/>
        </w:rPr>
        <w:t>e</w:t>
      </w:r>
      <w:r w:rsidRPr="009A47AE">
        <w:rPr>
          <w:color w:val="000000"/>
        </w:rPr>
        <w:t>kspe</w:t>
      </w:r>
      <w:r w:rsidRPr="009A47AE">
        <w:rPr>
          <w:color w:val="000000"/>
          <w:spacing w:val="-1"/>
        </w:rPr>
        <w:t>r</w:t>
      </w:r>
      <w:r w:rsidRPr="009A47AE">
        <w:rPr>
          <w:color w:val="000000"/>
        </w:rPr>
        <w:t>i</w:t>
      </w:r>
      <w:r w:rsidRPr="009A47AE">
        <w:rPr>
          <w:color w:val="000000"/>
          <w:spacing w:val="1"/>
        </w:rPr>
        <w:t>m</w:t>
      </w:r>
      <w:r w:rsidRPr="009A47AE">
        <w:rPr>
          <w:color w:val="000000"/>
          <w:spacing w:val="-1"/>
        </w:rPr>
        <w:t>e</w:t>
      </w:r>
      <w:r w:rsidRPr="009A47AE">
        <w:rPr>
          <w:color w:val="000000"/>
        </w:rPr>
        <w:t>n lebih t</w:t>
      </w:r>
      <w:r w:rsidRPr="009A47AE">
        <w:rPr>
          <w:color w:val="000000"/>
          <w:spacing w:val="1"/>
        </w:rPr>
        <w:t>i</w:t>
      </w:r>
      <w:r w:rsidRPr="009A47AE">
        <w:rPr>
          <w:color w:val="000000"/>
        </w:rPr>
        <w:t>n</w:t>
      </w:r>
      <w:r w:rsidRPr="009A47AE">
        <w:rPr>
          <w:color w:val="000000"/>
          <w:spacing w:val="-2"/>
        </w:rPr>
        <w:t>gg</w:t>
      </w:r>
      <w:r w:rsidRPr="009A47AE">
        <w:rPr>
          <w:color w:val="000000"/>
        </w:rPr>
        <w:t>i d</w:t>
      </w:r>
      <w:r w:rsidRPr="009A47AE">
        <w:rPr>
          <w:color w:val="000000"/>
          <w:spacing w:val="-1"/>
        </w:rPr>
        <w:t>a</w:t>
      </w:r>
      <w:r w:rsidRPr="009A47AE">
        <w:rPr>
          <w:color w:val="000000"/>
        </w:rPr>
        <w:t>ri p</w:t>
      </w:r>
      <w:r w:rsidRPr="009A47AE">
        <w:rPr>
          <w:color w:val="000000"/>
          <w:spacing w:val="-1"/>
        </w:rPr>
        <w:t>a</w:t>
      </w:r>
      <w:r w:rsidRPr="009A47AE">
        <w:rPr>
          <w:color w:val="000000"/>
          <w:spacing w:val="2"/>
        </w:rPr>
        <w:t>d</w:t>
      </w:r>
      <w:r w:rsidRPr="009A47AE">
        <w:rPr>
          <w:color w:val="000000"/>
        </w:rPr>
        <w:t>a k</w:t>
      </w:r>
      <w:r w:rsidRPr="009A47AE">
        <w:rPr>
          <w:color w:val="000000"/>
          <w:spacing w:val="-1"/>
        </w:rPr>
        <w:t>e</w:t>
      </w:r>
      <w:r w:rsidRPr="009A47AE">
        <w:rPr>
          <w:color w:val="000000"/>
        </w:rPr>
        <w:t>las</w:t>
      </w:r>
      <w:r w:rsidRPr="009A47AE">
        <w:rPr>
          <w:color w:val="000000"/>
          <w:spacing w:val="2"/>
        </w:rPr>
        <w:t xml:space="preserve"> k</w:t>
      </w:r>
      <w:r w:rsidRPr="009A47AE">
        <w:rPr>
          <w:color w:val="000000"/>
        </w:rPr>
        <w:t xml:space="preserve">ontrol </w:t>
      </w:r>
      <w:r w:rsidRPr="009A47AE">
        <w:rPr>
          <w:color w:val="000000"/>
          <w:spacing w:val="-5"/>
        </w:rPr>
        <w:t>y</w:t>
      </w:r>
      <w:r w:rsidRPr="009A47AE">
        <w:rPr>
          <w:color w:val="000000"/>
          <w:spacing w:val="-1"/>
        </w:rPr>
        <w:t>a</w:t>
      </w:r>
      <w:r w:rsidRPr="009A47AE">
        <w:rPr>
          <w:color w:val="000000"/>
          <w:spacing w:val="2"/>
        </w:rPr>
        <w:t>n</w:t>
      </w:r>
      <w:r w:rsidRPr="009A47AE">
        <w:rPr>
          <w:color w:val="000000"/>
        </w:rPr>
        <w:t>g me</w:t>
      </w:r>
      <w:r w:rsidRPr="009A47AE">
        <w:rPr>
          <w:color w:val="000000"/>
          <w:spacing w:val="2"/>
        </w:rPr>
        <w:t>n</w:t>
      </w:r>
      <w:r w:rsidRPr="009A47AE">
        <w:rPr>
          <w:color w:val="000000"/>
        </w:rPr>
        <w:t>g</w:t>
      </w:r>
      <w:r w:rsidRPr="009A47AE">
        <w:rPr>
          <w:color w:val="000000"/>
          <w:spacing w:val="-2"/>
        </w:rPr>
        <w:t>g</w:t>
      </w:r>
      <w:r w:rsidRPr="009A47AE">
        <w:rPr>
          <w:color w:val="000000"/>
        </w:rPr>
        <w:t>un</w:t>
      </w:r>
      <w:r w:rsidRPr="009A47AE">
        <w:rPr>
          <w:color w:val="000000"/>
          <w:spacing w:val="-1"/>
        </w:rPr>
        <w:t>a</w:t>
      </w:r>
      <w:r w:rsidRPr="009A47AE">
        <w:rPr>
          <w:color w:val="000000"/>
        </w:rPr>
        <w:t>k</w:t>
      </w:r>
      <w:r w:rsidRPr="009A47AE">
        <w:rPr>
          <w:color w:val="000000"/>
          <w:spacing w:val="1"/>
        </w:rPr>
        <w:t>a</w:t>
      </w:r>
      <w:r w:rsidRPr="009A47AE">
        <w:rPr>
          <w:color w:val="000000"/>
        </w:rPr>
        <w:t>n media p</w:t>
      </w:r>
      <w:r w:rsidRPr="009A47AE">
        <w:rPr>
          <w:color w:val="000000"/>
          <w:spacing w:val="-1"/>
        </w:rPr>
        <w:t>e</w:t>
      </w:r>
      <w:r w:rsidRPr="009A47AE">
        <w:rPr>
          <w:color w:val="000000"/>
        </w:rPr>
        <w:t>mbel</w:t>
      </w:r>
      <w:r w:rsidRPr="009A47AE">
        <w:rPr>
          <w:color w:val="000000"/>
          <w:spacing w:val="-1"/>
        </w:rPr>
        <w:t>a</w:t>
      </w:r>
      <w:r w:rsidRPr="009A47AE">
        <w:rPr>
          <w:color w:val="000000"/>
        </w:rPr>
        <w:t>ja</w:t>
      </w:r>
      <w:r w:rsidRPr="009A47AE">
        <w:rPr>
          <w:color w:val="000000"/>
          <w:spacing w:val="1"/>
        </w:rPr>
        <w:t>r</w:t>
      </w:r>
      <w:r w:rsidRPr="009A47AE">
        <w:rPr>
          <w:color w:val="000000"/>
          <w:spacing w:val="-1"/>
        </w:rPr>
        <w:t>a</w:t>
      </w:r>
      <w:r w:rsidRPr="009A47AE">
        <w:rPr>
          <w:color w:val="000000"/>
        </w:rPr>
        <w:t>n konv</w:t>
      </w:r>
      <w:r w:rsidRPr="009A47AE">
        <w:rPr>
          <w:color w:val="000000"/>
          <w:spacing w:val="-1"/>
        </w:rPr>
        <w:t>e</w:t>
      </w:r>
      <w:r w:rsidRPr="009A47AE">
        <w:rPr>
          <w:color w:val="000000"/>
        </w:rPr>
        <w:t>nsi</w:t>
      </w:r>
      <w:r w:rsidRPr="009A47AE">
        <w:rPr>
          <w:color w:val="000000"/>
          <w:spacing w:val="3"/>
        </w:rPr>
        <w:t>o</w:t>
      </w:r>
      <w:r w:rsidRPr="009A47AE">
        <w:rPr>
          <w:color w:val="000000"/>
        </w:rPr>
        <w:t>n</w:t>
      </w:r>
      <w:r w:rsidRPr="009A47AE">
        <w:rPr>
          <w:color w:val="000000"/>
          <w:spacing w:val="-1"/>
        </w:rPr>
        <w:t>a</w:t>
      </w:r>
      <w:r w:rsidRPr="009A47AE">
        <w:rPr>
          <w:color w:val="000000"/>
        </w:rPr>
        <w:t xml:space="preserve">l. </w:t>
      </w:r>
      <w:r w:rsidRPr="009A47AE">
        <w:rPr>
          <w:color w:val="000000"/>
          <w:lang w:val="en-US"/>
        </w:rPr>
        <w:t>Berdasarkan hasil analisis kevalidan, kepraktisan, dan keefektifan, maka diperoleh produk akhir model BLAVO di SMK berdasarkan hasil ujicoba lapangan. Seperti yang disajikan pada Gambar 4.4.</w:t>
      </w:r>
    </w:p>
    <w:p w:rsidR="00D53C20" w:rsidRPr="009A47AE" w:rsidRDefault="00D53C20" w:rsidP="00B2530D">
      <w:pPr>
        <w:widowControl w:val="0"/>
        <w:autoSpaceDE w:val="0"/>
        <w:autoSpaceDN w:val="0"/>
        <w:adjustRightInd w:val="0"/>
        <w:spacing w:after="0" w:line="240" w:lineRule="auto"/>
        <w:ind w:right="74" w:firstLine="605"/>
        <w:jc w:val="both"/>
        <w:rPr>
          <w:color w:val="000000"/>
          <w:lang w:val="en-US"/>
        </w:rPr>
      </w:pPr>
    </w:p>
    <w:p w:rsidR="00D53C20" w:rsidRPr="009A47AE" w:rsidRDefault="00D53C20" w:rsidP="00837970">
      <w:pPr>
        <w:pStyle w:val="Heading3"/>
        <w:numPr>
          <w:ilvl w:val="0"/>
          <w:numId w:val="52"/>
        </w:numPr>
        <w:spacing w:before="0"/>
        <w:ind w:left="284" w:hanging="284"/>
        <w:rPr>
          <w:color w:val="000000"/>
        </w:rPr>
      </w:pPr>
      <w:bookmarkStart w:id="69" w:name="_Toc494182281"/>
      <w:r w:rsidRPr="009A47AE">
        <w:rPr>
          <w:color w:val="000000"/>
        </w:rPr>
        <w:lastRenderedPageBreak/>
        <w:t>Kajian Produk Akhir</w:t>
      </w:r>
      <w:bookmarkEnd w:id="69"/>
    </w:p>
    <w:p w:rsidR="00D53C20" w:rsidRPr="006279A5" w:rsidRDefault="00D53C20" w:rsidP="00383853">
      <w:pPr>
        <w:spacing w:after="0"/>
        <w:ind w:firstLine="720"/>
        <w:jc w:val="both"/>
        <w:rPr>
          <w:color w:val="000000"/>
        </w:rPr>
      </w:pPr>
      <w:r w:rsidRPr="009A47AE">
        <w:rPr>
          <w:color w:val="000000"/>
          <w:lang w:val="en-US"/>
        </w:rPr>
        <w:t xml:space="preserve">Model </w:t>
      </w:r>
      <w:r w:rsidRPr="009A47AE">
        <w:rPr>
          <w:i/>
          <w:iCs/>
          <w:color w:val="000000"/>
          <w:lang w:val="en-US"/>
        </w:rPr>
        <w:t>Blended Learning</w:t>
      </w:r>
      <w:r w:rsidR="0022527A">
        <w:rPr>
          <w:i/>
          <w:iCs/>
          <w:color w:val="000000"/>
          <w:lang w:val="en-US"/>
        </w:rPr>
        <w:t xml:space="preserve"> </w:t>
      </w:r>
      <w:r w:rsidRPr="009A47AE">
        <w:rPr>
          <w:i/>
          <w:iCs/>
          <w:color w:val="000000"/>
          <w:lang w:val="en-US"/>
        </w:rPr>
        <w:t>Audio</w:t>
      </w:r>
      <w:r w:rsidR="0022527A">
        <w:rPr>
          <w:i/>
          <w:iCs/>
          <w:color w:val="000000"/>
          <w:lang w:val="en-US"/>
        </w:rPr>
        <w:t xml:space="preserve"> </w:t>
      </w:r>
      <w:r w:rsidRPr="009A47AE">
        <w:rPr>
          <w:i/>
          <w:iCs/>
          <w:color w:val="000000"/>
          <w:lang w:val="en-US"/>
        </w:rPr>
        <w:t>Video</w:t>
      </w:r>
      <w:r w:rsidR="008D54B4">
        <w:rPr>
          <w:i/>
          <w:iCs/>
          <w:color w:val="000000"/>
          <w:lang w:val="en-US"/>
        </w:rPr>
        <w:t xml:space="preserve"> </w:t>
      </w:r>
      <w:r w:rsidRPr="009A47AE">
        <w:rPr>
          <w:color w:val="000000"/>
        </w:rPr>
        <w:t xml:space="preserve">(BLAVO) merupakan salah satu alternatif model pembelajaran yang dapat digunakan oleh pendidik untuk melakukan pembelajaran pada Paket Keahlian </w:t>
      </w:r>
      <w:r w:rsidRPr="009A47AE">
        <w:rPr>
          <w:i/>
          <w:iCs/>
          <w:color w:val="000000"/>
        </w:rPr>
        <w:t>Audio Video</w:t>
      </w:r>
      <w:r w:rsidRPr="009A47AE">
        <w:rPr>
          <w:color w:val="000000"/>
        </w:rPr>
        <w:t>di SMK. M</w:t>
      </w:r>
      <w:r w:rsidRPr="006279A5">
        <w:rPr>
          <w:color w:val="000000"/>
        </w:rPr>
        <w:t>odel</w:t>
      </w:r>
      <w:r w:rsidRPr="009A47AE">
        <w:rPr>
          <w:color w:val="000000"/>
        </w:rPr>
        <w:t xml:space="preserve"> BLAVO telah diujicobakan dan hasilnya memenuhi kriteria kualitas, yaitu: valid, praktis, dan efektif untuk diimplementasikan pada pembelajaran di Sekolah Menengah Kejuruan (SMK),  khususnya paket keahlian audio video.</w:t>
      </w:r>
    </w:p>
    <w:p w:rsidR="00D53C20" w:rsidRPr="006279A5" w:rsidRDefault="00D53C20" w:rsidP="00383853">
      <w:pPr>
        <w:spacing w:after="0"/>
        <w:ind w:firstLine="720"/>
        <w:jc w:val="both"/>
        <w:rPr>
          <w:color w:val="000000"/>
        </w:rPr>
      </w:pPr>
      <w:r w:rsidRPr="009A47AE">
        <w:rPr>
          <w:color w:val="000000"/>
        </w:rPr>
        <w:t>M</w:t>
      </w:r>
      <w:r w:rsidRPr="006279A5">
        <w:rPr>
          <w:color w:val="000000"/>
        </w:rPr>
        <w:t>odel</w:t>
      </w:r>
      <w:r w:rsidRPr="009A47AE">
        <w:rPr>
          <w:color w:val="000000"/>
        </w:rPr>
        <w:t xml:space="preserve"> BLAVO yang dikembangkan ini didasarkan pada logika berpikir bahwa belajar pada </w:t>
      </w:r>
      <w:r w:rsidRPr="006279A5">
        <w:rPr>
          <w:color w:val="000000"/>
        </w:rPr>
        <w:t xml:space="preserve">paket keahlian </w:t>
      </w:r>
      <w:r w:rsidRPr="006279A5">
        <w:rPr>
          <w:i/>
          <w:iCs/>
          <w:color w:val="000000"/>
        </w:rPr>
        <w:t>audio video</w:t>
      </w:r>
      <w:r w:rsidRPr="006279A5">
        <w:rPr>
          <w:color w:val="000000"/>
        </w:rPr>
        <w:t xml:space="preserve">, </w:t>
      </w:r>
      <w:r w:rsidRPr="009A47AE">
        <w:rPr>
          <w:color w:val="000000"/>
        </w:rPr>
        <w:t xml:space="preserve">peserta didik mengembangkan kemampuan pikir melalui kemampuan pemecahan masalah </w:t>
      </w:r>
      <w:r w:rsidRPr="006279A5">
        <w:rPr>
          <w:color w:val="000000"/>
        </w:rPr>
        <w:t>melalui berbagai sumber belajar yang bervariasi baik melalui pembelajaran klasikal maupun pembelajaran online (</w:t>
      </w:r>
      <w:r w:rsidRPr="006279A5">
        <w:rPr>
          <w:i/>
          <w:iCs/>
          <w:color w:val="000000"/>
        </w:rPr>
        <w:t>e-learning</w:t>
      </w:r>
      <w:r w:rsidRPr="006279A5">
        <w:rPr>
          <w:color w:val="000000"/>
        </w:rPr>
        <w:t>).</w:t>
      </w:r>
    </w:p>
    <w:p w:rsidR="00D53C20" w:rsidRPr="009A47AE" w:rsidRDefault="00D53C20" w:rsidP="00383853">
      <w:pPr>
        <w:spacing w:after="0"/>
        <w:ind w:firstLine="720"/>
        <w:jc w:val="both"/>
        <w:rPr>
          <w:color w:val="000000"/>
          <w:lang w:val="en-US"/>
        </w:rPr>
      </w:pPr>
      <w:r w:rsidRPr="009A47AE">
        <w:rPr>
          <w:color w:val="000000"/>
        </w:rPr>
        <w:t>Pengembangan m</w:t>
      </w:r>
      <w:r w:rsidRPr="009A47AE">
        <w:rPr>
          <w:color w:val="000000"/>
          <w:lang w:val="en-US"/>
        </w:rPr>
        <w:t>odel</w:t>
      </w:r>
      <w:r w:rsidRPr="009A47AE">
        <w:rPr>
          <w:color w:val="000000"/>
        </w:rPr>
        <w:t xml:space="preserve"> BLAVO menggunakan  landasan dasar bahwa setiap orang akan membangun bentuk pengetahuan baru dengan cara menggabungkan informasi yang datang, kemudian dengan apa yang telah tersimpan dalam memori, hasil belajar terdahulu. Hal ini sejalan dengan teori belajar konstrutivisme yang dikemukakan oleh Burning (2004) menyatakan bahwa masing-masing individu membentuk atau membangun sebagian besar dari apa yang mereka pelajari dan pahami. Sesuai dengan paham konstuktivisme, m</w:t>
      </w:r>
      <w:r w:rsidRPr="009A47AE">
        <w:rPr>
          <w:color w:val="000000"/>
          <w:lang w:val="en-US"/>
        </w:rPr>
        <w:t>odel</w:t>
      </w:r>
      <w:r w:rsidRPr="009A47AE">
        <w:rPr>
          <w:color w:val="000000"/>
        </w:rPr>
        <w:t xml:space="preserve"> BLAVO memberi peluang p</w:t>
      </w:r>
      <w:r w:rsidRPr="009A47AE">
        <w:rPr>
          <w:color w:val="000000"/>
          <w:lang w:val="en-US"/>
        </w:rPr>
        <w:t xml:space="preserve">eserta didik mengkonstruksi sendiri pengetahuannya </w:t>
      </w:r>
      <w:r w:rsidRPr="009A47AE">
        <w:rPr>
          <w:color w:val="000000"/>
        </w:rPr>
        <w:t xml:space="preserve">baik melalui pembelajaran  di kelas maupun pembelajaran mandiri melalui </w:t>
      </w:r>
      <w:r w:rsidRPr="009A47AE">
        <w:rPr>
          <w:i/>
          <w:iCs/>
          <w:color w:val="000000"/>
          <w:lang w:val="en-US"/>
        </w:rPr>
        <w:t>e-learnin</w:t>
      </w:r>
      <w:r w:rsidRPr="009A47AE">
        <w:rPr>
          <w:i/>
          <w:iCs/>
          <w:color w:val="000000"/>
        </w:rPr>
        <w:t>g</w:t>
      </w:r>
      <w:r w:rsidRPr="009A47AE">
        <w:rPr>
          <w:color w:val="000000"/>
          <w:lang w:val="en-US"/>
        </w:rPr>
        <w:t>.</w:t>
      </w:r>
    </w:p>
    <w:p w:rsidR="00D53C20" w:rsidRPr="009A47AE" w:rsidRDefault="00D53C20" w:rsidP="009A47AE">
      <w:pPr>
        <w:spacing w:after="0"/>
        <w:ind w:firstLine="720"/>
        <w:jc w:val="both"/>
        <w:rPr>
          <w:color w:val="000000"/>
        </w:rPr>
      </w:pPr>
      <w:r w:rsidRPr="009A47AE">
        <w:rPr>
          <w:color w:val="000000"/>
          <w:lang w:val="en-US"/>
        </w:rPr>
        <w:br w:type="page"/>
      </w:r>
      <w:r w:rsidR="008D54B4">
        <w:rPr>
          <w:noProof/>
          <w:lang w:val="en-US"/>
        </w:rPr>
        <w:lastRenderedPageBreak/>
        <w:pict>
          <v:rect id="Rectangle 342" o:spid="_x0000_s1400" style="position:absolute;left:0;text-align:left;margin-left:78.4pt;margin-top:9.3pt;width:320.7pt;height:154.05pt;z-index:-171;visibility:visible;v-text-anchor:middle" strokeweight="2.25pt"/>
        </w:pict>
      </w:r>
      <w:r w:rsidR="00751993">
        <w:rPr>
          <w:noProof/>
          <w:lang w:val="en-US"/>
        </w:rPr>
        <w:pict>
          <v:rect id="Rectangle 343" o:spid="_x0000_s1398" style="position:absolute;left:0;text-align:left;margin-left:299.1pt;margin-top:19.15pt;width:86.9pt;height:25.5pt;z-index:117;visibility:visible;v-text-anchor:middle" fillcolor="#70ad47" strokecolor="white" strokeweight="1.5pt">
            <v:textbox style="mso-next-textbox:#Rectangle 343">
              <w:txbxContent>
                <w:p w:rsidR="00D07B34" w:rsidRDefault="00D07B34" w:rsidP="005E7E65">
                  <w:pPr>
                    <w:spacing w:after="0"/>
                    <w:jc w:val="center"/>
                  </w:pPr>
                  <w:r>
                    <w:t>E-learning</w:t>
                  </w:r>
                </w:p>
              </w:txbxContent>
            </v:textbox>
          </v:rect>
        </w:pict>
      </w:r>
      <w:r w:rsidR="00751993">
        <w:rPr>
          <w:noProof/>
          <w:lang w:val="en-US"/>
        </w:rPr>
        <w:pict>
          <v:rect id="Rectangle 344" o:spid="_x0000_s1399" style="position:absolute;left:0;text-align:left;margin-left:190.8pt;margin-top:18.15pt;width:90.35pt;height:24.9pt;z-index:115;visibility:visible;v-text-anchor:middle" fillcolor="#ffc000" strokecolor="white" strokeweight="1.5pt">
            <v:textbox style="mso-next-textbox:#Rectangle 344">
              <w:txbxContent>
                <w:p w:rsidR="00D07B34" w:rsidRDefault="00D07B34" w:rsidP="005E7E65">
                  <w:pPr>
                    <w:spacing w:line="240" w:lineRule="auto"/>
                    <w:jc w:val="center"/>
                  </w:pPr>
                  <w:r>
                    <w:t>Teori Belajar</w:t>
                  </w:r>
                </w:p>
              </w:txbxContent>
            </v:textbox>
          </v:rect>
        </w:pict>
      </w:r>
      <w:r w:rsidR="00751993">
        <w:rPr>
          <w:noProof/>
          <w:lang w:val="en-US"/>
        </w:rPr>
        <w:pict>
          <v:shape id="Flowchart: Process 459" o:spid="_x0000_s1401" type="#_x0000_t109" style="position:absolute;left:0;text-align:left;margin-left:84.5pt;margin-top:17.7pt;width:88.5pt;height:24.6pt;z-index:98;visibility:visible;v-text-anchor:middle" fillcolor="#5b9bd5" strokecolor="white" strokeweight="1.5pt">
            <v:textbox style="mso-next-textbox:#Flowchart: Process 459">
              <w:txbxContent>
                <w:p w:rsidR="00D07B34" w:rsidRDefault="00D07B34" w:rsidP="005E7E65">
                  <w:pPr>
                    <w:jc w:val="center"/>
                  </w:pPr>
                  <w:r>
                    <w:t>Face to face</w:t>
                  </w:r>
                </w:p>
                <w:p w:rsidR="00D07B34" w:rsidRDefault="00D07B34" w:rsidP="004F3AB2"/>
              </w:txbxContent>
            </v:textbox>
            <w10:wrap type="square"/>
          </v:shape>
        </w:pict>
      </w:r>
    </w:p>
    <w:p w:rsidR="00D53C20" w:rsidRPr="009A47AE" w:rsidRDefault="00751993" w:rsidP="009A47AE">
      <w:pPr>
        <w:spacing w:after="0" w:line="240" w:lineRule="auto"/>
        <w:rPr>
          <w:color w:val="000000"/>
        </w:rPr>
      </w:pPr>
      <w:r>
        <w:rPr>
          <w:noProof/>
          <w:lang w:val="en-US"/>
        </w:rPr>
        <w:pict>
          <v:shape id="Straight Arrow Connector 463" o:spid="_x0000_s1402" type="#_x0000_t32" style="position:absolute;margin-left:281.65pt;margin-top:22.05pt;width:61.15pt;height:35.1pt;flip:x;z-index:102;visibility:visible" strokecolor="windowText" strokeweight="2pt">
            <v:stroke endarrow="open"/>
            <v:shadow on="t" color="black" opacity="24903f" origin=",.5" offset="0,.55556mm"/>
            <o:lock v:ext="edit" shapetype="f"/>
            <w10:wrap type="square"/>
          </v:shape>
        </w:pict>
      </w:r>
      <w:r>
        <w:rPr>
          <w:noProof/>
          <w:lang w:val="en-US"/>
        </w:rPr>
        <w:pict>
          <v:shape id="Straight Arrow Connector 462" o:spid="_x0000_s1403" type="#_x0000_t32" style="position:absolute;margin-left:124.5pt;margin-top:20.3pt;width:65.55pt;height:36.2pt;z-index:101;visibility:visible" strokecolor="windowText" strokeweight="2pt">
            <v:stroke endarrow="open"/>
            <v:shadow on="t" color="black" opacity="24903f" origin=",.5" offset="0,.55556mm"/>
            <o:lock v:ext="edit" shapetype="f"/>
            <w10:wrap type="square"/>
          </v:shape>
        </w:pict>
      </w:r>
      <w:r>
        <w:rPr>
          <w:noProof/>
          <w:lang w:val="en-US"/>
        </w:rPr>
        <w:pict>
          <v:shape id="Straight Arrow Connector 460" o:spid="_x0000_s1404" type="#_x0000_t32" style="position:absolute;margin-left:281pt;margin-top:8.85pt;width:17.85pt;height:0;z-index:99;visibility:visible;mso-wrap-distance-top:-3e-5mm;mso-wrap-distance-bottom:-3e-5mm" strokecolor="windowText" strokeweight="2pt">
            <v:stroke endarrow="open"/>
            <v:shadow on="t" color="black" opacity="24903f" origin=",.5" offset="0,.55556mm"/>
            <o:lock v:ext="edit" shapetype="f"/>
            <w10:wrap type="square"/>
          </v:shape>
        </w:pict>
      </w:r>
      <w:r>
        <w:rPr>
          <w:noProof/>
          <w:lang w:val="en-US"/>
        </w:rPr>
        <w:pict>
          <v:shape id="Straight Arrow Connector 457" o:spid="_x0000_s1405" type="#_x0000_t32" style="position:absolute;margin-left:171.4pt;margin-top:8.85pt;width:19.6pt;height:0;flip:x;z-index:100;visibility:visible;mso-wrap-distance-top:-3e-5mm;mso-wrap-distance-bottom:-3e-5mm" strokecolor="windowText" strokeweight="2pt">
            <v:stroke endarrow="open"/>
            <v:shadow on="t" color="black" opacity="24903f" origin=",.5" offset="0,.55556mm"/>
            <o:lock v:ext="edit" shapetype="f"/>
            <w10:wrap type="square"/>
          </v:shape>
        </w:pict>
      </w:r>
    </w:p>
    <w:p w:rsidR="00D53C20" w:rsidRPr="009A47AE" w:rsidRDefault="00751993" w:rsidP="009A47AE">
      <w:pPr>
        <w:widowControl w:val="0"/>
        <w:autoSpaceDE w:val="0"/>
        <w:autoSpaceDN w:val="0"/>
        <w:adjustRightInd w:val="0"/>
        <w:spacing w:after="0" w:line="240" w:lineRule="auto"/>
        <w:jc w:val="both"/>
        <w:rPr>
          <w:color w:val="000000"/>
          <w:lang w:val="en-US"/>
        </w:rPr>
      </w:pPr>
      <w:r>
        <w:rPr>
          <w:noProof/>
          <w:lang w:val="en-US"/>
        </w:rPr>
        <w:pict>
          <v:rect id="Rectangle 464" o:spid="_x0000_s1406" style="position:absolute;left:0;text-align:left;margin-left:190.2pt;margin-top:12.75pt;width:90.9pt;height:34pt;z-index:116;visibility:visible;v-text-anchor:middle" fillcolor="#a5a5a5" strokecolor="white" strokeweight="1.5pt">
            <v:textbox style="mso-next-textbox:#Rectangle 464">
              <w:txbxContent>
                <w:p w:rsidR="00D07B34" w:rsidRPr="003B2616" w:rsidRDefault="00D07B34" w:rsidP="003B2616">
                  <w:pPr>
                    <w:spacing w:after="0" w:line="240" w:lineRule="auto"/>
                    <w:jc w:val="center"/>
                    <w:rPr>
                      <w:sz w:val="22"/>
                      <w:szCs w:val="22"/>
                      <w:lang w:val="en-US"/>
                    </w:rPr>
                  </w:pPr>
                  <w:r w:rsidRPr="003B2616">
                    <w:rPr>
                      <w:sz w:val="22"/>
                      <w:szCs w:val="22"/>
                      <w:lang w:val="en-US"/>
                    </w:rPr>
                    <w:t>Paket Keahlian Audio Video</w:t>
                  </w:r>
                </w:p>
              </w:txbxContent>
            </v:textbox>
          </v:rect>
        </w:pict>
      </w:r>
      <w:r>
        <w:rPr>
          <w:noProof/>
          <w:lang w:val="en-US"/>
        </w:rPr>
        <w:pict>
          <v:shape id="Straight Arrow Connector 61" o:spid="_x0000_s1407" type="#_x0000_t32" style="position:absolute;left:0;text-align:left;margin-left:229.55pt;margin-top:5pt;width:16.8pt;height:0;rotation:90;z-index:162;visibility:visible" strokeweight="2pt">
            <v:stroke endarrow="open"/>
            <v:shadow on="t" color="black" opacity="24903f" origin=",.5" offset="0,.55556mm"/>
            <w10:wrap type="square"/>
          </v:shape>
        </w:pict>
      </w:r>
    </w:p>
    <w:p w:rsidR="00D07B34" w:rsidRDefault="00D07B34" w:rsidP="00D07B34">
      <w:pPr>
        <w:widowControl w:val="0"/>
        <w:autoSpaceDE w:val="0"/>
        <w:autoSpaceDN w:val="0"/>
        <w:adjustRightInd w:val="0"/>
        <w:spacing w:after="0"/>
        <w:jc w:val="both"/>
        <w:rPr>
          <w:color w:val="000000"/>
          <w:lang w:val="en-US"/>
        </w:rPr>
      </w:pPr>
    </w:p>
    <w:p w:rsidR="00D53C20" w:rsidRPr="009A47AE" w:rsidRDefault="00D07B34" w:rsidP="00D07B34">
      <w:pPr>
        <w:widowControl w:val="0"/>
        <w:autoSpaceDE w:val="0"/>
        <w:autoSpaceDN w:val="0"/>
        <w:adjustRightInd w:val="0"/>
        <w:spacing w:after="0" w:line="240" w:lineRule="auto"/>
        <w:jc w:val="both"/>
        <w:rPr>
          <w:color w:val="000000"/>
          <w:lang w:val="en-US"/>
        </w:rPr>
      </w:pPr>
      <w:r>
        <w:rPr>
          <w:noProof/>
          <w:lang w:val="en-US"/>
        </w:rPr>
        <w:pict>
          <v:shape id="Straight Arrow Connector 467" o:spid="_x0000_s1409" type="#_x0000_t32" style="position:absolute;left:0;text-align:left;margin-left:230.1pt;margin-top:15pt;width:15.3pt;height:0;rotation:90;z-index:108;visibility:visible" strokeweight="2pt">
            <v:stroke endarrow="open"/>
            <v:shadow on="t" color="black" opacity="24903f" origin=",.5" offset="0,.55556mm"/>
            <w10:wrap type="square"/>
          </v:shape>
        </w:pict>
      </w:r>
      <w:r>
        <w:rPr>
          <w:noProof/>
          <w:lang w:val="en-US"/>
        </w:rPr>
        <w:pict>
          <v:shape id="Flowchart: Multidocument 461" o:spid="_x0000_s1408" type="#_x0000_t115" style="position:absolute;left:0;text-align:left;margin-left:-5.95pt;margin-top:17.4pt;width:63.5pt;height:30.25pt;z-index:157;visibility:visible;v-text-anchor:middle" strokecolor="#ed7d31" strokeweight="1pt">
            <v:textbox style="mso-next-textbox:#Flowchart: Multidocument 461">
              <w:txbxContent>
                <w:p w:rsidR="00D07B34" w:rsidRDefault="00D07B34" w:rsidP="002711C3">
                  <w:pPr>
                    <w:jc w:val="center"/>
                    <w:rPr>
                      <w:sz w:val="14"/>
                      <w:szCs w:val="14"/>
                      <w:lang w:val="en-US"/>
                    </w:rPr>
                  </w:pPr>
                  <w:r>
                    <w:rPr>
                      <w:sz w:val="16"/>
                      <w:szCs w:val="16"/>
                      <w:lang w:val="en-US"/>
                    </w:rPr>
                    <w:t>Komponen</w:t>
                  </w:r>
                </w:p>
              </w:txbxContent>
            </v:textbox>
          </v:shape>
        </w:pict>
      </w:r>
      <w:r>
        <w:rPr>
          <w:noProof/>
          <w:lang w:val="en-US"/>
        </w:rPr>
        <w:pict>
          <v:shape id="Arrow: Right 466" o:spid="_x0000_s1410" type="#_x0000_t13" style="position:absolute;left:0;text-align:left;margin-left:60.55pt;margin-top:13.8pt;width:15.7pt;height:25.9pt;z-index:122;visibility:visible;v-text-anchor:middle" adj="12828" strokeweight="2.5pt">
            <v:shadow color="#868686"/>
          </v:shape>
        </w:pict>
      </w:r>
    </w:p>
    <w:p w:rsidR="00D53C20" w:rsidRPr="009A47AE" w:rsidRDefault="00D07B34" w:rsidP="00383853">
      <w:pPr>
        <w:widowControl w:val="0"/>
        <w:autoSpaceDE w:val="0"/>
        <w:autoSpaceDN w:val="0"/>
        <w:adjustRightInd w:val="0"/>
        <w:spacing w:after="0"/>
        <w:jc w:val="both"/>
        <w:rPr>
          <w:color w:val="000000"/>
          <w:lang w:val="en-US"/>
        </w:rPr>
      </w:pPr>
      <w:r>
        <w:rPr>
          <w:noProof/>
          <w:lang w:val="en-US"/>
        </w:rPr>
        <w:pict>
          <v:shape id="Arrow: Down 473" o:spid="_x0000_s1417" type="#_x0000_t67" style="position:absolute;left:0;text-align:left;margin-left:15.35pt;margin-top:27.2pt;width:27.15pt;height:107.95pt;z-index:113;visibility:visible;v-text-anchor:middle" adj="19448" strokeweight="2.5pt">
            <v:shadow color="#868686"/>
          </v:shape>
        </w:pict>
      </w:r>
      <w:r w:rsidR="00751993">
        <w:rPr>
          <w:noProof/>
          <w:lang w:val="en-US"/>
        </w:rPr>
        <w:pict>
          <v:shape id="Straight Arrow Connector 468" o:spid="_x0000_s1412" type="#_x0000_t32" style="position:absolute;left:0;text-align:left;margin-left:329.9pt;margin-top:12.55pt;width:11.55pt;height:0;rotation:90;z-index:119;visibility:visible" strokeweight="2pt">
            <v:stroke endarrow="open"/>
            <v:shadow on="t" color="black" opacity="24903f" origin=",.5" offset="0,.55556mm"/>
            <w10:wrap type="square"/>
          </v:shape>
        </w:pict>
      </w:r>
      <w:r w:rsidR="00751993">
        <w:rPr>
          <w:noProof/>
          <w:lang w:val="en-US"/>
        </w:rPr>
        <w:pict>
          <v:line id="Straight Connector 465" o:spid="_x0000_s1413" style="position:absolute;left:0;text-align:left;z-index:107;visibility:visible;mso-wrap-distance-top:-3e-5mm;mso-wrap-distance-bottom:-3e-5mm" from="128.25pt,7.3pt" to="335.35pt,7.3pt" strokecolor="windowText" strokeweight="2pt">
            <v:shadow on="t" color="black" opacity="24903f" origin=",.5" offset="0,.55556mm"/>
            <o:lock v:ext="edit" shapetype="f"/>
            <w10:wrap type="square"/>
          </v:line>
        </w:pict>
      </w:r>
      <w:r w:rsidR="00751993">
        <w:rPr>
          <w:noProof/>
          <w:lang w:val="en-US"/>
        </w:rPr>
        <w:pict>
          <v:shape id="Straight Arrow Connector 469" o:spid="_x0000_s1414" type="#_x0000_t32" style="position:absolute;left:0;text-align:left;margin-left:123.05pt;margin-top:15.2pt;width:12.7pt;height:0;rotation:90;z-index:118;visibility:visible" strokeweight="2pt">
            <v:stroke endarrow="open"/>
            <v:shadow on="t" color="black" opacity="24903f" origin=",.5" offset="0,.55556mm"/>
            <w10:wrap type="square"/>
          </v:shape>
        </w:pict>
      </w:r>
      <w:r w:rsidR="00751993">
        <w:rPr>
          <w:noProof/>
          <w:lang w:val="en-US"/>
        </w:rPr>
        <w:pict>
          <v:shape id="Flowchart: Process 472" o:spid="_x0000_s1415" type="#_x0000_t109" style="position:absolute;left:0;text-align:left;margin-left:293.3pt;margin-top:19.2pt;width:99.1pt;height:36pt;z-index:106;visibility:visible;v-text-anchor:middle" fillcolor="#4472c4" strokecolor="#1f3763" strokeweight="1pt">
            <v:textbox style="mso-next-textbox:#Flowchart: Process 472">
              <w:txbxContent>
                <w:p w:rsidR="00D07B34" w:rsidRPr="003B2616" w:rsidRDefault="00D07B34" w:rsidP="003B2616">
                  <w:pPr>
                    <w:spacing w:after="0" w:line="240" w:lineRule="auto"/>
                    <w:jc w:val="center"/>
                    <w:rPr>
                      <w:sz w:val="20"/>
                      <w:szCs w:val="20"/>
                    </w:rPr>
                  </w:pPr>
                  <w:r w:rsidRPr="003B2616">
                    <w:rPr>
                      <w:sz w:val="20"/>
                      <w:szCs w:val="20"/>
                    </w:rPr>
                    <w:t>PERANGKAT</w:t>
                  </w:r>
                </w:p>
                <w:p w:rsidR="00D07B34" w:rsidRPr="003B2616" w:rsidRDefault="00D07B34" w:rsidP="004F3AB2">
                  <w:pPr>
                    <w:spacing w:after="0" w:line="240" w:lineRule="auto"/>
                    <w:rPr>
                      <w:sz w:val="20"/>
                      <w:szCs w:val="20"/>
                    </w:rPr>
                  </w:pPr>
                  <w:r w:rsidRPr="003B2616">
                    <w:rPr>
                      <w:sz w:val="20"/>
                      <w:szCs w:val="20"/>
                    </w:rPr>
                    <w:t>PEMBELAJARAN</w:t>
                  </w:r>
                </w:p>
                <w:p w:rsidR="00D07B34" w:rsidRDefault="00D07B34" w:rsidP="004F3AB2"/>
              </w:txbxContent>
            </v:textbox>
            <w10:wrap type="square"/>
          </v:shape>
        </w:pict>
      </w:r>
      <w:r w:rsidR="00751993">
        <w:rPr>
          <w:noProof/>
          <w:lang w:val="en-US"/>
        </w:rPr>
        <w:pict>
          <v:shape id="Flowchart: Process 470" o:spid="_x0000_s1416" type="#_x0000_t109" style="position:absolute;left:0;text-align:left;margin-left:82.2pt;margin-top:21.45pt;width:96.75pt;height:33.9pt;z-index:105;visibility:visible;v-text-anchor:middle" fillcolor="#4472c4" strokecolor="#1f3763" strokeweight="1pt">
            <v:textbox style="mso-next-textbox:#Flowchart: Process 470">
              <w:txbxContent>
                <w:p w:rsidR="00D07B34" w:rsidRPr="003B2616" w:rsidRDefault="00D07B34" w:rsidP="003B2616">
                  <w:pPr>
                    <w:spacing w:after="0" w:line="240" w:lineRule="auto"/>
                    <w:jc w:val="center"/>
                    <w:rPr>
                      <w:sz w:val="22"/>
                      <w:szCs w:val="22"/>
                    </w:rPr>
                  </w:pPr>
                  <w:r w:rsidRPr="003B2616">
                    <w:rPr>
                      <w:sz w:val="22"/>
                      <w:szCs w:val="22"/>
                    </w:rPr>
                    <w:t>BUKU</w:t>
                  </w:r>
                </w:p>
                <w:p w:rsidR="00D07B34" w:rsidRPr="003B2616" w:rsidRDefault="00D07B34" w:rsidP="003B2616">
                  <w:pPr>
                    <w:spacing w:after="0" w:line="240" w:lineRule="auto"/>
                    <w:jc w:val="center"/>
                    <w:rPr>
                      <w:sz w:val="22"/>
                      <w:szCs w:val="22"/>
                    </w:rPr>
                  </w:pPr>
                  <w:r w:rsidRPr="003B2616">
                    <w:rPr>
                      <w:sz w:val="22"/>
                      <w:szCs w:val="22"/>
                    </w:rPr>
                    <w:t>MODEL BLAVO</w:t>
                  </w:r>
                </w:p>
                <w:p w:rsidR="00D07B34" w:rsidRDefault="00D07B34" w:rsidP="004F3AB2"/>
              </w:txbxContent>
            </v:textbox>
            <w10:wrap type="square"/>
          </v:shape>
        </w:pict>
      </w:r>
    </w:p>
    <w:p w:rsidR="00D53C20" w:rsidRPr="009A47AE" w:rsidRDefault="00D07B34" w:rsidP="00383853">
      <w:pPr>
        <w:widowControl w:val="0"/>
        <w:autoSpaceDE w:val="0"/>
        <w:autoSpaceDN w:val="0"/>
        <w:adjustRightInd w:val="0"/>
        <w:spacing w:after="0" w:line="240" w:lineRule="auto"/>
        <w:jc w:val="both"/>
        <w:rPr>
          <w:color w:val="000000"/>
          <w:lang w:val="en-US"/>
        </w:rPr>
      </w:pPr>
      <w:r>
        <w:rPr>
          <w:noProof/>
          <w:lang w:val="en-US"/>
        </w:rPr>
        <w:pict>
          <v:shape id="Arrow: Down 476" o:spid="_x0000_s1411" type="#_x0000_t67" style="position:absolute;left:0;text-align:left;margin-left:221.7pt;margin-top:13.45pt;width:38.15pt;height:17.65pt;z-index:103;visibility:visible;v-text-anchor:middle" adj="10800" strokeweight="2.5pt">
            <v:shadow color="#868686"/>
          </v:shape>
        </w:pict>
      </w:r>
    </w:p>
    <w:p w:rsidR="00D53C20" w:rsidRPr="009A47AE" w:rsidRDefault="00935BEF" w:rsidP="00383853">
      <w:pPr>
        <w:widowControl w:val="0"/>
        <w:autoSpaceDE w:val="0"/>
        <w:autoSpaceDN w:val="0"/>
        <w:adjustRightInd w:val="0"/>
        <w:spacing w:after="0"/>
        <w:jc w:val="both"/>
        <w:rPr>
          <w:color w:val="000000"/>
          <w:lang w:val="en-US"/>
        </w:rPr>
      </w:pPr>
      <w:r>
        <w:rPr>
          <w:noProof/>
          <w:lang w:val="en-US"/>
        </w:rPr>
        <w:pict>
          <v:shape id="Arrow: Down 17038" o:spid="_x0000_s1449" type="#_x0000_t67" style="position:absolute;left:0;text-align:left;margin-left:13.9pt;margin-top:117.55pt;width:27.15pt;height:87.65pt;z-index:121;visibility:visible;v-text-anchor:middle" adj="18676" strokeweight="2.5pt">
            <v:shadow color="#868686"/>
          </v:shape>
        </w:pict>
      </w:r>
      <w:r>
        <w:rPr>
          <w:noProof/>
          <w:lang w:val="en-US"/>
        </w:rPr>
        <w:pict>
          <v:shape id="Arrow: Right 17031" o:spid="_x0000_s1440" type="#_x0000_t13" style="position:absolute;left:0;text-align:left;margin-left:56.7pt;margin-top:83.5pt;width:15.7pt;height:25.9pt;z-index:112;visibility:visible;v-text-anchor:middle" adj="12828" strokeweight="2.5pt">
            <v:shadow color="#868686"/>
          </v:shape>
        </w:pict>
      </w:r>
      <w:r>
        <w:rPr>
          <w:noProof/>
          <w:lang w:val="en-US"/>
        </w:rPr>
        <w:pict>
          <v:shape id="Flowchart: Multidocument 17032" o:spid="_x0000_s1441" type="#_x0000_t115" style="position:absolute;left:0;text-align:left;margin-left:.9pt;margin-top:85.5pt;width:54.35pt;height:28.15pt;z-index:158;visibility:visible;mso-position-horizontal-relative:margin;v-text-anchor:middle" strokecolor="#ed7d31" strokeweight="1pt">
            <v:textbox style="mso-next-textbox:#Flowchart: Multidocument 17032">
              <w:txbxContent>
                <w:p w:rsidR="00D07B34" w:rsidRDefault="00D07B34" w:rsidP="002711C3">
                  <w:pPr>
                    <w:jc w:val="center"/>
                    <w:rPr>
                      <w:lang w:val="en-US"/>
                    </w:rPr>
                  </w:pPr>
                  <w:r>
                    <w:rPr>
                      <w:lang w:val="en-US"/>
                    </w:rPr>
                    <w:t>Isi</w:t>
                  </w:r>
                </w:p>
              </w:txbxContent>
            </v:textbox>
            <w10:wrap anchorx="margin"/>
          </v:shape>
        </w:pict>
      </w:r>
      <w:r w:rsidR="00D07B34">
        <w:rPr>
          <w:noProof/>
          <w:lang w:val="en-US"/>
        </w:rPr>
        <w:pict>
          <v:shape id="Straight Arrow Connector 17040" o:spid="_x0000_s1443" type="#_x0000_t32" style="position:absolute;left:0;text-align:left;margin-left:323.65pt;margin-top:109.45pt;width:16.1pt;height:30.85pt;z-index:147;visibility:visible" wrapcoords="-1029 0 14400 16859 13371 18439 18514 21073 22629 21073 22629 16859 10286 8429 2057 0 -1029 0" strokecolor="#4472c4" strokeweight=".5pt">
            <v:stroke endarrow="block" joinstyle="miter"/>
            <w10:wrap type="tight"/>
          </v:shape>
        </w:pict>
      </w:r>
      <w:r w:rsidR="00D07B34">
        <w:rPr>
          <w:noProof/>
          <w:lang w:val="en-US"/>
        </w:rPr>
        <w:pict>
          <v:shape id="Straight Arrow Connector 17045" o:spid="_x0000_s1444" type="#_x0000_t32" style="position:absolute;left:0;text-align:left;margin-left:322.1pt;margin-top:108.6pt;width:14.5pt;height:3.55pt;z-index:152;visibility:visible" wrapcoords="11368 -4320 -1137 -4320 -1137 0 9095 25920 14779 25920 20463 25920 20463 12960 15916 -4320 11368 -4320" strokecolor="#4472c4" strokeweight=".5pt">
            <v:stroke endarrow="block" joinstyle="miter"/>
            <w10:wrap type="tight"/>
          </v:shape>
        </w:pict>
      </w:r>
      <w:r w:rsidR="00D07B34">
        <w:rPr>
          <w:noProof/>
          <w:lang w:val="en-US"/>
        </w:rPr>
        <w:pict>
          <v:shape id="Straight Arrow Connector 17028" o:spid="_x0000_s1428" type="#_x0000_t32" style="position:absolute;left:0;text-align:left;margin-left:321.2pt;margin-top:58.7pt;width:14.5pt;height:57.45pt;flip:y;z-index:140;visibility:visible" wrapcoords="-1137 0 -1137 281 2274 4488 6821 8977 10232 13465 14779 17953 13642 19356 15916 21039 18189 21039 22737 21039 23874 19075 19326 17953 14779 13465 11368 8977 2274 0 -1137 0" strokecolor="#4472c4" strokeweight=".5pt">
            <v:stroke endarrow="block" joinstyle="miter"/>
            <w10:wrap type="tight"/>
          </v:shape>
        </w:pict>
      </w:r>
      <w:r w:rsidR="00D07B34">
        <w:rPr>
          <w:noProof/>
          <w:lang w:val="en-US"/>
        </w:rPr>
        <w:pict>
          <v:shape id="Straight Arrow Connector 17033" o:spid="_x0000_s1435" type="#_x0000_t32" style="position:absolute;left:0;text-align:left;margin-left:321.35pt;margin-top:86.6pt;width:13.95pt;height:25.55pt;flip:y;z-index:146;visibility:visible" wrapcoords="-1137 0 7958 10165 7958 12706 14779 20329 18189 20965 22737 20965 21600 15882 12505 10165 2274 0 -1137 0" strokecolor="#4472c4" strokeweight=".5pt">
            <v:stroke endarrow="block" joinstyle="miter"/>
            <w10:wrap type="tight"/>
          </v:shape>
        </w:pict>
      </w:r>
      <w:r w:rsidR="00D07B34">
        <w:rPr>
          <w:noProof/>
          <w:lang w:val="en-US"/>
        </w:rPr>
        <w:pict>
          <v:shape id="Straight Arrow Connector 350" o:spid="_x0000_s1423" type="#_x0000_t32" style="position:absolute;left:0;text-align:left;margin-left:320.2pt;margin-top:41.8pt;width:14.5pt;height:79.6pt;flip:y;z-index:139;visibility:visible" wrapcoords="-1137 0 3411 6521 17053 19562 14779 20174 18189 21192 22737 21192 25011 19562 21600 19562 2274 0 -1137 0" strokecolor="#4472c4" strokeweight=".5pt">
            <v:stroke endarrow="block" joinstyle="miter"/>
            <w10:wrap type="tight"/>
          </v:shape>
        </w:pict>
      </w:r>
      <w:r w:rsidR="00D07B34">
        <w:rPr>
          <w:noProof/>
          <w:lang w:val="en-US"/>
        </w:rPr>
        <w:pict>
          <v:shape id="Connector: Elbow 17050" o:spid="_x0000_s1454" type="#_x0000_t34" style="position:absolute;left:0;text-align:left;margin-left:241.2pt;margin-top:137.35pt;width:46.2pt;height:13.15pt;flip:y;z-index:156;visibility:visible" wrapcoords="-348 -1200 -348 0 20555 19200 22297 19200 22297 -1200 -348 -1200" adj="21798" strokecolor="#4472c4" strokeweight=".5pt">
            <v:stroke endarrow="block"/>
            <w10:wrap type="tight"/>
          </v:shape>
        </w:pict>
      </w:r>
      <w:r w:rsidR="00D07B34">
        <w:rPr>
          <w:noProof/>
          <w:lang w:val="en-US"/>
        </w:rPr>
        <w:pict>
          <v:roundrect id="Rectangle: Rounded Corners 17042" o:spid="_x0000_s1448" style="position:absolute;left:0;text-align:left;margin-left:252.25pt;margin-top:107.65pt;width:72.55pt;height:29.35pt;z-index:149;visibility:visible;v-text-anchor:middle" arcsize="10923f" wrapcoords="891 -554 -223 554 -223 18831 223 21046 21155 21046 21823 17723 21823 2769 21377 0 20264 -554 891 -554" fillcolor="#4472c4" strokecolor="#1f3763" strokeweight="1pt">
            <v:stroke joinstyle="miter"/>
            <v:textbox style="mso-next-textbox:#Rectangle: Rounded Corners 17042">
              <w:txbxContent>
                <w:p w:rsidR="00D07B34" w:rsidRDefault="00D07B34" w:rsidP="004D2F31">
                  <w:pPr>
                    <w:spacing w:after="0" w:line="240" w:lineRule="auto"/>
                    <w:jc w:val="center"/>
                    <w:rPr>
                      <w:sz w:val="16"/>
                      <w:szCs w:val="16"/>
                    </w:rPr>
                  </w:pPr>
                  <w:r>
                    <w:rPr>
                      <w:sz w:val="16"/>
                      <w:szCs w:val="16"/>
                    </w:rPr>
                    <w:t>PERANGKAT PEMBELAJARANN</w:t>
                  </w:r>
                </w:p>
              </w:txbxContent>
            </v:textbox>
            <w10:wrap type="tight"/>
          </v:roundrect>
        </w:pict>
      </w:r>
      <w:r w:rsidR="00D07B34">
        <w:rPr>
          <w:noProof/>
          <w:lang w:val="en-US"/>
        </w:rPr>
        <w:pict>
          <v:roundrect id="Rectangle: Rounded Corners 17039" o:spid="_x0000_s1447" style="position:absolute;left:0;text-align:left;margin-left:335.35pt;margin-top:107.85pt;width:55.7pt;height:19.65pt;z-index:135;visibility:visible;v-text-anchor:middle" arcsize="10923f" wrapcoords="584 -831 -292 1662 -292 18277 0 20769 21308 20769 21892 14123 21600 1662 20724 -831 584 -831" fillcolor="#ed7d31" strokecolor="#823b0b" strokeweight="1pt">
            <v:stroke joinstyle="miter"/>
            <v:textbox style="mso-next-textbox:#Rectangle: Rounded Corners 17039">
              <w:txbxContent>
                <w:p w:rsidR="00D07B34" w:rsidRDefault="00D07B34" w:rsidP="004D2F31">
                  <w:pPr>
                    <w:jc w:val="center"/>
                    <w:rPr>
                      <w:sz w:val="14"/>
                      <w:szCs w:val="14"/>
                    </w:rPr>
                  </w:pPr>
                  <w:r>
                    <w:rPr>
                      <w:sz w:val="14"/>
                      <w:szCs w:val="14"/>
                    </w:rPr>
                    <w:t>MEDIA</w:t>
                  </w:r>
                </w:p>
              </w:txbxContent>
            </v:textbox>
            <w10:wrap type="tight"/>
          </v:roundrect>
        </w:pict>
      </w:r>
      <w:r w:rsidR="00D07B34">
        <w:rPr>
          <w:noProof/>
          <w:lang w:val="en-US"/>
        </w:rPr>
        <w:pict>
          <v:roundrect id="Rectangle: Rounded Corners 17047" o:spid="_x0000_s1453" style="position:absolute;left:0;text-align:left;margin-left:333.6pt;margin-top:140.3pt;width:56.3pt;height:19.55pt;z-index:154;visibility:visible;v-text-anchor:middle" arcsize="10923f" wrapcoords="576 -831 -288 1662 -288 18277 0 20769 21312 20769 21888 14123 21600 1662 20736 -831 576 -831" fillcolor="#ed7d31" strokecolor="#823b0b" strokeweight="1pt">
            <v:stroke joinstyle="miter"/>
            <v:textbox style="mso-next-textbox:#Rectangle: Rounded Corners 17047">
              <w:txbxContent>
                <w:p w:rsidR="00D07B34" w:rsidRPr="002711C3" w:rsidRDefault="00D07B34" w:rsidP="004D2F31">
                  <w:pPr>
                    <w:spacing w:after="0"/>
                    <w:jc w:val="center"/>
                    <w:rPr>
                      <w:sz w:val="12"/>
                      <w:szCs w:val="12"/>
                    </w:rPr>
                  </w:pPr>
                  <w:r w:rsidRPr="002711C3">
                    <w:rPr>
                      <w:sz w:val="12"/>
                      <w:szCs w:val="12"/>
                    </w:rPr>
                    <w:t>INSTRUMEN</w:t>
                  </w:r>
                </w:p>
              </w:txbxContent>
            </v:textbox>
            <w10:wrap type="tight"/>
          </v:roundrect>
        </w:pict>
      </w:r>
      <w:r w:rsidR="00D07B34">
        <w:rPr>
          <w:noProof/>
          <w:lang w:val="en-US"/>
        </w:rPr>
        <w:pict>
          <v:roundrect id="Rectangle: Rounded Corners 17024" o:spid="_x0000_s1432" style="position:absolute;left:0;text-align:left;margin-left:334.2pt;margin-top:52.85pt;width:55.5pt;height:19.85pt;z-index:133;visibility:visible;v-text-anchor:middle" arcsize="10923f" wrapcoords="584 -831 -292 1662 -292 18277 0 20769 21308 20769 21892 14123 21600 1662 20724 -831 584 -831" fillcolor="#ed7d31" strokecolor="#823b0b" strokeweight="1pt">
            <v:stroke joinstyle="miter"/>
            <v:textbox style="mso-next-textbox:#Rectangle: Rounded Corners 17024">
              <w:txbxContent>
                <w:p w:rsidR="00D07B34" w:rsidRDefault="00D07B34" w:rsidP="004D2F31">
                  <w:pPr>
                    <w:spacing w:after="0"/>
                    <w:jc w:val="center"/>
                    <w:rPr>
                      <w:sz w:val="14"/>
                      <w:szCs w:val="14"/>
                    </w:rPr>
                  </w:pPr>
                  <w:r>
                    <w:rPr>
                      <w:sz w:val="14"/>
                      <w:szCs w:val="14"/>
                    </w:rPr>
                    <w:t>MATERI AJAR</w:t>
                  </w:r>
                </w:p>
              </w:txbxContent>
            </v:textbox>
            <w10:wrap type="tight"/>
          </v:roundrect>
        </w:pict>
      </w:r>
      <w:r w:rsidR="00D07B34">
        <w:rPr>
          <w:noProof/>
          <w:lang w:val="en-US"/>
        </w:rPr>
        <w:pict>
          <v:roundrect id="Rectangle: Rounded Corners 17034" o:spid="_x0000_s1439" style="position:absolute;left:0;text-align:left;margin-left:333.25pt;margin-top:79.7pt;width:55.75pt;height:20.35pt;z-index:134;visibility:visible;v-text-anchor:middle" arcsize="10923f" wrapcoords="584 -800 -292 1600 -292 18400 0 20800 21308 20800 21600 20800 21892 5600 21308 0 20432 -800 584 -800" fillcolor="#ed7d31" strokecolor="#823b0b" strokeweight="1pt">
            <v:stroke joinstyle="miter"/>
            <v:textbox style="mso-next-textbox:#Rectangle: Rounded Corners 17034">
              <w:txbxContent>
                <w:p w:rsidR="00D07B34" w:rsidRDefault="00D07B34" w:rsidP="004D2F31">
                  <w:pPr>
                    <w:jc w:val="center"/>
                    <w:rPr>
                      <w:sz w:val="14"/>
                      <w:szCs w:val="14"/>
                    </w:rPr>
                  </w:pPr>
                  <w:r>
                    <w:rPr>
                      <w:sz w:val="14"/>
                      <w:szCs w:val="14"/>
                    </w:rPr>
                    <w:t>JOBSHEET</w:t>
                  </w:r>
                </w:p>
              </w:txbxContent>
            </v:textbox>
            <w10:wrap type="tight"/>
          </v:roundrect>
        </w:pict>
      </w:r>
      <w:r w:rsidR="00D07B34">
        <w:rPr>
          <w:noProof/>
          <w:lang w:val="en-US"/>
        </w:rPr>
        <w:pict>
          <v:roundrect id="Rectangle: Rounded Corners 347" o:spid="_x0000_s1426" style="position:absolute;left:0;text-align:left;margin-left:333.55pt;margin-top:25.75pt;width:55.45pt;height:20.75pt;z-index:132;visibility:visible;v-text-anchor:middle" arcsize="10923f" wrapcoords="876 -771 -292 771 -292 17743 0 20829 21308 20829 21892 14657 21892 5400 21308 0 20432 -771 876 -771" fillcolor="#ed7d31" strokecolor="#823b0b" strokeweight="1pt">
            <v:stroke joinstyle="miter"/>
            <v:textbox style="mso-next-textbox:#Rectangle: Rounded Corners 347">
              <w:txbxContent>
                <w:p w:rsidR="00D07B34" w:rsidRDefault="00D07B34" w:rsidP="004D2F31">
                  <w:pPr>
                    <w:jc w:val="center"/>
                    <w:rPr>
                      <w:sz w:val="14"/>
                      <w:szCs w:val="14"/>
                    </w:rPr>
                  </w:pPr>
                  <w:r>
                    <w:rPr>
                      <w:sz w:val="14"/>
                      <w:szCs w:val="14"/>
                    </w:rPr>
                    <w:t>RPP</w:t>
                  </w:r>
                </w:p>
              </w:txbxContent>
            </v:textbox>
            <w10:wrap type="tight"/>
          </v:roundrect>
        </w:pict>
      </w:r>
      <w:r w:rsidR="00D07B34">
        <w:rPr>
          <w:noProof/>
          <w:lang w:val="en-US"/>
        </w:rPr>
        <w:pict>
          <v:roundrect id="Rectangle: Rounded Corners 17030" o:spid="_x0000_s1433" style="position:absolute;left:0;text-align:left;margin-left:259.35pt;margin-top:64.45pt;width:62.75pt;height:35.6pt;z-index:145;visibility:visible;v-text-anchor:middle" arcsize="10923f" wrapcoords="1286 -527 -257 1054 -257 18966 257 21073 21086 21073 21343 21073 21857 16332 21857 2634 21343 0 20057 -527 1286 -527" fillcolor="#ed7d31" strokecolor="#823b0b" strokeweight="1pt">
            <v:stroke joinstyle="miter"/>
            <v:textbox style="mso-next-textbox:#Rectangle: Rounded Corners 17030">
              <w:txbxContent>
                <w:p w:rsidR="00D07B34" w:rsidRDefault="00D07B34" w:rsidP="004D2F31">
                  <w:pPr>
                    <w:spacing w:line="240" w:lineRule="auto"/>
                    <w:jc w:val="center"/>
                    <w:rPr>
                      <w:sz w:val="12"/>
                      <w:szCs w:val="12"/>
                      <w:lang w:val="en-US"/>
                    </w:rPr>
                  </w:pPr>
                  <w:r>
                    <w:rPr>
                      <w:sz w:val="14"/>
                      <w:szCs w:val="14"/>
                    </w:rPr>
                    <w:t>E-LEARNING</w:t>
                  </w:r>
                  <w:r>
                    <w:rPr>
                      <w:sz w:val="12"/>
                      <w:szCs w:val="12"/>
                      <w:lang w:val="en-US"/>
                    </w:rPr>
                    <w:t>FASE  VII - XII</w:t>
                  </w:r>
                </w:p>
              </w:txbxContent>
            </v:textbox>
            <w10:wrap type="tight"/>
          </v:roundrect>
        </w:pict>
      </w:r>
      <w:r w:rsidR="00D07B34">
        <w:rPr>
          <w:noProof/>
          <w:lang w:val="en-US"/>
        </w:rPr>
        <w:pict>
          <v:shape id="Straight Arrow Connector 17043" o:spid="_x0000_s1446" type="#_x0000_t32" style="position:absolute;left:0;text-align:left;margin-left:154.5pt;margin-top:107.85pt;width:18.35pt;height:40.75pt;z-index:150;visibility:visible" wrapcoords="-900 0 4500 6400 10800 12800 13500 19200 18000 21200 18900 21200 22500 21200 22500 19200 14400 12800 1800 0 -900 0" strokecolor="#4472c4" strokeweight=".5pt">
            <v:stroke endarrow="block" joinstyle="miter"/>
            <w10:wrap type="tight"/>
          </v:shape>
        </w:pict>
      </w:r>
      <w:r w:rsidR="00D07B34">
        <w:rPr>
          <w:noProof/>
          <w:lang w:val="en-US"/>
        </w:rPr>
        <w:pict>
          <v:shape id="Straight Arrow Connector 17044" o:spid="_x0000_s1445" type="#_x0000_t32" style="position:absolute;left:0;text-align:left;margin-left:154.95pt;margin-top:107.45pt;width:16.95pt;height:8.7pt;z-index:151;visibility:visible" wrapcoords="-939 0 10330 19800 11270 19800 22539 19800 23478 16200 15965 7200 2817 0 -939 0" strokecolor="#4472c4" strokeweight=".5pt">
            <v:stroke endarrow="block" joinstyle="miter"/>
            <w10:wrap type="tight"/>
          </v:shape>
        </w:pict>
      </w:r>
      <w:r w:rsidR="00D07B34">
        <w:rPr>
          <w:noProof/>
          <w:lang w:val="en-US"/>
        </w:rPr>
        <w:pict>
          <v:shape id="Straight Arrow Connector 17027" o:spid="_x0000_s1430" type="#_x0000_t32" style="position:absolute;left:0;text-align:left;margin-left:154.65pt;margin-top:60.75pt;width:16.95pt;height:46.7pt;flip:y;z-index:137;visibility:visible" wrapcoords="-939 0 -939 348 14087 16723 14087 18116 16904 21252 18783 21252 22539 21252 22539 18465 18783 16723 1878 0 -939 0" strokecolor="#4472c4" strokeweight=".5pt">
            <v:stroke endarrow="block" joinstyle="miter"/>
            <w10:wrap type="tight"/>
          </v:shape>
        </w:pict>
      </w:r>
      <w:r w:rsidR="00D07B34">
        <w:rPr>
          <w:noProof/>
          <w:lang w:val="en-US"/>
        </w:rPr>
        <w:pict>
          <v:shape id="Straight Arrow Connector 17037" o:spid="_x0000_s1437" type="#_x0000_t32" style="position:absolute;left:0;text-align:left;margin-left:155.9pt;margin-top:89.7pt;width:16.25pt;height:17pt;flip:y;z-index:138;visibility:visible" wrapcoords="-982 0 11782 15026 12764 17843 15709 20661 18655 20661 22582 20661 20618 15026 1964 0 -982 0" strokecolor="#4472c4" strokeweight=".5pt">
            <v:stroke endarrow="block" joinstyle="miter"/>
            <w10:wrap type="tight"/>
          </v:shape>
        </w:pict>
      </w:r>
      <w:r w:rsidR="00D07B34">
        <w:rPr>
          <w:noProof/>
          <w:lang w:val="en-US"/>
        </w:rPr>
        <w:pict>
          <v:shape id="Straight Arrow Connector 349" o:spid="_x0000_s1425" type="#_x0000_t32" style="position:absolute;left:0;text-align:left;margin-left:152.9pt;margin-top:35.3pt;width:17.65pt;height:73.3pt;flip:y;z-index:136;visibility:visible" wrapcoords="-900 0 -900 220 4500 7053 15300 17633 17100 21159 18900 21159 22500 21159 23400 19616 18900 17633 8100 7053 5400 3527 1800 0 -900 0" strokecolor="#4472c4" strokeweight=".5pt">
            <v:stroke endarrow="block" joinstyle="miter"/>
            <w10:wrap type="tight"/>
          </v:shape>
        </w:pict>
      </w:r>
      <w:r w:rsidR="00D07B34">
        <w:rPr>
          <w:noProof/>
          <w:lang w:val="en-US"/>
        </w:rPr>
        <w:pict>
          <v:shape id="Straight Arrow Connector 351" o:spid="_x0000_s1427" type="#_x0000_t32" style="position:absolute;left:0;text-align:left;margin-left:118.55pt;margin-top:46.5pt;width:0;height:18.05pt;z-index:141;visibility:visible" wrapcoords="3 1 0 17 3 23 8 23 11 17 7 1 3 1" strokecolor="#4472c4" strokeweight=".5pt">
            <v:stroke endarrow="block" joinstyle="miter"/>
            <w10:wrap type="tight"/>
          </v:shape>
        </w:pict>
      </w:r>
      <w:r w:rsidR="00D07B34">
        <w:rPr>
          <w:noProof/>
          <w:lang w:val="en-US"/>
        </w:rPr>
        <w:pict>
          <v:shape id="Straight Arrow Connector 17046" o:spid="_x0000_s1450" type="#_x0000_t32" style="position:absolute;left:0;text-align:left;margin-left:118.75pt;margin-top:117.55pt;width:0;height:19.8pt;z-index:153;visibility:visible" wrapcoords="3 1 1 19 3 25 8 25 10 19 7 1 3 1" strokecolor="#4472c4" strokeweight=".5pt">
            <v:stroke endarrow="block" joinstyle="miter"/>
            <w10:wrap type="tight"/>
          </v:shape>
        </w:pict>
      </w:r>
      <w:r w:rsidR="00D07B34">
        <w:rPr>
          <w:noProof/>
          <w:lang w:val="en-US"/>
        </w:rPr>
        <w:pict>
          <v:shape id="Straight Arrow Connector 17029" o:spid="_x0000_s1434" type="#_x0000_t32" style="position:absolute;left:0;text-align:left;margin-left:119.8pt;margin-top:81.95pt;width:0;height:20.45pt;z-index:142;visibility:visible" wrapcoords="3 1 1 20 3 26 8 26 10 20 7 1 3 1" strokecolor="#4472c4" strokeweight=".5pt">
            <v:stroke endarrow="block" joinstyle="miter"/>
            <w10:wrap type="tight"/>
          </v:shape>
        </w:pict>
      </w:r>
      <w:r w:rsidR="00D07B34">
        <w:rPr>
          <w:noProof/>
          <w:lang w:val="en-US"/>
        </w:rPr>
        <w:pict>
          <v:roundrect id="Rectangle: Rounded Corners 17025" o:spid="_x0000_s1431" style="position:absolute;left:0;text-align:left;margin-left:82pt;margin-top:65.15pt;width:72.95pt;height:18.35pt;z-index:126;visibility:visible;v-text-anchor:middle" arcsize="10923f" wrapcoords="445 -900 -223 0 -223 20700 21600 20700 21600 0 20932 -900 445 -900" fillcolor="#ed7d31" strokecolor="#823b0b" strokeweight="1pt">
            <v:stroke joinstyle="miter"/>
            <v:textbox style="mso-next-textbox:#Rectangle: Rounded Corners 17025">
              <w:txbxContent>
                <w:p w:rsidR="00D07B34" w:rsidRPr="002711C3" w:rsidRDefault="00D07B34" w:rsidP="004F3AB2">
                  <w:pPr>
                    <w:spacing w:after="0"/>
                    <w:rPr>
                      <w:sz w:val="14"/>
                      <w:szCs w:val="14"/>
                    </w:rPr>
                  </w:pPr>
                  <w:r w:rsidRPr="002711C3">
                    <w:rPr>
                      <w:sz w:val="14"/>
                      <w:szCs w:val="14"/>
                    </w:rPr>
                    <w:t>PENDAHULUAN</w:t>
                  </w:r>
                </w:p>
              </w:txbxContent>
            </v:textbox>
            <w10:wrap type="tight"/>
          </v:roundrect>
        </w:pict>
      </w:r>
      <w:r w:rsidR="00D07B34">
        <w:rPr>
          <w:noProof/>
          <w:lang w:val="en-US"/>
        </w:rPr>
        <w:pict>
          <v:roundrect id="Rectangle: Rounded Corners 17035" o:spid="_x0000_s1438" style="position:absolute;left:0;text-align:left;margin-left:83.85pt;margin-top:101.15pt;width:70.1pt;height:18.15pt;z-index:129;visibility:visible;v-text-anchor:middle" arcsize="10923f" wrapcoords="465 -900 -232 0 -232 20700 21600 20700 21600 0 20903 -900 465 -900" fillcolor="#ed7d31" strokecolor="#823b0b" strokeweight="1pt">
            <v:stroke joinstyle="miter"/>
            <v:textbox style="mso-next-textbox:#Rectangle: Rounded Corners 17035">
              <w:txbxContent>
                <w:p w:rsidR="00D07B34" w:rsidRDefault="00D07B34" w:rsidP="00284D93">
                  <w:pPr>
                    <w:spacing w:after="0"/>
                    <w:jc w:val="center"/>
                    <w:rPr>
                      <w:sz w:val="16"/>
                      <w:szCs w:val="16"/>
                    </w:rPr>
                  </w:pPr>
                  <w:r>
                    <w:rPr>
                      <w:sz w:val="16"/>
                      <w:szCs w:val="16"/>
                    </w:rPr>
                    <w:t>ISI MODEL BLAVO</w:t>
                  </w:r>
                </w:p>
              </w:txbxContent>
            </v:textbox>
            <w10:wrap type="tight"/>
          </v:roundrect>
        </w:pict>
      </w:r>
      <w:r w:rsidR="00D07B34">
        <w:rPr>
          <w:noProof/>
          <w:lang w:val="en-US"/>
        </w:rPr>
        <w:pict>
          <v:roundrect id="Rectangle: Rounded Corners 17048" o:spid="_x0000_s1452" style="position:absolute;left:0;text-align:left;margin-left:84.5pt;margin-top:133.65pt;width:69.95pt;height:20.9pt;z-index:120;visibility:visible;v-text-anchor:middle" arcsize="10923f" fillcolor="#ed7d31" strokecolor="#823b0b" strokeweight="1pt">
            <v:stroke joinstyle="miter"/>
            <v:textbox style="mso-next-textbox:#Rectangle: Rounded Corners 17048">
              <w:txbxContent>
                <w:p w:rsidR="00D07B34" w:rsidRDefault="00D07B34" w:rsidP="00284D93">
                  <w:pPr>
                    <w:spacing w:after="100" w:afterAutospacing="1"/>
                    <w:jc w:val="center"/>
                    <w:rPr>
                      <w:sz w:val="16"/>
                      <w:szCs w:val="16"/>
                    </w:rPr>
                  </w:pPr>
                  <w:r>
                    <w:rPr>
                      <w:sz w:val="16"/>
                      <w:szCs w:val="16"/>
                    </w:rPr>
                    <w:t>PANDUAN</w:t>
                  </w:r>
                </w:p>
              </w:txbxContent>
            </v:textbox>
          </v:roundrect>
        </w:pict>
      </w:r>
      <w:r w:rsidR="00D07B34">
        <w:rPr>
          <w:noProof/>
          <w:lang w:val="en-US"/>
        </w:rPr>
        <w:pict>
          <v:roundrect id="Rectangle: Rounded Corners 17049" o:spid="_x0000_s1451" style="position:absolute;left:0;text-align:left;margin-left:173pt;margin-top:135pt;width:67.85pt;height:19.55pt;z-index:155;visibility:visible;v-text-anchor:middle" arcsize="10923f" wrapcoords="480 -831 -240 1662 -240 18277 0 20769 21360 20769 21840 14123 21600 1662 20880 -831 480 -831" fillcolor="#ed7d31" strokecolor="#823b0b" strokeweight="1pt">
            <v:stroke joinstyle="miter"/>
            <v:textbox style="mso-next-textbox:#Rectangle: Rounded Corners 17049">
              <w:txbxContent>
                <w:p w:rsidR="00D07B34" w:rsidRDefault="00D07B34" w:rsidP="004D2F31">
                  <w:pPr>
                    <w:jc w:val="center"/>
                    <w:rPr>
                      <w:sz w:val="14"/>
                      <w:szCs w:val="14"/>
                    </w:rPr>
                  </w:pPr>
                  <w:r>
                    <w:rPr>
                      <w:sz w:val="14"/>
                      <w:szCs w:val="14"/>
                    </w:rPr>
                    <w:t>St.Pend.</w:t>
                  </w:r>
                </w:p>
              </w:txbxContent>
            </v:textbox>
            <w10:wrap type="tight"/>
          </v:roundrect>
        </w:pict>
      </w:r>
      <w:r w:rsidR="00D07B34">
        <w:rPr>
          <w:noProof/>
          <w:lang w:val="en-US"/>
        </w:rPr>
        <w:pict>
          <v:roundrect id="Rectangle: Rounded Corners 17041" o:spid="_x0000_s1442" style="position:absolute;left:0;text-align:left;margin-left:172.15pt;margin-top:105.7pt;width:69pt;height:19.25pt;z-index:148;visibility:visible;v-text-anchor:middle" arcsize="10923f" wrapcoords="470 -831 -235 1662 -235 18277 0 20769 21365 20769 21835 14123 21600 1662 20896 -831 470 -831" fillcolor="#ed7d31" strokecolor="#823b0b" strokeweight="1pt">
            <v:stroke joinstyle="miter"/>
            <v:textbox style="mso-next-textbox:#Rectangle: Rounded Corners 17041">
              <w:txbxContent>
                <w:p w:rsidR="00D07B34" w:rsidRDefault="00D07B34" w:rsidP="004D2F31">
                  <w:pPr>
                    <w:spacing w:after="0" w:line="240" w:lineRule="auto"/>
                    <w:jc w:val="center"/>
                    <w:rPr>
                      <w:sz w:val="14"/>
                      <w:szCs w:val="14"/>
                    </w:rPr>
                  </w:pPr>
                  <w:r>
                    <w:rPr>
                      <w:sz w:val="14"/>
                      <w:szCs w:val="14"/>
                    </w:rPr>
                    <w:t>Di &amp; Dp</w:t>
                  </w:r>
                </w:p>
              </w:txbxContent>
            </v:textbox>
            <w10:wrap type="tight"/>
          </v:roundrect>
        </w:pict>
      </w:r>
      <w:r w:rsidR="00D07B34">
        <w:rPr>
          <w:noProof/>
          <w:lang w:val="en-US"/>
        </w:rPr>
        <w:pict>
          <v:roundrect id="Rectangle: Rounded Corners 17036" o:spid="_x0000_s1436" style="position:absolute;left:0;text-align:left;margin-left:171.6pt;margin-top:77.45pt;width:69.7pt;height:17.55pt;z-index:130;visibility:visible;v-text-anchor:middle" arcsize="10923f" wrapcoords="465 -939 -232 0 -232 20661 21600 20661 21600 0 20903 -939 465 -939" fillcolor="#ed7d31" strokecolor="#823b0b" strokeweight="1pt">
            <v:stroke joinstyle="miter"/>
            <v:textbox style="mso-next-textbox:#Rectangle: Rounded Corners 17036">
              <w:txbxContent>
                <w:p w:rsidR="00D07B34" w:rsidRDefault="00D07B34" w:rsidP="004D2F31">
                  <w:pPr>
                    <w:jc w:val="center"/>
                    <w:rPr>
                      <w:sz w:val="14"/>
                      <w:szCs w:val="14"/>
                    </w:rPr>
                  </w:pPr>
                  <w:r>
                    <w:rPr>
                      <w:sz w:val="14"/>
                      <w:szCs w:val="14"/>
                    </w:rPr>
                    <w:t>PRINSIP REAKSI</w:t>
                  </w:r>
                </w:p>
              </w:txbxContent>
            </v:textbox>
            <w10:wrap type="tight"/>
          </v:roundrect>
        </w:pict>
      </w:r>
      <w:r w:rsidR="00D07B34">
        <w:rPr>
          <w:noProof/>
          <w:lang w:val="en-US"/>
        </w:rPr>
        <w:pict>
          <v:roundrect id="Rectangle: Rounded Corners 17026" o:spid="_x0000_s1429" style="position:absolute;left:0;text-align:left;margin-left:171.6pt;margin-top:52.85pt;width:69.05pt;height:17.2pt;z-index:128;visibility:visible;v-text-anchor:middle" arcsize="10923f" wrapcoords="470 -939 -235 0 -235 20661 21600 20661 21600 0 20896 -939 470 -939" fillcolor="#ed7d31" strokecolor="#823b0b" strokeweight="1pt">
            <v:stroke joinstyle="miter"/>
            <v:textbox style="mso-next-textbox:#Rectangle: Rounded Corners 17026">
              <w:txbxContent>
                <w:p w:rsidR="00D07B34" w:rsidRDefault="00D07B34" w:rsidP="004F3AB2">
                  <w:pPr>
                    <w:rPr>
                      <w:sz w:val="14"/>
                      <w:szCs w:val="14"/>
                    </w:rPr>
                  </w:pPr>
                  <w:r>
                    <w:rPr>
                      <w:sz w:val="14"/>
                      <w:szCs w:val="14"/>
                    </w:rPr>
                    <w:t>SISTEM SOSIAL</w:t>
                  </w:r>
                </w:p>
              </w:txbxContent>
            </v:textbox>
            <w10:wrap type="tight"/>
          </v:roundrect>
        </w:pict>
      </w:r>
      <w:r w:rsidR="008D54B4">
        <w:rPr>
          <w:noProof/>
          <w:lang w:val="en-US"/>
        </w:rPr>
        <w:pict>
          <v:shape id="Straight Arrow Connector 478" o:spid="_x0000_s1422" type="#_x0000_t32" style="position:absolute;left:0;text-align:left;margin-left:239.1pt;margin-top:37.2pt;width:20.25pt;height:40.25pt;z-index:144;visibility:visible" wrapcoords="-800 0 11200 12800 14400 19200 18400 21200 19200 21200 22400 21200 23200 19200 17600 14800 14400 12800 1600 0 -800 0" strokecolor="#4472c4" strokeweight=".5pt">
            <v:stroke endarrow="block" joinstyle="miter"/>
            <w10:wrap type="tight"/>
          </v:shape>
        </w:pict>
      </w:r>
      <w:r w:rsidR="008D54B4">
        <w:rPr>
          <w:noProof/>
          <w:lang w:val="en-US"/>
        </w:rPr>
        <w:pict>
          <v:shape id="Straight Arrow Connector 479" o:spid="_x0000_s1421" type="#_x0000_t32" style="position:absolute;left:0;text-align:left;margin-left:239.45pt;margin-top:36.65pt;width:20.4pt;height:3.55pt;z-index:143;visibility:visible" wrapcoords="-800 0 -800 4320 12000 25920 13600 25920 18400 25920 20800 25920 20800 12960 17600 0 -800 0" strokecolor="#4472c4" strokeweight=".5pt">
            <v:stroke endarrow="block" joinstyle="miter"/>
            <w10:wrap type="tight"/>
          </v:shape>
        </w:pict>
      </w:r>
      <w:r w:rsidR="008D54B4">
        <w:rPr>
          <w:noProof/>
          <w:lang w:val="en-US"/>
        </w:rPr>
        <w:pict>
          <v:roundrect id="Rectangle: Rounded Corners 348" o:spid="_x0000_s1424" style="position:absolute;left:0;text-align:left;margin-left:171.6pt;margin-top:27.75pt;width:67.85pt;height:17.6pt;z-index:127;visibility:visible;v-text-anchor:middle" arcsize="10923f" wrapcoords="480 -939 -240 0 -240 20661 21600 20661 21600 0 20880 -939 480 -939" fillcolor="#ed7d31" strokecolor="#823b0b" strokeweight="1pt">
            <v:stroke joinstyle="miter"/>
            <v:textbox style="mso-next-textbox:#Rectangle: Rounded Corners 348">
              <w:txbxContent>
                <w:p w:rsidR="00D07B34" w:rsidRDefault="00D07B34" w:rsidP="004D2F31">
                  <w:pPr>
                    <w:jc w:val="center"/>
                    <w:rPr>
                      <w:sz w:val="14"/>
                      <w:szCs w:val="14"/>
                    </w:rPr>
                  </w:pPr>
                  <w:r>
                    <w:rPr>
                      <w:sz w:val="14"/>
                      <w:szCs w:val="14"/>
                    </w:rPr>
                    <w:t>SINTAKS</w:t>
                  </w:r>
                </w:p>
              </w:txbxContent>
            </v:textbox>
            <w10:wrap type="tight"/>
          </v:roundrect>
        </w:pict>
      </w:r>
      <w:r w:rsidR="00751993">
        <w:rPr>
          <w:noProof/>
          <w:lang w:val="en-US"/>
        </w:rPr>
        <w:pict>
          <v:roundrect id="Rectangle: Rounded Corners 345" o:spid="_x0000_s1418" style="position:absolute;left:0;text-align:left;margin-left:82.05pt;margin-top:27.75pt;width:71.7pt;height:21.5pt;z-index:125;visibility:visible;v-text-anchor:middle" arcsize="10923f" wrapcoords="675 -745 -225 745 -225 17876 0 20855 21375 20855 21600 20855 21825 5214 21375 0 20700 -745 675 -745" fillcolor="#4472c4" strokecolor="#1f3763" strokeweight="1pt">
            <v:stroke joinstyle="miter"/>
            <v:textbox style="mso-next-textbox:#Rectangle: Rounded Corners 345">
              <w:txbxContent>
                <w:p w:rsidR="00D07B34" w:rsidRDefault="00D07B34" w:rsidP="004F3AB2">
                  <w:pPr>
                    <w:spacing w:after="0"/>
                    <w:rPr>
                      <w:sz w:val="16"/>
                      <w:szCs w:val="16"/>
                    </w:rPr>
                  </w:pPr>
                  <w:r>
                    <w:rPr>
                      <w:sz w:val="16"/>
                      <w:szCs w:val="16"/>
                    </w:rPr>
                    <w:t>BUKU MODEL BLAVO</w:t>
                  </w:r>
                </w:p>
              </w:txbxContent>
            </v:textbox>
            <w10:wrap type="tight"/>
          </v:roundrect>
        </w:pict>
      </w:r>
      <w:r w:rsidR="00751993">
        <w:rPr>
          <w:noProof/>
          <w:lang w:val="en-US"/>
        </w:rPr>
        <w:pict>
          <v:rect id="Rectangle 477" o:spid="_x0000_s1419" style="position:absolute;left:0;text-align:left;margin-left:74.65pt;margin-top:19.45pt;width:323.45pt;height:154.35pt;z-index:-172;visibility:visible;v-text-anchor:middle" strokeweight="1.5pt">
            <v:textbox style="mso-next-textbox:#Rectangle 477">
              <w:txbxContent>
                <w:p w:rsidR="00D07B34" w:rsidRDefault="00D07B34" w:rsidP="004F3AB2"/>
                <w:p w:rsidR="00D07B34" w:rsidRDefault="00D07B34" w:rsidP="004F3AB2"/>
                <w:p w:rsidR="00D07B34" w:rsidRDefault="00D07B34" w:rsidP="004F3AB2"/>
              </w:txbxContent>
            </v:textbox>
          </v:rect>
        </w:pict>
      </w:r>
      <w:r w:rsidR="00751993">
        <w:rPr>
          <w:noProof/>
          <w:lang w:val="en-US"/>
        </w:rPr>
        <w:pict>
          <v:roundrect id="Rectangle: Rounded Corners 346" o:spid="_x0000_s1420" style="position:absolute;left:0;text-align:left;margin-left:258.6pt;margin-top:25.7pt;width:62.75pt;height:29.2pt;z-index:131;visibility:visible;v-text-anchor:middle" arcsize="10923f" wrapcoords="1029 -554 -257 554 -257 18831 257 21046 21086 21046 21857 17723 21857 2769 21343 0 20057 -554 1029 -554" fillcolor="#ed7d31" strokecolor="#823b0b" strokeweight="1pt">
            <v:stroke joinstyle="miter"/>
            <v:textbox style="mso-next-textbox:#Rectangle: Rounded Corners 346">
              <w:txbxContent>
                <w:p w:rsidR="00D07B34" w:rsidRDefault="00D07B34" w:rsidP="004D2F31">
                  <w:pPr>
                    <w:spacing w:after="0" w:line="240" w:lineRule="auto"/>
                    <w:jc w:val="center"/>
                    <w:rPr>
                      <w:sz w:val="16"/>
                      <w:szCs w:val="16"/>
                      <w:lang w:val="en-US"/>
                    </w:rPr>
                  </w:pPr>
                  <w:r>
                    <w:rPr>
                      <w:sz w:val="16"/>
                      <w:szCs w:val="16"/>
                    </w:rPr>
                    <w:t>KLASIKAL</w:t>
                  </w:r>
                </w:p>
                <w:p w:rsidR="00D07B34" w:rsidRDefault="00D07B34" w:rsidP="004D2F31">
                  <w:pPr>
                    <w:spacing w:after="0" w:line="240" w:lineRule="auto"/>
                    <w:jc w:val="center"/>
                    <w:rPr>
                      <w:sz w:val="16"/>
                      <w:szCs w:val="16"/>
                      <w:lang w:val="en-US"/>
                    </w:rPr>
                  </w:pPr>
                  <w:r>
                    <w:rPr>
                      <w:sz w:val="16"/>
                      <w:szCs w:val="16"/>
                      <w:lang w:val="en-US"/>
                    </w:rPr>
                    <w:t>FASE I - VI</w:t>
                  </w:r>
                </w:p>
                <w:p w:rsidR="00D07B34" w:rsidRDefault="00D07B34" w:rsidP="004F3AB2">
                  <w:pPr>
                    <w:rPr>
                      <w:sz w:val="14"/>
                      <w:szCs w:val="14"/>
                      <w:lang w:val="en-US"/>
                    </w:rPr>
                  </w:pPr>
                </w:p>
                <w:p w:rsidR="00D07B34" w:rsidRDefault="00D07B34" w:rsidP="004F3AB2">
                  <w:pPr>
                    <w:rPr>
                      <w:sz w:val="14"/>
                      <w:szCs w:val="14"/>
                      <w:lang w:val="en-US"/>
                    </w:rPr>
                  </w:pPr>
                </w:p>
              </w:txbxContent>
            </v:textbox>
            <w10:wrap type="tight"/>
          </v:roundrect>
        </w:pict>
      </w:r>
    </w:p>
    <w:p w:rsidR="00D07B34" w:rsidRDefault="00D07B34" w:rsidP="00935BEF">
      <w:pPr>
        <w:widowControl w:val="0"/>
        <w:autoSpaceDE w:val="0"/>
        <w:autoSpaceDN w:val="0"/>
        <w:adjustRightInd w:val="0"/>
        <w:spacing w:after="0"/>
        <w:jc w:val="both"/>
        <w:rPr>
          <w:color w:val="000000"/>
          <w:lang w:val="en-US"/>
        </w:rPr>
      </w:pPr>
      <w:r>
        <w:rPr>
          <w:noProof/>
          <w:lang w:val="en-US"/>
        </w:rPr>
        <w:pict>
          <v:shape id="Arrow: Down 17052" o:spid="_x0000_s1455" type="#_x0000_t67" style="position:absolute;left:0;text-align:left;margin-left:224.15pt;margin-top:80.45pt;width:38.15pt;height:27.4pt;z-index:110;visibility:visible;v-text-anchor:middle" adj="10800" strokeweight="2.5pt">
            <v:shadow color="#868686"/>
          </v:shape>
        </w:pict>
      </w:r>
    </w:p>
    <w:p w:rsidR="00D53C20" w:rsidRPr="009A47AE" w:rsidRDefault="00751993" w:rsidP="00D07B34">
      <w:pPr>
        <w:spacing w:after="0" w:line="240" w:lineRule="auto"/>
        <w:jc w:val="both"/>
        <w:rPr>
          <w:color w:val="000000"/>
          <w:lang w:val="en-US"/>
        </w:rPr>
      </w:pPr>
      <w:r>
        <w:rPr>
          <w:noProof/>
          <w:lang w:val="en-US"/>
        </w:rPr>
        <w:pict>
          <v:group id="Group 17053" o:spid="_x0000_s1456" style="position:absolute;left:0;text-align:left;margin-left:75.2pt;margin-top:14.85pt;width:322.85pt;height:63.9pt;z-index:124;mso-position-horizontal-relative:margin" coordsize="42783,8115">
            <v:shape id="Flowchart: Process 17" o:spid="_x0000_s1457" type="#_x0000_t109" style="position:absolute;width:42783;height:8115;visibility:visible;v-text-anchor:middle" strokeweight="1.5pt"/>
            <v:shape id="Flowchart: Process 18" o:spid="_x0000_s1458" type="#_x0000_t109" style="position:absolute;left:1143;top:1035;width:10854;height:6134;visibility:visible;v-text-anchor:middle" fillcolor="window" strokecolor="#5b9bd5" strokeweight="1.5pt">
              <v:textbox style="mso-next-textbox:#Flowchart: Process 18">
                <w:txbxContent>
                  <w:p w:rsidR="00D07B34" w:rsidRDefault="00D07B34" w:rsidP="00447580">
                    <w:pPr>
                      <w:pStyle w:val="ListParagraph"/>
                      <w:spacing w:after="0" w:line="240" w:lineRule="auto"/>
                      <w:ind w:left="0"/>
                      <w:jc w:val="center"/>
                    </w:pPr>
                    <w:r>
                      <w:t>Buku Model BLAVO</w:t>
                    </w:r>
                  </w:p>
                  <w:p w:rsidR="00D07B34" w:rsidRDefault="00D07B34" w:rsidP="004F3AB2">
                    <w:pPr>
                      <w:pStyle w:val="ListParagraph"/>
                      <w:spacing w:before="120" w:after="0"/>
                      <w:ind w:left="0"/>
                    </w:pPr>
                  </w:p>
                  <w:p w:rsidR="00D07B34" w:rsidRDefault="00D07B34" w:rsidP="004F3AB2"/>
                </w:txbxContent>
              </v:textbox>
            </v:shape>
            <v:shape id="Flowchart: Process 19" o:spid="_x0000_s1459" type="#_x0000_t109" style="position:absolute;left:31969;top:1082;width:9912;height:5995;visibility:visible;v-text-anchor:middle" fillcolor="window" strokecolor="#5b9bd5" strokeweight="1.5pt">
              <v:textbox style="mso-next-textbox:#Flowchart: Process 19">
                <w:txbxContent>
                  <w:p w:rsidR="00D07B34" w:rsidRDefault="00D07B34" w:rsidP="002711C3">
                    <w:pPr>
                      <w:pStyle w:val="ListParagraph"/>
                      <w:spacing w:before="120" w:after="0" w:line="240" w:lineRule="auto"/>
                      <w:ind w:left="0"/>
                      <w:jc w:val="center"/>
                      <w:rPr>
                        <w:sz w:val="20"/>
                        <w:szCs w:val="20"/>
                      </w:rPr>
                    </w:pPr>
                    <w:r>
                      <w:rPr>
                        <w:sz w:val="20"/>
                        <w:szCs w:val="20"/>
                      </w:rPr>
                      <w:t>Perangkat</w:t>
                    </w:r>
                  </w:p>
                  <w:p w:rsidR="00D07B34" w:rsidRDefault="00D07B34" w:rsidP="002711C3">
                    <w:pPr>
                      <w:pStyle w:val="ListParagraph"/>
                      <w:spacing w:after="0"/>
                      <w:ind w:left="0"/>
                      <w:jc w:val="center"/>
                      <w:rPr>
                        <w:sz w:val="20"/>
                        <w:szCs w:val="20"/>
                      </w:rPr>
                    </w:pPr>
                    <w:r>
                      <w:rPr>
                        <w:sz w:val="20"/>
                        <w:szCs w:val="20"/>
                      </w:rPr>
                      <w:t>Pembelajaran</w:t>
                    </w:r>
                  </w:p>
                  <w:p w:rsidR="00D07B34" w:rsidRDefault="00D07B34" w:rsidP="004F3AB2">
                    <w:pPr>
                      <w:pStyle w:val="ListParagraph"/>
                      <w:spacing w:after="0"/>
                      <w:ind w:left="0"/>
                    </w:pPr>
                  </w:p>
                  <w:p w:rsidR="00D07B34" w:rsidRDefault="00D07B34" w:rsidP="004F3AB2">
                    <w:pPr>
                      <w:pStyle w:val="ListParagraph"/>
                      <w:spacing w:before="120" w:after="0"/>
                      <w:ind w:left="0"/>
                    </w:pPr>
                  </w:p>
                  <w:p w:rsidR="00D07B34" w:rsidRDefault="00D07B34" w:rsidP="004F3AB2"/>
                </w:txbxContent>
              </v:textbox>
            </v:shape>
            <v:shape id="Flowchart: Process 20" o:spid="_x0000_s1460" type="#_x0000_t109" style="position:absolute;left:15920;top:545;width:11349;height:2924;visibility:visible;v-text-anchor:middle" fillcolor="window" strokecolor="#ed7d31" strokeweight="1.5pt">
              <v:textbox style="mso-next-textbox:#Flowchart: Process 20">
                <w:txbxContent>
                  <w:p w:rsidR="00D07B34" w:rsidRPr="002711C3" w:rsidRDefault="00D07B34" w:rsidP="004D2F31">
                    <w:pPr>
                      <w:pStyle w:val="ListParagraph"/>
                      <w:spacing w:after="0"/>
                      <w:ind w:left="0"/>
                      <w:jc w:val="center"/>
                      <w:rPr>
                        <w:sz w:val="18"/>
                        <w:szCs w:val="18"/>
                      </w:rPr>
                    </w:pPr>
                    <w:r>
                      <w:rPr>
                        <w:sz w:val="18"/>
                        <w:szCs w:val="18"/>
                      </w:rPr>
                      <w:t>PENDIDIK</w:t>
                    </w:r>
                  </w:p>
                  <w:p w:rsidR="00D07B34" w:rsidRDefault="00D07B34" w:rsidP="004F3AB2">
                    <w:pPr>
                      <w:pStyle w:val="ListParagraph"/>
                      <w:spacing w:before="120" w:after="0"/>
                      <w:ind w:left="0"/>
                    </w:pPr>
                  </w:p>
                  <w:p w:rsidR="00D07B34" w:rsidRDefault="00D07B34" w:rsidP="004F3AB2"/>
                </w:txbxContent>
              </v:textbox>
            </v:shape>
            <v:shape id="Flowchart: Process 21" o:spid="_x0000_s1461" type="#_x0000_t109" style="position:absolute;left:15921;top:4255;width:11349;height:2880;visibility:visible;v-text-anchor:middle" strokecolor="#ed7d31" strokeweight="1.5pt">
              <v:textbox style="mso-next-textbox:#Flowchart: Process 21">
                <w:txbxContent>
                  <w:p w:rsidR="00D07B34" w:rsidRDefault="00D07B34" w:rsidP="004D2F31">
                    <w:pPr>
                      <w:pStyle w:val="ListParagraph"/>
                      <w:spacing w:after="0"/>
                      <w:ind w:left="0"/>
                      <w:jc w:val="center"/>
                      <w:rPr>
                        <w:sz w:val="18"/>
                        <w:szCs w:val="18"/>
                      </w:rPr>
                    </w:pPr>
                    <w:r>
                      <w:rPr>
                        <w:sz w:val="18"/>
                        <w:szCs w:val="18"/>
                      </w:rPr>
                      <w:t>PESERTA DIDIK</w:t>
                    </w:r>
                  </w:p>
                  <w:p w:rsidR="00D07B34" w:rsidRDefault="00D07B34" w:rsidP="004F3AB2">
                    <w:pPr>
                      <w:pStyle w:val="ListParagraph"/>
                      <w:spacing w:before="120" w:after="0"/>
                      <w:ind w:left="0"/>
                    </w:pPr>
                  </w:p>
                  <w:p w:rsidR="00D07B34" w:rsidRDefault="00D07B34" w:rsidP="004F3AB2"/>
                </w:txbxContent>
              </v:textbox>
            </v:shape>
            <v:shape id="Straight Arrow Connector 22" o:spid="_x0000_s1462" type="#_x0000_t32" style="position:absolute;left:27517;top:2242;width:4448;height:78;flip:y;visibility:visible" o:connectortype="straight" strokecolor="#4472c4" strokeweight="1.5pt">
              <v:stroke endarrow="block" joinstyle="miter"/>
            </v:shape>
            <v:shape id="Straight Arrow Connector 23" o:spid="_x0000_s1463" type="#_x0000_t32" style="position:absolute;left:27340;top:5830;width:4625;height:0;visibility:visible" o:connectortype="straight" strokecolor="#4472c4" strokeweight="1.5pt">
              <v:stroke endarrow="block" joinstyle="miter"/>
            </v:shape>
            <v:shape id="Straight Arrow Connector 24" o:spid="_x0000_s1464" type="#_x0000_t32" style="position:absolute;left:11882;top:2242;width:4038;height:0;flip:x;visibility:visible" o:connectortype="straight" strokecolor="#4472c4" strokeweight="1.5pt">
              <v:stroke endarrow="block" joinstyle="miter"/>
            </v:shape>
            <w10:wrap anchorx="margin"/>
          </v:group>
        </w:pict>
      </w:r>
    </w:p>
    <w:p w:rsidR="00D53C20" w:rsidRPr="009A47AE" w:rsidRDefault="00935BEF" w:rsidP="00383853">
      <w:pPr>
        <w:widowControl w:val="0"/>
        <w:autoSpaceDE w:val="0"/>
        <w:autoSpaceDN w:val="0"/>
        <w:adjustRightInd w:val="0"/>
        <w:spacing w:after="0"/>
        <w:jc w:val="both"/>
        <w:rPr>
          <w:color w:val="000000"/>
          <w:lang w:val="en-US"/>
        </w:rPr>
      </w:pPr>
      <w:r>
        <w:rPr>
          <w:noProof/>
          <w:lang w:val="en-US"/>
        </w:rPr>
        <w:pict>
          <v:shape id="Arrow: Right 390" o:spid="_x0000_s1465" type="#_x0000_t13" style="position:absolute;left:0;text-align:left;margin-left:55.25pt;margin-top:2.45pt;width:15.05pt;height:25.9pt;z-index:-173;visibility:visible;v-text-anchor:middle" wrapcoords="8640 -4320 -2160 4320 -2160 17280 8640 25303 12960 25303 14040 25303 23760 10491 12960 -4320 8640 -4320" adj="12828" strokeweight="2.5pt">
            <v:shadow color="#868686"/>
            <w10:wrap type="tight"/>
          </v:shape>
        </w:pict>
      </w:r>
      <w:r>
        <w:rPr>
          <w:noProof/>
          <w:lang w:val="en-US"/>
        </w:rPr>
        <w:pict>
          <v:shape id="Flowchart: Multidocument 391" o:spid="_x0000_s1467" type="#_x0000_t115" style="position:absolute;left:0;text-align:left;margin-left:-3.8pt;margin-top:5.35pt;width:55.05pt;height:30.05pt;z-index:159;visibility:visible;v-text-anchor:middle" strokecolor="#ed7d31" strokeweight="1pt">
            <v:textbox style="mso-next-textbox:#Flowchart: Multidocument 391">
              <w:txbxContent>
                <w:p w:rsidR="00D07B34" w:rsidRDefault="00D07B34" w:rsidP="007879D3">
                  <w:pPr>
                    <w:jc w:val="center"/>
                    <w:rPr>
                      <w:sz w:val="18"/>
                      <w:szCs w:val="18"/>
                      <w:lang w:val="en-US"/>
                    </w:rPr>
                  </w:pPr>
                  <w:r>
                    <w:rPr>
                      <w:sz w:val="18"/>
                      <w:szCs w:val="18"/>
                      <w:lang w:val="en-US"/>
                    </w:rPr>
                    <w:t>Sasaran</w:t>
                  </w:r>
                </w:p>
              </w:txbxContent>
            </v:textbox>
          </v:shape>
        </w:pict>
      </w:r>
    </w:p>
    <w:p w:rsidR="00D07B34" w:rsidRDefault="00D07B34" w:rsidP="00383853">
      <w:pPr>
        <w:widowControl w:val="0"/>
        <w:autoSpaceDE w:val="0"/>
        <w:autoSpaceDN w:val="0"/>
        <w:adjustRightInd w:val="0"/>
        <w:spacing w:after="0"/>
        <w:jc w:val="both"/>
        <w:rPr>
          <w:color w:val="000000"/>
          <w:lang w:val="en-US"/>
        </w:rPr>
      </w:pPr>
    </w:p>
    <w:p w:rsidR="00D53C20" w:rsidRPr="009A47AE" w:rsidRDefault="00935BEF" w:rsidP="00383853">
      <w:pPr>
        <w:widowControl w:val="0"/>
        <w:autoSpaceDE w:val="0"/>
        <w:autoSpaceDN w:val="0"/>
        <w:adjustRightInd w:val="0"/>
        <w:spacing w:after="0"/>
        <w:jc w:val="both"/>
        <w:rPr>
          <w:color w:val="000000"/>
          <w:lang w:val="en-US"/>
        </w:rPr>
      </w:pPr>
      <w:r>
        <w:rPr>
          <w:noProof/>
          <w:lang w:val="en-US"/>
        </w:rPr>
        <w:pict>
          <v:shape id="Arrow: Down 392" o:spid="_x0000_s1466" type="#_x0000_t67" style="position:absolute;left:0;text-align:left;margin-left:12.15pt;margin-top:11.15pt;width:27.15pt;height:57.75pt;z-index:114;visibility:visible;v-text-anchor:middle" adj="16517" strokeweight="2.5pt">
            <v:shadow color="#868686"/>
          </v:shape>
        </w:pict>
      </w:r>
      <w:r w:rsidR="00751993">
        <w:rPr>
          <w:noProof/>
          <w:lang w:val="en-US"/>
        </w:rPr>
        <w:pict>
          <v:shape id="Arrow: Down 394" o:spid="_x0000_s1468" type="#_x0000_t67" style="position:absolute;left:0;text-align:left;margin-left:217.05pt;margin-top:21.5pt;width:38.15pt;height:25.25pt;z-index:109;visibility:visible;v-text-anchor:middle" adj="10800" strokeweight="2.5pt">
            <v:shadow color="#868686"/>
          </v:shape>
        </w:pict>
      </w:r>
    </w:p>
    <w:p w:rsidR="00D53C20" w:rsidRPr="009A47AE" w:rsidRDefault="00751993" w:rsidP="00383853">
      <w:pPr>
        <w:widowControl w:val="0"/>
        <w:autoSpaceDE w:val="0"/>
        <w:autoSpaceDN w:val="0"/>
        <w:adjustRightInd w:val="0"/>
        <w:spacing w:after="0"/>
        <w:jc w:val="both"/>
        <w:rPr>
          <w:color w:val="000000"/>
          <w:lang w:val="en-US"/>
        </w:rPr>
      </w:pPr>
      <w:r>
        <w:rPr>
          <w:noProof/>
          <w:lang w:val="en-US"/>
        </w:rPr>
        <w:pict>
          <v:shape id="Flowchart: Terminator 393" o:spid="_x0000_s1469" type="#_x0000_t116" style="position:absolute;left:0;text-align:left;margin-left:76.25pt;margin-top:24pt;width:321.8pt;height:76.05pt;z-index:104;visibility:visible;mso-position-horizontal-relative:margin;v-text-anchor:middle" strokeweight="1.5pt">
            <v:textbox style="mso-next-textbox:#Flowchart: Terminator 393">
              <w:txbxContent>
                <w:p w:rsidR="00D07B34" w:rsidRDefault="00D07B34" w:rsidP="00837970">
                  <w:pPr>
                    <w:pStyle w:val="ListParagraph"/>
                    <w:numPr>
                      <w:ilvl w:val="0"/>
                      <w:numId w:val="27"/>
                    </w:numPr>
                    <w:spacing w:after="0" w:line="240" w:lineRule="auto"/>
                    <w:jc w:val="left"/>
                    <w:rPr>
                      <w:sz w:val="18"/>
                      <w:szCs w:val="18"/>
                    </w:rPr>
                  </w:pPr>
                  <w:r>
                    <w:rPr>
                      <w:sz w:val="18"/>
                      <w:szCs w:val="18"/>
                    </w:rPr>
                    <w:t>Peserta Didik Merespon Secara Positif</w:t>
                  </w:r>
                </w:p>
                <w:p w:rsidR="00D07B34" w:rsidRDefault="00D07B34" w:rsidP="00837970">
                  <w:pPr>
                    <w:pStyle w:val="ListParagraph"/>
                    <w:numPr>
                      <w:ilvl w:val="0"/>
                      <w:numId w:val="27"/>
                    </w:numPr>
                    <w:spacing w:after="0" w:line="240" w:lineRule="auto"/>
                    <w:jc w:val="left"/>
                    <w:rPr>
                      <w:sz w:val="18"/>
                      <w:szCs w:val="18"/>
                    </w:rPr>
                  </w:pPr>
                  <w:r>
                    <w:rPr>
                      <w:sz w:val="18"/>
                      <w:szCs w:val="18"/>
                    </w:rPr>
                    <w:t>Kompetensi Belajar baik secara individu</w:t>
                  </w:r>
                </w:p>
                <w:p w:rsidR="00D07B34" w:rsidRDefault="00D07B34" w:rsidP="00837970">
                  <w:pPr>
                    <w:pStyle w:val="ListParagraph"/>
                    <w:numPr>
                      <w:ilvl w:val="0"/>
                      <w:numId w:val="27"/>
                    </w:numPr>
                    <w:spacing w:after="0" w:line="240" w:lineRule="auto"/>
                    <w:jc w:val="left"/>
                    <w:rPr>
                      <w:sz w:val="18"/>
                      <w:szCs w:val="18"/>
                    </w:rPr>
                  </w:pPr>
                  <w:r>
                    <w:rPr>
                      <w:sz w:val="18"/>
                      <w:szCs w:val="18"/>
                    </w:rPr>
                    <w:t>Aktivitas Peserta Didik</w:t>
                  </w:r>
                </w:p>
                <w:p w:rsidR="00D07B34" w:rsidRDefault="00D07B34" w:rsidP="00837970">
                  <w:pPr>
                    <w:pStyle w:val="ListParagraph"/>
                    <w:numPr>
                      <w:ilvl w:val="0"/>
                      <w:numId w:val="27"/>
                    </w:numPr>
                    <w:spacing w:after="0" w:line="240" w:lineRule="auto"/>
                    <w:jc w:val="left"/>
                    <w:rPr>
                      <w:sz w:val="18"/>
                      <w:szCs w:val="18"/>
                    </w:rPr>
                  </w:pPr>
                  <w:r>
                    <w:rPr>
                      <w:sz w:val="18"/>
                      <w:szCs w:val="18"/>
                    </w:rPr>
                    <w:t>Kemampuan Pendidik Mengelolah Pembelajaran</w:t>
                  </w:r>
                </w:p>
              </w:txbxContent>
            </v:textbox>
            <w10:wrap anchorx="margin"/>
          </v:shape>
        </w:pict>
      </w:r>
    </w:p>
    <w:p w:rsidR="00D53C20" w:rsidRPr="009A47AE" w:rsidRDefault="00751993" w:rsidP="00383853">
      <w:pPr>
        <w:widowControl w:val="0"/>
        <w:autoSpaceDE w:val="0"/>
        <w:autoSpaceDN w:val="0"/>
        <w:adjustRightInd w:val="0"/>
        <w:spacing w:after="0"/>
        <w:jc w:val="both"/>
        <w:rPr>
          <w:color w:val="000000"/>
          <w:lang w:val="en-US"/>
        </w:rPr>
      </w:pPr>
      <w:r>
        <w:rPr>
          <w:noProof/>
          <w:lang w:val="en-US"/>
        </w:rPr>
        <w:pict>
          <v:shape id="Flowchart: Terminator 396" o:spid="_x0000_s1470" type="#_x0000_t116" style="position:absolute;left:0;text-align:left;margin-left:-4.4pt;margin-top:20.9pt;width:56.3pt;height:26.4pt;z-index:123;visibility:visible;v-text-anchor:middle" strokecolor="#ed7d31" strokeweight="1pt">
            <v:textbox style="mso-next-textbox:#Flowchart: Terminator 396">
              <w:txbxContent>
                <w:p w:rsidR="00D07B34" w:rsidRDefault="00D07B34" w:rsidP="007879D3">
                  <w:pPr>
                    <w:spacing w:after="0"/>
                    <w:jc w:val="center"/>
                    <w:rPr>
                      <w:sz w:val="18"/>
                      <w:szCs w:val="18"/>
                      <w:lang w:val="en-US"/>
                    </w:rPr>
                  </w:pPr>
                  <w:r>
                    <w:rPr>
                      <w:sz w:val="18"/>
                      <w:szCs w:val="18"/>
                      <w:lang w:val="en-US"/>
                    </w:rPr>
                    <w:t>HASIL</w:t>
                  </w:r>
                </w:p>
              </w:txbxContent>
            </v:textbox>
          </v:shape>
        </w:pict>
      </w:r>
      <w:r>
        <w:rPr>
          <w:noProof/>
          <w:lang w:val="en-US"/>
        </w:rPr>
        <w:pict>
          <v:shape id="Arrow: Right 395" o:spid="_x0000_s1471" type="#_x0000_t13" style="position:absolute;left:0;text-align:left;margin-left:56.7pt;margin-top:20.9pt;width:15.15pt;height:25.85pt;z-index:111;visibility:visible;v-text-anchor:middle" adj="12821" strokeweight="2.5pt">
            <v:shadow color="#868686"/>
          </v:shape>
        </w:pict>
      </w:r>
    </w:p>
    <w:p w:rsidR="00D53C20" w:rsidRPr="009A47AE" w:rsidRDefault="00D53C20" w:rsidP="00383853">
      <w:pPr>
        <w:widowControl w:val="0"/>
        <w:autoSpaceDE w:val="0"/>
        <w:autoSpaceDN w:val="0"/>
        <w:adjustRightInd w:val="0"/>
        <w:spacing w:after="0"/>
        <w:rPr>
          <w:color w:val="000000"/>
          <w:lang w:val="en-US"/>
        </w:rPr>
      </w:pPr>
    </w:p>
    <w:p w:rsidR="00D53C20" w:rsidRPr="009A47AE" w:rsidRDefault="00D53C20" w:rsidP="00383853">
      <w:pPr>
        <w:widowControl w:val="0"/>
        <w:autoSpaceDE w:val="0"/>
        <w:autoSpaceDN w:val="0"/>
        <w:adjustRightInd w:val="0"/>
        <w:spacing w:after="0"/>
        <w:rPr>
          <w:color w:val="000000"/>
          <w:lang w:val="en-US"/>
        </w:rPr>
      </w:pPr>
    </w:p>
    <w:p w:rsidR="00D53C20" w:rsidRPr="009A47AE" w:rsidRDefault="00D53C20" w:rsidP="00383853">
      <w:pPr>
        <w:pStyle w:val="Caption"/>
        <w:spacing w:after="0"/>
        <w:jc w:val="center"/>
        <w:rPr>
          <w:i w:val="0"/>
          <w:iCs w:val="0"/>
          <w:color w:val="000000"/>
          <w:sz w:val="24"/>
          <w:szCs w:val="24"/>
        </w:rPr>
      </w:pPr>
      <w:bookmarkStart w:id="70" w:name="_Toc492635083"/>
    </w:p>
    <w:p w:rsidR="00D53C20" w:rsidRPr="006279A5" w:rsidRDefault="00D53C20" w:rsidP="00383853">
      <w:pPr>
        <w:pStyle w:val="Caption"/>
        <w:spacing w:after="0"/>
        <w:jc w:val="center"/>
        <w:rPr>
          <w:i w:val="0"/>
          <w:iCs w:val="0"/>
          <w:color w:val="000000"/>
          <w:sz w:val="24"/>
          <w:szCs w:val="24"/>
        </w:rPr>
      </w:pPr>
      <w:r w:rsidRPr="009A47AE">
        <w:rPr>
          <w:i w:val="0"/>
          <w:iCs w:val="0"/>
          <w:color w:val="000000"/>
          <w:sz w:val="24"/>
          <w:szCs w:val="24"/>
        </w:rPr>
        <w:t>Gambar 4</w:t>
      </w:r>
      <w:r>
        <w:rPr>
          <w:i w:val="0"/>
          <w:iCs w:val="0"/>
          <w:color w:val="000000"/>
          <w:sz w:val="24"/>
          <w:szCs w:val="24"/>
        </w:rPr>
        <w:t xml:space="preserve">.10 </w:t>
      </w:r>
      <w:r w:rsidRPr="006279A5">
        <w:rPr>
          <w:i w:val="0"/>
          <w:iCs w:val="0"/>
          <w:color w:val="000000"/>
          <w:sz w:val="24"/>
          <w:szCs w:val="24"/>
        </w:rPr>
        <w:t>Model Akhir Model BLAVO</w:t>
      </w:r>
      <w:bookmarkEnd w:id="70"/>
    </w:p>
    <w:p w:rsidR="00D53C20" w:rsidRPr="009A47AE" w:rsidRDefault="00D53C20" w:rsidP="00383853">
      <w:pPr>
        <w:spacing w:after="0"/>
        <w:ind w:firstLine="720"/>
        <w:jc w:val="both"/>
        <w:rPr>
          <w:color w:val="000000"/>
        </w:rPr>
      </w:pPr>
      <w:r w:rsidRPr="009A47AE">
        <w:rPr>
          <w:color w:val="000000"/>
        </w:rPr>
        <w:lastRenderedPageBreak/>
        <w:t>Pada kenyataannya pencapaian kompetensi membutuhkan ragam pendekatan yang memungkinkan bagi Peserta didik untuk mendapatkan pengalaman langsung</w:t>
      </w:r>
      <w:r w:rsidRPr="006279A5">
        <w:rPr>
          <w:color w:val="000000"/>
        </w:rPr>
        <w:t xml:space="preserve"> dan </w:t>
      </w:r>
      <w:r w:rsidRPr="009A47AE">
        <w:rPr>
          <w:color w:val="000000"/>
        </w:rPr>
        <w:t xml:space="preserve"> umpan baliknya secara langsung melalui </w:t>
      </w:r>
      <w:r w:rsidRPr="006279A5">
        <w:rPr>
          <w:color w:val="000000"/>
        </w:rPr>
        <w:t>pembelajaran klasikal</w:t>
      </w:r>
      <w:r w:rsidRPr="009A47AE">
        <w:rPr>
          <w:color w:val="000000"/>
        </w:rPr>
        <w:t>. Di mana m</w:t>
      </w:r>
      <w:r w:rsidRPr="009A47AE">
        <w:rPr>
          <w:color w:val="000000"/>
          <w:lang w:val="en-US"/>
        </w:rPr>
        <w:t xml:space="preserve">odel BLAVO memungkinkan pembelajaran klasikal mengakses sumber belajar melalui </w:t>
      </w:r>
      <w:r w:rsidRPr="009A47AE">
        <w:rPr>
          <w:i/>
          <w:iCs/>
          <w:color w:val="000000"/>
          <w:lang w:val="en-US"/>
        </w:rPr>
        <w:t>e-learning</w:t>
      </w:r>
      <w:r w:rsidRPr="009A47AE">
        <w:rPr>
          <w:color w:val="000000"/>
          <w:lang w:val="en-US"/>
        </w:rPr>
        <w:t xml:space="preserve">, di samping itu pembelajaran </w:t>
      </w:r>
      <w:r w:rsidRPr="009A47AE">
        <w:rPr>
          <w:i/>
          <w:iCs/>
          <w:color w:val="000000"/>
          <w:lang w:val="en-US"/>
        </w:rPr>
        <w:t>e-learning</w:t>
      </w:r>
      <w:r w:rsidRPr="009A47AE">
        <w:rPr>
          <w:color w:val="000000"/>
          <w:lang w:val="en-US"/>
        </w:rPr>
        <w:t xml:space="preserve"> memungkinkan dilakukan pembelajaran tatap muka melalui fasilitas streaming. </w:t>
      </w:r>
      <w:r w:rsidRPr="009A47AE">
        <w:rPr>
          <w:color w:val="000000"/>
        </w:rPr>
        <w:t>Sehingga secara kesel</w:t>
      </w:r>
      <w:r w:rsidRPr="009A47AE">
        <w:rPr>
          <w:color w:val="000000"/>
          <w:lang w:val="en-US"/>
        </w:rPr>
        <w:t>u</w:t>
      </w:r>
      <w:r w:rsidRPr="009A47AE">
        <w:rPr>
          <w:color w:val="000000"/>
        </w:rPr>
        <w:t>ruhan penelitian ini telah menunjukkan bukti bahwa pengembangan m</w:t>
      </w:r>
      <w:r w:rsidRPr="009A47AE">
        <w:rPr>
          <w:color w:val="000000"/>
          <w:lang w:val="en-US"/>
        </w:rPr>
        <w:t xml:space="preserve">odel </w:t>
      </w:r>
      <w:r w:rsidRPr="009A47AE">
        <w:rPr>
          <w:color w:val="000000"/>
        </w:rPr>
        <w:t xml:space="preserve">BLAVO pada kompetensi atau </w:t>
      </w:r>
      <w:r w:rsidRPr="009A47AE">
        <w:rPr>
          <w:color w:val="000000"/>
          <w:lang w:val="en-US"/>
        </w:rPr>
        <w:t xml:space="preserve">Paket keahlian </w:t>
      </w:r>
      <w:r w:rsidRPr="009A47AE">
        <w:rPr>
          <w:i/>
          <w:iCs/>
          <w:color w:val="000000"/>
          <w:lang w:val="en-US"/>
        </w:rPr>
        <w:t>audio video</w:t>
      </w:r>
      <w:r w:rsidRPr="009A47AE">
        <w:rPr>
          <w:color w:val="000000"/>
        </w:rPr>
        <w:t xml:space="preserve"> dapat digunakan dan dikembangkan sebagai sarana untuk meningkatkan mutu proses belajar mengajar di SMK. Oleh karena itu, proses pemb</w:t>
      </w:r>
      <w:r w:rsidRPr="009A47AE">
        <w:rPr>
          <w:color w:val="000000"/>
          <w:lang w:val="en-US"/>
        </w:rPr>
        <w:t>e</w:t>
      </w:r>
      <w:r w:rsidRPr="009A47AE">
        <w:rPr>
          <w:color w:val="000000"/>
        </w:rPr>
        <w:t xml:space="preserve">lajaran yang dilengkapi dengan perangkat pembelajaran (rencana pelaksanaan pembelajaran, materi ajar, </w:t>
      </w:r>
      <w:r w:rsidRPr="009A47AE">
        <w:rPr>
          <w:i/>
          <w:iCs/>
          <w:color w:val="000000"/>
        </w:rPr>
        <w:t>jobsheet</w:t>
      </w:r>
      <w:r w:rsidRPr="009A47AE">
        <w:rPr>
          <w:color w:val="000000"/>
        </w:rPr>
        <w:t>, dan pedoman</w:t>
      </w:r>
      <w:r w:rsidRPr="009A47AE">
        <w:rPr>
          <w:color w:val="000000"/>
          <w:lang w:val="en-US"/>
        </w:rPr>
        <w:t xml:space="preserve"> media </w:t>
      </w:r>
      <w:r w:rsidRPr="009A47AE">
        <w:rPr>
          <w:i/>
          <w:iCs/>
          <w:color w:val="000000"/>
          <w:lang w:val="en-US"/>
        </w:rPr>
        <w:t>e-learning</w:t>
      </w:r>
      <w:r w:rsidRPr="009A47AE">
        <w:rPr>
          <w:color w:val="000000"/>
          <w:lang w:val="en-US"/>
        </w:rPr>
        <w:t xml:space="preserve"> baik untuk pendidik maupun untuk peserta didik</w:t>
      </w:r>
      <w:r w:rsidRPr="009A47AE">
        <w:rPr>
          <w:color w:val="000000"/>
        </w:rPr>
        <w:t>) dapat be</w:t>
      </w:r>
      <w:r w:rsidRPr="009A47AE">
        <w:rPr>
          <w:color w:val="000000"/>
          <w:lang w:val="en-US"/>
        </w:rPr>
        <w:t>r</w:t>
      </w:r>
      <w:r w:rsidRPr="009A47AE">
        <w:rPr>
          <w:color w:val="000000"/>
        </w:rPr>
        <w:t>sinergi dengan m</w:t>
      </w:r>
      <w:r w:rsidRPr="009A47AE">
        <w:rPr>
          <w:color w:val="000000"/>
          <w:lang w:val="en-US"/>
        </w:rPr>
        <w:t>odel</w:t>
      </w:r>
      <w:r w:rsidRPr="009A47AE">
        <w:rPr>
          <w:color w:val="000000"/>
        </w:rPr>
        <w:t xml:space="preserve"> BLAVO terutama untuk tujuan perbaikan pada proses pembelajaran.</w:t>
      </w:r>
    </w:p>
    <w:p w:rsidR="00D53C20" w:rsidRPr="009A47AE" w:rsidRDefault="00D53C20" w:rsidP="009A47AE">
      <w:pPr>
        <w:spacing w:after="0" w:line="240" w:lineRule="auto"/>
        <w:ind w:firstLine="720"/>
        <w:jc w:val="both"/>
        <w:rPr>
          <w:color w:val="000000"/>
        </w:rPr>
      </w:pPr>
    </w:p>
    <w:p w:rsidR="00D53C20" w:rsidRPr="009A47AE" w:rsidRDefault="00D53C20" w:rsidP="00383853">
      <w:pPr>
        <w:spacing w:after="0"/>
        <w:jc w:val="both"/>
        <w:rPr>
          <w:b/>
          <w:bCs/>
          <w:color w:val="000000"/>
        </w:rPr>
      </w:pPr>
      <w:r w:rsidRPr="009A47AE">
        <w:rPr>
          <w:b/>
          <w:bCs/>
          <w:color w:val="000000"/>
        </w:rPr>
        <w:t>4. Keunggulan dan keterbatasan m</w:t>
      </w:r>
      <w:r w:rsidRPr="009A47AE">
        <w:rPr>
          <w:b/>
          <w:bCs/>
          <w:color w:val="000000"/>
          <w:lang w:val="en-US"/>
        </w:rPr>
        <w:t>odel</w:t>
      </w:r>
      <w:r w:rsidRPr="009A47AE">
        <w:rPr>
          <w:b/>
          <w:bCs/>
          <w:color w:val="000000"/>
        </w:rPr>
        <w:t xml:space="preserve"> BLAVO</w:t>
      </w:r>
    </w:p>
    <w:p w:rsidR="00D53C20" w:rsidRPr="009A47AE" w:rsidRDefault="00D53C20" w:rsidP="00383853">
      <w:pPr>
        <w:spacing w:after="0"/>
        <w:jc w:val="both"/>
        <w:rPr>
          <w:color w:val="000000"/>
        </w:rPr>
      </w:pPr>
      <w:r w:rsidRPr="009A47AE">
        <w:rPr>
          <w:color w:val="000000"/>
        </w:rPr>
        <w:tab/>
        <w:t>Keunggulan m</w:t>
      </w:r>
      <w:r w:rsidRPr="009A47AE">
        <w:rPr>
          <w:color w:val="000000"/>
          <w:lang w:val="en-US"/>
        </w:rPr>
        <w:t>odel</w:t>
      </w:r>
      <w:r w:rsidRPr="009A47AE">
        <w:rPr>
          <w:color w:val="000000"/>
        </w:rPr>
        <w:t xml:space="preserve"> BLAVO adalah sebagai berikut.</w:t>
      </w:r>
    </w:p>
    <w:p w:rsidR="00D53C20" w:rsidRPr="009A47AE" w:rsidRDefault="00D53C20" w:rsidP="00837970">
      <w:pPr>
        <w:numPr>
          <w:ilvl w:val="2"/>
          <w:numId w:val="53"/>
        </w:numPr>
        <w:spacing w:after="0"/>
        <w:ind w:left="1004" w:hanging="284"/>
        <w:jc w:val="both"/>
        <w:rPr>
          <w:color w:val="000000"/>
        </w:rPr>
      </w:pPr>
      <w:r w:rsidRPr="009A47AE">
        <w:rPr>
          <w:color w:val="000000"/>
        </w:rPr>
        <w:t xml:space="preserve">Pembelajaran terjadi secara mandiri dan konvensional, yang keduanya memiliki kelebihan yang dapat saling melengkapi. </w:t>
      </w:r>
    </w:p>
    <w:p w:rsidR="00D53C20" w:rsidRPr="009A47AE" w:rsidRDefault="00D53C20" w:rsidP="00837970">
      <w:pPr>
        <w:numPr>
          <w:ilvl w:val="2"/>
          <w:numId w:val="53"/>
        </w:numPr>
        <w:spacing w:after="0"/>
        <w:ind w:left="1004" w:hanging="284"/>
        <w:jc w:val="both"/>
        <w:rPr>
          <w:color w:val="000000"/>
        </w:rPr>
      </w:pPr>
      <w:r w:rsidRPr="009A47AE">
        <w:rPr>
          <w:color w:val="000000"/>
        </w:rPr>
        <w:t xml:space="preserve">Pembelajaran lebih </w:t>
      </w:r>
      <w:r w:rsidRPr="009A47AE">
        <w:rPr>
          <w:color w:val="000000"/>
          <w:lang w:val="en-US"/>
        </w:rPr>
        <w:t xml:space="preserve">praktis dan </w:t>
      </w:r>
      <w:r w:rsidRPr="009A47AE">
        <w:rPr>
          <w:color w:val="000000"/>
        </w:rPr>
        <w:t xml:space="preserve">efektif </w:t>
      </w:r>
    </w:p>
    <w:p w:rsidR="00D53C20" w:rsidRPr="009A47AE" w:rsidRDefault="00D53C20" w:rsidP="00837970">
      <w:pPr>
        <w:numPr>
          <w:ilvl w:val="2"/>
          <w:numId w:val="53"/>
        </w:numPr>
        <w:spacing w:after="0"/>
        <w:ind w:left="1004" w:hanging="284"/>
        <w:jc w:val="both"/>
        <w:rPr>
          <w:color w:val="000000"/>
        </w:rPr>
      </w:pPr>
      <w:r w:rsidRPr="009A47AE">
        <w:rPr>
          <w:color w:val="000000"/>
        </w:rPr>
        <w:t>Meningkatkan aksesbil</w:t>
      </w:r>
      <w:r w:rsidRPr="009A47AE">
        <w:rPr>
          <w:color w:val="000000"/>
          <w:lang w:val="en-US"/>
        </w:rPr>
        <w:t>i</w:t>
      </w:r>
      <w:r w:rsidRPr="009A47AE">
        <w:rPr>
          <w:color w:val="000000"/>
        </w:rPr>
        <w:t xml:space="preserve">tas. Dengan adanya </w:t>
      </w:r>
      <w:r w:rsidRPr="009A47AE">
        <w:rPr>
          <w:i/>
          <w:iCs/>
          <w:color w:val="000000"/>
        </w:rPr>
        <w:t>Blended Learning</w:t>
      </w:r>
      <w:r w:rsidRPr="009A47AE">
        <w:rPr>
          <w:color w:val="000000"/>
        </w:rPr>
        <w:t xml:space="preserve"> maka Peserta </w:t>
      </w:r>
      <w:r w:rsidRPr="009A47AE">
        <w:rPr>
          <w:color w:val="000000"/>
          <w:lang w:val="en-US"/>
        </w:rPr>
        <w:t xml:space="preserve">didik </w:t>
      </w:r>
      <w:r w:rsidRPr="009A47AE">
        <w:rPr>
          <w:color w:val="000000"/>
        </w:rPr>
        <w:t>belajar semakin mudah dalam mengakses materi pembelajaran.</w:t>
      </w:r>
    </w:p>
    <w:p w:rsidR="00D53C20" w:rsidRPr="009A47AE" w:rsidRDefault="00D53C20" w:rsidP="00837970">
      <w:pPr>
        <w:numPr>
          <w:ilvl w:val="2"/>
          <w:numId w:val="53"/>
        </w:numPr>
        <w:spacing w:after="0"/>
        <w:ind w:left="1004" w:hanging="284"/>
        <w:jc w:val="both"/>
        <w:rPr>
          <w:color w:val="000000"/>
        </w:rPr>
      </w:pPr>
      <w:r w:rsidRPr="009A47AE">
        <w:rPr>
          <w:color w:val="000000"/>
        </w:rPr>
        <w:lastRenderedPageBreak/>
        <w:t>M</w:t>
      </w:r>
      <w:r w:rsidRPr="009A47AE">
        <w:rPr>
          <w:color w:val="000000"/>
          <w:lang w:val="en-US"/>
        </w:rPr>
        <w:t>odel</w:t>
      </w:r>
      <w:r w:rsidRPr="009A47AE">
        <w:rPr>
          <w:color w:val="000000"/>
        </w:rPr>
        <w:t xml:space="preserve"> BLAVO merupakan salah satu model alternative yang dapat memenuhi pengembangan pembelajaran di SMK.</w:t>
      </w:r>
    </w:p>
    <w:p w:rsidR="00D53C20" w:rsidRPr="009A47AE" w:rsidRDefault="00D53C20" w:rsidP="00837970">
      <w:pPr>
        <w:numPr>
          <w:ilvl w:val="2"/>
          <w:numId w:val="53"/>
        </w:numPr>
        <w:spacing w:after="0"/>
        <w:ind w:left="1004" w:hanging="284"/>
        <w:jc w:val="both"/>
        <w:rPr>
          <w:color w:val="000000"/>
        </w:rPr>
      </w:pPr>
      <w:r w:rsidRPr="009A47AE">
        <w:rPr>
          <w:color w:val="000000"/>
        </w:rPr>
        <w:t>Mendorong Peserta didik lebih mandiri dan bertanggungjawab dalam belajar.</w:t>
      </w:r>
    </w:p>
    <w:p w:rsidR="00D53C20" w:rsidRPr="009A47AE" w:rsidRDefault="00D53C20" w:rsidP="00837970">
      <w:pPr>
        <w:numPr>
          <w:ilvl w:val="2"/>
          <w:numId w:val="53"/>
        </w:numPr>
        <w:spacing w:after="0"/>
        <w:ind w:left="1004" w:hanging="284"/>
        <w:jc w:val="both"/>
        <w:rPr>
          <w:color w:val="000000"/>
        </w:rPr>
      </w:pPr>
      <w:r w:rsidRPr="009A47AE">
        <w:rPr>
          <w:color w:val="000000"/>
        </w:rPr>
        <w:t>Mendor</w:t>
      </w:r>
      <w:r w:rsidRPr="009A47AE">
        <w:rPr>
          <w:color w:val="000000"/>
          <w:lang w:val="en-US"/>
        </w:rPr>
        <w:t>o</w:t>
      </w:r>
      <w:r w:rsidRPr="009A47AE">
        <w:rPr>
          <w:color w:val="000000"/>
        </w:rPr>
        <w:t>ng Peserta didik untuk berpikir kritis, kreatif dan inovatif.</w:t>
      </w:r>
    </w:p>
    <w:p w:rsidR="00D53C20" w:rsidRPr="009A47AE" w:rsidRDefault="00D53C20" w:rsidP="00837970">
      <w:pPr>
        <w:numPr>
          <w:ilvl w:val="2"/>
          <w:numId w:val="53"/>
        </w:numPr>
        <w:spacing w:after="0"/>
        <w:ind w:left="1004" w:hanging="284"/>
        <w:jc w:val="both"/>
        <w:rPr>
          <w:color w:val="000000"/>
        </w:rPr>
      </w:pPr>
      <w:r w:rsidRPr="009A47AE">
        <w:rPr>
          <w:color w:val="000000"/>
        </w:rPr>
        <w:t>Menumbuhkembangkan nilai kerjasama yang efektif antara anggota kelompok.</w:t>
      </w:r>
    </w:p>
    <w:p w:rsidR="00D53C20" w:rsidRPr="009A47AE" w:rsidRDefault="00D53C20" w:rsidP="00383853">
      <w:pPr>
        <w:spacing w:after="0"/>
        <w:jc w:val="both"/>
        <w:rPr>
          <w:color w:val="000000"/>
        </w:rPr>
      </w:pPr>
      <w:r w:rsidRPr="009A47AE">
        <w:rPr>
          <w:color w:val="000000"/>
        </w:rPr>
        <w:tab/>
        <w:t>Keterbatasan m</w:t>
      </w:r>
      <w:r w:rsidRPr="009A47AE">
        <w:rPr>
          <w:color w:val="000000"/>
          <w:lang w:val="en-US"/>
        </w:rPr>
        <w:t>odel</w:t>
      </w:r>
      <w:r w:rsidRPr="009A47AE">
        <w:rPr>
          <w:color w:val="000000"/>
        </w:rPr>
        <w:t xml:space="preserve"> BLAVO adalah sebagai berikut:</w:t>
      </w:r>
    </w:p>
    <w:p w:rsidR="00D53C20" w:rsidRPr="009A47AE" w:rsidRDefault="00D53C20" w:rsidP="00837970">
      <w:pPr>
        <w:numPr>
          <w:ilvl w:val="2"/>
          <w:numId w:val="54"/>
        </w:numPr>
        <w:spacing w:after="0"/>
        <w:ind w:left="1004" w:hanging="284"/>
        <w:jc w:val="both"/>
        <w:rPr>
          <w:color w:val="000000"/>
        </w:rPr>
      </w:pPr>
      <w:r w:rsidRPr="009A47AE">
        <w:rPr>
          <w:color w:val="000000"/>
        </w:rPr>
        <w:t xml:space="preserve">Media yang dibutuhkan sangat beragam, sehingga sulit diterapkan apabila sarana dan prasarana tidak mendukung. </w:t>
      </w:r>
    </w:p>
    <w:p w:rsidR="00D53C20" w:rsidRPr="009A47AE" w:rsidRDefault="00D53C20" w:rsidP="00837970">
      <w:pPr>
        <w:numPr>
          <w:ilvl w:val="2"/>
          <w:numId w:val="54"/>
        </w:numPr>
        <w:spacing w:after="0"/>
        <w:ind w:left="1004" w:hanging="284"/>
        <w:jc w:val="both"/>
        <w:rPr>
          <w:color w:val="000000"/>
        </w:rPr>
      </w:pPr>
      <w:r w:rsidRPr="009A47AE">
        <w:rPr>
          <w:color w:val="000000"/>
        </w:rPr>
        <w:t xml:space="preserve">Tidak meratanya fasilitas yang dimiliki pelajar, seperti komputer dan akses internet. Padahal dalam </w:t>
      </w:r>
      <w:r w:rsidRPr="009A47AE">
        <w:rPr>
          <w:i/>
          <w:iCs/>
          <w:color w:val="000000"/>
        </w:rPr>
        <w:t>Blended Learning</w:t>
      </w:r>
      <w:r w:rsidRPr="009A47AE">
        <w:rPr>
          <w:color w:val="000000"/>
        </w:rPr>
        <w:t xml:space="preserve"> diperlukan akses internet yang memadai, apabila jaringan kurang memadai akan menyulitkan peserta dalam mengikuti pembelajaran mandiri via online.</w:t>
      </w:r>
    </w:p>
    <w:p w:rsidR="00D53C20" w:rsidRPr="009A47AE" w:rsidRDefault="00D53C20" w:rsidP="00837970">
      <w:pPr>
        <w:numPr>
          <w:ilvl w:val="2"/>
          <w:numId w:val="54"/>
        </w:numPr>
        <w:spacing w:after="0"/>
        <w:ind w:left="1004" w:hanging="284"/>
        <w:jc w:val="both"/>
        <w:rPr>
          <w:color w:val="000000"/>
        </w:rPr>
      </w:pPr>
      <w:r w:rsidRPr="009A47AE">
        <w:rPr>
          <w:color w:val="000000"/>
        </w:rPr>
        <w:t xml:space="preserve"> Tidak setiap Peserta didik memiliki kemampuan dan keterampilan yang sama untuk melakukan kemandirian belajar pada m</w:t>
      </w:r>
      <w:r w:rsidRPr="009A47AE">
        <w:rPr>
          <w:color w:val="000000"/>
          <w:lang w:val="en-US"/>
        </w:rPr>
        <w:t>odel</w:t>
      </w:r>
      <w:r w:rsidRPr="009A47AE">
        <w:rPr>
          <w:color w:val="000000"/>
        </w:rPr>
        <w:t xml:space="preserve"> BLAVO.</w:t>
      </w:r>
    </w:p>
    <w:p w:rsidR="00D53C20" w:rsidRPr="009A47AE" w:rsidRDefault="00D53C20" w:rsidP="00383853">
      <w:pPr>
        <w:spacing w:after="0" w:line="256" w:lineRule="auto"/>
        <w:rPr>
          <w:color w:val="000000"/>
        </w:rPr>
      </w:pPr>
    </w:p>
    <w:p w:rsidR="00D53C20" w:rsidRPr="009A47AE" w:rsidRDefault="00D53C20" w:rsidP="002E3244">
      <w:pPr>
        <w:pStyle w:val="Heading1"/>
      </w:pPr>
      <w:bookmarkStart w:id="71" w:name="_Toc494182282"/>
      <w:r w:rsidRPr="009A47AE">
        <w:br w:type="page"/>
      </w:r>
      <w:r w:rsidR="00935BEF">
        <w:rPr>
          <w:noProof/>
        </w:rPr>
        <w:lastRenderedPageBreak/>
        <w:pict>
          <v:oval id="_x0000_s1472" style="position:absolute;left:0;text-align:left;margin-left:387pt;margin-top:-64.75pt;width:36pt;height:27pt;z-index:171" strokecolor="white"/>
        </w:pict>
      </w:r>
      <w:r w:rsidRPr="009A47AE">
        <w:t>BAB V</w:t>
      </w:r>
      <w:bookmarkEnd w:id="71"/>
    </w:p>
    <w:p w:rsidR="00D53C20" w:rsidRPr="009A47AE" w:rsidRDefault="00D53C20" w:rsidP="002E3244">
      <w:pPr>
        <w:spacing w:after="0" w:line="240" w:lineRule="auto"/>
        <w:rPr>
          <w:color w:val="000000"/>
          <w:lang w:val="en-US"/>
        </w:rPr>
      </w:pPr>
    </w:p>
    <w:p w:rsidR="00D53C20" w:rsidRPr="009A47AE" w:rsidRDefault="00D53C20" w:rsidP="00383853">
      <w:pPr>
        <w:spacing w:after="0"/>
        <w:jc w:val="center"/>
        <w:rPr>
          <w:b/>
          <w:bCs/>
          <w:color w:val="000000"/>
        </w:rPr>
      </w:pPr>
      <w:r w:rsidRPr="009A47AE">
        <w:rPr>
          <w:b/>
          <w:bCs/>
          <w:color w:val="000000"/>
        </w:rPr>
        <w:t>KESIMPULAN DAN SARAN</w:t>
      </w:r>
    </w:p>
    <w:p w:rsidR="00D53C20" w:rsidRPr="009A47AE" w:rsidRDefault="00D53C20" w:rsidP="009A47AE">
      <w:pPr>
        <w:spacing w:after="0" w:line="240" w:lineRule="auto"/>
        <w:ind w:firstLine="720"/>
        <w:jc w:val="both"/>
        <w:rPr>
          <w:color w:val="000000"/>
        </w:rPr>
      </w:pPr>
    </w:p>
    <w:p w:rsidR="00D53C20" w:rsidRDefault="00D53C20" w:rsidP="00383853">
      <w:pPr>
        <w:spacing w:after="0"/>
        <w:ind w:firstLine="720"/>
        <w:jc w:val="both"/>
        <w:rPr>
          <w:color w:val="000000"/>
        </w:rPr>
      </w:pPr>
      <w:r w:rsidRPr="009A47AE">
        <w:rPr>
          <w:color w:val="000000"/>
        </w:rPr>
        <w:t xml:space="preserve">Penelitian ini bertujuan untuk menghasilkan Model </w:t>
      </w:r>
      <w:r w:rsidRPr="009A47AE">
        <w:rPr>
          <w:i/>
          <w:iCs/>
          <w:color w:val="000000"/>
        </w:rPr>
        <w:t>Blended LearningAudio-video</w:t>
      </w:r>
      <w:r w:rsidRPr="009A47AE">
        <w:rPr>
          <w:color w:val="000000"/>
        </w:rPr>
        <w:t xml:space="preserve"> (BLAVO) di Sekolah Menengah Kejuruan (SMK) yang memenuhi kriteria valid, praktis dan efektif. Berdasarkan hasil dan pembahasan penelitian dan pengembangan diperoleh simpulan dan saran sebagai berikut: </w:t>
      </w:r>
    </w:p>
    <w:p w:rsidR="002E3244" w:rsidRDefault="002E3244" w:rsidP="002E3244">
      <w:pPr>
        <w:spacing w:after="0" w:line="240" w:lineRule="auto"/>
        <w:jc w:val="center"/>
        <w:rPr>
          <w:b/>
          <w:bCs/>
          <w:color w:val="000000"/>
        </w:rPr>
      </w:pPr>
    </w:p>
    <w:p w:rsidR="002E3244" w:rsidRPr="00751993" w:rsidRDefault="002E3244" w:rsidP="00837970">
      <w:pPr>
        <w:numPr>
          <w:ilvl w:val="0"/>
          <w:numId w:val="97"/>
        </w:numPr>
        <w:spacing w:after="0"/>
        <w:ind w:left="360"/>
        <w:jc w:val="center"/>
        <w:rPr>
          <w:b/>
          <w:bCs/>
          <w:color w:val="000000"/>
        </w:rPr>
      </w:pPr>
      <w:r>
        <w:rPr>
          <w:b/>
          <w:bCs/>
          <w:lang w:val="en-US"/>
        </w:rPr>
        <w:t>Kesimpulan</w:t>
      </w:r>
    </w:p>
    <w:p w:rsidR="00D53C20" w:rsidRPr="002038FA" w:rsidRDefault="00D53C20" w:rsidP="002E3244">
      <w:pPr>
        <w:spacing w:line="240" w:lineRule="auto"/>
        <w:rPr>
          <w:lang w:val="en-US"/>
        </w:rPr>
      </w:pPr>
    </w:p>
    <w:p w:rsidR="00D53C20" w:rsidRPr="009A47AE" w:rsidRDefault="00D53C20" w:rsidP="00837970">
      <w:pPr>
        <w:pStyle w:val="ListParagraph"/>
        <w:numPr>
          <w:ilvl w:val="0"/>
          <w:numId w:val="55"/>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 xml:space="preserve">Pengelolaan pembelajaran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di Sekolah Menengah Kejuaran, dilakukan secara konvensional yaitu pembelajaran hanya dilakukan dengan cara tatap muka di kelas atau di laboratorium. Pendidik telah melakukan perencanaan yang ditandai dengan adanya perangkat pembelajaran, dan telah melakukan evaluasi pembelajaran, namun masih minim dalam hal strategi/metode pembelajaran, penggunaan media pembelajaran dan pengelolaan sumber belajar.</w:t>
      </w:r>
    </w:p>
    <w:p w:rsidR="00D53C20" w:rsidRPr="009A47AE" w:rsidRDefault="00D53C20" w:rsidP="00837970">
      <w:pPr>
        <w:pStyle w:val="ListParagraph"/>
        <w:numPr>
          <w:ilvl w:val="0"/>
          <w:numId w:val="55"/>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 xml:space="preserve">Model </w:t>
      </w:r>
      <w:r w:rsidRPr="009A47AE">
        <w:rPr>
          <w:rFonts w:ascii="Times New Roman" w:hAnsi="Times New Roman" w:cs="Times New Roman"/>
          <w:i/>
          <w:iCs/>
          <w:color w:val="000000"/>
        </w:rPr>
        <w:t>Blended Learning</w:t>
      </w:r>
      <w:r w:rsidR="002E3244">
        <w:rPr>
          <w:rFonts w:ascii="Times New Roman" w:hAnsi="Times New Roman" w:cs="Times New Roman"/>
          <w:i/>
          <w:iCs/>
          <w:color w:val="000000"/>
        </w:rPr>
        <w:t xml:space="preserve">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(BLAVO) dan perangkat pembelajarannya di Sekolah Menengah Kejuruan (SMK) memenuhi kriteria Valid ditunjukkan oleh penilaian ahli dan praktisi.</w:t>
      </w:r>
    </w:p>
    <w:p w:rsidR="00D53C20" w:rsidRPr="009A47AE" w:rsidRDefault="00751993" w:rsidP="00837970">
      <w:pPr>
        <w:pStyle w:val="ListParagraph"/>
        <w:numPr>
          <w:ilvl w:val="0"/>
          <w:numId w:val="55"/>
        </w:numPr>
        <w:spacing w:after="0" w:line="480" w:lineRule="auto"/>
        <w:ind w:left="1080" w:hanging="436"/>
        <w:rPr>
          <w:rFonts w:ascii="Times New Roman" w:hAnsi="Times New Roman" w:cs="Times New Roman"/>
          <w:color w:val="000000"/>
        </w:rPr>
      </w:pPr>
      <w:r>
        <w:rPr>
          <w:noProof/>
        </w:rPr>
        <w:pict>
          <v:shape id="_x0000_s1473" type="#_x0000_t202" style="position:absolute;left:0;text-align:left;margin-left:207pt;margin-top:76.45pt;width:36pt;height:27pt;z-index:172" strokecolor="white">
            <v:textbox style="mso-next-textbox:#_x0000_s1473">
              <w:txbxContent>
                <w:p w:rsidR="00D07B34" w:rsidRPr="009E68BE" w:rsidRDefault="00D07B34">
                  <w:pPr>
                    <w:rPr>
                      <w:lang w:val="en-US"/>
                    </w:rPr>
                  </w:pPr>
                  <w:r>
                    <w:t>161</w:t>
                  </w:r>
                </w:p>
              </w:txbxContent>
            </v:textbox>
          </v:shape>
        </w:pict>
      </w:r>
      <w:r w:rsidR="00D53C20" w:rsidRPr="009A47AE">
        <w:rPr>
          <w:rFonts w:ascii="Times New Roman" w:hAnsi="Times New Roman" w:cs="Times New Roman"/>
          <w:color w:val="000000"/>
        </w:rPr>
        <w:t xml:space="preserve">Model </w:t>
      </w:r>
      <w:r w:rsidR="00D53C20" w:rsidRPr="009A47AE">
        <w:rPr>
          <w:rFonts w:ascii="Times New Roman" w:hAnsi="Times New Roman" w:cs="Times New Roman"/>
          <w:i/>
          <w:iCs/>
          <w:color w:val="000000"/>
        </w:rPr>
        <w:t>Blended Learning</w:t>
      </w:r>
      <w:r w:rsidR="002E3244">
        <w:rPr>
          <w:rFonts w:ascii="Times New Roman" w:hAnsi="Times New Roman" w:cs="Times New Roman"/>
          <w:i/>
          <w:iCs/>
          <w:color w:val="000000"/>
        </w:rPr>
        <w:t xml:space="preserve"> </w:t>
      </w:r>
      <w:r w:rsidR="00D53C20" w:rsidRPr="009A47AE">
        <w:rPr>
          <w:rFonts w:ascii="Times New Roman" w:hAnsi="Times New Roman" w:cs="Times New Roman"/>
          <w:i/>
          <w:iCs/>
          <w:color w:val="000000"/>
        </w:rPr>
        <w:t>Audio-video</w:t>
      </w:r>
      <w:r w:rsidR="00D53C20" w:rsidRPr="009A47AE">
        <w:rPr>
          <w:rFonts w:ascii="Times New Roman" w:hAnsi="Times New Roman" w:cs="Times New Roman"/>
          <w:color w:val="000000"/>
        </w:rPr>
        <w:t xml:space="preserve"> (BLAVO) dan perangkat pembelajarannya di Sekolah Menengah Kejuruan (SMK) memenuhi </w:t>
      </w:r>
      <w:r w:rsidR="00D53C20" w:rsidRPr="009A47AE">
        <w:rPr>
          <w:rFonts w:ascii="Times New Roman" w:hAnsi="Times New Roman" w:cs="Times New Roman"/>
          <w:color w:val="000000"/>
        </w:rPr>
        <w:lastRenderedPageBreak/>
        <w:t>kriteria Praktis yang ditunjukkan oleh keterlaksanaan BLAVO dan kemampuan pendidik mengelola pembelajaran.</w:t>
      </w:r>
    </w:p>
    <w:p w:rsidR="00D53C20" w:rsidRPr="009A47AE" w:rsidRDefault="00D53C20" w:rsidP="00837970">
      <w:pPr>
        <w:pStyle w:val="ListParagraph"/>
        <w:numPr>
          <w:ilvl w:val="0"/>
          <w:numId w:val="55"/>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 xml:space="preserve">Model </w:t>
      </w:r>
      <w:r w:rsidRPr="009A47AE">
        <w:rPr>
          <w:rFonts w:ascii="Times New Roman" w:hAnsi="Times New Roman" w:cs="Times New Roman"/>
          <w:i/>
          <w:iCs/>
          <w:color w:val="000000"/>
        </w:rPr>
        <w:t>Blended Learning</w:t>
      </w:r>
      <w:r w:rsidR="002E3244">
        <w:rPr>
          <w:rFonts w:ascii="Times New Roman" w:hAnsi="Times New Roman" w:cs="Times New Roman"/>
          <w:i/>
          <w:iCs/>
          <w:color w:val="000000"/>
        </w:rPr>
        <w:t xml:space="preserve">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(BLAVO) dan perangkat pembelajarannya di Sekolah Menengah Kejuruan (SMK) memenuhi kriteria Efektif yang ditunjukkan oleh aktivitas peserta didik dalam pembelajaran dan respon positif terhadap pelaksanaan pembelajara</w:t>
      </w:r>
      <w:r w:rsidR="002E3244">
        <w:rPr>
          <w:rFonts w:ascii="Times New Roman" w:hAnsi="Times New Roman" w:cs="Times New Roman"/>
          <w:color w:val="000000"/>
        </w:rPr>
        <w:t xml:space="preserve">n, serta pencapaian kompetensi </w:t>
      </w:r>
      <w:r w:rsidRPr="009A47AE">
        <w:rPr>
          <w:rFonts w:ascii="Times New Roman" w:hAnsi="Times New Roman" w:cs="Times New Roman"/>
          <w:color w:val="000000"/>
        </w:rPr>
        <w:t>belajar peserta didik.</w:t>
      </w:r>
    </w:p>
    <w:p w:rsidR="002E3244" w:rsidRDefault="002E3244" w:rsidP="002E3244">
      <w:pPr>
        <w:spacing w:after="0" w:line="240" w:lineRule="auto"/>
        <w:jc w:val="center"/>
        <w:rPr>
          <w:b/>
          <w:bCs/>
          <w:color w:val="000000"/>
        </w:rPr>
      </w:pPr>
    </w:p>
    <w:p w:rsidR="002E3244" w:rsidRPr="00751993" w:rsidRDefault="002E3244" w:rsidP="00837970">
      <w:pPr>
        <w:numPr>
          <w:ilvl w:val="0"/>
          <w:numId w:val="97"/>
        </w:numPr>
        <w:spacing w:after="0"/>
        <w:ind w:left="360"/>
        <w:jc w:val="center"/>
        <w:rPr>
          <w:b/>
          <w:bCs/>
          <w:color w:val="000000"/>
        </w:rPr>
      </w:pPr>
      <w:r>
        <w:rPr>
          <w:b/>
          <w:bCs/>
          <w:lang w:val="en-US"/>
        </w:rPr>
        <w:t>Saran</w:t>
      </w:r>
    </w:p>
    <w:p w:rsidR="00D53C20" w:rsidRPr="009A47AE" w:rsidRDefault="00D53C20" w:rsidP="002E3244">
      <w:pPr>
        <w:spacing w:line="240" w:lineRule="auto"/>
        <w:rPr>
          <w:color w:val="000000"/>
          <w:lang w:val="en-US"/>
        </w:rPr>
      </w:pPr>
    </w:p>
    <w:p w:rsidR="00D53C20" w:rsidRPr="009A47AE" w:rsidRDefault="00D53C20" w:rsidP="00837970">
      <w:pPr>
        <w:pStyle w:val="ListParagraph"/>
        <w:numPr>
          <w:ilvl w:val="0"/>
          <w:numId w:val="56"/>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 xml:space="preserve">Penggunaan Model </w:t>
      </w:r>
      <w:r w:rsidRPr="009A47AE">
        <w:rPr>
          <w:rFonts w:ascii="Times New Roman" w:hAnsi="Times New Roman" w:cs="Times New Roman"/>
          <w:i/>
          <w:iCs/>
          <w:color w:val="000000"/>
        </w:rPr>
        <w:t>Blended Learning</w:t>
      </w:r>
      <w:r w:rsidR="002E3244">
        <w:rPr>
          <w:rFonts w:ascii="Times New Roman" w:hAnsi="Times New Roman" w:cs="Times New Roman"/>
          <w:i/>
          <w:iCs/>
          <w:color w:val="000000"/>
        </w:rPr>
        <w:t xml:space="preserve">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(BLAVO) dapat dijadikan sebagai salah satu alternatif pembelajaran di Sekolah Menengah Kejuruan.</w:t>
      </w:r>
    </w:p>
    <w:p w:rsidR="00D53C20" w:rsidRPr="009A47AE" w:rsidRDefault="00D53C20" w:rsidP="00837970">
      <w:pPr>
        <w:pStyle w:val="ListParagraph"/>
        <w:numPr>
          <w:ilvl w:val="0"/>
          <w:numId w:val="56"/>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Kepada pengambil keputusan untuk melengkapi sarana dan prasarana pembelajaran di sekolah khususnya sarana laboratoriun komputer</w:t>
      </w:r>
      <w:r w:rsidR="002E3244">
        <w:rPr>
          <w:rFonts w:ascii="Times New Roman" w:hAnsi="Times New Roman" w:cs="Times New Roman"/>
          <w:color w:val="000000"/>
        </w:rPr>
        <w:t xml:space="preserve"> dan jaringan internet, karena </w:t>
      </w:r>
      <w:r w:rsidRPr="009A47AE">
        <w:rPr>
          <w:rFonts w:ascii="Times New Roman" w:hAnsi="Times New Roman" w:cs="Times New Roman"/>
          <w:color w:val="000000"/>
        </w:rPr>
        <w:t xml:space="preserve">penggunaan model </w:t>
      </w:r>
      <w:r w:rsidRPr="009A47AE">
        <w:rPr>
          <w:rFonts w:ascii="Times New Roman" w:hAnsi="Times New Roman" w:cs="Times New Roman"/>
          <w:i/>
          <w:iCs/>
          <w:color w:val="000000"/>
        </w:rPr>
        <w:t>Blended Learning</w:t>
      </w:r>
      <w:r w:rsidR="002E3244">
        <w:rPr>
          <w:rFonts w:ascii="Times New Roman" w:hAnsi="Times New Roman" w:cs="Times New Roman"/>
          <w:i/>
          <w:iCs/>
          <w:color w:val="000000"/>
        </w:rPr>
        <w:t xml:space="preserve">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(BLAVO) dapat dilaksanakan dengan baik apabila ditunjang dengan sarana dan prasarana terutama kualitas perangkat dan jaringan internet yang digunakan.</w:t>
      </w:r>
    </w:p>
    <w:p w:rsidR="00D53C20" w:rsidRPr="009A47AE" w:rsidRDefault="00D53C20" w:rsidP="00837970">
      <w:pPr>
        <w:pStyle w:val="ListParagraph"/>
        <w:numPr>
          <w:ilvl w:val="0"/>
          <w:numId w:val="56"/>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 xml:space="preserve">Kepada pendidik direkomendasikan untuk menggunakan model BLAVO sebagai salah satu alternatif yang </w:t>
      </w:r>
      <w:r w:rsidR="002E3244">
        <w:rPr>
          <w:rFonts w:ascii="Times New Roman" w:hAnsi="Times New Roman" w:cs="Times New Roman"/>
          <w:color w:val="000000"/>
        </w:rPr>
        <w:t xml:space="preserve">dapat meningkatkan kemandirian </w:t>
      </w:r>
      <w:r w:rsidRPr="009A47AE">
        <w:rPr>
          <w:rFonts w:ascii="Times New Roman" w:hAnsi="Times New Roman" w:cs="Times New Roman"/>
          <w:color w:val="000000"/>
        </w:rPr>
        <w:t>dan hasil belajar peserta didik.</w:t>
      </w:r>
    </w:p>
    <w:p w:rsidR="00D53C20" w:rsidRPr="009A47AE" w:rsidRDefault="00D53C20" w:rsidP="00837970">
      <w:pPr>
        <w:pStyle w:val="ListParagraph"/>
        <w:numPr>
          <w:ilvl w:val="0"/>
          <w:numId w:val="56"/>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lastRenderedPageBreak/>
        <w:t xml:space="preserve">Model BLAVO perlu didesiminasikan pada pendidik-pendidik lain, khususnya pendidik pengampuh mata pelajaran pada paket keahlian </w:t>
      </w:r>
      <w:r w:rsidRPr="009A47AE">
        <w:rPr>
          <w:rFonts w:ascii="Times New Roman" w:hAnsi="Times New Roman" w:cs="Times New Roman"/>
          <w:i/>
          <w:iCs/>
          <w:color w:val="000000"/>
        </w:rPr>
        <w:t>audio-video</w:t>
      </w:r>
      <w:r w:rsidRPr="009A47AE">
        <w:rPr>
          <w:rFonts w:ascii="Times New Roman" w:hAnsi="Times New Roman" w:cs="Times New Roman"/>
          <w:color w:val="000000"/>
        </w:rPr>
        <w:t xml:space="preserve"> di Sekolah Menengah Kejuruan.</w:t>
      </w:r>
    </w:p>
    <w:p w:rsidR="00D53C20" w:rsidRPr="009A47AE" w:rsidRDefault="00D53C20" w:rsidP="00837970">
      <w:pPr>
        <w:pStyle w:val="ListParagraph"/>
        <w:numPr>
          <w:ilvl w:val="0"/>
          <w:numId w:val="56"/>
        </w:numPr>
        <w:spacing w:after="0" w:line="480" w:lineRule="auto"/>
        <w:ind w:left="1080" w:hanging="436"/>
        <w:rPr>
          <w:rFonts w:ascii="Times New Roman" w:hAnsi="Times New Roman" w:cs="Times New Roman"/>
          <w:color w:val="000000"/>
        </w:rPr>
      </w:pPr>
      <w:r w:rsidRPr="009A47AE">
        <w:rPr>
          <w:rFonts w:ascii="Times New Roman" w:hAnsi="Times New Roman" w:cs="Times New Roman"/>
          <w:color w:val="000000"/>
        </w:rPr>
        <w:t>Bagi peneliti dan pengembang, perlu dilakukan penelitian lebih lanjut dengan mengoptimalkan laboratorium komputer dan jaringan internet di Sekolah Menengah Kejuruan.</w:t>
      </w:r>
    </w:p>
    <w:p w:rsidR="00D53C20" w:rsidRPr="009A47AE" w:rsidRDefault="00D53C20" w:rsidP="00383853">
      <w:pPr>
        <w:pStyle w:val="ListParagraph"/>
        <w:spacing w:after="0"/>
        <w:ind w:left="284"/>
        <w:rPr>
          <w:rFonts w:ascii="Times New Roman" w:hAnsi="Times New Roman" w:cs="Times New Roman"/>
          <w:color w:val="000000"/>
        </w:rPr>
      </w:pPr>
    </w:p>
    <w:p w:rsidR="00D53C20" w:rsidRDefault="00D53C20" w:rsidP="002E3244">
      <w:pPr>
        <w:pStyle w:val="Heading1"/>
      </w:pPr>
      <w:bookmarkStart w:id="72" w:name="_Toc494182285"/>
      <w:bookmarkStart w:id="73" w:name="_Hlk489890509"/>
      <w:r w:rsidRPr="009A47AE">
        <w:br w:type="page"/>
      </w:r>
      <w:r w:rsidR="002E3244">
        <w:rPr>
          <w:noProof/>
        </w:rPr>
        <w:lastRenderedPageBreak/>
        <w:pict>
          <v:oval id="_x0000_s1474" style="position:absolute;left:0;text-align:left;margin-left:387pt;margin-top:-62.45pt;width:36pt;height:36pt;z-index:173" strokecolor="white"/>
        </w:pict>
      </w:r>
      <w:r w:rsidRPr="009A47AE">
        <w:t>DAFTAR PUSTAKA</w:t>
      </w:r>
      <w:bookmarkEnd w:id="72"/>
    </w:p>
    <w:p w:rsidR="002E3244" w:rsidRPr="002E3244" w:rsidRDefault="002E3244" w:rsidP="002E3244">
      <w:pPr>
        <w:spacing w:line="240" w:lineRule="auto"/>
        <w:rPr>
          <w:lang w:val="en-US"/>
        </w:rPr>
      </w:pPr>
      <w:r>
        <w:rPr>
          <w:noProof/>
          <w:color w:val="000000"/>
          <w:lang w:val="en-US"/>
        </w:rPr>
        <w:pict>
          <v:shape id="_x0000_s1558" type="#_x0000_t202" style="position:absolute;margin-left:197.25pt;margin-top:589.25pt;width:36pt;height:27pt;z-index:177" strokecolor="white">
            <v:textbox style="mso-next-textbox:#_x0000_s1558">
              <w:txbxContent>
                <w:p w:rsidR="002E3244" w:rsidRPr="002E3244" w:rsidRDefault="002E3244" w:rsidP="002E3244">
                  <w:pPr>
                    <w:rPr>
                      <w:lang w:val="en-US"/>
                    </w:rPr>
                  </w:pPr>
                  <w:r>
                    <w:t>16</w:t>
                  </w:r>
                  <w:r>
                    <w:rPr>
                      <w:lang w:val="en-US"/>
                    </w:rPr>
                    <w:t>4</w:t>
                  </w:r>
                </w:p>
              </w:txbxContent>
            </v:textbox>
          </v:shape>
        </w:pict>
      </w:r>
    </w:p>
    <w:tbl>
      <w:tblPr>
        <w:tblW w:w="8388" w:type="dxa"/>
        <w:tblInd w:w="-106" w:type="dxa"/>
        <w:tblLayout w:type="fixed"/>
        <w:tblLook w:val="00A0" w:firstRow="1" w:lastRow="0" w:firstColumn="1" w:lastColumn="0" w:noHBand="0" w:noVBand="0"/>
      </w:tblPr>
      <w:tblGrid>
        <w:gridCol w:w="8388"/>
      </w:tblGrid>
      <w:tr w:rsidR="00D53C20" w:rsidRPr="009A47AE">
        <w:trPr>
          <w:trHeight w:val="464"/>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rPr>
              <w:t>Achmadi.T.A. 2015.Pengaruh Penerapan Blended Learning Terhadap Prestasi Belajar Peserta didik Kelas XI Teknik Permesinan SMK Muhammadiyah 3 Yogyakarta. Yogyakarta: Fakultas Teknik Universitas Negeri Yogyakarta.</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Ally, M. 2007.Theory and practice of online learning.cde. athabascau. ca/ online book. Athabasca University. (</w:t>
            </w:r>
            <w:hyperlink r:id="rId21" w:history="1">
              <w:r w:rsidRPr="009A47AE">
                <w:rPr>
                  <w:rStyle w:val="Hyperlink"/>
                  <w:color w:val="000000"/>
                  <w:lang w:eastAsia="id-ID"/>
                </w:rPr>
                <w:t>http://mardikanyom.tripod</w:t>
              </w:r>
            </w:hyperlink>
            <w:r w:rsidRPr="009A47AE">
              <w:rPr>
                <w:color w:val="000000"/>
                <w:lang w:eastAsia="id-ID"/>
              </w:rPr>
              <w:t>.com/ Online%20Learning.pdf, diakses pada tanggal 16 april 2015)</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rPr>
              <w:t>Anderson, L. W., &amp; Krathwohl, D. R. (eds.) (2001). A taxonomy for learning, teaching, and assessing: A revision of Bloom's taxonomy of educational objectives. New York: Longman.</w:t>
            </w:r>
          </w:p>
          <w:p w:rsidR="00D53C20" w:rsidRPr="009A47AE" w:rsidRDefault="00D53C20" w:rsidP="009A47AE">
            <w:pPr>
              <w:spacing w:after="0" w:line="240" w:lineRule="auto"/>
              <w:ind w:left="900" w:hanging="900"/>
              <w:rPr>
                <w:color w:val="000000"/>
                <w:lang w:eastAsia="id-ID"/>
              </w:rPr>
            </w:pPr>
          </w:p>
        </w:tc>
      </w:tr>
      <w:tr w:rsidR="00D53C20" w:rsidRPr="009A47AE">
        <w:trPr>
          <w:trHeight w:val="315"/>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Pribadi B.A. 2010. Model Desain Sistem Pembelajaran. Jakarta: Dian Rakyat</w:t>
            </w:r>
          </w:p>
        </w:tc>
      </w:tr>
      <w:tr w:rsidR="00D53C20" w:rsidRPr="009A47AE">
        <w:trPr>
          <w:trHeight w:val="429"/>
        </w:trPr>
        <w:tc>
          <w:tcPr>
            <w:tcW w:w="8388" w:type="dxa"/>
            <w:vAlign w:val="center"/>
          </w:tcPr>
          <w:p w:rsidR="006279A5" w:rsidRDefault="006279A5" w:rsidP="009A47AE">
            <w:pPr>
              <w:spacing w:after="0" w:line="240" w:lineRule="auto"/>
              <w:ind w:left="900" w:hanging="900"/>
              <w:rPr>
                <w:color w:val="000000"/>
                <w:lang w:eastAsia="id-ID"/>
              </w:rPr>
            </w:pPr>
          </w:p>
          <w:p w:rsidR="00D53C20" w:rsidRPr="009A47AE" w:rsidRDefault="00D53C20" w:rsidP="009A47AE">
            <w:pPr>
              <w:spacing w:after="0" w:line="240" w:lineRule="auto"/>
              <w:ind w:left="900" w:hanging="900"/>
              <w:rPr>
                <w:color w:val="000000"/>
                <w:lang w:eastAsia="id-ID"/>
              </w:rPr>
            </w:pPr>
            <w:r w:rsidRPr="009A47AE">
              <w:rPr>
                <w:color w:val="000000"/>
                <w:lang w:eastAsia="id-ID"/>
              </w:rPr>
              <w:t>_________ . 2011. Model ASSURE untuk Mendesain Pembelajaran Sukses. Jakarta: Dian Rakyat</w:t>
            </w:r>
          </w:p>
          <w:p w:rsidR="00D53C20" w:rsidRPr="009A47AE" w:rsidRDefault="00D53C20" w:rsidP="009A47AE">
            <w:pPr>
              <w:spacing w:after="0" w:line="240" w:lineRule="auto"/>
              <w:ind w:left="900" w:hanging="900"/>
              <w:rPr>
                <w:color w:val="000000"/>
                <w:lang w:eastAsia="id-ID"/>
              </w:rPr>
            </w:pPr>
          </w:p>
        </w:tc>
      </w:tr>
      <w:tr w:rsidR="00D53C20" w:rsidRPr="009A47AE">
        <w:trPr>
          <w:trHeight w:val="427"/>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Berger &amp; Rosalin. 2012. Pengelolaan Belajar. Terjemahan. Jakarta: Seri Pustaka Teknologi Pendidikan.</w:t>
            </w:r>
          </w:p>
        </w:tc>
      </w:tr>
      <w:tr w:rsidR="00D53C20" w:rsidRPr="009A47AE">
        <w:trPr>
          <w:trHeight w:val="630"/>
        </w:trPr>
        <w:tc>
          <w:tcPr>
            <w:tcW w:w="8388" w:type="dxa"/>
            <w:vAlign w:val="bottom"/>
          </w:tcPr>
          <w:p w:rsidR="006279A5" w:rsidRDefault="006279A5" w:rsidP="009A47AE">
            <w:pPr>
              <w:spacing w:after="0" w:line="240" w:lineRule="auto"/>
              <w:ind w:left="900" w:hanging="900"/>
              <w:rPr>
                <w:color w:val="000000"/>
                <w:lang w:eastAsia="id-ID"/>
              </w:rPr>
            </w:pPr>
          </w:p>
          <w:p w:rsidR="00D53C20" w:rsidRPr="009A47AE" w:rsidRDefault="00D53C20" w:rsidP="009A47AE">
            <w:pPr>
              <w:spacing w:after="0" w:line="240" w:lineRule="auto"/>
              <w:ind w:left="900" w:hanging="900"/>
              <w:rPr>
                <w:color w:val="000000"/>
                <w:lang w:eastAsia="id-ID"/>
              </w:rPr>
            </w:pPr>
            <w:r w:rsidRPr="009A47AE">
              <w:rPr>
                <w:color w:val="000000"/>
                <w:lang w:eastAsia="id-ID"/>
              </w:rPr>
              <w:t>Bloom, Madaus., &amp; Hasting. 1981. Methods Grading in Summative Evaluation. New York: McGraw-Hill.</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Charles, M. R. &amp; Alison C. C. A. 2009. Instructional Design Theoris and Models, Volume III: Bilding a Common knouledge Base. New York: New Jersey: Erlbaum.</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Cennamo K. &amp; Debby K. 2005. Real World Instructional Design Virginia: Thomson Learning Inc. </w:t>
            </w:r>
          </w:p>
          <w:p w:rsidR="00D53C20" w:rsidRPr="009A47AE" w:rsidRDefault="00D53C20" w:rsidP="006279A5">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6279A5" w:rsidRDefault="00751993" w:rsidP="009A47AE">
            <w:pPr>
              <w:spacing w:after="0" w:line="240" w:lineRule="auto"/>
              <w:ind w:left="900" w:hanging="900"/>
              <w:rPr>
                <w:color w:val="000000"/>
              </w:rPr>
            </w:pPr>
            <w:hyperlink r:id="rId22" w:history="1">
              <w:r w:rsidR="00D53C20" w:rsidRPr="006279A5">
                <w:rPr>
                  <w:rStyle w:val="Hyperlink"/>
                  <w:color w:val="000000"/>
                  <w:u w:val="none"/>
                  <w:lang w:eastAsia="id-ID"/>
                </w:rPr>
                <w:t>David, E. G. 2014. The Training of Teachers and Trainers: Innovative Practices, Skills and Competencies in the use of elearning. University of Surrey, UK.  [D.E.Gray@surrey. ac.uk]</w:t>
              </w:r>
            </w:hyperlink>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rPr>
            </w:pPr>
            <w:r w:rsidRPr="009A47AE">
              <w:rPr>
                <w:color w:val="000000"/>
              </w:rPr>
              <w:t>Dewi S. P. &amp; Eveline S. 2008. Mozaik Teknologi Pendidikan. Jakarta: Prenada Media Group</w:t>
            </w:r>
          </w:p>
          <w:p w:rsidR="00D53C20" w:rsidRPr="009A47AE" w:rsidRDefault="00D53C20" w:rsidP="009A47AE">
            <w:pPr>
              <w:spacing w:after="0" w:line="240" w:lineRule="auto"/>
              <w:ind w:left="900" w:hanging="900"/>
              <w:rPr>
                <w:color w:val="000000"/>
              </w:rPr>
            </w:pPr>
          </w:p>
        </w:tc>
      </w:tr>
      <w:tr w:rsidR="00D53C20" w:rsidRPr="009A47AE">
        <w:trPr>
          <w:trHeight w:val="518"/>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Dick W. Carey. L. &amp; Carey  2009. The Systematic Design of Instruction. New Jersey: Pearson</w:t>
            </w:r>
          </w:p>
          <w:p w:rsidR="00D53C20" w:rsidRPr="009A47AE" w:rsidRDefault="00D53C20" w:rsidP="006279A5">
            <w:pPr>
              <w:spacing w:after="0" w:line="240" w:lineRule="auto"/>
              <w:rPr>
                <w:color w:val="000000"/>
                <w:lang w:eastAsia="id-ID"/>
              </w:rPr>
            </w:pPr>
          </w:p>
        </w:tc>
      </w:tr>
      <w:tr w:rsidR="00D53C20" w:rsidRPr="009A47AE">
        <w:trPr>
          <w:trHeight w:val="130"/>
        </w:trPr>
        <w:tc>
          <w:tcPr>
            <w:tcW w:w="8388" w:type="dxa"/>
            <w:vAlign w:val="center"/>
          </w:tcPr>
          <w:p w:rsidR="00D53C20" w:rsidRPr="009A47AE" w:rsidRDefault="00751993" w:rsidP="006279A5">
            <w:pPr>
              <w:spacing w:after="0" w:line="240" w:lineRule="auto"/>
              <w:rPr>
                <w:color w:val="000000"/>
                <w:lang w:eastAsia="id-ID"/>
              </w:rPr>
            </w:pPr>
            <w:r>
              <w:rPr>
                <w:noProof/>
                <w:lang w:val="en-US"/>
              </w:rPr>
              <w:lastRenderedPageBreak/>
              <w:pict>
                <v:shape id="_x0000_s1475" type="#_x0000_t202" style="position:absolute;margin-left:189pt;margin-top:45.3pt;width:36pt;height:27pt;z-index:174;mso-position-horizontal-relative:text;mso-position-vertical-relative:text" strokecolor="white">
                  <v:textbox style="mso-next-textbox:#_x0000_s1475">
                    <w:txbxContent>
                      <w:p w:rsidR="00D07B34" w:rsidRPr="009E68BE" w:rsidRDefault="00D07B34">
                        <w:pPr>
                          <w:rPr>
                            <w:lang w:val="en-US"/>
                          </w:rPr>
                        </w:pPr>
                        <w:r>
                          <w:rPr>
                            <w:lang w:val="en-US"/>
                          </w:rPr>
                          <w:t>164</w:t>
                        </w:r>
                      </w:p>
                    </w:txbxContent>
                  </v:textbox>
                </v:shape>
              </w:pict>
            </w:r>
            <w:r w:rsidR="00D53C20" w:rsidRPr="009A47AE">
              <w:rPr>
                <w:color w:val="000000"/>
                <w:lang w:eastAsia="id-ID"/>
              </w:rPr>
              <w:t>Dikmenjur. 2008. Kurikulum SMK. Jakarta : Dikmenjur</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Driscoll, M &amp; Carliner. (2002). </w:t>
            </w:r>
            <w:r w:rsidRPr="009A47AE">
              <w:rPr>
                <w:i/>
                <w:iCs/>
                <w:color w:val="000000"/>
                <w:lang w:eastAsia="id-ID"/>
              </w:rPr>
              <w:t>Blended learning</w:t>
            </w:r>
            <w:r w:rsidRPr="009A47AE">
              <w:rPr>
                <w:color w:val="000000"/>
                <w:lang w:eastAsia="id-ID"/>
              </w:rPr>
              <w:t>: Let’s get beyond the hype. e-learning.(http://www.ltimagazine.com/ltimagazine/article/articleDetail.jsp?id=11755, diakses pada tanggal 11 Januari 2014)</w:t>
            </w:r>
          </w:p>
          <w:p w:rsidR="00D53C20" w:rsidRPr="009A47AE" w:rsidRDefault="00D53C20" w:rsidP="009A47AE">
            <w:pPr>
              <w:spacing w:after="0" w:line="240" w:lineRule="auto"/>
              <w:ind w:left="900" w:hanging="900"/>
              <w:rPr>
                <w:color w:val="000000"/>
                <w:lang w:eastAsia="id-ID"/>
              </w:rPr>
            </w:pPr>
          </w:p>
        </w:tc>
      </w:tr>
      <w:tr w:rsidR="00D53C20" w:rsidRPr="009A47AE">
        <w:trPr>
          <w:trHeight w:val="426"/>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Duffy T.M. 2006. Constructivism: Implication for the Design and Delivery of Instructional. Hanbook of Reasearch Educational Communiation and Technology, ed. David H. Jonassen. New York: Simon &amp; Schuster MacMillan.</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Eggen, P.D., &amp; Kauchak D. P. 2006. Strategies for teachers: Teaching content and thinking skills. Boston: Allyn &amp; Bacon</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lang w:eastAsia="id-ID"/>
              </w:rPr>
              <w:t xml:space="preserve">Elena, M. 2006. </w:t>
            </w:r>
            <w:r w:rsidRPr="009A47AE">
              <w:rPr>
                <w:color w:val="000000"/>
              </w:rPr>
              <w:t>Puntoedu: a blended e-learning model, Academia.edu (</w:t>
            </w:r>
            <w:hyperlink r:id="rId23" w:history="1">
              <w:r w:rsidRPr="009A47AE">
                <w:rPr>
                  <w:rStyle w:val="Hyperlink"/>
                  <w:color w:val="000000"/>
                </w:rPr>
                <w:t>https://www.academia.edu/2769153/Puntoedu_a_blended_e-learning_modelhttps://www.academia.edu/2769153/Puntoedu_a_blended_e-learning_model</w:t>
              </w:r>
            </w:hyperlink>
            <w:r w:rsidRPr="009A47AE">
              <w:rPr>
                <w:color w:val="000000"/>
              </w:rPr>
              <w:t xml:space="preserve"> diakses pada tanggal 15 juni 2016)</w:t>
            </w:r>
          </w:p>
          <w:p w:rsidR="00D53C20" w:rsidRPr="009A47AE" w:rsidRDefault="00D53C20" w:rsidP="009A47AE">
            <w:pPr>
              <w:spacing w:after="0" w:line="240" w:lineRule="auto"/>
              <w:ind w:left="900" w:hanging="900"/>
              <w:rPr>
                <w:color w:val="000000"/>
                <w:lang w:eastAsia="id-ID"/>
              </w:rPr>
            </w:pPr>
          </w:p>
        </w:tc>
      </w:tr>
      <w:tr w:rsidR="00D53C20" w:rsidRPr="009A47AE">
        <w:trPr>
          <w:trHeight w:val="442"/>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Gagne, Robert M., Wager, Walter W., Golas, Katharine C., &amp; Keller, John M. 2005. Principle  of Intructional  Design. New York: Wadsworth/ Thomson Learning.</w:t>
            </w:r>
          </w:p>
          <w:p w:rsidR="00D53C20" w:rsidRPr="009A47AE" w:rsidRDefault="00D53C20" w:rsidP="009A47AE">
            <w:pPr>
              <w:spacing w:after="0" w:line="240" w:lineRule="auto"/>
              <w:ind w:left="900" w:hanging="900"/>
              <w:rPr>
                <w:color w:val="000000"/>
                <w:lang w:eastAsia="id-ID"/>
              </w:rPr>
            </w:pPr>
          </w:p>
        </w:tc>
      </w:tr>
      <w:tr w:rsidR="00D53C20" w:rsidRPr="009A47AE">
        <w:trPr>
          <w:trHeight w:val="155"/>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Gall M .D. Gall J. P &amp; Borg W. R. 2003. Educational Research. New York: Longman</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Gentry C. G.1994. Introduction to Instructional Development: Proses and Technique. California: Wadsworth Publishing Company A Devision of Wadsworth, Inc.</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Gredler. M. E,. 2001. Learning and Instruction: Teori dan Aplikasi  terjemahan Tri Wibowo B.S. Jakarta: Kencana Perdana Media Group</w:t>
            </w:r>
          </w:p>
        </w:tc>
      </w:tr>
      <w:tr w:rsidR="00D53C20" w:rsidRPr="009A47AE">
        <w:trPr>
          <w:trHeight w:val="148"/>
        </w:trPr>
        <w:tc>
          <w:tcPr>
            <w:tcW w:w="8388" w:type="dxa"/>
            <w:vAlign w:val="bottom"/>
          </w:tcPr>
          <w:p w:rsidR="006279A5" w:rsidRDefault="006279A5" w:rsidP="009A47AE">
            <w:pPr>
              <w:spacing w:after="0" w:line="240" w:lineRule="auto"/>
              <w:ind w:left="900" w:hanging="900"/>
              <w:rPr>
                <w:color w:val="000000"/>
                <w:lang w:eastAsia="id-ID"/>
              </w:rPr>
            </w:pPr>
          </w:p>
          <w:p w:rsidR="00D53C20" w:rsidRPr="009A47AE" w:rsidRDefault="00D53C20" w:rsidP="009A47AE">
            <w:pPr>
              <w:spacing w:after="0" w:line="240" w:lineRule="auto"/>
              <w:ind w:left="900" w:hanging="900"/>
              <w:rPr>
                <w:color w:val="000000"/>
                <w:lang w:eastAsia="id-ID"/>
              </w:rPr>
            </w:pPr>
            <w:r w:rsidRPr="009A47AE">
              <w:rPr>
                <w:color w:val="000000"/>
                <w:lang w:eastAsia="id-ID"/>
              </w:rPr>
              <w:t>Grinnell, R.M.Jr. 1988. Social Work Research and Evaluation (3</w:t>
            </w:r>
            <w:r w:rsidRPr="009A47AE">
              <w:rPr>
                <w:color w:val="000000"/>
                <w:vertAlign w:val="superscript"/>
                <w:lang w:eastAsia="id-ID"/>
              </w:rPr>
              <w:t>rd</w:t>
            </w:r>
            <w:r w:rsidRPr="009A47AE">
              <w:rPr>
                <w:color w:val="000000"/>
                <w:lang w:eastAsia="id-ID"/>
              </w:rPr>
              <w:t xml:space="preserve"> ed) Itasca: F. E. Feacock</w:t>
            </w:r>
          </w:p>
          <w:p w:rsidR="00D53C20" w:rsidRPr="009A47AE" w:rsidRDefault="00D53C20" w:rsidP="009A47AE">
            <w:pPr>
              <w:spacing w:after="0" w:line="240" w:lineRule="auto"/>
              <w:ind w:left="900" w:hanging="900"/>
              <w:rPr>
                <w:color w:val="000000"/>
                <w:lang w:eastAsia="id-ID"/>
              </w:rPr>
            </w:pPr>
          </w:p>
        </w:tc>
      </w:tr>
      <w:tr w:rsidR="00D53C20" w:rsidRPr="009A47AE">
        <w:trPr>
          <w:trHeight w:val="435"/>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Harmon, A. D &amp; Jones, T. S. 2005. Elementary education: A reference handbook. California: ABC-CLIO, inc. </w:t>
            </w:r>
          </w:p>
          <w:p w:rsidR="00D53C20" w:rsidRPr="009A47AE" w:rsidRDefault="00D53C20" w:rsidP="009A47AE">
            <w:pPr>
              <w:spacing w:after="0" w:line="240" w:lineRule="auto"/>
              <w:ind w:left="900" w:hanging="900"/>
              <w:rPr>
                <w:color w:val="000000"/>
                <w:lang w:eastAsia="id-ID"/>
              </w:rPr>
            </w:pPr>
          </w:p>
        </w:tc>
      </w:tr>
      <w:tr w:rsidR="00D53C20" w:rsidRPr="009A47AE">
        <w:trPr>
          <w:trHeight w:val="64"/>
        </w:trPr>
        <w:tc>
          <w:tcPr>
            <w:tcW w:w="8388" w:type="dxa"/>
            <w:vAlign w:val="bottom"/>
          </w:tcPr>
          <w:p w:rsidR="00D53C20" w:rsidRPr="009A47AE" w:rsidRDefault="00D53C20" w:rsidP="009A47AE">
            <w:pPr>
              <w:spacing w:after="0" w:line="240" w:lineRule="auto"/>
              <w:ind w:left="900" w:hanging="900"/>
              <w:rPr>
                <w:color w:val="000000"/>
              </w:rPr>
            </w:pPr>
            <w:r w:rsidRPr="009A47AE">
              <w:rPr>
                <w:color w:val="000000"/>
              </w:rPr>
              <w:t>Harjanto. 2008. Perencanaan Pengajaran. Jakarta : Rineka Cipta</w:t>
            </w:r>
          </w:p>
          <w:p w:rsidR="00D53C20" w:rsidRPr="009A47AE" w:rsidRDefault="00D53C20" w:rsidP="002E3244">
            <w:pPr>
              <w:spacing w:after="0" w:line="240" w:lineRule="auto"/>
              <w:rPr>
                <w:color w:val="000000"/>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lastRenderedPageBreak/>
              <w:t>Haughey, M. &amp; Anderson, T. 1998. Networked learning. The pedagogy of the Internet. Montreal: McGraw-Hill (</w:t>
            </w:r>
            <w:hyperlink r:id="rId24" w:history="1">
              <w:r w:rsidRPr="009A47AE">
                <w:rPr>
                  <w:rStyle w:val="Hyperlink"/>
                  <w:color w:val="000000"/>
                  <w:lang w:eastAsia="id-ID"/>
                </w:rPr>
                <w:t>http://www.cesc.ca/pceradocs/</w:t>
              </w:r>
            </w:hyperlink>
            <w:r w:rsidRPr="009A47AE">
              <w:rPr>
                <w:color w:val="000000"/>
                <w:lang w:eastAsia="id-ID"/>
              </w:rPr>
              <w:t xml:space="preserve"> 1999/99Haughey_e.pdf, diakses pada tanggal 24 Juli 2015)</w:t>
            </w:r>
          </w:p>
        </w:tc>
      </w:tr>
      <w:tr w:rsidR="00D53C20" w:rsidRPr="009A47AE">
        <w:trPr>
          <w:trHeight w:val="630"/>
        </w:trPr>
        <w:tc>
          <w:tcPr>
            <w:tcW w:w="8388" w:type="dxa"/>
            <w:vAlign w:val="center"/>
          </w:tcPr>
          <w:p w:rsidR="006279A5" w:rsidRDefault="006279A5" w:rsidP="009A47AE">
            <w:pPr>
              <w:spacing w:after="0" w:line="240" w:lineRule="auto"/>
              <w:ind w:left="900" w:hanging="900"/>
              <w:rPr>
                <w:color w:val="000000"/>
                <w:lang w:eastAsia="id-ID"/>
              </w:rPr>
            </w:pPr>
            <w:bookmarkStart w:id="74" w:name="_Hlk490241946"/>
          </w:p>
          <w:p w:rsidR="00D53C20" w:rsidRPr="009A47AE" w:rsidRDefault="00D53C20" w:rsidP="009A47AE">
            <w:pPr>
              <w:spacing w:after="0" w:line="240" w:lineRule="auto"/>
              <w:ind w:left="900" w:hanging="900"/>
              <w:rPr>
                <w:color w:val="000000"/>
                <w:lang w:eastAsia="id-ID"/>
              </w:rPr>
            </w:pPr>
            <w:r w:rsidRPr="009A47AE">
              <w:rPr>
                <w:color w:val="000000"/>
                <w:lang w:eastAsia="id-ID"/>
              </w:rPr>
              <w:t>Hergenhahn, B.R., Olson, M.H. 20</w:t>
            </w:r>
            <w:bookmarkEnd w:id="74"/>
            <w:r w:rsidRPr="009A47AE">
              <w:rPr>
                <w:color w:val="000000"/>
                <w:lang w:eastAsia="id-ID"/>
              </w:rPr>
              <w:t>11. Theories of learning (terjemahan Tri Wibowo), Jakarta: Kencana Prenada Media. (Buku Asli diterbitkan tahun 2008)</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rPr>
              <w:t xml:space="preserve">Herliana F. (2015)  Pengaruh Model Pembelajaran Berbasis </w:t>
            </w:r>
            <w:r w:rsidRPr="009A47AE">
              <w:rPr>
                <w:i/>
                <w:iCs/>
                <w:color w:val="000000"/>
              </w:rPr>
              <w:t>Blended Learning</w:t>
            </w:r>
            <w:r w:rsidRPr="009A47AE">
              <w:rPr>
                <w:color w:val="000000"/>
              </w:rPr>
              <w:t>Dan Motivasi Belajar Terhadap Hasil Belajar Fisika Peserta didik SMA Prosiding Seminar Nasional Fisika (E-Journal) SNF2015 (http://snf-unj.ac.id/kumpulan-prosiding/snf2015/ Volume IV, Oktober 2015)</w:t>
            </w:r>
          </w:p>
          <w:p w:rsidR="00D53C20" w:rsidRPr="009A47AE" w:rsidRDefault="00D53C20" w:rsidP="009A47AE">
            <w:pPr>
              <w:spacing w:after="0" w:line="240" w:lineRule="auto"/>
              <w:ind w:left="900" w:hanging="900"/>
              <w:rPr>
                <w:color w:val="000000"/>
              </w:rPr>
            </w:pPr>
          </w:p>
        </w:tc>
      </w:tr>
      <w:tr w:rsidR="00D53C20" w:rsidRPr="009A47AE">
        <w:trPr>
          <w:trHeight w:val="630"/>
        </w:trPr>
        <w:tc>
          <w:tcPr>
            <w:tcW w:w="8388" w:type="dxa"/>
            <w:noWrap/>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Joyce, B., Weil, M., &amp; Calhoun, E. 2004. Models of Teaching (7th ed). Boston: Pearson Education, Inc. </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noWrap/>
            <w:vAlign w:val="center"/>
          </w:tcPr>
          <w:p w:rsidR="00D53C20" w:rsidRPr="009A47AE" w:rsidRDefault="00D53C20" w:rsidP="009A47AE">
            <w:pPr>
              <w:spacing w:after="0" w:line="240" w:lineRule="auto"/>
              <w:ind w:left="900" w:hanging="900"/>
              <w:rPr>
                <w:color w:val="000000"/>
              </w:rPr>
            </w:pPr>
            <w:r w:rsidRPr="009A47AE">
              <w:rPr>
                <w:color w:val="000000"/>
                <w:lang w:eastAsia="id-ID"/>
              </w:rPr>
              <w:t xml:space="preserve">Kurniawati J. 2014. </w:t>
            </w:r>
            <w:r w:rsidRPr="009A47AE">
              <w:rPr>
                <w:color w:val="000000"/>
              </w:rPr>
              <w:t xml:space="preserve">Pengembangan Model Pembelajaran </w:t>
            </w:r>
            <w:r w:rsidRPr="009A47AE">
              <w:rPr>
                <w:i/>
                <w:iCs/>
                <w:color w:val="000000"/>
              </w:rPr>
              <w:t>Blended Learning</w:t>
            </w:r>
            <w:r w:rsidRPr="009A47AE">
              <w:rPr>
                <w:color w:val="000000"/>
              </w:rPr>
              <w:t xml:space="preserve">Pada Mata Pelajaran KeterampilanKomputer Dan Pengelolaan Informasi (KKPI)Kelas XI Di SMK Negeri 2 Purwodadi. Kurikulum Dan Teknologi Pendidikan Fakultas Ilmu Pendidikan Universitas Negeri Semarang </w:t>
            </w:r>
          </w:p>
          <w:p w:rsidR="00D53C20" w:rsidRPr="009A47AE" w:rsidRDefault="00D53C20" w:rsidP="009A47AE">
            <w:pPr>
              <w:spacing w:after="0" w:line="240" w:lineRule="auto"/>
              <w:ind w:left="900" w:hanging="900"/>
              <w:rPr>
                <w:color w:val="000000"/>
              </w:rPr>
            </w:pPr>
          </w:p>
        </w:tc>
      </w:tr>
      <w:tr w:rsidR="00D53C20" w:rsidRPr="009A47AE">
        <w:trPr>
          <w:trHeight w:val="43"/>
        </w:trPr>
        <w:tc>
          <w:tcPr>
            <w:tcW w:w="8388" w:type="dxa"/>
            <w:noWrap/>
            <w:vAlign w:val="center"/>
          </w:tcPr>
          <w:p w:rsidR="00D53C20" w:rsidRPr="009A47AE" w:rsidRDefault="00D53C20" w:rsidP="009A47AE">
            <w:pPr>
              <w:spacing w:after="0" w:line="240" w:lineRule="auto"/>
              <w:ind w:left="900" w:hanging="900"/>
              <w:rPr>
                <w:color w:val="000000"/>
              </w:rPr>
            </w:pPr>
            <w:r w:rsidRPr="009A47AE">
              <w:rPr>
                <w:color w:val="000000"/>
              </w:rPr>
              <w:t>Majid A. 2013. Strategi Pembelajaran. Bandung: PT. Remaja Rosdakarya.</w:t>
            </w:r>
          </w:p>
          <w:p w:rsidR="00D53C20" w:rsidRPr="009A47AE" w:rsidRDefault="00D53C20" w:rsidP="009A47AE">
            <w:pPr>
              <w:spacing w:after="0" w:line="240" w:lineRule="auto"/>
              <w:ind w:left="900" w:hanging="900"/>
              <w:rPr>
                <w:color w:val="000000"/>
                <w:lang w:eastAsia="id-ID"/>
              </w:rPr>
            </w:pPr>
          </w:p>
        </w:tc>
      </w:tr>
      <w:tr w:rsidR="00D53C20" w:rsidRPr="009A47AE">
        <w:trPr>
          <w:trHeight w:val="148"/>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Marcal, J. 2007. Corporate </w:t>
            </w:r>
            <w:r w:rsidRPr="009A47AE">
              <w:rPr>
                <w:i/>
                <w:iCs/>
                <w:color w:val="000000"/>
                <w:lang w:eastAsia="id-ID"/>
              </w:rPr>
              <w:t>Blended Learning</w:t>
            </w:r>
            <w:r w:rsidRPr="009A47AE">
              <w:rPr>
                <w:color w:val="000000"/>
                <w:lang w:eastAsia="id-ID"/>
              </w:rPr>
              <w:t xml:space="preserve"> In Portugal: Current Status And Future Directions, ISCTE-IUL – Lisbon University Institute.</w:t>
            </w:r>
          </w:p>
          <w:p w:rsidR="00D53C20" w:rsidRPr="009A47AE" w:rsidRDefault="00D53C20" w:rsidP="009A47AE">
            <w:pPr>
              <w:spacing w:after="0" w:line="240" w:lineRule="auto"/>
              <w:ind w:left="900" w:hanging="900"/>
              <w:rPr>
                <w:color w:val="000000"/>
                <w:lang w:eastAsia="id-ID"/>
              </w:rPr>
            </w:pPr>
          </w:p>
        </w:tc>
      </w:tr>
      <w:tr w:rsidR="00D53C20" w:rsidRPr="009A47AE">
        <w:trPr>
          <w:trHeight w:val="328"/>
        </w:trPr>
        <w:tc>
          <w:tcPr>
            <w:tcW w:w="8388" w:type="dxa"/>
            <w:vAlign w:val="center"/>
          </w:tcPr>
          <w:p w:rsidR="00D53C20" w:rsidRPr="006279A5" w:rsidRDefault="00751993" w:rsidP="009A47AE">
            <w:pPr>
              <w:spacing w:after="0" w:line="240" w:lineRule="auto"/>
              <w:ind w:left="900" w:hanging="900"/>
              <w:rPr>
                <w:color w:val="000000"/>
              </w:rPr>
            </w:pPr>
            <w:hyperlink r:id="rId25" w:history="1">
              <w:r w:rsidR="00D53C20" w:rsidRPr="006279A5">
                <w:rPr>
                  <w:rStyle w:val="Hyperlink"/>
                  <w:color w:val="000000"/>
                  <w:u w:val="none"/>
                  <w:lang w:eastAsia="id-ID"/>
                </w:rPr>
                <w:t>Marlina, B. 2012. Model Pembelajaran IDI, (http://bettymarlina.blogspot.com/ 2012/03/model-pembelajaran-idi.html, diakses, 7 Januari 2012).</w:t>
              </w:r>
            </w:hyperlink>
          </w:p>
          <w:p w:rsidR="00D53C20" w:rsidRPr="009A47AE" w:rsidRDefault="00D53C20" w:rsidP="009A47AE">
            <w:pPr>
              <w:spacing w:after="0" w:line="240" w:lineRule="auto"/>
              <w:ind w:left="900" w:hanging="900"/>
              <w:rPr>
                <w:color w:val="000000"/>
                <w:lang w:eastAsia="id-ID"/>
              </w:rPr>
            </w:pPr>
          </w:p>
        </w:tc>
      </w:tr>
      <w:tr w:rsidR="00D53C20" w:rsidRPr="009A47AE">
        <w:trPr>
          <w:trHeight w:val="315"/>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Miarso, Y. 2004. Menyemai Benih Teknologi Pendidikan. Jakarta: Prenada Media</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Naidu, S. 2006. E-learning: a guidebook of principles, procedures and practices. New Delhi: Aishi Creative Workshop.</w:t>
            </w:r>
          </w:p>
          <w:p w:rsidR="00D53C20" w:rsidRPr="009A47AE" w:rsidRDefault="00D53C20" w:rsidP="009A47AE">
            <w:pPr>
              <w:spacing w:after="0" w:line="240" w:lineRule="auto"/>
              <w:ind w:left="900" w:hanging="900"/>
              <w:rPr>
                <w:color w:val="000000"/>
                <w:lang w:eastAsia="id-ID"/>
              </w:rPr>
            </w:pPr>
          </w:p>
        </w:tc>
      </w:tr>
      <w:tr w:rsidR="00D53C20" w:rsidRPr="009A47AE">
        <w:trPr>
          <w:trHeight w:val="945"/>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Nieveen, N. 1999. Prototyping To Reach Product Quality. In Jan Van den Akker, R.M. Branch, K. Gustafson, N.Nieveen &amp; Tj.  (Eds). Design Approaches and Tools in Education and Training (pp 125-135) Kluwer Academic Publishers, Dordrecht, the Nederlands.</w:t>
            </w:r>
          </w:p>
          <w:p w:rsidR="00D53C20" w:rsidRPr="009A47AE" w:rsidRDefault="00D53C20" w:rsidP="009A47AE">
            <w:pPr>
              <w:spacing w:after="0" w:line="240" w:lineRule="auto"/>
              <w:ind w:left="900" w:hanging="900"/>
              <w:rPr>
                <w:color w:val="000000"/>
                <w:lang w:eastAsia="id-ID"/>
              </w:rPr>
            </w:pPr>
          </w:p>
        </w:tc>
      </w:tr>
      <w:tr w:rsidR="00D53C20" w:rsidRPr="009A47AE">
        <w:trPr>
          <w:trHeight w:val="458"/>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Nitko A.J., &amp; Brokhart S.M., 2007. Educational  Assessment of Students (6 th ed.) Colombus, Ohio: Perason Merrill Prentince Hall</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lastRenderedPageBreak/>
              <w:t>Plomp,T. &amp; Nieven, N. 2007. An Introduction to Educational Design Research. Enschede: SLO</w:t>
            </w:r>
          </w:p>
          <w:p w:rsidR="00D53C20" w:rsidRPr="009A47AE" w:rsidRDefault="00D53C20" w:rsidP="009A47AE">
            <w:pPr>
              <w:spacing w:after="0" w:line="240" w:lineRule="auto"/>
              <w:ind w:left="900" w:hanging="900"/>
              <w:rPr>
                <w:color w:val="000000"/>
                <w:lang w:eastAsia="id-ID"/>
              </w:rPr>
            </w:pPr>
          </w:p>
        </w:tc>
      </w:tr>
      <w:tr w:rsidR="00D53C20" w:rsidRPr="009A47AE">
        <w:trPr>
          <w:trHeight w:val="315"/>
        </w:trPr>
        <w:tc>
          <w:tcPr>
            <w:tcW w:w="8388" w:type="dxa"/>
            <w:vAlign w:val="center"/>
          </w:tcPr>
          <w:p w:rsidR="00D53C20" w:rsidRPr="009A47AE" w:rsidRDefault="00D53C20" w:rsidP="009A47AE">
            <w:pPr>
              <w:spacing w:after="0" w:line="240" w:lineRule="auto"/>
              <w:ind w:left="900" w:hanging="900"/>
              <w:rPr>
                <w:color w:val="000000"/>
              </w:rPr>
            </w:pPr>
            <w:r w:rsidRPr="009A47AE">
              <w:rPr>
                <w:rFonts w:eastAsia="Adobe Heiti Std R"/>
                <w:color w:val="000000"/>
              </w:rPr>
              <w:t xml:space="preserve">Prayitno. W. 2016. </w:t>
            </w:r>
            <w:r w:rsidRPr="009A47AE">
              <w:rPr>
                <w:color w:val="000000"/>
              </w:rPr>
              <w:t xml:space="preserve">Implementasi </w:t>
            </w:r>
            <w:r w:rsidRPr="009A47AE">
              <w:rPr>
                <w:i/>
                <w:iCs/>
                <w:color w:val="000000"/>
              </w:rPr>
              <w:t>Blended Learning</w:t>
            </w:r>
            <w:r w:rsidRPr="009A47AE">
              <w:rPr>
                <w:color w:val="000000"/>
              </w:rPr>
              <w:t xml:space="preserve"> Dalam Pembelajaran  Pada Pendidikan Dasar Dan Menengah, tesis.(</w:t>
            </w:r>
            <w:hyperlink r:id="rId26" w:history="1">
              <w:r w:rsidRPr="009A47AE">
                <w:rPr>
                  <w:rStyle w:val="Hyperlink"/>
                  <w:color w:val="000000"/>
                </w:rPr>
                <w:t>http://lpmpjogja.org/ implementasi-blended-learning-dalam-pembelajaran-pada-pendidikan-dasar-dan-menengah/</w:t>
              </w:r>
            </w:hyperlink>
            <w:r w:rsidRPr="009A47AE">
              <w:rPr>
                <w:color w:val="000000"/>
              </w:rPr>
              <w:t>, diakses pada tanggal 18-6-2016)</w:t>
            </w:r>
          </w:p>
          <w:p w:rsidR="00D53C20" w:rsidRPr="009A47AE" w:rsidRDefault="00D53C20" w:rsidP="009A47AE">
            <w:pPr>
              <w:spacing w:after="0" w:line="240" w:lineRule="auto"/>
              <w:ind w:left="900" w:hanging="900"/>
              <w:rPr>
                <w:color w:val="000000"/>
                <w:lang w:eastAsia="id-ID"/>
              </w:rPr>
            </w:pPr>
          </w:p>
        </w:tc>
      </w:tr>
      <w:tr w:rsidR="00D53C20" w:rsidRPr="009A47AE">
        <w:trPr>
          <w:trHeight w:val="672"/>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Purnamawati. 2011. Pengembangan Model Pembelajaran Bidang Keahlian Elektronika Industri Berbasis Metakognisi peserta didik di Sekolah Menengah Kejuruan. Disertasi. Yogyakarta: Universitas Negeri Yogyakarta</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Puspitasari, B. D. 2015. Pengembangan E-Learning Pada Mata Pelajaran  Simulasi Digital Paket Keahlian Teknik Mekatronika Di SMK. Yogyakarta: Universitas Negeri Yogyakarta </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Putra N. 2012. Researc &amp; Development (Penelitian dan Pengembangan: Suatu Pengantar). Jakarta: PT. RajaGrafindo Persada.</w:t>
            </w:r>
          </w:p>
          <w:p w:rsidR="00D53C20" w:rsidRPr="009A47AE" w:rsidRDefault="00D53C20" w:rsidP="009A47AE">
            <w:pPr>
              <w:spacing w:after="0" w:line="240" w:lineRule="auto"/>
              <w:ind w:left="900" w:hanging="900"/>
              <w:rPr>
                <w:color w:val="000000"/>
                <w:lang w:eastAsia="id-ID"/>
              </w:rPr>
            </w:pPr>
          </w:p>
        </w:tc>
      </w:tr>
      <w:tr w:rsidR="00D53C20" w:rsidRPr="009A47AE">
        <w:trPr>
          <w:trHeight w:val="126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Putri, S.U. 2013. Pengembangan Design </w:t>
            </w:r>
            <w:r w:rsidRPr="009A47AE">
              <w:rPr>
                <w:i/>
                <w:iCs/>
                <w:color w:val="000000"/>
                <w:lang w:eastAsia="id-ID"/>
              </w:rPr>
              <w:t>Blended Learning</w:t>
            </w:r>
            <w:r w:rsidRPr="009A47AE">
              <w:rPr>
                <w:color w:val="000000"/>
                <w:lang w:eastAsia="id-ID"/>
              </w:rPr>
              <w:t xml:space="preserve"> Pada Mata Kuliah Konsep Dasar Biologi Program Dual Mode. (abstrak) (</w:t>
            </w:r>
            <w:hyperlink r:id="rId27" w:history="1">
              <w:r w:rsidRPr="009A47AE">
                <w:rPr>
                  <w:rStyle w:val="Hyperlink"/>
                  <w:color w:val="000000"/>
                  <w:lang w:eastAsia="id-ID"/>
                </w:rPr>
                <w:t>http://jurnal.upi.edu/penelitian-pendidikan/view/1358/pengembangan-design-blended-learning-pada-mata-kuliah-konsep-dasar-biologi-program</w:t>
              </w:r>
            </w:hyperlink>
            <w:r w:rsidRPr="009A47AE">
              <w:rPr>
                <w:color w:val="000000"/>
                <w:lang w:eastAsia="id-ID"/>
              </w:rPr>
              <w:t>)</w:t>
            </w:r>
          </w:p>
          <w:p w:rsidR="00D53C20" w:rsidRPr="009A47AE" w:rsidRDefault="00D53C20" w:rsidP="009A47AE">
            <w:pPr>
              <w:spacing w:after="0" w:line="240" w:lineRule="auto"/>
              <w:ind w:left="900" w:hanging="900"/>
              <w:rPr>
                <w:color w:val="000000"/>
                <w:lang w:eastAsia="id-ID"/>
              </w:rPr>
            </w:pPr>
          </w:p>
        </w:tc>
      </w:tr>
      <w:tr w:rsidR="00D53C20" w:rsidRPr="009A47AE">
        <w:trPr>
          <w:trHeight w:val="567"/>
        </w:trPr>
        <w:tc>
          <w:tcPr>
            <w:tcW w:w="8388" w:type="dxa"/>
            <w:vAlign w:val="center"/>
          </w:tcPr>
          <w:p w:rsidR="00D53C20" w:rsidRPr="006279A5" w:rsidRDefault="00751993" w:rsidP="009A47AE">
            <w:pPr>
              <w:spacing w:after="0" w:line="240" w:lineRule="auto"/>
              <w:ind w:left="900" w:hanging="900"/>
              <w:rPr>
                <w:color w:val="000000"/>
              </w:rPr>
            </w:pPr>
            <w:hyperlink r:id="rId28" w:history="1">
              <w:r w:rsidR="00D53C20" w:rsidRPr="006279A5">
                <w:rPr>
                  <w:rStyle w:val="Hyperlink"/>
                  <w:color w:val="000000"/>
                  <w:u w:val="none"/>
                  <w:lang w:eastAsia="id-ID"/>
                </w:rPr>
                <w:t>Rahmi, U. 2013. </w:t>
              </w:r>
              <w:r w:rsidR="00D53C20" w:rsidRPr="006279A5">
                <w:rPr>
                  <w:rStyle w:val="Hyperlink"/>
                  <w:i/>
                  <w:iCs/>
                  <w:color w:val="000000"/>
                  <w:u w:val="none"/>
                  <w:lang w:eastAsia="id-ID"/>
                </w:rPr>
                <w:t>Pengembangan Model Blended Learning pada Mata Kuliah Desain Pembelajaran Berbasis Komputer (DPBK) di Jurusan Kurikulum dan Teknologi Pendidikan FIP Universitas Negeri Padang</w:t>
              </w:r>
              <w:r w:rsidR="00D53C20" w:rsidRPr="006279A5">
                <w:rPr>
                  <w:rStyle w:val="Hyperlink"/>
                  <w:color w:val="000000"/>
                  <w:u w:val="none"/>
                  <w:lang w:eastAsia="id-ID"/>
                </w:rPr>
                <w:t>. </w:t>
              </w:r>
              <w:r w:rsidR="00D53C20" w:rsidRPr="006279A5">
                <w:rPr>
                  <w:rStyle w:val="Hyperlink"/>
                  <w:i/>
                  <w:iCs/>
                  <w:color w:val="000000"/>
                  <w:u w:val="none"/>
                  <w:lang w:eastAsia="id-ID"/>
                </w:rPr>
                <w:t>Tesis</w:t>
              </w:r>
              <w:r w:rsidR="00D53C20" w:rsidRPr="006279A5">
                <w:rPr>
                  <w:rStyle w:val="Hyperlink"/>
                  <w:color w:val="000000"/>
                  <w:u w:val="none"/>
                  <w:lang w:eastAsia="id-ID"/>
                </w:rPr>
                <w:t>. Padang: Pascasarjana UNP. (http://tepenr06.wordpress.com /2013/04/22/pengembangan-model-blended-learning-pada-mata-kuliah-desain-pembelajaran-berbasis-komputer-dpbk-di-jurusan-kurikulum-dan-teknologi-pendidikan-ktp-universitas-negeri-padang/, diakses 22 April 2013)</w:t>
              </w:r>
            </w:hyperlink>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Razak, A. 2012. Model-model Desain Sistem Pembelajaran. (http://abdul razak.blogspot.com/2011/12/ model-model-desain-perencanaan.html, diakses 16 Maret 2012).</w:t>
            </w:r>
          </w:p>
          <w:p w:rsidR="00D53C20" w:rsidRPr="009A47AE" w:rsidRDefault="00D53C20" w:rsidP="009A47AE">
            <w:pPr>
              <w:spacing w:after="0" w:line="240" w:lineRule="auto"/>
              <w:ind w:left="900" w:hanging="900"/>
              <w:rPr>
                <w:color w:val="000000"/>
                <w:lang w:eastAsia="id-ID"/>
              </w:rPr>
            </w:pPr>
          </w:p>
        </w:tc>
      </w:tr>
      <w:tr w:rsidR="00D53C20" w:rsidRPr="009A47AE">
        <w:trPr>
          <w:trHeight w:val="669"/>
        </w:trPr>
        <w:tc>
          <w:tcPr>
            <w:tcW w:w="8388" w:type="dxa"/>
            <w:vAlign w:val="bottom"/>
          </w:tcPr>
          <w:p w:rsidR="00D53C20" w:rsidRPr="009A47AE" w:rsidRDefault="00D53C20" w:rsidP="009A47AE">
            <w:pPr>
              <w:spacing w:after="0" w:line="240" w:lineRule="auto"/>
              <w:ind w:left="900" w:hanging="900"/>
              <w:rPr>
                <w:color w:val="000000"/>
                <w:lang w:eastAsia="id-ID"/>
              </w:rPr>
            </w:pPr>
            <w:r w:rsidRPr="009A47AE">
              <w:rPr>
                <w:color w:val="000000"/>
                <w:lang w:eastAsia="id-ID"/>
              </w:rPr>
              <w:t>Reigeluth M. C. &amp; Alison C. A. 2009.  Instructional Design Theories and Models Volume III Building a Common Knowledge Base. New York: New Jersey, Erlbaum</w:t>
            </w:r>
          </w:p>
          <w:p w:rsidR="00D53C20" w:rsidRPr="009A47AE" w:rsidRDefault="00D53C20" w:rsidP="009A47AE">
            <w:pPr>
              <w:spacing w:after="0" w:line="240" w:lineRule="auto"/>
              <w:ind w:left="900" w:hanging="900"/>
              <w:rPr>
                <w:color w:val="000000"/>
                <w:lang w:eastAsia="id-ID"/>
              </w:rPr>
            </w:pPr>
          </w:p>
        </w:tc>
      </w:tr>
      <w:tr w:rsidR="00D53C20" w:rsidRPr="009A47AE">
        <w:trPr>
          <w:trHeight w:val="669"/>
        </w:trPr>
        <w:tc>
          <w:tcPr>
            <w:tcW w:w="8388" w:type="dxa"/>
            <w:vAlign w:val="bottom"/>
          </w:tcPr>
          <w:p w:rsidR="00D53C20" w:rsidRPr="009A47AE" w:rsidRDefault="00D53C20" w:rsidP="009A47AE">
            <w:pPr>
              <w:spacing w:after="0" w:line="240" w:lineRule="auto"/>
              <w:ind w:left="900" w:hanging="900"/>
              <w:rPr>
                <w:color w:val="000000"/>
              </w:rPr>
            </w:pPr>
            <w:r w:rsidRPr="009A47AE">
              <w:rPr>
                <w:color w:val="000000"/>
              </w:rPr>
              <w:lastRenderedPageBreak/>
              <w:t>Rosenberg &amp; Marc. 2001. E-Learning: Strategies for Delivering Knowledge in the Digital Age, The McGraw Hill Companies, Inc, Columbus, OH 43272, USA (</w:t>
            </w:r>
            <w:hyperlink r:id="rId29" w:history="1">
              <w:r w:rsidRPr="009A47AE">
                <w:rPr>
                  <w:rStyle w:val="Hyperlink"/>
                  <w:color w:val="000000"/>
                </w:rPr>
                <w:t>http://www.ifets.info/journals/6_3/11.html</w:t>
              </w:r>
            </w:hyperlink>
            <w:r w:rsidRPr="009A47AE">
              <w:rPr>
                <w:rStyle w:val="Hyperlink"/>
                <w:color w:val="000000"/>
              </w:rPr>
              <w:t>, diakses pada tanggal 19 Agustus 2014</w:t>
            </w:r>
            <w:r w:rsidRPr="009A47AE">
              <w:rPr>
                <w:color w:val="000000"/>
              </w:rPr>
              <w:t>)</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rPr>
              <w:t>Seel, B.B &amp; Richey, R.C, 2011. Instructional Technology; The Definitions and Domain of the Fields: Terjemahan Dewi, SP, Raharjo, Yusuf hadi Miarsa. Jakarta: IPTPI, LPTK.</w:t>
            </w:r>
          </w:p>
          <w:p w:rsidR="00D53C20" w:rsidRPr="009A47AE" w:rsidRDefault="00D53C20" w:rsidP="009A47AE">
            <w:pPr>
              <w:spacing w:after="0" w:line="240" w:lineRule="auto"/>
              <w:ind w:left="900" w:hanging="900"/>
              <w:rPr>
                <w:color w:val="000000"/>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Semler, S. 2009.Use </w:t>
            </w:r>
            <w:r w:rsidRPr="009A47AE">
              <w:rPr>
                <w:i/>
                <w:iCs/>
                <w:color w:val="000000"/>
                <w:lang w:eastAsia="id-ID"/>
              </w:rPr>
              <w:t>Blended Learning</w:t>
            </w:r>
            <w:r w:rsidRPr="009A47AE">
              <w:rPr>
                <w:color w:val="000000"/>
                <w:lang w:eastAsia="id-ID"/>
              </w:rPr>
              <w:t xml:space="preserve"> to Increase Learner Engagement and Reduce Training Cost. (http://www.learningsim.com/content/lsnews/ blended_learning1.html, diakses 13 Juni 2015) </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Setyosari, P. 2010. Metode Penelitian Pendidikan dan Pengembangan, Jakarta : Prenada Media Group</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Sharon S. 2009. Handbook of Cooperative Learning: Inovasi Pengajaran dan Pembelajaran Untuk Memacu Keberhasilan Siswa di Kelas; Terjemahan Sigit Prawoto; Yogyakarta: Imperium</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lang w:eastAsia="id-ID"/>
              </w:rPr>
              <w:t xml:space="preserve">Sjukur, S. B. (2012) </w:t>
            </w:r>
            <w:r w:rsidRPr="009A47AE">
              <w:rPr>
                <w:color w:val="000000"/>
              </w:rPr>
              <w:t xml:space="preserve">Pengaruh </w:t>
            </w:r>
            <w:r w:rsidRPr="009A47AE">
              <w:rPr>
                <w:i/>
                <w:iCs/>
                <w:color w:val="000000"/>
              </w:rPr>
              <w:t>Blended Learning</w:t>
            </w:r>
            <w:r w:rsidRPr="009A47AE">
              <w:rPr>
                <w:color w:val="000000"/>
              </w:rPr>
              <w:t>Terhadap Motivasi Belajar dan Hasil Belajar Siswa Tingkat SMK. Jurnal Pendidikan Vokasi, Vol 2, Nomor 3, November 2012</w:t>
            </w:r>
          </w:p>
          <w:p w:rsidR="00D53C20" w:rsidRPr="009A47AE" w:rsidRDefault="00D53C20" w:rsidP="009A47AE">
            <w:pPr>
              <w:spacing w:after="0" w:line="240" w:lineRule="auto"/>
              <w:ind w:left="900" w:hanging="900"/>
              <w:rPr>
                <w:color w:val="000000"/>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Smith, P. L. &amp; Ragan,T. J. 2005. Instructional Design: Third Edition.  New Yesrey: John Willey &amp; Sons,Inc.</w:t>
            </w:r>
          </w:p>
          <w:p w:rsidR="00D53C20" w:rsidRPr="009A47AE" w:rsidRDefault="00D53C20" w:rsidP="009A47AE">
            <w:pPr>
              <w:spacing w:after="0" w:line="240" w:lineRule="auto"/>
              <w:ind w:left="900" w:hanging="900"/>
              <w:rPr>
                <w:color w:val="000000"/>
                <w:lang w:eastAsia="id-ID"/>
              </w:rPr>
            </w:pPr>
          </w:p>
        </w:tc>
      </w:tr>
      <w:tr w:rsidR="00D53C20" w:rsidRPr="009A47AE">
        <w:trPr>
          <w:trHeight w:val="426"/>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Suparman, M. A. 2014. Desain Instruksional Modern (Panduan Para Pendidik dan Inovator Pendidikan). Jakarta: Penerbit Erlangga</w:t>
            </w:r>
          </w:p>
          <w:p w:rsidR="00D53C20" w:rsidRPr="009A47AE" w:rsidRDefault="00D53C20" w:rsidP="009A47AE">
            <w:pPr>
              <w:spacing w:after="0" w:line="240" w:lineRule="auto"/>
              <w:ind w:left="900" w:hanging="900"/>
              <w:rPr>
                <w:color w:val="000000"/>
                <w:lang w:eastAsia="id-ID"/>
              </w:rPr>
            </w:pPr>
          </w:p>
        </w:tc>
      </w:tr>
      <w:tr w:rsidR="00D53C20" w:rsidRPr="009A47AE">
        <w:trPr>
          <w:trHeight w:val="18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Suparno, A. S.(2000) Membangun Kompetensi Belajar. Jakarta: Depdiknas.</w:t>
            </w:r>
          </w:p>
          <w:p w:rsidR="00D53C20" w:rsidRPr="009A47AE" w:rsidRDefault="00D53C20" w:rsidP="009A47AE">
            <w:pPr>
              <w:spacing w:after="0" w:line="240" w:lineRule="auto"/>
              <w:ind w:left="900" w:hanging="900"/>
              <w:rPr>
                <w:color w:val="000000"/>
                <w:lang w:eastAsia="id-ID"/>
              </w:rPr>
            </w:pPr>
          </w:p>
        </w:tc>
      </w:tr>
      <w:tr w:rsidR="00D53C20" w:rsidRPr="009A47AE">
        <w:trPr>
          <w:trHeight w:val="315"/>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Suryabrata, S. 1988. Psikologi Pendidikan, Jakarta: Raja Granfindo Persada</w:t>
            </w:r>
          </w:p>
          <w:p w:rsidR="00D53C20" w:rsidRPr="009A47AE" w:rsidRDefault="00D53C20" w:rsidP="009A47AE">
            <w:pPr>
              <w:spacing w:after="0" w:line="240" w:lineRule="auto"/>
              <w:ind w:left="900" w:hanging="900"/>
              <w:rPr>
                <w:color w:val="000000"/>
                <w:lang w:eastAsia="id-ID"/>
              </w:rPr>
            </w:pPr>
          </w:p>
        </w:tc>
      </w:tr>
      <w:tr w:rsidR="00D53C20" w:rsidRPr="009A47AE">
        <w:trPr>
          <w:trHeight w:val="315"/>
        </w:trPr>
        <w:tc>
          <w:tcPr>
            <w:tcW w:w="8388" w:type="dxa"/>
            <w:vAlign w:val="center"/>
          </w:tcPr>
          <w:p w:rsidR="00D53C20" w:rsidRPr="009A47AE" w:rsidRDefault="00D53C20" w:rsidP="009A47AE">
            <w:pPr>
              <w:spacing w:after="0" w:line="240" w:lineRule="auto"/>
              <w:ind w:left="900" w:hanging="900"/>
              <w:rPr>
                <w:color w:val="000000"/>
              </w:rPr>
            </w:pPr>
            <w:r w:rsidRPr="009A47AE">
              <w:rPr>
                <w:color w:val="000000"/>
              </w:rPr>
              <w:t>Syfa S. M. 2014. Metode Belajar dan Pembelajaran. Bandung: UPI.</w:t>
            </w:r>
          </w:p>
          <w:p w:rsidR="00D53C20" w:rsidRPr="009A47AE" w:rsidRDefault="00D53C20" w:rsidP="009A47AE">
            <w:pPr>
              <w:spacing w:after="0" w:line="240" w:lineRule="auto"/>
              <w:ind w:left="900" w:hanging="900"/>
              <w:rPr>
                <w:color w:val="000000"/>
                <w:lang w:eastAsia="id-ID"/>
              </w:rPr>
            </w:pPr>
          </w:p>
        </w:tc>
      </w:tr>
      <w:tr w:rsidR="00D53C20" w:rsidRPr="009A47AE">
        <w:trPr>
          <w:trHeight w:val="594"/>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Thorne, K. 2003. </w:t>
            </w:r>
            <w:r w:rsidRPr="009A47AE">
              <w:rPr>
                <w:i/>
                <w:iCs/>
                <w:color w:val="000000"/>
                <w:lang w:eastAsia="id-ID"/>
              </w:rPr>
              <w:t>Blended Learning</w:t>
            </w:r>
            <w:r w:rsidRPr="009A47AE">
              <w:rPr>
                <w:color w:val="000000"/>
                <w:lang w:eastAsia="id-ID"/>
              </w:rPr>
              <w:t>: How to IntegrateOnline andTraditional Learning. London : Kogan Page. (</w:t>
            </w:r>
            <w:hyperlink r:id="rId30" w:history="1">
              <w:r w:rsidRPr="009A47AE">
                <w:rPr>
                  <w:rStyle w:val="Hyperlink"/>
                  <w:color w:val="000000"/>
                  <w:lang w:eastAsia="id-ID"/>
                </w:rPr>
                <w:t>file://C:/Users/user/Downloads/ Blended-Learning.pdf</w:t>
              </w:r>
            </w:hyperlink>
            <w:r w:rsidRPr="009A47AE">
              <w:rPr>
                <w:color w:val="000000"/>
                <w:lang w:eastAsia="id-ID"/>
              </w:rPr>
              <w:t>, diakses pada tanggal 22 Maret 2014)</w:t>
            </w:r>
          </w:p>
          <w:p w:rsidR="00D53C20" w:rsidRPr="009A47AE" w:rsidRDefault="00D53C20" w:rsidP="009A47AE">
            <w:pPr>
              <w:spacing w:after="0" w:line="240" w:lineRule="auto"/>
              <w:ind w:left="900" w:hanging="900"/>
              <w:rPr>
                <w:color w:val="000000"/>
                <w:lang w:eastAsia="id-ID"/>
              </w:rPr>
            </w:pPr>
          </w:p>
        </w:tc>
      </w:tr>
      <w:tr w:rsidR="00D53C20" w:rsidRPr="009A47AE">
        <w:trPr>
          <w:trHeight w:val="130"/>
        </w:trPr>
        <w:tc>
          <w:tcPr>
            <w:tcW w:w="8388" w:type="dxa"/>
          </w:tcPr>
          <w:p w:rsidR="00D53C20" w:rsidRPr="009A47AE" w:rsidRDefault="00D53C20" w:rsidP="009A47AE">
            <w:pPr>
              <w:spacing w:after="0" w:line="240" w:lineRule="auto"/>
              <w:ind w:left="900" w:hanging="900"/>
              <w:rPr>
                <w:color w:val="000000"/>
                <w:lang w:eastAsia="id-ID"/>
              </w:rPr>
            </w:pPr>
            <w:r w:rsidRPr="009A47AE">
              <w:rPr>
                <w:color w:val="000000"/>
                <w:lang w:eastAsia="id-ID"/>
              </w:rPr>
              <w:t xml:space="preserve">Undang Undang Sistem Pendidikan Nasional No. 20 Tentang Sistem Pendidikan Nasional. 2003. Online: </w:t>
            </w:r>
            <w:hyperlink r:id="rId31" w:history="1">
              <w:r w:rsidRPr="009A47AE">
                <w:rPr>
                  <w:rStyle w:val="Hyperlink"/>
                  <w:color w:val="000000"/>
                  <w:lang w:eastAsia="id-ID"/>
                </w:rPr>
                <w:t>https://kemenag.go.id/</w:t>
              </w:r>
            </w:hyperlink>
            <w:r w:rsidRPr="009A47AE">
              <w:rPr>
                <w:color w:val="000000"/>
                <w:lang w:eastAsia="id-ID"/>
              </w:rPr>
              <w:t xml:space="preserve"> file/dokumen/UU2003.pdf </w:t>
            </w:r>
          </w:p>
        </w:tc>
      </w:tr>
      <w:tr w:rsidR="00D53C20" w:rsidRPr="009A47AE">
        <w:trPr>
          <w:trHeight w:val="379"/>
        </w:trPr>
        <w:tc>
          <w:tcPr>
            <w:tcW w:w="8388" w:type="dxa"/>
            <w:vAlign w:val="center"/>
          </w:tcPr>
          <w:p w:rsidR="00D53C20" w:rsidRPr="009A47AE" w:rsidRDefault="00D53C20" w:rsidP="009A47AE">
            <w:pPr>
              <w:spacing w:after="0" w:line="240" w:lineRule="auto"/>
              <w:ind w:left="900" w:hanging="900"/>
              <w:rPr>
                <w:rStyle w:val="font71"/>
              </w:rPr>
            </w:pPr>
            <w:r w:rsidRPr="009A47AE">
              <w:rPr>
                <w:rStyle w:val="font71"/>
              </w:rPr>
              <w:lastRenderedPageBreak/>
              <w:t xml:space="preserve">Wibowo B.S. 2010. </w:t>
            </w:r>
            <w:r w:rsidRPr="009A47AE">
              <w:rPr>
                <w:rStyle w:val="font81"/>
              </w:rPr>
              <w:t>Teori dan Aplikasi</w:t>
            </w:r>
            <w:r w:rsidRPr="009A47AE">
              <w:rPr>
                <w:rStyle w:val="font71"/>
              </w:rPr>
              <w:t>. Jakarta: Kencana Perdana Media Group</w:t>
            </w:r>
            <w:bookmarkStart w:id="75" w:name="_GoBack"/>
            <w:bookmarkEnd w:id="75"/>
          </w:p>
          <w:p w:rsidR="00D53C20" w:rsidRPr="009A47AE" w:rsidRDefault="00D53C20" w:rsidP="009A47AE">
            <w:pPr>
              <w:spacing w:after="0" w:line="240" w:lineRule="auto"/>
              <w:ind w:left="900" w:hanging="900"/>
              <w:rPr>
                <w:rStyle w:val="font71"/>
              </w:rPr>
            </w:pPr>
          </w:p>
          <w:p w:rsidR="00D53C20" w:rsidRPr="009A47AE" w:rsidRDefault="00D53C20" w:rsidP="009A47AE">
            <w:pPr>
              <w:spacing w:after="0" w:line="240" w:lineRule="auto"/>
              <w:ind w:left="900" w:hanging="900"/>
              <w:rPr>
                <w:rStyle w:val="st"/>
                <w:color w:val="000000"/>
              </w:rPr>
            </w:pPr>
            <w:r w:rsidRPr="009A47AE">
              <w:rPr>
                <w:rStyle w:val="st"/>
                <w:color w:val="000000"/>
              </w:rPr>
              <w:t xml:space="preserve">Wikipedia Indonesia. (2009). </w:t>
            </w:r>
            <w:r w:rsidRPr="009A47AE">
              <w:rPr>
                <w:rStyle w:val="st"/>
                <w:i/>
                <w:iCs/>
                <w:color w:val="000000"/>
              </w:rPr>
              <w:t>Pendidikan Jarak Jauh</w:t>
            </w:r>
            <w:r w:rsidRPr="009A47AE">
              <w:rPr>
                <w:rStyle w:val="st"/>
                <w:color w:val="000000"/>
              </w:rPr>
              <w:t xml:space="preserve"> (http:// en.wikipedia.org/ </w:t>
            </w:r>
            <w:r w:rsidRPr="009A47AE">
              <w:rPr>
                <w:rStyle w:val="Emphasis"/>
                <w:color w:val="000000"/>
              </w:rPr>
              <w:t>wiki</w:t>
            </w:r>
            <w:r w:rsidRPr="009A47AE">
              <w:rPr>
                <w:rStyle w:val="st"/>
                <w:color w:val="000000"/>
              </w:rPr>
              <w:t>/</w:t>
            </w:r>
            <w:r w:rsidRPr="009A47AE">
              <w:rPr>
                <w:rStyle w:val="Emphasis"/>
                <w:color w:val="000000"/>
              </w:rPr>
              <w:t xml:space="preserve">E-learning, diakses pada tanggal 11 Agustus 2016 </w:t>
            </w:r>
            <w:r w:rsidRPr="009A47AE">
              <w:rPr>
                <w:rStyle w:val="st"/>
                <w:color w:val="000000"/>
              </w:rPr>
              <w:t>)</w:t>
            </w:r>
          </w:p>
          <w:p w:rsidR="00D53C20" w:rsidRPr="009A47AE" w:rsidRDefault="00D53C20" w:rsidP="009A47AE">
            <w:pPr>
              <w:spacing w:after="0" w:line="240" w:lineRule="auto"/>
              <w:ind w:left="900" w:hanging="900"/>
              <w:rPr>
                <w:color w:val="000000"/>
              </w:rPr>
            </w:pPr>
          </w:p>
        </w:tc>
      </w:tr>
      <w:tr w:rsidR="00D53C20" w:rsidRPr="009A47AE">
        <w:trPr>
          <w:trHeight w:val="315"/>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Winkel, W. S. 2007. Psikologi Pendidikan. Jakarta: PT. Grasindo</w:t>
            </w:r>
          </w:p>
          <w:p w:rsidR="00D53C20" w:rsidRPr="009A47AE" w:rsidRDefault="00D53C20" w:rsidP="009A47AE">
            <w:pPr>
              <w:spacing w:after="0" w:line="240" w:lineRule="auto"/>
              <w:ind w:left="900" w:hanging="900"/>
              <w:rPr>
                <w:color w:val="000000"/>
                <w:lang w:eastAsia="id-ID"/>
              </w:rPr>
            </w:pPr>
          </w:p>
        </w:tc>
      </w:tr>
      <w:tr w:rsidR="00D53C20" w:rsidRPr="009A47AE">
        <w:trPr>
          <w:trHeight w:val="630"/>
        </w:trPr>
        <w:tc>
          <w:tcPr>
            <w:tcW w:w="8388" w:type="dxa"/>
            <w:vAlign w:val="center"/>
          </w:tcPr>
          <w:p w:rsidR="00D53C20" w:rsidRPr="009A47AE" w:rsidRDefault="00D53C20" w:rsidP="009A47AE">
            <w:pPr>
              <w:spacing w:after="0" w:line="240" w:lineRule="auto"/>
              <w:ind w:left="900" w:hanging="900"/>
              <w:rPr>
                <w:color w:val="000000"/>
                <w:lang w:eastAsia="id-ID"/>
              </w:rPr>
            </w:pPr>
            <w:r w:rsidRPr="009A47AE">
              <w:rPr>
                <w:color w:val="000000"/>
                <w:lang w:eastAsia="id-ID"/>
              </w:rPr>
              <w:t>Yaumi, M. 2013. Prinsip-prinsip Desain Pembelajaran Disesuaikan Dengan Kurikulum 2013. Jakarta: Prenadamedia Group</w:t>
            </w:r>
          </w:p>
        </w:tc>
      </w:tr>
      <w:bookmarkEnd w:id="0"/>
      <w:bookmarkEnd w:id="73"/>
    </w:tbl>
    <w:p w:rsidR="00D53C20" w:rsidRPr="009A47AE" w:rsidRDefault="00D53C20" w:rsidP="00383853">
      <w:pPr>
        <w:autoSpaceDE w:val="0"/>
        <w:autoSpaceDN w:val="0"/>
        <w:adjustRightInd w:val="0"/>
        <w:spacing w:after="0" w:line="360" w:lineRule="auto"/>
        <w:rPr>
          <w:color w:val="000000"/>
        </w:rPr>
      </w:pPr>
    </w:p>
    <w:p w:rsidR="00D53C20" w:rsidRDefault="00D53C20" w:rsidP="00383853">
      <w:pPr>
        <w:spacing w:after="0" w:line="259" w:lineRule="auto"/>
        <w:rPr>
          <w:color w:val="000000"/>
        </w:rPr>
      </w:pPr>
      <w:r>
        <w:rPr>
          <w:color w:val="000000"/>
        </w:rPr>
        <w:br w:type="page"/>
      </w:r>
    </w:p>
    <w:p w:rsidR="00D53C20" w:rsidRDefault="00751993" w:rsidP="00383853">
      <w:pPr>
        <w:spacing w:after="0" w:line="259" w:lineRule="auto"/>
        <w:rPr>
          <w:color w:val="000000"/>
        </w:rPr>
      </w:pPr>
      <w:r>
        <w:rPr>
          <w:noProof/>
          <w:lang w:val="en-US"/>
        </w:rPr>
        <w:pict>
          <v:oval id="_x0000_s1476" style="position:absolute;margin-left:378pt;margin-top:-77.9pt;width:45pt;height:36pt;z-index:175" strokecolor="white"/>
        </w:pict>
      </w: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Default="00D53C20" w:rsidP="00383853">
      <w:pPr>
        <w:spacing w:after="0" w:line="259" w:lineRule="auto"/>
        <w:rPr>
          <w:color w:val="000000"/>
        </w:rPr>
      </w:pPr>
    </w:p>
    <w:p w:rsidR="00D53C20" w:rsidRPr="006279A5" w:rsidRDefault="00751993" w:rsidP="009A47AE">
      <w:pPr>
        <w:spacing w:after="0" w:line="259" w:lineRule="auto"/>
        <w:jc w:val="center"/>
        <w:rPr>
          <w:b/>
          <w:bCs/>
          <w:sz w:val="26"/>
          <w:szCs w:val="26"/>
          <w:lang w:val="en-US"/>
        </w:rPr>
      </w:pPr>
      <w:r>
        <w:rPr>
          <w:noProof/>
          <w:lang w:val="en-US"/>
        </w:rPr>
        <w:pict>
          <v:shape id="_x0000_s1477" type="#_x0000_t202" style="position:absolute;left:0;text-align:left;margin-left:198pt;margin-top:358.85pt;width:36pt;height:27pt;z-index:176" strokecolor="white">
            <v:textbox>
              <w:txbxContent>
                <w:p w:rsidR="00D07B34" w:rsidRPr="009E68BE" w:rsidRDefault="00D07B34">
                  <w:pPr>
                    <w:rPr>
                      <w:lang w:val="en-US"/>
                    </w:rPr>
                  </w:pPr>
                  <w:r>
                    <w:rPr>
                      <w:lang w:val="en-US"/>
                    </w:rPr>
                    <w:t>170</w:t>
                  </w:r>
                </w:p>
              </w:txbxContent>
            </v:textbox>
          </v:shape>
        </w:pict>
      </w:r>
      <w:r w:rsidR="00D53C20" w:rsidRPr="009A47AE">
        <w:rPr>
          <w:b/>
          <w:bCs/>
          <w:sz w:val="26"/>
          <w:szCs w:val="26"/>
        </w:rPr>
        <w:t>LAMPIRAN</w:t>
      </w:r>
    </w:p>
    <w:sectPr w:rsidR="00D53C20" w:rsidRPr="006279A5" w:rsidSect="00383853">
      <w:headerReference w:type="default" r:id="rId32"/>
      <w:footerReference w:type="first" r:id="rId33"/>
      <w:pgSz w:w="12242" w:h="15842" w:code="1"/>
      <w:pgMar w:top="2268" w:right="1701" w:bottom="1701" w:left="2268" w:header="1134" w:footer="90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70" w:rsidRDefault="00837970" w:rsidP="00480A33">
      <w:pPr>
        <w:spacing w:after="0" w:line="240" w:lineRule="auto"/>
      </w:pPr>
      <w:r>
        <w:separator/>
      </w:r>
    </w:p>
  </w:endnote>
  <w:endnote w:type="continuationSeparator" w:id="0">
    <w:p w:rsidR="00837970" w:rsidRDefault="00837970" w:rsidP="0048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Heiti Std R">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34" w:rsidRPr="004D0373" w:rsidRDefault="00D07B34" w:rsidP="004D0373">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70" w:rsidRDefault="00837970" w:rsidP="00480A33">
      <w:pPr>
        <w:spacing w:after="0" w:line="240" w:lineRule="auto"/>
      </w:pPr>
      <w:r>
        <w:separator/>
      </w:r>
    </w:p>
  </w:footnote>
  <w:footnote w:type="continuationSeparator" w:id="0">
    <w:p w:rsidR="00837970" w:rsidRDefault="00837970" w:rsidP="00480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34" w:rsidRDefault="00D07B34">
    <w:pPr>
      <w:pStyle w:val="Header"/>
      <w:jc w:val="right"/>
    </w:pPr>
    <w:r>
      <w:fldChar w:fldCharType="begin"/>
    </w:r>
    <w:r>
      <w:instrText xml:space="preserve"> PAGE   \* MERGEFORMAT </w:instrText>
    </w:r>
    <w:r>
      <w:fldChar w:fldCharType="separate"/>
    </w:r>
    <w:r w:rsidR="00257696">
      <w:rPr>
        <w:noProof/>
      </w:rPr>
      <w:t>168</w:t>
    </w:r>
    <w:r>
      <w:rPr>
        <w:noProof/>
      </w:rPr>
      <w:fldChar w:fldCharType="end"/>
    </w:r>
  </w:p>
  <w:p w:rsidR="00D07B34" w:rsidRDefault="00D0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99C"/>
    <w:multiLevelType w:val="hybridMultilevel"/>
    <w:tmpl w:val="0EC612B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1028"/>
    <w:multiLevelType w:val="hybridMultilevel"/>
    <w:tmpl w:val="5CBAB6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1381D62">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8345738"/>
    <w:multiLevelType w:val="hybridMultilevel"/>
    <w:tmpl w:val="8CB216B8"/>
    <w:lvl w:ilvl="0" w:tplc="04090011">
      <w:start w:val="1"/>
      <w:numFmt w:val="decimal"/>
      <w:lvlText w:val="%1)"/>
      <w:lvlJc w:val="left"/>
      <w:pPr>
        <w:ind w:left="2912"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D00BB9"/>
    <w:multiLevelType w:val="hybridMultilevel"/>
    <w:tmpl w:val="0AEC7BF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B626BA6"/>
    <w:multiLevelType w:val="hybridMultilevel"/>
    <w:tmpl w:val="4774A7B8"/>
    <w:lvl w:ilvl="0" w:tplc="663EF462">
      <w:start w:val="1"/>
      <w:numFmt w:val="upperRoman"/>
      <w:lvlText w:val="%1."/>
      <w:lvlJc w:val="left"/>
      <w:pPr>
        <w:ind w:left="720" w:hanging="360"/>
      </w:pPr>
      <w:rPr>
        <w:rFonts w:ascii="Calibri" w:eastAsia="Times New Roman" w:hAnsi="Calibri"/>
      </w:rPr>
    </w:lvl>
    <w:lvl w:ilvl="1" w:tplc="04210017">
      <w:start w:val="1"/>
      <w:numFmt w:val="lowerLetter"/>
      <w:lvlText w:val="%2)"/>
      <w:lvlJc w:val="left"/>
      <w:pPr>
        <w:ind w:left="5747" w:hanging="360"/>
      </w:pPr>
      <w:rPr>
        <w:rFonts w:hint="default"/>
        <w:i w:val="0"/>
        <w:iCs w:val="0"/>
        <w:color w:val="000000"/>
      </w:rPr>
    </w:lvl>
    <w:lvl w:ilvl="2" w:tplc="298AE428">
      <w:start w:val="1"/>
      <w:numFmt w:val="lowerLetter"/>
      <w:lvlText w:val="%3."/>
      <w:lvlJc w:val="left"/>
      <w:pPr>
        <w:ind w:left="2340" w:hanging="360"/>
      </w:pPr>
      <w:rPr>
        <w:rFonts w:hint="default"/>
        <w:i w:val="0"/>
        <w:iCs w:val="0"/>
      </w:rPr>
    </w:lvl>
    <w:lvl w:ilvl="3" w:tplc="EE2C9B8C">
      <w:start w:val="1"/>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04210011">
      <w:start w:val="1"/>
      <w:numFmt w:val="decimal"/>
      <w:lvlText w:val="%6)"/>
      <w:lvlJc w:val="left"/>
      <w:pPr>
        <w:ind w:left="4320" w:hanging="180"/>
      </w:pPr>
    </w:lvl>
    <w:lvl w:ilvl="6" w:tplc="0421000F">
      <w:start w:val="1"/>
      <w:numFmt w:val="decimal"/>
      <w:lvlText w:val="%7."/>
      <w:lvlJc w:val="left"/>
      <w:pPr>
        <w:ind w:left="5040" w:hanging="360"/>
      </w:pPr>
    </w:lvl>
    <w:lvl w:ilvl="7" w:tplc="04210017">
      <w:start w:val="1"/>
      <w:numFmt w:val="lowerLetter"/>
      <w:lvlText w:val="%8)"/>
      <w:lvlJc w:val="left"/>
      <w:pPr>
        <w:ind w:left="5760" w:hanging="360"/>
      </w:pPr>
    </w:lvl>
    <w:lvl w:ilvl="8" w:tplc="04210011">
      <w:start w:val="1"/>
      <w:numFmt w:val="decimal"/>
      <w:lvlText w:val="%9)"/>
      <w:lvlJc w:val="left"/>
      <w:pPr>
        <w:ind w:left="6480" w:hanging="180"/>
      </w:pPr>
    </w:lvl>
  </w:abstractNum>
  <w:abstractNum w:abstractNumId="5">
    <w:nsid w:val="0D3972A8"/>
    <w:multiLevelType w:val="hybridMultilevel"/>
    <w:tmpl w:val="8884D2BE"/>
    <w:lvl w:ilvl="0" w:tplc="03B6C2F4">
      <w:start w:val="1"/>
      <w:numFmt w:val="decimal"/>
      <w:lvlText w:val="%1)"/>
      <w:lvlJc w:val="left"/>
      <w:pPr>
        <w:ind w:left="3780" w:hanging="360"/>
      </w:pPr>
    </w:lvl>
    <w:lvl w:ilvl="1" w:tplc="04210019">
      <w:start w:val="1"/>
      <w:numFmt w:val="lowerLetter"/>
      <w:lvlText w:val="%2."/>
      <w:lvlJc w:val="left"/>
      <w:pPr>
        <w:ind w:left="4500" w:hanging="360"/>
      </w:pPr>
    </w:lvl>
    <w:lvl w:ilvl="2" w:tplc="0421001B">
      <w:start w:val="1"/>
      <w:numFmt w:val="lowerRoman"/>
      <w:lvlText w:val="%3."/>
      <w:lvlJc w:val="right"/>
      <w:pPr>
        <w:ind w:left="5220" w:hanging="180"/>
      </w:pPr>
    </w:lvl>
    <w:lvl w:ilvl="3" w:tplc="0421000F">
      <w:start w:val="1"/>
      <w:numFmt w:val="decimal"/>
      <w:lvlText w:val="%4."/>
      <w:lvlJc w:val="left"/>
      <w:pPr>
        <w:ind w:left="5940" w:hanging="360"/>
      </w:pPr>
    </w:lvl>
    <w:lvl w:ilvl="4" w:tplc="04210019">
      <w:start w:val="1"/>
      <w:numFmt w:val="lowerLetter"/>
      <w:lvlText w:val="%5."/>
      <w:lvlJc w:val="left"/>
      <w:pPr>
        <w:ind w:left="6660" w:hanging="360"/>
      </w:pPr>
    </w:lvl>
    <w:lvl w:ilvl="5" w:tplc="0421001B">
      <w:start w:val="1"/>
      <w:numFmt w:val="lowerRoman"/>
      <w:lvlText w:val="%6."/>
      <w:lvlJc w:val="right"/>
      <w:pPr>
        <w:ind w:left="7380" w:hanging="180"/>
      </w:pPr>
    </w:lvl>
    <w:lvl w:ilvl="6" w:tplc="0421000F">
      <w:start w:val="1"/>
      <w:numFmt w:val="decimal"/>
      <w:lvlText w:val="%7."/>
      <w:lvlJc w:val="left"/>
      <w:pPr>
        <w:ind w:left="8100" w:hanging="360"/>
      </w:pPr>
    </w:lvl>
    <w:lvl w:ilvl="7" w:tplc="04210019">
      <w:start w:val="1"/>
      <w:numFmt w:val="lowerLetter"/>
      <w:lvlText w:val="%8."/>
      <w:lvlJc w:val="left"/>
      <w:pPr>
        <w:ind w:left="8820" w:hanging="360"/>
      </w:pPr>
    </w:lvl>
    <w:lvl w:ilvl="8" w:tplc="0421001B">
      <w:start w:val="1"/>
      <w:numFmt w:val="lowerRoman"/>
      <w:lvlText w:val="%9."/>
      <w:lvlJc w:val="right"/>
      <w:pPr>
        <w:ind w:left="9540" w:hanging="180"/>
      </w:pPr>
    </w:lvl>
  </w:abstractNum>
  <w:abstractNum w:abstractNumId="6">
    <w:nsid w:val="0E0D4035"/>
    <w:multiLevelType w:val="hybridMultilevel"/>
    <w:tmpl w:val="900A449E"/>
    <w:lvl w:ilvl="0" w:tplc="B7DAD84C">
      <w:start w:val="1"/>
      <w:numFmt w:val="lowerLetter"/>
      <w:lvlText w:val="%1."/>
      <w:lvlJc w:val="left"/>
      <w:pPr>
        <w:ind w:left="1440" w:hanging="360"/>
      </w:pPr>
      <w:rPr>
        <w:rFonts w:ascii="Times New Roman" w:hAnsi="Times New Roman" w:cs="Times New Roman"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110D541E"/>
    <w:multiLevelType w:val="hybridMultilevel"/>
    <w:tmpl w:val="FFF02416"/>
    <w:lvl w:ilvl="0" w:tplc="42B8DAF2">
      <w:start w:val="1"/>
      <w:numFmt w:val="decimal"/>
      <w:pStyle w:val="Heading5"/>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5813A21"/>
    <w:multiLevelType w:val="hybridMultilevel"/>
    <w:tmpl w:val="64FA3B50"/>
    <w:lvl w:ilvl="0" w:tplc="6CD0C10E">
      <w:start w:val="1"/>
      <w:numFmt w:val="decimal"/>
      <w:lvlText w:val="%1)"/>
      <w:lvlJc w:val="left"/>
      <w:pPr>
        <w:ind w:left="1440" w:hanging="360"/>
      </w:pPr>
      <w:rPr>
        <w:rFonts w:ascii="Times New Roman" w:eastAsia="Times New Roman" w:hAnsi="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746095B"/>
    <w:multiLevelType w:val="hybridMultilevel"/>
    <w:tmpl w:val="1F903C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D9E759C"/>
    <w:multiLevelType w:val="hybridMultilevel"/>
    <w:tmpl w:val="C61CBA82"/>
    <w:lvl w:ilvl="0" w:tplc="663EF462">
      <w:start w:val="1"/>
      <w:numFmt w:val="upperRoman"/>
      <w:lvlText w:val="%1."/>
      <w:lvlJc w:val="left"/>
      <w:pPr>
        <w:ind w:left="720" w:hanging="360"/>
      </w:pPr>
      <w:rPr>
        <w:rFonts w:ascii="Calibri" w:eastAsia="Times New Roman" w:hAnsi="Calibri"/>
      </w:rPr>
    </w:lvl>
    <w:lvl w:ilvl="1" w:tplc="80104EAC">
      <w:start w:val="1"/>
      <w:numFmt w:val="decimal"/>
      <w:lvlText w:val="%2."/>
      <w:lvlJc w:val="left"/>
      <w:pPr>
        <w:ind w:left="1440" w:hanging="360"/>
      </w:pPr>
      <w:rPr>
        <w:color w:val="000000"/>
      </w:rPr>
    </w:lvl>
    <w:lvl w:ilvl="2" w:tplc="A7980554">
      <w:start w:val="1"/>
      <w:numFmt w:val="decimal"/>
      <w:lvlText w:val="%3."/>
      <w:lvlJc w:val="left"/>
      <w:pPr>
        <w:ind w:left="3338" w:hanging="360"/>
      </w:pPr>
      <w:rPr>
        <w:rFonts w:ascii="Times New Roman" w:eastAsia="Times New Roman" w:hAnsi="Times New Roman"/>
      </w:rPr>
    </w:lvl>
    <w:lvl w:ilvl="3" w:tplc="EE2C9B8C">
      <w:start w:val="1"/>
      <w:numFmt w:val="upperLetter"/>
      <w:lvlText w:val="%4."/>
      <w:lvlJc w:val="left"/>
      <w:pPr>
        <w:ind w:left="2880" w:hanging="360"/>
      </w:pPr>
    </w:lvl>
    <w:lvl w:ilvl="4" w:tplc="E7A4461E">
      <w:start w:val="1"/>
      <w:numFmt w:val="lowerLetter"/>
      <w:lvlText w:val="%5."/>
      <w:lvlJc w:val="left"/>
      <w:pPr>
        <w:ind w:left="4613" w:hanging="360"/>
      </w:pPr>
    </w:lvl>
    <w:lvl w:ilvl="5" w:tplc="B9D0F248">
      <w:start w:val="1"/>
      <w:numFmt w:val="lowerLetter"/>
      <w:lvlText w:val="%6)"/>
      <w:lvlJc w:val="left"/>
      <w:pPr>
        <w:ind w:left="4897" w:hanging="360"/>
      </w:pPr>
    </w:lvl>
    <w:lvl w:ilvl="6" w:tplc="0421000F">
      <w:start w:val="1"/>
      <w:numFmt w:val="decimal"/>
      <w:lvlText w:val="%7."/>
      <w:lvlJc w:val="left"/>
      <w:pPr>
        <w:ind w:left="5040" w:hanging="360"/>
      </w:pPr>
    </w:lvl>
    <w:lvl w:ilvl="7" w:tplc="29480378">
      <w:start w:val="1"/>
      <w:numFmt w:val="decimal"/>
      <w:lvlText w:val="(%8)"/>
      <w:lvlJc w:val="left"/>
      <w:pPr>
        <w:ind w:left="5760" w:hanging="360"/>
      </w:pPr>
    </w:lvl>
    <w:lvl w:ilvl="8" w:tplc="0421001B">
      <w:start w:val="1"/>
      <w:numFmt w:val="lowerRoman"/>
      <w:lvlText w:val="%9."/>
      <w:lvlJc w:val="right"/>
      <w:pPr>
        <w:ind w:left="6480" w:hanging="180"/>
      </w:pPr>
    </w:lvl>
  </w:abstractNum>
  <w:abstractNum w:abstractNumId="11">
    <w:nsid w:val="1DDB0EC1"/>
    <w:multiLevelType w:val="hybridMultilevel"/>
    <w:tmpl w:val="637E3B5E"/>
    <w:lvl w:ilvl="0" w:tplc="0C78C626">
      <w:start w:val="1"/>
      <w:numFmt w:val="upperLetter"/>
      <w:pStyle w:val="NoSpacing"/>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F6E08D8"/>
    <w:multiLevelType w:val="hybridMultilevel"/>
    <w:tmpl w:val="AB40292A"/>
    <w:lvl w:ilvl="0" w:tplc="185AA82A">
      <w:start w:val="1"/>
      <w:numFmt w:val="lowerLetter"/>
      <w:lvlText w:val="%1."/>
      <w:lvlJc w:val="left"/>
      <w:pPr>
        <w:ind w:left="720" w:hanging="360"/>
      </w:pPr>
      <w:rPr>
        <w:sz w:val="24"/>
        <w:szCs w:val="24"/>
      </w:rPr>
    </w:lvl>
    <w:lvl w:ilvl="1" w:tplc="AFAE2AB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96698C"/>
    <w:multiLevelType w:val="hybridMultilevel"/>
    <w:tmpl w:val="CEA2CE40"/>
    <w:lvl w:ilvl="0" w:tplc="592C4E72">
      <w:start w:val="1"/>
      <w:numFmt w:val="lowerLetter"/>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FBA694F"/>
    <w:multiLevelType w:val="hybridMultilevel"/>
    <w:tmpl w:val="7B5E57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2A009BA"/>
    <w:multiLevelType w:val="hybridMultilevel"/>
    <w:tmpl w:val="73F4EF00"/>
    <w:lvl w:ilvl="0" w:tplc="CF9AE4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D71CA7"/>
    <w:multiLevelType w:val="hybridMultilevel"/>
    <w:tmpl w:val="2C1C932C"/>
    <w:lvl w:ilvl="0" w:tplc="86667BA0">
      <w:start w:val="1"/>
      <w:numFmt w:val="decimal"/>
      <w:lvlText w:val="(%1)"/>
      <w:lvlJc w:val="left"/>
      <w:pPr>
        <w:ind w:left="774" w:hanging="360"/>
      </w:pPr>
      <w:rPr>
        <w:i w:val="0"/>
        <w:iCs w:val="0"/>
      </w:rPr>
    </w:lvl>
    <w:lvl w:ilvl="1" w:tplc="04210019">
      <w:start w:val="1"/>
      <w:numFmt w:val="lowerLetter"/>
      <w:lvlText w:val="%2."/>
      <w:lvlJc w:val="left"/>
      <w:pPr>
        <w:ind w:left="1494" w:hanging="360"/>
      </w:pPr>
    </w:lvl>
    <w:lvl w:ilvl="2" w:tplc="0421001B">
      <w:start w:val="1"/>
      <w:numFmt w:val="lowerRoman"/>
      <w:lvlText w:val="%3."/>
      <w:lvlJc w:val="right"/>
      <w:pPr>
        <w:ind w:left="2214" w:hanging="180"/>
      </w:pPr>
    </w:lvl>
    <w:lvl w:ilvl="3" w:tplc="0421000F">
      <w:start w:val="1"/>
      <w:numFmt w:val="decimal"/>
      <w:lvlText w:val="%4."/>
      <w:lvlJc w:val="left"/>
      <w:pPr>
        <w:ind w:left="2934" w:hanging="360"/>
      </w:pPr>
    </w:lvl>
    <w:lvl w:ilvl="4" w:tplc="04210019">
      <w:start w:val="1"/>
      <w:numFmt w:val="lowerLetter"/>
      <w:lvlText w:val="%5."/>
      <w:lvlJc w:val="left"/>
      <w:pPr>
        <w:ind w:left="3654" w:hanging="360"/>
      </w:pPr>
    </w:lvl>
    <w:lvl w:ilvl="5" w:tplc="0421001B">
      <w:start w:val="1"/>
      <w:numFmt w:val="lowerRoman"/>
      <w:lvlText w:val="%6."/>
      <w:lvlJc w:val="right"/>
      <w:pPr>
        <w:ind w:left="4374" w:hanging="180"/>
      </w:pPr>
    </w:lvl>
    <w:lvl w:ilvl="6" w:tplc="0421000F">
      <w:start w:val="1"/>
      <w:numFmt w:val="decimal"/>
      <w:lvlText w:val="%7."/>
      <w:lvlJc w:val="left"/>
      <w:pPr>
        <w:ind w:left="5094" w:hanging="360"/>
      </w:pPr>
    </w:lvl>
    <w:lvl w:ilvl="7" w:tplc="04210019">
      <w:start w:val="1"/>
      <w:numFmt w:val="lowerLetter"/>
      <w:lvlText w:val="%8."/>
      <w:lvlJc w:val="left"/>
      <w:pPr>
        <w:ind w:left="5814" w:hanging="360"/>
      </w:pPr>
    </w:lvl>
    <w:lvl w:ilvl="8" w:tplc="0421001B">
      <w:start w:val="1"/>
      <w:numFmt w:val="lowerRoman"/>
      <w:lvlText w:val="%9."/>
      <w:lvlJc w:val="right"/>
      <w:pPr>
        <w:ind w:left="6534" w:hanging="180"/>
      </w:pPr>
    </w:lvl>
  </w:abstractNum>
  <w:abstractNum w:abstractNumId="17">
    <w:nsid w:val="24B31736"/>
    <w:multiLevelType w:val="hybridMultilevel"/>
    <w:tmpl w:val="326815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66E05A4"/>
    <w:multiLevelType w:val="hybridMultilevel"/>
    <w:tmpl w:val="AB7EA89C"/>
    <w:lvl w:ilvl="0" w:tplc="B6DED218">
      <w:start w:val="1"/>
      <w:numFmt w:val="bullet"/>
      <w:lvlText w:val="•"/>
      <w:lvlJc w:val="left"/>
      <w:pPr>
        <w:ind w:left="360"/>
      </w:pPr>
      <w:rPr>
        <w:rFonts w:ascii="Georgia" w:eastAsia="Times New Roman" w:hAnsi="Georgia"/>
        <w:b w:val="0"/>
        <w:bCs w:val="0"/>
        <w:i w:val="0"/>
        <w:iCs w:val="0"/>
        <w:strike w:val="0"/>
        <w:dstrike w:val="0"/>
        <w:color w:val="auto"/>
        <w:sz w:val="22"/>
        <w:szCs w:val="22"/>
        <w:u w:val="none"/>
        <w:effect w:val="none"/>
        <w:vertAlign w:val="baseline"/>
      </w:rPr>
    </w:lvl>
    <w:lvl w:ilvl="1" w:tplc="698CAB96">
      <w:start w:val="1"/>
      <w:numFmt w:val="bullet"/>
      <w:lvlText w:val="o"/>
      <w:lvlJc w:val="left"/>
      <w:pPr>
        <w:ind w:left="900"/>
      </w:pPr>
      <w:rPr>
        <w:rFonts w:ascii="Georgia" w:eastAsia="Times New Roman" w:hAnsi="Georgia"/>
        <w:b w:val="0"/>
        <w:bCs w:val="0"/>
        <w:i w:val="0"/>
        <w:iCs w:val="0"/>
        <w:strike w:val="0"/>
        <w:dstrike w:val="0"/>
        <w:color w:val="auto"/>
        <w:sz w:val="22"/>
        <w:szCs w:val="22"/>
        <w:u w:val="none"/>
        <w:effect w:val="none"/>
        <w:vertAlign w:val="baseline"/>
      </w:rPr>
    </w:lvl>
    <w:lvl w:ilvl="2" w:tplc="185AA82A">
      <w:start w:val="1"/>
      <w:numFmt w:val="lowerLetter"/>
      <w:lvlText w:val="%3."/>
      <w:lvlJc w:val="left"/>
      <w:pPr>
        <w:ind w:left="1440"/>
      </w:pPr>
      <w:rPr>
        <w:b w:val="0"/>
        <w:bCs w:val="0"/>
        <w:i w:val="0"/>
        <w:iCs w:val="0"/>
        <w:strike w:val="0"/>
        <w:dstrike w:val="0"/>
        <w:color w:val="auto"/>
        <w:sz w:val="24"/>
        <w:szCs w:val="24"/>
        <w:u w:val="none"/>
        <w:effect w:val="none"/>
        <w:vertAlign w:val="baseline"/>
      </w:rPr>
    </w:lvl>
    <w:lvl w:ilvl="3" w:tplc="A300A960">
      <w:start w:val="1"/>
      <w:numFmt w:val="bullet"/>
      <w:lvlText w:val="•"/>
      <w:lvlJc w:val="left"/>
      <w:pPr>
        <w:ind w:left="2160"/>
      </w:pPr>
      <w:rPr>
        <w:rFonts w:ascii="Georgia" w:eastAsia="Times New Roman" w:hAnsi="Georgia"/>
        <w:b w:val="0"/>
        <w:bCs w:val="0"/>
        <w:i w:val="0"/>
        <w:iCs w:val="0"/>
        <w:strike w:val="0"/>
        <w:dstrike w:val="0"/>
        <w:color w:val="auto"/>
        <w:sz w:val="22"/>
        <w:szCs w:val="22"/>
        <w:u w:val="none"/>
        <w:effect w:val="none"/>
        <w:vertAlign w:val="baseline"/>
      </w:rPr>
    </w:lvl>
    <w:lvl w:ilvl="4" w:tplc="6882A28E">
      <w:start w:val="1"/>
      <w:numFmt w:val="bullet"/>
      <w:lvlText w:val="o"/>
      <w:lvlJc w:val="left"/>
      <w:pPr>
        <w:ind w:left="2880"/>
      </w:pPr>
      <w:rPr>
        <w:rFonts w:ascii="Georgia" w:eastAsia="Times New Roman" w:hAnsi="Georgia"/>
        <w:b w:val="0"/>
        <w:bCs w:val="0"/>
        <w:i w:val="0"/>
        <w:iCs w:val="0"/>
        <w:strike w:val="0"/>
        <w:dstrike w:val="0"/>
        <w:color w:val="auto"/>
        <w:sz w:val="22"/>
        <w:szCs w:val="22"/>
        <w:u w:val="none"/>
        <w:effect w:val="none"/>
        <w:vertAlign w:val="baseline"/>
      </w:rPr>
    </w:lvl>
    <w:lvl w:ilvl="5" w:tplc="CBC6F182">
      <w:start w:val="1"/>
      <w:numFmt w:val="bullet"/>
      <w:lvlText w:val="▪"/>
      <w:lvlJc w:val="left"/>
      <w:pPr>
        <w:ind w:left="3600"/>
      </w:pPr>
      <w:rPr>
        <w:rFonts w:ascii="Georgia" w:eastAsia="Times New Roman" w:hAnsi="Georgia"/>
        <w:b w:val="0"/>
        <w:bCs w:val="0"/>
        <w:i w:val="0"/>
        <w:iCs w:val="0"/>
        <w:strike w:val="0"/>
        <w:dstrike w:val="0"/>
        <w:color w:val="auto"/>
        <w:sz w:val="22"/>
        <w:szCs w:val="22"/>
        <w:u w:val="none"/>
        <w:effect w:val="none"/>
        <w:vertAlign w:val="baseline"/>
      </w:rPr>
    </w:lvl>
    <w:lvl w:ilvl="6" w:tplc="B07ADD0E">
      <w:start w:val="1"/>
      <w:numFmt w:val="bullet"/>
      <w:lvlText w:val="•"/>
      <w:lvlJc w:val="left"/>
      <w:pPr>
        <w:ind w:left="4320"/>
      </w:pPr>
      <w:rPr>
        <w:rFonts w:ascii="Georgia" w:eastAsia="Times New Roman" w:hAnsi="Georgia"/>
        <w:b w:val="0"/>
        <w:bCs w:val="0"/>
        <w:i w:val="0"/>
        <w:iCs w:val="0"/>
        <w:strike w:val="0"/>
        <w:dstrike w:val="0"/>
        <w:color w:val="auto"/>
        <w:sz w:val="22"/>
        <w:szCs w:val="22"/>
        <w:u w:val="none"/>
        <w:effect w:val="none"/>
        <w:vertAlign w:val="baseline"/>
      </w:rPr>
    </w:lvl>
    <w:lvl w:ilvl="7" w:tplc="1374A726">
      <w:start w:val="1"/>
      <w:numFmt w:val="bullet"/>
      <w:lvlText w:val="o"/>
      <w:lvlJc w:val="left"/>
      <w:pPr>
        <w:ind w:left="5040"/>
      </w:pPr>
      <w:rPr>
        <w:rFonts w:ascii="Georgia" w:eastAsia="Times New Roman" w:hAnsi="Georgia"/>
        <w:b w:val="0"/>
        <w:bCs w:val="0"/>
        <w:i w:val="0"/>
        <w:iCs w:val="0"/>
        <w:strike w:val="0"/>
        <w:dstrike w:val="0"/>
        <w:color w:val="auto"/>
        <w:sz w:val="22"/>
        <w:szCs w:val="22"/>
        <w:u w:val="none"/>
        <w:effect w:val="none"/>
        <w:vertAlign w:val="baseline"/>
      </w:rPr>
    </w:lvl>
    <w:lvl w:ilvl="8" w:tplc="E6420FEE">
      <w:start w:val="1"/>
      <w:numFmt w:val="bullet"/>
      <w:lvlText w:val="▪"/>
      <w:lvlJc w:val="left"/>
      <w:pPr>
        <w:ind w:left="5760"/>
      </w:pPr>
      <w:rPr>
        <w:rFonts w:ascii="Georgia" w:eastAsia="Times New Roman" w:hAnsi="Georgia"/>
        <w:b w:val="0"/>
        <w:bCs w:val="0"/>
        <w:i w:val="0"/>
        <w:iCs w:val="0"/>
        <w:strike w:val="0"/>
        <w:dstrike w:val="0"/>
        <w:color w:val="auto"/>
        <w:sz w:val="22"/>
        <w:szCs w:val="22"/>
        <w:u w:val="none"/>
        <w:effect w:val="none"/>
        <w:vertAlign w:val="baseline"/>
      </w:rPr>
    </w:lvl>
  </w:abstractNum>
  <w:abstractNum w:abstractNumId="19">
    <w:nsid w:val="27C14B31"/>
    <w:multiLevelType w:val="hybridMultilevel"/>
    <w:tmpl w:val="4724913C"/>
    <w:lvl w:ilvl="0" w:tplc="37727CA6">
      <w:start w:val="1"/>
      <w:numFmt w:val="decimal"/>
      <w:lvlText w:val="%1."/>
      <w:lvlJc w:val="left"/>
      <w:pPr>
        <w:ind w:left="720" w:hanging="360"/>
      </w:pPr>
      <w:rPr>
        <w:rFonts w:ascii="Times New Roman" w:eastAsia="Times New Roman" w:hAnsi="Times New Roman"/>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8F214D0"/>
    <w:multiLevelType w:val="hybridMultilevel"/>
    <w:tmpl w:val="3FB8DDCC"/>
    <w:lvl w:ilvl="0" w:tplc="BBE86B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945122"/>
    <w:multiLevelType w:val="hybridMultilevel"/>
    <w:tmpl w:val="759EB882"/>
    <w:lvl w:ilvl="0" w:tplc="FB3276D6">
      <w:start w:val="1"/>
      <w:numFmt w:val="decimal"/>
      <w:pStyle w:val="Heading3"/>
      <w:lvlText w:val="%1."/>
      <w:lvlJc w:val="left"/>
      <w:pPr>
        <w:ind w:left="720" w:hanging="360"/>
      </w:pPr>
      <w:rPr>
        <w:b/>
        <w:bCs/>
        <w:i w:val="0"/>
        <w:iCs w:val="0"/>
        <w:caps w:val="0"/>
        <w:smallCaps w:val="0"/>
        <w:strike w:val="0"/>
        <w:dstrike w:val="0"/>
        <w:outline w:val="0"/>
        <w:shadow w:val="0"/>
        <w:emboss w:val="0"/>
        <w:imprint w:val="0"/>
        <w:vanish w:val="0"/>
        <w:spacing w:val="0"/>
        <w:kern w:val="0"/>
        <w:position w:val="0"/>
        <w:u w:val="none"/>
        <w:effect w:val="none"/>
        <w:vertAlign w:val="baseli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2AB06DAA"/>
    <w:multiLevelType w:val="hybridMultilevel"/>
    <w:tmpl w:val="1172836C"/>
    <w:lvl w:ilvl="0" w:tplc="BD8894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CDA697E"/>
    <w:multiLevelType w:val="hybridMultilevel"/>
    <w:tmpl w:val="CD48CE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11E13AA"/>
    <w:multiLevelType w:val="hybridMultilevel"/>
    <w:tmpl w:val="32BA54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390C506B"/>
    <w:multiLevelType w:val="hybridMultilevel"/>
    <w:tmpl w:val="CDF6E5C2"/>
    <w:lvl w:ilvl="0" w:tplc="185AA82A">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185AA82A">
      <w:start w:val="1"/>
      <w:numFmt w:val="lowerLetter"/>
      <w:lvlText w:val="%3."/>
      <w:lvlJc w:val="left"/>
      <w:pPr>
        <w:ind w:left="2160" w:hanging="180"/>
      </w:pPr>
      <w:rPr>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91D4BC4"/>
    <w:multiLevelType w:val="hybridMultilevel"/>
    <w:tmpl w:val="3E3ABE18"/>
    <w:lvl w:ilvl="0" w:tplc="0421000F">
      <w:start w:val="1"/>
      <w:numFmt w:val="decimal"/>
      <w:lvlText w:val="%1."/>
      <w:lvlJc w:val="left"/>
      <w:pPr>
        <w:ind w:left="720" w:hanging="360"/>
      </w:pPr>
    </w:lvl>
    <w:lvl w:ilvl="1" w:tplc="F72CDF78">
      <w:start w:val="1"/>
      <w:numFmt w:val="decimal"/>
      <w:lvlText w:val="%2)"/>
      <w:lvlJc w:val="left"/>
      <w:pPr>
        <w:ind w:left="1440" w:hanging="360"/>
      </w:pPr>
    </w:lvl>
    <w:lvl w:ilvl="2" w:tplc="808E66D0">
      <w:start w:val="1"/>
      <w:numFmt w:val="lowerLetter"/>
      <w:lvlText w:val="%3."/>
      <w:lvlJc w:val="left"/>
      <w:pPr>
        <w:ind w:left="2340" w:hanging="360"/>
      </w:pPr>
    </w:lvl>
    <w:lvl w:ilvl="3" w:tplc="3C8633D0">
      <w:start w:val="1"/>
      <w:numFmt w:val="lowerLetter"/>
      <w:lvlText w:val="%4."/>
      <w:lvlJc w:val="left"/>
      <w:pPr>
        <w:ind w:left="2880" w:hanging="360"/>
      </w:pPr>
    </w:lvl>
    <w:lvl w:ilvl="4" w:tplc="0421000F">
      <w:start w:val="1"/>
      <w:numFmt w:val="decimal"/>
      <w:lvlText w:val="%5."/>
      <w:lvlJc w:val="left"/>
      <w:pPr>
        <w:ind w:left="3600" w:hanging="360"/>
      </w:pPr>
    </w:lvl>
    <w:lvl w:ilvl="5" w:tplc="1774105A">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3CA122F4"/>
    <w:multiLevelType w:val="hybridMultilevel"/>
    <w:tmpl w:val="2C845366"/>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8">
    <w:nsid w:val="3D146E8A"/>
    <w:multiLevelType w:val="hybridMultilevel"/>
    <w:tmpl w:val="0F6283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3D7E5B86"/>
    <w:multiLevelType w:val="hybridMultilevel"/>
    <w:tmpl w:val="66F2DC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362D54"/>
    <w:multiLevelType w:val="hybridMultilevel"/>
    <w:tmpl w:val="6D083DFC"/>
    <w:lvl w:ilvl="0" w:tplc="058634E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3F4D3FF3"/>
    <w:multiLevelType w:val="hybridMultilevel"/>
    <w:tmpl w:val="52FAAD08"/>
    <w:lvl w:ilvl="0" w:tplc="7852588C">
      <w:start w:val="1"/>
      <w:numFmt w:val="lowerLetter"/>
      <w:pStyle w:val="Heading6"/>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40570C44"/>
    <w:multiLevelType w:val="hybridMultilevel"/>
    <w:tmpl w:val="B4E0A63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5E7760"/>
    <w:multiLevelType w:val="hybridMultilevel"/>
    <w:tmpl w:val="18327F88"/>
    <w:lvl w:ilvl="0" w:tplc="1AF0D050">
      <w:start w:val="1"/>
      <w:numFmt w:val="lowerLetter"/>
      <w:lvlText w:val="%1)"/>
      <w:lvlJc w:val="left"/>
      <w:pPr>
        <w:ind w:left="720" w:hanging="360"/>
      </w:pPr>
      <w:rPr>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48C97C28"/>
    <w:multiLevelType w:val="hybridMultilevel"/>
    <w:tmpl w:val="DFE039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4A346C45"/>
    <w:multiLevelType w:val="hybridMultilevel"/>
    <w:tmpl w:val="D90C57DA"/>
    <w:lvl w:ilvl="0" w:tplc="6CD0C10E">
      <w:start w:val="1"/>
      <w:numFmt w:val="decimal"/>
      <w:lvlText w:val="%1)"/>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4CB62EE1"/>
    <w:multiLevelType w:val="hybridMultilevel"/>
    <w:tmpl w:val="496ADE12"/>
    <w:lvl w:ilvl="0" w:tplc="C7E2A59A">
      <w:start w:val="3"/>
      <w:numFmt w:val="lowerLetter"/>
      <w:lvlText w:val="%1."/>
      <w:lvlJc w:val="left"/>
      <w:pPr>
        <w:ind w:left="27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FAC3308"/>
    <w:multiLevelType w:val="hybridMultilevel"/>
    <w:tmpl w:val="FEF00B2A"/>
    <w:lvl w:ilvl="0" w:tplc="6CD0C10E">
      <w:start w:val="1"/>
      <w:numFmt w:val="decimal"/>
      <w:lvlText w:val="%1)"/>
      <w:lvlJc w:val="left"/>
      <w:pPr>
        <w:ind w:left="1080" w:hanging="360"/>
      </w:pPr>
      <w:rPr>
        <w:rFonts w:ascii="Times New Roman" w:eastAsia="Times New Roman" w:hAnsi="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50FE5FFF"/>
    <w:multiLevelType w:val="hybridMultilevel"/>
    <w:tmpl w:val="66F2DC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7C3F18"/>
    <w:multiLevelType w:val="hybridMultilevel"/>
    <w:tmpl w:val="5E7C1A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55903A2B"/>
    <w:multiLevelType w:val="hybridMultilevel"/>
    <w:tmpl w:val="0928B99C"/>
    <w:lvl w:ilvl="0" w:tplc="B3BCAF34">
      <w:start w:val="1"/>
      <w:numFmt w:val="lowerLetter"/>
      <w:pStyle w:val="Heading4"/>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5596152E"/>
    <w:multiLevelType w:val="hybridMultilevel"/>
    <w:tmpl w:val="1F846966"/>
    <w:lvl w:ilvl="0" w:tplc="F260FB2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5A180839"/>
    <w:multiLevelType w:val="hybridMultilevel"/>
    <w:tmpl w:val="54501B64"/>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43">
    <w:nsid w:val="5B342FDB"/>
    <w:multiLevelType w:val="hybridMultilevel"/>
    <w:tmpl w:val="5C3CDDF6"/>
    <w:lvl w:ilvl="0" w:tplc="B22AA9C0">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5F033E8D"/>
    <w:multiLevelType w:val="hybridMultilevel"/>
    <w:tmpl w:val="CC1A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3656BCD"/>
    <w:multiLevelType w:val="hybridMultilevel"/>
    <w:tmpl w:val="1CF40AEC"/>
    <w:lvl w:ilvl="0" w:tplc="0409000F">
      <w:start w:val="1"/>
      <w:numFmt w:val="decimal"/>
      <w:lvlText w:val="%1."/>
      <w:lvlJc w:val="left"/>
      <w:pPr>
        <w:ind w:left="1170" w:hanging="360"/>
      </w:pPr>
    </w:lvl>
    <w:lvl w:ilvl="1" w:tplc="E36065D8">
      <w:start w:val="1"/>
      <w:numFmt w:val="decimal"/>
      <w:lvlText w:val="%2)"/>
      <w:lvlJc w:val="left"/>
      <w:pPr>
        <w:ind w:left="1890" w:hanging="360"/>
      </w:pPr>
    </w:lvl>
    <w:lvl w:ilvl="2" w:tplc="46D0E980">
      <w:start w:val="1"/>
      <w:numFmt w:val="lowerLetter"/>
      <w:lvlText w:val="%3)"/>
      <w:lvlJc w:val="left"/>
      <w:pPr>
        <w:ind w:left="2790" w:hanging="360"/>
      </w:pPr>
    </w:lvl>
    <w:lvl w:ilvl="3" w:tplc="0409000F">
      <w:start w:val="1"/>
      <w:numFmt w:val="decimal"/>
      <w:lvlText w:val="%4."/>
      <w:lvlJc w:val="left"/>
      <w:pPr>
        <w:ind w:left="2487" w:hanging="360"/>
      </w:pPr>
    </w:lvl>
    <w:lvl w:ilvl="4" w:tplc="E7A4461E">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6">
    <w:nsid w:val="655079EA"/>
    <w:multiLevelType w:val="hybridMultilevel"/>
    <w:tmpl w:val="C436F116"/>
    <w:lvl w:ilvl="0" w:tplc="CBF65A2C">
      <w:start w:val="2"/>
      <w:numFmt w:val="lowerLetter"/>
      <w:lvlText w:val="%1)"/>
      <w:lvlJc w:val="left"/>
      <w:pPr>
        <w:ind w:left="270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6635395F"/>
    <w:multiLevelType w:val="hybridMultilevel"/>
    <w:tmpl w:val="E4309FC0"/>
    <w:lvl w:ilvl="0" w:tplc="058634E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67457D0C"/>
    <w:multiLevelType w:val="hybridMultilevel"/>
    <w:tmpl w:val="B4E0A63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2C0B2C"/>
    <w:multiLevelType w:val="hybridMultilevel"/>
    <w:tmpl w:val="79BE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E910B8D"/>
    <w:multiLevelType w:val="hybridMultilevel"/>
    <w:tmpl w:val="BCB4F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F7E146A"/>
    <w:multiLevelType w:val="hybridMultilevel"/>
    <w:tmpl w:val="0D4ED496"/>
    <w:lvl w:ilvl="0" w:tplc="156063E6">
      <w:start w:val="1"/>
      <w:numFmt w:val="lowerLetter"/>
      <w:lvlText w:val="%1."/>
      <w:lvlJc w:val="left"/>
      <w:pPr>
        <w:ind w:left="540" w:hanging="360"/>
      </w:pPr>
      <w:rPr>
        <w:rFonts w:hint="default"/>
      </w:rPr>
    </w:lvl>
    <w:lvl w:ilvl="1" w:tplc="04210019">
      <w:start w:val="1"/>
      <w:numFmt w:val="lowerLetter"/>
      <w:lvlText w:val="%2."/>
      <w:lvlJc w:val="left"/>
      <w:pPr>
        <w:ind w:left="1260" w:hanging="360"/>
      </w:pPr>
    </w:lvl>
    <w:lvl w:ilvl="2" w:tplc="0421001B">
      <w:start w:val="1"/>
      <w:numFmt w:val="lowerRoman"/>
      <w:lvlText w:val="%3."/>
      <w:lvlJc w:val="right"/>
      <w:pPr>
        <w:ind w:left="1980" w:hanging="180"/>
      </w:pPr>
    </w:lvl>
    <w:lvl w:ilvl="3" w:tplc="0421000F">
      <w:start w:val="1"/>
      <w:numFmt w:val="decimal"/>
      <w:lvlText w:val="%4."/>
      <w:lvlJc w:val="left"/>
      <w:pPr>
        <w:ind w:left="2700" w:hanging="360"/>
      </w:pPr>
    </w:lvl>
    <w:lvl w:ilvl="4" w:tplc="04210019">
      <w:start w:val="1"/>
      <w:numFmt w:val="lowerLetter"/>
      <w:lvlText w:val="%5."/>
      <w:lvlJc w:val="left"/>
      <w:pPr>
        <w:ind w:left="3420" w:hanging="360"/>
      </w:pPr>
    </w:lvl>
    <w:lvl w:ilvl="5" w:tplc="0421001B">
      <w:start w:val="1"/>
      <w:numFmt w:val="lowerRoman"/>
      <w:lvlText w:val="%6."/>
      <w:lvlJc w:val="right"/>
      <w:pPr>
        <w:ind w:left="4140" w:hanging="180"/>
      </w:pPr>
    </w:lvl>
    <w:lvl w:ilvl="6" w:tplc="0421000F">
      <w:start w:val="1"/>
      <w:numFmt w:val="decimal"/>
      <w:lvlText w:val="%7."/>
      <w:lvlJc w:val="left"/>
      <w:pPr>
        <w:ind w:left="4860" w:hanging="360"/>
      </w:pPr>
    </w:lvl>
    <w:lvl w:ilvl="7" w:tplc="04210019">
      <w:start w:val="1"/>
      <w:numFmt w:val="lowerLetter"/>
      <w:lvlText w:val="%8."/>
      <w:lvlJc w:val="left"/>
      <w:pPr>
        <w:ind w:left="5580" w:hanging="360"/>
      </w:pPr>
    </w:lvl>
    <w:lvl w:ilvl="8" w:tplc="0421001B">
      <w:start w:val="1"/>
      <w:numFmt w:val="lowerRoman"/>
      <w:lvlText w:val="%9."/>
      <w:lvlJc w:val="right"/>
      <w:pPr>
        <w:ind w:left="6300" w:hanging="180"/>
      </w:pPr>
    </w:lvl>
  </w:abstractNum>
  <w:abstractNum w:abstractNumId="52">
    <w:nsid w:val="71A21FB2"/>
    <w:multiLevelType w:val="hybridMultilevel"/>
    <w:tmpl w:val="7410F7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DD4D9E2">
      <w:start w:val="1"/>
      <w:numFmt w:val="upperLetter"/>
      <w:lvlText w:val="(%3)"/>
      <w:lvlJc w:val="left"/>
      <w:pPr>
        <w:ind w:left="2370" w:hanging="390"/>
      </w:pPr>
      <w:rPr>
        <w:color w:val="000000"/>
      </w:rPr>
    </w:lvl>
    <w:lvl w:ilvl="3" w:tplc="04090019">
      <w:start w:val="1"/>
      <w:numFmt w:val="lowerLetter"/>
      <w:lvlText w:val="%4."/>
      <w:lvlJc w:val="left"/>
      <w:pPr>
        <w:ind w:left="2880" w:hanging="360"/>
      </w:pPr>
    </w:lvl>
    <w:lvl w:ilvl="4" w:tplc="A8684BD4">
      <w:start w:val="1"/>
      <w:numFmt w:val="lowerLetter"/>
      <w:lvlText w:val="%5."/>
      <w:lvlJc w:val="left"/>
      <w:pPr>
        <w:ind w:left="3600" w:hanging="360"/>
      </w:pPr>
      <w:rPr>
        <w:sz w:val="24"/>
        <w:szCs w:val="24"/>
      </w:rPr>
    </w:lvl>
    <w:lvl w:ilvl="5" w:tplc="FCBA0864">
      <w:start w:val="1"/>
      <w:numFmt w:val="lowerLetter"/>
      <w:lvlText w:val="(%6)"/>
      <w:lvlJc w:val="left"/>
      <w:pPr>
        <w:ind w:left="4500" w:hanging="360"/>
      </w:pPr>
      <w:rPr>
        <w:rFonts w:ascii="Times New Roman" w:eastAsia="Times New Roman" w:hAnsi="Times New Roman"/>
      </w:rPr>
    </w:lvl>
    <w:lvl w:ilvl="6" w:tplc="F8A0D5A0">
      <w:start w:val="1"/>
      <w:numFmt w:val="decimal"/>
      <w:lvlText w:val="(%7)"/>
      <w:lvlJc w:val="left"/>
      <w:pPr>
        <w:ind w:left="5040" w:hanging="360"/>
      </w:pPr>
    </w:lvl>
    <w:lvl w:ilvl="7" w:tplc="7A1C08E0">
      <w:start w:val="1"/>
      <w:numFmt w:val="lowerLetter"/>
      <w:lvlText w:val="%8)"/>
      <w:lvlJc w:val="left"/>
      <w:pPr>
        <w:ind w:left="5760" w:hanging="360"/>
      </w:pPr>
      <w:rPr>
        <w:rFonts w:ascii="Times New Roman" w:eastAsia="Times New Roman" w:hAnsi="Times New Roman"/>
      </w:rPr>
    </w:lvl>
    <w:lvl w:ilvl="8" w:tplc="B46AFD32">
      <w:start w:val="1"/>
      <w:numFmt w:val="decimal"/>
      <w:lvlText w:val="%9)"/>
      <w:lvlJc w:val="left"/>
      <w:pPr>
        <w:ind w:left="6660" w:hanging="360"/>
      </w:pPr>
    </w:lvl>
  </w:abstractNum>
  <w:abstractNum w:abstractNumId="53">
    <w:nsid w:val="73DD2331"/>
    <w:multiLevelType w:val="hybridMultilevel"/>
    <w:tmpl w:val="EF98440A"/>
    <w:lvl w:ilvl="0" w:tplc="B0A67F40">
      <w:start w:val="1"/>
      <w:numFmt w:val="upperLetter"/>
      <w:lvlText w:val="%1."/>
      <w:lvlJc w:val="left"/>
      <w:pPr>
        <w:ind w:left="3338" w:hanging="360"/>
      </w:pPr>
      <w:rPr>
        <w:b/>
        <w:bCs/>
      </w:rPr>
    </w:lvl>
    <w:lvl w:ilvl="1" w:tplc="3A3EAEE8">
      <w:start w:val="1"/>
      <w:numFmt w:val="decimal"/>
      <w:lvlText w:val="%2."/>
      <w:lvlJc w:val="left"/>
      <w:pPr>
        <w:ind w:left="3916" w:hanging="360"/>
      </w:pPr>
    </w:lvl>
    <w:lvl w:ilvl="2" w:tplc="E4A2D996">
      <w:start w:val="1"/>
      <w:numFmt w:val="lowerLetter"/>
      <w:lvlText w:val="%3."/>
      <w:lvlJc w:val="left"/>
      <w:pPr>
        <w:ind w:left="4816" w:hanging="360"/>
      </w:pPr>
    </w:lvl>
    <w:lvl w:ilvl="3" w:tplc="0421000F">
      <w:start w:val="1"/>
      <w:numFmt w:val="decimal"/>
      <w:lvlText w:val="%4."/>
      <w:lvlJc w:val="left"/>
      <w:pPr>
        <w:ind w:left="5356" w:hanging="360"/>
      </w:pPr>
    </w:lvl>
    <w:lvl w:ilvl="4" w:tplc="04210019">
      <w:start w:val="1"/>
      <w:numFmt w:val="lowerLetter"/>
      <w:lvlText w:val="%5."/>
      <w:lvlJc w:val="left"/>
      <w:pPr>
        <w:ind w:left="6076" w:hanging="360"/>
      </w:pPr>
    </w:lvl>
    <w:lvl w:ilvl="5" w:tplc="0421001B">
      <w:start w:val="1"/>
      <w:numFmt w:val="lowerRoman"/>
      <w:lvlText w:val="%6."/>
      <w:lvlJc w:val="right"/>
      <w:pPr>
        <w:ind w:left="6796" w:hanging="180"/>
      </w:pPr>
    </w:lvl>
    <w:lvl w:ilvl="6" w:tplc="0421000F">
      <w:start w:val="1"/>
      <w:numFmt w:val="decimal"/>
      <w:lvlText w:val="%7."/>
      <w:lvlJc w:val="left"/>
      <w:pPr>
        <w:ind w:left="7516" w:hanging="360"/>
      </w:pPr>
    </w:lvl>
    <w:lvl w:ilvl="7" w:tplc="04210019">
      <w:start w:val="1"/>
      <w:numFmt w:val="lowerLetter"/>
      <w:lvlText w:val="%8."/>
      <w:lvlJc w:val="left"/>
      <w:pPr>
        <w:ind w:left="8236" w:hanging="360"/>
      </w:pPr>
    </w:lvl>
    <w:lvl w:ilvl="8" w:tplc="0421001B">
      <w:start w:val="1"/>
      <w:numFmt w:val="lowerRoman"/>
      <w:lvlText w:val="%9."/>
      <w:lvlJc w:val="right"/>
      <w:pPr>
        <w:ind w:left="8956" w:hanging="180"/>
      </w:pPr>
    </w:lvl>
  </w:abstractNum>
  <w:abstractNum w:abstractNumId="54">
    <w:nsid w:val="74221829"/>
    <w:multiLevelType w:val="hybridMultilevel"/>
    <w:tmpl w:val="78CE196A"/>
    <w:lvl w:ilvl="0" w:tplc="1B282418">
      <w:start w:val="1"/>
      <w:numFmt w:val="lowerLetter"/>
      <w:lvlText w:val="%1."/>
      <w:lvlJc w:val="left"/>
      <w:pPr>
        <w:ind w:left="2700" w:hanging="360"/>
      </w:pPr>
    </w:lvl>
    <w:lvl w:ilvl="1" w:tplc="0421000F">
      <w:start w:val="1"/>
      <w:numFmt w:val="decimal"/>
      <w:lvlText w:val="%2."/>
      <w:lvlJc w:val="left"/>
      <w:pPr>
        <w:ind w:left="3420" w:hanging="360"/>
      </w:pPr>
    </w:lvl>
    <w:lvl w:ilvl="2" w:tplc="1EE81686">
      <w:start w:val="1"/>
      <w:numFmt w:val="decimal"/>
      <w:lvlText w:val="(%3)"/>
      <w:lvlJc w:val="left"/>
      <w:pPr>
        <w:ind w:left="4046" w:hanging="360"/>
      </w:pPr>
    </w:lvl>
    <w:lvl w:ilvl="3" w:tplc="0409000F">
      <w:start w:val="1"/>
      <w:numFmt w:val="decimal"/>
      <w:lvlText w:val="%4."/>
      <w:lvlJc w:val="left"/>
      <w:pPr>
        <w:ind w:left="1778"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5">
    <w:nsid w:val="7457002A"/>
    <w:multiLevelType w:val="hybridMultilevel"/>
    <w:tmpl w:val="0AD6F45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AE8767C"/>
    <w:multiLevelType w:val="hybridMultilevel"/>
    <w:tmpl w:val="296218BC"/>
    <w:lvl w:ilvl="0" w:tplc="0DACD12C">
      <w:start w:val="2"/>
      <w:numFmt w:val="decimal"/>
      <w:pStyle w:val="Heading7"/>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7B6D5DCC"/>
    <w:multiLevelType w:val="hybridMultilevel"/>
    <w:tmpl w:val="B2563C3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EF2533C"/>
    <w:multiLevelType w:val="hybridMultilevel"/>
    <w:tmpl w:val="B8CE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5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lvlOverride w:ilvl="1"/>
    <w:lvlOverride w:ilvl="2">
      <w:startOverride w:val="1"/>
    </w:lvlOverride>
    <w:lvlOverride w:ilvl="3"/>
    <w:lvlOverride w:ilvl="4"/>
    <w:lvlOverride w:ilvl="5"/>
    <w:lvlOverride w:ilvl="6"/>
    <w:lvlOverride w:ilvl="7"/>
    <w:lvlOverride w:ilvl="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7"/>
    <w:lvlOverride w:ilvl="0">
      <w:startOverride w:val="1"/>
    </w:lvlOverride>
  </w:num>
  <w:num w:numId="59">
    <w:abstractNumId w:val="31"/>
  </w:num>
  <w:num w:numId="60">
    <w:abstractNumId w:val="31"/>
    <w:lvlOverride w:ilvl="0">
      <w:startOverride w:val="1"/>
    </w:lvlOverride>
  </w:num>
  <w:num w:numId="61">
    <w:abstractNumId w:val="40"/>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40"/>
    <w:lvlOverride w:ilvl="0">
      <w:startOverride w:val="1"/>
    </w:lvlOverride>
  </w:num>
  <w:num w:numId="65">
    <w:abstractNumId w:val="7"/>
    <w:lvlOverride w:ilvl="0">
      <w:startOverride w:val="1"/>
    </w:lvlOverride>
  </w:num>
  <w:num w:numId="66">
    <w:abstractNumId w:val="7"/>
    <w:lvlOverride w:ilvl="0">
      <w:startOverride w:val="1"/>
    </w:lvlOverride>
  </w:num>
  <w:num w:numId="67">
    <w:abstractNumId w:val="40"/>
    <w:lvlOverride w:ilvl="0">
      <w:startOverride w:val="2"/>
    </w:lvlOverride>
  </w:num>
  <w:num w:numId="68">
    <w:abstractNumId w:val="7"/>
    <w:lvlOverride w:ilvl="0">
      <w:startOverride w:val="1"/>
    </w:lvlOverride>
  </w:num>
  <w:num w:numId="69">
    <w:abstractNumId w:val="40"/>
    <w:lvlOverride w:ilvl="0">
      <w:startOverride w:val="1"/>
    </w:lvlOverride>
  </w:num>
  <w:num w:numId="70">
    <w:abstractNumId w:val="40"/>
    <w:lvlOverride w:ilvl="0">
      <w:startOverride w:val="1"/>
    </w:lvlOverride>
  </w:num>
  <w:num w:numId="71">
    <w:abstractNumId w:val="40"/>
    <w:lvlOverride w:ilvl="0">
      <w:startOverride w:val="1"/>
    </w:lvlOverride>
  </w:num>
  <w:num w:numId="72">
    <w:abstractNumId w:val="7"/>
    <w:lvlOverride w:ilvl="0">
      <w:startOverride w:val="1"/>
    </w:lvlOverride>
  </w:num>
  <w:num w:numId="73">
    <w:abstractNumId w:val="40"/>
  </w:num>
  <w:num w:numId="74">
    <w:abstractNumId w:val="7"/>
    <w:lvlOverride w:ilvl="0">
      <w:startOverride w:val="1"/>
    </w:lvlOverride>
  </w:num>
  <w:num w:numId="75">
    <w:abstractNumId w:val="40"/>
    <w:lvlOverride w:ilvl="0">
      <w:startOverride w:val="1"/>
    </w:lvlOverride>
  </w:num>
  <w:num w:numId="76">
    <w:abstractNumId w:val="40"/>
    <w:lvlOverride w:ilvl="0">
      <w:startOverride w:val="1"/>
    </w:lvlOverride>
  </w:num>
  <w:num w:numId="77">
    <w:abstractNumId w:val="40"/>
    <w:lvlOverride w:ilvl="0">
      <w:startOverride w:val="1"/>
    </w:lvlOverride>
  </w:num>
  <w:num w:numId="78">
    <w:abstractNumId w:val="7"/>
    <w:lvlOverride w:ilvl="0">
      <w:startOverride w:val="1"/>
    </w:lvlOverride>
  </w:num>
  <w:num w:numId="79">
    <w:abstractNumId w:val="7"/>
    <w:lvlOverride w:ilvl="0">
      <w:startOverride w:val="1"/>
    </w:lvlOverride>
  </w:num>
  <w:num w:numId="80">
    <w:abstractNumId w:val="40"/>
    <w:lvlOverride w:ilvl="0">
      <w:startOverride w:val="1"/>
    </w:lvlOverride>
  </w:num>
  <w:num w:numId="81">
    <w:abstractNumId w:val="40"/>
    <w:lvlOverride w:ilvl="0">
      <w:startOverride w:val="1"/>
    </w:lvlOverride>
  </w:num>
  <w:num w:numId="82">
    <w:abstractNumId w:val="41"/>
  </w:num>
  <w:num w:numId="83">
    <w:abstractNumId w:val="40"/>
    <w:lvlOverride w:ilvl="0">
      <w:startOverride w:val="1"/>
    </w:lvlOverride>
  </w:num>
  <w:num w:numId="84">
    <w:abstractNumId w:val="13"/>
  </w:num>
  <w:num w:numId="85">
    <w:abstractNumId w:val="7"/>
    <w:lvlOverride w:ilvl="0">
      <w:startOverride w:val="1"/>
    </w:lvlOverride>
  </w:num>
  <w:num w:numId="86">
    <w:abstractNumId w:val="40"/>
    <w:lvlOverride w:ilvl="0">
      <w:startOverride w:val="1"/>
    </w:lvlOverride>
  </w:num>
  <w:num w:numId="87">
    <w:abstractNumId w:val="7"/>
    <w:lvlOverride w:ilvl="0">
      <w:startOverride w:val="1"/>
    </w:lvlOverride>
  </w:num>
  <w:num w:numId="88">
    <w:abstractNumId w:val="56"/>
  </w:num>
  <w:num w:numId="89">
    <w:abstractNumId w:val="40"/>
    <w:lvlOverride w:ilvl="0">
      <w:startOverride w:val="1"/>
    </w:lvlOverride>
  </w:num>
  <w:num w:numId="90">
    <w:abstractNumId w:val="7"/>
    <w:lvlOverride w:ilvl="0">
      <w:startOverride w:val="1"/>
    </w:lvlOverride>
  </w:num>
  <w:num w:numId="91">
    <w:abstractNumId w:val="30"/>
  </w:num>
  <w:num w:numId="92">
    <w:abstractNumId w:val="43"/>
  </w:num>
  <w:num w:numId="93">
    <w:abstractNumId w:val="29"/>
  </w:num>
  <w:num w:numId="94">
    <w:abstractNumId w:val="38"/>
  </w:num>
  <w:num w:numId="95">
    <w:abstractNumId w:val="0"/>
  </w:num>
  <w:num w:numId="96">
    <w:abstractNumId w:val="48"/>
  </w:num>
  <w:num w:numId="97">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A33"/>
    <w:rsid w:val="00002637"/>
    <w:rsid w:val="00006AD0"/>
    <w:rsid w:val="000079AB"/>
    <w:rsid w:val="00013104"/>
    <w:rsid w:val="00020580"/>
    <w:rsid w:val="00026830"/>
    <w:rsid w:val="00036256"/>
    <w:rsid w:val="0004177A"/>
    <w:rsid w:val="000569DB"/>
    <w:rsid w:val="00063401"/>
    <w:rsid w:val="00083467"/>
    <w:rsid w:val="000A2892"/>
    <w:rsid w:val="000A3FCB"/>
    <w:rsid w:val="000B3D23"/>
    <w:rsid w:val="000C7C23"/>
    <w:rsid w:val="000D2A96"/>
    <w:rsid w:val="000E16B1"/>
    <w:rsid w:val="000F4656"/>
    <w:rsid w:val="0011074D"/>
    <w:rsid w:val="001169BC"/>
    <w:rsid w:val="00121D2B"/>
    <w:rsid w:val="001271C5"/>
    <w:rsid w:val="00164D2C"/>
    <w:rsid w:val="0016698E"/>
    <w:rsid w:val="00181051"/>
    <w:rsid w:val="0018141A"/>
    <w:rsid w:val="00181B5D"/>
    <w:rsid w:val="0018359D"/>
    <w:rsid w:val="001A1715"/>
    <w:rsid w:val="001A1794"/>
    <w:rsid w:val="001A3BCA"/>
    <w:rsid w:val="001B2D40"/>
    <w:rsid w:val="001B5F60"/>
    <w:rsid w:val="001C1E47"/>
    <w:rsid w:val="001C2857"/>
    <w:rsid w:val="001C70BF"/>
    <w:rsid w:val="001D1608"/>
    <w:rsid w:val="001E40FD"/>
    <w:rsid w:val="001F07D7"/>
    <w:rsid w:val="001F6054"/>
    <w:rsid w:val="002038FA"/>
    <w:rsid w:val="00207495"/>
    <w:rsid w:val="002215A7"/>
    <w:rsid w:val="0022527A"/>
    <w:rsid w:val="00226222"/>
    <w:rsid w:val="00234214"/>
    <w:rsid w:val="00234244"/>
    <w:rsid w:val="00247873"/>
    <w:rsid w:val="00257696"/>
    <w:rsid w:val="002711C3"/>
    <w:rsid w:val="00281478"/>
    <w:rsid w:val="00284231"/>
    <w:rsid w:val="00284D93"/>
    <w:rsid w:val="00285BA1"/>
    <w:rsid w:val="002A1C47"/>
    <w:rsid w:val="002A388E"/>
    <w:rsid w:val="002E29AD"/>
    <w:rsid w:val="002E3244"/>
    <w:rsid w:val="002E4796"/>
    <w:rsid w:val="002F5BA0"/>
    <w:rsid w:val="00300FBE"/>
    <w:rsid w:val="003154A5"/>
    <w:rsid w:val="00315B5D"/>
    <w:rsid w:val="00332455"/>
    <w:rsid w:val="00334128"/>
    <w:rsid w:val="00346566"/>
    <w:rsid w:val="00364C48"/>
    <w:rsid w:val="0038042F"/>
    <w:rsid w:val="00383853"/>
    <w:rsid w:val="00385FAF"/>
    <w:rsid w:val="0039646D"/>
    <w:rsid w:val="00396EC1"/>
    <w:rsid w:val="003A7223"/>
    <w:rsid w:val="003B2616"/>
    <w:rsid w:val="003B54FC"/>
    <w:rsid w:val="003B7848"/>
    <w:rsid w:val="003F0ADD"/>
    <w:rsid w:val="00416859"/>
    <w:rsid w:val="00437AEB"/>
    <w:rsid w:val="004433C6"/>
    <w:rsid w:val="00447580"/>
    <w:rsid w:val="00463A7A"/>
    <w:rsid w:val="00480A33"/>
    <w:rsid w:val="004A1039"/>
    <w:rsid w:val="004A2BDB"/>
    <w:rsid w:val="004D0373"/>
    <w:rsid w:val="004D06F7"/>
    <w:rsid w:val="004D2F31"/>
    <w:rsid w:val="004E0FB4"/>
    <w:rsid w:val="004E5D84"/>
    <w:rsid w:val="004F12D4"/>
    <w:rsid w:val="004F3AB2"/>
    <w:rsid w:val="0052080A"/>
    <w:rsid w:val="0053331E"/>
    <w:rsid w:val="005336E1"/>
    <w:rsid w:val="00551B04"/>
    <w:rsid w:val="0055500B"/>
    <w:rsid w:val="005664D5"/>
    <w:rsid w:val="005756A1"/>
    <w:rsid w:val="005765A5"/>
    <w:rsid w:val="00580A61"/>
    <w:rsid w:val="005851C1"/>
    <w:rsid w:val="005A2790"/>
    <w:rsid w:val="005A328D"/>
    <w:rsid w:val="005B1DCC"/>
    <w:rsid w:val="005B5207"/>
    <w:rsid w:val="005B7657"/>
    <w:rsid w:val="005D6EDE"/>
    <w:rsid w:val="005E3CBE"/>
    <w:rsid w:val="005E72DE"/>
    <w:rsid w:val="005E7943"/>
    <w:rsid w:val="005E7E65"/>
    <w:rsid w:val="005F0C1D"/>
    <w:rsid w:val="005F15F8"/>
    <w:rsid w:val="005F21EB"/>
    <w:rsid w:val="005F5673"/>
    <w:rsid w:val="005F623F"/>
    <w:rsid w:val="00607151"/>
    <w:rsid w:val="00610D38"/>
    <w:rsid w:val="00622F20"/>
    <w:rsid w:val="006279A5"/>
    <w:rsid w:val="00645140"/>
    <w:rsid w:val="006618DB"/>
    <w:rsid w:val="006638FA"/>
    <w:rsid w:val="00667F0B"/>
    <w:rsid w:val="006A22DB"/>
    <w:rsid w:val="006B0CB7"/>
    <w:rsid w:val="006D0A99"/>
    <w:rsid w:val="006D14BC"/>
    <w:rsid w:val="006E66C5"/>
    <w:rsid w:val="00717106"/>
    <w:rsid w:val="00726706"/>
    <w:rsid w:val="00726DB4"/>
    <w:rsid w:val="007459D9"/>
    <w:rsid w:val="00751993"/>
    <w:rsid w:val="00762E32"/>
    <w:rsid w:val="00764906"/>
    <w:rsid w:val="0078088D"/>
    <w:rsid w:val="00781994"/>
    <w:rsid w:val="0078509A"/>
    <w:rsid w:val="007879D3"/>
    <w:rsid w:val="00790B32"/>
    <w:rsid w:val="007970DE"/>
    <w:rsid w:val="007A2D16"/>
    <w:rsid w:val="007A3F66"/>
    <w:rsid w:val="007B6C6F"/>
    <w:rsid w:val="007C1C0D"/>
    <w:rsid w:val="007C5D55"/>
    <w:rsid w:val="007C71FA"/>
    <w:rsid w:val="007C78D6"/>
    <w:rsid w:val="008205D7"/>
    <w:rsid w:val="00820ECE"/>
    <w:rsid w:val="00826985"/>
    <w:rsid w:val="00830567"/>
    <w:rsid w:val="008311C7"/>
    <w:rsid w:val="00837970"/>
    <w:rsid w:val="00846D60"/>
    <w:rsid w:val="00892361"/>
    <w:rsid w:val="008A1DF2"/>
    <w:rsid w:val="008A3E8F"/>
    <w:rsid w:val="008B21D3"/>
    <w:rsid w:val="008C465E"/>
    <w:rsid w:val="008D27AB"/>
    <w:rsid w:val="008D47EB"/>
    <w:rsid w:val="008D54B4"/>
    <w:rsid w:val="008F11B7"/>
    <w:rsid w:val="008F3B1C"/>
    <w:rsid w:val="00902CE3"/>
    <w:rsid w:val="00911E18"/>
    <w:rsid w:val="00917D10"/>
    <w:rsid w:val="00924A08"/>
    <w:rsid w:val="00927135"/>
    <w:rsid w:val="00935BEF"/>
    <w:rsid w:val="00944350"/>
    <w:rsid w:val="00952308"/>
    <w:rsid w:val="00955CE7"/>
    <w:rsid w:val="00961210"/>
    <w:rsid w:val="009720EE"/>
    <w:rsid w:val="00980524"/>
    <w:rsid w:val="009A3222"/>
    <w:rsid w:val="009A47AE"/>
    <w:rsid w:val="009E68BE"/>
    <w:rsid w:val="00A00766"/>
    <w:rsid w:val="00A11FF6"/>
    <w:rsid w:val="00A1270B"/>
    <w:rsid w:val="00A27676"/>
    <w:rsid w:val="00A277CD"/>
    <w:rsid w:val="00A318C6"/>
    <w:rsid w:val="00A35D6B"/>
    <w:rsid w:val="00A45D85"/>
    <w:rsid w:val="00A5372E"/>
    <w:rsid w:val="00A559EC"/>
    <w:rsid w:val="00A7351B"/>
    <w:rsid w:val="00A77B2B"/>
    <w:rsid w:val="00AA4FD6"/>
    <w:rsid w:val="00AB10A9"/>
    <w:rsid w:val="00AB591B"/>
    <w:rsid w:val="00AC299E"/>
    <w:rsid w:val="00AF690B"/>
    <w:rsid w:val="00B06148"/>
    <w:rsid w:val="00B11271"/>
    <w:rsid w:val="00B114DD"/>
    <w:rsid w:val="00B2530D"/>
    <w:rsid w:val="00B40793"/>
    <w:rsid w:val="00B50861"/>
    <w:rsid w:val="00B66F50"/>
    <w:rsid w:val="00BA74A3"/>
    <w:rsid w:val="00BB10E4"/>
    <w:rsid w:val="00BB2E27"/>
    <w:rsid w:val="00BB48EA"/>
    <w:rsid w:val="00BB5D93"/>
    <w:rsid w:val="00BD4CAB"/>
    <w:rsid w:val="00BE036C"/>
    <w:rsid w:val="00BE111F"/>
    <w:rsid w:val="00BE4B6C"/>
    <w:rsid w:val="00BF4708"/>
    <w:rsid w:val="00BF6521"/>
    <w:rsid w:val="00BF6E54"/>
    <w:rsid w:val="00C14711"/>
    <w:rsid w:val="00C204A8"/>
    <w:rsid w:val="00C553C8"/>
    <w:rsid w:val="00C82134"/>
    <w:rsid w:val="00C84851"/>
    <w:rsid w:val="00C97E0D"/>
    <w:rsid w:val="00CA4B5F"/>
    <w:rsid w:val="00CB439C"/>
    <w:rsid w:val="00CB5C1E"/>
    <w:rsid w:val="00CD04C4"/>
    <w:rsid w:val="00CD71F2"/>
    <w:rsid w:val="00D07B34"/>
    <w:rsid w:val="00D33F35"/>
    <w:rsid w:val="00D500FD"/>
    <w:rsid w:val="00D53C20"/>
    <w:rsid w:val="00D6092B"/>
    <w:rsid w:val="00D820A3"/>
    <w:rsid w:val="00D87B94"/>
    <w:rsid w:val="00D92838"/>
    <w:rsid w:val="00D940C9"/>
    <w:rsid w:val="00DA52DD"/>
    <w:rsid w:val="00DA6881"/>
    <w:rsid w:val="00DA6FAB"/>
    <w:rsid w:val="00DB39F1"/>
    <w:rsid w:val="00DB57DA"/>
    <w:rsid w:val="00DC4C38"/>
    <w:rsid w:val="00DC7AC5"/>
    <w:rsid w:val="00E3262E"/>
    <w:rsid w:val="00E34BEC"/>
    <w:rsid w:val="00E93C9F"/>
    <w:rsid w:val="00E94EFE"/>
    <w:rsid w:val="00E95E5D"/>
    <w:rsid w:val="00EB0B00"/>
    <w:rsid w:val="00EC157C"/>
    <w:rsid w:val="00ED0D44"/>
    <w:rsid w:val="00ED7C61"/>
    <w:rsid w:val="00EE2A36"/>
    <w:rsid w:val="00EF49EB"/>
    <w:rsid w:val="00F15B56"/>
    <w:rsid w:val="00F27FC9"/>
    <w:rsid w:val="00F669D8"/>
    <w:rsid w:val="00F6725C"/>
    <w:rsid w:val="00F9611F"/>
    <w:rsid w:val="00FA30FB"/>
    <w:rsid w:val="00FC5614"/>
    <w:rsid w:val="00FD0914"/>
    <w:rsid w:val="00FD1626"/>
    <w:rsid w:val="00FE76E8"/>
    <w:rsid w:val="00FF7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9"/>
    <o:shapelayout v:ext="edit">
      <o:idmap v:ext="edit" data="1"/>
      <o:rules v:ext="edit">
        <o:r id="V:Rule1" type="connector" idref="#Straight Arrow Connector 489"/>
        <o:r id="V:Rule2" type="connector" idref="#Straight Arrow Connector 490"/>
        <o:r id="V:Rule3" type="connector" idref="#Straight Arrow Connector 491"/>
        <o:r id="V:Rule4" type="connector" idref="#Straight Arrow Connector 492"/>
        <o:r id="V:Rule5" type="connector" idref="#Elbow Connector 229"/>
        <o:r id="V:Rule6" type="connector" idref="#Straight Arrow Connector 494"/>
        <o:r id="V:Rule7" type="connector" idref="#Straight Arrow Connector 495"/>
        <o:r id="V:Rule8" type="connector" idref="#Straight Arrow Connector 496"/>
        <o:r id="V:Rule9" type="connector" idref="#Straight Arrow Connector 497"/>
        <o:r id="V:Rule10" type="connector" idref="#Straight Arrow Connector 498"/>
        <o:r id="V:Rule11" type="connector" idref="#Straight Arrow Connector 499"/>
        <o:r id="V:Rule12" type="connector" idref="#Straight Arrow Connector 501"/>
        <o:r id="V:Rule13" type="connector" idref="#Straight Arrow Connector 77"/>
        <o:r id="V:Rule14" type="connector" idref="#Straight Arrow Connector 78"/>
        <o:r id="V:Rule15" type="connector" idref="#Straight Arrow Connector 79"/>
        <o:r id="V:Rule16" type="connector" idref="#Straight Arrow Connector 402"/>
        <o:r id="V:Rule17" type="connector" idref="#Elbow Connector 37"/>
        <o:r id="V:Rule18" type="connector" idref="#Straight Arrow Connector 413"/>
        <o:r id="V:Rule19" type="connector" idref="#Straight Arrow Connector 414"/>
        <o:r id="V:Rule20" type="connector" idref="#Elbow Connector 32"/>
        <o:r id="V:Rule21" type="connector" idref="#Straight Arrow Connector 416"/>
        <o:r id="V:Rule22" type="connector" idref="#Connector: Elbow 417"/>
        <o:r id="V:Rule23" type="connector" idref="#Connector: Elbow 418"/>
        <o:r id="V:Rule24" type="connector" idref="#Straight Arrow Connector 421"/>
        <o:r id="V:Rule25" type="connector" idref="#Connector: Elbow 422"/>
        <o:r id="V:Rule26" type="connector" idref="#Straight Arrow Connector 436"/>
        <o:r id="V:Rule27" type="connector" idref="#Straight Arrow Connector 437"/>
        <o:r id="V:Rule28" type="connector" idref="#Straight Arrow Connector 451"/>
        <o:r id="V:Rule29" type="connector" idref="#Connector: Elbow 452"/>
        <o:r id="V:Rule30" type="connector" idref="#Elbow Connector 33"/>
        <o:r id="V:Rule31" type="connector" idref="#Elbow Connector 73"/>
        <o:r id="V:Rule32" type="connector" idref="#Connector: Elbow 481"/>
        <o:r id="V:Rule33" type="connector" idref="#Straight Arrow Connector 52"/>
        <o:r id="V:Rule34" type="connector" idref="#Straight Arrow Connector 50"/>
        <o:r id="V:Rule35" type="connector" idref="#Straight Arrow Connector 388"/>
        <o:r id="V:Rule36" type="connector" idref="#Straight Arrow Connector 389"/>
        <o:r id="V:Rule37" type="connector" idref="#Elbow Connector 158"/>
        <o:r id="V:Rule38" type="connector" idref="#Elbow Connector 178"/>
        <o:r id="V:Rule39" type="connector" idref="#Straight Arrow Connector 401"/>
        <o:r id="V:Rule40" type="connector" idref="#Straight Arrow Connector 370"/>
        <o:r id="V:Rule41" type="connector" idref="#Straight Arrow Connector 371"/>
        <o:r id="V:Rule42" type="connector" idref="#Straight Arrow Connector 372"/>
        <o:r id="V:Rule43" type="connector" idref="#Straight Arrow Connector 374"/>
        <o:r id="V:Rule44" type="connector" idref="#Straight Arrow Connector 378"/>
        <o:r id="V:Rule45" type="connector" idref="#Straight Arrow Connector 379"/>
        <o:r id="V:Rule46" type="connector" idref="#Straight Arrow Connector 381"/>
        <o:r id="V:Rule47" type="connector" idref="#Straight Arrow Connector 382"/>
        <o:r id="V:Rule48" type="connector" idref="#Straight Arrow Connector 384"/>
        <o:r id="V:Rule49" type="connector" idref="#Straight Arrow Connector 184"/>
        <o:r id="V:Rule50" type="connector" idref="#Straight Arrow Connector 168"/>
        <o:r id="V:Rule51" type="connector" idref="#Straight Arrow Connector 353"/>
        <o:r id="V:Rule52" type="connector" idref="#Straight Arrow Connector 354"/>
        <o:r id="V:Rule53" type="connector" idref="#Straight Arrow Connector 355"/>
        <o:r id="V:Rule54" type="connector" idref="#Straight Arrow Connector 356"/>
        <o:r id="V:Rule55" type="connector" idref="#Straight Arrow Connector 361"/>
        <o:r id="V:Rule56" type="connector" idref="#Straight Arrow Connector 362"/>
        <o:r id="V:Rule57" type="connector" idref="#Straight Arrow Connector 363"/>
        <o:r id="V:Rule58" type="connector" idref="#Straight Arrow Connector 364"/>
        <o:r id="V:Rule59" type="connector" idref="#Straight Arrow Connector 252"/>
        <o:r id="V:Rule60" type="connector" idref="#Straight Arrow Connector 34"/>
        <o:r id="V:Rule61" type="connector" idref="#Connector: Elbow 40"/>
        <o:r id="V:Rule62" type="connector" idref="#Straight Arrow Connector 35"/>
        <o:r id="V:Rule63" type="connector" idref="#Connector: Elbow 36"/>
        <o:r id="V:Rule64" type="connector" idref="#Connector: Elbow 43"/>
        <o:r id="V:Rule65" type="connector" idref="#Connector: Elbow 42"/>
        <o:r id="V:Rule66" type="connector" idref="#Straight Arrow Connector 281"/>
        <o:r id="V:Rule67" type="connector" idref="#Straight Arrow Connector 280"/>
        <o:r id="V:Rule68" type="connector" idref="#Straight Arrow Connector 279"/>
        <o:r id="V:Rule69" type="connector" idref="#Straight Arrow Connector 290"/>
        <o:r id="V:Rule70" type="connector" idref="#Straight Arrow Connector 46"/>
        <o:r id="V:Rule71" type="connector" idref="#Connector: Elbow 44"/>
        <o:r id="V:Rule72" type="connector" idref="#Connector: Elbow 45"/>
        <o:r id="V:Rule73" type="connector" idref="#Straight Arrow Connector 263"/>
        <o:r id="V:Rule74" type="connector" idref="#Straight Arrow Connector 262"/>
        <o:r id="V:Rule75" type="connector" idref="#Straight Arrow Connector 261"/>
        <o:r id="V:Rule76" type="connector" idref="#Connector: Elbow 60"/>
        <o:r id="V:Rule77" type="connector" idref="#Connector: Elbow 256"/>
        <o:r id="V:Rule78" type="connector" idref="#Straight Arrow Connector 51"/>
        <o:r id="V:Rule79" type="connector" idref="#Straight Arrow Connector 49"/>
        <o:r id="V:Rule80" type="connector" idref="#Straight Arrow Connector 312"/>
        <o:r id="V:Rule81" type="connector" idref="#Straight Arrow Connector 100"/>
        <o:r id="V:Rule82" type="connector" idref="#Straight Arrow Connector 30"/>
        <o:r id="V:Rule83" type="connector" idref="#Straight Arrow Connector 29"/>
        <o:r id="V:Rule84" type="connector" idref="#Straight Arrow Connector 70"/>
        <o:r id="V:Rule85" type="connector" idref="#Straight Arrow Connector 75"/>
        <o:r id="V:Rule86" type="connector" idref="#Straight Arrow Connector 74"/>
        <o:r id="V:Rule87" type="connector" idref="#Straight Arrow Connector 69"/>
        <o:r id="V:Rule88" type="connector" idref="#Straight Arrow Connector 67"/>
        <o:r id="V:Rule89" type="connector" idref="#Straight Arrow Connector 91"/>
        <o:r id="V:Rule90" type="connector" idref="#Straight Arrow Connector 97"/>
        <o:r id="V:Rule91" type="connector" idref="#Straight Arrow Connector 98"/>
        <o:r id="V:Rule92" type="connector" idref="#Straight Arrow Connector 15"/>
        <o:r id="V:Rule93" type="connector" idref="#Straight Arrow Connector 14"/>
        <o:r id="V:Rule94" type="connector" idref="#Straight Arrow Connector 101"/>
        <o:r id="V:Rule95" type="connector" idref="#Straight Arrow Connector 102"/>
        <o:r id="V:Rule96" type="connector" idref="#Straight Arrow Connector 13"/>
        <o:r id="V:Rule97" type="connector" idref="#Straight Arrow Connector 123"/>
        <o:r id="V:Rule98" type="connector" idref="#Straight Arrow Connector 129"/>
        <o:r id="V:Rule99" type="connector" idref="#Straight Arrow Connector 131"/>
        <o:r id="V:Rule100" type="connector" idref="#Straight Arrow Connector 86"/>
        <o:r id="V:Rule101" type="connector" idref="#Straight Arrow Connector 71"/>
        <o:r id="V:Rule102" type="connector" idref="#Straight Arrow Connector 293"/>
        <o:r id="V:Rule103" type="connector" idref="#Straight Arrow Connector 298"/>
        <o:r id="V:Rule104" type="connector" idref="#Straight Arrow Connector 65"/>
        <o:r id="V:Rule105" type="connector" idref="#Straight Arrow Connector 277"/>
        <o:r id="V:Rule106" type="connector" idref="#Straight Arrow Connector 94"/>
        <o:r id="V:Rule107" type="connector" idref="#Connector: Elbow 88"/>
        <o:r id="V:Rule108" type="connector" idref="#Straight Arrow Connector 87"/>
        <o:r id="V:Rule109" type="connector" idref="#Straight Arrow Connector 95"/>
        <o:r id="V:Rule110" type="connector" idref="#Straight Arrow Connector 296"/>
        <o:r id="V:Rule111" type="connector" idref="#Connector: Elbow 300"/>
        <o:r id="V:Rule112" type="connector" idref="#Straight Arrow Connector 318"/>
        <o:r id="V:Rule113" type="connector" idref="#Straight Arrow Connector 107"/>
        <o:r id="V:Rule114" type="connector" idref="#Connector: Elbow 315"/>
        <o:r id="V:Rule115" type="connector" idref="#Straight Arrow Connector 108"/>
        <o:r id="V:Rule116" type="connector" idref="#Straight Arrow Connector 12"/>
        <o:r id="V:Rule117" type="connector" idref="#Straight Arrow Connector 130"/>
        <o:r id="V:Rule118" type="connector" idref="#Straight Arrow Connector 128"/>
        <o:r id="V:Rule119" type="connector" idref="#Straight Arrow Connector 292"/>
        <o:r id="V:Rule120" type="connector" idref="#Straight Arrow Connector 132"/>
        <o:r id="V:Rule121" type="connector" idref="#Straight Arrow Connector 289"/>
        <o:r id="V:Rule122" type="connector" idref="#Straight Arrow Connector 11"/>
        <o:r id="V:Rule123" type="connector" idref="#Straight Arrow Connector 323"/>
        <o:r id="V:Rule124" type="connector" idref="#Straight Arrow Connector 215"/>
        <o:r id="V:Rule125" type="connector" idref="#Straight Arrow Connector 322"/>
        <o:r id="V:Rule126" type="connector" idref="#Straight Arrow Connector 143"/>
        <o:r id="V:Rule127" type="connector" idref="#Straight Arrow Connector 144"/>
        <o:r id="V:Rule128" type="connector" idref="#Straight Arrow Connector 149"/>
        <o:r id="V:Rule129" type="connector" idref="#Straight Arrow Connector 151"/>
        <o:r id="V:Rule130" type="connector" idref="#Straight Arrow Connector 156"/>
        <o:r id="V:Rule131" type="connector" idref="#Straight Arrow Connector 157"/>
        <o:r id="V:Rule132" type="connector" idref="#Straight Arrow Connector 158"/>
        <o:r id="V:Rule133" type="connector" idref="#Straight Arrow Connector 159"/>
        <o:r id="V:Rule134" type="connector" idref="#Straight Arrow Connector 213"/>
        <o:r id="V:Rule135" type="connector" idref="#Straight Arrow Connector 170"/>
        <o:r id="V:Rule136" type="connector" idref="#Straight Arrow Connector 150"/>
        <o:r id="V:Rule137" type="connector" idref="#Straight Arrow Connector 162"/>
        <o:r id="V:Rule138" type="connector" idref="#Straight Arrow Connector 111"/>
        <o:r id="V:Rule139" type="connector" idref="#Straight Arrow Connector 112"/>
        <o:r id="V:Rule140" type="connector" idref="#Straight Arrow Connector 113"/>
        <o:r id="V:Rule141" type="connector" idref="#Straight Arrow Connector 114"/>
        <o:r id="V:Rule142" type="connector" idref="#Straight Arrow Connector 117"/>
        <o:r id="V:Rule143" type="connector" idref="#Straight Arrow Connector 118"/>
        <o:r id="V:Rule144" type="connector" idref="#Straight Arrow Connector 119"/>
        <o:r id="V:Rule145" type="connector" idref="#Straight Arrow Connector 450"/>
        <o:r id="V:Rule146" type="connector" idref="#Straight Arrow Connector 448"/>
        <o:r id="V:Rule147" type="connector" idref="#Straight Arrow Connector 449"/>
        <o:r id="V:Rule148" type="connector" idref="#Straight Arrow Connector 463"/>
        <o:r id="V:Rule149" type="connector" idref="#Straight Arrow Connector 462"/>
        <o:r id="V:Rule150" type="connector" idref="#Straight Arrow Connector 460"/>
        <o:r id="V:Rule151" type="connector" idref="#Straight Arrow Connector 457"/>
        <o:r id="V:Rule152" type="connector" idref="#Straight Arrow Connector 61"/>
        <o:r id="V:Rule153" type="connector" idref="#Straight Arrow Connector 467"/>
        <o:r id="V:Rule154" type="connector" idref="#Straight Arrow Connector 468"/>
        <o:r id="V:Rule155" type="connector" idref="#Straight Arrow Connector 469"/>
        <o:r id="V:Rule156" type="connector" idref="#Straight Arrow Connector 479"/>
        <o:r id="V:Rule157" type="connector" idref="#Straight Arrow Connector 478"/>
        <o:r id="V:Rule158" type="connector" idref="#Straight Arrow Connector 350"/>
        <o:r id="V:Rule159" type="connector" idref="#Straight Arrow Connector 349"/>
        <o:r id="V:Rule160" type="connector" idref="#Straight Arrow Connector 351"/>
        <o:r id="V:Rule161" type="connector" idref="#Straight Arrow Connector 17028"/>
        <o:r id="V:Rule162" type="connector" idref="#Straight Arrow Connector 17027"/>
        <o:r id="V:Rule163" type="connector" idref="#Straight Arrow Connector 17029"/>
        <o:r id="V:Rule164" type="connector" idref="#Straight Arrow Connector 17033"/>
        <o:r id="V:Rule165" type="connector" idref="#Straight Arrow Connector 17037"/>
        <o:r id="V:Rule166" type="connector" idref="#Straight Arrow Connector 17040"/>
        <o:r id="V:Rule167" type="connector" idref="#Straight Arrow Connector 17045"/>
        <o:r id="V:Rule168" type="connector" idref="#Straight Arrow Connector 17044"/>
        <o:r id="V:Rule169" type="connector" idref="#Straight Arrow Connector 17043"/>
        <o:r id="V:Rule170" type="connector" idref="#Straight Arrow Connector 17046"/>
        <o:r id="V:Rule171" type="connector" idref="#Connector: Elbow 17050"/>
        <o:r id="V:Rule172" type="connector" idref="#Straight Arrow Connector 22"/>
        <o:r id="V:Rule173" type="connector" idref="#Straight Arrow Connector 23"/>
        <o:r id="V:Rule174" type="connector" idref="#Straight Arrow Connector 24"/>
      </o:rules>
    </o:shapelayout>
  </w:shapeDefaults>
  <w:decimalSymbol w:val="."/>
  <w:listSeparator w:val=","/>
  <w15:docId w15:val="{702EF613-EC54-4398-B101-D859645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B2"/>
    <w:pPr>
      <w:spacing w:after="160" w:line="480" w:lineRule="auto"/>
    </w:pPr>
    <w:rPr>
      <w:rFonts w:ascii="Times New Roman" w:hAnsi="Times New Roman"/>
      <w:sz w:val="24"/>
      <w:szCs w:val="24"/>
      <w:lang w:val="id-ID"/>
    </w:rPr>
  </w:style>
  <w:style w:type="paragraph" w:styleId="Heading1">
    <w:name w:val="heading 1"/>
    <w:basedOn w:val="Normal"/>
    <w:next w:val="Normal"/>
    <w:link w:val="Heading1Char"/>
    <w:autoRedefine/>
    <w:uiPriority w:val="99"/>
    <w:qFormat/>
    <w:rsid w:val="002E3244"/>
    <w:pPr>
      <w:keepNext/>
      <w:keepLines/>
      <w:spacing w:after="0"/>
      <w:jc w:val="center"/>
      <w:outlineLvl w:val="0"/>
    </w:pPr>
    <w:rPr>
      <w:rFonts w:eastAsia="MS Gothic"/>
      <w:b/>
      <w:bCs/>
      <w:lang w:val="en-US"/>
    </w:rPr>
  </w:style>
  <w:style w:type="paragraph" w:styleId="Heading2">
    <w:name w:val="heading 2"/>
    <w:basedOn w:val="Normal"/>
    <w:next w:val="Normal"/>
    <w:link w:val="Heading2Char"/>
    <w:autoRedefine/>
    <w:uiPriority w:val="99"/>
    <w:qFormat/>
    <w:rsid w:val="000B3D23"/>
    <w:pPr>
      <w:keepNext/>
      <w:keepLines/>
      <w:numPr>
        <w:ilvl w:val="3"/>
      </w:numPr>
      <w:spacing w:after="0"/>
      <w:ind w:left="3119" w:hanging="599"/>
      <w:outlineLvl w:val="1"/>
    </w:pPr>
    <w:rPr>
      <w:rFonts w:eastAsia="MS Gothic"/>
      <w:b/>
      <w:bCs/>
      <w:lang w:val="en-US"/>
    </w:rPr>
  </w:style>
  <w:style w:type="paragraph" w:styleId="Heading3">
    <w:name w:val="heading 3"/>
    <w:basedOn w:val="Normal"/>
    <w:next w:val="Normal"/>
    <w:link w:val="Heading3Char"/>
    <w:uiPriority w:val="99"/>
    <w:qFormat/>
    <w:rsid w:val="00607151"/>
    <w:pPr>
      <w:keepNext/>
      <w:keepLines/>
      <w:numPr>
        <w:numId w:val="1"/>
      </w:numPr>
      <w:spacing w:before="240" w:after="0"/>
      <w:ind w:left="284" w:hanging="284"/>
      <w:outlineLvl w:val="2"/>
    </w:pPr>
    <w:rPr>
      <w:rFonts w:eastAsia="Times New Roman"/>
      <w:b/>
      <w:bCs/>
    </w:rPr>
  </w:style>
  <w:style w:type="paragraph" w:styleId="Heading4">
    <w:name w:val="heading 4"/>
    <w:basedOn w:val="Normal"/>
    <w:next w:val="Normal"/>
    <w:link w:val="Heading4Char"/>
    <w:uiPriority w:val="99"/>
    <w:qFormat/>
    <w:rsid w:val="00622F20"/>
    <w:pPr>
      <w:keepNext/>
      <w:keepLines/>
      <w:numPr>
        <w:numId w:val="73"/>
      </w:numPr>
      <w:spacing w:before="240" w:after="0"/>
      <w:outlineLvl w:val="3"/>
    </w:pPr>
    <w:rPr>
      <w:rFonts w:eastAsia="Times New Roman"/>
    </w:rPr>
  </w:style>
  <w:style w:type="paragraph" w:styleId="Heading5">
    <w:name w:val="heading 5"/>
    <w:basedOn w:val="Normal"/>
    <w:next w:val="Normal"/>
    <w:link w:val="Heading5Char"/>
    <w:uiPriority w:val="99"/>
    <w:qFormat/>
    <w:rsid w:val="00346566"/>
    <w:pPr>
      <w:keepNext/>
      <w:keepLines/>
      <w:numPr>
        <w:numId w:val="57"/>
      </w:numPr>
      <w:spacing w:before="240" w:after="0"/>
      <w:outlineLvl w:val="4"/>
    </w:pPr>
    <w:rPr>
      <w:rFonts w:eastAsia="Times New Roman"/>
    </w:rPr>
  </w:style>
  <w:style w:type="paragraph" w:styleId="Heading6">
    <w:name w:val="heading 6"/>
    <w:basedOn w:val="Normal"/>
    <w:next w:val="Normal"/>
    <w:link w:val="Heading6Char"/>
    <w:uiPriority w:val="99"/>
    <w:qFormat/>
    <w:rsid w:val="00D940C9"/>
    <w:pPr>
      <w:keepNext/>
      <w:keepLines/>
      <w:numPr>
        <w:numId w:val="59"/>
      </w:numPr>
      <w:spacing w:before="240" w:after="0"/>
      <w:outlineLvl w:val="5"/>
    </w:pPr>
    <w:rPr>
      <w:rFonts w:eastAsia="Times New Roman"/>
    </w:rPr>
  </w:style>
  <w:style w:type="paragraph" w:styleId="Heading7">
    <w:name w:val="heading 7"/>
    <w:basedOn w:val="Normal"/>
    <w:next w:val="Normal"/>
    <w:link w:val="Heading7Char"/>
    <w:uiPriority w:val="99"/>
    <w:qFormat/>
    <w:rsid w:val="00083467"/>
    <w:pPr>
      <w:keepNext/>
      <w:keepLines/>
      <w:numPr>
        <w:numId w:val="88"/>
      </w:numPr>
      <w:spacing w:before="40" w:after="0"/>
      <w:outlineLvl w:val="6"/>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3244"/>
    <w:rPr>
      <w:rFonts w:ascii="Times New Roman" w:eastAsia="MS Gothic" w:hAnsi="Times New Roman"/>
      <w:b/>
      <w:bCs/>
      <w:sz w:val="24"/>
      <w:szCs w:val="24"/>
    </w:rPr>
  </w:style>
  <w:style w:type="character" w:customStyle="1" w:styleId="Heading2Char">
    <w:name w:val="Heading 2 Char"/>
    <w:link w:val="Heading2"/>
    <w:uiPriority w:val="99"/>
    <w:locked/>
    <w:rsid w:val="000B3D23"/>
    <w:rPr>
      <w:rFonts w:ascii="Times New Roman" w:eastAsia="MS Gothic" w:hAnsi="Times New Roman"/>
      <w:b/>
      <w:bCs/>
      <w:sz w:val="24"/>
      <w:szCs w:val="24"/>
    </w:rPr>
  </w:style>
  <w:style w:type="character" w:customStyle="1" w:styleId="Heading3Char">
    <w:name w:val="Heading 3 Char"/>
    <w:link w:val="Heading3"/>
    <w:uiPriority w:val="99"/>
    <w:locked/>
    <w:rsid w:val="00607151"/>
    <w:rPr>
      <w:rFonts w:ascii="Times New Roman" w:eastAsia="Times New Roman" w:hAnsi="Times New Roman"/>
      <w:b/>
      <w:bCs/>
      <w:sz w:val="24"/>
      <w:szCs w:val="24"/>
      <w:lang w:val="id-ID"/>
    </w:rPr>
  </w:style>
  <w:style w:type="character" w:customStyle="1" w:styleId="Heading4Char">
    <w:name w:val="Heading 4 Char"/>
    <w:link w:val="Heading4"/>
    <w:uiPriority w:val="99"/>
    <w:locked/>
    <w:rsid w:val="00622F20"/>
    <w:rPr>
      <w:rFonts w:ascii="Times New Roman" w:eastAsia="Times New Roman" w:hAnsi="Times New Roman"/>
      <w:sz w:val="24"/>
      <w:szCs w:val="24"/>
      <w:lang w:val="id-ID"/>
    </w:rPr>
  </w:style>
  <w:style w:type="character" w:customStyle="1" w:styleId="Heading5Char">
    <w:name w:val="Heading 5 Char"/>
    <w:link w:val="Heading5"/>
    <w:uiPriority w:val="99"/>
    <w:locked/>
    <w:rsid w:val="00346566"/>
    <w:rPr>
      <w:rFonts w:ascii="Times New Roman" w:eastAsia="Times New Roman" w:hAnsi="Times New Roman"/>
      <w:sz w:val="24"/>
      <w:szCs w:val="24"/>
      <w:lang w:val="id-ID"/>
    </w:rPr>
  </w:style>
  <w:style w:type="character" w:customStyle="1" w:styleId="Heading6Char">
    <w:name w:val="Heading 6 Char"/>
    <w:link w:val="Heading6"/>
    <w:uiPriority w:val="99"/>
    <w:locked/>
    <w:rsid w:val="00D940C9"/>
    <w:rPr>
      <w:rFonts w:ascii="Times New Roman" w:eastAsia="Times New Roman" w:hAnsi="Times New Roman"/>
      <w:sz w:val="24"/>
      <w:szCs w:val="24"/>
      <w:lang w:val="id-ID"/>
    </w:rPr>
  </w:style>
  <w:style w:type="character" w:customStyle="1" w:styleId="Heading7Char">
    <w:name w:val="Heading 7 Char"/>
    <w:link w:val="Heading7"/>
    <w:uiPriority w:val="99"/>
    <w:locked/>
    <w:rsid w:val="00083467"/>
    <w:rPr>
      <w:rFonts w:ascii="Times New Roman" w:eastAsia="Times New Roman" w:hAnsi="Times New Roman"/>
      <w:sz w:val="24"/>
      <w:szCs w:val="24"/>
      <w:lang w:val="id-ID"/>
    </w:rPr>
  </w:style>
  <w:style w:type="paragraph" w:styleId="Header">
    <w:name w:val="header"/>
    <w:basedOn w:val="Normal"/>
    <w:link w:val="HeaderChar"/>
    <w:uiPriority w:val="99"/>
    <w:rsid w:val="00480A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80A33"/>
  </w:style>
  <w:style w:type="paragraph" w:styleId="Footer">
    <w:name w:val="footer"/>
    <w:basedOn w:val="Normal"/>
    <w:link w:val="FooterChar"/>
    <w:uiPriority w:val="99"/>
    <w:rsid w:val="00480A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80A33"/>
  </w:style>
  <w:style w:type="table" w:styleId="TableGrid">
    <w:name w:val="Table Grid"/>
    <w:basedOn w:val="TableNormal"/>
    <w:uiPriority w:val="99"/>
    <w:rsid w:val="00480A3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480A33"/>
    <w:pPr>
      <w:spacing w:after="200" w:line="276" w:lineRule="auto"/>
      <w:ind w:left="720"/>
      <w:jc w:val="both"/>
    </w:pPr>
    <w:rPr>
      <w:rFonts w:ascii="Calibri" w:hAnsi="Calibri" w:cs="Calibri"/>
      <w:lang w:val="en-US"/>
    </w:rPr>
  </w:style>
  <w:style w:type="character" w:customStyle="1" w:styleId="ListParagraphChar">
    <w:name w:val="List Paragraph Char"/>
    <w:aliases w:val="Body of text Char"/>
    <w:link w:val="ListParagraph"/>
    <w:uiPriority w:val="99"/>
    <w:locked/>
    <w:rsid w:val="00480A33"/>
    <w:rPr>
      <w:rFonts w:ascii="Calibri" w:hAnsi="Calibri" w:cs="Calibri"/>
      <w:sz w:val="24"/>
      <w:szCs w:val="24"/>
    </w:rPr>
  </w:style>
  <w:style w:type="character" w:styleId="Hyperlink">
    <w:name w:val="Hyperlink"/>
    <w:uiPriority w:val="99"/>
    <w:rsid w:val="00480A33"/>
    <w:rPr>
      <w:color w:val="auto"/>
      <w:u w:val="single"/>
    </w:rPr>
  </w:style>
  <w:style w:type="character" w:customStyle="1" w:styleId="HTMLPreformattedChar">
    <w:name w:val="HTML Preformatted Char"/>
    <w:link w:val="HTMLPreformatted"/>
    <w:uiPriority w:val="99"/>
    <w:semiHidden/>
    <w:locked/>
    <w:rsid w:val="004F3AB2"/>
    <w:rPr>
      <w:rFonts w:ascii="Courier New" w:hAnsi="Courier New" w:cs="Courier New"/>
      <w:sz w:val="20"/>
      <w:szCs w:val="20"/>
      <w:lang w:eastAsia="id-ID"/>
    </w:rPr>
  </w:style>
  <w:style w:type="paragraph" w:styleId="HTMLPreformatted">
    <w:name w:val="HTML Preformatted"/>
    <w:basedOn w:val="Normal"/>
    <w:link w:val="HTMLPreformattedChar"/>
    <w:uiPriority w:val="99"/>
    <w:semiHidden/>
    <w:rsid w:val="004F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id-ID"/>
    </w:rPr>
  </w:style>
  <w:style w:type="character" w:customStyle="1" w:styleId="HTMLPreformattedChar1">
    <w:name w:val="HTML Preformatted Char1"/>
    <w:uiPriority w:val="99"/>
    <w:semiHidden/>
    <w:locked/>
    <w:rsid w:val="004F3AB2"/>
    <w:rPr>
      <w:rFonts w:ascii="Consolas" w:hAnsi="Consolas" w:cs="Consolas"/>
      <w:sz w:val="20"/>
      <w:szCs w:val="20"/>
      <w:lang w:val="id-ID"/>
    </w:rPr>
  </w:style>
  <w:style w:type="paragraph" w:customStyle="1" w:styleId="msonormal0">
    <w:name w:val="msonormal"/>
    <w:basedOn w:val="Normal"/>
    <w:uiPriority w:val="99"/>
    <w:rsid w:val="004F3AB2"/>
    <w:pPr>
      <w:spacing w:before="100" w:beforeAutospacing="1" w:after="100" w:afterAutospacing="1" w:line="240" w:lineRule="auto"/>
      <w:jc w:val="center"/>
    </w:pPr>
    <w:rPr>
      <w:rFonts w:eastAsia="Times New Roman"/>
      <w:lang w:val="en-US"/>
    </w:rPr>
  </w:style>
  <w:style w:type="paragraph" w:styleId="NormalWeb">
    <w:name w:val="Normal (Web)"/>
    <w:basedOn w:val="Normal"/>
    <w:uiPriority w:val="99"/>
    <w:semiHidden/>
    <w:rsid w:val="004F3AB2"/>
    <w:pPr>
      <w:spacing w:before="100" w:beforeAutospacing="1" w:after="100" w:afterAutospacing="1" w:line="240" w:lineRule="auto"/>
      <w:jc w:val="center"/>
    </w:pPr>
    <w:rPr>
      <w:rFonts w:eastAsia="Times New Roman"/>
      <w:lang w:val="en-US"/>
    </w:rPr>
  </w:style>
  <w:style w:type="character" w:customStyle="1" w:styleId="FootnoteTextChar">
    <w:name w:val="Footnote Text Char"/>
    <w:link w:val="FootnoteText"/>
    <w:uiPriority w:val="99"/>
    <w:semiHidden/>
    <w:locked/>
    <w:rsid w:val="004F3AB2"/>
    <w:rPr>
      <w:rFonts w:ascii="Times New Roman" w:hAnsi="Times New Roman" w:cs="Times New Roman"/>
      <w:sz w:val="20"/>
      <w:szCs w:val="20"/>
      <w:lang w:val="en-US"/>
    </w:rPr>
  </w:style>
  <w:style w:type="paragraph" w:styleId="FootnoteText">
    <w:name w:val="footnote text"/>
    <w:basedOn w:val="Normal"/>
    <w:link w:val="FootnoteTextChar"/>
    <w:uiPriority w:val="99"/>
    <w:semiHidden/>
    <w:rsid w:val="004F3AB2"/>
    <w:pPr>
      <w:spacing w:after="200" w:line="240" w:lineRule="auto"/>
      <w:jc w:val="center"/>
    </w:pPr>
    <w:rPr>
      <w:sz w:val="20"/>
      <w:szCs w:val="20"/>
      <w:lang w:val="en-US"/>
    </w:rPr>
  </w:style>
  <w:style w:type="character" w:customStyle="1" w:styleId="FootnoteTextChar1">
    <w:name w:val="Footnote Text Char1"/>
    <w:uiPriority w:val="99"/>
    <w:semiHidden/>
    <w:locked/>
    <w:rsid w:val="00CD04C4"/>
    <w:rPr>
      <w:rFonts w:ascii="Times New Roman" w:hAnsi="Times New Roman" w:cs="Times New Roman"/>
      <w:sz w:val="20"/>
      <w:szCs w:val="20"/>
      <w:lang w:val="id-ID"/>
    </w:rPr>
  </w:style>
  <w:style w:type="character" w:customStyle="1" w:styleId="CommentTextChar">
    <w:name w:val="Comment Text Char"/>
    <w:link w:val="CommentText"/>
    <w:uiPriority w:val="99"/>
    <w:semiHidden/>
    <w:locked/>
    <w:rsid w:val="004F3AB2"/>
    <w:rPr>
      <w:rFonts w:ascii="Calibri" w:hAnsi="Calibri" w:cs="Calibri"/>
      <w:sz w:val="20"/>
      <w:szCs w:val="20"/>
    </w:rPr>
  </w:style>
  <w:style w:type="paragraph" w:styleId="CommentText">
    <w:name w:val="annotation text"/>
    <w:basedOn w:val="Normal"/>
    <w:link w:val="CommentTextChar"/>
    <w:uiPriority w:val="99"/>
    <w:semiHidden/>
    <w:rsid w:val="004F3AB2"/>
    <w:pPr>
      <w:spacing w:after="200" w:line="240" w:lineRule="auto"/>
      <w:jc w:val="center"/>
    </w:pPr>
    <w:rPr>
      <w:rFonts w:ascii="Calibri" w:hAnsi="Calibri" w:cs="Calibri"/>
      <w:sz w:val="20"/>
      <w:szCs w:val="20"/>
    </w:rPr>
  </w:style>
  <w:style w:type="character" w:customStyle="1" w:styleId="CommentTextChar1">
    <w:name w:val="Comment Text Char1"/>
    <w:uiPriority w:val="99"/>
    <w:semiHidden/>
    <w:locked/>
    <w:rsid w:val="00CD04C4"/>
    <w:rPr>
      <w:rFonts w:ascii="Times New Roman" w:hAnsi="Times New Roman" w:cs="Times New Roman"/>
      <w:sz w:val="20"/>
      <w:szCs w:val="20"/>
      <w:lang w:val="id-ID"/>
    </w:rPr>
  </w:style>
  <w:style w:type="character" w:customStyle="1" w:styleId="EndnoteTextChar">
    <w:name w:val="Endnote Text Char"/>
    <w:link w:val="EndnoteText"/>
    <w:uiPriority w:val="99"/>
    <w:semiHidden/>
    <w:locked/>
    <w:rsid w:val="004F3AB2"/>
    <w:rPr>
      <w:rFonts w:ascii="Calibri" w:hAnsi="Calibri" w:cs="Calibri"/>
      <w:sz w:val="20"/>
      <w:szCs w:val="20"/>
    </w:rPr>
  </w:style>
  <w:style w:type="paragraph" w:styleId="EndnoteText">
    <w:name w:val="endnote text"/>
    <w:basedOn w:val="Normal"/>
    <w:link w:val="EndnoteTextChar"/>
    <w:uiPriority w:val="99"/>
    <w:semiHidden/>
    <w:rsid w:val="004F3AB2"/>
    <w:pPr>
      <w:spacing w:after="0" w:line="240" w:lineRule="auto"/>
      <w:jc w:val="center"/>
    </w:pPr>
    <w:rPr>
      <w:rFonts w:ascii="Calibri" w:hAnsi="Calibri" w:cs="Calibri"/>
      <w:sz w:val="20"/>
      <w:szCs w:val="20"/>
    </w:rPr>
  </w:style>
  <w:style w:type="character" w:customStyle="1" w:styleId="EndnoteTextChar1">
    <w:name w:val="Endnote Text Char1"/>
    <w:uiPriority w:val="99"/>
    <w:semiHidden/>
    <w:locked/>
    <w:rsid w:val="00CD04C4"/>
    <w:rPr>
      <w:rFonts w:ascii="Times New Roman" w:hAnsi="Times New Roman" w:cs="Times New Roman"/>
      <w:sz w:val="20"/>
      <w:szCs w:val="20"/>
      <w:lang w:val="id-ID"/>
    </w:rPr>
  </w:style>
  <w:style w:type="paragraph" w:styleId="BodyTextIndent">
    <w:name w:val="Body Text Indent"/>
    <w:basedOn w:val="Normal"/>
    <w:link w:val="BodyTextIndentChar"/>
    <w:uiPriority w:val="99"/>
    <w:semiHidden/>
    <w:rsid w:val="004F3AB2"/>
    <w:pPr>
      <w:spacing w:after="0" w:line="360" w:lineRule="auto"/>
      <w:ind w:firstLine="840"/>
      <w:jc w:val="both"/>
    </w:pPr>
    <w:rPr>
      <w:rFonts w:ascii="Arial Unicode MS" w:eastAsia="Arial Unicode MS" w:hAnsi="Arial Unicode MS" w:cs="Arial Unicode MS"/>
      <w:lang w:val="en-US"/>
    </w:rPr>
  </w:style>
  <w:style w:type="character" w:customStyle="1" w:styleId="BodyTextIndentChar">
    <w:name w:val="Body Text Indent Char"/>
    <w:link w:val="BodyTextIndent"/>
    <w:uiPriority w:val="99"/>
    <w:semiHidden/>
    <w:locked/>
    <w:rsid w:val="004F3AB2"/>
    <w:rPr>
      <w:rFonts w:ascii="Arial Unicode MS" w:eastAsia="Arial Unicode MS" w:hAnsi="Arial Unicode MS" w:cs="Arial Unicode MS"/>
      <w:sz w:val="23"/>
      <w:szCs w:val="23"/>
      <w:lang w:val="en-US"/>
    </w:rPr>
  </w:style>
  <w:style w:type="paragraph" w:styleId="Subtitle">
    <w:name w:val="Subtitle"/>
    <w:basedOn w:val="Normal"/>
    <w:next w:val="Normal"/>
    <w:link w:val="SubtitleChar"/>
    <w:uiPriority w:val="99"/>
    <w:qFormat/>
    <w:rsid w:val="004F3AB2"/>
    <w:pPr>
      <w:spacing w:after="60"/>
      <w:jc w:val="center"/>
      <w:outlineLvl w:val="1"/>
    </w:pPr>
    <w:rPr>
      <w:rFonts w:ascii="Cambria" w:eastAsia="Times New Roman" w:hAnsi="Cambria" w:cs="Cambria"/>
    </w:rPr>
  </w:style>
  <w:style w:type="character" w:customStyle="1" w:styleId="SubtitleChar">
    <w:name w:val="Subtitle Char"/>
    <w:link w:val="Subtitle"/>
    <w:uiPriority w:val="99"/>
    <w:locked/>
    <w:rsid w:val="004F3AB2"/>
    <w:rPr>
      <w:rFonts w:ascii="Cambria" w:hAnsi="Cambria" w:cs="Cambria"/>
      <w:sz w:val="24"/>
      <w:szCs w:val="24"/>
    </w:rPr>
  </w:style>
  <w:style w:type="character" w:customStyle="1" w:styleId="BodyTextIndent2Char">
    <w:name w:val="Body Text Indent 2 Char"/>
    <w:link w:val="BodyTextIndent2"/>
    <w:uiPriority w:val="99"/>
    <w:semiHidden/>
    <w:locked/>
    <w:rsid w:val="004F3AB2"/>
    <w:rPr>
      <w:rFonts w:ascii="Arial" w:hAnsi="Arial" w:cs="Arial"/>
      <w:sz w:val="24"/>
      <w:szCs w:val="24"/>
      <w:lang w:val="en-US"/>
    </w:rPr>
  </w:style>
  <w:style w:type="paragraph" w:styleId="BodyTextIndent2">
    <w:name w:val="Body Text Indent 2"/>
    <w:basedOn w:val="Normal"/>
    <w:link w:val="BodyTextIndent2Char"/>
    <w:uiPriority w:val="99"/>
    <w:semiHidden/>
    <w:rsid w:val="004F3AB2"/>
    <w:pPr>
      <w:tabs>
        <w:tab w:val="left" w:pos="1260"/>
      </w:tabs>
      <w:spacing w:after="0" w:line="360" w:lineRule="auto"/>
      <w:ind w:firstLine="720"/>
      <w:jc w:val="both"/>
    </w:pPr>
    <w:rPr>
      <w:rFonts w:ascii="Arial" w:eastAsia="Times New Roman" w:hAnsi="Arial" w:cs="Arial"/>
      <w:lang w:val="en-US"/>
    </w:rPr>
  </w:style>
  <w:style w:type="character" w:customStyle="1" w:styleId="BodyTextIndent2Char1">
    <w:name w:val="Body Text Indent 2 Char1"/>
    <w:uiPriority w:val="99"/>
    <w:semiHidden/>
    <w:locked/>
    <w:rsid w:val="00CD04C4"/>
    <w:rPr>
      <w:rFonts w:ascii="Times New Roman" w:hAnsi="Times New Roman" w:cs="Times New Roman"/>
      <w:sz w:val="24"/>
      <w:szCs w:val="24"/>
      <w:lang w:val="id-ID"/>
    </w:rPr>
  </w:style>
  <w:style w:type="character" w:customStyle="1" w:styleId="CommentSubjectChar">
    <w:name w:val="Comment Subject Char"/>
    <w:link w:val="CommentSubject"/>
    <w:uiPriority w:val="99"/>
    <w:semiHidden/>
    <w:locked/>
    <w:rsid w:val="004F3AB2"/>
    <w:rPr>
      <w:rFonts w:ascii="Calibri" w:hAnsi="Calibri" w:cs="Calibri"/>
      <w:b/>
      <w:bCs/>
      <w:sz w:val="20"/>
      <w:szCs w:val="20"/>
    </w:rPr>
  </w:style>
  <w:style w:type="paragraph" w:styleId="CommentSubject">
    <w:name w:val="annotation subject"/>
    <w:basedOn w:val="CommentText"/>
    <w:next w:val="CommentText"/>
    <w:link w:val="CommentSubjectChar"/>
    <w:uiPriority w:val="99"/>
    <w:semiHidden/>
    <w:rsid w:val="004F3AB2"/>
    <w:rPr>
      <w:b/>
      <w:bCs/>
    </w:rPr>
  </w:style>
  <w:style w:type="character" w:customStyle="1" w:styleId="CommentSubjectChar1">
    <w:name w:val="Comment Subject Char1"/>
    <w:uiPriority w:val="99"/>
    <w:semiHidden/>
    <w:locked/>
    <w:rsid w:val="00CD04C4"/>
    <w:rPr>
      <w:rFonts w:ascii="Times New Roman" w:hAnsi="Times New Roman" w:cs="Times New Roman"/>
      <w:b/>
      <w:bCs/>
      <w:sz w:val="20"/>
      <w:szCs w:val="20"/>
      <w:lang w:val="id-ID"/>
    </w:rPr>
  </w:style>
  <w:style w:type="character" w:customStyle="1" w:styleId="BalloonTextChar">
    <w:name w:val="Balloon Text Char"/>
    <w:link w:val="BalloonText"/>
    <w:uiPriority w:val="99"/>
    <w:semiHidden/>
    <w:locked/>
    <w:rsid w:val="004F3AB2"/>
    <w:rPr>
      <w:rFonts w:ascii="Segoe UI" w:hAnsi="Segoe UI" w:cs="Segoe UI"/>
      <w:sz w:val="18"/>
      <w:szCs w:val="18"/>
    </w:rPr>
  </w:style>
  <w:style w:type="paragraph" w:styleId="BalloonText">
    <w:name w:val="Balloon Text"/>
    <w:basedOn w:val="Normal"/>
    <w:link w:val="BalloonTextChar"/>
    <w:uiPriority w:val="99"/>
    <w:semiHidden/>
    <w:rsid w:val="004F3AB2"/>
    <w:pPr>
      <w:spacing w:after="0" w:line="240" w:lineRule="auto"/>
      <w:jc w:val="center"/>
    </w:pPr>
    <w:rPr>
      <w:rFonts w:ascii="Segoe UI" w:hAnsi="Segoe UI" w:cs="Segoe UI"/>
      <w:sz w:val="18"/>
      <w:szCs w:val="18"/>
    </w:rPr>
  </w:style>
  <w:style w:type="character" w:customStyle="1" w:styleId="BalloonTextChar1">
    <w:name w:val="Balloon Text Char1"/>
    <w:uiPriority w:val="99"/>
    <w:semiHidden/>
    <w:locked/>
    <w:rsid w:val="00CD04C4"/>
    <w:rPr>
      <w:rFonts w:ascii="Times New Roman" w:hAnsi="Times New Roman" w:cs="Times New Roman"/>
      <w:sz w:val="2"/>
      <w:szCs w:val="2"/>
      <w:lang w:val="id-ID"/>
    </w:rPr>
  </w:style>
  <w:style w:type="paragraph" w:styleId="NoSpacing">
    <w:name w:val="No Spacing"/>
    <w:uiPriority w:val="99"/>
    <w:qFormat/>
    <w:rsid w:val="004F3AB2"/>
    <w:pPr>
      <w:numPr>
        <w:numId w:val="4"/>
      </w:numPr>
      <w:spacing w:before="120" w:after="120" w:line="480" w:lineRule="auto"/>
      <w:jc w:val="center"/>
    </w:pPr>
    <w:rPr>
      <w:rFonts w:ascii="Times New Roman" w:hAnsi="Times New Roman"/>
      <w:b/>
      <w:bCs/>
      <w:sz w:val="24"/>
      <w:szCs w:val="24"/>
      <w:lang w:val="id-ID"/>
    </w:rPr>
  </w:style>
  <w:style w:type="paragraph" w:customStyle="1" w:styleId="Default">
    <w:name w:val="Default"/>
    <w:uiPriority w:val="99"/>
    <w:rsid w:val="004F3AB2"/>
    <w:pPr>
      <w:autoSpaceDE w:val="0"/>
      <w:autoSpaceDN w:val="0"/>
      <w:adjustRightInd w:val="0"/>
    </w:pPr>
    <w:rPr>
      <w:rFonts w:ascii="Arial" w:hAnsi="Arial" w:cs="Arial"/>
      <w:color w:val="000000"/>
      <w:sz w:val="24"/>
      <w:szCs w:val="24"/>
      <w:lang w:val="id-ID"/>
    </w:rPr>
  </w:style>
  <w:style w:type="paragraph" w:customStyle="1" w:styleId="pj">
    <w:name w:val="pj"/>
    <w:basedOn w:val="Normal"/>
    <w:uiPriority w:val="99"/>
    <w:rsid w:val="004F3AB2"/>
    <w:pPr>
      <w:spacing w:before="100" w:beforeAutospacing="1" w:after="100" w:afterAutospacing="1" w:line="240" w:lineRule="auto"/>
      <w:jc w:val="center"/>
    </w:pPr>
    <w:rPr>
      <w:rFonts w:eastAsia="Times New Roman"/>
      <w:lang w:val="en-US"/>
    </w:rPr>
  </w:style>
  <w:style w:type="paragraph" w:customStyle="1" w:styleId="pl">
    <w:name w:val="pl"/>
    <w:basedOn w:val="Normal"/>
    <w:uiPriority w:val="99"/>
    <w:rsid w:val="004F3AB2"/>
    <w:pPr>
      <w:spacing w:before="100" w:beforeAutospacing="1" w:after="100" w:afterAutospacing="1" w:line="240" w:lineRule="auto"/>
      <w:jc w:val="center"/>
    </w:pPr>
    <w:rPr>
      <w:rFonts w:eastAsia="Times New Roman"/>
      <w:lang w:val="en-US"/>
    </w:rPr>
  </w:style>
  <w:style w:type="character" w:customStyle="1" w:styleId="apple-converted-space">
    <w:name w:val="apple-converted-space"/>
    <w:uiPriority w:val="99"/>
    <w:rsid w:val="004F3AB2"/>
  </w:style>
  <w:style w:type="character" w:customStyle="1" w:styleId="apple-style-span">
    <w:name w:val="apple-style-span"/>
    <w:uiPriority w:val="99"/>
    <w:rsid w:val="004F3AB2"/>
  </w:style>
  <w:style w:type="character" w:customStyle="1" w:styleId="nw">
    <w:name w:val="nw"/>
    <w:basedOn w:val="DefaultParagraphFont"/>
    <w:uiPriority w:val="99"/>
    <w:rsid w:val="004F3AB2"/>
  </w:style>
  <w:style w:type="character" w:customStyle="1" w:styleId="ff0">
    <w:name w:val="ff0"/>
    <w:basedOn w:val="DefaultParagraphFont"/>
    <w:uiPriority w:val="99"/>
    <w:rsid w:val="004F3AB2"/>
  </w:style>
  <w:style w:type="character" w:customStyle="1" w:styleId="ff1">
    <w:name w:val="ff1"/>
    <w:basedOn w:val="DefaultParagraphFont"/>
    <w:uiPriority w:val="99"/>
    <w:rsid w:val="004F3AB2"/>
  </w:style>
  <w:style w:type="character" w:customStyle="1" w:styleId="a">
    <w:name w:val="a"/>
    <w:basedOn w:val="DefaultParagraphFont"/>
    <w:uiPriority w:val="99"/>
    <w:rsid w:val="004F3AB2"/>
  </w:style>
  <w:style w:type="character" w:customStyle="1" w:styleId="font81">
    <w:name w:val="font81"/>
    <w:uiPriority w:val="99"/>
    <w:rsid w:val="004F3AB2"/>
    <w:rPr>
      <w:rFonts w:ascii="Times New Roman" w:hAnsi="Times New Roman" w:cs="Times New Roman"/>
      <w:i/>
      <w:iCs/>
      <w:color w:val="000000"/>
      <w:sz w:val="24"/>
      <w:szCs w:val="24"/>
      <w:u w:val="none"/>
      <w:effect w:val="none"/>
    </w:rPr>
  </w:style>
  <w:style w:type="character" w:customStyle="1" w:styleId="font71">
    <w:name w:val="font71"/>
    <w:uiPriority w:val="99"/>
    <w:rsid w:val="004F3AB2"/>
    <w:rPr>
      <w:rFonts w:ascii="Times New Roman" w:hAnsi="Times New Roman" w:cs="Times New Roman"/>
      <w:color w:val="000000"/>
      <w:sz w:val="24"/>
      <w:szCs w:val="24"/>
      <w:u w:val="none"/>
      <w:effect w:val="none"/>
    </w:rPr>
  </w:style>
  <w:style w:type="character" w:customStyle="1" w:styleId="st">
    <w:name w:val="st"/>
    <w:basedOn w:val="DefaultParagraphFont"/>
    <w:uiPriority w:val="99"/>
    <w:rsid w:val="004F3AB2"/>
  </w:style>
  <w:style w:type="character" w:styleId="Emphasis">
    <w:name w:val="Emphasis"/>
    <w:uiPriority w:val="99"/>
    <w:qFormat/>
    <w:rsid w:val="004F3AB2"/>
    <w:rPr>
      <w:i/>
      <w:iCs/>
    </w:rPr>
  </w:style>
  <w:style w:type="paragraph" w:styleId="TOCHeading">
    <w:name w:val="TOC Heading"/>
    <w:basedOn w:val="Heading1"/>
    <w:next w:val="Normal"/>
    <w:uiPriority w:val="99"/>
    <w:qFormat/>
    <w:rsid w:val="00A27676"/>
    <w:pPr>
      <w:spacing w:line="259" w:lineRule="auto"/>
      <w:jc w:val="left"/>
      <w:outlineLvl w:val="9"/>
    </w:pPr>
    <w:rPr>
      <w:rFonts w:ascii="Calibri Light" w:eastAsia="Times New Roman" w:hAnsi="Calibri Light" w:cs="Calibri Light"/>
      <w:b w:val="0"/>
      <w:bCs w:val="0"/>
      <w:color w:val="2F5496"/>
      <w:sz w:val="32"/>
      <w:szCs w:val="32"/>
    </w:rPr>
  </w:style>
  <w:style w:type="paragraph" w:styleId="TOC1">
    <w:name w:val="toc 1"/>
    <w:basedOn w:val="Normal"/>
    <w:next w:val="Normal"/>
    <w:autoRedefine/>
    <w:uiPriority w:val="99"/>
    <w:semiHidden/>
    <w:rsid w:val="00364C48"/>
    <w:pPr>
      <w:tabs>
        <w:tab w:val="right" w:leader="dot" w:pos="7927"/>
      </w:tabs>
      <w:spacing w:after="0"/>
    </w:pPr>
  </w:style>
  <w:style w:type="paragraph" w:styleId="TOC2">
    <w:name w:val="toc 2"/>
    <w:basedOn w:val="Normal"/>
    <w:next w:val="Normal"/>
    <w:autoRedefine/>
    <w:uiPriority w:val="99"/>
    <w:semiHidden/>
    <w:rsid w:val="00364C48"/>
    <w:pPr>
      <w:tabs>
        <w:tab w:val="left" w:pos="567"/>
        <w:tab w:val="right" w:leader="dot" w:pos="7927"/>
      </w:tabs>
      <w:spacing w:after="100" w:line="360" w:lineRule="auto"/>
      <w:ind w:left="240"/>
    </w:pPr>
  </w:style>
  <w:style w:type="paragraph" w:styleId="TOC3">
    <w:name w:val="toc 3"/>
    <w:basedOn w:val="Normal"/>
    <w:next w:val="Normal"/>
    <w:autoRedefine/>
    <w:uiPriority w:val="99"/>
    <w:semiHidden/>
    <w:rsid w:val="00364C48"/>
    <w:pPr>
      <w:tabs>
        <w:tab w:val="left" w:pos="851"/>
        <w:tab w:val="left" w:pos="1100"/>
        <w:tab w:val="right" w:leader="dot" w:pos="7927"/>
      </w:tabs>
      <w:spacing w:after="0" w:line="276" w:lineRule="auto"/>
      <w:ind w:left="567"/>
    </w:pPr>
  </w:style>
  <w:style w:type="paragraph" w:styleId="Caption">
    <w:name w:val="caption"/>
    <w:basedOn w:val="Normal"/>
    <w:next w:val="Normal"/>
    <w:uiPriority w:val="99"/>
    <w:qFormat/>
    <w:rsid w:val="00BD4CAB"/>
    <w:pPr>
      <w:spacing w:after="200" w:line="240" w:lineRule="auto"/>
    </w:pPr>
    <w:rPr>
      <w:i/>
      <w:iCs/>
      <w:color w:val="44546A"/>
      <w:sz w:val="18"/>
      <w:szCs w:val="18"/>
    </w:rPr>
  </w:style>
  <w:style w:type="paragraph" w:styleId="TableofFigures">
    <w:name w:val="table of figures"/>
    <w:basedOn w:val="Normal"/>
    <w:next w:val="Normal"/>
    <w:uiPriority w:val="99"/>
    <w:semiHidden/>
    <w:rsid w:val="00281478"/>
    <w:pPr>
      <w:spacing w:after="0"/>
    </w:pPr>
  </w:style>
  <w:style w:type="character" w:customStyle="1" w:styleId="UnresolvedMention">
    <w:name w:val="Unresolved Mention"/>
    <w:uiPriority w:val="99"/>
    <w:semiHidden/>
    <w:rsid w:val="008F11B7"/>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3064">
      <w:marLeft w:val="0"/>
      <w:marRight w:val="0"/>
      <w:marTop w:val="0"/>
      <w:marBottom w:val="0"/>
      <w:divBdr>
        <w:top w:val="none" w:sz="0" w:space="0" w:color="auto"/>
        <w:left w:val="none" w:sz="0" w:space="0" w:color="auto"/>
        <w:bottom w:val="none" w:sz="0" w:space="0" w:color="auto"/>
        <w:right w:val="none" w:sz="0" w:space="0" w:color="auto"/>
      </w:divBdr>
    </w:div>
    <w:div w:id="113733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s" TargetMode="External"/><Relationship Id="rId13" Type="http://schemas.openxmlformats.org/officeDocument/2006/relationships/hyperlink" Target="https://en.wikipedia.org/wiki/Media_%28communication%29" TargetMode="External"/><Relationship Id="rId18" Type="http://schemas.openxmlformats.org/officeDocument/2006/relationships/image" Target="media/image5.png"/><Relationship Id="rId26" Type="http://schemas.openxmlformats.org/officeDocument/2006/relationships/hyperlink" Target="http://lpmpjogja.org/%20implementasi-blended-learning-dalam-pembelajaran-pada-pendidikan-dasar-dan-menengah/" TargetMode="External"/><Relationship Id="rId3" Type="http://schemas.openxmlformats.org/officeDocument/2006/relationships/settings" Target="settings.xml"/><Relationship Id="rId21" Type="http://schemas.openxmlformats.org/officeDocument/2006/relationships/hyperlink" Target="http://mardikanyom.tripod" TargetMode="External"/><Relationship Id="rId34" Type="http://schemas.openxmlformats.org/officeDocument/2006/relationships/fontTable" Target="fontTable.xml"/><Relationship Id="rId7" Type="http://schemas.openxmlformats.org/officeDocument/2006/relationships/hyperlink" Target="http://www.audiovideo.my.id" TargetMode="External"/><Relationship Id="rId12" Type="http://schemas.openxmlformats.org/officeDocument/2006/relationships/hyperlink" Target="https://en.wikipedia.org/wiki/Image" TargetMode="External"/><Relationship Id="rId17" Type="http://schemas.openxmlformats.org/officeDocument/2006/relationships/image" Target="media/image4.png"/><Relationship Id="rId25" Type="http://schemas.openxmlformats.org/officeDocument/2006/relationships/hyperlink" Target="file:///E:\Disertasi%20Agustus%202017\Marlina,%20B.%202012.%20Model%20Pembelajaran%20IDI,%20(http:\bettymarlina.blogspot.com\%202012\03\model-pembelajaran-idi.html,%20diakses,%207%20Januari%20201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ifets.info/journals/6_3/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ving_picture" TargetMode="External"/><Relationship Id="rId24" Type="http://schemas.openxmlformats.org/officeDocument/2006/relationships/hyperlink" Target="http://www.cesc.ca/pceradoc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academia.edu/2769153/Puntoedu_a_blended_e-learning_modelhttps:/www.academia.edu/2769153/Puntoedu_a_blended_e-learning_model" TargetMode="External"/><Relationship Id="rId28" Type="http://schemas.openxmlformats.org/officeDocument/2006/relationships/hyperlink" Target="file:///E:\Disertasi%20Agustus%202017\Rahmi,%20U.%202013.&#160;Pengembangan%20Model%20Blended%20Learning%20pada%20Mata%20Kuliah%20Desain%20Pembelajaran%20Berbasis%20Komputer%20(DPBK)di%20Jurusan%20Kurikulum%20dan%20Teknologi%20Pendidikan%20FIP%20Universitas%20Negeri%20Padang.&#160;Tesis.%20Padang:%20Pascasarjana%20UNP.%20(http:\tepenr06.wordpress.com%20\2013\04\22\pengembangan-model-blended-learning-pada-mata-kuliah-desain-pembelajaran-berbasis-komputer-dpbk-di-jurusan-kurikulum-dan-teknologi-pendidikan-ktp-universitas-negeri-padang\,%20diakses%20)" TargetMode="External"/><Relationship Id="rId10" Type="http://schemas.openxmlformats.org/officeDocument/2006/relationships/hyperlink" Target="https://en.wikipedia.org/wiki/Broadcasting" TargetMode="External"/><Relationship Id="rId19" Type="http://schemas.openxmlformats.org/officeDocument/2006/relationships/image" Target="media/image6.png"/><Relationship Id="rId31" Type="http://schemas.openxmlformats.org/officeDocument/2006/relationships/hyperlink" Target="https://kemenag.go.id/" TargetMode="External"/><Relationship Id="rId4" Type="http://schemas.openxmlformats.org/officeDocument/2006/relationships/webSettings" Target="webSettings.xml"/><Relationship Id="rId9" Type="http://schemas.openxmlformats.org/officeDocument/2006/relationships/hyperlink" Target="https://en.wikipedia.org/wiki/Copying" TargetMode="External"/><Relationship Id="rId14" Type="http://schemas.openxmlformats.org/officeDocument/2006/relationships/image" Target="media/image1.png"/><Relationship Id="rId22" Type="http://schemas.openxmlformats.org/officeDocument/2006/relationships/hyperlink" Target="mailto:D.E.Gray@surrey.ac.uk" TargetMode="External"/><Relationship Id="rId27" Type="http://schemas.openxmlformats.org/officeDocument/2006/relationships/hyperlink" Target="http://jurnal.upi.edu/penelitian-pendidikan/view/1358/pengembangan-design-blended-learning-pada-mata-kuliah-konsep-dasar-biologi-program" TargetMode="External"/><Relationship Id="rId30" Type="http://schemas.openxmlformats.org/officeDocument/2006/relationships/hyperlink" Target="file:///C:\Users\user\Downloads\%20Blended-Learning.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170</Pages>
  <Words>33761</Words>
  <Characters>192439</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PENGEMBANGAN MODEL BLENDED LEARNING</vt:lpstr>
    </vt:vector>
  </TitlesOfParts>
  <Company/>
  <LinksUpToDate>false</LinksUpToDate>
  <CharactersWithSpaces>225749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PENGEMBANGAN MODEL BLENDED LEARNING</dc:title>
  <dc:subject/>
  <dc:creator>user</dc:creator>
  <cp:keywords/>
  <dc:description/>
  <cp:lastModifiedBy>Microsoft PC</cp:lastModifiedBy>
  <cp:revision>29</cp:revision>
  <cp:lastPrinted>2018-01-11T00:38:00Z</cp:lastPrinted>
  <dcterms:created xsi:type="dcterms:W3CDTF">2018-01-06T11:42:00Z</dcterms:created>
  <dcterms:modified xsi:type="dcterms:W3CDTF">2018-01-11T00:43:00Z</dcterms:modified>
</cp:coreProperties>
</file>