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F76" w:rsidRPr="00636F76" w:rsidRDefault="00E56486" w:rsidP="00636F76">
      <w:pPr>
        <w:tabs>
          <w:tab w:val="left" w:pos="8272"/>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ARTIKEL</w:t>
      </w:r>
    </w:p>
    <w:p w:rsidR="00636F76" w:rsidRPr="00636F76" w:rsidRDefault="00636F76" w:rsidP="00636F76">
      <w:pPr>
        <w:tabs>
          <w:tab w:val="left" w:pos="8272"/>
        </w:tabs>
        <w:spacing w:after="0" w:line="240" w:lineRule="auto"/>
        <w:jc w:val="center"/>
        <w:rPr>
          <w:rFonts w:ascii="Times New Roman" w:eastAsia="Times New Roman" w:hAnsi="Times New Roman" w:cs="Times New Roman"/>
          <w:b/>
          <w:bCs/>
          <w:sz w:val="24"/>
          <w:szCs w:val="24"/>
        </w:rPr>
      </w:pPr>
    </w:p>
    <w:p w:rsidR="00636F76" w:rsidRPr="00636F76" w:rsidRDefault="00636F76" w:rsidP="00636F76">
      <w:pPr>
        <w:tabs>
          <w:tab w:val="left" w:pos="8272"/>
        </w:tabs>
        <w:spacing w:after="0" w:line="240" w:lineRule="auto"/>
        <w:jc w:val="center"/>
        <w:rPr>
          <w:rFonts w:ascii="Times New Roman" w:eastAsia="Times New Roman" w:hAnsi="Times New Roman" w:cs="Times New Roman"/>
          <w:b/>
          <w:bCs/>
          <w:sz w:val="24"/>
          <w:szCs w:val="24"/>
        </w:rPr>
      </w:pPr>
    </w:p>
    <w:p w:rsidR="00636F76" w:rsidRPr="00636F76" w:rsidRDefault="00636F76" w:rsidP="00636F76">
      <w:pPr>
        <w:tabs>
          <w:tab w:val="left" w:pos="8272"/>
        </w:tabs>
        <w:spacing w:after="0" w:line="240" w:lineRule="auto"/>
        <w:jc w:val="center"/>
        <w:rPr>
          <w:rFonts w:ascii="Times New Roman" w:eastAsia="Times New Roman" w:hAnsi="Times New Roman" w:cs="Times New Roman"/>
          <w:b/>
          <w:bCs/>
          <w:sz w:val="24"/>
          <w:szCs w:val="24"/>
        </w:rPr>
      </w:pPr>
    </w:p>
    <w:p w:rsidR="00636F76" w:rsidRPr="00636F76" w:rsidRDefault="00636F76" w:rsidP="00636F76">
      <w:pPr>
        <w:tabs>
          <w:tab w:val="left" w:pos="8272"/>
        </w:tabs>
        <w:spacing w:after="0" w:line="240" w:lineRule="auto"/>
        <w:jc w:val="center"/>
        <w:rPr>
          <w:rFonts w:ascii="Times New Roman" w:eastAsia="Times New Roman" w:hAnsi="Times New Roman" w:cs="Times New Roman"/>
          <w:b/>
          <w:bCs/>
          <w:sz w:val="24"/>
          <w:szCs w:val="24"/>
        </w:rPr>
      </w:pPr>
    </w:p>
    <w:p w:rsidR="00813A9B" w:rsidRPr="00813A9B" w:rsidRDefault="00813A9B" w:rsidP="00813A9B">
      <w:pPr>
        <w:tabs>
          <w:tab w:val="left" w:pos="8272"/>
        </w:tabs>
        <w:spacing w:after="0" w:line="240" w:lineRule="auto"/>
        <w:jc w:val="center"/>
        <w:rPr>
          <w:rFonts w:ascii="Times New Roman" w:eastAsia="Times New Roman" w:hAnsi="Times New Roman" w:cs="Times New Roman"/>
          <w:b/>
          <w:bCs/>
          <w:sz w:val="24"/>
          <w:szCs w:val="24"/>
        </w:rPr>
      </w:pPr>
      <w:r w:rsidRPr="00813A9B">
        <w:rPr>
          <w:rFonts w:ascii="Times New Roman" w:eastAsia="Times New Roman" w:hAnsi="Times New Roman" w:cs="Times New Roman"/>
          <w:b/>
          <w:bCs/>
          <w:sz w:val="24"/>
          <w:szCs w:val="24"/>
        </w:rPr>
        <w:t xml:space="preserve">PELAKSANAAN SUPERVISI AKADEMIK </w:t>
      </w:r>
      <w:r w:rsidR="007B2189">
        <w:rPr>
          <w:rFonts w:ascii="Times New Roman" w:eastAsia="Times New Roman" w:hAnsi="Times New Roman" w:cs="Times New Roman"/>
          <w:b/>
          <w:bCs/>
          <w:sz w:val="24"/>
          <w:szCs w:val="24"/>
        </w:rPr>
        <w:t xml:space="preserve">OLEH </w:t>
      </w:r>
      <w:r w:rsidRPr="00813A9B">
        <w:rPr>
          <w:rFonts w:ascii="Times New Roman" w:eastAsia="Times New Roman" w:hAnsi="Times New Roman" w:cs="Times New Roman"/>
          <w:b/>
          <w:bCs/>
          <w:sz w:val="24"/>
          <w:szCs w:val="24"/>
        </w:rPr>
        <w:t xml:space="preserve">KEPALA SEKOLAH </w:t>
      </w:r>
    </w:p>
    <w:p w:rsidR="00636F76" w:rsidRPr="00636F76" w:rsidRDefault="00813A9B" w:rsidP="00813A9B">
      <w:pPr>
        <w:tabs>
          <w:tab w:val="left" w:pos="8272"/>
        </w:tabs>
        <w:spacing w:after="0" w:line="240" w:lineRule="auto"/>
        <w:jc w:val="center"/>
        <w:rPr>
          <w:rFonts w:ascii="Times New Roman" w:eastAsia="Times New Roman" w:hAnsi="Times New Roman" w:cs="Times New Roman"/>
          <w:b/>
          <w:bCs/>
          <w:sz w:val="24"/>
          <w:szCs w:val="24"/>
        </w:rPr>
      </w:pPr>
      <w:r w:rsidRPr="00813A9B">
        <w:rPr>
          <w:rFonts w:ascii="Times New Roman" w:eastAsia="Times New Roman" w:hAnsi="Times New Roman" w:cs="Times New Roman"/>
          <w:b/>
          <w:bCs/>
          <w:sz w:val="24"/>
          <w:szCs w:val="24"/>
        </w:rPr>
        <w:t>DI SMA NEGERI 5 ENREKANG</w:t>
      </w:r>
    </w:p>
    <w:p w:rsidR="00636F76" w:rsidRDefault="00636F76" w:rsidP="00636F76">
      <w:pPr>
        <w:spacing w:after="0" w:line="240" w:lineRule="auto"/>
        <w:jc w:val="center"/>
        <w:rPr>
          <w:rFonts w:ascii="Times New Roman" w:eastAsia="Times New Roman" w:hAnsi="Times New Roman" w:cs="Times New Roman"/>
          <w:b/>
          <w:sz w:val="24"/>
          <w:szCs w:val="24"/>
        </w:rPr>
      </w:pPr>
    </w:p>
    <w:p w:rsidR="00813A9B" w:rsidRDefault="00813A9B" w:rsidP="00636F76">
      <w:pPr>
        <w:spacing w:after="0" w:line="240" w:lineRule="auto"/>
        <w:jc w:val="center"/>
        <w:rPr>
          <w:rFonts w:ascii="Times New Roman" w:eastAsia="Times New Roman" w:hAnsi="Times New Roman" w:cs="Times New Roman"/>
          <w:b/>
          <w:sz w:val="24"/>
          <w:szCs w:val="24"/>
        </w:rPr>
      </w:pPr>
    </w:p>
    <w:p w:rsidR="00813A9B" w:rsidRPr="00636F76" w:rsidRDefault="00813A9B" w:rsidP="00636F76">
      <w:pPr>
        <w:spacing w:after="0" w:line="240" w:lineRule="auto"/>
        <w:jc w:val="center"/>
        <w:rPr>
          <w:rFonts w:ascii="Times New Roman" w:eastAsia="Times New Roman" w:hAnsi="Times New Roman" w:cs="Times New Roman"/>
          <w:b/>
          <w:sz w:val="24"/>
          <w:szCs w:val="24"/>
        </w:rPr>
      </w:pPr>
    </w:p>
    <w:p w:rsidR="005979EA" w:rsidRDefault="00813A9B" w:rsidP="00813A9B">
      <w:pPr>
        <w:spacing w:after="0" w:line="240" w:lineRule="auto"/>
        <w:jc w:val="center"/>
        <w:rPr>
          <w:rFonts w:ascii="Times New Roman" w:eastAsia="Times New Roman" w:hAnsi="Times New Roman" w:cs="Times New Roman"/>
          <w:b/>
          <w:i/>
          <w:color w:val="000000"/>
          <w:sz w:val="24"/>
          <w:szCs w:val="24"/>
        </w:rPr>
      </w:pPr>
      <w:r w:rsidRPr="00813A9B">
        <w:rPr>
          <w:rFonts w:ascii="Times New Roman" w:eastAsia="Times New Roman" w:hAnsi="Times New Roman" w:cs="Times New Roman"/>
          <w:b/>
          <w:i/>
          <w:color w:val="000000"/>
          <w:sz w:val="24"/>
          <w:szCs w:val="24"/>
        </w:rPr>
        <w:t>THE IMPLEMENTATION OF THE SUPERVISION BY</w:t>
      </w:r>
      <w:r w:rsidR="005979EA">
        <w:rPr>
          <w:rFonts w:ascii="Times New Roman" w:eastAsia="Times New Roman" w:hAnsi="Times New Roman" w:cs="Times New Roman"/>
          <w:b/>
          <w:i/>
          <w:color w:val="000000"/>
          <w:sz w:val="24"/>
          <w:szCs w:val="24"/>
        </w:rPr>
        <w:t xml:space="preserve"> THE SCHOOL</w:t>
      </w:r>
    </w:p>
    <w:p w:rsidR="00636F76" w:rsidRPr="00002DF4" w:rsidRDefault="00813A9B" w:rsidP="00813A9B">
      <w:pPr>
        <w:spacing w:after="0" w:line="240" w:lineRule="auto"/>
        <w:jc w:val="center"/>
        <w:rPr>
          <w:rFonts w:ascii="Times New Roman" w:eastAsia="Times New Roman" w:hAnsi="Times New Roman" w:cs="Times New Roman"/>
          <w:b/>
          <w:i/>
          <w:color w:val="000000"/>
          <w:sz w:val="24"/>
          <w:szCs w:val="24"/>
        </w:rPr>
      </w:pPr>
      <w:r w:rsidRPr="00813A9B">
        <w:rPr>
          <w:rFonts w:ascii="Times New Roman" w:eastAsia="Times New Roman" w:hAnsi="Times New Roman" w:cs="Times New Roman"/>
          <w:b/>
          <w:i/>
          <w:color w:val="000000"/>
          <w:sz w:val="24"/>
          <w:szCs w:val="24"/>
        </w:rPr>
        <w:t>PRINCIPAL  IN STATE HIGH SCHOOL 5 ENREKANG</w:t>
      </w:r>
    </w:p>
    <w:p w:rsidR="00636F76" w:rsidRPr="00636F76" w:rsidRDefault="00636F76" w:rsidP="00636F76">
      <w:pPr>
        <w:spacing w:after="0" w:line="240" w:lineRule="auto"/>
        <w:jc w:val="both"/>
        <w:rPr>
          <w:rFonts w:ascii="Times New Roman" w:eastAsia="Times New Roman" w:hAnsi="Times New Roman" w:cs="Times New Roman"/>
          <w:b/>
          <w:bCs/>
          <w:sz w:val="24"/>
          <w:szCs w:val="24"/>
        </w:rPr>
      </w:pPr>
    </w:p>
    <w:p w:rsidR="00636F76" w:rsidRPr="00636F76" w:rsidRDefault="00636F76" w:rsidP="00636F76">
      <w:pPr>
        <w:spacing w:after="0" w:line="240" w:lineRule="auto"/>
        <w:jc w:val="both"/>
        <w:rPr>
          <w:rFonts w:ascii="Times New Roman" w:eastAsia="Times New Roman" w:hAnsi="Times New Roman" w:cs="Times New Roman"/>
          <w:b/>
          <w:bCs/>
          <w:sz w:val="24"/>
          <w:szCs w:val="24"/>
        </w:rPr>
      </w:pPr>
    </w:p>
    <w:p w:rsidR="00636F76" w:rsidRPr="00636F76" w:rsidRDefault="00636F76" w:rsidP="00636F76">
      <w:pPr>
        <w:spacing w:after="0" w:line="240" w:lineRule="auto"/>
        <w:jc w:val="both"/>
        <w:rPr>
          <w:rFonts w:ascii="Times New Roman" w:eastAsia="Times New Roman" w:hAnsi="Times New Roman" w:cs="Times New Roman"/>
          <w:b/>
          <w:bCs/>
          <w:sz w:val="24"/>
          <w:szCs w:val="24"/>
        </w:rPr>
      </w:pPr>
    </w:p>
    <w:p w:rsidR="00636F76" w:rsidRPr="00636F76" w:rsidRDefault="00636F76" w:rsidP="00636F76">
      <w:pPr>
        <w:spacing w:after="0" w:line="240" w:lineRule="auto"/>
        <w:jc w:val="both"/>
        <w:rPr>
          <w:rFonts w:ascii="Times New Roman" w:eastAsia="Times New Roman" w:hAnsi="Times New Roman" w:cs="Times New Roman"/>
          <w:b/>
          <w:bCs/>
          <w:sz w:val="24"/>
          <w:szCs w:val="24"/>
        </w:rPr>
      </w:pPr>
    </w:p>
    <w:p w:rsidR="00636F76" w:rsidRPr="00636F76" w:rsidRDefault="00636F76" w:rsidP="00636F76">
      <w:pPr>
        <w:spacing w:after="0" w:line="240" w:lineRule="auto"/>
        <w:jc w:val="both"/>
        <w:rPr>
          <w:rFonts w:ascii="Times New Roman" w:eastAsia="Times New Roman" w:hAnsi="Times New Roman" w:cs="Times New Roman"/>
          <w:b/>
          <w:bCs/>
          <w:sz w:val="24"/>
          <w:szCs w:val="24"/>
        </w:rPr>
      </w:pPr>
    </w:p>
    <w:p w:rsidR="00636F76" w:rsidRPr="00636F76" w:rsidRDefault="00813A9B" w:rsidP="00636F7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SULKIFLY</w:t>
      </w:r>
    </w:p>
    <w:p w:rsidR="00636F76" w:rsidRPr="00636F76" w:rsidRDefault="00636F76" w:rsidP="00636F76">
      <w:pPr>
        <w:tabs>
          <w:tab w:val="left" w:pos="8272"/>
        </w:tabs>
        <w:spacing w:after="0" w:line="240" w:lineRule="auto"/>
        <w:rPr>
          <w:rFonts w:ascii="Times New Roman" w:eastAsia="Times New Roman" w:hAnsi="Times New Roman" w:cs="Times New Roman"/>
          <w:b/>
          <w:bCs/>
          <w:sz w:val="24"/>
          <w:szCs w:val="24"/>
        </w:rPr>
      </w:pPr>
    </w:p>
    <w:p w:rsidR="00636F76" w:rsidRPr="00636F76" w:rsidRDefault="00636F76" w:rsidP="00636F76">
      <w:pPr>
        <w:tabs>
          <w:tab w:val="left" w:pos="8272"/>
        </w:tabs>
        <w:spacing w:after="0" w:line="240" w:lineRule="auto"/>
        <w:rPr>
          <w:rFonts w:ascii="Times New Roman" w:eastAsia="Times New Roman" w:hAnsi="Times New Roman" w:cs="Times New Roman"/>
          <w:b/>
          <w:bCs/>
          <w:sz w:val="24"/>
          <w:szCs w:val="24"/>
        </w:rPr>
      </w:pPr>
    </w:p>
    <w:p w:rsidR="00636F76" w:rsidRPr="00636F76" w:rsidRDefault="00636F76" w:rsidP="00636F76">
      <w:pPr>
        <w:tabs>
          <w:tab w:val="left" w:pos="8272"/>
        </w:tabs>
        <w:spacing w:after="0" w:line="240" w:lineRule="auto"/>
        <w:rPr>
          <w:rFonts w:ascii="Times New Roman" w:eastAsia="Times New Roman" w:hAnsi="Times New Roman" w:cs="Times New Roman"/>
          <w:b/>
          <w:bCs/>
          <w:sz w:val="24"/>
          <w:szCs w:val="24"/>
        </w:rPr>
      </w:pPr>
    </w:p>
    <w:p w:rsidR="00636F76" w:rsidRPr="00636F76" w:rsidRDefault="00636F76" w:rsidP="00636F76">
      <w:pPr>
        <w:tabs>
          <w:tab w:val="left" w:pos="8272"/>
        </w:tabs>
        <w:spacing w:after="0" w:line="240" w:lineRule="auto"/>
        <w:rPr>
          <w:rFonts w:ascii="Times New Roman" w:eastAsia="Times New Roman" w:hAnsi="Times New Roman" w:cs="Times New Roman"/>
          <w:b/>
          <w:bCs/>
          <w:sz w:val="24"/>
          <w:szCs w:val="24"/>
        </w:rPr>
      </w:pPr>
    </w:p>
    <w:p w:rsidR="00636F76" w:rsidRPr="00636F76" w:rsidRDefault="00636F76" w:rsidP="00636F76">
      <w:pPr>
        <w:tabs>
          <w:tab w:val="left" w:pos="8272"/>
        </w:tabs>
        <w:spacing w:after="0" w:line="240" w:lineRule="auto"/>
        <w:rPr>
          <w:rFonts w:ascii="Times New Roman" w:eastAsia="Times New Roman" w:hAnsi="Times New Roman" w:cs="Times New Roman"/>
          <w:b/>
          <w:bCs/>
          <w:sz w:val="24"/>
          <w:szCs w:val="24"/>
        </w:rPr>
      </w:pPr>
    </w:p>
    <w:p w:rsidR="00636F76" w:rsidRPr="00636F76" w:rsidRDefault="00636F76" w:rsidP="00636F76">
      <w:pPr>
        <w:tabs>
          <w:tab w:val="left" w:pos="8272"/>
        </w:tabs>
        <w:spacing w:after="0" w:line="240" w:lineRule="auto"/>
        <w:rPr>
          <w:rFonts w:ascii="Times New Roman" w:eastAsia="Times New Roman" w:hAnsi="Times New Roman" w:cs="Times New Roman"/>
          <w:b/>
          <w:bCs/>
          <w:sz w:val="24"/>
          <w:szCs w:val="24"/>
        </w:rPr>
      </w:pPr>
    </w:p>
    <w:p w:rsidR="00636F76" w:rsidRPr="00636F76" w:rsidRDefault="00636F76" w:rsidP="00636F76">
      <w:pPr>
        <w:tabs>
          <w:tab w:val="left" w:pos="8272"/>
        </w:tabs>
        <w:spacing w:after="0" w:line="240" w:lineRule="auto"/>
        <w:jc w:val="center"/>
        <w:rPr>
          <w:rFonts w:ascii="Times New Roman" w:eastAsia="Times New Roman" w:hAnsi="Times New Roman" w:cs="Times New Roman"/>
          <w:b/>
          <w:bCs/>
          <w:sz w:val="24"/>
          <w:szCs w:val="24"/>
        </w:rPr>
      </w:pPr>
      <w:r w:rsidRPr="00636F76">
        <w:rPr>
          <w:rFonts w:ascii="Times New Roman" w:eastAsia="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1938655</wp:posOffset>
            </wp:positionH>
            <wp:positionV relativeFrom="paragraph">
              <wp:posOffset>36830</wp:posOffset>
            </wp:positionV>
            <wp:extent cx="1384300" cy="1322070"/>
            <wp:effectExtent l="19050" t="0" r="635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84300" cy="1322070"/>
                    </a:xfrm>
                    <a:prstGeom prst="rect">
                      <a:avLst/>
                    </a:prstGeom>
                    <a:noFill/>
                  </pic:spPr>
                </pic:pic>
              </a:graphicData>
            </a:graphic>
          </wp:anchor>
        </w:drawing>
      </w:r>
    </w:p>
    <w:p w:rsidR="00636F76" w:rsidRPr="00636F76" w:rsidRDefault="00636F76" w:rsidP="00636F76">
      <w:pPr>
        <w:tabs>
          <w:tab w:val="left" w:pos="8272"/>
        </w:tabs>
        <w:spacing w:after="0" w:line="240" w:lineRule="auto"/>
        <w:jc w:val="center"/>
        <w:rPr>
          <w:rFonts w:ascii="Times New Roman" w:eastAsia="Times New Roman" w:hAnsi="Times New Roman" w:cs="Times New Roman"/>
          <w:b/>
          <w:bCs/>
          <w:sz w:val="24"/>
          <w:szCs w:val="24"/>
        </w:rPr>
      </w:pPr>
    </w:p>
    <w:p w:rsidR="00636F76" w:rsidRPr="00636F76" w:rsidRDefault="00636F76" w:rsidP="00636F76">
      <w:pPr>
        <w:tabs>
          <w:tab w:val="left" w:pos="8272"/>
        </w:tabs>
        <w:spacing w:after="0" w:line="240" w:lineRule="auto"/>
        <w:rPr>
          <w:rFonts w:ascii="Times New Roman" w:eastAsia="Times New Roman" w:hAnsi="Times New Roman" w:cs="Times New Roman"/>
          <w:b/>
          <w:bCs/>
          <w:sz w:val="24"/>
          <w:szCs w:val="24"/>
        </w:rPr>
      </w:pPr>
    </w:p>
    <w:p w:rsidR="00636F76" w:rsidRPr="00636F76" w:rsidRDefault="00636F76" w:rsidP="00636F76">
      <w:pPr>
        <w:tabs>
          <w:tab w:val="left" w:pos="8272"/>
        </w:tabs>
        <w:spacing w:after="0" w:line="240" w:lineRule="auto"/>
        <w:jc w:val="center"/>
        <w:rPr>
          <w:rFonts w:ascii="Times New Roman" w:eastAsia="Times New Roman" w:hAnsi="Times New Roman" w:cs="Times New Roman"/>
          <w:b/>
          <w:bCs/>
          <w:sz w:val="24"/>
          <w:szCs w:val="24"/>
        </w:rPr>
      </w:pPr>
    </w:p>
    <w:p w:rsidR="00636F76" w:rsidRPr="00636F76" w:rsidRDefault="00636F76" w:rsidP="00636F76">
      <w:pPr>
        <w:tabs>
          <w:tab w:val="left" w:pos="8272"/>
        </w:tabs>
        <w:spacing w:after="0" w:line="240" w:lineRule="auto"/>
        <w:rPr>
          <w:rFonts w:ascii="Times New Roman" w:eastAsia="Times New Roman" w:hAnsi="Times New Roman" w:cs="Times New Roman"/>
          <w:b/>
          <w:bCs/>
          <w:sz w:val="24"/>
          <w:szCs w:val="24"/>
        </w:rPr>
      </w:pPr>
    </w:p>
    <w:p w:rsidR="00636F76" w:rsidRPr="00636F76" w:rsidRDefault="00636F76" w:rsidP="00636F76">
      <w:pPr>
        <w:tabs>
          <w:tab w:val="left" w:pos="8272"/>
        </w:tabs>
        <w:spacing w:after="0" w:line="240" w:lineRule="auto"/>
        <w:rPr>
          <w:rFonts w:ascii="Times New Roman" w:eastAsia="Times New Roman" w:hAnsi="Times New Roman" w:cs="Times New Roman"/>
          <w:b/>
          <w:bCs/>
          <w:sz w:val="24"/>
          <w:szCs w:val="24"/>
        </w:rPr>
      </w:pPr>
    </w:p>
    <w:p w:rsidR="00636F76" w:rsidRPr="00636F76" w:rsidRDefault="00636F76" w:rsidP="00636F76">
      <w:pPr>
        <w:tabs>
          <w:tab w:val="left" w:pos="8272"/>
        </w:tabs>
        <w:spacing w:after="0" w:line="240" w:lineRule="auto"/>
        <w:rPr>
          <w:rFonts w:ascii="Times New Roman" w:eastAsia="Times New Roman" w:hAnsi="Times New Roman" w:cs="Times New Roman"/>
          <w:b/>
          <w:bCs/>
          <w:sz w:val="24"/>
          <w:szCs w:val="24"/>
        </w:rPr>
      </w:pPr>
    </w:p>
    <w:p w:rsidR="00636F76" w:rsidRPr="00636F76" w:rsidRDefault="00636F76" w:rsidP="00636F76">
      <w:pPr>
        <w:tabs>
          <w:tab w:val="left" w:pos="8272"/>
        </w:tabs>
        <w:spacing w:after="0" w:line="240" w:lineRule="auto"/>
        <w:rPr>
          <w:rFonts w:ascii="Times New Roman" w:eastAsia="Times New Roman" w:hAnsi="Times New Roman" w:cs="Times New Roman"/>
          <w:b/>
          <w:bCs/>
          <w:sz w:val="24"/>
          <w:szCs w:val="24"/>
        </w:rPr>
      </w:pPr>
    </w:p>
    <w:p w:rsidR="00636F76" w:rsidRPr="00636F76" w:rsidRDefault="00636F76" w:rsidP="00636F76">
      <w:pPr>
        <w:tabs>
          <w:tab w:val="left" w:pos="8272"/>
        </w:tabs>
        <w:spacing w:after="0" w:line="240" w:lineRule="auto"/>
        <w:rPr>
          <w:rFonts w:ascii="Times New Roman" w:eastAsia="Times New Roman" w:hAnsi="Times New Roman" w:cs="Times New Roman"/>
          <w:b/>
          <w:bCs/>
          <w:sz w:val="24"/>
          <w:szCs w:val="24"/>
        </w:rPr>
      </w:pPr>
    </w:p>
    <w:p w:rsidR="00636F76" w:rsidRPr="00636F76" w:rsidRDefault="00636F76" w:rsidP="00636F76">
      <w:pPr>
        <w:tabs>
          <w:tab w:val="left" w:pos="8272"/>
        </w:tabs>
        <w:spacing w:after="0" w:line="240" w:lineRule="auto"/>
        <w:rPr>
          <w:rFonts w:ascii="Times New Roman" w:eastAsia="Times New Roman" w:hAnsi="Times New Roman" w:cs="Times New Roman"/>
          <w:b/>
          <w:bCs/>
          <w:sz w:val="24"/>
          <w:szCs w:val="24"/>
        </w:rPr>
      </w:pPr>
    </w:p>
    <w:p w:rsidR="00636F76" w:rsidRPr="00636F76" w:rsidRDefault="00636F76" w:rsidP="00636F76">
      <w:pPr>
        <w:tabs>
          <w:tab w:val="left" w:pos="8272"/>
        </w:tabs>
        <w:spacing w:after="0" w:line="240" w:lineRule="auto"/>
        <w:jc w:val="center"/>
        <w:rPr>
          <w:rFonts w:ascii="Times New Roman" w:eastAsia="Times New Roman" w:hAnsi="Times New Roman" w:cs="Times New Roman"/>
          <w:b/>
          <w:bCs/>
          <w:sz w:val="24"/>
          <w:szCs w:val="24"/>
        </w:rPr>
      </w:pPr>
    </w:p>
    <w:p w:rsidR="00636F76" w:rsidRPr="00636F76" w:rsidRDefault="00636F76" w:rsidP="00636F76">
      <w:pPr>
        <w:tabs>
          <w:tab w:val="left" w:pos="8272"/>
        </w:tabs>
        <w:spacing w:after="0" w:line="240" w:lineRule="auto"/>
        <w:jc w:val="center"/>
        <w:rPr>
          <w:rFonts w:ascii="Times New Roman" w:eastAsia="Times New Roman" w:hAnsi="Times New Roman" w:cs="Times New Roman"/>
          <w:b/>
          <w:bCs/>
          <w:sz w:val="24"/>
          <w:szCs w:val="24"/>
        </w:rPr>
      </w:pPr>
    </w:p>
    <w:p w:rsidR="00636F76" w:rsidRPr="00636F76" w:rsidRDefault="00636F76" w:rsidP="00636F76">
      <w:pPr>
        <w:tabs>
          <w:tab w:val="left" w:pos="8272"/>
        </w:tabs>
        <w:spacing w:after="0" w:line="240" w:lineRule="auto"/>
        <w:jc w:val="center"/>
        <w:rPr>
          <w:rFonts w:ascii="Times New Roman" w:eastAsia="Times New Roman" w:hAnsi="Times New Roman" w:cs="Times New Roman"/>
          <w:b/>
          <w:bCs/>
          <w:sz w:val="24"/>
          <w:szCs w:val="24"/>
        </w:rPr>
      </w:pPr>
    </w:p>
    <w:p w:rsidR="00636F76" w:rsidRPr="00636F76" w:rsidRDefault="00636F76" w:rsidP="00636F76">
      <w:pPr>
        <w:tabs>
          <w:tab w:val="left" w:pos="8272"/>
        </w:tabs>
        <w:spacing w:after="0" w:line="240" w:lineRule="auto"/>
        <w:jc w:val="center"/>
        <w:rPr>
          <w:rFonts w:ascii="Times New Roman" w:eastAsia="Times New Roman" w:hAnsi="Times New Roman" w:cs="Times New Roman"/>
          <w:b/>
          <w:bCs/>
          <w:sz w:val="24"/>
          <w:szCs w:val="24"/>
        </w:rPr>
      </w:pPr>
    </w:p>
    <w:p w:rsidR="00636F76" w:rsidRPr="00636F76" w:rsidRDefault="00636F76" w:rsidP="00636F76">
      <w:pPr>
        <w:tabs>
          <w:tab w:val="left" w:pos="8272"/>
        </w:tabs>
        <w:spacing w:after="0" w:line="240" w:lineRule="auto"/>
        <w:jc w:val="center"/>
        <w:rPr>
          <w:rFonts w:ascii="Times New Roman" w:eastAsia="Times New Roman" w:hAnsi="Times New Roman" w:cs="Times New Roman"/>
          <w:b/>
          <w:bCs/>
          <w:sz w:val="24"/>
          <w:szCs w:val="24"/>
        </w:rPr>
      </w:pPr>
      <w:r w:rsidRPr="00636F76">
        <w:rPr>
          <w:rFonts w:ascii="Times New Roman" w:eastAsia="Times New Roman" w:hAnsi="Times New Roman" w:cs="Times New Roman"/>
          <w:b/>
          <w:bCs/>
          <w:sz w:val="24"/>
          <w:szCs w:val="24"/>
        </w:rPr>
        <w:t xml:space="preserve">PROGRAM PASCASARJANA </w:t>
      </w:r>
    </w:p>
    <w:p w:rsidR="00636F76" w:rsidRPr="00636F76" w:rsidRDefault="00636F76" w:rsidP="00636F76">
      <w:pPr>
        <w:tabs>
          <w:tab w:val="left" w:pos="8272"/>
        </w:tabs>
        <w:spacing w:after="0" w:line="240" w:lineRule="auto"/>
        <w:jc w:val="center"/>
        <w:rPr>
          <w:rFonts w:ascii="Times New Roman" w:eastAsia="Times New Roman" w:hAnsi="Times New Roman" w:cs="Times New Roman"/>
          <w:b/>
          <w:bCs/>
          <w:sz w:val="24"/>
          <w:szCs w:val="24"/>
        </w:rPr>
      </w:pPr>
      <w:r w:rsidRPr="00636F76">
        <w:rPr>
          <w:rFonts w:ascii="Times New Roman" w:eastAsia="Times New Roman" w:hAnsi="Times New Roman" w:cs="Times New Roman"/>
          <w:b/>
          <w:bCs/>
          <w:sz w:val="24"/>
          <w:szCs w:val="24"/>
        </w:rPr>
        <w:t>UNIVERSITAS NEGERI MAKASSAR</w:t>
      </w:r>
    </w:p>
    <w:p w:rsidR="00636F76" w:rsidRPr="00636F76" w:rsidRDefault="006E39F5" w:rsidP="00636F76">
      <w:pPr>
        <w:tabs>
          <w:tab w:val="left" w:pos="8272"/>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2018</w:t>
      </w:r>
    </w:p>
    <w:p w:rsidR="00813A9B" w:rsidRDefault="00EC00D1" w:rsidP="00E56486">
      <w:pPr>
        <w:tabs>
          <w:tab w:val="left" w:pos="8272"/>
        </w:tabs>
        <w:spacing w:after="0" w:line="240" w:lineRule="auto"/>
        <w:jc w:val="center"/>
        <w:rPr>
          <w:rFonts w:ascii="Times New Roman" w:eastAsia="Times New Roman" w:hAnsi="Times New Roman" w:cs="Times New Roman"/>
          <w:b/>
          <w:bCs/>
          <w:sz w:val="24"/>
          <w:szCs w:val="24"/>
        </w:rPr>
      </w:pPr>
      <w:r w:rsidRPr="00EC00D1">
        <w:rPr>
          <w:rFonts w:ascii="Times New Roman" w:eastAsia="Times New Roman" w:hAnsi="Times New Roman" w:cs="Times New Roman"/>
          <w:b/>
          <w:bCs/>
          <w:noProof/>
          <w:sz w:val="24"/>
          <w:szCs w:val="24"/>
          <w:lang w:val="id-ID" w:eastAsia="id-ID"/>
        </w:rPr>
        <w:pict>
          <v:roundrect id="Rounded Rectangle 6" o:spid="_x0000_s1026" style="position:absolute;left:0;text-align:left;margin-left:392.5pt;margin-top:6.45pt;width:38.25pt;height:39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" fillcolor="white [3201]" stroked="f" strokeweight="2pt"/>
        </w:pict>
      </w:r>
      <w:r w:rsidR="00636F76" w:rsidRPr="00636F76">
        <w:rPr>
          <w:rFonts w:ascii="Times New Roman" w:eastAsia="Times New Roman" w:hAnsi="Times New Roman" w:cs="Times New Roman"/>
          <w:b/>
          <w:bCs/>
          <w:sz w:val="24"/>
          <w:szCs w:val="24"/>
        </w:rPr>
        <w:br w:type="page"/>
      </w:r>
    </w:p>
    <w:p w:rsidR="00813A9B" w:rsidRPr="00813A9B" w:rsidRDefault="00813A9B" w:rsidP="00813A9B">
      <w:pPr>
        <w:tabs>
          <w:tab w:val="left" w:pos="8272"/>
        </w:tabs>
        <w:spacing w:after="0" w:line="240" w:lineRule="auto"/>
        <w:jc w:val="center"/>
        <w:rPr>
          <w:rFonts w:ascii="Times New Roman" w:eastAsia="Times New Roman" w:hAnsi="Times New Roman" w:cs="Times New Roman"/>
          <w:b/>
          <w:bCs/>
          <w:sz w:val="24"/>
          <w:szCs w:val="24"/>
        </w:rPr>
      </w:pPr>
      <w:r w:rsidRPr="00813A9B">
        <w:rPr>
          <w:rFonts w:ascii="Times New Roman" w:eastAsia="Times New Roman" w:hAnsi="Times New Roman" w:cs="Times New Roman"/>
          <w:b/>
          <w:bCs/>
          <w:sz w:val="24"/>
          <w:szCs w:val="24"/>
        </w:rPr>
        <w:lastRenderedPageBreak/>
        <w:t xml:space="preserve">PELAKSANAAN SUPERVISI AKADEMIK KEPALA SEKOLAH </w:t>
      </w:r>
    </w:p>
    <w:p w:rsidR="00E56486" w:rsidRPr="00E56486" w:rsidRDefault="00813A9B" w:rsidP="00813A9B">
      <w:pPr>
        <w:tabs>
          <w:tab w:val="left" w:pos="8272"/>
        </w:tabs>
        <w:spacing w:after="0" w:line="240" w:lineRule="auto"/>
        <w:jc w:val="center"/>
        <w:rPr>
          <w:rFonts w:ascii="Times New Roman" w:eastAsia="Times New Roman" w:hAnsi="Times New Roman" w:cs="Times New Roman"/>
          <w:b/>
          <w:bCs/>
          <w:sz w:val="24"/>
          <w:szCs w:val="24"/>
        </w:rPr>
      </w:pPr>
      <w:r w:rsidRPr="00813A9B">
        <w:rPr>
          <w:rFonts w:ascii="Times New Roman" w:eastAsia="Times New Roman" w:hAnsi="Times New Roman" w:cs="Times New Roman"/>
          <w:b/>
          <w:bCs/>
          <w:sz w:val="24"/>
          <w:szCs w:val="24"/>
        </w:rPr>
        <w:t>DI SMA NEGERI 5 ENREKANG</w:t>
      </w:r>
    </w:p>
    <w:p w:rsidR="00E56486" w:rsidRPr="00E56486" w:rsidRDefault="00E56486" w:rsidP="00E56486">
      <w:pPr>
        <w:spacing w:after="0" w:line="240" w:lineRule="auto"/>
        <w:jc w:val="center"/>
        <w:rPr>
          <w:rFonts w:ascii="Times New Roman" w:eastAsia="Calibri" w:hAnsi="Times New Roman" w:cs="Times New Roman"/>
          <w:b/>
          <w:sz w:val="24"/>
          <w:szCs w:val="24"/>
        </w:rPr>
      </w:pPr>
    </w:p>
    <w:p w:rsidR="00E56486" w:rsidRPr="00E56486" w:rsidRDefault="00813A9B" w:rsidP="00E564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Sulkifly</w:t>
      </w:r>
    </w:p>
    <w:p w:rsidR="00E56486" w:rsidRPr="00E56486" w:rsidRDefault="00E56486" w:rsidP="00E56486">
      <w:pPr>
        <w:spacing w:after="0" w:line="240" w:lineRule="auto"/>
        <w:jc w:val="center"/>
        <w:rPr>
          <w:rFonts w:ascii="Times New Roman" w:eastAsia="Calibri" w:hAnsi="Times New Roman" w:cs="Times New Roman"/>
          <w:sz w:val="24"/>
          <w:szCs w:val="24"/>
        </w:rPr>
      </w:pPr>
      <w:r w:rsidRPr="00E56486">
        <w:rPr>
          <w:rFonts w:ascii="Times New Roman" w:eastAsia="Calibri" w:hAnsi="Times New Roman" w:cs="Times New Roman"/>
          <w:sz w:val="24"/>
          <w:szCs w:val="24"/>
        </w:rPr>
        <w:t>Program Pascasarjana Universitas Negeri Makassar</w:t>
      </w:r>
    </w:p>
    <w:p w:rsidR="00E56486" w:rsidRPr="00E56486" w:rsidRDefault="00E56486" w:rsidP="00E56486">
      <w:pPr>
        <w:spacing w:after="0" w:line="240" w:lineRule="auto"/>
        <w:jc w:val="center"/>
        <w:rPr>
          <w:rFonts w:ascii="Times New Roman" w:eastAsia="Calibri" w:hAnsi="Times New Roman" w:cs="Times New Roman"/>
          <w:sz w:val="24"/>
          <w:szCs w:val="24"/>
        </w:rPr>
      </w:pPr>
    </w:p>
    <w:p w:rsidR="00E56486" w:rsidRPr="00E56486" w:rsidRDefault="00E56486" w:rsidP="00E56486">
      <w:pPr>
        <w:spacing w:after="0" w:line="240" w:lineRule="auto"/>
        <w:jc w:val="both"/>
        <w:rPr>
          <w:rFonts w:ascii="Times New Roman" w:eastAsia="Times New Roman" w:hAnsi="Times New Roman" w:cs="Times New Roman"/>
          <w:b/>
          <w:sz w:val="24"/>
          <w:szCs w:val="24"/>
        </w:rPr>
      </w:pPr>
      <w:r w:rsidRPr="00E56486">
        <w:rPr>
          <w:rFonts w:ascii="Times New Roman" w:eastAsia="Times New Roman" w:hAnsi="Times New Roman" w:cs="Times New Roman"/>
          <w:b/>
          <w:sz w:val="24"/>
          <w:szCs w:val="24"/>
        </w:rPr>
        <w:t>Abstrak</w:t>
      </w:r>
    </w:p>
    <w:p w:rsidR="00DB4FE7" w:rsidRPr="00DB4FE7" w:rsidRDefault="00DB4FE7" w:rsidP="00DB4FE7">
      <w:pPr>
        <w:spacing w:after="0" w:line="240" w:lineRule="auto"/>
        <w:ind w:firstLine="851"/>
        <w:jc w:val="both"/>
        <w:rPr>
          <w:rFonts w:ascii="Times New Roman" w:eastAsia="Times New Roman" w:hAnsi="Times New Roman" w:cs="Times New Roman"/>
          <w:sz w:val="24"/>
          <w:szCs w:val="24"/>
          <w:lang w:val="id-ID"/>
        </w:rPr>
      </w:pPr>
      <w:r w:rsidRPr="00DB4FE7">
        <w:rPr>
          <w:rFonts w:ascii="Times New Roman" w:eastAsia="Times New Roman" w:hAnsi="Times New Roman" w:cs="Times New Roman"/>
          <w:sz w:val="24"/>
          <w:szCs w:val="24"/>
        </w:rPr>
        <w:t>Penelitian ini bertujuan untuk mendeskripsikan pelaksanaan supervisi akademik oleh kepala sekolah di SMA Neger</w:t>
      </w:r>
      <w:r>
        <w:rPr>
          <w:rFonts w:ascii="Times New Roman" w:eastAsia="Times New Roman" w:hAnsi="Times New Roman" w:cs="Times New Roman"/>
          <w:sz w:val="24"/>
          <w:szCs w:val="24"/>
        </w:rPr>
        <w:t>i 5 Enrekang dilihat dari aspek</w:t>
      </w:r>
      <w:r w:rsidRPr="00DB4FE7">
        <w:rPr>
          <w:rFonts w:ascii="Times New Roman" w:eastAsia="Times New Roman" w:hAnsi="Times New Roman" w:cs="Times New Roman"/>
          <w:sz w:val="24"/>
          <w:szCs w:val="24"/>
        </w:rPr>
        <w:t>: prinsip  supervisi akademik, pendekatan supervisi akademik, teknik supervisi akademik   serta faktor pendukung dan penghambat pelaksanaan supervisi akademik .</w:t>
      </w:r>
      <w:r w:rsidRPr="00DB4FE7">
        <w:rPr>
          <w:rFonts w:ascii="Times New Roman" w:eastAsia="Times New Roman" w:hAnsi="Times New Roman" w:cs="Times New Roman"/>
          <w:sz w:val="24"/>
          <w:szCs w:val="24"/>
        </w:rPr>
        <w:tab/>
      </w:r>
    </w:p>
    <w:p w:rsidR="00DB4FE7" w:rsidRDefault="00DB4FE7" w:rsidP="00DB4FE7">
      <w:pPr>
        <w:spacing w:after="0" w:line="240" w:lineRule="auto"/>
        <w:ind w:firstLine="851"/>
        <w:jc w:val="both"/>
        <w:rPr>
          <w:rFonts w:ascii="Times New Roman" w:eastAsia="Times New Roman" w:hAnsi="Times New Roman" w:cs="Times New Roman"/>
          <w:sz w:val="24"/>
          <w:szCs w:val="24"/>
        </w:rPr>
      </w:pPr>
      <w:r w:rsidRPr="00DB4FE7">
        <w:rPr>
          <w:rFonts w:ascii="Times New Roman" w:eastAsia="Times New Roman" w:hAnsi="Times New Roman" w:cs="Times New Roman"/>
          <w:sz w:val="24"/>
          <w:szCs w:val="24"/>
        </w:rPr>
        <w:t>Penelitian ini menggunakan metode deskriptif kualitatif. Penelitian dilaksanakan di di SMA Negeri 5 Enrekang. Sumber data dalam penelitian ini adalah Kepala sekolah, wakil kepala sekolah dan guru SMA Negeri 5 Enrekang Proses pengumpulan data menggunakan teknik wawancara, observasi, dan dokumentasi. Pemeriksaaan keabsahan data menggunakan uji kredibilitas yakni triangulasi teknik dan triangulasi sumber.</w:t>
      </w:r>
    </w:p>
    <w:p w:rsidR="00DB4FE7" w:rsidRPr="00DB4FE7" w:rsidRDefault="00DB4FE7" w:rsidP="00DB4FE7">
      <w:pPr>
        <w:spacing w:after="0" w:line="240" w:lineRule="auto"/>
        <w:ind w:firstLine="851"/>
        <w:jc w:val="both"/>
        <w:rPr>
          <w:rFonts w:ascii="Times New Roman" w:eastAsia="Times New Roman" w:hAnsi="Times New Roman" w:cs="Times New Roman"/>
          <w:sz w:val="24"/>
          <w:szCs w:val="24"/>
        </w:rPr>
      </w:pPr>
      <w:r w:rsidRPr="00DB4FE7">
        <w:rPr>
          <w:rFonts w:ascii="Times New Roman" w:eastAsia="Times New Roman" w:hAnsi="Times New Roman" w:cs="Times New Roman"/>
          <w:sz w:val="24"/>
          <w:szCs w:val="24"/>
        </w:rPr>
        <w:t xml:space="preserve">Hasil penelitian menunjukkan </w:t>
      </w:r>
      <w:r>
        <w:rPr>
          <w:rFonts w:ascii="Times New Roman" w:eastAsia="Times New Roman" w:hAnsi="Times New Roman" w:cs="Times New Roman"/>
          <w:sz w:val="24"/>
          <w:szCs w:val="24"/>
        </w:rPr>
        <w:t>bahwa</w:t>
      </w:r>
      <w:r w:rsidRPr="00DB4FE7">
        <w:rPr>
          <w:rFonts w:ascii="Times New Roman" w:eastAsia="Times New Roman" w:hAnsi="Times New Roman" w:cs="Times New Roman"/>
          <w:sz w:val="24"/>
          <w:szCs w:val="24"/>
        </w:rPr>
        <w:t>: (1) Prinsip pelaksanaan supervisi akademik yang di terapkan oleh kepala sekolah di SMA Negeri 5 Enrekang sebagai berikut : (a) Prinsip ilmiah yaitu dengan melaksankan supervisi berdasarkan hasil observasi serta dilaksanakan setiap tahun, (b) Prinsip demokratis yaitu kepala sekolah sangat terbuka sehingga guru-guru tidak merasa canggung berkonsultasi dengan beliau, (c) Prinsip kooperatif yaitu dengan mengedepankan kerjasama yang dijalin bersama dengan guru.(d) Prinsip konstruktif yaitu mengedepankan kemajuan guru dalam melaksana</w:t>
      </w:r>
      <w:r>
        <w:rPr>
          <w:rFonts w:ascii="Times New Roman" w:eastAsia="Times New Roman" w:hAnsi="Times New Roman" w:cs="Times New Roman"/>
          <w:sz w:val="24"/>
          <w:szCs w:val="24"/>
        </w:rPr>
        <w:t>kan pembelajaran</w:t>
      </w:r>
      <w:r>
        <w:rPr>
          <w:rFonts w:ascii="Times New Roman" w:eastAsia="Times New Roman" w:hAnsi="Times New Roman" w:cs="Times New Roman"/>
          <w:sz w:val="24"/>
          <w:szCs w:val="24"/>
          <w:lang w:val="id-ID"/>
        </w:rPr>
        <w:t>;</w:t>
      </w:r>
      <w:r w:rsidRPr="00DB4FE7">
        <w:rPr>
          <w:rFonts w:ascii="Times New Roman" w:eastAsia="Times New Roman" w:hAnsi="Times New Roman" w:cs="Times New Roman"/>
          <w:sz w:val="24"/>
          <w:szCs w:val="24"/>
        </w:rPr>
        <w:t xml:space="preserve"> (2) Pendekatan supervisi yang terapkan oleh kepala sekolah di SMA Negeri 5 Enrekang adalah Pendekatan kolaboratif yaitu perpaduan antara pendekatan langsung (direktif) dengan pendekat</w:t>
      </w:r>
      <w:r>
        <w:rPr>
          <w:rFonts w:ascii="Times New Roman" w:eastAsia="Times New Roman" w:hAnsi="Times New Roman" w:cs="Times New Roman"/>
          <w:sz w:val="24"/>
          <w:szCs w:val="24"/>
        </w:rPr>
        <w:t>an tidak lansung (non direktif);</w:t>
      </w:r>
      <w:r w:rsidRPr="00DB4FE7">
        <w:rPr>
          <w:rFonts w:ascii="Times New Roman" w:eastAsia="Times New Roman" w:hAnsi="Times New Roman" w:cs="Times New Roman"/>
          <w:sz w:val="24"/>
          <w:szCs w:val="24"/>
        </w:rPr>
        <w:t xml:space="preserve"> (3) Teknik supervisi akademik yang diterapkan oleh kepala sekolah di SMA Negeri 5 Enrekang adalah teknik individu yaitu dengan melakukan kunjungan kelas atau observasi kelas dengan mengamati proses pembelajaran yang dilakukan oleh guru dan teknik kelompok yaitu dengan melakukan rapat bersama guru untuk membahas hal-hal mengenai pembelaj</w:t>
      </w:r>
      <w:r>
        <w:rPr>
          <w:rFonts w:ascii="Times New Roman" w:eastAsia="Times New Roman" w:hAnsi="Times New Roman" w:cs="Times New Roman"/>
          <w:sz w:val="24"/>
          <w:szCs w:val="24"/>
        </w:rPr>
        <w:t>aran maupun supervisi akademik;</w:t>
      </w:r>
      <w:r w:rsidRPr="00DB4FE7">
        <w:rPr>
          <w:rFonts w:ascii="Times New Roman" w:eastAsia="Times New Roman" w:hAnsi="Times New Roman" w:cs="Times New Roman"/>
          <w:sz w:val="24"/>
          <w:szCs w:val="24"/>
        </w:rPr>
        <w:t xml:space="preserve"> (4) Faktor pendukung pelakasanaan supervisi akademik oleh kepala sekolah di SMA Negeri 5 Enrekang yaitu kesiapan dan kesediaan guru menerima pembinaan dari kepala sekolah, hubungan diantara guru dengan guru, dan antara guru dengan kepala sekolah yang sangat har</w:t>
      </w:r>
      <w:r>
        <w:rPr>
          <w:rFonts w:ascii="Times New Roman" w:eastAsia="Times New Roman" w:hAnsi="Times New Roman" w:cs="Times New Roman"/>
          <w:sz w:val="24"/>
          <w:szCs w:val="24"/>
        </w:rPr>
        <w:t>monis dan bersifat kekeluargaan;</w:t>
      </w:r>
      <w:r w:rsidRPr="00DB4FE7">
        <w:rPr>
          <w:rFonts w:ascii="Times New Roman" w:eastAsia="Times New Roman" w:hAnsi="Times New Roman" w:cs="Times New Roman"/>
          <w:sz w:val="24"/>
          <w:szCs w:val="24"/>
        </w:rPr>
        <w:t xml:space="preserve"> (5) Faktor penghambat pelakasanaan supervisi akademik oleh kepala sekolah di SMA Negeri 5 Enrekang yaitu kesibukan kepala sekolah.  Banyaknya rutinitas kepala sekolah sehari-hari yang membuat waktu demikian tersita sehingga amat menyulitkan dalam menyediakan waktu yang memadai untuk pelaksanaan supervisi akademik.</w:t>
      </w:r>
    </w:p>
    <w:p w:rsidR="00E56486" w:rsidRPr="00E56486" w:rsidRDefault="00E56486" w:rsidP="00E56486">
      <w:pPr>
        <w:spacing w:after="0" w:line="240" w:lineRule="auto"/>
        <w:jc w:val="both"/>
        <w:rPr>
          <w:rFonts w:ascii="Times New Roman" w:eastAsia="Times New Roman" w:hAnsi="Times New Roman" w:cs="Times New Roman"/>
          <w:sz w:val="24"/>
          <w:szCs w:val="24"/>
        </w:rPr>
      </w:pPr>
    </w:p>
    <w:p w:rsidR="00E56486" w:rsidRPr="00DB4FE7" w:rsidRDefault="00DB4FE7" w:rsidP="00DB4FE7">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Kata Kunci: </w:t>
      </w:r>
      <w:r w:rsidRPr="00DB4FE7">
        <w:rPr>
          <w:rFonts w:ascii="Times New Roman" w:eastAsia="Times New Roman" w:hAnsi="Times New Roman" w:cs="Times New Roman"/>
          <w:sz w:val="24"/>
          <w:szCs w:val="24"/>
        </w:rPr>
        <w:t>Supervisi akademik, kepala sekolah, wakil kepala sekolah dan guru.</w:t>
      </w:r>
    </w:p>
    <w:p w:rsidR="007832C1" w:rsidRPr="007832C1" w:rsidRDefault="007832C1" w:rsidP="007832C1">
      <w:pPr>
        <w:spacing w:after="0" w:line="240" w:lineRule="auto"/>
        <w:jc w:val="center"/>
        <w:rPr>
          <w:rFonts w:ascii="Times New Roman" w:eastAsia="Times New Roman" w:hAnsi="Times New Roman" w:cs="Times New Roman"/>
          <w:b/>
          <w:i/>
          <w:sz w:val="24"/>
          <w:szCs w:val="28"/>
        </w:rPr>
      </w:pPr>
      <w:r w:rsidRPr="007832C1">
        <w:rPr>
          <w:rFonts w:ascii="Times New Roman" w:eastAsia="Times New Roman" w:hAnsi="Times New Roman" w:cs="Times New Roman"/>
          <w:b/>
          <w:i/>
          <w:sz w:val="24"/>
          <w:szCs w:val="28"/>
        </w:rPr>
        <w:lastRenderedPageBreak/>
        <w:t>IMPLEMENTATION OF ACADEMIC SUPERVISION</w:t>
      </w:r>
    </w:p>
    <w:p w:rsidR="007832C1" w:rsidRPr="007832C1" w:rsidRDefault="007832C1" w:rsidP="007832C1">
      <w:pPr>
        <w:spacing w:after="0"/>
        <w:jc w:val="center"/>
        <w:rPr>
          <w:rFonts w:ascii="Times New Roman" w:eastAsia="Times New Roman" w:hAnsi="Times New Roman" w:cs="Times New Roman"/>
          <w:b/>
          <w:i/>
          <w:sz w:val="24"/>
          <w:szCs w:val="28"/>
        </w:rPr>
      </w:pPr>
      <w:r w:rsidRPr="007832C1">
        <w:rPr>
          <w:rFonts w:ascii="Times New Roman" w:eastAsia="Times New Roman" w:hAnsi="Times New Roman" w:cs="Times New Roman"/>
          <w:b/>
          <w:i/>
          <w:sz w:val="24"/>
          <w:szCs w:val="28"/>
        </w:rPr>
        <w:t>BY THE PRINCIPAL IN SMAN 5 ENREKANG</w:t>
      </w:r>
    </w:p>
    <w:p w:rsidR="00636F76" w:rsidRPr="00E7076B" w:rsidRDefault="00636F76" w:rsidP="00335E81">
      <w:pPr>
        <w:tabs>
          <w:tab w:val="left" w:pos="7513"/>
        </w:tabs>
        <w:spacing w:after="0" w:line="240" w:lineRule="auto"/>
        <w:jc w:val="center"/>
        <w:rPr>
          <w:rFonts w:ascii="Times New Roman" w:hAnsi="Times New Roman" w:cs="Times New Roman"/>
          <w:sz w:val="24"/>
          <w:szCs w:val="24"/>
        </w:rPr>
      </w:pPr>
    </w:p>
    <w:p w:rsidR="00EF6C88" w:rsidRDefault="00EF6C88" w:rsidP="000D24DA">
      <w:pPr>
        <w:spacing w:after="0" w:line="240" w:lineRule="auto"/>
        <w:jc w:val="center"/>
        <w:rPr>
          <w:rFonts w:ascii="Times New Roman" w:hAnsi="Times New Roman" w:cs="Times New Roman"/>
          <w:sz w:val="24"/>
          <w:szCs w:val="24"/>
        </w:rPr>
      </w:pPr>
    </w:p>
    <w:p w:rsidR="00002DF4" w:rsidRDefault="00636F76" w:rsidP="00230A8C">
      <w:pPr>
        <w:spacing w:after="0" w:line="240" w:lineRule="auto"/>
        <w:rPr>
          <w:rFonts w:ascii="Times New Roman" w:hAnsi="Times New Roman" w:cs="Times New Roman"/>
          <w:b/>
          <w:i/>
          <w:sz w:val="24"/>
          <w:szCs w:val="24"/>
        </w:rPr>
      </w:pPr>
      <w:r>
        <w:rPr>
          <w:rFonts w:ascii="Times New Roman" w:hAnsi="Times New Roman" w:cs="Times New Roman"/>
          <w:b/>
          <w:i/>
          <w:sz w:val="24"/>
          <w:szCs w:val="24"/>
        </w:rPr>
        <w:t>A</w:t>
      </w:r>
      <w:r w:rsidR="00230A8C">
        <w:rPr>
          <w:rFonts w:ascii="Times New Roman" w:hAnsi="Times New Roman" w:cs="Times New Roman"/>
          <w:b/>
          <w:i/>
          <w:sz w:val="24"/>
          <w:szCs w:val="24"/>
        </w:rPr>
        <w:t>bstract</w:t>
      </w:r>
    </w:p>
    <w:p w:rsidR="007925E7" w:rsidRPr="007925E7" w:rsidRDefault="007925E7" w:rsidP="007925E7">
      <w:pPr>
        <w:spacing w:after="0" w:line="240" w:lineRule="auto"/>
        <w:ind w:firstLine="851"/>
        <w:jc w:val="both"/>
        <w:rPr>
          <w:rFonts w:ascii="Times New Roman" w:eastAsia="Times New Roman" w:hAnsi="Times New Roman" w:cs="Times New Roman"/>
          <w:i/>
          <w:sz w:val="24"/>
          <w:szCs w:val="24"/>
        </w:rPr>
      </w:pPr>
      <w:r w:rsidRPr="007925E7">
        <w:rPr>
          <w:rFonts w:ascii="Times New Roman" w:eastAsia="Times New Roman" w:hAnsi="Times New Roman" w:cs="Times New Roman"/>
          <w:i/>
          <w:sz w:val="24"/>
          <w:szCs w:val="24"/>
        </w:rPr>
        <w:t>This study aims to describe the implementation of academic supervision by the principal in State High School 5 Enrekang seen from aspects: academic supervision principles, academic supervision approach, academic supervision techniques as well as supporting factors and inhibiting the implementation of academic supervision.</w:t>
      </w:r>
    </w:p>
    <w:p w:rsidR="007925E7" w:rsidRPr="007925E7" w:rsidRDefault="007925E7" w:rsidP="007925E7">
      <w:pPr>
        <w:spacing w:after="0" w:line="240" w:lineRule="auto"/>
        <w:ind w:firstLine="851"/>
        <w:jc w:val="both"/>
        <w:rPr>
          <w:rFonts w:ascii="Times New Roman" w:eastAsia="Times New Roman" w:hAnsi="Times New Roman" w:cs="Times New Roman"/>
          <w:i/>
          <w:sz w:val="24"/>
          <w:szCs w:val="24"/>
        </w:rPr>
      </w:pPr>
      <w:r w:rsidRPr="007925E7">
        <w:rPr>
          <w:rFonts w:ascii="Times New Roman" w:eastAsia="Times New Roman" w:hAnsi="Times New Roman" w:cs="Times New Roman"/>
          <w:i/>
          <w:sz w:val="24"/>
          <w:szCs w:val="24"/>
        </w:rPr>
        <w:t>This study used descriptive qualitative method. The research was conducted in State High School 5 Enrekang. Sources of data in this study are principals, vice principals and teachers of State High School 5 Enrekang The process of collecting data using interview techniques, observation, and documentation. Data validity checking uses credibility tes triangulation technique and source triangulation.</w:t>
      </w:r>
    </w:p>
    <w:p w:rsidR="007925E7" w:rsidRPr="00984971" w:rsidRDefault="007925E7" w:rsidP="007925E7">
      <w:pPr>
        <w:spacing w:after="0" w:line="240" w:lineRule="auto"/>
        <w:ind w:firstLine="851"/>
        <w:jc w:val="both"/>
        <w:rPr>
          <w:rFonts w:ascii="Times New Roman" w:eastAsia="Times New Roman" w:hAnsi="Times New Roman" w:cs="Times New Roman"/>
          <w:i/>
          <w:sz w:val="24"/>
          <w:szCs w:val="24"/>
          <w:lang w:val="id-ID"/>
        </w:rPr>
      </w:pPr>
      <w:r w:rsidRPr="007925E7">
        <w:rPr>
          <w:rFonts w:ascii="Times New Roman" w:eastAsia="Times New Roman" w:hAnsi="Times New Roman" w:cs="Times New Roman"/>
          <w:i/>
          <w:sz w:val="24"/>
          <w:szCs w:val="24"/>
        </w:rPr>
        <w:tab/>
        <w:t>The results of the research indicate that: (1) Principles of academic supervision implemented by the principal in State High School 5 Enrekang as follows: (a) Scientific principle that is by performing supervision based on observation result and conducted every year, (b) the school is very open so that the teachers do not feel awkward to consult with him, (c) cooperative principle that is by putting forward the cooperation woven together with the teacher, (d) constructive principle that is prioritizing teacher progress in implementing learning. (2) The supervision approach applied by the principal in State High School 5 Enrekang is a collaborative approach that is a combination of direct approach (directive) and non-direct approach. (3) The technique of academic supervision applied by the principal in State High School 5 Enrekang is an individual technique that is by doing class visits or class observation by observing the learning process conducted by the teacher and group techniques that is by meeting with teachers to discuss matters concerning learning and academic supervision. (4) Supporting factors for the supervision of academic supervision by the principal in State High School 5 Enrekang is the readiness and willingness of teachers to receive guidance from the principal, the relationship between teachers and teachers, and between teachers with the principal is very harmonious and familial. (5) Inhibiting factors for the supervision of academic supervision by the principal in State High School 5 Enrekang is the busyness of the principal. The number of daily school principal routines that make such a time consuming is so difficult to provide adequate time for the implementation of academic supervision.</w:t>
      </w:r>
    </w:p>
    <w:p w:rsidR="003767DD" w:rsidRPr="00984971" w:rsidRDefault="003767DD" w:rsidP="003767DD">
      <w:pPr>
        <w:spacing w:after="0" w:line="240" w:lineRule="auto"/>
        <w:ind w:firstLine="851"/>
        <w:jc w:val="both"/>
        <w:rPr>
          <w:rFonts w:ascii="Times New Roman" w:eastAsia="Times New Roman" w:hAnsi="Times New Roman" w:cs="Times New Roman"/>
          <w:i/>
          <w:sz w:val="24"/>
          <w:szCs w:val="24"/>
          <w:lang w:val="id-ID"/>
        </w:rPr>
      </w:pPr>
    </w:p>
    <w:p w:rsidR="006270D1" w:rsidRPr="007C30D4" w:rsidRDefault="003767DD" w:rsidP="007C30D4">
      <w:pPr>
        <w:spacing w:after="0" w:line="240" w:lineRule="auto"/>
        <w:ind w:left="1134" w:hanging="1134"/>
        <w:jc w:val="both"/>
        <w:rPr>
          <w:rFonts w:ascii="Times New Roman" w:eastAsia="Times New Roman" w:hAnsi="Times New Roman" w:cs="Times New Roman"/>
          <w:sz w:val="24"/>
          <w:szCs w:val="24"/>
          <w:lang w:val="id-ID"/>
        </w:rPr>
        <w:sectPr w:rsidR="006270D1" w:rsidRPr="007C30D4" w:rsidSect="002B5EFB">
          <w:footerReference w:type="default" r:id="rId9"/>
          <w:footerReference w:type="first" r:id="rId10"/>
          <w:pgSz w:w="12240" w:h="15840" w:code="1"/>
          <w:pgMar w:top="2275" w:right="1699" w:bottom="1699" w:left="2275" w:header="720" w:footer="1123" w:gutter="0"/>
          <w:pgNumType w:start="0"/>
          <w:cols w:space="720"/>
          <w:docGrid w:linePitch="360"/>
        </w:sectPr>
      </w:pPr>
      <w:r w:rsidRPr="00984971">
        <w:rPr>
          <w:rFonts w:ascii="Times New Roman" w:hAnsi="Times New Roman" w:cs="Times New Roman"/>
          <w:i/>
          <w:color w:val="212121"/>
          <w:sz w:val="24"/>
          <w:szCs w:val="24"/>
        </w:rPr>
        <w:t xml:space="preserve">Keywords: </w:t>
      </w:r>
      <w:r w:rsidR="007925E7" w:rsidRPr="007925E7">
        <w:rPr>
          <w:rFonts w:ascii="Times New Roman" w:hAnsi="Times New Roman" w:cs="Times New Roman"/>
          <w:i/>
          <w:sz w:val="24"/>
          <w:szCs w:val="24"/>
        </w:rPr>
        <w:t>academic supervision, school principals, school vice principals and teachers</w:t>
      </w:r>
      <w:r w:rsidR="00197693">
        <w:rPr>
          <w:rFonts w:ascii="Times New Roman" w:hAnsi="Times New Roman" w:cs="Times New Roman"/>
          <w:i/>
          <w:sz w:val="24"/>
          <w:szCs w:val="24"/>
          <w:lang w:val="id-ID"/>
        </w:rPr>
        <w:t>.</w:t>
      </w:r>
    </w:p>
    <w:p w:rsidR="00E7076B" w:rsidRPr="008101D4" w:rsidRDefault="00D97991" w:rsidP="00E85A99">
      <w:pPr>
        <w:pStyle w:val="ListParagraph"/>
        <w:numPr>
          <w:ilvl w:val="0"/>
          <w:numId w:val="6"/>
        </w:numPr>
        <w:spacing w:after="0" w:line="240" w:lineRule="auto"/>
        <w:ind w:left="360"/>
        <w:rPr>
          <w:rFonts w:ascii="Times New Roman" w:hAnsi="Times New Roman" w:cs="Times New Roman"/>
          <w:b/>
          <w:sz w:val="24"/>
          <w:szCs w:val="24"/>
        </w:rPr>
      </w:pPr>
      <w:r w:rsidRPr="00E85A99">
        <w:rPr>
          <w:rFonts w:ascii="Times New Roman" w:hAnsi="Times New Roman" w:cs="Times New Roman"/>
          <w:b/>
          <w:sz w:val="24"/>
          <w:szCs w:val="24"/>
        </w:rPr>
        <w:lastRenderedPageBreak/>
        <w:t>Pendahuluan</w:t>
      </w:r>
    </w:p>
    <w:p w:rsidR="008101D4" w:rsidRPr="008101D4" w:rsidRDefault="008101D4" w:rsidP="008101D4">
      <w:pPr>
        <w:spacing w:after="0" w:line="240" w:lineRule="auto"/>
        <w:rPr>
          <w:rFonts w:ascii="Times New Roman" w:hAnsi="Times New Roman" w:cs="Times New Roman"/>
          <w:b/>
          <w:sz w:val="24"/>
          <w:szCs w:val="24"/>
        </w:rPr>
      </w:pPr>
    </w:p>
    <w:p w:rsidR="00197693" w:rsidRDefault="00197693" w:rsidP="00197693">
      <w:pPr>
        <w:spacing w:after="0" w:line="240" w:lineRule="auto"/>
        <w:ind w:firstLine="851"/>
        <w:jc w:val="both"/>
        <w:rPr>
          <w:rFonts w:ascii="Times New Roman" w:eastAsia="Calibri" w:hAnsi="Times New Roman" w:cs="Times New Roman"/>
          <w:sz w:val="24"/>
          <w:szCs w:val="24"/>
          <w:lang w:val="id-ID"/>
        </w:rPr>
      </w:pPr>
      <w:r w:rsidRPr="00197693">
        <w:rPr>
          <w:rFonts w:ascii="Times New Roman" w:eastAsia="Calibri" w:hAnsi="Times New Roman" w:cs="Times New Roman"/>
          <w:sz w:val="24"/>
          <w:szCs w:val="24"/>
        </w:rPr>
        <w:t>Kompetensi supervisi merupakan hal yang penting dimiliki oleh seorang kepala sekolah. Berdasarkan Peraturan Menteri Pendidikan Nasional Nomor 13 Tahun 2007 tentang Standar Kepala Sekolah/Madrasah, kompetensi supervise kepala sekolah meliputi: (1) Merencanakan program supervisi akademik dalam rangka peningkatan profesionalisme guru; (2) Melaksanakan supervisi akademik terhadap guru dengan menggunakan pendekatan dan teknik yang tepat; dan (3) Menindaklanjuti hasil supervisi akademik terhadap guru dalam rangka peningkatan profesionalisme guru.</w:t>
      </w:r>
    </w:p>
    <w:p w:rsidR="00197693" w:rsidRDefault="00197693" w:rsidP="00197693">
      <w:pPr>
        <w:spacing w:after="0" w:line="240" w:lineRule="auto"/>
        <w:ind w:firstLine="851"/>
        <w:jc w:val="both"/>
        <w:rPr>
          <w:rFonts w:ascii="Times New Roman" w:eastAsia="Calibri" w:hAnsi="Times New Roman" w:cs="Times New Roman"/>
          <w:sz w:val="24"/>
          <w:szCs w:val="24"/>
          <w:lang w:val="id-ID"/>
        </w:rPr>
      </w:pPr>
      <w:r w:rsidRPr="00197693">
        <w:rPr>
          <w:rFonts w:ascii="Times New Roman" w:eastAsia="Calibri" w:hAnsi="Times New Roman" w:cs="Times New Roman"/>
          <w:sz w:val="24"/>
          <w:szCs w:val="24"/>
        </w:rPr>
        <w:t>Kompetensi supervisi secara praktis menjadikan kepala sekolah sebagai seorang supervisor pendidikan untuk melaksanakan supervisi akademik dalam rangka meningkatkan profesionalisme guru. Menurut Sahertian (2000:19), supervisi adalah usaha memberikan layanan kepada guru-guru baik secara individual maupun kelompok dalam usaha memperbaiki pengajaran.</w:t>
      </w:r>
    </w:p>
    <w:p w:rsidR="00197693" w:rsidRPr="00197693" w:rsidRDefault="00197693" w:rsidP="00197693">
      <w:pPr>
        <w:spacing w:after="0" w:line="240" w:lineRule="auto"/>
        <w:ind w:firstLine="851"/>
        <w:jc w:val="both"/>
        <w:rPr>
          <w:rFonts w:ascii="Times New Roman" w:eastAsia="Calibri" w:hAnsi="Times New Roman" w:cs="Times New Roman"/>
          <w:sz w:val="24"/>
          <w:szCs w:val="24"/>
          <w:lang w:val="id-ID"/>
        </w:rPr>
      </w:pPr>
      <w:r w:rsidRPr="00197693">
        <w:rPr>
          <w:rFonts w:ascii="Times New Roman" w:eastAsia="Calibri" w:hAnsi="Times New Roman" w:cs="Times New Roman"/>
          <w:sz w:val="24"/>
          <w:szCs w:val="24"/>
        </w:rPr>
        <w:t xml:space="preserve">Suharsimi (2004:7) menjelaskan bahwa kepala sekolah lebih dekat dengan sekolah bahkan melekat pada kehidupan sekolah yang lebih banyak mengarahkan perhatiannya pada supervisi pengajaran/akademik. Kepala sekolah merupakan supervisor yang sangat tepat karena kepala sekolahlah yang paling memahami seluk beluk kondisi dan kebutuhan sekolah yang dipimpinnya. Kepala Sekolah dituntut melakukan fungsinya sebagai manajer sekolah dalam meningkatkan proses pembelajaran dengan melakukan </w:t>
      </w:r>
      <w:r w:rsidRPr="00197693">
        <w:rPr>
          <w:rFonts w:ascii="Times New Roman" w:eastAsia="Calibri" w:hAnsi="Times New Roman" w:cs="Times New Roman"/>
          <w:sz w:val="24"/>
          <w:szCs w:val="24"/>
        </w:rPr>
        <w:lastRenderedPageBreak/>
        <w:t>supervisi, membina, dan memberikan saran-saran positif kepada guru.</w:t>
      </w:r>
    </w:p>
    <w:p w:rsidR="00197693" w:rsidRPr="00197693" w:rsidRDefault="00197693" w:rsidP="00197693">
      <w:pPr>
        <w:spacing w:after="0" w:line="240" w:lineRule="auto"/>
        <w:ind w:firstLine="851"/>
        <w:jc w:val="both"/>
        <w:rPr>
          <w:rFonts w:ascii="Times New Roman" w:eastAsia="Calibri" w:hAnsi="Times New Roman" w:cs="Times New Roman"/>
          <w:sz w:val="24"/>
          <w:szCs w:val="24"/>
        </w:rPr>
      </w:pPr>
      <w:r w:rsidRPr="00197693">
        <w:rPr>
          <w:rFonts w:ascii="Times New Roman" w:eastAsia="Calibri" w:hAnsi="Times New Roman" w:cs="Times New Roman"/>
          <w:sz w:val="24"/>
          <w:szCs w:val="24"/>
        </w:rPr>
        <w:t>Supervisi akademik dilaksanakan kepala sekolah dalam rangka meningkatkan profesionalisme guru, itu artinya supervisi akademik diikuti dengan tindak lanjut dalam bentuk upaya yang dilakukan kepala sekolah dalam rangka meningkatkan profesionalisme guru. Upaya tersebut dilaksanakan sebagai bentuk tanggung jawab kepala sekolah sebagai seorang supervisor. Menurut Pidarta (1999:101-102), tanggung jawab supervisor adalah: “(1) mengorganisasi guru dan membina guru, (2) mempertahankan dan mengembangkan kurikulum, dan (3) meningkatkan aktifitas penunjang kurikulum”.</w:t>
      </w:r>
    </w:p>
    <w:p w:rsidR="00197693" w:rsidRPr="00197693" w:rsidRDefault="00197693" w:rsidP="00197693">
      <w:pPr>
        <w:spacing w:after="0" w:line="240" w:lineRule="auto"/>
        <w:ind w:firstLine="851"/>
        <w:jc w:val="both"/>
        <w:rPr>
          <w:rFonts w:ascii="Times New Roman" w:eastAsia="Calibri" w:hAnsi="Times New Roman" w:cs="Times New Roman"/>
          <w:sz w:val="24"/>
          <w:szCs w:val="24"/>
        </w:rPr>
      </w:pPr>
      <w:r w:rsidRPr="00197693">
        <w:rPr>
          <w:rFonts w:ascii="Times New Roman" w:eastAsia="Calibri" w:hAnsi="Times New Roman" w:cs="Times New Roman"/>
          <w:sz w:val="24"/>
          <w:szCs w:val="24"/>
        </w:rPr>
        <w:t>Guru merupakan komponen sumber daya manusia yang harus dibina dan dikembangkan terus-menerus. Menurut Undang-Undang No. 14 Tahun 2005 pasal 1 ayat (1) dinyatakan bahwa guru adalah pendidik professional dengan tugas utama mendidik, mengajar, membimbing, mengarahkan, melatih, menilai, dan mengevaluasi peserta didik pada pendidikan formal, pendidikan dasar, dan pendidikan menengah. Sebagai pengajar, guru harus terampil menyusun program mengajar untuk kurun tertentu, membuat persiapan dalam proses pembelajaran, menyiapkan alat peraga atau media pembelajaran, pelaksanaan pembelajaran, pelaksanaan evaluasi hasil pembelajaran, pengelolaan kelas dan sebagainya. Guru sebagai tenaga profesional dituntut memiliki kompetensi-kompete</w:t>
      </w:r>
      <w:r>
        <w:rPr>
          <w:rFonts w:ascii="Times New Roman" w:eastAsia="Calibri" w:hAnsi="Times New Roman" w:cs="Times New Roman"/>
          <w:sz w:val="24"/>
          <w:szCs w:val="24"/>
        </w:rPr>
        <w:t>nsi dalam menjalankan tugasnya.</w:t>
      </w:r>
    </w:p>
    <w:p w:rsidR="00197693" w:rsidRPr="00197693" w:rsidRDefault="00197693" w:rsidP="00197693">
      <w:pPr>
        <w:spacing w:after="0" w:line="240" w:lineRule="auto"/>
        <w:ind w:firstLine="851"/>
        <w:jc w:val="both"/>
        <w:rPr>
          <w:rFonts w:ascii="Times New Roman" w:eastAsia="Calibri" w:hAnsi="Times New Roman" w:cs="Times New Roman"/>
          <w:sz w:val="24"/>
          <w:szCs w:val="24"/>
        </w:rPr>
      </w:pPr>
      <w:r w:rsidRPr="00197693">
        <w:rPr>
          <w:rFonts w:ascii="Times New Roman" w:eastAsia="Calibri" w:hAnsi="Times New Roman" w:cs="Times New Roman"/>
          <w:sz w:val="24"/>
          <w:szCs w:val="24"/>
        </w:rPr>
        <w:t xml:space="preserve">Berdasarkan Peraturan Pemerintah Nomor 74 Tahun 2008 </w:t>
      </w:r>
      <w:r w:rsidRPr="00197693">
        <w:rPr>
          <w:rFonts w:ascii="Times New Roman" w:eastAsia="Calibri" w:hAnsi="Times New Roman" w:cs="Times New Roman"/>
          <w:sz w:val="24"/>
          <w:szCs w:val="24"/>
        </w:rPr>
        <w:lastRenderedPageBreak/>
        <w:t>Tentang Guru, kompetensi merupakan seperangkat pengetahuan, keterampilan, dan perilaku yang harus dimiliki, dihayati, dikuasai, dan diaktualisasikan oleh guru dalam melaksanakan tugas keprofesionalan. Kompetensi guru sebagaimana dimaksud meliputi kompetensi pedagogik, kompetensi kepribadian, kompetensi sosial, dan kompetensi profesional yang diperoleh melalui pendidikan profesi.</w:t>
      </w:r>
    </w:p>
    <w:p w:rsidR="00197693" w:rsidRPr="00197693" w:rsidRDefault="00197693" w:rsidP="00197693">
      <w:pPr>
        <w:spacing w:after="0" w:line="240" w:lineRule="auto"/>
        <w:ind w:firstLine="851"/>
        <w:jc w:val="both"/>
        <w:rPr>
          <w:rFonts w:ascii="Times New Roman" w:eastAsia="Calibri" w:hAnsi="Times New Roman" w:cs="Times New Roman"/>
          <w:sz w:val="24"/>
          <w:szCs w:val="24"/>
        </w:rPr>
      </w:pPr>
      <w:r w:rsidRPr="00197693">
        <w:rPr>
          <w:rFonts w:ascii="Times New Roman" w:eastAsia="Calibri" w:hAnsi="Times New Roman" w:cs="Times New Roman"/>
          <w:sz w:val="24"/>
          <w:szCs w:val="24"/>
        </w:rPr>
        <w:t xml:space="preserve">Realita keprofesionalan guru pada saat ini masih beragam. Menurut Sulipan   (2008), masalah yang berkaitan dengan kondisi guru antara lain adanya keberagaman kemampuan guru dalam proses pembelajaran dan penguasaan pengetahuan. Guru belum mampu menunjukkan kinerja yang profesional. Hal ini menunjukkan bahwa kinerja guru belum sepenuhnya dilandasi oleh penguasaan kompetensi atau kemampuan yang memadai sehingga berakibat pada rendahnya kinerja profesionalnya dalam merencanakan, melaksanakan, dan evaluasi pembelajaran. Sering kali guru kurang mempersiapkan dan memahami penyusunan rencana pembelajaran. </w:t>
      </w:r>
    </w:p>
    <w:p w:rsidR="00197693" w:rsidRPr="00197693" w:rsidRDefault="00197693" w:rsidP="00197693">
      <w:pPr>
        <w:spacing w:after="0" w:line="240" w:lineRule="auto"/>
        <w:ind w:firstLine="851"/>
        <w:jc w:val="both"/>
        <w:rPr>
          <w:rFonts w:ascii="Times New Roman" w:eastAsia="Calibri" w:hAnsi="Times New Roman" w:cs="Times New Roman"/>
          <w:sz w:val="24"/>
          <w:szCs w:val="24"/>
        </w:rPr>
      </w:pPr>
      <w:r w:rsidRPr="00197693">
        <w:rPr>
          <w:rFonts w:ascii="Times New Roman" w:eastAsia="Calibri" w:hAnsi="Times New Roman" w:cs="Times New Roman"/>
          <w:sz w:val="24"/>
          <w:szCs w:val="24"/>
        </w:rPr>
        <w:tab/>
        <w:t>Hal ini dibuktikan dari hasil penelitian Mulyana (2008) dengan judul “Dampak Pendidikan dan Pelatihan Lesson Study Terhadap Guru-guru”. Hasil penelitian menunjukkan bahwa kemampuan guru dalam menyusun rencana pembelajaran masih rendah. Oleh karena itu, perlu adanya bimbingan dan pelatihan melalui supervisi sehingga guru memiliki keterampilan dalam penyusunan rencana pembelajaran.</w:t>
      </w:r>
    </w:p>
    <w:p w:rsidR="00197693" w:rsidRPr="00197693" w:rsidRDefault="00197693" w:rsidP="00197693">
      <w:pPr>
        <w:spacing w:after="0" w:line="240" w:lineRule="auto"/>
        <w:ind w:firstLine="851"/>
        <w:jc w:val="both"/>
        <w:rPr>
          <w:rFonts w:ascii="Times New Roman" w:eastAsia="Calibri" w:hAnsi="Times New Roman" w:cs="Times New Roman"/>
          <w:sz w:val="24"/>
          <w:szCs w:val="24"/>
        </w:rPr>
      </w:pPr>
      <w:r w:rsidRPr="00197693">
        <w:rPr>
          <w:rFonts w:ascii="Times New Roman" w:eastAsia="Calibri" w:hAnsi="Times New Roman" w:cs="Times New Roman"/>
          <w:sz w:val="24"/>
          <w:szCs w:val="24"/>
        </w:rPr>
        <w:t xml:space="preserve">Kepala sekolah sebagai pemimpin lembaga di suatu sekolah memiliki peran yang cukup besar dalam </w:t>
      </w:r>
      <w:r w:rsidRPr="00197693">
        <w:rPr>
          <w:rFonts w:ascii="Times New Roman" w:eastAsia="Calibri" w:hAnsi="Times New Roman" w:cs="Times New Roman"/>
          <w:sz w:val="24"/>
          <w:szCs w:val="24"/>
        </w:rPr>
        <w:lastRenderedPageBreak/>
        <w:t>membina kemampuan guru dalam proses pembelajaran. Untuk membuat guru menjadi profesional tidak semata-mata hanya meningkatkan kompetensinya baik melalui pemberian penataran, pelatihan maupun memperoleh kesempatan untuk belajar lagi namun perlu juga memperhatikan guru dari segi yang lain seperti peningkatan disiplin, pemberian motivasi, pemberian bimbingan melalui supervisi. Dijelaskan pula dalam Pasal 12 ayat 1 PP 28 tahun 1990 bahwa kepala sekolah bertanggung jawab atas penyelenggaraan kegiatan pendidikan, administrasi sekolah, pembinaan tenaga kependidikan lainnya, dan pendayagunaan serta pemeliharaan sarana prasarana. Oleh sebab itu kepala sekolah sebagai pemimpin sekolah harus selalu mengadakan pemantauan dan bimbingan kepada guru-guru dalam upaya peningkatan profesionalisme guru. Hal ini juga dibuktikan dengan penelitian Mulyarto dengan judul “Pelaksanaan Supervisi Proses Belajar Mengajar oleh Kepala Sekolah di Sekolah Menengah Pertama Negeri I Patikraja Kabupaten Banyumas”. Hasil penelitian menunjukkan bahwa pelaksanaan supervisi dapat merangsang guru melakukan pembelajaran yang baik dengan menggunakan metode dan media pembelajaran yang sesuai. Sehingga dengan melakukan pembelajaran yang baik maka profesionalisme guru akan terwujud.</w:t>
      </w:r>
    </w:p>
    <w:p w:rsidR="00197693" w:rsidRPr="00197693" w:rsidRDefault="00197693" w:rsidP="00197693">
      <w:pPr>
        <w:spacing w:after="0" w:line="240" w:lineRule="auto"/>
        <w:ind w:firstLine="851"/>
        <w:jc w:val="both"/>
        <w:rPr>
          <w:rFonts w:ascii="Times New Roman" w:eastAsia="Calibri" w:hAnsi="Times New Roman" w:cs="Times New Roman"/>
          <w:sz w:val="24"/>
          <w:szCs w:val="24"/>
        </w:rPr>
      </w:pPr>
      <w:r w:rsidRPr="00197693">
        <w:rPr>
          <w:rFonts w:ascii="Times New Roman" w:eastAsia="Calibri" w:hAnsi="Times New Roman" w:cs="Times New Roman"/>
          <w:sz w:val="24"/>
          <w:szCs w:val="24"/>
        </w:rPr>
        <w:t xml:space="preserve">Oleh karena itu kegiatan supervisi akademik dipandang perlu untuk meningkatkan profesionalisme guru dalam proses pembelajaran dan dengan perkembangan pendidikan yang semakin pesat, menuntut guru menjadi seorang yang berkembang pula di setiap </w:t>
      </w:r>
      <w:r w:rsidRPr="00197693">
        <w:rPr>
          <w:rFonts w:ascii="Times New Roman" w:eastAsia="Calibri" w:hAnsi="Times New Roman" w:cs="Times New Roman"/>
          <w:sz w:val="24"/>
          <w:szCs w:val="24"/>
        </w:rPr>
        <w:lastRenderedPageBreak/>
        <w:t>tahunnya dan semakin profesional dalam mengajar, sehingga supervisi akademik perlu dilakukan secara efektif agar kekurangan-kekurangan dari guru dapat segera diatasi dan kekurangan dari pelaksanaan supervisi juga dapat segera teratasi. Dengan adanya keefektifan pelaksanaan supervisi yang dilakukan oleh kepala sekolah diharapkan memberi dampak terhadap terbentuknya sikap profesional guru.</w:t>
      </w:r>
    </w:p>
    <w:p w:rsidR="00197693" w:rsidRPr="00197693" w:rsidRDefault="00197693" w:rsidP="00197693">
      <w:pPr>
        <w:spacing w:after="0" w:line="240" w:lineRule="auto"/>
        <w:ind w:firstLine="851"/>
        <w:jc w:val="both"/>
        <w:rPr>
          <w:rFonts w:ascii="Times New Roman" w:eastAsia="Calibri" w:hAnsi="Times New Roman" w:cs="Times New Roman"/>
          <w:sz w:val="24"/>
          <w:szCs w:val="24"/>
        </w:rPr>
      </w:pPr>
      <w:r w:rsidRPr="00197693">
        <w:rPr>
          <w:rFonts w:ascii="Times New Roman" w:eastAsia="Calibri" w:hAnsi="Times New Roman" w:cs="Times New Roman"/>
          <w:sz w:val="24"/>
          <w:szCs w:val="24"/>
        </w:rPr>
        <w:t xml:space="preserve">Pelaksanaan supervisi perlu dilaksanakan secara rutin dan bertahap dengan jadwal dan program supervisi yang jelas. Pencapaian target nilai kelulusan peserta didik dari tahun ke tahun yang semakin bertambah dan banyaknya tuntutan untuk menjadi sekolah bertaraf internasional, merupakan kewajiban kepala sekolah untuk melaksanakan supervisi agar guru lebih profesional dalam meningkatkan mutu peserta didiknya. </w:t>
      </w:r>
    </w:p>
    <w:p w:rsidR="00197693" w:rsidRPr="00197693" w:rsidRDefault="00197693" w:rsidP="00197693">
      <w:pPr>
        <w:spacing w:after="0" w:line="240" w:lineRule="auto"/>
        <w:ind w:firstLine="851"/>
        <w:jc w:val="both"/>
        <w:rPr>
          <w:rFonts w:ascii="Times New Roman" w:eastAsia="Calibri" w:hAnsi="Times New Roman" w:cs="Times New Roman"/>
          <w:sz w:val="24"/>
          <w:szCs w:val="24"/>
        </w:rPr>
      </w:pPr>
      <w:r w:rsidRPr="00197693">
        <w:rPr>
          <w:rFonts w:ascii="Times New Roman" w:eastAsia="Calibri" w:hAnsi="Times New Roman" w:cs="Times New Roman"/>
          <w:sz w:val="24"/>
          <w:szCs w:val="24"/>
        </w:rPr>
        <w:t>Berdasarkan hasil observasi awal peneliti mengenai kondis</w:t>
      </w:r>
      <w:r>
        <w:rPr>
          <w:rFonts w:ascii="Times New Roman" w:eastAsia="Calibri" w:hAnsi="Times New Roman" w:cs="Times New Roman"/>
          <w:sz w:val="24"/>
          <w:szCs w:val="24"/>
        </w:rPr>
        <w:t>i sekolah SMA Negeri 5 Enrekang</w:t>
      </w:r>
      <w:r w:rsidRPr="00197693">
        <w:rPr>
          <w:rFonts w:ascii="Times New Roman" w:eastAsia="Calibri" w:hAnsi="Times New Roman" w:cs="Times New Roman"/>
          <w:sz w:val="24"/>
          <w:szCs w:val="24"/>
        </w:rPr>
        <w:t xml:space="preserve"> di ketahui bahwa SMA Negeri 5 Enrekang adalah salah satu SMA Negeri di Kecamatan Baraka, sekolah yang sangat mandiri dan cukup lama telah didirikan. SMA Negeri 5 Enrekang merupakan salah satu sekolah yang menerapkan disiplin yang tinggi, dan sekolah yang nyaman (jauh dari kebisingan) serta salah satu sekolah yang berprestasi di Kabupaten Enrekang. hal ini dapat di lihat dari terpilihnya SMA Negeri 5 Enrekang sebagai sekolah percontohan di kabupaten Enrekang, sehingga mendorong masyarakat di sekitarnya untuk menyekolahkan an</w:t>
      </w:r>
      <w:r>
        <w:rPr>
          <w:rFonts w:ascii="Times New Roman" w:eastAsia="Calibri" w:hAnsi="Times New Roman" w:cs="Times New Roman"/>
          <w:sz w:val="24"/>
          <w:szCs w:val="24"/>
        </w:rPr>
        <w:t>aknya di SMA Negeri 5 Enrekang.</w:t>
      </w:r>
    </w:p>
    <w:p w:rsidR="00197693" w:rsidRPr="00197693" w:rsidRDefault="00197693" w:rsidP="00197693">
      <w:pPr>
        <w:spacing w:after="0" w:line="240" w:lineRule="auto"/>
        <w:ind w:firstLine="851"/>
        <w:jc w:val="both"/>
        <w:rPr>
          <w:rFonts w:ascii="Times New Roman" w:eastAsia="Calibri" w:hAnsi="Times New Roman" w:cs="Times New Roman"/>
          <w:sz w:val="24"/>
          <w:szCs w:val="24"/>
        </w:rPr>
      </w:pPr>
      <w:r w:rsidRPr="00197693">
        <w:rPr>
          <w:rFonts w:ascii="Times New Roman" w:eastAsia="Calibri" w:hAnsi="Times New Roman" w:cs="Times New Roman"/>
          <w:sz w:val="24"/>
          <w:szCs w:val="24"/>
        </w:rPr>
        <w:t xml:space="preserve">Observasi selanjutnya, peneliti melakukan wawancara dengan seorang </w:t>
      </w:r>
      <w:r w:rsidRPr="00197693">
        <w:rPr>
          <w:rFonts w:ascii="Times New Roman" w:eastAsia="Calibri" w:hAnsi="Times New Roman" w:cs="Times New Roman"/>
          <w:sz w:val="24"/>
          <w:szCs w:val="24"/>
        </w:rPr>
        <w:lastRenderedPageBreak/>
        <w:t>guru, dari hasil wawancara dengan salah seorang guru di SMA Negeri 5 Enrekang di peroleh informasi bahwa supervisi masih menemui berbagai kendala baik itu dalam teknik penyampaian maupun intensitas pelaksanaan supervisi yang dilakukan belum ditetapkan dengan baik sehingga kepala sekolah masih insidentil mengadakan pembinaan dan pelatihan kepada guru dalam proses pembelajaran. Fenomena-fenomena yang diungkapkan tersebut, sangat menarik untuk dikaji lebih mendalam dalam sebuah penelitian.</w:t>
      </w:r>
    </w:p>
    <w:p w:rsidR="00D97991" w:rsidRPr="00197693" w:rsidRDefault="00197693" w:rsidP="00197693">
      <w:pPr>
        <w:spacing w:after="0" w:line="240" w:lineRule="auto"/>
        <w:ind w:firstLine="851"/>
        <w:jc w:val="both"/>
        <w:rPr>
          <w:rFonts w:ascii="Times New Roman" w:eastAsia="Calibri" w:hAnsi="Times New Roman" w:cs="Times New Roman"/>
          <w:sz w:val="24"/>
          <w:szCs w:val="24"/>
          <w:lang w:val="id-ID"/>
        </w:rPr>
      </w:pPr>
      <w:r w:rsidRPr="00197693">
        <w:rPr>
          <w:rFonts w:ascii="Times New Roman" w:eastAsia="Calibri" w:hAnsi="Times New Roman" w:cs="Times New Roman"/>
          <w:sz w:val="24"/>
          <w:szCs w:val="24"/>
        </w:rPr>
        <w:t>Berdasarkan latar belakang di atas, maka penulis tertarik untuk melakukan penelitian yang berkaitan dengan “Pelaksanaan Supervisi Akademik oleh Kepala Sekolah di SMA Negeri 5 Enrekang. Penelitian ini menggali mengenai supervisi yang dilaksanakan oleh kepala sekolah.. Kepala sekolah,melaksanakan supervisi akademik dengan menyusun program supervisi akademik. Kepala sekolah berusaha menerapkan prinsip supervisi dan pendekatan supervisi serta teknik supervise yang tepat sesuai dengan masalah yang dihadapi guru serta apa yang menjadi faktor pendukung dan penghambat dalam pelaksanaan supervisi akademik.</w:t>
      </w:r>
    </w:p>
    <w:p w:rsidR="00D857C7" w:rsidRDefault="00D857C7" w:rsidP="000D24DA">
      <w:pPr>
        <w:spacing w:after="0" w:line="240" w:lineRule="auto"/>
        <w:jc w:val="both"/>
        <w:rPr>
          <w:rFonts w:ascii="Times New Roman" w:hAnsi="Times New Roman" w:cs="Times New Roman"/>
          <w:sz w:val="24"/>
          <w:szCs w:val="24"/>
        </w:rPr>
      </w:pPr>
    </w:p>
    <w:p w:rsidR="00D857C7" w:rsidRPr="00DB5238" w:rsidRDefault="00D857C7" w:rsidP="00E85A99">
      <w:pPr>
        <w:pStyle w:val="ListParagraph"/>
        <w:numPr>
          <w:ilvl w:val="0"/>
          <w:numId w:val="6"/>
        </w:numPr>
        <w:spacing w:after="0" w:line="240" w:lineRule="auto"/>
        <w:ind w:left="360"/>
        <w:jc w:val="both"/>
        <w:rPr>
          <w:rFonts w:ascii="Times New Roman" w:hAnsi="Times New Roman" w:cs="Times New Roman"/>
          <w:b/>
          <w:sz w:val="24"/>
          <w:szCs w:val="24"/>
        </w:rPr>
      </w:pPr>
      <w:r w:rsidRPr="00E85A99">
        <w:rPr>
          <w:rFonts w:ascii="Times New Roman" w:hAnsi="Times New Roman" w:cs="Times New Roman"/>
          <w:b/>
          <w:sz w:val="24"/>
          <w:szCs w:val="24"/>
        </w:rPr>
        <w:t>Metode Penelitian</w:t>
      </w:r>
    </w:p>
    <w:p w:rsidR="00DB5238" w:rsidRPr="00E85A99" w:rsidRDefault="00DB5238" w:rsidP="00DB5238">
      <w:pPr>
        <w:pStyle w:val="ListParagraph"/>
        <w:spacing w:after="0" w:line="240" w:lineRule="auto"/>
        <w:ind w:left="360"/>
        <w:jc w:val="both"/>
        <w:rPr>
          <w:rFonts w:ascii="Times New Roman" w:hAnsi="Times New Roman" w:cs="Times New Roman"/>
          <w:b/>
          <w:sz w:val="24"/>
          <w:szCs w:val="24"/>
        </w:rPr>
      </w:pPr>
    </w:p>
    <w:p w:rsidR="003177B1" w:rsidRDefault="003177B1" w:rsidP="003177B1">
      <w:pPr>
        <w:spacing w:after="0" w:line="240" w:lineRule="auto"/>
        <w:ind w:firstLine="900"/>
        <w:jc w:val="both"/>
        <w:rPr>
          <w:rFonts w:ascii="Times New Roman" w:hAnsi="Times New Roman" w:cs="Times New Roman"/>
          <w:sz w:val="24"/>
          <w:szCs w:val="24"/>
        </w:rPr>
      </w:pPr>
      <w:r w:rsidRPr="003177B1">
        <w:rPr>
          <w:rFonts w:ascii="Times New Roman" w:hAnsi="Times New Roman" w:cs="Times New Roman"/>
          <w:sz w:val="24"/>
          <w:szCs w:val="24"/>
        </w:rPr>
        <w:t xml:space="preserve">Penelitian ini merupakan penelitian deskriptif karena hasil penelitian mendeskripsikan mengenai pelaksanaan supervise akademik oleh kepala sekolah di SMA Negeri 5 Enrekang. Penelitian ini menggunakan analisis kualitatif, yaitu dengan mengumpulkan data-data mengenai </w:t>
      </w:r>
      <w:r w:rsidRPr="003177B1">
        <w:rPr>
          <w:rFonts w:ascii="Times New Roman" w:hAnsi="Times New Roman" w:cs="Times New Roman"/>
          <w:sz w:val="24"/>
          <w:szCs w:val="24"/>
        </w:rPr>
        <w:lastRenderedPageBreak/>
        <w:t xml:space="preserve">pelaksanaan supervisi  oleh kepala sekolah di SMA Negeri 5 Enrekang. </w:t>
      </w:r>
    </w:p>
    <w:p w:rsidR="003177B1" w:rsidRPr="003177B1" w:rsidRDefault="003177B1" w:rsidP="003177B1">
      <w:pPr>
        <w:spacing w:after="0" w:line="240" w:lineRule="auto"/>
        <w:ind w:firstLine="900"/>
        <w:jc w:val="both"/>
        <w:rPr>
          <w:rFonts w:ascii="Times New Roman" w:hAnsi="Times New Roman" w:cs="Times New Roman"/>
          <w:sz w:val="24"/>
          <w:szCs w:val="24"/>
        </w:rPr>
      </w:pPr>
      <w:r w:rsidRPr="003177B1">
        <w:rPr>
          <w:rFonts w:ascii="Times New Roman" w:hAnsi="Times New Roman" w:cs="Times New Roman"/>
          <w:sz w:val="24"/>
          <w:szCs w:val="24"/>
        </w:rPr>
        <w:t>Penelitian ini menggali data dan informasi tentang pelaksanaan supervisi akademik oleh kepala sekolah dilihat dari aspek pelaksanaan prinsip supervisi akademik, pelaksanaan pendekatan supervises akademik, pelaksanaan teknik supervisi akademik serta factor pendukung dan penghambat pelaksanaan supervisi akademik di SMA Negeri 5 Enrekang.</w:t>
      </w:r>
    </w:p>
    <w:p w:rsidR="003177B1" w:rsidRPr="003177B1" w:rsidRDefault="003177B1" w:rsidP="003177B1">
      <w:pPr>
        <w:spacing w:after="0" w:line="240" w:lineRule="auto"/>
        <w:ind w:firstLine="900"/>
        <w:jc w:val="both"/>
        <w:rPr>
          <w:rFonts w:ascii="Times New Roman" w:hAnsi="Times New Roman" w:cs="Times New Roman"/>
          <w:sz w:val="24"/>
          <w:szCs w:val="24"/>
        </w:rPr>
      </w:pPr>
      <w:r w:rsidRPr="003177B1">
        <w:rPr>
          <w:rFonts w:ascii="Times New Roman" w:hAnsi="Times New Roman" w:cs="Times New Roman"/>
          <w:sz w:val="24"/>
          <w:szCs w:val="24"/>
        </w:rPr>
        <w:t>Penelitian ini dilaksanakan di SMA Negeri 5 Enrekang yang beralamat di Jln. Kemakmuran no.1 Kecamatan Baraka Kabupaten Enrekang. Waktu pelaksanaan penelitian akan dilaksanakan pada semester genap tahun ajaran 2017/2018</w:t>
      </w:r>
    </w:p>
    <w:p w:rsidR="003177B1" w:rsidRPr="003177B1" w:rsidRDefault="003177B1" w:rsidP="003177B1">
      <w:pPr>
        <w:spacing w:after="0" w:line="240" w:lineRule="auto"/>
        <w:ind w:firstLine="900"/>
        <w:jc w:val="both"/>
        <w:rPr>
          <w:rFonts w:ascii="Times New Roman" w:hAnsi="Times New Roman" w:cs="Times New Roman"/>
          <w:sz w:val="24"/>
          <w:szCs w:val="24"/>
        </w:rPr>
      </w:pPr>
      <w:r w:rsidRPr="003177B1">
        <w:rPr>
          <w:rFonts w:ascii="Times New Roman" w:hAnsi="Times New Roman" w:cs="Times New Roman"/>
          <w:sz w:val="24"/>
          <w:szCs w:val="24"/>
        </w:rPr>
        <w:t>Subjek penelitian atau sumber data penelitian ini adalah sumber data primer yaitu kepala sekolah dan sumber data sekunder yaitu wakil kepala sekolah dan guru, serta dokumen berupa arsip dan data umum yang berkaitan dengan pelaksanaan supervise akademik kepala sekolah.</w:t>
      </w:r>
    </w:p>
    <w:p w:rsidR="003177B1" w:rsidRPr="003177B1" w:rsidRDefault="003177B1" w:rsidP="003177B1">
      <w:pPr>
        <w:spacing w:after="0" w:line="240" w:lineRule="auto"/>
        <w:ind w:firstLine="900"/>
        <w:jc w:val="both"/>
        <w:rPr>
          <w:rFonts w:ascii="Times New Roman" w:hAnsi="Times New Roman" w:cs="Times New Roman"/>
          <w:sz w:val="24"/>
          <w:szCs w:val="24"/>
        </w:rPr>
      </w:pPr>
      <w:r w:rsidRPr="003177B1">
        <w:rPr>
          <w:rFonts w:ascii="Times New Roman" w:hAnsi="Times New Roman" w:cs="Times New Roman"/>
          <w:sz w:val="24"/>
          <w:szCs w:val="24"/>
        </w:rPr>
        <w:t>Fokus penelitian ini adalah proses kepala sekolah dalam melaksanakan supervisi akademik dilihat dari aspek pelaksanaan prinsip supervisi akademik, pelaksanaan pendekatan supervise akademik, pelaksanaan teknik supervise akademik serta faktor pendukung dan penghambat pelaksanaan supervisi akademik.</w:t>
      </w:r>
    </w:p>
    <w:p w:rsidR="003177B1" w:rsidRPr="003177B1" w:rsidRDefault="003177B1" w:rsidP="003177B1">
      <w:pPr>
        <w:spacing w:after="0" w:line="240" w:lineRule="auto"/>
        <w:ind w:firstLine="900"/>
        <w:jc w:val="both"/>
        <w:rPr>
          <w:rFonts w:ascii="Times New Roman" w:hAnsi="Times New Roman" w:cs="Times New Roman"/>
          <w:sz w:val="24"/>
          <w:szCs w:val="24"/>
        </w:rPr>
      </w:pPr>
      <w:r w:rsidRPr="003177B1">
        <w:rPr>
          <w:rFonts w:ascii="Times New Roman" w:hAnsi="Times New Roman" w:cs="Times New Roman"/>
          <w:sz w:val="24"/>
          <w:szCs w:val="24"/>
        </w:rPr>
        <w:t xml:space="preserve">Teknik pengumpulan data yang digunakan berupa wawancara, observasi, dan dokumentasi. </w:t>
      </w:r>
    </w:p>
    <w:p w:rsidR="003177B1" w:rsidRPr="003177B1" w:rsidRDefault="003177B1" w:rsidP="003177B1">
      <w:pPr>
        <w:numPr>
          <w:ilvl w:val="0"/>
          <w:numId w:val="9"/>
        </w:numPr>
        <w:spacing w:after="0" w:line="240" w:lineRule="auto"/>
        <w:jc w:val="both"/>
        <w:rPr>
          <w:rFonts w:ascii="Times New Roman" w:hAnsi="Times New Roman" w:cs="Times New Roman"/>
          <w:sz w:val="24"/>
          <w:szCs w:val="24"/>
        </w:rPr>
      </w:pPr>
      <w:r w:rsidRPr="003177B1">
        <w:rPr>
          <w:rFonts w:ascii="Times New Roman" w:hAnsi="Times New Roman" w:cs="Times New Roman"/>
          <w:sz w:val="24"/>
          <w:szCs w:val="24"/>
        </w:rPr>
        <w:t xml:space="preserve">Wawancara, metode ini ditujukan kepada kepala sekolah,wakil kepala sekolah dan guru. Wawancara yang digunakan adalah wawancara terstruktur dengan pedoman </w:t>
      </w:r>
      <w:r w:rsidRPr="003177B1">
        <w:rPr>
          <w:rFonts w:ascii="Times New Roman" w:hAnsi="Times New Roman" w:cs="Times New Roman"/>
          <w:sz w:val="24"/>
          <w:szCs w:val="24"/>
        </w:rPr>
        <w:lastRenderedPageBreak/>
        <w:t>wawancara terstruktur yang disusun secara terperinci.</w:t>
      </w:r>
    </w:p>
    <w:p w:rsidR="003177B1" w:rsidRPr="003177B1" w:rsidRDefault="003177B1" w:rsidP="003177B1">
      <w:pPr>
        <w:numPr>
          <w:ilvl w:val="0"/>
          <w:numId w:val="9"/>
        </w:numPr>
        <w:spacing w:after="0" w:line="240" w:lineRule="auto"/>
        <w:jc w:val="both"/>
        <w:rPr>
          <w:rFonts w:ascii="Times New Roman" w:hAnsi="Times New Roman" w:cs="Times New Roman"/>
          <w:sz w:val="24"/>
          <w:szCs w:val="24"/>
        </w:rPr>
      </w:pPr>
      <w:r w:rsidRPr="003177B1">
        <w:rPr>
          <w:rFonts w:ascii="Times New Roman" w:hAnsi="Times New Roman" w:cs="Times New Roman"/>
          <w:sz w:val="24"/>
          <w:szCs w:val="24"/>
        </w:rPr>
        <w:t>Observasi, objek observasi pada penelitian ini adalah lokasi penelitian untuk mendeskripsikan tempat penelitian. Objek observasi yang lain adalah aktifitas kepala sekolah dan guru yang berhubungan dengan pelaksanaan supervisi akademik.</w:t>
      </w:r>
    </w:p>
    <w:p w:rsidR="003177B1" w:rsidRPr="003177B1" w:rsidRDefault="003177B1" w:rsidP="003177B1">
      <w:pPr>
        <w:numPr>
          <w:ilvl w:val="0"/>
          <w:numId w:val="9"/>
        </w:numPr>
        <w:spacing w:after="0" w:line="240" w:lineRule="auto"/>
        <w:jc w:val="both"/>
        <w:rPr>
          <w:rFonts w:ascii="Times New Roman" w:hAnsi="Times New Roman" w:cs="Times New Roman"/>
          <w:sz w:val="24"/>
          <w:szCs w:val="24"/>
        </w:rPr>
      </w:pPr>
      <w:r w:rsidRPr="003177B1">
        <w:rPr>
          <w:rFonts w:ascii="Times New Roman" w:hAnsi="Times New Roman" w:cs="Times New Roman"/>
          <w:sz w:val="24"/>
          <w:szCs w:val="24"/>
        </w:rPr>
        <w:t>Dokumen dalam penelitian ini berupa catatan lapangan selama peneliti melaksanakan penelitian di lapangan terkait dengan pelaksanaan supervisi akademik oleh kepala sekolah. Dokumen lain yang dijadikan sebagai pendukung tambahan informasi adalah dokumen mengenai program supervisi akademik, lembar pengamatan pembelajaran atau instrumen supervisi, notulen rapat atau berita acara, foto, dan laporan-laporan terkait pelaksanaan supervise akademik.</w:t>
      </w:r>
    </w:p>
    <w:p w:rsidR="003177B1" w:rsidRPr="003177B1" w:rsidRDefault="003177B1" w:rsidP="003177B1">
      <w:pPr>
        <w:spacing w:after="0" w:line="240" w:lineRule="auto"/>
        <w:ind w:firstLine="900"/>
        <w:jc w:val="both"/>
        <w:rPr>
          <w:rFonts w:ascii="Times New Roman" w:hAnsi="Times New Roman" w:cs="Times New Roman"/>
          <w:sz w:val="24"/>
          <w:szCs w:val="24"/>
        </w:rPr>
      </w:pPr>
      <w:r w:rsidRPr="003177B1">
        <w:rPr>
          <w:rFonts w:ascii="Times New Roman" w:hAnsi="Times New Roman" w:cs="Times New Roman"/>
          <w:sz w:val="24"/>
          <w:szCs w:val="24"/>
        </w:rPr>
        <w:t>Adapun teknik analisis data yang digunakan adalah:</w:t>
      </w:r>
    </w:p>
    <w:p w:rsidR="003177B1" w:rsidRPr="003177B1" w:rsidRDefault="003177B1" w:rsidP="003177B1">
      <w:pPr>
        <w:numPr>
          <w:ilvl w:val="0"/>
          <w:numId w:val="11"/>
        </w:numPr>
        <w:spacing w:after="0" w:line="240" w:lineRule="auto"/>
        <w:jc w:val="both"/>
        <w:rPr>
          <w:rFonts w:ascii="Times New Roman" w:hAnsi="Times New Roman" w:cs="Times New Roman"/>
          <w:sz w:val="24"/>
          <w:szCs w:val="24"/>
        </w:rPr>
      </w:pPr>
      <w:r w:rsidRPr="003177B1">
        <w:rPr>
          <w:rFonts w:ascii="Times New Roman" w:hAnsi="Times New Roman" w:cs="Times New Roman"/>
          <w:sz w:val="24"/>
          <w:szCs w:val="24"/>
        </w:rPr>
        <w:t>Pengumpulan data (</w:t>
      </w:r>
      <w:r w:rsidRPr="003177B1">
        <w:rPr>
          <w:rFonts w:ascii="Times New Roman" w:hAnsi="Times New Roman" w:cs="Times New Roman"/>
          <w:i/>
          <w:sz w:val="24"/>
          <w:szCs w:val="24"/>
        </w:rPr>
        <w:t>data collection</w:t>
      </w:r>
      <w:r w:rsidRPr="003177B1">
        <w:rPr>
          <w:rFonts w:ascii="Times New Roman" w:hAnsi="Times New Roman" w:cs="Times New Roman"/>
          <w:sz w:val="24"/>
          <w:szCs w:val="24"/>
        </w:rPr>
        <w:t xml:space="preserve">), langkah pertama adalah mengumpulkan dan mengelompokkan data dengan cara melakukan kategorisasi data berupa keterangan-keterangan yang diperoleh di lapangan dan mengklasifikasikannya menurut urutan konsep sesuai masalah yang tecantum dalam penelitian.  </w:t>
      </w:r>
    </w:p>
    <w:p w:rsidR="003177B1" w:rsidRPr="003177B1" w:rsidRDefault="003177B1" w:rsidP="003177B1">
      <w:pPr>
        <w:numPr>
          <w:ilvl w:val="0"/>
          <w:numId w:val="11"/>
        </w:numPr>
        <w:spacing w:after="0" w:line="240" w:lineRule="auto"/>
        <w:jc w:val="both"/>
        <w:rPr>
          <w:rFonts w:ascii="Times New Roman" w:hAnsi="Times New Roman" w:cs="Times New Roman"/>
          <w:sz w:val="24"/>
          <w:szCs w:val="24"/>
        </w:rPr>
      </w:pPr>
      <w:r w:rsidRPr="003177B1">
        <w:rPr>
          <w:rFonts w:ascii="Times New Roman" w:hAnsi="Times New Roman" w:cs="Times New Roman"/>
          <w:sz w:val="24"/>
          <w:szCs w:val="24"/>
        </w:rPr>
        <w:t>Reduksi data (</w:t>
      </w:r>
      <w:r w:rsidRPr="003177B1">
        <w:rPr>
          <w:rFonts w:ascii="Times New Roman" w:hAnsi="Times New Roman" w:cs="Times New Roman"/>
          <w:i/>
          <w:sz w:val="24"/>
          <w:szCs w:val="24"/>
        </w:rPr>
        <w:t>data reduction</w:t>
      </w:r>
      <w:r w:rsidRPr="003177B1">
        <w:rPr>
          <w:rFonts w:ascii="Times New Roman" w:hAnsi="Times New Roman" w:cs="Times New Roman"/>
          <w:sz w:val="24"/>
          <w:szCs w:val="24"/>
        </w:rPr>
        <w:t xml:space="preserve">), tahap kedua yaitu melakukan analisis data dengan cara merangkum, memilih hal-hal yang pokok, memfokuskan pada hal-hal yang penting dan membuat kategori sehingga memberikan gambaran yang jelas </w:t>
      </w:r>
      <w:r w:rsidRPr="003177B1">
        <w:rPr>
          <w:rFonts w:ascii="Times New Roman" w:hAnsi="Times New Roman" w:cs="Times New Roman"/>
          <w:sz w:val="24"/>
          <w:szCs w:val="24"/>
        </w:rPr>
        <w:lastRenderedPageBreak/>
        <w:t>serta mempermudah peneliti dalam analisis data selanjutnya.</w:t>
      </w:r>
    </w:p>
    <w:p w:rsidR="003177B1" w:rsidRPr="003177B1" w:rsidRDefault="003177B1" w:rsidP="003177B1">
      <w:pPr>
        <w:numPr>
          <w:ilvl w:val="0"/>
          <w:numId w:val="11"/>
        </w:numPr>
        <w:spacing w:after="0" w:line="240" w:lineRule="auto"/>
        <w:jc w:val="both"/>
        <w:rPr>
          <w:rFonts w:ascii="Times New Roman" w:hAnsi="Times New Roman" w:cs="Times New Roman"/>
          <w:sz w:val="24"/>
          <w:szCs w:val="24"/>
        </w:rPr>
      </w:pPr>
      <w:r w:rsidRPr="003177B1">
        <w:rPr>
          <w:rFonts w:ascii="Times New Roman" w:hAnsi="Times New Roman" w:cs="Times New Roman"/>
          <w:sz w:val="24"/>
          <w:szCs w:val="24"/>
        </w:rPr>
        <w:t xml:space="preserve"> Penyajian data (</w:t>
      </w:r>
      <w:r w:rsidRPr="003177B1">
        <w:rPr>
          <w:rFonts w:ascii="Times New Roman" w:hAnsi="Times New Roman" w:cs="Times New Roman"/>
          <w:i/>
          <w:sz w:val="24"/>
          <w:szCs w:val="24"/>
        </w:rPr>
        <w:t>data display</w:t>
      </w:r>
      <w:r w:rsidRPr="003177B1">
        <w:rPr>
          <w:rFonts w:ascii="Times New Roman" w:hAnsi="Times New Roman" w:cs="Times New Roman"/>
          <w:sz w:val="24"/>
          <w:szCs w:val="24"/>
        </w:rPr>
        <w:t xml:space="preserve">) Setelah data diperoleh, dipilah dan dipilih sesuai hal-hal pokok yang difokuskan pada permasalahan yang dikaji, selanjutnya peneliti akan mengajukan data tersebut dalam bentuk narasi, peneliti menarasikan dan menginterpretasikan setiap fenomena yang terjadi atau yang ditemukan peneliti. </w:t>
      </w:r>
    </w:p>
    <w:p w:rsidR="003177B1" w:rsidRPr="003177B1" w:rsidRDefault="003177B1" w:rsidP="003177B1">
      <w:pPr>
        <w:numPr>
          <w:ilvl w:val="0"/>
          <w:numId w:val="11"/>
        </w:numPr>
        <w:spacing w:after="0" w:line="240" w:lineRule="auto"/>
        <w:jc w:val="both"/>
        <w:rPr>
          <w:rFonts w:ascii="Times New Roman" w:hAnsi="Times New Roman" w:cs="Times New Roman"/>
          <w:sz w:val="24"/>
          <w:szCs w:val="24"/>
        </w:rPr>
      </w:pPr>
      <w:r w:rsidRPr="003177B1">
        <w:rPr>
          <w:rFonts w:ascii="Times New Roman" w:hAnsi="Times New Roman" w:cs="Times New Roman"/>
          <w:sz w:val="24"/>
          <w:szCs w:val="24"/>
        </w:rPr>
        <w:t>Penarikan kesimpulan data (</w:t>
      </w:r>
      <w:r w:rsidRPr="003177B1">
        <w:rPr>
          <w:rFonts w:ascii="Times New Roman" w:hAnsi="Times New Roman" w:cs="Times New Roman"/>
          <w:i/>
          <w:sz w:val="24"/>
          <w:szCs w:val="24"/>
        </w:rPr>
        <w:t>data conclusion drawing</w:t>
      </w:r>
      <w:r w:rsidRPr="003177B1">
        <w:rPr>
          <w:rFonts w:ascii="Times New Roman" w:hAnsi="Times New Roman" w:cs="Times New Roman"/>
          <w:sz w:val="24"/>
          <w:szCs w:val="24"/>
        </w:rPr>
        <w:t>),  dengan tersajinya data dari hasil reduksi data kemudian dinarasikan dan dinterpretasikan, maka hal tersebut memudahkan peneliti unt</w:t>
      </w:r>
      <w:r>
        <w:rPr>
          <w:rFonts w:ascii="Times New Roman" w:hAnsi="Times New Roman" w:cs="Times New Roman"/>
          <w:sz w:val="24"/>
          <w:szCs w:val="24"/>
        </w:rPr>
        <w:t>uk menarik beberapa kesimpulan.</w:t>
      </w:r>
    </w:p>
    <w:p w:rsidR="003177B1" w:rsidRPr="003177B1" w:rsidRDefault="003177B1" w:rsidP="003177B1">
      <w:pPr>
        <w:spacing w:after="0" w:line="240" w:lineRule="auto"/>
        <w:ind w:firstLine="900"/>
        <w:jc w:val="both"/>
        <w:rPr>
          <w:rFonts w:ascii="Times New Roman" w:hAnsi="Times New Roman" w:cs="Times New Roman"/>
          <w:sz w:val="24"/>
          <w:szCs w:val="24"/>
        </w:rPr>
      </w:pPr>
      <w:r w:rsidRPr="003177B1">
        <w:rPr>
          <w:rFonts w:ascii="Times New Roman" w:hAnsi="Times New Roman" w:cs="Times New Roman"/>
          <w:sz w:val="24"/>
          <w:szCs w:val="24"/>
        </w:rPr>
        <w:t>Teknik yang digunakan untuk menguji keabsahan data pada penelitian ini adalah dengan melakukan triangulasi. Pelaksanaan teknis dari langkah pengujian keabsahan ini akan memanfaatka</w:t>
      </w:r>
      <w:r>
        <w:rPr>
          <w:rFonts w:ascii="Times New Roman" w:hAnsi="Times New Roman" w:cs="Times New Roman"/>
          <w:sz w:val="24"/>
          <w:szCs w:val="24"/>
        </w:rPr>
        <w:t>n sumber, metode, dan teori.</w:t>
      </w:r>
    </w:p>
    <w:p w:rsidR="003177B1" w:rsidRDefault="003177B1" w:rsidP="003177B1">
      <w:pPr>
        <w:spacing w:after="0" w:line="240" w:lineRule="auto"/>
        <w:ind w:firstLine="900"/>
        <w:jc w:val="both"/>
        <w:rPr>
          <w:rFonts w:ascii="Times New Roman" w:hAnsi="Times New Roman" w:cs="Times New Roman"/>
          <w:sz w:val="24"/>
          <w:szCs w:val="24"/>
        </w:rPr>
      </w:pPr>
      <w:r w:rsidRPr="003177B1">
        <w:rPr>
          <w:rFonts w:ascii="Times New Roman" w:hAnsi="Times New Roman" w:cs="Times New Roman"/>
          <w:sz w:val="24"/>
          <w:szCs w:val="24"/>
        </w:rPr>
        <w:t xml:space="preserve">Penelitian ini menggunakan triangulasi sumber dan triangulasi metode. Triangulasi sumber data yaitu membandingkan dan mengecek informasi yang diperoleh melalui hasil wawancara dari kepala sekolah dengan informasi yang diperoleh melalui hasil wawancara dari guru terkait </w:t>
      </w:r>
      <w:r>
        <w:rPr>
          <w:rFonts w:ascii="Times New Roman" w:hAnsi="Times New Roman" w:cs="Times New Roman"/>
          <w:sz w:val="24"/>
          <w:szCs w:val="24"/>
        </w:rPr>
        <w:t>pelaksanaan supervise akademik.</w:t>
      </w:r>
    </w:p>
    <w:p w:rsidR="003177B1" w:rsidRPr="003177B1" w:rsidRDefault="003177B1" w:rsidP="003177B1">
      <w:pPr>
        <w:spacing w:after="0" w:line="240" w:lineRule="auto"/>
        <w:ind w:firstLine="900"/>
        <w:jc w:val="both"/>
        <w:rPr>
          <w:rFonts w:ascii="Times New Roman" w:hAnsi="Times New Roman" w:cs="Times New Roman"/>
          <w:sz w:val="24"/>
          <w:szCs w:val="24"/>
        </w:rPr>
      </w:pPr>
      <w:r w:rsidRPr="003177B1">
        <w:rPr>
          <w:rFonts w:ascii="Times New Roman" w:hAnsi="Times New Roman" w:cs="Times New Roman"/>
          <w:sz w:val="24"/>
          <w:szCs w:val="24"/>
        </w:rPr>
        <w:t xml:space="preserve">Selanjutnya, triangulasi metode yaitu dengan mengecek data yang didapat di lapangan menggunakan tiga metode yang berbeda yaitu wawancara, serta observasi dan dokumentasi. Triangulasi metode pada penelitian ini yaitu dengan melakukan pengamatan pada tahapan pelaksanaan </w:t>
      </w:r>
      <w:r w:rsidRPr="003177B1">
        <w:rPr>
          <w:rFonts w:ascii="Times New Roman" w:hAnsi="Times New Roman" w:cs="Times New Roman"/>
          <w:sz w:val="24"/>
          <w:szCs w:val="24"/>
        </w:rPr>
        <w:lastRenderedPageBreak/>
        <w:t xml:space="preserve">program supervise yang belum dilaksanakan. </w:t>
      </w:r>
    </w:p>
    <w:p w:rsidR="003177B1" w:rsidRPr="004C4B2C" w:rsidRDefault="003177B1" w:rsidP="003177B1">
      <w:pPr>
        <w:spacing w:after="0" w:line="240" w:lineRule="auto"/>
        <w:ind w:firstLine="900"/>
        <w:jc w:val="both"/>
        <w:rPr>
          <w:rFonts w:ascii="Times New Roman" w:hAnsi="Times New Roman" w:cs="Times New Roman"/>
          <w:sz w:val="24"/>
          <w:szCs w:val="24"/>
          <w:lang w:val="id-ID"/>
        </w:rPr>
      </w:pPr>
      <w:r w:rsidRPr="003177B1">
        <w:rPr>
          <w:rFonts w:ascii="Times New Roman" w:hAnsi="Times New Roman" w:cs="Times New Roman"/>
          <w:sz w:val="24"/>
          <w:szCs w:val="24"/>
        </w:rPr>
        <w:t>Hasil pengamatan tersebut kemudian dibandingkan dengan data yang diperoleh melalui wawancara. Selain itu, peneliti membandingkan data dari hasil wawancara dengan dokumen-dokumen yang terkait pelaksanaan supervisi akademik.</w:t>
      </w:r>
    </w:p>
    <w:p w:rsidR="00490260" w:rsidRDefault="00490260" w:rsidP="00021317">
      <w:pPr>
        <w:spacing w:after="0" w:line="240" w:lineRule="auto"/>
        <w:jc w:val="both"/>
        <w:rPr>
          <w:rFonts w:ascii="Times New Roman" w:eastAsiaTheme="minorEastAsia" w:hAnsi="Times New Roman" w:cs="Times New Roman"/>
          <w:sz w:val="24"/>
          <w:szCs w:val="24"/>
        </w:rPr>
      </w:pPr>
    </w:p>
    <w:p w:rsidR="00021317" w:rsidRDefault="00F12296" w:rsidP="00490260">
      <w:pPr>
        <w:pStyle w:val="ListParagraph"/>
        <w:numPr>
          <w:ilvl w:val="0"/>
          <w:numId w:val="6"/>
        </w:numPr>
        <w:spacing w:after="0" w:line="240" w:lineRule="auto"/>
        <w:ind w:left="36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Hasil </w:t>
      </w:r>
      <w:r w:rsidR="00E734BF">
        <w:rPr>
          <w:rFonts w:ascii="Times New Roman" w:eastAsiaTheme="minorEastAsia" w:hAnsi="Times New Roman" w:cs="Times New Roman"/>
          <w:b/>
          <w:sz w:val="24"/>
          <w:szCs w:val="24"/>
        </w:rPr>
        <w:t xml:space="preserve">Pembahasan </w:t>
      </w:r>
      <w:r w:rsidR="00021317">
        <w:rPr>
          <w:rFonts w:ascii="Times New Roman" w:eastAsiaTheme="minorEastAsia" w:hAnsi="Times New Roman" w:cs="Times New Roman"/>
          <w:b/>
          <w:sz w:val="24"/>
          <w:szCs w:val="24"/>
        </w:rPr>
        <w:t>Penelitian</w:t>
      </w:r>
    </w:p>
    <w:p w:rsidR="00E734BF" w:rsidRPr="00E734BF" w:rsidRDefault="00E734BF" w:rsidP="00E734BF">
      <w:pPr>
        <w:spacing w:after="0" w:line="240" w:lineRule="auto"/>
        <w:jc w:val="both"/>
        <w:rPr>
          <w:rFonts w:ascii="Times New Roman" w:eastAsia="Calibri" w:hAnsi="Times New Roman" w:cs="Times New Roman"/>
          <w:b/>
          <w:sz w:val="24"/>
          <w:szCs w:val="24"/>
        </w:rPr>
      </w:pPr>
    </w:p>
    <w:p w:rsidR="00E734BF" w:rsidRPr="00E734BF" w:rsidRDefault="00E734BF" w:rsidP="00E734BF">
      <w:pPr>
        <w:tabs>
          <w:tab w:val="left" w:pos="284"/>
        </w:tabs>
        <w:spacing w:after="0" w:line="240" w:lineRule="auto"/>
        <w:jc w:val="both"/>
        <w:rPr>
          <w:rFonts w:ascii="Times New Roman" w:eastAsia="Calibri" w:hAnsi="Times New Roman" w:cs="Times New Roman"/>
          <w:b/>
          <w:sz w:val="24"/>
          <w:szCs w:val="24"/>
        </w:rPr>
      </w:pPr>
      <w:r w:rsidRPr="00E734BF">
        <w:rPr>
          <w:rFonts w:ascii="Times New Roman" w:eastAsia="Calibri" w:hAnsi="Times New Roman" w:cs="Times New Roman"/>
          <w:b/>
          <w:sz w:val="24"/>
          <w:szCs w:val="24"/>
        </w:rPr>
        <w:t>1.</w:t>
      </w:r>
      <w:r w:rsidRPr="00E734BF">
        <w:rPr>
          <w:rFonts w:ascii="Times New Roman" w:eastAsia="Calibri" w:hAnsi="Times New Roman" w:cs="Times New Roman"/>
          <w:b/>
          <w:sz w:val="24"/>
          <w:szCs w:val="24"/>
        </w:rPr>
        <w:tab/>
        <w:t>Pelaksanaan supervisi akademik kepala sekolah di SMA Negeri 5 Enrekang</w:t>
      </w:r>
    </w:p>
    <w:p w:rsidR="00E734BF" w:rsidRPr="00E734BF" w:rsidRDefault="00E734BF" w:rsidP="00E734BF">
      <w:pPr>
        <w:tabs>
          <w:tab w:val="left" w:pos="284"/>
        </w:tabs>
        <w:spacing w:after="0" w:line="240" w:lineRule="auto"/>
        <w:jc w:val="both"/>
        <w:rPr>
          <w:rFonts w:ascii="Times New Roman" w:eastAsia="Calibri" w:hAnsi="Times New Roman" w:cs="Times New Roman"/>
          <w:b/>
          <w:sz w:val="24"/>
          <w:szCs w:val="24"/>
        </w:rPr>
      </w:pPr>
      <w:r w:rsidRPr="00E734BF">
        <w:rPr>
          <w:rFonts w:ascii="Times New Roman" w:eastAsia="Calibri" w:hAnsi="Times New Roman" w:cs="Times New Roman"/>
          <w:b/>
          <w:sz w:val="24"/>
          <w:szCs w:val="24"/>
        </w:rPr>
        <w:t>a.</w:t>
      </w:r>
      <w:r w:rsidRPr="00E734BF">
        <w:rPr>
          <w:rFonts w:ascii="Times New Roman" w:eastAsia="Calibri" w:hAnsi="Times New Roman" w:cs="Times New Roman"/>
          <w:b/>
          <w:sz w:val="24"/>
          <w:szCs w:val="24"/>
        </w:rPr>
        <w:tab/>
        <w:t>Pelaksanaan prinsip supervisi akademik</w:t>
      </w:r>
    </w:p>
    <w:p w:rsidR="00E734BF" w:rsidRPr="00E734BF" w:rsidRDefault="00E734BF" w:rsidP="00E734BF">
      <w:pPr>
        <w:numPr>
          <w:ilvl w:val="0"/>
          <w:numId w:val="23"/>
        </w:numPr>
        <w:spacing w:after="0" w:line="240" w:lineRule="auto"/>
        <w:ind w:left="284" w:hanging="284"/>
        <w:rPr>
          <w:rFonts w:ascii="Times New Roman" w:eastAsia="Times New Roman" w:hAnsi="Times New Roman" w:cs="Times New Roman"/>
          <w:sz w:val="24"/>
          <w:szCs w:val="24"/>
        </w:rPr>
      </w:pPr>
      <w:r w:rsidRPr="00E734BF">
        <w:rPr>
          <w:rFonts w:ascii="Times New Roman" w:eastAsia="Times New Roman" w:hAnsi="Times New Roman" w:cs="Times New Roman"/>
          <w:sz w:val="24"/>
          <w:szCs w:val="24"/>
        </w:rPr>
        <w:t>Prinsip ilmiah</w:t>
      </w:r>
    </w:p>
    <w:p w:rsidR="00E734BF" w:rsidRPr="00E734BF" w:rsidRDefault="00E734BF" w:rsidP="00E734BF">
      <w:pPr>
        <w:spacing w:after="0" w:line="240" w:lineRule="auto"/>
        <w:ind w:firstLine="851"/>
        <w:jc w:val="both"/>
        <w:rPr>
          <w:rFonts w:ascii="Times New Roman" w:eastAsia="Calibri" w:hAnsi="Times New Roman" w:cs="Times New Roman"/>
          <w:sz w:val="24"/>
          <w:szCs w:val="24"/>
        </w:rPr>
      </w:pPr>
      <w:r w:rsidRPr="00E734BF">
        <w:rPr>
          <w:rFonts w:ascii="Times New Roman" w:eastAsia="Calibri" w:hAnsi="Times New Roman" w:cs="Times New Roman"/>
          <w:sz w:val="24"/>
          <w:szCs w:val="24"/>
        </w:rPr>
        <w:t>Kepala sekolah menerapkan prinsip ilmiah, dengan melaksanakan supervisi akademik dilaksanakan secara sistematis yaitu kepala sekolah melaksanakan supervisi secara intensif minimal 1 kali setahun , dilaksanakan secara objektif atau nyata yaitu dengan melakukan observasi dan kunjungan kelas, serta menggunakan instrumen yang dapat memberikan informasi sebagai umpan balik untuk mengadakan penilaian terhadap proses belajar mengajar.</w:t>
      </w:r>
    </w:p>
    <w:p w:rsidR="00E734BF" w:rsidRPr="00E734BF" w:rsidRDefault="00E734BF" w:rsidP="00E734BF">
      <w:pPr>
        <w:numPr>
          <w:ilvl w:val="0"/>
          <w:numId w:val="23"/>
        </w:numPr>
        <w:spacing w:after="0" w:line="240" w:lineRule="auto"/>
        <w:ind w:left="284" w:hanging="284"/>
        <w:rPr>
          <w:rFonts w:ascii="Times New Roman" w:eastAsia="Calibri" w:hAnsi="Times New Roman" w:cs="Times New Roman"/>
          <w:sz w:val="24"/>
          <w:szCs w:val="24"/>
        </w:rPr>
      </w:pPr>
      <w:r w:rsidRPr="00E734BF">
        <w:rPr>
          <w:rFonts w:ascii="Times New Roman" w:eastAsia="Calibri" w:hAnsi="Times New Roman" w:cs="Times New Roman"/>
          <w:sz w:val="24"/>
          <w:szCs w:val="24"/>
        </w:rPr>
        <w:t xml:space="preserve">Prinsip </w:t>
      </w:r>
      <w:r w:rsidRPr="00E734BF">
        <w:rPr>
          <w:rFonts w:ascii="Times New Roman" w:eastAsia="Times New Roman" w:hAnsi="Times New Roman" w:cs="Times New Roman"/>
          <w:sz w:val="24"/>
          <w:szCs w:val="24"/>
        </w:rPr>
        <w:t>demokratis</w:t>
      </w:r>
    </w:p>
    <w:p w:rsidR="00E734BF" w:rsidRPr="00E734BF" w:rsidRDefault="00E734BF" w:rsidP="00E734BF">
      <w:pPr>
        <w:spacing w:after="0" w:line="240" w:lineRule="auto"/>
        <w:ind w:firstLine="851"/>
        <w:jc w:val="both"/>
        <w:rPr>
          <w:rFonts w:ascii="Times New Roman" w:eastAsia="Calibri" w:hAnsi="Times New Roman" w:cs="Times New Roman"/>
          <w:bCs/>
          <w:sz w:val="24"/>
          <w:szCs w:val="24"/>
        </w:rPr>
      </w:pPr>
      <w:r w:rsidRPr="00E734BF">
        <w:rPr>
          <w:rFonts w:ascii="Times New Roman" w:eastAsia="Calibri" w:hAnsi="Times New Roman" w:cs="Times New Roman"/>
          <w:bCs/>
          <w:sz w:val="24"/>
          <w:szCs w:val="24"/>
        </w:rPr>
        <w:t xml:space="preserve">Kepala sekolah </w:t>
      </w:r>
      <w:r w:rsidRPr="00E734BF">
        <w:rPr>
          <w:rFonts w:ascii="Times New Roman" w:eastAsia="Calibri" w:hAnsi="Times New Roman" w:cs="Times New Roman"/>
          <w:sz w:val="24"/>
          <w:szCs w:val="24"/>
        </w:rPr>
        <w:t>juga</w:t>
      </w:r>
      <w:r w:rsidRPr="00E734BF">
        <w:rPr>
          <w:rFonts w:ascii="Times New Roman" w:eastAsia="Calibri" w:hAnsi="Times New Roman" w:cs="Times New Roman"/>
          <w:bCs/>
          <w:sz w:val="24"/>
          <w:szCs w:val="24"/>
        </w:rPr>
        <w:t xml:space="preserve"> menerapkan prinsip demokratis yaitu</w:t>
      </w:r>
      <w:r w:rsidRPr="00E734BF">
        <w:rPr>
          <w:rFonts w:ascii="Times New Roman" w:eastAsia="Calibri" w:hAnsi="Times New Roman" w:cs="Times New Roman"/>
          <w:sz w:val="24"/>
          <w:szCs w:val="24"/>
        </w:rPr>
        <w:t xml:space="preserve"> kepala sekolah sangat terbuka sehingga guru-guru tidak merasa canggung berkonsultasi </w:t>
      </w:r>
      <w:r w:rsidRPr="00E734BF">
        <w:rPr>
          <w:rFonts w:ascii="Times New Roman" w:eastAsia="Calibri" w:hAnsi="Times New Roman" w:cs="Times New Roman"/>
          <w:bCs/>
          <w:sz w:val="24"/>
          <w:szCs w:val="24"/>
        </w:rPr>
        <w:t>dengan</w:t>
      </w:r>
      <w:r w:rsidRPr="00E734BF">
        <w:rPr>
          <w:rFonts w:ascii="Times New Roman" w:eastAsia="Calibri" w:hAnsi="Times New Roman" w:cs="Times New Roman"/>
          <w:sz w:val="24"/>
          <w:szCs w:val="24"/>
        </w:rPr>
        <w:t xml:space="preserve"> beliau, hal ini menunjukkan </w:t>
      </w:r>
      <w:r w:rsidRPr="00E734BF">
        <w:rPr>
          <w:rFonts w:ascii="Times New Roman" w:eastAsia="Calibri" w:hAnsi="Times New Roman" w:cs="Times New Roman"/>
          <w:bCs/>
          <w:sz w:val="24"/>
          <w:szCs w:val="24"/>
        </w:rPr>
        <w:t xml:space="preserve">kepala sekolah dapat dapat menjunjung tinggi harga diri dan martabat guru dengan  berdasarkan kesejawatan. </w:t>
      </w:r>
    </w:p>
    <w:p w:rsidR="00E734BF" w:rsidRPr="00E734BF" w:rsidRDefault="00E734BF" w:rsidP="001367ED">
      <w:pPr>
        <w:numPr>
          <w:ilvl w:val="0"/>
          <w:numId w:val="23"/>
        </w:numPr>
        <w:spacing w:after="0" w:line="240" w:lineRule="auto"/>
        <w:ind w:left="284" w:hanging="284"/>
        <w:rPr>
          <w:rFonts w:ascii="Times New Roman" w:eastAsia="Times New Roman" w:hAnsi="Times New Roman" w:cs="Times New Roman"/>
          <w:bCs/>
          <w:sz w:val="24"/>
          <w:szCs w:val="24"/>
        </w:rPr>
      </w:pPr>
      <w:r w:rsidRPr="00E734BF">
        <w:rPr>
          <w:rFonts w:ascii="Times New Roman" w:eastAsia="Calibri" w:hAnsi="Times New Roman" w:cs="Times New Roman"/>
          <w:sz w:val="24"/>
          <w:szCs w:val="24"/>
        </w:rPr>
        <w:t xml:space="preserve"> </w:t>
      </w:r>
      <w:r w:rsidRPr="00E734BF">
        <w:rPr>
          <w:rFonts w:ascii="Times New Roman" w:eastAsia="Times New Roman" w:hAnsi="Times New Roman" w:cs="Times New Roman"/>
          <w:bCs/>
          <w:sz w:val="24"/>
          <w:szCs w:val="24"/>
        </w:rPr>
        <w:t xml:space="preserve">Prinsip </w:t>
      </w:r>
      <w:r w:rsidRPr="00E734BF">
        <w:rPr>
          <w:rFonts w:ascii="Times New Roman" w:eastAsia="Calibri" w:hAnsi="Times New Roman" w:cs="Times New Roman"/>
          <w:sz w:val="24"/>
          <w:szCs w:val="24"/>
        </w:rPr>
        <w:t>kooperatif</w:t>
      </w:r>
    </w:p>
    <w:p w:rsidR="00E734BF" w:rsidRPr="00E734BF" w:rsidRDefault="00E734BF" w:rsidP="001367ED">
      <w:pPr>
        <w:spacing w:after="0" w:line="240" w:lineRule="auto"/>
        <w:ind w:firstLine="993"/>
        <w:jc w:val="both"/>
        <w:rPr>
          <w:rFonts w:ascii="Times New Roman" w:eastAsia="Calibri" w:hAnsi="Times New Roman" w:cs="Times New Roman"/>
          <w:sz w:val="24"/>
          <w:szCs w:val="24"/>
        </w:rPr>
      </w:pPr>
      <w:r w:rsidRPr="00E734BF">
        <w:rPr>
          <w:rFonts w:ascii="Times New Roman" w:eastAsia="Calibri" w:hAnsi="Times New Roman" w:cs="Times New Roman"/>
          <w:bCs/>
          <w:sz w:val="24"/>
          <w:szCs w:val="24"/>
        </w:rPr>
        <w:t xml:space="preserve">Selain itu kepala </w:t>
      </w:r>
      <w:r w:rsidRPr="00E734BF">
        <w:rPr>
          <w:rFonts w:ascii="Times New Roman" w:eastAsia="Calibri" w:hAnsi="Times New Roman" w:cs="Times New Roman"/>
          <w:sz w:val="24"/>
          <w:szCs w:val="24"/>
        </w:rPr>
        <w:t>sekolah</w:t>
      </w:r>
      <w:r w:rsidRPr="00E734BF">
        <w:rPr>
          <w:rFonts w:ascii="Times New Roman" w:eastAsia="Calibri" w:hAnsi="Times New Roman" w:cs="Times New Roman"/>
          <w:bCs/>
          <w:sz w:val="24"/>
          <w:szCs w:val="24"/>
        </w:rPr>
        <w:t xml:space="preserve"> juga </w:t>
      </w:r>
      <w:r w:rsidRPr="00E734BF">
        <w:rPr>
          <w:rFonts w:ascii="Times New Roman" w:eastAsia="Calibri" w:hAnsi="Times New Roman" w:cs="Times New Roman"/>
          <w:sz w:val="24"/>
          <w:szCs w:val="24"/>
        </w:rPr>
        <w:t xml:space="preserve">menerapkan prinsip kooperatif, yaitu </w:t>
      </w:r>
      <w:r w:rsidRPr="00E734BF">
        <w:rPr>
          <w:rFonts w:ascii="Times New Roman" w:eastAsia="Calibri" w:hAnsi="Times New Roman" w:cs="Times New Roman"/>
          <w:sz w:val="24"/>
          <w:szCs w:val="24"/>
        </w:rPr>
        <w:lastRenderedPageBreak/>
        <w:t xml:space="preserve">dengan mengedepankan kerjasama yang dijalin bersama dengan guru. </w:t>
      </w:r>
    </w:p>
    <w:p w:rsidR="00E734BF" w:rsidRPr="00E734BF" w:rsidRDefault="00E734BF" w:rsidP="001367ED">
      <w:pPr>
        <w:numPr>
          <w:ilvl w:val="0"/>
          <w:numId w:val="23"/>
        </w:numPr>
        <w:spacing w:after="0" w:line="240" w:lineRule="auto"/>
        <w:ind w:left="284" w:hanging="284"/>
        <w:rPr>
          <w:rFonts w:ascii="Times New Roman" w:eastAsia="Times New Roman" w:hAnsi="Times New Roman" w:cs="Times New Roman"/>
          <w:sz w:val="24"/>
          <w:szCs w:val="24"/>
        </w:rPr>
      </w:pPr>
      <w:r w:rsidRPr="00E734BF">
        <w:rPr>
          <w:rFonts w:ascii="Times New Roman" w:eastAsia="Calibri" w:hAnsi="Times New Roman" w:cs="Times New Roman"/>
          <w:sz w:val="24"/>
          <w:szCs w:val="24"/>
        </w:rPr>
        <w:t>Prinsip</w:t>
      </w:r>
      <w:r w:rsidRPr="00E734BF">
        <w:rPr>
          <w:rFonts w:ascii="Times New Roman" w:eastAsia="Times New Roman" w:hAnsi="Times New Roman" w:cs="Times New Roman"/>
          <w:sz w:val="24"/>
          <w:szCs w:val="24"/>
        </w:rPr>
        <w:t xml:space="preserve"> </w:t>
      </w:r>
      <w:r w:rsidRPr="00E734BF">
        <w:rPr>
          <w:rFonts w:ascii="Times New Roman" w:eastAsia="Times New Roman" w:hAnsi="Times New Roman" w:cs="Times New Roman"/>
          <w:bCs/>
          <w:sz w:val="24"/>
          <w:szCs w:val="24"/>
        </w:rPr>
        <w:t>konstruktif</w:t>
      </w:r>
    </w:p>
    <w:p w:rsidR="00E734BF" w:rsidRPr="00E734BF" w:rsidRDefault="00E734BF" w:rsidP="001367ED">
      <w:pPr>
        <w:spacing w:after="0" w:line="240" w:lineRule="auto"/>
        <w:ind w:firstLine="709"/>
        <w:jc w:val="both"/>
        <w:rPr>
          <w:rFonts w:ascii="Times New Roman" w:eastAsia="Calibri" w:hAnsi="Times New Roman" w:cs="Times New Roman"/>
          <w:sz w:val="24"/>
          <w:szCs w:val="24"/>
        </w:rPr>
      </w:pPr>
      <w:r w:rsidRPr="00E734BF">
        <w:rPr>
          <w:rFonts w:ascii="Times New Roman" w:eastAsia="Calibri" w:hAnsi="Times New Roman" w:cs="Times New Roman"/>
          <w:sz w:val="24"/>
          <w:szCs w:val="24"/>
        </w:rPr>
        <w:t xml:space="preserve">Prinsip supervisi lainnya adalah prinsip konstruktif, yaitu kepala sekolah mengedepankan kemajuan guru dalam melaksanakan pembelajaran. </w:t>
      </w:r>
    </w:p>
    <w:p w:rsidR="00E734BF" w:rsidRPr="00E734BF" w:rsidRDefault="00E734BF" w:rsidP="00E734BF">
      <w:pPr>
        <w:tabs>
          <w:tab w:val="left" w:pos="284"/>
        </w:tabs>
        <w:spacing w:after="0" w:line="240" w:lineRule="auto"/>
        <w:jc w:val="both"/>
        <w:rPr>
          <w:rFonts w:ascii="Times New Roman" w:eastAsia="Times New Roman" w:hAnsi="Times New Roman" w:cs="Times New Roman"/>
          <w:b/>
          <w:bCs/>
          <w:sz w:val="24"/>
          <w:szCs w:val="24"/>
        </w:rPr>
      </w:pPr>
      <w:r w:rsidRPr="00E734BF">
        <w:rPr>
          <w:rFonts w:ascii="Times New Roman" w:eastAsia="Calibri" w:hAnsi="Times New Roman" w:cs="Times New Roman"/>
          <w:b/>
          <w:sz w:val="24"/>
          <w:szCs w:val="24"/>
        </w:rPr>
        <w:t>b. Pelaksanaan</w:t>
      </w:r>
      <w:r w:rsidRPr="00E734BF">
        <w:rPr>
          <w:rFonts w:ascii="Times New Roman" w:eastAsia="Times New Roman" w:hAnsi="Times New Roman" w:cs="Times New Roman"/>
          <w:b/>
          <w:bCs/>
          <w:sz w:val="24"/>
          <w:szCs w:val="24"/>
        </w:rPr>
        <w:t xml:space="preserve"> Pendekatan supervisi akademik</w:t>
      </w:r>
    </w:p>
    <w:p w:rsidR="00E734BF" w:rsidRPr="00E734BF" w:rsidRDefault="00E734BF" w:rsidP="001367ED">
      <w:pPr>
        <w:numPr>
          <w:ilvl w:val="0"/>
          <w:numId w:val="24"/>
        </w:numPr>
        <w:spacing w:after="0" w:line="240" w:lineRule="auto"/>
        <w:ind w:left="284" w:hanging="284"/>
        <w:jc w:val="both"/>
        <w:rPr>
          <w:rFonts w:ascii="Times New Roman" w:eastAsia="Times New Roman" w:hAnsi="Times New Roman" w:cs="Times New Roman"/>
          <w:sz w:val="24"/>
          <w:szCs w:val="24"/>
        </w:rPr>
      </w:pPr>
      <w:r w:rsidRPr="00E734BF">
        <w:rPr>
          <w:rFonts w:ascii="Times New Roman" w:eastAsia="Times New Roman" w:hAnsi="Times New Roman" w:cs="Times New Roman"/>
          <w:sz w:val="24"/>
          <w:szCs w:val="24"/>
        </w:rPr>
        <w:t>pendekatan langsung</w:t>
      </w:r>
    </w:p>
    <w:p w:rsidR="00E734BF" w:rsidRPr="00E734BF" w:rsidRDefault="00E734BF" w:rsidP="001367ED">
      <w:pPr>
        <w:spacing w:after="0" w:line="240" w:lineRule="auto"/>
        <w:ind w:firstLine="709"/>
        <w:jc w:val="both"/>
        <w:rPr>
          <w:rFonts w:ascii="Times New Roman" w:eastAsia="Calibri" w:hAnsi="Times New Roman" w:cs="Times New Roman"/>
          <w:sz w:val="24"/>
          <w:szCs w:val="24"/>
        </w:rPr>
      </w:pPr>
      <w:r w:rsidRPr="00E734BF">
        <w:rPr>
          <w:rFonts w:ascii="Times New Roman" w:eastAsia="Calibri" w:hAnsi="Times New Roman" w:cs="Times New Roman"/>
          <w:bCs/>
          <w:sz w:val="24"/>
          <w:szCs w:val="24"/>
        </w:rPr>
        <w:t>Berdasarkan hasil wawancara dengan kepala sekolah dapat diketahui bahwa pendekatan yang digunakan yaitu pendekatan langsung dimana kepala sekolah berinisiatif mendekati guru untuk mengetahui kendala yang dialami saat mengajar. Selain itu, hasil wawancara menunjukan kepala sekolah dengan aktif melakukan pengamatan terhadap guru yang sedang melaksanakan proses pembelajaran untuk mengetahui kesulitan guru. Kepala sekolah melakukan pengamatan tersebut karena belum semua guru berinisiatif menyampaikan</w:t>
      </w:r>
      <w:r w:rsidRPr="00E734BF">
        <w:rPr>
          <w:rFonts w:ascii="Calibri" w:eastAsia="Calibri" w:hAnsi="Calibri" w:cs="Calibri"/>
        </w:rPr>
        <w:t xml:space="preserve"> </w:t>
      </w:r>
      <w:r w:rsidRPr="00E734BF">
        <w:rPr>
          <w:rFonts w:ascii="Times New Roman" w:eastAsia="Calibri" w:hAnsi="Times New Roman" w:cs="Times New Roman"/>
          <w:sz w:val="24"/>
          <w:szCs w:val="24"/>
        </w:rPr>
        <w:t>pendekatan langsung</w:t>
      </w:r>
    </w:p>
    <w:p w:rsidR="00E734BF" w:rsidRPr="00E734BF" w:rsidRDefault="00E734BF" w:rsidP="001367ED">
      <w:pPr>
        <w:numPr>
          <w:ilvl w:val="0"/>
          <w:numId w:val="24"/>
        </w:numPr>
        <w:spacing w:after="0" w:line="240" w:lineRule="auto"/>
        <w:ind w:left="284" w:hanging="284"/>
        <w:jc w:val="both"/>
        <w:rPr>
          <w:rFonts w:ascii="Times New Roman" w:eastAsia="Times New Roman" w:hAnsi="Times New Roman" w:cs="Times New Roman"/>
          <w:sz w:val="24"/>
          <w:szCs w:val="24"/>
        </w:rPr>
      </w:pPr>
      <w:r w:rsidRPr="00E734BF">
        <w:rPr>
          <w:rFonts w:ascii="Times New Roman" w:eastAsia="Times New Roman" w:hAnsi="Times New Roman" w:cs="Times New Roman"/>
          <w:sz w:val="24"/>
          <w:szCs w:val="24"/>
        </w:rPr>
        <w:t>Pendekatan tidak langsung</w:t>
      </w:r>
    </w:p>
    <w:p w:rsidR="00E734BF" w:rsidRPr="00E734BF" w:rsidRDefault="00E734BF" w:rsidP="001367ED">
      <w:pPr>
        <w:spacing w:after="0" w:line="240" w:lineRule="auto"/>
        <w:ind w:firstLine="709"/>
        <w:jc w:val="both"/>
        <w:rPr>
          <w:rFonts w:ascii="Times New Roman" w:eastAsia="Calibri" w:hAnsi="Times New Roman" w:cs="Times New Roman"/>
          <w:bCs/>
          <w:sz w:val="24"/>
          <w:szCs w:val="24"/>
        </w:rPr>
      </w:pPr>
      <w:r w:rsidRPr="00E734BF">
        <w:rPr>
          <w:rFonts w:ascii="Times New Roman" w:eastAsia="Calibri" w:hAnsi="Times New Roman" w:cs="Times New Roman"/>
          <w:bCs/>
          <w:sz w:val="24"/>
          <w:szCs w:val="24"/>
        </w:rPr>
        <w:t xml:space="preserve">Pendekatan tidak langsung ditunjukkan oleh guru yang kadang-kadang melaksanakan konsultasi dengan kepala sekolah apabila menemukan kendala dalam proses pembelajaran.  </w:t>
      </w:r>
    </w:p>
    <w:p w:rsidR="00E734BF" w:rsidRPr="00E734BF" w:rsidRDefault="00E734BF" w:rsidP="001367ED">
      <w:pPr>
        <w:numPr>
          <w:ilvl w:val="0"/>
          <w:numId w:val="24"/>
        </w:numPr>
        <w:spacing w:after="0" w:line="240" w:lineRule="auto"/>
        <w:ind w:left="284" w:hanging="284"/>
        <w:jc w:val="both"/>
        <w:rPr>
          <w:rFonts w:ascii="Times New Roman" w:eastAsia="Times New Roman" w:hAnsi="Times New Roman" w:cs="Times New Roman"/>
          <w:bCs/>
          <w:sz w:val="24"/>
          <w:szCs w:val="24"/>
        </w:rPr>
      </w:pPr>
      <w:r w:rsidRPr="00E734BF">
        <w:rPr>
          <w:rFonts w:ascii="Times New Roman" w:eastAsia="Times New Roman" w:hAnsi="Times New Roman" w:cs="Times New Roman"/>
          <w:bCs/>
          <w:sz w:val="24"/>
          <w:szCs w:val="24"/>
        </w:rPr>
        <w:t>Pe</w:t>
      </w:r>
      <w:r w:rsidRPr="00E734BF">
        <w:rPr>
          <w:rFonts w:ascii="Times New Roman" w:eastAsia="Times New Roman" w:hAnsi="Times New Roman" w:cs="Times New Roman"/>
          <w:sz w:val="24"/>
          <w:szCs w:val="24"/>
        </w:rPr>
        <w:t>n</w:t>
      </w:r>
      <w:r w:rsidRPr="00E734BF">
        <w:rPr>
          <w:rFonts w:ascii="Times New Roman" w:eastAsia="Times New Roman" w:hAnsi="Times New Roman" w:cs="Times New Roman"/>
          <w:bCs/>
          <w:sz w:val="24"/>
          <w:szCs w:val="24"/>
        </w:rPr>
        <w:t>dekatan kolaboratif</w:t>
      </w:r>
    </w:p>
    <w:p w:rsidR="00887E67" w:rsidRDefault="00E734BF" w:rsidP="001367ED">
      <w:pPr>
        <w:spacing w:after="0" w:line="240" w:lineRule="auto"/>
        <w:ind w:firstLine="709"/>
        <w:jc w:val="both"/>
        <w:rPr>
          <w:rFonts w:ascii="Times New Roman" w:eastAsia="Calibri" w:hAnsi="Times New Roman" w:cs="Times New Roman"/>
          <w:bCs/>
          <w:sz w:val="24"/>
          <w:szCs w:val="24"/>
        </w:rPr>
      </w:pPr>
      <w:r w:rsidRPr="00E734BF">
        <w:rPr>
          <w:rFonts w:ascii="Times New Roman" w:eastAsia="Calibri" w:hAnsi="Times New Roman" w:cs="Times New Roman"/>
          <w:bCs/>
          <w:sz w:val="24"/>
          <w:szCs w:val="24"/>
        </w:rPr>
        <w:t>Kepala sekolah melaksanakan pendekatan kolaboratif yaitu menerapkan pendekatan langsung maupun pendekatan tidak langsung hal ini dapat dilihat dari setiap ada masalah selalu dikomunikasikan bersama antara para guru dengan bapak kepala sekolah. Jadi pada intinya kepala sekolah dan guru saling mengisi dan berbagi solusi.</w:t>
      </w:r>
    </w:p>
    <w:p w:rsidR="00E734BF" w:rsidRPr="00E734BF" w:rsidRDefault="00E734BF" w:rsidP="001367ED">
      <w:pPr>
        <w:spacing w:after="0" w:line="240" w:lineRule="auto"/>
        <w:ind w:firstLine="709"/>
        <w:jc w:val="both"/>
        <w:rPr>
          <w:rFonts w:ascii="Times New Roman" w:eastAsia="Calibri" w:hAnsi="Times New Roman" w:cs="Times New Roman"/>
          <w:bCs/>
          <w:sz w:val="24"/>
          <w:szCs w:val="24"/>
        </w:rPr>
      </w:pPr>
      <w:r w:rsidRPr="00E734BF">
        <w:rPr>
          <w:rFonts w:ascii="Times New Roman" w:eastAsia="Calibri" w:hAnsi="Times New Roman" w:cs="Times New Roman"/>
          <w:bCs/>
          <w:sz w:val="24"/>
          <w:szCs w:val="24"/>
        </w:rPr>
        <w:t xml:space="preserve">  </w:t>
      </w:r>
    </w:p>
    <w:p w:rsidR="00E734BF" w:rsidRPr="00E734BF" w:rsidRDefault="00E734BF" w:rsidP="00887E67">
      <w:pPr>
        <w:spacing w:after="0" w:line="240" w:lineRule="auto"/>
        <w:ind w:left="284" w:hanging="284"/>
        <w:jc w:val="both"/>
        <w:rPr>
          <w:rFonts w:ascii="Times New Roman" w:eastAsia="Times New Roman" w:hAnsi="Times New Roman" w:cs="Times New Roman"/>
          <w:b/>
          <w:bCs/>
          <w:sz w:val="24"/>
          <w:szCs w:val="24"/>
        </w:rPr>
      </w:pPr>
      <w:r w:rsidRPr="00E734BF">
        <w:rPr>
          <w:rFonts w:ascii="Times New Roman" w:eastAsia="Calibri" w:hAnsi="Times New Roman" w:cs="Times New Roman"/>
          <w:b/>
          <w:sz w:val="24"/>
          <w:szCs w:val="24"/>
        </w:rPr>
        <w:lastRenderedPageBreak/>
        <w:t>c. Pelaksanaan</w:t>
      </w:r>
      <w:r w:rsidRPr="00E734BF">
        <w:rPr>
          <w:rFonts w:ascii="Times New Roman" w:eastAsia="Times New Roman" w:hAnsi="Times New Roman" w:cs="Times New Roman"/>
          <w:b/>
          <w:bCs/>
          <w:sz w:val="24"/>
          <w:szCs w:val="24"/>
        </w:rPr>
        <w:t xml:space="preserve"> teknik supervisi akademik</w:t>
      </w:r>
    </w:p>
    <w:p w:rsidR="00E734BF" w:rsidRPr="00E734BF" w:rsidRDefault="00E734BF" w:rsidP="00887E67">
      <w:pPr>
        <w:numPr>
          <w:ilvl w:val="0"/>
          <w:numId w:val="25"/>
        </w:numPr>
        <w:spacing w:after="0" w:line="240" w:lineRule="auto"/>
        <w:ind w:left="284" w:hanging="284"/>
        <w:jc w:val="both"/>
        <w:rPr>
          <w:rFonts w:ascii="Times New Roman" w:eastAsia="Times New Roman" w:hAnsi="Times New Roman" w:cs="Times New Roman"/>
          <w:bCs/>
          <w:sz w:val="24"/>
          <w:szCs w:val="24"/>
        </w:rPr>
      </w:pPr>
      <w:r w:rsidRPr="00E734BF">
        <w:rPr>
          <w:rFonts w:ascii="Times New Roman" w:eastAsia="Times New Roman" w:hAnsi="Times New Roman" w:cs="Times New Roman"/>
          <w:bCs/>
          <w:sz w:val="24"/>
          <w:szCs w:val="24"/>
        </w:rPr>
        <w:t>Teknik individu</w:t>
      </w:r>
    </w:p>
    <w:p w:rsidR="00E734BF" w:rsidRPr="00E734BF" w:rsidRDefault="00E734BF" w:rsidP="00887E67">
      <w:pPr>
        <w:spacing w:after="0" w:line="240" w:lineRule="auto"/>
        <w:ind w:firstLine="709"/>
        <w:jc w:val="both"/>
        <w:rPr>
          <w:rFonts w:ascii="Times New Roman" w:eastAsia="Calibri" w:hAnsi="Times New Roman" w:cs="Times New Roman"/>
          <w:bCs/>
          <w:sz w:val="24"/>
          <w:szCs w:val="24"/>
        </w:rPr>
      </w:pPr>
      <w:r w:rsidRPr="00E734BF">
        <w:rPr>
          <w:rFonts w:ascii="Times New Roman" w:eastAsia="Times New Roman" w:hAnsi="Times New Roman" w:cs="Times New Roman"/>
          <w:bCs/>
          <w:sz w:val="24"/>
          <w:szCs w:val="24"/>
        </w:rPr>
        <w:t>Teknik individu diterapkan oleh kepala sekolah dengan melakukan kunjungan kelas atau observasi kelas dengan mengamati proses pembelajaran yang dilakukan oleh guru.</w:t>
      </w:r>
    </w:p>
    <w:p w:rsidR="00E734BF" w:rsidRPr="00E734BF" w:rsidRDefault="00E734BF" w:rsidP="00887E67">
      <w:pPr>
        <w:numPr>
          <w:ilvl w:val="0"/>
          <w:numId w:val="25"/>
        </w:numPr>
        <w:spacing w:after="0" w:line="240" w:lineRule="auto"/>
        <w:ind w:left="284" w:hanging="284"/>
        <w:jc w:val="both"/>
        <w:rPr>
          <w:rFonts w:ascii="Times New Roman" w:eastAsia="Times New Roman" w:hAnsi="Times New Roman" w:cs="Times New Roman"/>
          <w:bCs/>
          <w:sz w:val="24"/>
          <w:szCs w:val="24"/>
        </w:rPr>
      </w:pPr>
      <w:r w:rsidRPr="00E734BF">
        <w:rPr>
          <w:rFonts w:ascii="Times New Roman" w:eastAsia="Times New Roman" w:hAnsi="Times New Roman" w:cs="Times New Roman"/>
          <w:bCs/>
          <w:sz w:val="24"/>
          <w:szCs w:val="24"/>
        </w:rPr>
        <w:t>Teknik kelompok</w:t>
      </w:r>
    </w:p>
    <w:p w:rsidR="00887E67" w:rsidRDefault="00E734BF" w:rsidP="00887E67">
      <w:pPr>
        <w:spacing w:after="0" w:line="240" w:lineRule="auto"/>
        <w:ind w:firstLine="709"/>
        <w:jc w:val="both"/>
        <w:rPr>
          <w:rFonts w:ascii="Times New Roman" w:eastAsia="Times New Roman" w:hAnsi="Times New Roman" w:cs="Times New Roman"/>
          <w:bCs/>
          <w:sz w:val="24"/>
          <w:szCs w:val="24"/>
        </w:rPr>
      </w:pPr>
      <w:r w:rsidRPr="00E734BF">
        <w:rPr>
          <w:rFonts w:ascii="Times New Roman" w:eastAsia="Times New Roman" w:hAnsi="Times New Roman" w:cs="Times New Roman"/>
          <w:bCs/>
          <w:sz w:val="24"/>
          <w:szCs w:val="24"/>
        </w:rPr>
        <w:t>Dari beberapa hasil wawancara dengan guru  juga menunjukkan bahwa teknik supervisi yang digunakan kepala sekolah dalam melaksanakan supervisi akademik adalah teknik kelompok yang dilakukan melalui rapat antara kepala sekolah dengan para guru.</w:t>
      </w:r>
    </w:p>
    <w:p w:rsidR="00E734BF" w:rsidRPr="00E734BF" w:rsidRDefault="00E734BF" w:rsidP="00887E67">
      <w:pPr>
        <w:spacing w:after="0" w:line="240" w:lineRule="auto"/>
        <w:ind w:firstLine="709"/>
        <w:jc w:val="both"/>
        <w:rPr>
          <w:rFonts w:ascii="Times New Roman" w:eastAsia="Times New Roman" w:hAnsi="Times New Roman" w:cs="Times New Roman"/>
          <w:bCs/>
          <w:sz w:val="24"/>
          <w:szCs w:val="24"/>
        </w:rPr>
      </w:pPr>
      <w:r w:rsidRPr="00E734BF">
        <w:rPr>
          <w:rFonts w:ascii="Times New Roman" w:eastAsia="Times New Roman" w:hAnsi="Times New Roman" w:cs="Times New Roman"/>
          <w:bCs/>
          <w:sz w:val="24"/>
          <w:szCs w:val="24"/>
        </w:rPr>
        <w:t>Hasil wawancara dengan kepala sekolah juga menunjukkan bahwa kepala sekolah juga menerapkan teknik kelompok yaitu dengan memberikan kesempatan kepada guru untuk mengikuti, pelatihan seminar pendidikan untuk pengembangan profesionalisme guru</w:t>
      </w:r>
    </w:p>
    <w:p w:rsidR="00E734BF" w:rsidRPr="00E734BF" w:rsidRDefault="00E734BF" w:rsidP="00887E67">
      <w:pPr>
        <w:spacing w:after="0" w:line="240" w:lineRule="auto"/>
        <w:ind w:left="142" w:hanging="142"/>
        <w:jc w:val="both"/>
        <w:rPr>
          <w:rFonts w:ascii="Times New Roman" w:eastAsia="Calibri" w:hAnsi="Times New Roman" w:cs="Times New Roman"/>
          <w:b/>
          <w:sz w:val="24"/>
          <w:szCs w:val="24"/>
        </w:rPr>
      </w:pPr>
      <w:r w:rsidRPr="00E734BF">
        <w:rPr>
          <w:rFonts w:ascii="Times New Roman" w:eastAsia="Times New Roman" w:hAnsi="Times New Roman" w:cs="Times New Roman"/>
          <w:b/>
          <w:bCs/>
          <w:sz w:val="24"/>
          <w:szCs w:val="24"/>
        </w:rPr>
        <w:t>2. faktor</w:t>
      </w:r>
      <w:r w:rsidRPr="00E734BF">
        <w:rPr>
          <w:rFonts w:ascii="Times New Roman" w:eastAsia="Calibri" w:hAnsi="Times New Roman" w:cs="Times New Roman"/>
          <w:b/>
          <w:sz w:val="24"/>
          <w:szCs w:val="24"/>
        </w:rPr>
        <w:t xml:space="preserve"> pendukung pelaksanaan supervisi akademik oleh kepala sekolah di SMA Negeri 5 Enrekang</w:t>
      </w:r>
    </w:p>
    <w:p w:rsidR="00E734BF" w:rsidRPr="00E734BF" w:rsidRDefault="00E734BF" w:rsidP="00E734BF">
      <w:pPr>
        <w:numPr>
          <w:ilvl w:val="0"/>
          <w:numId w:val="26"/>
        </w:numPr>
        <w:autoSpaceDE w:val="0"/>
        <w:autoSpaceDN w:val="0"/>
        <w:adjustRightInd w:val="0"/>
        <w:spacing w:after="0" w:line="240" w:lineRule="auto"/>
        <w:jc w:val="both"/>
        <w:rPr>
          <w:rFonts w:ascii="Times New Roman" w:eastAsia="Calibri" w:hAnsi="Times New Roman" w:cs="Times New Roman"/>
          <w:b/>
          <w:color w:val="000000"/>
          <w:sz w:val="24"/>
          <w:szCs w:val="24"/>
        </w:rPr>
      </w:pPr>
      <w:r w:rsidRPr="00E734BF">
        <w:rPr>
          <w:rFonts w:ascii="Times New Roman" w:eastAsia="Calibri" w:hAnsi="Times New Roman" w:cs="Times New Roman"/>
          <w:b/>
          <w:color w:val="000000"/>
          <w:sz w:val="24"/>
          <w:szCs w:val="24"/>
        </w:rPr>
        <w:t>Kesiapan guru yang akan di supervisi</w:t>
      </w:r>
    </w:p>
    <w:p w:rsidR="00E734BF" w:rsidRPr="00E734BF" w:rsidRDefault="00E734BF" w:rsidP="00E734BF">
      <w:pPr>
        <w:spacing w:after="0" w:line="240" w:lineRule="auto"/>
        <w:jc w:val="both"/>
        <w:rPr>
          <w:rFonts w:ascii="Times New Roman" w:eastAsia="Times New Roman" w:hAnsi="Times New Roman" w:cs="Times New Roman"/>
          <w:sz w:val="24"/>
          <w:szCs w:val="24"/>
        </w:rPr>
      </w:pPr>
      <w:r w:rsidRPr="00E734BF">
        <w:rPr>
          <w:rFonts w:ascii="Times New Roman" w:eastAsia="Times New Roman" w:hAnsi="Times New Roman" w:cs="Times New Roman"/>
          <w:bCs/>
          <w:sz w:val="24"/>
          <w:szCs w:val="24"/>
        </w:rPr>
        <w:tab/>
        <w:t xml:space="preserve">Dari beberapa hasil wawancara </w:t>
      </w:r>
      <w:r w:rsidRPr="00E734BF">
        <w:rPr>
          <w:rFonts w:ascii="Times New Roman" w:eastAsia="Times New Roman" w:hAnsi="Times New Roman" w:cs="Times New Roman"/>
          <w:bCs/>
        </w:rPr>
        <w:t>dengan kepala sekolah dan guru</w:t>
      </w:r>
      <w:r w:rsidRPr="00E734BF">
        <w:rPr>
          <w:rFonts w:ascii="Times New Roman" w:eastAsia="Times New Roman" w:hAnsi="Times New Roman" w:cs="Times New Roman"/>
          <w:bCs/>
          <w:sz w:val="24"/>
          <w:szCs w:val="24"/>
        </w:rPr>
        <w:t xml:space="preserve"> menunjukkan bahwa hal yang paling mendukung kepala sekolah dalam melaksanakan supervisi adalah kesiapan guru yang akan di superv</w:t>
      </w:r>
      <w:r w:rsidRPr="00E734BF">
        <w:rPr>
          <w:rFonts w:ascii="Times New Roman" w:eastAsia="Times New Roman" w:hAnsi="Times New Roman" w:cs="Times New Roman"/>
          <w:bCs/>
        </w:rPr>
        <w:t>is</w:t>
      </w:r>
      <w:r w:rsidRPr="00E734BF">
        <w:rPr>
          <w:rFonts w:ascii="Times New Roman" w:eastAsia="Times New Roman" w:hAnsi="Times New Roman" w:cs="Times New Roman"/>
          <w:bCs/>
          <w:sz w:val="24"/>
          <w:szCs w:val="24"/>
        </w:rPr>
        <w:t>i</w:t>
      </w:r>
      <w:r w:rsidRPr="00E734BF">
        <w:rPr>
          <w:rFonts w:ascii="Times New Roman" w:eastAsia="Times New Roman" w:hAnsi="Times New Roman" w:cs="Times New Roman"/>
          <w:bCs/>
        </w:rPr>
        <w:t xml:space="preserve">. </w:t>
      </w:r>
      <w:r w:rsidRPr="00E734BF">
        <w:rPr>
          <w:rFonts w:ascii="Times New Roman" w:eastAsia="Times New Roman" w:hAnsi="Times New Roman" w:cs="Times New Roman"/>
          <w:sz w:val="24"/>
          <w:szCs w:val="24"/>
        </w:rPr>
        <w:t xml:space="preserve">Guru merasa sangat terbantu dengan adanya supervisi akademik kepala madrasah dan hal ini dapat terlihat antusiasme guru untuk mendatangi dan berkomunikasi secara terbuka dengan penuh kehangatan kepada kepala sekolah. Selain melakukan pembinaan secara langsung, kepala sekolah juga mengirim sejumlah guru untuk </w:t>
      </w:r>
      <w:r w:rsidRPr="00E734BF">
        <w:rPr>
          <w:rFonts w:ascii="Times New Roman" w:eastAsia="Times New Roman" w:hAnsi="Times New Roman" w:cs="Times New Roman"/>
          <w:sz w:val="24"/>
          <w:szCs w:val="24"/>
        </w:rPr>
        <w:lastRenderedPageBreak/>
        <w:t xml:space="preserve">mengikuti pelatihan baik pelatihan ditingkat kabupaten, propinsi, bahkan ditingkat nasional. </w:t>
      </w:r>
    </w:p>
    <w:p w:rsidR="00E734BF" w:rsidRPr="00E734BF" w:rsidRDefault="00E734BF" w:rsidP="00E734BF">
      <w:pPr>
        <w:numPr>
          <w:ilvl w:val="0"/>
          <w:numId w:val="26"/>
        </w:numPr>
        <w:spacing w:after="0" w:line="240" w:lineRule="auto"/>
        <w:jc w:val="both"/>
        <w:rPr>
          <w:rFonts w:ascii="Times New Roman" w:eastAsia="Times New Roman" w:hAnsi="Times New Roman" w:cs="Times New Roman"/>
          <w:b/>
          <w:sz w:val="24"/>
          <w:szCs w:val="24"/>
        </w:rPr>
      </w:pPr>
      <w:r w:rsidRPr="00E734BF">
        <w:rPr>
          <w:rFonts w:ascii="Times New Roman" w:eastAsia="Times New Roman" w:hAnsi="Times New Roman" w:cs="Times New Roman"/>
          <w:b/>
          <w:sz w:val="24"/>
          <w:szCs w:val="24"/>
        </w:rPr>
        <w:t>Pemahaman guru tentang supervisi</w:t>
      </w:r>
    </w:p>
    <w:p w:rsidR="00E734BF" w:rsidRPr="00E734BF" w:rsidRDefault="00E734BF" w:rsidP="00E734BF">
      <w:pPr>
        <w:spacing w:after="0" w:line="240" w:lineRule="auto"/>
        <w:jc w:val="both"/>
        <w:rPr>
          <w:rFonts w:ascii="Times New Roman" w:eastAsia="Calibri" w:hAnsi="Times New Roman" w:cs="Times New Roman"/>
          <w:bCs/>
          <w:sz w:val="24"/>
          <w:szCs w:val="24"/>
        </w:rPr>
      </w:pPr>
      <w:r w:rsidRPr="00E734BF">
        <w:rPr>
          <w:rFonts w:ascii="Times New Roman" w:eastAsia="Calibri" w:hAnsi="Times New Roman" w:cs="Times New Roman"/>
          <w:bCs/>
          <w:sz w:val="24"/>
          <w:szCs w:val="24"/>
        </w:rPr>
        <w:tab/>
        <w:t xml:space="preserve">Dari </w:t>
      </w:r>
      <w:r w:rsidRPr="00E734BF">
        <w:rPr>
          <w:rFonts w:ascii="Times New Roman" w:eastAsia="Times New Roman" w:hAnsi="Times New Roman" w:cs="Times New Roman"/>
          <w:sz w:val="24"/>
          <w:szCs w:val="24"/>
        </w:rPr>
        <w:t>hasil</w:t>
      </w:r>
      <w:r w:rsidRPr="00E734BF">
        <w:rPr>
          <w:rFonts w:ascii="Times New Roman" w:eastAsia="Calibri" w:hAnsi="Times New Roman" w:cs="Times New Roman"/>
          <w:bCs/>
          <w:sz w:val="24"/>
          <w:szCs w:val="24"/>
        </w:rPr>
        <w:t xml:space="preserve"> </w:t>
      </w:r>
      <w:r w:rsidRPr="00E734BF">
        <w:rPr>
          <w:rFonts w:ascii="Times New Roman" w:eastAsia="Times New Roman" w:hAnsi="Times New Roman" w:cs="Times New Roman"/>
          <w:sz w:val="24"/>
          <w:szCs w:val="24"/>
        </w:rPr>
        <w:t>wawancara</w:t>
      </w:r>
      <w:r w:rsidRPr="00E734BF">
        <w:rPr>
          <w:rFonts w:ascii="Times New Roman" w:eastAsia="Calibri" w:hAnsi="Times New Roman" w:cs="Times New Roman"/>
          <w:bCs/>
          <w:sz w:val="24"/>
          <w:szCs w:val="24"/>
        </w:rPr>
        <w:t xml:space="preserve"> tersebut menunjukkan bahwa dalam pelaksanaan supervisi akademik oleh kepala sekolah di SMA Negeri 5 Enrekang selalu berjalan lancar karena guru di SMA Negeri 5 Enrekang sudah memahami tentang supervisi sehingga guru selalu siap ketika akan di supervisi oleh kepala sekolah. Pelaksaan supervisi oleh kepala sekolah di SMA Negeri 5 Enrekang juga selalu berjalan lancar karena adanya kerjasama yang baik antara kepala sekolah dengan guru</w:t>
      </w:r>
    </w:p>
    <w:p w:rsidR="00E734BF" w:rsidRPr="00E734BF" w:rsidRDefault="00E734BF" w:rsidP="00E734BF">
      <w:pPr>
        <w:tabs>
          <w:tab w:val="left" w:pos="0"/>
          <w:tab w:val="left" w:pos="426"/>
        </w:tabs>
        <w:spacing w:after="0" w:line="240" w:lineRule="auto"/>
        <w:jc w:val="both"/>
        <w:rPr>
          <w:rFonts w:ascii="Times New Roman" w:eastAsia="Calibri" w:hAnsi="Times New Roman" w:cs="Times New Roman"/>
          <w:b/>
          <w:sz w:val="24"/>
          <w:szCs w:val="24"/>
        </w:rPr>
      </w:pPr>
      <w:r w:rsidRPr="00E734BF">
        <w:rPr>
          <w:rFonts w:ascii="Times New Roman" w:eastAsia="Times New Roman" w:hAnsi="Times New Roman" w:cs="Times New Roman"/>
          <w:b/>
          <w:bCs/>
          <w:sz w:val="24"/>
          <w:szCs w:val="24"/>
        </w:rPr>
        <w:t>3. faktor</w:t>
      </w:r>
      <w:r w:rsidRPr="00E734BF">
        <w:rPr>
          <w:rFonts w:ascii="Times New Roman" w:eastAsia="Calibri" w:hAnsi="Times New Roman" w:cs="Times New Roman"/>
          <w:b/>
          <w:sz w:val="24"/>
          <w:szCs w:val="24"/>
        </w:rPr>
        <w:t xml:space="preserve"> penghambat pelaksanaan supervisi akademik oleh kepala sekolah di SMA Negeri 5 Enrekang</w:t>
      </w:r>
    </w:p>
    <w:p w:rsidR="00E734BF" w:rsidRPr="00E734BF" w:rsidRDefault="00E734BF" w:rsidP="00E734BF">
      <w:pPr>
        <w:numPr>
          <w:ilvl w:val="0"/>
          <w:numId w:val="27"/>
        </w:numPr>
        <w:autoSpaceDE w:val="0"/>
        <w:autoSpaceDN w:val="0"/>
        <w:adjustRightInd w:val="0"/>
        <w:spacing w:after="0" w:line="240" w:lineRule="auto"/>
        <w:jc w:val="both"/>
        <w:rPr>
          <w:rFonts w:ascii="Times New Roman" w:eastAsia="Calibri" w:hAnsi="Times New Roman" w:cs="Times New Roman"/>
          <w:b/>
          <w:sz w:val="24"/>
          <w:szCs w:val="24"/>
        </w:rPr>
      </w:pPr>
      <w:r w:rsidRPr="00E734BF">
        <w:rPr>
          <w:rFonts w:ascii="Times New Roman" w:eastAsia="Calibri" w:hAnsi="Times New Roman" w:cs="Times New Roman"/>
          <w:b/>
          <w:sz w:val="24"/>
          <w:szCs w:val="24"/>
        </w:rPr>
        <w:t>Kesibukan kepala sekolah</w:t>
      </w:r>
    </w:p>
    <w:p w:rsidR="00677781" w:rsidRDefault="00E734BF" w:rsidP="00E734BF">
      <w:pPr>
        <w:spacing w:after="0" w:line="240" w:lineRule="auto"/>
        <w:jc w:val="both"/>
        <w:rPr>
          <w:rFonts w:ascii="Times New Roman" w:eastAsia="Times New Roman" w:hAnsi="Times New Roman" w:cs="Times New Roman"/>
          <w:sz w:val="24"/>
          <w:szCs w:val="24"/>
          <w:lang w:val="id-ID"/>
        </w:rPr>
      </w:pPr>
      <w:r w:rsidRPr="00E734BF">
        <w:rPr>
          <w:rFonts w:ascii="Times New Roman" w:eastAsia="Times New Roman" w:hAnsi="Times New Roman" w:cs="Times New Roman"/>
          <w:bCs/>
          <w:sz w:val="24"/>
          <w:szCs w:val="24"/>
        </w:rPr>
        <w:tab/>
        <w:t>Dari beberapa hasil wawancara dengan kepala sekolah dan guru menunjukkan bahwa hal yang paling menghambat pelaksanaan supervisi akademik adalah kesibukan kepala sekolah</w:t>
      </w:r>
      <w:r w:rsidRPr="00E734BF">
        <w:rPr>
          <w:rFonts w:ascii="Times New Roman" w:eastAsia="Times New Roman" w:hAnsi="Times New Roman" w:cs="Times New Roman"/>
          <w:sz w:val="24"/>
          <w:szCs w:val="24"/>
        </w:rPr>
        <w:t>.  Banyaknya rutinitas kepala sekolah sehari-hari yang membuat waktu demikian tersita sehingga amat menyulitkan dalam menyediakan waktu yang memadai untuk pelaksanaan supervisi akademik. Pelaksanaan supervisi terkadang tidak sesuai jadwal yang telah di sepakati sehingga harus di jadwal ulang karena kepala sekolah sekolah memiliki banyak urusan diluar sekolah</w:t>
      </w:r>
      <w:r>
        <w:rPr>
          <w:rFonts w:ascii="Times New Roman" w:eastAsia="Times New Roman" w:hAnsi="Times New Roman" w:cs="Times New Roman"/>
          <w:sz w:val="24"/>
          <w:szCs w:val="24"/>
          <w:lang w:val="id-ID"/>
        </w:rPr>
        <w:t>.</w:t>
      </w:r>
    </w:p>
    <w:p w:rsidR="00887E67" w:rsidRDefault="00887E67" w:rsidP="00E734BF">
      <w:pPr>
        <w:spacing w:after="0" w:line="240" w:lineRule="auto"/>
        <w:jc w:val="both"/>
        <w:rPr>
          <w:rFonts w:ascii="Times New Roman" w:eastAsia="Times New Roman" w:hAnsi="Times New Roman" w:cs="Times New Roman"/>
          <w:sz w:val="24"/>
          <w:szCs w:val="24"/>
          <w:lang w:val="id-ID"/>
        </w:rPr>
      </w:pPr>
    </w:p>
    <w:p w:rsidR="00887E67" w:rsidRDefault="00887E67" w:rsidP="00E734BF">
      <w:pPr>
        <w:spacing w:after="0" w:line="240" w:lineRule="auto"/>
        <w:jc w:val="both"/>
        <w:rPr>
          <w:rFonts w:ascii="Times New Roman" w:eastAsia="Times New Roman" w:hAnsi="Times New Roman" w:cs="Times New Roman"/>
          <w:sz w:val="24"/>
          <w:szCs w:val="24"/>
          <w:lang w:val="id-ID"/>
        </w:rPr>
      </w:pPr>
    </w:p>
    <w:p w:rsidR="00887E67" w:rsidRDefault="00887E67" w:rsidP="00E734BF">
      <w:pPr>
        <w:spacing w:after="0" w:line="240" w:lineRule="auto"/>
        <w:jc w:val="both"/>
        <w:rPr>
          <w:rFonts w:ascii="Times New Roman" w:eastAsia="Times New Roman" w:hAnsi="Times New Roman" w:cs="Times New Roman"/>
          <w:sz w:val="24"/>
          <w:szCs w:val="24"/>
          <w:lang w:val="id-ID"/>
        </w:rPr>
      </w:pPr>
    </w:p>
    <w:p w:rsidR="00887E67" w:rsidRDefault="00887E67" w:rsidP="00E734BF">
      <w:pPr>
        <w:spacing w:after="0" w:line="240" w:lineRule="auto"/>
        <w:jc w:val="both"/>
        <w:rPr>
          <w:rFonts w:ascii="Times New Roman" w:eastAsia="Times New Roman" w:hAnsi="Times New Roman" w:cs="Times New Roman"/>
          <w:sz w:val="24"/>
          <w:szCs w:val="24"/>
          <w:lang w:val="id-ID"/>
        </w:rPr>
      </w:pPr>
    </w:p>
    <w:p w:rsidR="00887E67" w:rsidRPr="00E734BF" w:rsidRDefault="00887E67" w:rsidP="00E734BF">
      <w:pPr>
        <w:spacing w:after="0" w:line="240" w:lineRule="auto"/>
        <w:jc w:val="both"/>
        <w:rPr>
          <w:rFonts w:ascii="Times New Roman" w:eastAsia="Calibri" w:hAnsi="Times New Roman" w:cs="Times New Roman"/>
          <w:b/>
          <w:sz w:val="24"/>
          <w:szCs w:val="24"/>
          <w:lang w:val="id-ID"/>
        </w:rPr>
      </w:pPr>
    </w:p>
    <w:p w:rsidR="00E85A99" w:rsidRPr="000D24DA" w:rsidRDefault="00EC00D1" w:rsidP="000D24DA">
      <w:pPr>
        <w:spacing w:after="0" w:line="240" w:lineRule="auto"/>
        <w:jc w:val="both"/>
        <w:rPr>
          <w:rFonts w:ascii="Times New Roman" w:hAnsi="Times New Roman" w:cs="Times New Roman"/>
          <w:sz w:val="24"/>
          <w:szCs w:val="24"/>
        </w:rPr>
      </w:pPr>
      <w:r w:rsidRPr="00EC00D1">
        <w:rPr>
          <w:rFonts w:ascii="Times New Roman" w:hAnsi="Times New Roman" w:cs="Times New Roman"/>
          <w:noProof/>
          <w:sz w:val="24"/>
          <w:szCs w:val="24"/>
          <w:lang w:val="id-ID" w:eastAsia="id-ID"/>
        </w:rPr>
        <w:pict>
          <v:rect id="Rectangle 2" o:spid="_x0000_s1028" style="position:absolute;left:0;text-align:left;margin-left:2.95pt;margin-top:11.45pt;width:404.35pt;height:157.4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" filled="f" stroked="f" strokeweight="2pt"/>
        </w:pict>
      </w:r>
    </w:p>
    <w:p w:rsidR="004475F4" w:rsidRPr="00677781" w:rsidRDefault="004475F4" w:rsidP="00677781">
      <w:pPr>
        <w:pStyle w:val="ListParagraph"/>
        <w:numPr>
          <w:ilvl w:val="0"/>
          <w:numId w:val="6"/>
        </w:numPr>
        <w:spacing w:after="0" w:line="240" w:lineRule="auto"/>
        <w:ind w:left="360"/>
        <w:jc w:val="both"/>
        <w:rPr>
          <w:rFonts w:ascii="Times New Roman" w:hAnsi="Times New Roman" w:cs="Times New Roman"/>
          <w:sz w:val="24"/>
          <w:szCs w:val="24"/>
        </w:rPr>
      </w:pPr>
      <w:r w:rsidRPr="00677781">
        <w:rPr>
          <w:rFonts w:ascii="Times New Roman" w:hAnsi="Times New Roman" w:cs="Times New Roman"/>
          <w:b/>
          <w:sz w:val="24"/>
          <w:szCs w:val="24"/>
          <w:lang w:val="en-US"/>
        </w:rPr>
        <w:lastRenderedPageBreak/>
        <w:t>Kesimpulan dan Saran</w:t>
      </w:r>
    </w:p>
    <w:p w:rsidR="004475F4" w:rsidRDefault="004475F4" w:rsidP="004475F4">
      <w:pPr>
        <w:spacing w:after="0" w:line="240" w:lineRule="auto"/>
        <w:jc w:val="both"/>
        <w:rPr>
          <w:rFonts w:ascii="Times New Roman" w:hAnsi="Times New Roman" w:cs="Times New Roman"/>
          <w:b/>
          <w:sz w:val="24"/>
          <w:szCs w:val="24"/>
        </w:rPr>
      </w:pPr>
    </w:p>
    <w:p w:rsidR="004475F4" w:rsidRDefault="004475F4" w:rsidP="004475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677781" w:rsidRDefault="00677781" w:rsidP="004475F4">
      <w:pPr>
        <w:spacing w:after="0" w:line="240" w:lineRule="auto"/>
        <w:ind w:firstLine="900"/>
        <w:jc w:val="both"/>
        <w:rPr>
          <w:rFonts w:ascii="Times New Roman" w:hAnsi="Times New Roman" w:cs="Times New Roman"/>
          <w:sz w:val="24"/>
          <w:szCs w:val="24"/>
          <w:lang w:val="id-ID"/>
        </w:rPr>
      </w:pPr>
      <w:r>
        <w:rPr>
          <w:rFonts w:ascii="Times New Roman" w:hAnsi="Times New Roman" w:cs="Times New Roman"/>
          <w:sz w:val="24"/>
          <w:szCs w:val="24"/>
          <w:lang w:val="id-ID"/>
        </w:rPr>
        <w:t>.</w:t>
      </w:r>
    </w:p>
    <w:p w:rsidR="00677781" w:rsidRPr="00677781" w:rsidRDefault="00677781" w:rsidP="00677781">
      <w:pPr>
        <w:spacing w:after="0" w:line="240" w:lineRule="auto"/>
        <w:jc w:val="both"/>
        <w:rPr>
          <w:rFonts w:ascii="Times New Roman" w:eastAsia="Calibri" w:hAnsi="Times New Roman" w:cs="Times New Roman"/>
          <w:sz w:val="24"/>
          <w:szCs w:val="24"/>
        </w:rPr>
      </w:pPr>
      <w:r w:rsidRPr="00677781">
        <w:rPr>
          <w:rFonts w:ascii="Times New Roman" w:eastAsia="Calibri" w:hAnsi="Times New Roman" w:cs="Times New Roman"/>
          <w:sz w:val="24"/>
          <w:szCs w:val="24"/>
        </w:rPr>
        <w:t>Berdasarkan hasil penelitian dan pembahasan, maka dapat disimpulkan sebagai berikut:</w:t>
      </w:r>
    </w:p>
    <w:p w:rsidR="00C0028E" w:rsidRPr="00C0028E" w:rsidRDefault="00C0028E" w:rsidP="00C0028E">
      <w:pPr>
        <w:numPr>
          <w:ilvl w:val="0"/>
          <w:numId w:val="16"/>
        </w:numPr>
        <w:spacing w:after="0" w:line="240" w:lineRule="auto"/>
        <w:ind w:left="284" w:hanging="284"/>
        <w:jc w:val="both"/>
        <w:rPr>
          <w:rFonts w:ascii="Times New Roman" w:eastAsia="Calibri" w:hAnsi="Times New Roman" w:cs="Times New Roman"/>
          <w:sz w:val="24"/>
          <w:szCs w:val="24"/>
        </w:rPr>
      </w:pPr>
      <w:r w:rsidRPr="00C0028E">
        <w:rPr>
          <w:rFonts w:ascii="Times New Roman" w:eastAsia="Times New Roman" w:hAnsi="Times New Roman" w:cs="Times New Roman"/>
          <w:sz w:val="24"/>
          <w:szCs w:val="24"/>
        </w:rPr>
        <w:t xml:space="preserve">Prinsip pelaksanaan supervisi akademik yang di terapkan oleh kepala sekolah di SMA Negeri 5 Enrekang sebagai berikut : </w:t>
      </w:r>
    </w:p>
    <w:p w:rsidR="00C0028E" w:rsidRPr="00C0028E" w:rsidRDefault="00C0028E" w:rsidP="00C0028E">
      <w:pPr>
        <w:numPr>
          <w:ilvl w:val="0"/>
          <w:numId w:val="29"/>
        </w:numPr>
        <w:spacing w:after="0" w:line="240" w:lineRule="auto"/>
        <w:ind w:left="284" w:hanging="284"/>
        <w:contextualSpacing/>
        <w:jc w:val="both"/>
        <w:rPr>
          <w:rFonts w:ascii="Times New Roman" w:eastAsia="Times New Roman" w:hAnsi="Times New Roman" w:cs="Times New Roman"/>
          <w:sz w:val="24"/>
          <w:szCs w:val="24"/>
        </w:rPr>
      </w:pPr>
      <w:r w:rsidRPr="00C0028E">
        <w:rPr>
          <w:rFonts w:ascii="Times New Roman" w:eastAsia="Times New Roman" w:hAnsi="Times New Roman" w:cs="Times New Roman"/>
          <w:sz w:val="24"/>
          <w:szCs w:val="24"/>
        </w:rPr>
        <w:t xml:space="preserve">Prinsip ilmiah yaitu dengan melaksankan supervisi berdasarkan hasil observasi serta dilaksanakan setiap tahun, </w:t>
      </w:r>
    </w:p>
    <w:p w:rsidR="00C0028E" w:rsidRPr="00C0028E" w:rsidRDefault="00C0028E" w:rsidP="00C0028E">
      <w:pPr>
        <w:numPr>
          <w:ilvl w:val="0"/>
          <w:numId w:val="29"/>
        </w:numPr>
        <w:spacing w:after="0" w:line="240" w:lineRule="auto"/>
        <w:ind w:left="284" w:hanging="284"/>
        <w:contextualSpacing/>
        <w:jc w:val="both"/>
        <w:rPr>
          <w:rFonts w:ascii="Times New Roman" w:eastAsia="Times New Roman" w:hAnsi="Times New Roman" w:cs="Times New Roman"/>
          <w:sz w:val="24"/>
          <w:szCs w:val="24"/>
        </w:rPr>
      </w:pPr>
      <w:r w:rsidRPr="00C0028E">
        <w:rPr>
          <w:rFonts w:ascii="Times New Roman" w:eastAsia="Times New Roman" w:hAnsi="Times New Roman" w:cs="Times New Roman"/>
          <w:sz w:val="24"/>
          <w:szCs w:val="24"/>
        </w:rPr>
        <w:t xml:space="preserve">Prinsip demokratis yaitu kepala sekolah sangat terbuka sehingga guru-guru tidak merasa canggung berkonsultasi </w:t>
      </w:r>
      <w:r w:rsidRPr="00C0028E">
        <w:rPr>
          <w:rFonts w:ascii="Times New Roman" w:eastAsia="Times New Roman" w:hAnsi="Times New Roman" w:cs="Times New Roman"/>
          <w:bCs/>
          <w:sz w:val="24"/>
          <w:szCs w:val="24"/>
        </w:rPr>
        <w:t>dengan</w:t>
      </w:r>
      <w:r w:rsidRPr="00C0028E">
        <w:rPr>
          <w:rFonts w:ascii="Times New Roman" w:eastAsia="Times New Roman" w:hAnsi="Times New Roman" w:cs="Times New Roman"/>
          <w:sz w:val="24"/>
          <w:szCs w:val="24"/>
        </w:rPr>
        <w:t xml:space="preserve"> beliau, </w:t>
      </w:r>
    </w:p>
    <w:p w:rsidR="00C0028E" w:rsidRPr="00C0028E" w:rsidRDefault="00C0028E" w:rsidP="00C0028E">
      <w:pPr>
        <w:numPr>
          <w:ilvl w:val="0"/>
          <w:numId w:val="29"/>
        </w:numPr>
        <w:spacing w:after="0" w:line="240" w:lineRule="auto"/>
        <w:ind w:left="284" w:hanging="284"/>
        <w:contextualSpacing/>
        <w:jc w:val="both"/>
        <w:rPr>
          <w:rFonts w:ascii="Times New Roman" w:eastAsia="Times New Roman" w:hAnsi="Times New Roman" w:cs="Times New Roman"/>
          <w:sz w:val="24"/>
          <w:szCs w:val="24"/>
        </w:rPr>
      </w:pPr>
      <w:r w:rsidRPr="00C0028E">
        <w:rPr>
          <w:rFonts w:ascii="Times New Roman" w:eastAsia="Times New Roman" w:hAnsi="Times New Roman" w:cs="Times New Roman"/>
          <w:sz w:val="24"/>
          <w:szCs w:val="24"/>
        </w:rPr>
        <w:t>Prinsip kooperatif yaitu dengan mengedepankan kerjasama yang dijalin bersama dengan guru.</w:t>
      </w:r>
    </w:p>
    <w:p w:rsidR="00C0028E" w:rsidRPr="00C0028E" w:rsidRDefault="00C0028E" w:rsidP="00C0028E">
      <w:pPr>
        <w:numPr>
          <w:ilvl w:val="0"/>
          <w:numId w:val="29"/>
        </w:numPr>
        <w:spacing w:after="0" w:line="240" w:lineRule="auto"/>
        <w:ind w:left="284" w:hanging="284"/>
        <w:contextualSpacing/>
        <w:jc w:val="both"/>
        <w:rPr>
          <w:rFonts w:ascii="Times New Roman" w:eastAsia="Times New Roman" w:hAnsi="Times New Roman" w:cs="Times New Roman"/>
          <w:sz w:val="24"/>
          <w:szCs w:val="24"/>
        </w:rPr>
      </w:pPr>
      <w:r w:rsidRPr="00C0028E">
        <w:rPr>
          <w:rFonts w:ascii="Times New Roman" w:eastAsia="Times New Roman" w:hAnsi="Times New Roman" w:cs="Times New Roman"/>
          <w:sz w:val="24"/>
          <w:szCs w:val="24"/>
        </w:rPr>
        <w:t xml:space="preserve"> Prinsip konstruktif yaitu mengedepankan kemajuan guru dalam melaksanakan pembelajaran.</w:t>
      </w:r>
    </w:p>
    <w:p w:rsidR="00C0028E" w:rsidRDefault="00C0028E" w:rsidP="00C0028E">
      <w:pPr>
        <w:numPr>
          <w:ilvl w:val="0"/>
          <w:numId w:val="16"/>
        </w:numPr>
        <w:spacing w:after="0" w:line="240" w:lineRule="auto"/>
        <w:ind w:left="284" w:hanging="284"/>
        <w:contextualSpacing/>
        <w:jc w:val="both"/>
        <w:rPr>
          <w:rFonts w:ascii="Times New Roman" w:eastAsia="Times New Roman" w:hAnsi="Times New Roman" w:cs="Times New Roman"/>
          <w:sz w:val="24"/>
          <w:szCs w:val="24"/>
        </w:rPr>
      </w:pPr>
      <w:r w:rsidRPr="00C0028E">
        <w:rPr>
          <w:rFonts w:ascii="Times New Roman" w:eastAsia="Times New Roman" w:hAnsi="Times New Roman" w:cs="Times New Roman"/>
          <w:sz w:val="24"/>
          <w:szCs w:val="24"/>
        </w:rPr>
        <w:t xml:space="preserve">Pendekatan supervisi yang terapkan oleh kepala sekolah di SMA Negeri 5 Enrekang adalah Pendekatan kolaboratif yaitu </w:t>
      </w:r>
      <w:r w:rsidRPr="00C0028E">
        <w:rPr>
          <w:rFonts w:ascii="Times New Roman" w:eastAsia="Times New Roman" w:hAnsi="Times New Roman" w:cs="Times New Roman"/>
          <w:bCs/>
          <w:sz w:val="24"/>
          <w:szCs w:val="24"/>
        </w:rPr>
        <w:t>perpaduan antara pendekatan langsung (direktif) dengan pendekatan tidak lansung (non direktif).</w:t>
      </w:r>
    </w:p>
    <w:p w:rsidR="00C0028E" w:rsidRDefault="00C0028E" w:rsidP="00C0028E">
      <w:pPr>
        <w:numPr>
          <w:ilvl w:val="0"/>
          <w:numId w:val="16"/>
        </w:numPr>
        <w:spacing w:after="0" w:line="240" w:lineRule="auto"/>
        <w:ind w:left="284" w:hanging="284"/>
        <w:contextualSpacing/>
        <w:jc w:val="both"/>
        <w:rPr>
          <w:rFonts w:ascii="Times New Roman" w:eastAsia="Times New Roman" w:hAnsi="Times New Roman" w:cs="Times New Roman"/>
          <w:sz w:val="24"/>
          <w:szCs w:val="24"/>
        </w:rPr>
      </w:pPr>
      <w:r w:rsidRPr="00C0028E">
        <w:rPr>
          <w:rFonts w:ascii="Times New Roman" w:eastAsia="Times New Roman" w:hAnsi="Times New Roman" w:cs="Times New Roman"/>
          <w:sz w:val="24"/>
          <w:szCs w:val="24"/>
        </w:rPr>
        <w:t xml:space="preserve">Teknik supervisi akademik yang diterapkan oleh kepala sekolah di SMA Negeri 5 Enrekang adalah teknik individu yaitu </w:t>
      </w:r>
      <w:r w:rsidRPr="00C0028E">
        <w:rPr>
          <w:rFonts w:ascii="Times New Roman" w:eastAsia="Times New Roman" w:hAnsi="Times New Roman" w:cs="Times New Roman"/>
          <w:bCs/>
          <w:sz w:val="24"/>
          <w:szCs w:val="24"/>
        </w:rPr>
        <w:t>dengan melakukan kunjungan kelas atau observasi kelas dengan mengamati proses pembelajaran yang dilakukan oleh guru</w:t>
      </w:r>
      <w:r w:rsidRPr="00C0028E">
        <w:rPr>
          <w:rFonts w:ascii="Times New Roman" w:eastAsia="Times New Roman" w:hAnsi="Times New Roman" w:cs="Times New Roman"/>
          <w:sz w:val="24"/>
          <w:szCs w:val="24"/>
        </w:rPr>
        <w:t xml:space="preserve"> dan teknik kelompok yaitu </w:t>
      </w:r>
      <w:r w:rsidRPr="00C0028E">
        <w:rPr>
          <w:rFonts w:ascii="Times New Roman" w:eastAsia="Times New Roman" w:hAnsi="Times New Roman" w:cs="Times New Roman"/>
          <w:bCs/>
          <w:sz w:val="24"/>
          <w:szCs w:val="24"/>
        </w:rPr>
        <w:t>dengan melakukan rapat bersama guru untuk membahas hal-hal mengenai pembelajaran maupun supervisi akademik.</w:t>
      </w:r>
    </w:p>
    <w:p w:rsidR="00C0028E" w:rsidRDefault="00C0028E" w:rsidP="00C0028E">
      <w:pPr>
        <w:numPr>
          <w:ilvl w:val="0"/>
          <w:numId w:val="16"/>
        </w:numPr>
        <w:spacing w:after="0" w:line="240" w:lineRule="auto"/>
        <w:ind w:left="284" w:hanging="284"/>
        <w:contextualSpacing/>
        <w:jc w:val="both"/>
        <w:rPr>
          <w:rFonts w:ascii="Times New Roman" w:eastAsia="Times New Roman" w:hAnsi="Times New Roman" w:cs="Times New Roman"/>
          <w:sz w:val="24"/>
          <w:szCs w:val="24"/>
        </w:rPr>
      </w:pPr>
      <w:r w:rsidRPr="00C0028E">
        <w:rPr>
          <w:rFonts w:ascii="Times New Roman" w:eastAsia="Times New Roman" w:hAnsi="Times New Roman" w:cs="Times New Roman"/>
          <w:sz w:val="24"/>
          <w:szCs w:val="24"/>
        </w:rPr>
        <w:lastRenderedPageBreak/>
        <w:t>Faktor pendukung pelakasanaan supervisi akademik oleh kepala sekolah di SMA Negeri 5 Enrekang yaitu kesiapan dan kesediaan guru menerima pembinaan dari kepala sekolah, hubungan diantara guru dengan guru, dan antara guru dengan kepala sekolah yang sangat harmonis dan bersifat kekeluargaan.</w:t>
      </w:r>
    </w:p>
    <w:p w:rsidR="00C0028E" w:rsidRPr="00C0028E" w:rsidRDefault="00C0028E" w:rsidP="00C0028E">
      <w:pPr>
        <w:numPr>
          <w:ilvl w:val="0"/>
          <w:numId w:val="16"/>
        </w:numPr>
        <w:spacing w:after="0" w:line="240" w:lineRule="auto"/>
        <w:ind w:left="284" w:hanging="284"/>
        <w:contextualSpacing/>
        <w:jc w:val="both"/>
        <w:rPr>
          <w:rFonts w:ascii="Times New Roman" w:eastAsia="Times New Roman" w:hAnsi="Times New Roman" w:cs="Times New Roman"/>
          <w:sz w:val="24"/>
          <w:szCs w:val="24"/>
        </w:rPr>
      </w:pPr>
      <w:r w:rsidRPr="00C0028E">
        <w:rPr>
          <w:rFonts w:ascii="Times New Roman" w:eastAsia="Times New Roman" w:hAnsi="Times New Roman" w:cs="Times New Roman"/>
          <w:sz w:val="24"/>
          <w:szCs w:val="24"/>
        </w:rPr>
        <w:t xml:space="preserve">Faktor penghambat pelakasanaan supervisi akademik oleh kepala sekolah di SMA Negeri 5 Enrekang yaitu </w:t>
      </w:r>
      <w:r w:rsidRPr="00C0028E">
        <w:rPr>
          <w:rFonts w:ascii="Times New Roman" w:eastAsia="Times New Roman" w:hAnsi="Times New Roman" w:cs="Times New Roman"/>
          <w:bCs/>
          <w:sz w:val="24"/>
          <w:szCs w:val="24"/>
        </w:rPr>
        <w:t>kesibukan kepala sekolah</w:t>
      </w:r>
      <w:r w:rsidRPr="00C0028E">
        <w:rPr>
          <w:rFonts w:ascii="Times New Roman" w:eastAsia="Times New Roman" w:hAnsi="Times New Roman" w:cs="Times New Roman"/>
          <w:sz w:val="24"/>
          <w:szCs w:val="24"/>
        </w:rPr>
        <w:t>.  Banyaknya rutinitas kepala sekolah sehari-hari yang membuat waktu demikian tersita sehingga amat menyulitkan dalam menyediakan waktu yang memadai untuk pelaksanaan supervisi akademik</w:t>
      </w:r>
      <w:r w:rsidRPr="00C0028E">
        <w:rPr>
          <w:rFonts w:ascii="Times New Roman" w:eastAsia="Times New Roman" w:hAnsi="Times New Roman" w:cs="Times New Roman"/>
          <w:sz w:val="24"/>
          <w:szCs w:val="24"/>
          <w:lang w:val="id-ID"/>
        </w:rPr>
        <w:t>.</w:t>
      </w:r>
    </w:p>
    <w:p w:rsidR="002B5EFB" w:rsidRDefault="002B5EFB" w:rsidP="008101D4">
      <w:pPr>
        <w:spacing w:after="0" w:line="240" w:lineRule="auto"/>
        <w:jc w:val="both"/>
        <w:rPr>
          <w:rFonts w:ascii="Times New Roman" w:hAnsi="Times New Roman" w:cs="Times New Roman"/>
          <w:sz w:val="24"/>
          <w:szCs w:val="24"/>
        </w:rPr>
      </w:pPr>
    </w:p>
    <w:p w:rsidR="008101D4" w:rsidRDefault="008101D4" w:rsidP="008101D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Saran</w:t>
      </w:r>
    </w:p>
    <w:p w:rsidR="00677781" w:rsidRPr="00677781" w:rsidRDefault="00677781" w:rsidP="00677781">
      <w:pPr>
        <w:spacing w:after="0" w:line="240" w:lineRule="auto"/>
        <w:ind w:firstLine="851"/>
        <w:jc w:val="both"/>
        <w:rPr>
          <w:rFonts w:ascii="Times New Roman" w:hAnsi="Times New Roman" w:cs="Times New Roman"/>
          <w:sz w:val="24"/>
          <w:szCs w:val="24"/>
          <w:lang w:val="id-ID"/>
        </w:rPr>
      </w:pPr>
    </w:p>
    <w:p w:rsidR="00B73D6B" w:rsidRDefault="00B73D6B" w:rsidP="00B73D6B">
      <w:pPr>
        <w:numPr>
          <w:ilvl w:val="0"/>
          <w:numId w:val="17"/>
        </w:numPr>
        <w:spacing w:after="0" w:line="240" w:lineRule="auto"/>
        <w:ind w:left="284" w:hanging="284"/>
        <w:contextualSpacing/>
        <w:jc w:val="both"/>
        <w:rPr>
          <w:rFonts w:ascii="Times New Roman" w:eastAsia="Times New Roman" w:hAnsi="Times New Roman" w:cs="Times New Roman"/>
          <w:sz w:val="24"/>
          <w:szCs w:val="24"/>
        </w:rPr>
      </w:pPr>
      <w:r w:rsidRPr="00B73D6B">
        <w:rPr>
          <w:rFonts w:ascii="Times New Roman" w:eastAsia="Times New Roman" w:hAnsi="Times New Roman" w:cs="Times New Roman"/>
          <w:sz w:val="24"/>
          <w:szCs w:val="24"/>
        </w:rPr>
        <w:t>Dalam menerapkan prinisip supervisi akademik sebaiknya penyampaian masukan diberikan kepada setiap guru setelah kunjungan kelas selesai agar setiap guru mengetahui keterampilan yang belum tepat kemudian memperbaikinya dan keterampilan yang sudah tepat agar dipertahankan.</w:t>
      </w:r>
    </w:p>
    <w:p w:rsidR="00B73D6B" w:rsidRDefault="00B73D6B" w:rsidP="00B73D6B">
      <w:pPr>
        <w:numPr>
          <w:ilvl w:val="0"/>
          <w:numId w:val="17"/>
        </w:numPr>
        <w:spacing w:after="0" w:line="240" w:lineRule="auto"/>
        <w:ind w:left="284" w:hanging="284"/>
        <w:contextualSpacing/>
        <w:jc w:val="both"/>
        <w:rPr>
          <w:rFonts w:ascii="Times New Roman" w:eastAsia="Times New Roman" w:hAnsi="Times New Roman" w:cs="Times New Roman"/>
          <w:sz w:val="24"/>
          <w:szCs w:val="24"/>
        </w:rPr>
      </w:pPr>
      <w:r w:rsidRPr="00B73D6B">
        <w:rPr>
          <w:rFonts w:ascii="Times New Roman" w:eastAsia="Times New Roman" w:hAnsi="Times New Roman" w:cs="Times New Roman"/>
          <w:sz w:val="24"/>
          <w:szCs w:val="24"/>
        </w:rPr>
        <w:t>Pelaksanaan supervisi akademik oleh kepala sekolah pada pelaksanaan pembelajaran diharapkan tidak hanya sebatas melihat pelaksanaan pembelajaran dengan cara kunjungan kelas saja, tetapi kepala sekolah juga sebaiknya melakukan demonstrasi mengajar yaitu dengan memberikan conto</w:t>
      </w:r>
      <w:r>
        <w:rPr>
          <w:rFonts w:ascii="Times New Roman" w:eastAsia="Times New Roman" w:hAnsi="Times New Roman" w:cs="Times New Roman"/>
          <w:sz w:val="24"/>
          <w:szCs w:val="24"/>
        </w:rPr>
        <w:t>h cara-cara mengajar yang baik.</w:t>
      </w:r>
    </w:p>
    <w:p w:rsidR="00B73D6B" w:rsidRDefault="00B73D6B" w:rsidP="00B73D6B">
      <w:pPr>
        <w:numPr>
          <w:ilvl w:val="0"/>
          <w:numId w:val="17"/>
        </w:numPr>
        <w:spacing w:after="0" w:line="240" w:lineRule="auto"/>
        <w:ind w:left="284" w:hanging="284"/>
        <w:contextualSpacing/>
        <w:jc w:val="both"/>
        <w:rPr>
          <w:rFonts w:ascii="Times New Roman" w:eastAsia="Times New Roman" w:hAnsi="Times New Roman" w:cs="Times New Roman"/>
          <w:sz w:val="24"/>
          <w:szCs w:val="24"/>
        </w:rPr>
      </w:pPr>
      <w:r w:rsidRPr="00B73D6B">
        <w:rPr>
          <w:rFonts w:ascii="Times New Roman" w:eastAsia="Times New Roman" w:hAnsi="Times New Roman" w:cs="Times New Roman"/>
          <w:sz w:val="24"/>
          <w:szCs w:val="24"/>
        </w:rPr>
        <w:t xml:space="preserve">Teknik supervisi akademik dapat lebih divariasikan dengan kegiatan simulasi mengajar misalnya setiap satu semester sekali. Sebagai pihak </w:t>
      </w:r>
      <w:r w:rsidRPr="00B73D6B">
        <w:rPr>
          <w:rFonts w:ascii="Times New Roman" w:eastAsia="Times New Roman" w:hAnsi="Times New Roman" w:cs="Times New Roman"/>
          <w:sz w:val="24"/>
          <w:szCs w:val="24"/>
        </w:rPr>
        <w:lastRenderedPageBreak/>
        <w:t>yang mempraktekkan mengajar dapat ditunjuk guru yang berkompeten atau kepala sekolah itu sendiri.</w:t>
      </w:r>
    </w:p>
    <w:p w:rsidR="00B73D6B" w:rsidRPr="00B73D6B" w:rsidRDefault="00B73D6B" w:rsidP="00B73D6B">
      <w:pPr>
        <w:numPr>
          <w:ilvl w:val="0"/>
          <w:numId w:val="17"/>
        </w:numPr>
        <w:spacing w:after="0" w:line="240" w:lineRule="auto"/>
        <w:ind w:left="284" w:hanging="284"/>
        <w:contextualSpacing/>
        <w:jc w:val="both"/>
        <w:rPr>
          <w:rFonts w:ascii="Times New Roman" w:eastAsia="Times New Roman" w:hAnsi="Times New Roman" w:cs="Times New Roman"/>
          <w:sz w:val="24"/>
          <w:szCs w:val="24"/>
        </w:rPr>
      </w:pPr>
      <w:r w:rsidRPr="00B73D6B">
        <w:rPr>
          <w:rFonts w:ascii="Times New Roman" w:eastAsia="Times New Roman" w:hAnsi="Times New Roman" w:cs="Times New Roman"/>
          <w:sz w:val="24"/>
          <w:szCs w:val="24"/>
        </w:rPr>
        <w:t>Kepala sekolah harus mampu membagi waktu agar pelaksanan supervisi akademik dapat berjalan sesuai rencana, dan kepala madrasah juga harus mampu memanfaatkan saran dan prasana yang ada dalam melaksanakan kegiatan supervisi</w:t>
      </w:r>
      <w:r w:rsidRPr="00B73D6B">
        <w:rPr>
          <w:rFonts w:ascii="Times New Roman" w:eastAsia="Times New Roman" w:hAnsi="Times New Roman" w:cs="Times New Roman"/>
          <w:sz w:val="24"/>
          <w:szCs w:val="24"/>
          <w:lang w:val="id-ID"/>
        </w:rPr>
        <w:t>.</w:t>
      </w:r>
    </w:p>
    <w:p w:rsidR="008101D4" w:rsidRPr="008101D4" w:rsidRDefault="008101D4" w:rsidP="002B5EFB">
      <w:pPr>
        <w:spacing w:after="0" w:line="240" w:lineRule="auto"/>
        <w:jc w:val="both"/>
        <w:rPr>
          <w:rFonts w:ascii="Times New Roman" w:hAnsi="Times New Roman" w:cs="Times New Roman"/>
          <w:sz w:val="24"/>
          <w:szCs w:val="24"/>
        </w:rPr>
      </w:pPr>
    </w:p>
    <w:p w:rsidR="000877AF" w:rsidRDefault="0003204A" w:rsidP="00B90E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bookmarkStart w:id="0" w:name="_GoBack"/>
      <w:bookmarkEnd w:id="0"/>
    </w:p>
    <w:p w:rsidR="00677781" w:rsidRDefault="00677781" w:rsidP="00677781">
      <w:pPr>
        <w:spacing w:after="0" w:line="240" w:lineRule="auto"/>
        <w:jc w:val="both"/>
        <w:rPr>
          <w:rFonts w:ascii="Times New Roman" w:hAnsi="Times New Roman" w:cs="Times New Roman"/>
          <w:sz w:val="24"/>
          <w:szCs w:val="24"/>
          <w:lang w:val="id-ID"/>
        </w:rPr>
      </w:pPr>
    </w:p>
    <w:p w:rsidR="00AB2133" w:rsidRPr="00AB2133" w:rsidRDefault="00AB2133" w:rsidP="00AB2133">
      <w:pPr>
        <w:spacing w:after="0" w:line="240" w:lineRule="auto"/>
        <w:ind w:left="720" w:hanging="720"/>
        <w:jc w:val="both"/>
        <w:rPr>
          <w:rFonts w:ascii="Times New Roman" w:eastAsia="Calibri" w:hAnsi="Times New Roman" w:cs="Times New Roman"/>
          <w:sz w:val="24"/>
          <w:szCs w:val="24"/>
          <w:lang w:val="id-ID"/>
        </w:rPr>
      </w:pPr>
      <w:r w:rsidRPr="00AB2133">
        <w:rPr>
          <w:rFonts w:ascii="Times New Roman" w:eastAsia="Calibri" w:hAnsi="Times New Roman" w:cs="Times New Roman"/>
          <w:sz w:val="24"/>
          <w:szCs w:val="24"/>
        </w:rPr>
        <w:t xml:space="preserve">Alfonso, R. J., G.R. Firth, dan R.F. Neville. 1981. </w:t>
      </w:r>
      <w:r w:rsidRPr="00AB2133">
        <w:rPr>
          <w:rFonts w:ascii="Times New Roman" w:eastAsia="Calibri" w:hAnsi="Times New Roman" w:cs="Times New Roman"/>
          <w:i/>
          <w:sz w:val="24"/>
          <w:szCs w:val="24"/>
        </w:rPr>
        <w:t>Instructional Supervision: A Behavioral System</w:t>
      </w:r>
      <w:r w:rsidRPr="00AB2133">
        <w:rPr>
          <w:rFonts w:ascii="Times New Roman" w:eastAsia="Calibri" w:hAnsi="Times New Roman" w:cs="Times New Roman"/>
          <w:sz w:val="24"/>
          <w:szCs w:val="24"/>
        </w:rPr>
        <w:t>. Boston: Allyn and Bacon, Inc.</w:t>
      </w: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r w:rsidRPr="00AB2133">
        <w:rPr>
          <w:rFonts w:ascii="Times New Roman" w:eastAsia="Calibri" w:hAnsi="Times New Roman" w:cs="Times New Roman"/>
          <w:sz w:val="24"/>
          <w:szCs w:val="24"/>
        </w:rPr>
        <w:t xml:space="preserve">Bafadal, Ibrahim. (1992). Supervisi pengajaran: </w:t>
      </w:r>
      <w:r w:rsidRPr="00AB2133">
        <w:rPr>
          <w:rFonts w:ascii="Times New Roman" w:eastAsia="Calibri" w:hAnsi="Times New Roman" w:cs="Times New Roman"/>
          <w:i/>
          <w:sz w:val="24"/>
          <w:szCs w:val="24"/>
        </w:rPr>
        <w:t>Teori dan aplikasinya dalam membina profesional guru</w:t>
      </w:r>
      <w:r w:rsidRPr="00AB2133">
        <w:rPr>
          <w:rFonts w:ascii="Times New Roman" w:eastAsia="Calibri" w:hAnsi="Times New Roman" w:cs="Times New Roman"/>
          <w:sz w:val="24"/>
          <w:szCs w:val="24"/>
        </w:rPr>
        <w:t>. Jakarta: Bumi Aksara.</w:t>
      </w: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r w:rsidRPr="00AB2133">
        <w:rPr>
          <w:rFonts w:ascii="Times New Roman" w:eastAsia="Calibri" w:hAnsi="Times New Roman" w:cs="Times New Roman"/>
          <w:sz w:val="24"/>
          <w:szCs w:val="24"/>
        </w:rPr>
        <w:t xml:space="preserve">Carver, F.D. dan Sergiovanni, T.J.. 1969. </w:t>
      </w:r>
      <w:r w:rsidRPr="00AB2133">
        <w:rPr>
          <w:rFonts w:ascii="Times New Roman" w:eastAsia="Calibri" w:hAnsi="Times New Roman" w:cs="Times New Roman"/>
          <w:i/>
          <w:sz w:val="24"/>
          <w:szCs w:val="24"/>
        </w:rPr>
        <w:t>Organization and human Resources</w:t>
      </w:r>
      <w:r w:rsidRPr="00AB2133">
        <w:rPr>
          <w:rFonts w:ascii="Times New Roman" w:eastAsia="Calibri" w:hAnsi="Times New Roman" w:cs="Times New Roman"/>
          <w:sz w:val="24"/>
          <w:szCs w:val="24"/>
        </w:rPr>
        <w:t xml:space="preserve">. New York: </w:t>
      </w:r>
      <w:r w:rsidRPr="00AB2133">
        <w:rPr>
          <w:rFonts w:ascii="Times New Roman" w:eastAsia="Calibri" w:hAnsi="Times New Roman" w:cs="Times New Roman"/>
          <w:i/>
          <w:sz w:val="24"/>
          <w:szCs w:val="24"/>
        </w:rPr>
        <w:t>Wm</w:t>
      </w:r>
      <w:r w:rsidRPr="00AB2133">
        <w:rPr>
          <w:rFonts w:ascii="Times New Roman" w:eastAsia="Calibri" w:hAnsi="Times New Roman" w:cs="Times New Roman"/>
          <w:sz w:val="24"/>
          <w:szCs w:val="24"/>
        </w:rPr>
        <w:t>. C. Brown Company Publishers.</w:t>
      </w: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r w:rsidRPr="00AB2133">
        <w:rPr>
          <w:rFonts w:ascii="Times New Roman" w:eastAsia="Calibri" w:hAnsi="Times New Roman" w:cs="Times New Roman"/>
          <w:sz w:val="24"/>
          <w:szCs w:val="24"/>
        </w:rPr>
        <w:t xml:space="preserve">Daresh, J. C. 1989. </w:t>
      </w:r>
      <w:r w:rsidRPr="00AB2133">
        <w:rPr>
          <w:rFonts w:ascii="Times New Roman" w:eastAsia="Calibri" w:hAnsi="Times New Roman" w:cs="Times New Roman"/>
          <w:i/>
          <w:sz w:val="24"/>
          <w:szCs w:val="24"/>
        </w:rPr>
        <w:t>Supervision as a Proactive Process</w:t>
      </w:r>
      <w:r w:rsidRPr="00AB2133">
        <w:rPr>
          <w:rFonts w:ascii="Times New Roman" w:eastAsia="Calibri" w:hAnsi="Times New Roman" w:cs="Times New Roman"/>
          <w:sz w:val="24"/>
          <w:szCs w:val="24"/>
        </w:rPr>
        <w:t>. New York &amp; London: Longman</w:t>
      </w: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r w:rsidRPr="00AB2133">
        <w:rPr>
          <w:rFonts w:ascii="Times New Roman" w:eastAsia="Calibri" w:hAnsi="Times New Roman" w:cs="Times New Roman"/>
          <w:sz w:val="24"/>
          <w:szCs w:val="24"/>
        </w:rPr>
        <w:t>Departemen Pendidikan Nasional RI. 2005. Undang-undang RI Nomor 14 tahun 2005 Tentang Guru dan Dosen. Jakarta: Sekretariat Jenderal Departemen Pendidikan Nasional.</w:t>
      </w: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r w:rsidRPr="00AB2133">
        <w:rPr>
          <w:rFonts w:ascii="Times New Roman" w:eastAsia="Calibri" w:hAnsi="Times New Roman" w:cs="Times New Roman"/>
          <w:sz w:val="24"/>
          <w:szCs w:val="24"/>
        </w:rPr>
        <w:t xml:space="preserve">Departemen Pendidikan dan Kebudayaan RI. 1982.  </w:t>
      </w:r>
      <w:r w:rsidRPr="00AB2133">
        <w:rPr>
          <w:rFonts w:ascii="Times New Roman" w:eastAsia="Calibri" w:hAnsi="Times New Roman" w:cs="Times New Roman"/>
          <w:i/>
          <w:sz w:val="24"/>
          <w:szCs w:val="24"/>
        </w:rPr>
        <w:t xml:space="preserve">Alat Penilaian Kemampuan </w:t>
      </w:r>
      <w:r w:rsidRPr="00AB2133">
        <w:rPr>
          <w:rFonts w:ascii="Times New Roman" w:eastAsia="Calibri" w:hAnsi="Times New Roman" w:cs="Times New Roman"/>
          <w:sz w:val="24"/>
          <w:szCs w:val="24"/>
        </w:rPr>
        <w:t xml:space="preserve">Guru: Buku I. Jakarta: Proyek </w:t>
      </w:r>
      <w:r w:rsidRPr="00AB2133">
        <w:rPr>
          <w:rFonts w:ascii="Times New Roman" w:eastAsia="Calibri" w:hAnsi="Times New Roman" w:cs="Times New Roman"/>
          <w:sz w:val="24"/>
          <w:szCs w:val="24"/>
        </w:rPr>
        <w:lastRenderedPageBreak/>
        <w:t>Pengembangan Pendidikan Guru.</w:t>
      </w: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r w:rsidRPr="00AB2133">
        <w:rPr>
          <w:rFonts w:ascii="Times New Roman" w:eastAsia="Calibri" w:hAnsi="Times New Roman" w:cs="Times New Roman"/>
          <w:sz w:val="24"/>
          <w:szCs w:val="24"/>
        </w:rPr>
        <w:t xml:space="preserve">Ditjen Peningkatan Mutu Pendidik dan Tenaga Kependidikan. 2008. </w:t>
      </w:r>
      <w:r w:rsidRPr="00AB2133">
        <w:rPr>
          <w:rFonts w:ascii="Times New Roman" w:eastAsia="Calibri" w:hAnsi="Times New Roman" w:cs="Times New Roman"/>
          <w:i/>
          <w:iCs/>
          <w:sz w:val="24"/>
          <w:szCs w:val="24"/>
        </w:rPr>
        <w:t xml:space="preserve">Penilaian </w:t>
      </w:r>
      <w:r w:rsidRPr="00AB2133">
        <w:rPr>
          <w:rFonts w:ascii="Times New Roman" w:eastAsia="Calibri" w:hAnsi="Times New Roman" w:cs="Times New Roman"/>
          <w:sz w:val="24"/>
          <w:szCs w:val="24"/>
        </w:rPr>
        <w:t>Kinerja</w:t>
      </w:r>
      <w:r w:rsidRPr="00AB2133">
        <w:rPr>
          <w:rFonts w:ascii="Times New Roman" w:eastAsia="Calibri" w:hAnsi="Times New Roman" w:cs="Times New Roman"/>
          <w:i/>
          <w:iCs/>
          <w:sz w:val="24"/>
          <w:szCs w:val="24"/>
        </w:rPr>
        <w:t xml:space="preserve"> Guru</w:t>
      </w:r>
      <w:r w:rsidRPr="00AB2133">
        <w:rPr>
          <w:rFonts w:ascii="Times New Roman" w:eastAsia="Calibri" w:hAnsi="Times New Roman" w:cs="Times New Roman"/>
          <w:sz w:val="24"/>
          <w:szCs w:val="24"/>
        </w:rPr>
        <w:t>. Jakarta: Depdiknas.</w:t>
      </w: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r w:rsidRPr="00AB2133">
        <w:rPr>
          <w:rFonts w:ascii="Times New Roman" w:eastAsia="Calibri" w:hAnsi="Times New Roman" w:cs="Times New Roman"/>
          <w:sz w:val="24"/>
          <w:szCs w:val="24"/>
        </w:rPr>
        <w:t>Dworkin, A.G. et al. 1990.”</w:t>
      </w:r>
      <w:r w:rsidRPr="00AB2133">
        <w:rPr>
          <w:rFonts w:ascii="Times New Roman" w:eastAsia="Calibri" w:hAnsi="Times New Roman" w:cs="Times New Roman"/>
          <w:i/>
          <w:sz w:val="24"/>
          <w:szCs w:val="24"/>
        </w:rPr>
        <w:t xml:space="preserve">Stress and Illiness Behavior Among Urban Public School </w:t>
      </w:r>
      <w:r w:rsidRPr="00AB2133">
        <w:rPr>
          <w:rFonts w:ascii="Times New Roman" w:eastAsia="Calibri" w:hAnsi="Times New Roman" w:cs="Times New Roman"/>
          <w:i/>
          <w:iCs/>
          <w:sz w:val="24"/>
          <w:szCs w:val="24"/>
        </w:rPr>
        <w:t>Teachers</w:t>
      </w:r>
      <w:r w:rsidRPr="00AB2133">
        <w:rPr>
          <w:rFonts w:ascii="Times New Roman" w:eastAsia="Calibri" w:hAnsi="Times New Roman" w:cs="Times New Roman"/>
          <w:i/>
          <w:sz w:val="24"/>
          <w:szCs w:val="24"/>
        </w:rPr>
        <w:t>,” Educational administration Quarterly</w:t>
      </w:r>
      <w:r w:rsidRPr="00AB2133">
        <w:rPr>
          <w:rFonts w:ascii="Times New Roman" w:eastAsia="Calibri" w:hAnsi="Times New Roman" w:cs="Times New Roman"/>
          <w:sz w:val="24"/>
          <w:szCs w:val="24"/>
        </w:rPr>
        <w:t>, 1: 60-72. Februari. 1990.</w:t>
      </w: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r w:rsidRPr="00AB2133">
        <w:rPr>
          <w:rFonts w:ascii="Times New Roman" w:eastAsia="Calibri" w:hAnsi="Times New Roman" w:cs="Times New Roman"/>
          <w:sz w:val="24"/>
          <w:szCs w:val="24"/>
        </w:rPr>
        <w:t xml:space="preserve">Gwynn, J.M. </w:t>
      </w:r>
      <w:r w:rsidRPr="00AB2133">
        <w:rPr>
          <w:rFonts w:ascii="Times New Roman" w:eastAsia="Calibri" w:hAnsi="Times New Roman" w:cs="Times New Roman"/>
          <w:i/>
          <w:sz w:val="24"/>
          <w:szCs w:val="24"/>
        </w:rPr>
        <w:t>1961</w:t>
      </w:r>
      <w:r w:rsidRPr="00AB2133">
        <w:rPr>
          <w:rFonts w:ascii="Times New Roman" w:eastAsia="Calibri" w:hAnsi="Times New Roman" w:cs="Times New Roman"/>
          <w:sz w:val="24"/>
          <w:szCs w:val="24"/>
        </w:rPr>
        <w:t xml:space="preserve">. </w:t>
      </w:r>
      <w:r w:rsidRPr="00AB2133">
        <w:rPr>
          <w:rFonts w:ascii="Times New Roman" w:eastAsia="Calibri" w:hAnsi="Times New Roman" w:cs="Times New Roman"/>
          <w:i/>
          <w:sz w:val="24"/>
          <w:szCs w:val="24"/>
        </w:rPr>
        <w:t>Theory and Practice of Supervision</w:t>
      </w:r>
      <w:r w:rsidRPr="00AB2133">
        <w:rPr>
          <w:rFonts w:ascii="Times New Roman" w:eastAsia="Calibri" w:hAnsi="Times New Roman" w:cs="Times New Roman"/>
          <w:sz w:val="24"/>
          <w:szCs w:val="24"/>
        </w:rPr>
        <w:t>. New York: Dodd, Mead &amp; Company.</w:t>
      </w: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r w:rsidRPr="00AB2133">
        <w:rPr>
          <w:rFonts w:ascii="Times New Roman" w:eastAsia="Calibri" w:hAnsi="Times New Roman" w:cs="Times New Roman"/>
          <w:sz w:val="24"/>
          <w:szCs w:val="24"/>
        </w:rPr>
        <w:t xml:space="preserve">Herzberg, F. B. Mausner, dan Snyderman, B. B. 1959.  </w:t>
      </w:r>
      <w:r w:rsidRPr="00AB2133">
        <w:rPr>
          <w:rFonts w:ascii="Times New Roman" w:eastAsia="Calibri" w:hAnsi="Times New Roman" w:cs="Times New Roman"/>
          <w:i/>
          <w:sz w:val="24"/>
          <w:szCs w:val="24"/>
        </w:rPr>
        <w:t>The Motivation to Work</w:t>
      </w:r>
      <w:r w:rsidRPr="00AB2133">
        <w:rPr>
          <w:rFonts w:ascii="Times New Roman" w:eastAsia="Calibri" w:hAnsi="Times New Roman" w:cs="Times New Roman"/>
          <w:sz w:val="24"/>
          <w:szCs w:val="24"/>
        </w:rPr>
        <w:t>. New York: John Wiley &amp; Sons.</w:t>
      </w: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r w:rsidRPr="00AB2133">
        <w:rPr>
          <w:rFonts w:ascii="Times New Roman" w:eastAsia="Calibri" w:hAnsi="Times New Roman" w:cs="Times New Roman"/>
          <w:sz w:val="24"/>
          <w:szCs w:val="24"/>
        </w:rPr>
        <w:t xml:space="preserve">Huse, E.F. dan J. L. Bowditch. 1973. </w:t>
      </w:r>
      <w:r w:rsidRPr="00AB2133">
        <w:rPr>
          <w:rFonts w:ascii="Times New Roman" w:eastAsia="Calibri" w:hAnsi="Times New Roman" w:cs="Times New Roman"/>
          <w:i/>
          <w:sz w:val="24"/>
          <w:szCs w:val="24"/>
        </w:rPr>
        <w:t>Behavior in Organization</w:t>
      </w:r>
      <w:r w:rsidRPr="00AB2133">
        <w:rPr>
          <w:rFonts w:ascii="Times New Roman" w:eastAsia="Calibri" w:hAnsi="Times New Roman" w:cs="Times New Roman"/>
          <w:sz w:val="24"/>
          <w:szCs w:val="24"/>
        </w:rPr>
        <w:t>. New York: Addison-Wisley Publishing Company.</w:t>
      </w: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r w:rsidRPr="00AB2133">
        <w:rPr>
          <w:rFonts w:ascii="Times New Roman" w:eastAsia="Calibri" w:hAnsi="Times New Roman" w:cs="Times New Roman"/>
          <w:sz w:val="24"/>
          <w:szCs w:val="24"/>
        </w:rPr>
        <w:t>Jasmani Asf. dan Syaiful Mustofa. 2013. Supervisi</w:t>
      </w:r>
      <w:r w:rsidRPr="00AB2133">
        <w:rPr>
          <w:rFonts w:ascii="Times New Roman" w:eastAsia="Calibri" w:hAnsi="Times New Roman" w:cs="Times New Roman"/>
          <w:i/>
          <w:iCs/>
          <w:sz w:val="24"/>
          <w:szCs w:val="24"/>
        </w:rPr>
        <w:t xml:space="preserve"> Pendidikan: Terobosan Baru dalam Kinerja </w:t>
      </w:r>
      <w:r w:rsidRPr="00AB2133">
        <w:rPr>
          <w:rFonts w:ascii="Times New Roman" w:eastAsia="Calibri" w:hAnsi="Times New Roman" w:cs="Times New Roman"/>
          <w:sz w:val="24"/>
          <w:szCs w:val="24"/>
        </w:rPr>
        <w:t>Peningkatan</w:t>
      </w:r>
      <w:r w:rsidRPr="00AB2133">
        <w:rPr>
          <w:rFonts w:ascii="Times New Roman" w:eastAsia="Calibri" w:hAnsi="Times New Roman" w:cs="Times New Roman"/>
          <w:i/>
          <w:iCs/>
          <w:sz w:val="24"/>
          <w:szCs w:val="24"/>
        </w:rPr>
        <w:t xml:space="preserve"> Kerja Pengawas Sekolah dan Guru</w:t>
      </w:r>
      <w:r w:rsidRPr="00AB2133">
        <w:rPr>
          <w:rFonts w:ascii="Times New Roman" w:eastAsia="Calibri" w:hAnsi="Times New Roman" w:cs="Times New Roman"/>
          <w:sz w:val="24"/>
          <w:szCs w:val="24"/>
        </w:rPr>
        <w:t>.</w:t>
      </w:r>
      <w:r w:rsidRPr="00AB2133">
        <w:rPr>
          <w:rFonts w:ascii="Times New Roman" w:eastAsia="Calibri" w:hAnsi="Times New Roman" w:cs="Times New Roman"/>
          <w:i/>
          <w:iCs/>
          <w:sz w:val="24"/>
          <w:szCs w:val="24"/>
        </w:rPr>
        <w:t xml:space="preserve"> </w:t>
      </w:r>
      <w:r w:rsidRPr="00AB2133">
        <w:rPr>
          <w:rFonts w:ascii="Times New Roman" w:eastAsia="Calibri" w:hAnsi="Times New Roman" w:cs="Times New Roman"/>
          <w:sz w:val="24"/>
          <w:szCs w:val="24"/>
        </w:rPr>
        <w:t>Yogyakarta: Ar Ruzz Media.</w:t>
      </w: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r w:rsidRPr="00AB2133">
        <w:rPr>
          <w:rFonts w:ascii="Times New Roman" w:eastAsia="Calibri" w:hAnsi="Times New Roman" w:cs="Times New Roman"/>
          <w:sz w:val="24"/>
          <w:szCs w:val="24"/>
        </w:rPr>
        <w:t xml:space="preserve">James, H. Mc. Millan dan Sally, Schumacher. 2006. </w:t>
      </w:r>
      <w:r w:rsidRPr="00AB2133">
        <w:rPr>
          <w:rFonts w:ascii="Times New Roman" w:eastAsia="Calibri" w:hAnsi="Times New Roman" w:cs="Times New Roman"/>
          <w:i/>
          <w:iCs/>
          <w:sz w:val="24"/>
          <w:szCs w:val="24"/>
        </w:rPr>
        <w:t>Research in education</w:t>
      </w:r>
      <w:r w:rsidRPr="00AB2133">
        <w:rPr>
          <w:rFonts w:ascii="Times New Roman" w:eastAsia="Calibri" w:hAnsi="Times New Roman" w:cs="Times New Roman"/>
          <w:sz w:val="24"/>
          <w:szCs w:val="24"/>
        </w:rPr>
        <w:t>. USA: Pearson Education. 132</w:t>
      </w: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r w:rsidRPr="00AB2133">
        <w:rPr>
          <w:rFonts w:ascii="Times New Roman" w:eastAsia="Calibri" w:hAnsi="Times New Roman" w:cs="Times New Roman"/>
          <w:sz w:val="24"/>
          <w:szCs w:val="24"/>
        </w:rPr>
        <w:t xml:space="preserve">Lantip Diat Prasojo dan Sudiyono. 2011. </w:t>
      </w:r>
      <w:r w:rsidRPr="00AB2133">
        <w:rPr>
          <w:rFonts w:ascii="Times New Roman" w:eastAsia="Calibri" w:hAnsi="Times New Roman" w:cs="Times New Roman"/>
          <w:i/>
          <w:iCs/>
          <w:sz w:val="24"/>
          <w:szCs w:val="24"/>
        </w:rPr>
        <w:t>Supervisi Pendidikan</w:t>
      </w:r>
      <w:r w:rsidRPr="00AB2133">
        <w:rPr>
          <w:rFonts w:ascii="Times New Roman" w:eastAsia="Calibri" w:hAnsi="Times New Roman" w:cs="Times New Roman"/>
          <w:sz w:val="24"/>
          <w:szCs w:val="24"/>
        </w:rPr>
        <w:t>. Yogyakarta: Gava Media.</w:t>
      </w: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r w:rsidRPr="00AB2133">
        <w:rPr>
          <w:rFonts w:ascii="Times New Roman" w:eastAsia="Calibri" w:hAnsi="Times New Roman" w:cs="Times New Roman"/>
          <w:sz w:val="24"/>
          <w:szCs w:val="24"/>
        </w:rPr>
        <w:lastRenderedPageBreak/>
        <w:t xml:space="preserve">Mataheru, F. 1984. </w:t>
      </w:r>
      <w:r w:rsidRPr="00AB2133">
        <w:rPr>
          <w:rFonts w:ascii="Times New Roman" w:eastAsia="Calibri" w:hAnsi="Times New Roman" w:cs="Times New Roman"/>
          <w:i/>
          <w:sz w:val="24"/>
          <w:szCs w:val="24"/>
        </w:rPr>
        <w:t xml:space="preserve">A </w:t>
      </w:r>
      <w:r w:rsidRPr="00AB2133">
        <w:rPr>
          <w:rFonts w:ascii="Times New Roman" w:eastAsia="Calibri" w:hAnsi="Times New Roman" w:cs="Times New Roman"/>
          <w:sz w:val="24"/>
          <w:szCs w:val="24"/>
        </w:rPr>
        <w:t>Study</w:t>
      </w:r>
      <w:r w:rsidRPr="00AB2133">
        <w:rPr>
          <w:rFonts w:ascii="Times New Roman" w:eastAsia="Calibri" w:hAnsi="Times New Roman" w:cs="Times New Roman"/>
          <w:i/>
          <w:sz w:val="24"/>
          <w:szCs w:val="24"/>
        </w:rPr>
        <w:t xml:space="preserve"> of Teacher Motivation at Work With Special Reference to Indonesia</w:t>
      </w:r>
      <w:r w:rsidRPr="00AB2133">
        <w:rPr>
          <w:rFonts w:ascii="Times New Roman" w:eastAsia="Calibri" w:hAnsi="Times New Roman" w:cs="Times New Roman"/>
          <w:sz w:val="24"/>
          <w:szCs w:val="24"/>
        </w:rPr>
        <w:t>, A Dissertation Indiana University, Boomington</w:t>
      </w: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r w:rsidRPr="00AB2133">
        <w:rPr>
          <w:rFonts w:ascii="Times New Roman" w:eastAsia="Calibri" w:hAnsi="Times New Roman" w:cs="Times New Roman"/>
          <w:sz w:val="24"/>
          <w:szCs w:val="24"/>
        </w:rPr>
        <w:t>Marks, SJ. R., E. Stoop, dan J.K Stoops. 1985. Handbook</w:t>
      </w:r>
      <w:r w:rsidRPr="00AB2133">
        <w:rPr>
          <w:rFonts w:ascii="Times New Roman" w:eastAsia="Calibri" w:hAnsi="Times New Roman" w:cs="Times New Roman"/>
          <w:i/>
          <w:sz w:val="24"/>
          <w:szCs w:val="24"/>
        </w:rPr>
        <w:t xml:space="preserve"> of Educational Supervision</w:t>
      </w:r>
      <w:r w:rsidRPr="00AB2133">
        <w:rPr>
          <w:rFonts w:ascii="Times New Roman" w:eastAsia="Calibri" w:hAnsi="Times New Roman" w:cs="Times New Roman"/>
          <w:sz w:val="24"/>
          <w:szCs w:val="24"/>
        </w:rPr>
        <w:t>. Third Edition. Boston: Allyn and Bacon, Inc.</w:t>
      </w: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r w:rsidRPr="00AB2133">
        <w:rPr>
          <w:rFonts w:ascii="Times New Roman" w:eastAsia="Calibri" w:hAnsi="Times New Roman" w:cs="Times New Roman"/>
          <w:sz w:val="24"/>
          <w:szCs w:val="24"/>
        </w:rPr>
        <w:t xml:space="preserve">Marselus R. Payong. 2011. </w:t>
      </w:r>
      <w:r w:rsidRPr="00AB2133">
        <w:rPr>
          <w:rFonts w:ascii="Times New Roman" w:eastAsia="Calibri" w:hAnsi="Times New Roman" w:cs="Times New Roman"/>
          <w:i/>
          <w:iCs/>
          <w:sz w:val="24"/>
          <w:szCs w:val="24"/>
        </w:rPr>
        <w:t>Sertifikasi Profesi Guru</w:t>
      </w:r>
      <w:r w:rsidRPr="00AB2133">
        <w:rPr>
          <w:rFonts w:ascii="Times New Roman" w:eastAsia="Calibri" w:hAnsi="Times New Roman" w:cs="Times New Roman"/>
          <w:sz w:val="24"/>
          <w:szCs w:val="24"/>
        </w:rPr>
        <w:t>. Jakarta: Indeks.</w:t>
      </w: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r w:rsidRPr="00AB2133">
        <w:rPr>
          <w:rFonts w:ascii="Times New Roman" w:eastAsia="Calibri" w:hAnsi="Times New Roman" w:cs="Times New Roman"/>
          <w:sz w:val="24"/>
          <w:szCs w:val="24"/>
        </w:rPr>
        <w:tab/>
      </w: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r w:rsidRPr="00AB2133">
        <w:rPr>
          <w:rFonts w:ascii="Times New Roman" w:eastAsia="Calibri" w:hAnsi="Times New Roman" w:cs="Times New Roman"/>
          <w:sz w:val="24"/>
          <w:szCs w:val="24"/>
        </w:rPr>
        <w:t xml:space="preserve">Moleong, J. Lexy. 2005. </w:t>
      </w:r>
      <w:r w:rsidRPr="00AB2133">
        <w:rPr>
          <w:rFonts w:ascii="Times New Roman" w:eastAsia="Calibri" w:hAnsi="Times New Roman" w:cs="Times New Roman"/>
          <w:i/>
          <w:iCs/>
          <w:sz w:val="24"/>
          <w:szCs w:val="24"/>
        </w:rPr>
        <w:t>Metodologi Penelitian Kualitatif</w:t>
      </w:r>
      <w:r w:rsidRPr="00AB2133">
        <w:rPr>
          <w:rFonts w:ascii="Times New Roman" w:eastAsia="Calibri" w:hAnsi="Times New Roman" w:cs="Times New Roman"/>
          <w:sz w:val="24"/>
          <w:szCs w:val="24"/>
        </w:rPr>
        <w:t>. Bandung: Remaja Rosdakarya.</w:t>
      </w: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r w:rsidRPr="00AB2133">
        <w:rPr>
          <w:rFonts w:ascii="Times New Roman" w:eastAsia="Calibri" w:hAnsi="Times New Roman" w:cs="Times New Roman"/>
          <w:sz w:val="24"/>
          <w:szCs w:val="24"/>
        </w:rPr>
        <w:t xml:space="preserve">Monang dan amik, A. 2010. </w:t>
      </w:r>
      <w:r w:rsidRPr="00AB2133">
        <w:rPr>
          <w:rFonts w:ascii="Times New Roman" w:eastAsia="Calibri" w:hAnsi="Times New Roman" w:cs="Times New Roman"/>
          <w:i/>
          <w:iCs/>
          <w:sz w:val="24"/>
          <w:szCs w:val="24"/>
        </w:rPr>
        <w:t>Tugas Pokok Kepala Sekolah</w:t>
      </w:r>
      <w:r w:rsidRPr="00AB2133">
        <w:rPr>
          <w:rFonts w:ascii="Times New Roman" w:eastAsia="Calibri" w:hAnsi="Times New Roman" w:cs="Times New Roman"/>
          <w:sz w:val="24"/>
          <w:szCs w:val="24"/>
        </w:rPr>
        <w:t xml:space="preserve">. Diakses dari </w:t>
      </w:r>
      <w:hyperlink r:id="rId11" w:history="1">
        <w:r w:rsidRPr="00AB2133">
          <w:rPr>
            <w:rStyle w:val="Hyperlink"/>
            <w:rFonts w:ascii="Times New Roman" w:eastAsia="Calibri" w:hAnsi="Times New Roman" w:cs="Times New Roman"/>
            <w:color w:val="000000" w:themeColor="text1"/>
            <w:sz w:val="24"/>
            <w:szCs w:val="24"/>
          </w:rPr>
          <w:t>http://alexemdi.wordpress.com/2010/01/26/tugas=pokok=kepala=sekolah</w:t>
        </w:r>
      </w:hyperlink>
      <w:r w:rsidRPr="00AB2133">
        <w:rPr>
          <w:rFonts w:ascii="Times New Roman" w:eastAsia="Calibri" w:hAnsi="Times New Roman" w:cs="Times New Roman"/>
          <w:color w:val="000000" w:themeColor="text1"/>
          <w:sz w:val="24"/>
          <w:szCs w:val="24"/>
        </w:rPr>
        <w:t>.</w:t>
      </w:r>
      <w:r w:rsidRPr="00AB2133">
        <w:rPr>
          <w:rFonts w:ascii="Times New Roman" w:eastAsia="Calibri" w:hAnsi="Times New Roman" w:cs="Times New Roman"/>
          <w:sz w:val="24"/>
          <w:szCs w:val="24"/>
        </w:rPr>
        <w:t xml:space="preserve"> tanggal 20 November 2014, Jam 22.47 WIB.</w:t>
      </w: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r w:rsidRPr="00AB2133">
        <w:rPr>
          <w:rFonts w:ascii="Times New Roman" w:eastAsia="Calibri" w:hAnsi="Times New Roman" w:cs="Times New Roman"/>
          <w:sz w:val="24"/>
          <w:szCs w:val="24"/>
        </w:rPr>
        <w:t xml:space="preserve">Martiningsih, Tri. 2008. </w:t>
      </w:r>
      <w:r w:rsidRPr="00AB2133">
        <w:rPr>
          <w:rFonts w:ascii="Times New Roman" w:eastAsia="Calibri" w:hAnsi="Times New Roman" w:cs="Times New Roman"/>
          <w:i/>
          <w:iCs/>
          <w:sz w:val="24"/>
          <w:szCs w:val="24"/>
        </w:rPr>
        <w:t xml:space="preserve">Pengaruh Supervisi Akademik Dan Partisipasi Guru Dalam KKG (Kelompok </w:t>
      </w:r>
      <w:r w:rsidRPr="00AB2133">
        <w:rPr>
          <w:rFonts w:ascii="Times New Roman" w:eastAsia="Calibri" w:hAnsi="Times New Roman" w:cs="Times New Roman"/>
          <w:sz w:val="24"/>
          <w:szCs w:val="24"/>
          <w:u w:val="single"/>
        </w:rPr>
        <w:t>Kerja</w:t>
      </w:r>
      <w:r w:rsidRPr="00AB2133">
        <w:rPr>
          <w:rFonts w:ascii="Times New Roman" w:eastAsia="Calibri" w:hAnsi="Times New Roman" w:cs="Times New Roman"/>
          <w:i/>
          <w:iCs/>
          <w:sz w:val="24"/>
          <w:szCs w:val="24"/>
        </w:rPr>
        <w:t xml:space="preserve"> Guru) Terhadap Kompetensi Guru Di SD Di Kecamatan Pekalongan Utara </w:t>
      </w:r>
      <w:r w:rsidRPr="00AB2133">
        <w:rPr>
          <w:rFonts w:ascii="Times New Roman" w:eastAsia="Calibri" w:hAnsi="Times New Roman" w:cs="Times New Roman"/>
          <w:sz w:val="24"/>
          <w:szCs w:val="24"/>
        </w:rPr>
        <w:t>Kota</w:t>
      </w:r>
      <w:r w:rsidRPr="00AB2133">
        <w:rPr>
          <w:rFonts w:ascii="Times New Roman" w:eastAsia="Calibri" w:hAnsi="Times New Roman" w:cs="Times New Roman"/>
          <w:i/>
          <w:iCs/>
          <w:sz w:val="24"/>
          <w:szCs w:val="24"/>
        </w:rPr>
        <w:t xml:space="preserve"> </w:t>
      </w:r>
      <w:r w:rsidRPr="00AB2133">
        <w:rPr>
          <w:rFonts w:ascii="Times New Roman" w:eastAsia="Calibri" w:hAnsi="Times New Roman" w:cs="Times New Roman"/>
          <w:sz w:val="24"/>
          <w:szCs w:val="24"/>
        </w:rPr>
        <w:t xml:space="preserve">Pekalongan. </w:t>
      </w:r>
      <w:r w:rsidRPr="00AB2133">
        <w:rPr>
          <w:rFonts w:ascii="Times New Roman" w:eastAsia="Calibri" w:hAnsi="Times New Roman" w:cs="Times New Roman"/>
          <w:i/>
          <w:iCs/>
          <w:sz w:val="24"/>
          <w:szCs w:val="24"/>
        </w:rPr>
        <w:t>Skripsi</w:t>
      </w:r>
      <w:r w:rsidRPr="00AB2133">
        <w:rPr>
          <w:rFonts w:ascii="Times New Roman" w:eastAsia="Calibri" w:hAnsi="Times New Roman" w:cs="Times New Roman"/>
          <w:sz w:val="24"/>
          <w:szCs w:val="24"/>
        </w:rPr>
        <w:t>. Semarang:</w:t>
      </w:r>
      <w:r w:rsidRPr="00AB2133">
        <w:rPr>
          <w:rFonts w:ascii="Times New Roman" w:eastAsia="Calibri" w:hAnsi="Times New Roman" w:cs="Times New Roman"/>
          <w:i/>
          <w:iCs/>
          <w:sz w:val="24"/>
          <w:szCs w:val="24"/>
        </w:rPr>
        <w:t xml:space="preserve"> </w:t>
      </w:r>
      <w:r w:rsidRPr="00AB2133">
        <w:rPr>
          <w:rFonts w:ascii="Times New Roman" w:eastAsia="Calibri" w:hAnsi="Times New Roman" w:cs="Times New Roman"/>
          <w:sz w:val="24"/>
          <w:szCs w:val="24"/>
        </w:rPr>
        <w:t>UNS diaksesdarihttps://www/</w:t>
      </w:r>
      <w:r w:rsidRPr="00AB2133">
        <w:rPr>
          <w:rFonts w:ascii="Times New Roman" w:eastAsia="Calibri" w:hAnsi="Times New Roman" w:cs="Times New Roman"/>
          <w:sz w:val="24"/>
          <w:szCs w:val="24"/>
          <w:u w:val="single"/>
        </w:rPr>
        <w:t>google</w:t>
      </w:r>
      <w:r w:rsidRPr="00AB2133">
        <w:rPr>
          <w:rFonts w:ascii="Times New Roman" w:eastAsia="Calibri" w:hAnsi="Times New Roman" w:cs="Times New Roman"/>
          <w:sz w:val="24"/>
          <w:szCs w:val="24"/>
        </w:rPr>
        <w:t>.co.id/search?ieISO88591&amp;q=tri+martiningsih+2008+pengaruh+supervisi+akademik+dapa</w:t>
      </w:r>
      <w:r w:rsidRPr="00AB2133">
        <w:rPr>
          <w:rFonts w:ascii="Times New Roman" w:eastAsia="Calibri" w:hAnsi="Times New Roman" w:cs="Times New Roman"/>
          <w:i/>
          <w:iCs/>
          <w:sz w:val="24"/>
          <w:szCs w:val="24"/>
        </w:rPr>
        <w:t>tpa</w:t>
      </w:r>
      <w:r w:rsidRPr="00AB2133">
        <w:rPr>
          <w:rFonts w:ascii="Times New Roman" w:eastAsia="Calibri" w:hAnsi="Times New Roman" w:cs="Times New Roman"/>
          <w:sz w:val="24"/>
          <w:szCs w:val="24"/>
        </w:rPr>
        <w:t>rtisipasi+guru+dalam+kkg&amp;btnGtanggal 20 Desember 2014, Jam 12.35</w:t>
      </w:r>
      <w:r w:rsidRPr="00AB2133">
        <w:rPr>
          <w:rFonts w:ascii="Times New Roman" w:eastAsia="Calibri" w:hAnsi="Times New Roman" w:cs="Times New Roman"/>
          <w:i/>
          <w:iCs/>
          <w:sz w:val="24"/>
          <w:szCs w:val="24"/>
        </w:rPr>
        <w:t xml:space="preserve"> </w:t>
      </w:r>
      <w:r w:rsidRPr="00AB2133">
        <w:rPr>
          <w:rFonts w:ascii="Times New Roman" w:eastAsia="Calibri" w:hAnsi="Times New Roman" w:cs="Times New Roman"/>
          <w:sz w:val="24"/>
          <w:szCs w:val="24"/>
        </w:rPr>
        <w:t>WIB.</w:t>
      </w: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r w:rsidRPr="00AB2133">
        <w:rPr>
          <w:rFonts w:ascii="Times New Roman" w:eastAsia="Calibri" w:hAnsi="Times New Roman" w:cs="Times New Roman"/>
          <w:sz w:val="24"/>
          <w:szCs w:val="24"/>
        </w:rPr>
        <w:t xml:space="preserve">Owens, R. G. 1987. </w:t>
      </w:r>
      <w:r w:rsidRPr="00AB2133">
        <w:rPr>
          <w:rFonts w:ascii="Times New Roman" w:eastAsia="Calibri" w:hAnsi="Times New Roman" w:cs="Times New Roman"/>
          <w:i/>
          <w:sz w:val="24"/>
          <w:szCs w:val="24"/>
        </w:rPr>
        <w:t>Organizational Behavior in Education</w:t>
      </w:r>
      <w:r w:rsidRPr="00AB2133">
        <w:rPr>
          <w:rFonts w:ascii="Times New Roman" w:eastAsia="Calibri" w:hAnsi="Times New Roman" w:cs="Times New Roman"/>
          <w:sz w:val="24"/>
          <w:szCs w:val="24"/>
        </w:rPr>
        <w:t xml:space="preserve">. Third </w:t>
      </w:r>
      <w:r w:rsidRPr="00AB2133">
        <w:rPr>
          <w:rFonts w:ascii="Times New Roman" w:eastAsia="Calibri" w:hAnsi="Times New Roman" w:cs="Times New Roman"/>
          <w:sz w:val="24"/>
          <w:szCs w:val="24"/>
        </w:rPr>
        <w:lastRenderedPageBreak/>
        <w:t>Edition. Englewood Cliffs. N.J: Prentice-Hall., Inc.</w:t>
      </w: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r w:rsidRPr="00AB2133">
        <w:rPr>
          <w:rFonts w:ascii="Times New Roman" w:eastAsia="Calibri" w:hAnsi="Times New Roman" w:cs="Times New Roman"/>
          <w:sz w:val="24"/>
          <w:szCs w:val="24"/>
        </w:rPr>
        <w:t xml:space="preserve">Purwanto, Ngalim. 2005. </w:t>
      </w:r>
      <w:r w:rsidRPr="00AB2133">
        <w:rPr>
          <w:rFonts w:ascii="Times New Roman" w:eastAsia="Calibri" w:hAnsi="Times New Roman" w:cs="Times New Roman"/>
          <w:i/>
          <w:iCs/>
          <w:sz w:val="24"/>
          <w:szCs w:val="24"/>
        </w:rPr>
        <w:t>Administrasi dan Supervisi Pendidikan</w:t>
      </w:r>
      <w:r w:rsidRPr="00AB2133">
        <w:rPr>
          <w:rFonts w:ascii="Times New Roman" w:eastAsia="Calibri" w:hAnsi="Times New Roman" w:cs="Times New Roman"/>
          <w:sz w:val="24"/>
          <w:szCs w:val="24"/>
        </w:rPr>
        <w:t>. Bandung: Remaja Rosdakarya.</w:t>
      </w: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p>
    <w:p w:rsidR="00AB2133" w:rsidRPr="00AB2133" w:rsidRDefault="00EC00D1" w:rsidP="00AB2133">
      <w:pPr>
        <w:spacing w:after="0" w:line="240" w:lineRule="auto"/>
        <w:ind w:left="720" w:hanging="720"/>
        <w:jc w:val="both"/>
        <w:rPr>
          <w:rFonts w:ascii="Times New Roman" w:eastAsia="Calibri" w:hAnsi="Times New Roman" w:cs="Times New Roman"/>
          <w:sz w:val="24"/>
          <w:szCs w:val="24"/>
        </w:rPr>
      </w:pPr>
      <w:r w:rsidRPr="00EC00D1">
        <w:rPr>
          <w:rFonts w:ascii="Times New Roman" w:eastAsia="Calibri"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1.5pt;margin-top:10.5pt;width:42.7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"/>
        </w:pict>
      </w:r>
      <w:r w:rsidR="00AB2133" w:rsidRPr="00AB2133">
        <w:rPr>
          <w:rFonts w:ascii="Times New Roman" w:eastAsia="Calibri" w:hAnsi="Times New Roman" w:cs="Times New Roman"/>
          <w:sz w:val="24"/>
          <w:szCs w:val="24"/>
        </w:rPr>
        <w:t xml:space="preserve">.              .   (2009). </w:t>
      </w:r>
      <w:r w:rsidR="00AB2133" w:rsidRPr="00AB2133">
        <w:rPr>
          <w:rFonts w:ascii="Times New Roman" w:eastAsia="Calibri" w:hAnsi="Times New Roman" w:cs="Times New Roman"/>
          <w:i/>
          <w:sz w:val="24"/>
          <w:szCs w:val="24"/>
        </w:rPr>
        <w:t>Administrasi dan Supervisi Pendidikan</w:t>
      </w:r>
      <w:r w:rsidR="00AB2133" w:rsidRPr="00AB2133">
        <w:rPr>
          <w:rFonts w:ascii="Times New Roman" w:eastAsia="Calibri" w:hAnsi="Times New Roman" w:cs="Times New Roman"/>
          <w:sz w:val="24"/>
          <w:szCs w:val="24"/>
        </w:rPr>
        <w:t>. Bandung: Remaja Rosdakarya.</w:t>
      </w: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p>
    <w:p w:rsidR="00AB2133" w:rsidRPr="00AB2133" w:rsidRDefault="00AB2133" w:rsidP="00AB2133">
      <w:pPr>
        <w:spacing w:after="0" w:line="240" w:lineRule="auto"/>
        <w:ind w:left="720" w:hanging="720"/>
        <w:jc w:val="both"/>
        <w:rPr>
          <w:rFonts w:ascii="Times New Roman" w:eastAsia="Calibri" w:hAnsi="Times New Roman" w:cs="Times New Roman"/>
          <w:i/>
          <w:iCs/>
          <w:sz w:val="24"/>
          <w:szCs w:val="24"/>
        </w:rPr>
      </w:pPr>
      <w:r w:rsidRPr="00AB2133">
        <w:rPr>
          <w:rFonts w:ascii="Times New Roman" w:eastAsia="Calibri" w:hAnsi="Times New Roman" w:cs="Times New Roman"/>
          <w:i/>
          <w:iCs/>
          <w:sz w:val="24"/>
          <w:szCs w:val="24"/>
        </w:rPr>
        <w:t>Peraturan Pemerintah Nomor 19 Tahun 2005 tentang Standar Nasional Pendidikan.</w:t>
      </w:r>
    </w:p>
    <w:p w:rsidR="00AB2133" w:rsidRPr="00AB2133" w:rsidRDefault="00AB2133" w:rsidP="00AB2133">
      <w:pPr>
        <w:spacing w:after="0" w:line="240" w:lineRule="auto"/>
        <w:ind w:left="720" w:hanging="720"/>
        <w:jc w:val="both"/>
        <w:rPr>
          <w:rFonts w:ascii="Times New Roman" w:eastAsia="Calibri" w:hAnsi="Times New Roman" w:cs="Times New Roman"/>
          <w:i/>
          <w:iCs/>
          <w:sz w:val="24"/>
          <w:szCs w:val="24"/>
        </w:rPr>
      </w:pPr>
    </w:p>
    <w:p w:rsidR="00AB2133" w:rsidRPr="00AB2133" w:rsidRDefault="00AB2133" w:rsidP="00AB2133">
      <w:pPr>
        <w:spacing w:after="0" w:line="240" w:lineRule="auto"/>
        <w:ind w:left="720" w:hanging="720"/>
        <w:jc w:val="both"/>
        <w:rPr>
          <w:rFonts w:ascii="Times New Roman" w:eastAsia="Calibri" w:hAnsi="Times New Roman" w:cs="Times New Roman"/>
          <w:i/>
          <w:iCs/>
          <w:sz w:val="24"/>
          <w:szCs w:val="24"/>
        </w:rPr>
      </w:pPr>
      <w:r w:rsidRPr="00AB2133">
        <w:rPr>
          <w:rFonts w:ascii="Times New Roman" w:eastAsia="Calibri" w:hAnsi="Times New Roman" w:cs="Times New Roman"/>
          <w:i/>
          <w:iCs/>
          <w:sz w:val="24"/>
          <w:szCs w:val="24"/>
        </w:rPr>
        <w:t>Peraturan Pemerintah Nomor 74 Tahun 2008 tentang Guru.</w:t>
      </w:r>
    </w:p>
    <w:p w:rsidR="00AB2133" w:rsidRPr="00AB2133" w:rsidRDefault="00AB2133" w:rsidP="00AB2133">
      <w:pPr>
        <w:spacing w:after="0" w:line="240" w:lineRule="auto"/>
        <w:ind w:left="720" w:hanging="720"/>
        <w:jc w:val="both"/>
        <w:rPr>
          <w:rFonts w:ascii="Times New Roman" w:eastAsia="Calibri" w:hAnsi="Times New Roman" w:cs="Times New Roman"/>
          <w:i/>
          <w:iCs/>
          <w:sz w:val="24"/>
          <w:szCs w:val="24"/>
        </w:rPr>
      </w:pPr>
    </w:p>
    <w:p w:rsidR="00AB2133" w:rsidRPr="00AB2133" w:rsidRDefault="00AB2133" w:rsidP="00AB2133">
      <w:pPr>
        <w:spacing w:after="0" w:line="240" w:lineRule="auto"/>
        <w:ind w:left="720" w:hanging="720"/>
        <w:jc w:val="both"/>
        <w:rPr>
          <w:rFonts w:ascii="Times New Roman" w:eastAsia="Calibri" w:hAnsi="Times New Roman" w:cs="Times New Roman"/>
          <w:i/>
          <w:iCs/>
          <w:sz w:val="24"/>
          <w:szCs w:val="24"/>
        </w:rPr>
      </w:pPr>
      <w:r w:rsidRPr="00AB2133">
        <w:rPr>
          <w:rFonts w:ascii="Times New Roman" w:eastAsia="Calibri" w:hAnsi="Times New Roman" w:cs="Times New Roman"/>
          <w:i/>
          <w:iCs/>
          <w:sz w:val="24"/>
          <w:szCs w:val="24"/>
        </w:rPr>
        <w:t>Permendikbud Nomor 65 Tahun 2013 tentang Standar Proses Pendidikan Dasar dan Menengah.</w:t>
      </w:r>
    </w:p>
    <w:p w:rsidR="00AB2133" w:rsidRPr="00AB2133" w:rsidRDefault="00AB2133" w:rsidP="00AB2133">
      <w:pPr>
        <w:spacing w:after="0" w:line="240" w:lineRule="auto"/>
        <w:ind w:left="720" w:hanging="720"/>
        <w:jc w:val="both"/>
        <w:rPr>
          <w:rFonts w:ascii="Times New Roman" w:eastAsia="Calibri" w:hAnsi="Times New Roman" w:cs="Times New Roman"/>
          <w:i/>
          <w:iCs/>
          <w:sz w:val="24"/>
          <w:szCs w:val="24"/>
        </w:rPr>
      </w:pPr>
    </w:p>
    <w:p w:rsidR="00AB2133" w:rsidRPr="00AB2133" w:rsidRDefault="00AB2133" w:rsidP="00AB2133">
      <w:pPr>
        <w:spacing w:after="0" w:line="240" w:lineRule="auto"/>
        <w:ind w:left="720" w:hanging="720"/>
        <w:jc w:val="both"/>
        <w:rPr>
          <w:rFonts w:ascii="Times New Roman" w:eastAsia="Calibri" w:hAnsi="Times New Roman" w:cs="Times New Roman"/>
          <w:i/>
          <w:iCs/>
          <w:sz w:val="24"/>
          <w:szCs w:val="24"/>
        </w:rPr>
      </w:pPr>
      <w:r w:rsidRPr="00AB2133">
        <w:rPr>
          <w:rFonts w:ascii="Times New Roman" w:eastAsia="Calibri" w:hAnsi="Times New Roman" w:cs="Times New Roman"/>
          <w:i/>
          <w:iCs/>
          <w:sz w:val="24"/>
          <w:szCs w:val="24"/>
        </w:rPr>
        <w:t>Permendiknas Nomor 13 Tahun 2007 tentang Standar Kepala Sekolah/Madrasah.</w:t>
      </w:r>
    </w:p>
    <w:p w:rsidR="00AB2133" w:rsidRPr="00AB2133" w:rsidRDefault="00AB2133" w:rsidP="00AB2133">
      <w:pPr>
        <w:spacing w:after="0" w:line="240" w:lineRule="auto"/>
        <w:ind w:left="720" w:hanging="720"/>
        <w:jc w:val="both"/>
        <w:rPr>
          <w:rFonts w:ascii="Times New Roman" w:eastAsia="Calibri" w:hAnsi="Times New Roman" w:cs="Times New Roman"/>
          <w:i/>
          <w:iCs/>
          <w:sz w:val="24"/>
          <w:szCs w:val="24"/>
        </w:rPr>
      </w:pPr>
    </w:p>
    <w:p w:rsidR="00AB2133" w:rsidRPr="00AB2133" w:rsidRDefault="00AB2133" w:rsidP="00AB2133">
      <w:pPr>
        <w:spacing w:after="0" w:line="240" w:lineRule="auto"/>
        <w:ind w:left="720" w:hanging="720"/>
        <w:jc w:val="both"/>
        <w:rPr>
          <w:rFonts w:ascii="Times New Roman" w:eastAsia="Calibri" w:hAnsi="Times New Roman" w:cs="Times New Roman"/>
          <w:i/>
          <w:iCs/>
          <w:sz w:val="24"/>
          <w:szCs w:val="24"/>
        </w:rPr>
      </w:pPr>
      <w:r w:rsidRPr="00AB2133">
        <w:rPr>
          <w:rFonts w:ascii="Times New Roman" w:eastAsia="Calibri" w:hAnsi="Times New Roman" w:cs="Times New Roman"/>
          <w:i/>
          <w:iCs/>
          <w:sz w:val="24"/>
          <w:szCs w:val="24"/>
        </w:rPr>
        <w:t>Permendiknas Nomor 16 Tahun 2007 tentang Standar Kualifikasi Akademik dan Kompetensi Guru.</w:t>
      </w:r>
    </w:p>
    <w:p w:rsidR="00AB2133" w:rsidRPr="00AB2133" w:rsidRDefault="00AB2133" w:rsidP="00AB2133">
      <w:pPr>
        <w:spacing w:after="0" w:line="240" w:lineRule="auto"/>
        <w:ind w:left="720" w:hanging="720"/>
        <w:jc w:val="both"/>
        <w:rPr>
          <w:rFonts w:ascii="Times New Roman" w:eastAsia="Calibri" w:hAnsi="Times New Roman" w:cs="Times New Roman"/>
          <w:i/>
          <w:iCs/>
          <w:sz w:val="24"/>
          <w:szCs w:val="24"/>
        </w:rPr>
      </w:pP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r w:rsidRPr="00AB2133">
        <w:rPr>
          <w:rFonts w:ascii="Times New Roman" w:eastAsia="Calibri" w:hAnsi="Times New Roman" w:cs="Times New Roman"/>
          <w:sz w:val="24"/>
          <w:szCs w:val="24"/>
        </w:rPr>
        <w:t xml:space="preserve">Sahertian, P. A. </w:t>
      </w:r>
      <w:r w:rsidRPr="00AB2133">
        <w:rPr>
          <w:rFonts w:ascii="Times New Roman" w:eastAsia="Calibri" w:hAnsi="Times New Roman" w:cs="Times New Roman"/>
          <w:i/>
          <w:iCs/>
          <w:sz w:val="24"/>
          <w:szCs w:val="24"/>
        </w:rPr>
        <w:t>2000</w:t>
      </w:r>
      <w:r w:rsidRPr="00AB2133">
        <w:rPr>
          <w:rFonts w:ascii="Times New Roman" w:eastAsia="Calibri" w:hAnsi="Times New Roman" w:cs="Times New Roman"/>
          <w:sz w:val="24"/>
          <w:szCs w:val="24"/>
        </w:rPr>
        <w:t xml:space="preserve">. Konsep </w:t>
      </w:r>
      <w:r w:rsidRPr="00AB2133">
        <w:rPr>
          <w:rFonts w:ascii="Times New Roman" w:eastAsia="Calibri" w:hAnsi="Times New Roman" w:cs="Times New Roman"/>
          <w:i/>
          <w:iCs/>
          <w:sz w:val="24"/>
          <w:szCs w:val="24"/>
        </w:rPr>
        <w:t>Dasar dan Teknik Supervisi Pendidikan</w:t>
      </w:r>
      <w:r w:rsidRPr="00AB2133">
        <w:rPr>
          <w:rFonts w:ascii="Times New Roman" w:eastAsia="Calibri" w:hAnsi="Times New Roman" w:cs="Times New Roman"/>
          <w:sz w:val="24"/>
          <w:szCs w:val="24"/>
        </w:rPr>
        <w:t>. Jakarta: Rineka Cipta.</w:t>
      </w: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r w:rsidRPr="00AB2133">
        <w:rPr>
          <w:rFonts w:ascii="Times New Roman" w:eastAsia="Calibri" w:hAnsi="Times New Roman" w:cs="Times New Roman"/>
          <w:sz w:val="24"/>
          <w:szCs w:val="24"/>
        </w:rPr>
        <w:t xml:space="preserve">Sergiovanni, T.J. 1987. The Principalship, A Reflective Practice Perspective. Boston: Allyn and </w:t>
      </w:r>
      <w:r w:rsidRPr="00AB2133">
        <w:rPr>
          <w:rFonts w:ascii="Times New Roman" w:eastAsia="Calibri" w:hAnsi="Times New Roman" w:cs="Times New Roman"/>
          <w:i/>
          <w:iCs/>
          <w:sz w:val="24"/>
          <w:szCs w:val="24"/>
        </w:rPr>
        <w:t>Bacon</w:t>
      </w:r>
      <w:r w:rsidRPr="00AB2133">
        <w:rPr>
          <w:rFonts w:ascii="Times New Roman" w:eastAsia="Calibri" w:hAnsi="Times New Roman" w:cs="Times New Roman"/>
          <w:sz w:val="24"/>
          <w:szCs w:val="24"/>
        </w:rPr>
        <w:t>.</w:t>
      </w: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p>
    <w:p w:rsidR="00AB2133" w:rsidRPr="00AB2133" w:rsidRDefault="00AB2133" w:rsidP="00AB2133">
      <w:pPr>
        <w:spacing w:after="0" w:line="240" w:lineRule="auto"/>
        <w:ind w:left="720" w:hanging="720"/>
        <w:jc w:val="both"/>
        <w:rPr>
          <w:rFonts w:ascii="Times New Roman" w:eastAsia="Calibri" w:hAnsi="Times New Roman" w:cs="Times New Roman"/>
          <w:i/>
          <w:iCs/>
          <w:sz w:val="24"/>
          <w:szCs w:val="24"/>
        </w:rPr>
      </w:pPr>
      <w:r w:rsidRPr="00AB2133">
        <w:rPr>
          <w:rFonts w:ascii="Times New Roman" w:eastAsia="Calibri" w:hAnsi="Times New Roman" w:cs="Times New Roman"/>
          <w:sz w:val="24"/>
          <w:szCs w:val="24"/>
        </w:rPr>
        <w:t xml:space="preserve">Slamet Mulyana. 2008. </w:t>
      </w:r>
      <w:r w:rsidRPr="00AB2133">
        <w:rPr>
          <w:rFonts w:ascii="Times New Roman" w:eastAsia="Calibri" w:hAnsi="Times New Roman" w:cs="Times New Roman"/>
          <w:i/>
          <w:iCs/>
          <w:sz w:val="24"/>
          <w:szCs w:val="24"/>
        </w:rPr>
        <w:t>Dampak pendidikan dan pelatihan lesson study terhadap guru-guru.</w:t>
      </w:r>
      <w:r w:rsidRPr="00AB2133">
        <w:rPr>
          <w:rFonts w:ascii="Times New Roman" w:eastAsia="Calibri" w:hAnsi="Times New Roman" w:cs="Times New Roman"/>
          <w:sz w:val="24"/>
          <w:szCs w:val="24"/>
        </w:rPr>
        <w:t xml:space="preserve"> </w:t>
      </w:r>
      <w:r w:rsidRPr="00AB2133">
        <w:rPr>
          <w:rFonts w:ascii="Times New Roman" w:eastAsia="Calibri" w:hAnsi="Times New Roman" w:cs="Times New Roman"/>
          <w:sz w:val="24"/>
          <w:szCs w:val="24"/>
        </w:rPr>
        <w:lastRenderedPageBreak/>
        <w:t>(http://www.lpmpjabar.go.id/index.php/artikel/181-dampak-pendidikan-dan pelatihan-lesson-study-terhadap-guru-guru).</w:t>
      </w:r>
      <w:r w:rsidRPr="00AB2133">
        <w:rPr>
          <w:rFonts w:ascii="Times New Roman" w:eastAsia="Calibri" w:hAnsi="Times New Roman" w:cs="Times New Roman"/>
          <w:i/>
          <w:iCs/>
          <w:sz w:val="24"/>
          <w:szCs w:val="24"/>
        </w:rPr>
        <w:t xml:space="preserve"> </w:t>
      </w: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r w:rsidRPr="00AB2133">
        <w:rPr>
          <w:rFonts w:ascii="Times New Roman" w:eastAsia="Calibri" w:hAnsi="Times New Roman" w:cs="Times New Roman"/>
          <w:sz w:val="24"/>
          <w:szCs w:val="24"/>
        </w:rPr>
        <w:t xml:space="preserve">Sulipan. 2008. </w:t>
      </w:r>
      <w:r w:rsidRPr="00AB2133">
        <w:rPr>
          <w:rFonts w:ascii="Times New Roman" w:eastAsia="Calibri" w:hAnsi="Times New Roman" w:cs="Times New Roman"/>
          <w:i/>
          <w:sz w:val="24"/>
          <w:szCs w:val="24"/>
        </w:rPr>
        <w:t>Standar kompetensi guru</w:t>
      </w:r>
      <w:r w:rsidRPr="00AB2133">
        <w:rPr>
          <w:rFonts w:ascii="Times New Roman" w:eastAsia="Calibri" w:hAnsi="Times New Roman" w:cs="Times New Roman"/>
          <w:sz w:val="24"/>
          <w:szCs w:val="24"/>
        </w:rPr>
        <w:t xml:space="preserve">. Diambil pada tanggal 6 Maret 2017 dari </w:t>
      </w:r>
      <w:hyperlink r:id="rId12" w:history="1">
        <w:r w:rsidRPr="00AB2133">
          <w:rPr>
            <w:rStyle w:val="Hyperlink"/>
            <w:rFonts w:ascii="Times New Roman" w:eastAsia="Calibri" w:hAnsi="Times New Roman" w:cs="Times New Roman"/>
            <w:color w:val="000000" w:themeColor="text1"/>
            <w:sz w:val="24"/>
            <w:szCs w:val="24"/>
          </w:rPr>
          <w:t>http://www.geocities.com/pengembangan_sekolah/standarguru.html</w:t>
        </w:r>
      </w:hyperlink>
      <w:r w:rsidRPr="00AB2133">
        <w:rPr>
          <w:rFonts w:ascii="Times New Roman" w:eastAsia="Calibri" w:hAnsi="Times New Roman" w:cs="Times New Roman"/>
          <w:color w:val="000000" w:themeColor="text1"/>
          <w:sz w:val="24"/>
          <w:szCs w:val="24"/>
        </w:rPr>
        <w:t>.</w:t>
      </w: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r w:rsidRPr="00AB2133">
        <w:rPr>
          <w:rFonts w:ascii="Times New Roman" w:eastAsia="Calibri" w:hAnsi="Times New Roman" w:cs="Times New Roman"/>
          <w:sz w:val="24"/>
          <w:szCs w:val="24"/>
        </w:rPr>
        <w:t xml:space="preserve">Sugiyono. 2007. Metode </w:t>
      </w:r>
      <w:r w:rsidRPr="00AB2133">
        <w:rPr>
          <w:rFonts w:ascii="Times New Roman" w:eastAsia="Calibri" w:hAnsi="Times New Roman" w:cs="Times New Roman"/>
          <w:i/>
          <w:iCs/>
          <w:sz w:val="24"/>
          <w:szCs w:val="24"/>
        </w:rPr>
        <w:t>Penelitian Kualitatif dan R &amp; D</w:t>
      </w:r>
      <w:r w:rsidRPr="00AB2133">
        <w:rPr>
          <w:rFonts w:ascii="Times New Roman" w:eastAsia="Calibri" w:hAnsi="Times New Roman" w:cs="Times New Roman"/>
          <w:sz w:val="24"/>
          <w:szCs w:val="24"/>
        </w:rPr>
        <w:t>. Bandung: Alfabeta.</w:t>
      </w: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r w:rsidRPr="00AB2133">
        <w:rPr>
          <w:rFonts w:ascii="Times New Roman" w:eastAsia="Calibri" w:hAnsi="Times New Roman" w:cs="Times New Roman"/>
          <w:sz w:val="24"/>
          <w:szCs w:val="24"/>
        </w:rPr>
        <w:t xml:space="preserve">______.    2012. </w:t>
      </w:r>
      <w:r w:rsidRPr="00AB2133">
        <w:rPr>
          <w:rFonts w:ascii="Times New Roman" w:eastAsia="Calibri" w:hAnsi="Times New Roman" w:cs="Times New Roman"/>
          <w:i/>
          <w:iCs/>
          <w:sz w:val="24"/>
          <w:szCs w:val="24"/>
        </w:rPr>
        <w:t>Metode Penelitian Kombinasi (Mixed Methods)</w:t>
      </w:r>
      <w:r w:rsidRPr="00AB2133">
        <w:rPr>
          <w:rFonts w:ascii="Times New Roman" w:eastAsia="Calibri" w:hAnsi="Times New Roman" w:cs="Times New Roman"/>
          <w:sz w:val="24"/>
          <w:szCs w:val="24"/>
        </w:rPr>
        <w:t>. Bandung: Alfabeta.</w:t>
      </w: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r w:rsidRPr="00AB2133">
        <w:rPr>
          <w:rFonts w:ascii="Times New Roman" w:eastAsia="Calibri" w:hAnsi="Times New Roman" w:cs="Times New Roman"/>
          <w:sz w:val="24"/>
          <w:szCs w:val="24"/>
        </w:rPr>
        <w:t xml:space="preserve">______.    2013. </w:t>
      </w:r>
      <w:r w:rsidRPr="00AB2133">
        <w:rPr>
          <w:rFonts w:ascii="Times New Roman" w:eastAsia="Calibri" w:hAnsi="Times New Roman" w:cs="Times New Roman"/>
          <w:i/>
          <w:iCs/>
          <w:sz w:val="24"/>
          <w:szCs w:val="24"/>
        </w:rPr>
        <w:t xml:space="preserve">Metode Penelitian Pendidikan. </w:t>
      </w:r>
      <w:r w:rsidRPr="00AB2133">
        <w:rPr>
          <w:rFonts w:ascii="Times New Roman" w:eastAsia="Calibri" w:hAnsi="Times New Roman" w:cs="Times New Roman"/>
          <w:sz w:val="24"/>
          <w:szCs w:val="24"/>
        </w:rPr>
        <w:t>Bandung: Alfabeta.</w:t>
      </w: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r w:rsidRPr="00AB2133">
        <w:rPr>
          <w:rFonts w:ascii="Times New Roman" w:eastAsia="Calibri" w:hAnsi="Times New Roman" w:cs="Times New Roman"/>
          <w:sz w:val="24"/>
          <w:szCs w:val="24"/>
        </w:rPr>
        <w:t xml:space="preserve">Suharsimi Arikunto. 2004. </w:t>
      </w:r>
      <w:r w:rsidRPr="00AB2133">
        <w:rPr>
          <w:rFonts w:ascii="Times New Roman" w:eastAsia="Calibri" w:hAnsi="Times New Roman" w:cs="Times New Roman"/>
          <w:i/>
          <w:iCs/>
          <w:sz w:val="24"/>
          <w:szCs w:val="24"/>
        </w:rPr>
        <w:t>Dasar-dasar Supervisi</w:t>
      </w:r>
      <w:r w:rsidRPr="00AB2133">
        <w:rPr>
          <w:rFonts w:ascii="Times New Roman" w:eastAsia="Calibri" w:hAnsi="Times New Roman" w:cs="Times New Roman"/>
          <w:sz w:val="24"/>
          <w:szCs w:val="24"/>
        </w:rPr>
        <w:t>. Jakarta: Rineka Cipta.</w:t>
      </w: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r w:rsidRPr="00AB2133">
        <w:rPr>
          <w:rFonts w:ascii="Times New Roman" w:eastAsia="Calibri" w:hAnsi="Times New Roman" w:cs="Times New Roman"/>
          <w:sz w:val="24"/>
          <w:szCs w:val="24"/>
        </w:rPr>
        <w:t xml:space="preserve">______. 2006. </w:t>
      </w:r>
      <w:r w:rsidRPr="00AB2133">
        <w:rPr>
          <w:rFonts w:ascii="Times New Roman" w:eastAsia="Calibri" w:hAnsi="Times New Roman" w:cs="Times New Roman"/>
          <w:sz w:val="24"/>
          <w:szCs w:val="24"/>
          <w:u w:val="single"/>
        </w:rPr>
        <w:t>Prosedur</w:t>
      </w:r>
      <w:r w:rsidRPr="00AB2133">
        <w:rPr>
          <w:rFonts w:ascii="Times New Roman" w:eastAsia="Calibri" w:hAnsi="Times New Roman" w:cs="Times New Roman"/>
          <w:i/>
          <w:iCs/>
          <w:sz w:val="24"/>
          <w:szCs w:val="24"/>
        </w:rPr>
        <w:t xml:space="preserve"> Penelitian Suatu Pendekatan Praktik</w:t>
      </w:r>
      <w:r w:rsidRPr="00AB2133">
        <w:rPr>
          <w:rFonts w:ascii="Times New Roman" w:eastAsia="Calibri" w:hAnsi="Times New Roman" w:cs="Times New Roman"/>
          <w:sz w:val="24"/>
          <w:szCs w:val="24"/>
        </w:rPr>
        <w:t>. Jakarta: Rineka Cipta. 133</w:t>
      </w: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r w:rsidRPr="00AB2133">
        <w:rPr>
          <w:rFonts w:ascii="Times New Roman" w:eastAsia="Calibri" w:hAnsi="Times New Roman" w:cs="Times New Roman"/>
          <w:sz w:val="24"/>
          <w:szCs w:val="24"/>
        </w:rPr>
        <w:t xml:space="preserve">Suryosubroto. 2004. </w:t>
      </w:r>
      <w:r w:rsidRPr="00AB2133">
        <w:rPr>
          <w:rFonts w:ascii="Times New Roman" w:eastAsia="Calibri" w:hAnsi="Times New Roman" w:cs="Times New Roman"/>
          <w:i/>
          <w:iCs/>
          <w:sz w:val="24"/>
          <w:szCs w:val="24"/>
        </w:rPr>
        <w:t>Manajemen Pendidikan di Sekolah</w:t>
      </w:r>
      <w:r w:rsidRPr="00AB2133">
        <w:rPr>
          <w:rFonts w:ascii="Times New Roman" w:eastAsia="Calibri" w:hAnsi="Times New Roman" w:cs="Times New Roman"/>
          <w:sz w:val="24"/>
          <w:szCs w:val="24"/>
        </w:rPr>
        <w:t>. Jakarta: Rineka Cipta.</w:t>
      </w: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r w:rsidRPr="00AB2133">
        <w:rPr>
          <w:rFonts w:ascii="Times New Roman" w:eastAsia="Calibri" w:hAnsi="Times New Roman" w:cs="Times New Roman"/>
          <w:sz w:val="24"/>
          <w:szCs w:val="24"/>
        </w:rPr>
        <w:t xml:space="preserve">Sutrisno Hadi. 2004. </w:t>
      </w:r>
      <w:r w:rsidRPr="00AB2133">
        <w:rPr>
          <w:rFonts w:ascii="Times New Roman" w:eastAsia="Calibri" w:hAnsi="Times New Roman" w:cs="Times New Roman"/>
          <w:i/>
          <w:iCs/>
          <w:sz w:val="24"/>
          <w:szCs w:val="24"/>
        </w:rPr>
        <w:t>Metodologi Research I</w:t>
      </w:r>
      <w:r w:rsidRPr="00AB2133">
        <w:rPr>
          <w:rFonts w:ascii="Times New Roman" w:eastAsia="Calibri" w:hAnsi="Times New Roman" w:cs="Times New Roman"/>
          <w:sz w:val="24"/>
          <w:szCs w:val="24"/>
        </w:rPr>
        <w:t>. Yogyakarta: Andi Offset.</w:t>
      </w: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r w:rsidRPr="00AB2133">
        <w:rPr>
          <w:rFonts w:ascii="Times New Roman" w:eastAsia="Calibri" w:hAnsi="Times New Roman" w:cs="Times New Roman"/>
          <w:sz w:val="24"/>
          <w:szCs w:val="24"/>
        </w:rPr>
        <w:t xml:space="preserve">Satori, Djam”an dan Komariah, Aan. 2011. </w:t>
      </w:r>
      <w:r w:rsidRPr="00AB2133">
        <w:rPr>
          <w:rFonts w:ascii="Times New Roman" w:eastAsia="Calibri" w:hAnsi="Times New Roman" w:cs="Times New Roman"/>
          <w:i/>
          <w:iCs/>
          <w:sz w:val="24"/>
          <w:szCs w:val="24"/>
        </w:rPr>
        <w:t xml:space="preserve">Metodologi Penelitian Kualitatif. </w:t>
      </w:r>
      <w:r w:rsidRPr="00AB2133">
        <w:rPr>
          <w:rFonts w:ascii="Times New Roman" w:eastAsia="Calibri" w:hAnsi="Times New Roman" w:cs="Times New Roman"/>
          <w:sz w:val="24"/>
          <w:szCs w:val="24"/>
        </w:rPr>
        <w:t>Bandung: Alfabeta.</w:t>
      </w:r>
    </w:p>
    <w:p w:rsidR="00AB2133" w:rsidRPr="00AB2133" w:rsidRDefault="00AB2133" w:rsidP="00AB2133">
      <w:pPr>
        <w:spacing w:after="0" w:line="240" w:lineRule="auto"/>
        <w:ind w:left="720" w:hanging="720"/>
        <w:jc w:val="both"/>
        <w:rPr>
          <w:rFonts w:ascii="Times New Roman" w:eastAsia="Calibri" w:hAnsi="Times New Roman" w:cs="Times New Roman"/>
          <w:i/>
          <w:iCs/>
          <w:sz w:val="24"/>
          <w:szCs w:val="24"/>
        </w:rPr>
      </w:pP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r w:rsidRPr="00AB2133">
        <w:rPr>
          <w:rFonts w:ascii="Times New Roman" w:eastAsia="Calibri" w:hAnsi="Times New Roman" w:cs="Times New Roman"/>
          <w:sz w:val="24"/>
          <w:szCs w:val="24"/>
        </w:rPr>
        <w:lastRenderedPageBreak/>
        <w:t xml:space="preserve">Siswoyo, Dwi. dkk. 2007. </w:t>
      </w:r>
      <w:r w:rsidRPr="00AB2133">
        <w:rPr>
          <w:rFonts w:ascii="Times New Roman" w:eastAsia="Calibri" w:hAnsi="Times New Roman" w:cs="Times New Roman"/>
          <w:i/>
          <w:iCs/>
          <w:sz w:val="24"/>
          <w:szCs w:val="24"/>
        </w:rPr>
        <w:t>Ilmu Pendidikan</w:t>
      </w:r>
      <w:r w:rsidRPr="00AB2133">
        <w:rPr>
          <w:rFonts w:ascii="Times New Roman" w:eastAsia="Calibri" w:hAnsi="Times New Roman" w:cs="Times New Roman"/>
          <w:sz w:val="24"/>
          <w:szCs w:val="24"/>
        </w:rPr>
        <w:t>. Yogyakarta: UNY Press.</w:t>
      </w: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r w:rsidRPr="00AB2133">
        <w:rPr>
          <w:rFonts w:ascii="Times New Roman" w:eastAsia="Calibri" w:hAnsi="Times New Roman" w:cs="Times New Roman"/>
          <w:sz w:val="24"/>
          <w:szCs w:val="24"/>
        </w:rPr>
        <w:t xml:space="preserve">Tim Pengembang Bahan Pembelajaran Lembaga Pengembangan dan Pemberdayaan Kepala Sekolah (LPPKS). 2011. </w:t>
      </w:r>
      <w:r w:rsidRPr="00AB2133">
        <w:rPr>
          <w:rFonts w:ascii="Times New Roman" w:eastAsia="Calibri" w:hAnsi="Times New Roman" w:cs="Times New Roman"/>
          <w:i/>
          <w:iCs/>
          <w:sz w:val="24"/>
          <w:szCs w:val="24"/>
        </w:rPr>
        <w:t>Supervisi Akademik</w:t>
      </w:r>
      <w:r w:rsidRPr="00AB2133">
        <w:rPr>
          <w:rFonts w:ascii="Times New Roman" w:eastAsia="Calibri" w:hAnsi="Times New Roman" w:cs="Times New Roman"/>
          <w:sz w:val="24"/>
          <w:szCs w:val="24"/>
        </w:rPr>
        <w:t xml:space="preserve">. </w:t>
      </w:r>
      <w:r w:rsidRPr="00AB2133">
        <w:rPr>
          <w:rFonts w:ascii="Times New Roman" w:eastAsia="Calibri" w:hAnsi="Times New Roman" w:cs="Times New Roman"/>
          <w:i/>
          <w:iCs/>
          <w:sz w:val="24"/>
          <w:szCs w:val="24"/>
        </w:rPr>
        <w:t>Modul</w:t>
      </w:r>
      <w:r w:rsidRPr="00AB2133">
        <w:rPr>
          <w:rFonts w:ascii="Times New Roman" w:eastAsia="Calibri" w:hAnsi="Times New Roman" w:cs="Times New Roman"/>
          <w:sz w:val="24"/>
          <w:szCs w:val="24"/>
        </w:rPr>
        <w:t>. Karanganyar: LPPKS. Diakses dan diunduh dari //https://katresna72.files.</w:t>
      </w:r>
      <w:r w:rsidRPr="00AB2133">
        <w:rPr>
          <w:rFonts w:ascii="Times New Roman" w:eastAsia="Calibri" w:hAnsi="Times New Roman" w:cs="Times New Roman"/>
          <w:i/>
          <w:iCs/>
          <w:sz w:val="24"/>
          <w:szCs w:val="24"/>
        </w:rPr>
        <w:t>wordpress</w:t>
      </w:r>
      <w:r w:rsidRPr="00AB2133">
        <w:rPr>
          <w:rFonts w:ascii="Times New Roman" w:eastAsia="Calibri" w:hAnsi="Times New Roman" w:cs="Times New Roman"/>
          <w:sz w:val="24"/>
          <w:szCs w:val="24"/>
        </w:rPr>
        <w:t>.com/2011/06/6-supervisiakademik. pdf. tanggal 23 Desember 2014, Jam 19.33 WIB.</w:t>
      </w: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p>
    <w:p w:rsidR="00AB2133" w:rsidRPr="00AB2133" w:rsidRDefault="00AB2133" w:rsidP="00AB2133">
      <w:pPr>
        <w:spacing w:after="0" w:line="240" w:lineRule="auto"/>
        <w:ind w:left="720" w:hanging="720"/>
        <w:jc w:val="both"/>
        <w:rPr>
          <w:rFonts w:ascii="Times New Roman" w:eastAsia="Calibri" w:hAnsi="Times New Roman" w:cs="Times New Roman"/>
          <w:i/>
          <w:iCs/>
          <w:sz w:val="24"/>
          <w:szCs w:val="24"/>
        </w:rPr>
      </w:pPr>
      <w:r w:rsidRPr="00AB2133">
        <w:rPr>
          <w:rFonts w:ascii="Times New Roman" w:eastAsia="Calibri" w:hAnsi="Times New Roman" w:cs="Times New Roman"/>
          <w:iCs/>
          <w:sz w:val="24"/>
          <w:szCs w:val="24"/>
        </w:rPr>
        <w:t>Tose, H.L. dan Carroll, Sj</w:t>
      </w:r>
      <w:r w:rsidRPr="00AB2133">
        <w:rPr>
          <w:rFonts w:ascii="Times New Roman" w:eastAsia="Calibri" w:hAnsi="Times New Roman" w:cs="Times New Roman"/>
          <w:i/>
          <w:iCs/>
          <w:sz w:val="24"/>
          <w:szCs w:val="24"/>
        </w:rPr>
        <w:t xml:space="preserve">. </w:t>
      </w:r>
      <w:r w:rsidRPr="00AB2133">
        <w:rPr>
          <w:rFonts w:ascii="Times New Roman" w:eastAsia="Calibri" w:hAnsi="Times New Roman" w:cs="Times New Roman"/>
          <w:sz w:val="24"/>
          <w:szCs w:val="24"/>
        </w:rPr>
        <w:t>1976</w:t>
      </w:r>
      <w:r w:rsidRPr="00AB2133">
        <w:rPr>
          <w:rFonts w:ascii="Times New Roman" w:eastAsia="Calibri" w:hAnsi="Times New Roman" w:cs="Times New Roman"/>
          <w:i/>
          <w:iCs/>
          <w:sz w:val="24"/>
          <w:szCs w:val="24"/>
        </w:rPr>
        <w:t>. Management: Contingencies, Structure, and Process. Chicago. ST. Clair Rpess.</w:t>
      </w:r>
    </w:p>
    <w:p w:rsidR="00AB2133" w:rsidRPr="00AB2133" w:rsidRDefault="00AB2133" w:rsidP="00AB2133">
      <w:pPr>
        <w:spacing w:after="0" w:line="240" w:lineRule="auto"/>
        <w:ind w:left="720" w:hanging="720"/>
        <w:jc w:val="both"/>
        <w:rPr>
          <w:rFonts w:ascii="Times New Roman" w:eastAsia="Calibri" w:hAnsi="Times New Roman" w:cs="Times New Roman"/>
          <w:i/>
          <w:iCs/>
          <w:sz w:val="24"/>
          <w:szCs w:val="24"/>
        </w:rPr>
      </w:pP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r w:rsidRPr="00AB2133">
        <w:rPr>
          <w:rFonts w:ascii="Times New Roman" w:eastAsia="Calibri" w:hAnsi="Times New Roman" w:cs="Times New Roman"/>
          <w:sz w:val="24"/>
          <w:szCs w:val="24"/>
        </w:rPr>
        <w:t xml:space="preserve">Usman, </w:t>
      </w:r>
      <w:r w:rsidRPr="00AB2133">
        <w:rPr>
          <w:rFonts w:ascii="Times New Roman" w:eastAsia="Calibri" w:hAnsi="Times New Roman" w:cs="Times New Roman"/>
          <w:i/>
          <w:iCs/>
          <w:sz w:val="24"/>
          <w:szCs w:val="24"/>
        </w:rPr>
        <w:t>User</w:t>
      </w:r>
      <w:r w:rsidRPr="00AB2133">
        <w:rPr>
          <w:rFonts w:ascii="Times New Roman" w:eastAsia="Calibri" w:hAnsi="Times New Roman" w:cs="Times New Roman"/>
          <w:sz w:val="24"/>
          <w:szCs w:val="24"/>
        </w:rPr>
        <w:t xml:space="preserve"> Mohammad. 2002. </w:t>
      </w:r>
      <w:r w:rsidRPr="00AB2133">
        <w:rPr>
          <w:rFonts w:ascii="Times New Roman" w:eastAsia="Calibri" w:hAnsi="Times New Roman" w:cs="Times New Roman"/>
          <w:i/>
          <w:iCs/>
          <w:sz w:val="24"/>
          <w:szCs w:val="24"/>
        </w:rPr>
        <w:t>Menjadi Guru Profesional</w:t>
      </w:r>
      <w:r w:rsidRPr="00AB2133">
        <w:rPr>
          <w:rFonts w:ascii="Times New Roman" w:eastAsia="Calibri" w:hAnsi="Times New Roman" w:cs="Times New Roman"/>
          <w:sz w:val="24"/>
          <w:szCs w:val="24"/>
        </w:rPr>
        <w:t>. Bandung: Remaja Rosdakarya.</w:t>
      </w: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r w:rsidRPr="00AB2133">
        <w:rPr>
          <w:rFonts w:ascii="Times New Roman" w:eastAsia="Calibri" w:hAnsi="Times New Roman" w:cs="Times New Roman"/>
          <w:sz w:val="24"/>
          <w:szCs w:val="24"/>
        </w:rPr>
        <w:t xml:space="preserve">______. 2006. </w:t>
      </w:r>
      <w:r w:rsidRPr="00AB2133">
        <w:rPr>
          <w:rFonts w:ascii="Times New Roman" w:eastAsia="Calibri" w:hAnsi="Times New Roman" w:cs="Times New Roman"/>
          <w:i/>
          <w:iCs/>
          <w:sz w:val="24"/>
          <w:szCs w:val="24"/>
        </w:rPr>
        <w:t>Menjadi Guru Profesional</w:t>
      </w:r>
      <w:r w:rsidRPr="00AB2133">
        <w:rPr>
          <w:rFonts w:ascii="Times New Roman" w:eastAsia="Calibri" w:hAnsi="Times New Roman" w:cs="Times New Roman"/>
          <w:sz w:val="24"/>
          <w:szCs w:val="24"/>
        </w:rPr>
        <w:t>. Bandung: Remaja Rosdakarya.</w:t>
      </w:r>
    </w:p>
    <w:p w:rsidR="00AB2133" w:rsidRPr="00AB2133" w:rsidRDefault="00AB2133" w:rsidP="00AB2133">
      <w:pPr>
        <w:spacing w:after="0" w:line="240" w:lineRule="auto"/>
        <w:ind w:left="720" w:hanging="720"/>
        <w:jc w:val="both"/>
        <w:rPr>
          <w:rFonts w:ascii="Times New Roman" w:eastAsia="Calibri" w:hAnsi="Times New Roman" w:cs="Times New Roman"/>
          <w:i/>
          <w:iCs/>
          <w:sz w:val="24"/>
          <w:szCs w:val="24"/>
        </w:rPr>
      </w:pP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r w:rsidRPr="00AB2133">
        <w:rPr>
          <w:rFonts w:ascii="Times New Roman" w:eastAsia="Calibri" w:hAnsi="Times New Roman" w:cs="Times New Roman"/>
          <w:i/>
          <w:iCs/>
          <w:sz w:val="24"/>
          <w:szCs w:val="24"/>
        </w:rPr>
        <w:t xml:space="preserve">Undang-Undang </w:t>
      </w:r>
      <w:r w:rsidRPr="00AB2133">
        <w:rPr>
          <w:rFonts w:ascii="Times New Roman" w:eastAsia="Calibri" w:hAnsi="Times New Roman" w:cs="Times New Roman"/>
          <w:sz w:val="24"/>
          <w:szCs w:val="24"/>
        </w:rPr>
        <w:t>Dasar</w:t>
      </w:r>
      <w:r w:rsidRPr="00AB2133">
        <w:rPr>
          <w:rFonts w:ascii="Times New Roman" w:eastAsia="Calibri" w:hAnsi="Times New Roman" w:cs="Times New Roman"/>
          <w:i/>
          <w:iCs/>
          <w:sz w:val="24"/>
          <w:szCs w:val="24"/>
        </w:rPr>
        <w:t xml:space="preserve"> </w:t>
      </w:r>
      <w:r w:rsidRPr="00AB2133">
        <w:rPr>
          <w:rFonts w:ascii="Times New Roman" w:eastAsia="Calibri" w:hAnsi="Times New Roman" w:cs="Times New Roman"/>
          <w:i/>
          <w:sz w:val="24"/>
          <w:szCs w:val="24"/>
          <w:u w:val="single"/>
        </w:rPr>
        <w:t>1945</w:t>
      </w:r>
      <w:r w:rsidRPr="00AB2133">
        <w:rPr>
          <w:rFonts w:ascii="Times New Roman" w:eastAsia="Calibri" w:hAnsi="Times New Roman" w:cs="Times New Roman"/>
          <w:i/>
          <w:iCs/>
          <w:sz w:val="24"/>
          <w:szCs w:val="24"/>
        </w:rPr>
        <w:t xml:space="preserve"> </w:t>
      </w:r>
      <w:r w:rsidRPr="00AB2133">
        <w:rPr>
          <w:rFonts w:ascii="Times New Roman" w:eastAsia="Calibri" w:hAnsi="Times New Roman" w:cs="Times New Roman"/>
          <w:sz w:val="24"/>
          <w:szCs w:val="24"/>
        </w:rPr>
        <w:t>(setelah mandemen I s.d. IV – dalam satu naskah). Diaksesdari</w:t>
      </w:r>
      <w:hyperlink r:id="rId13" w:history="1">
        <w:r w:rsidRPr="00AB2133">
          <w:rPr>
            <w:rStyle w:val="Hyperlink"/>
            <w:rFonts w:ascii="Times New Roman" w:eastAsia="Calibri" w:hAnsi="Times New Roman" w:cs="Times New Roman"/>
            <w:color w:val="000000" w:themeColor="text1"/>
            <w:sz w:val="24"/>
            <w:szCs w:val="24"/>
          </w:rPr>
          <w:t>https://ahmadsamantho.wordpress.com/2012/10/22/undangundang-dasar-1945-setelah</w:t>
        </w:r>
      </w:hyperlink>
      <w:r w:rsidRPr="00AB2133">
        <w:rPr>
          <w:rFonts w:ascii="Times New Roman" w:eastAsia="Calibri" w:hAnsi="Times New Roman" w:cs="Times New Roman"/>
          <w:color w:val="000000" w:themeColor="text1"/>
          <w:sz w:val="24"/>
          <w:szCs w:val="24"/>
        </w:rPr>
        <w:t xml:space="preserve"> a</w:t>
      </w:r>
      <w:r w:rsidRPr="00AB2133">
        <w:rPr>
          <w:rFonts w:ascii="Times New Roman" w:eastAsia="Calibri" w:hAnsi="Times New Roman" w:cs="Times New Roman"/>
          <w:sz w:val="24"/>
          <w:szCs w:val="24"/>
        </w:rPr>
        <w:t>mandemen-i-s-d-iv-dalam-satu-naskah/ pada tanggal 27 Agustus 2015, Jam 22.30 WIB.</w:t>
      </w: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p>
    <w:p w:rsidR="00AB2133" w:rsidRPr="00AB2133" w:rsidRDefault="00AB2133" w:rsidP="00AB2133">
      <w:pPr>
        <w:spacing w:after="0" w:line="240" w:lineRule="auto"/>
        <w:ind w:left="720" w:hanging="720"/>
        <w:jc w:val="both"/>
        <w:rPr>
          <w:rFonts w:ascii="Times New Roman" w:eastAsia="Calibri" w:hAnsi="Times New Roman" w:cs="Times New Roman"/>
          <w:i/>
          <w:iCs/>
          <w:sz w:val="24"/>
          <w:szCs w:val="24"/>
        </w:rPr>
      </w:pPr>
      <w:r w:rsidRPr="00AB2133">
        <w:rPr>
          <w:rFonts w:ascii="Times New Roman" w:eastAsia="Calibri" w:hAnsi="Times New Roman" w:cs="Times New Roman"/>
          <w:i/>
          <w:iCs/>
          <w:sz w:val="24"/>
          <w:szCs w:val="24"/>
        </w:rPr>
        <w:t>Undang-undang Nomor 14 Tahun 2005 tentang Guru dan Dosen.</w:t>
      </w:r>
    </w:p>
    <w:p w:rsidR="00AB2133" w:rsidRPr="00AB2133" w:rsidRDefault="00AB2133" w:rsidP="00AB2133">
      <w:pPr>
        <w:spacing w:after="0" w:line="240" w:lineRule="auto"/>
        <w:ind w:left="720" w:hanging="720"/>
        <w:jc w:val="both"/>
        <w:rPr>
          <w:rFonts w:ascii="Times New Roman" w:eastAsia="Calibri" w:hAnsi="Times New Roman" w:cs="Times New Roman"/>
          <w:i/>
          <w:iCs/>
          <w:sz w:val="24"/>
          <w:szCs w:val="24"/>
        </w:rPr>
      </w:pPr>
      <w:r w:rsidRPr="00AB2133">
        <w:rPr>
          <w:rFonts w:ascii="Times New Roman" w:eastAsia="Calibri" w:hAnsi="Times New Roman" w:cs="Times New Roman"/>
          <w:i/>
          <w:iCs/>
          <w:sz w:val="24"/>
          <w:szCs w:val="24"/>
        </w:rPr>
        <w:lastRenderedPageBreak/>
        <w:t>Undang-undang Nomor 20 Tahun 2003 tentang Sistem Pendidikan Nasional.</w:t>
      </w: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p>
    <w:p w:rsidR="00AB2133" w:rsidRPr="00AB2133" w:rsidRDefault="00AB2133" w:rsidP="00AB2133">
      <w:pPr>
        <w:spacing w:after="0" w:line="240" w:lineRule="auto"/>
        <w:ind w:left="720" w:hanging="720"/>
        <w:jc w:val="both"/>
        <w:rPr>
          <w:rFonts w:ascii="Times New Roman" w:eastAsia="Calibri" w:hAnsi="Times New Roman" w:cs="Times New Roman"/>
          <w:sz w:val="24"/>
          <w:szCs w:val="24"/>
        </w:rPr>
      </w:pPr>
      <w:r w:rsidRPr="00AB2133">
        <w:rPr>
          <w:rFonts w:ascii="Times New Roman" w:eastAsia="Calibri" w:hAnsi="Times New Roman" w:cs="Times New Roman"/>
          <w:sz w:val="24"/>
          <w:szCs w:val="24"/>
        </w:rPr>
        <w:t xml:space="preserve">Wahjosumidjo. 2003. </w:t>
      </w:r>
      <w:r w:rsidRPr="00AB2133">
        <w:rPr>
          <w:rFonts w:ascii="Times New Roman" w:eastAsia="Calibri" w:hAnsi="Times New Roman" w:cs="Times New Roman"/>
          <w:i/>
          <w:sz w:val="24"/>
          <w:szCs w:val="24"/>
        </w:rPr>
        <w:t>Kepemimpinan</w:t>
      </w:r>
      <w:r w:rsidRPr="00AB2133">
        <w:rPr>
          <w:rFonts w:ascii="Times New Roman" w:eastAsia="Calibri" w:hAnsi="Times New Roman" w:cs="Times New Roman"/>
          <w:sz w:val="24"/>
          <w:szCs w:val="24"/>
        </w:rPr>
        <w:t xml:space="preserve"> </w:t>
      </w:r>
      <w:r w:rsidRPr="00AB2133">
        <w:rPr>
          <w:rFonts w:ascii="Times New Roman" w:eastAsia="Calibri" w:hAnsi="Times New Roman" w:cs="Times New Roman"/>
          <w:i/>
          <w:iCs/>
          <w:sz w:val="24"/>
          <w:szCs w:val="24"/>
        </w:rPr>
        <w:t xml:space="preserve">Kepala Sekolah Tinjauan Teoritik dan </w:t>
      </w:r>
      <w:r w:rsidRPr="00AB2133">
        <w:rPr>
          <w:rFonts w:ascii="Times New Roman" w:eastAsia="Calibri" w:hAnsi="Times New Roman" w:cs="Times New Roman"/>
          <w:sz w:val="24"/>
          <w:szCs w:val="24"/>
          <w:u w:val="single"/>
        </w:rPr>
        <w:t>Permasalahannya</w:t>
      </w:r>
      <w:r w:rsidRPr="00AB2133">
        <w:rPr>
          <w:rFonts w:ascii="Times New Roman" w:eastAsia="Calibri" w:hAnsi="Times New Roman" w:cs="Times New Roman"/>
          <w:sz w:val="24"/>
          <w:szCs w:val="24"/>
        </w:rPr>
        <w:t>. Jakarta: Raja Grafindo Persada.</w:t>
      </w:r>
    </w:p>
    <w:p w:rsidR="00AB2133" w:rsidRPr="00AB2133" w:rsidRDefault="00AB2133" w:rsidP="00AB2133">
      <w:pPr>
        <w:spacing w:after="0" w:line="240" w:lineRule="auto"/>
        <w:ind w:left="720" w:hanging="720"/>
        <w:jc w:val="both"/>
        <w:rPr>
          <w:rFonts w:ascii="Times New Roman" w:eastAsia="Calibri" w:hAnsi="Times New Roman" w:cs="Times New Roman"/>
          <w:i/>
          <w:iCs/>
          <w:sz w:val="24"/>
          <w:szCs w:val="24"/>
        </w:rPr>
      </w:pPr>
    </w:p>
    <w:p w:rsidR="00AB2133" w:rsidRPr="00677781" w:rsidRDefault="00AB2133" w:rsidP="00AB2133">
      <w:pPr>
        <w:spacing w:after="0" w:line="240" w:lineRule="auto"/>
        <w:ind w:left="720" w:hanging="720"/>
        <w:jc w:val="both"/>
        <w:rPr>
          <w:rFonts w:ascii="Times New Roman" w:eastAsia="Calibri" w:hAnsi="Times New Roman" w:cs="Times New Roman"/>
          <w:sz w:val="24"/>
          <w:szCs w:val="24"/>
        </w:rPr>
      </w:pPr>
      <w:r w:rsidRPr="00AB2133">
        <w:rPr>
          <w:rFonts w:ascii="Times New Roman" w:eastAsia="Calibri" w:hAnsi="Times New Roman" w:cs="Times New Roman"/>
          <w:sz w:val="24"/>
          <w:szCs w:val="24"/>
        </w:rPr>
        <w:t xml:space="preserve">Yusak Burhanuddin. 2005. </w:t>
      </w:r>
      <w:r w:rsidRPr="00AB2133">
        <w:rPr>
          <w:rFonts w:ascii="Times New Roman" w:eastAsia="Calibri" w:hAnsi="Times New Roman" w:cs="Times New Roman"/>
          <w:i/>
          <w:iCs/>
          <w:sz w:val="24"/>
          <w:szCs w:val="24"/>
        </w:rPr>
        <w:t>Administrasi Pendidikan</w:t>
      </w:r>
      <w:r w:rsidRPr="00AB2133">
        <w:rPr>
          <w:rFonts w:ascii="Times New Roman" w:eastAsia="Calibri" w:hAnsi="Times New Roman" w:cs="Times New Roman"/>
          <w:sz w:val="24"/>
          <w:szCs w:val="24"/>
        </w:rPr>
        <w:t>. Bandung: Pustaka Setia.</w:t>
      </w:r>
    </w:p>
    <w:sectPr w:rsidR="00AB2133" w:rsidRPr="00677781" w:rsidSect="00FE29C3">
      <w:pgSz w:w="12191" w:h="16160"/>
      <w:pgMar w:top="2275" w:right="1699" w:bottom="1699" w:left="2275" w:header="720" w:footer="720" w:gutter="0"/>
      <w:cols w:num="2" w:space="3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CB4" w:rsidRDefault="00824CB4" w:rsidP="000E72CB">
      <w:pPr>
        <w:spacing w:after="0" w:line="240" w:lineRule="auto"/>
      </w:pPr>
      <w:r>
        <w:separator/>
      </w:r>
    </w:p>
  </w:endnote>
  <w:endnote w:type="continuationSeparator" w:id="1">
    <w:p w:rsidR="00824CB4" w:rsidRDefault="00824CB4" w:rsidP="000E72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577587"/>
      <w:docPartObj>
        <w:docPartGallery w:val="Page Numbers (Bottom of Page)"/>
        <w:docPartUnique/>
      </w:docPartObj>
    </w:sdtPr>
    <w:sdtEndPr>
      <w:rPr>
        <w:rFonts w:ascii="Times New Roman" w:hAnsi="Times New Roman" w:cs="Times New Roman"/>
        <w:noProof/>
        <w:sz w:val="24"/>
        <w:szCs w:val="24"/>
      </w:rPr>
    </w:sdtEndPr>
    <w:sdtContent>
      <w:p w:rsidR="000E72CB" w:rsidRPr="000E72CB" w:rsidRDefault="00EC00D1">
        <w:pPr>
          <w:pStyle w:val="Footer"/>
          <w:jc w:val="right"/>
          <w:rPr>
            <w:rFonts w:ascii="Times New Roman" w:hAnsi="Times New Roman" w:cs="Times New Roman"/>
            <w:sz w:val="24"/>
            <w:szCs w:val="24"/>
          </w:rPr>
        </w:pPr>
        <w:r w:rsidRPr="000E72CB">
          <w:rPr>
            <w:rFonts w:ascii="Times New Roman" w:hAnsi="Times New Roman" w:cs="Times New Roman"/>
            <w:sz w:val="24"/>
            <w:szCs w:val="24"/>
          </w:rPr>
          <w:fldChar w:fldCharType="begin"/>
        </w:r>
        <w:r w:rsidR="000E72CB" w:rsidRPr="000E72CB">
          <w:rPr>
            <w:rFonts w:ascii="Times New Roman" w:hAnsi="Times New Roman" w:cs="Times New Roman"/>
            <w:sz w:val="24"/>
            <w:szCs w:val="24"/>
          </w:rPr>
          <w:instrText xml:space="preserve"> PAGE   \* MERGEFORMAT </w:instrText>
        </w:r>
        <w:r w:rsidRPr="000E72CB">
          <w:rPr>
            <w:rFonts w:ascii="Times New Roman" w:hAnsi="Times New Roman" w:cs="Times New Roman"/>
            <w:sz w:val="24"/>
            <w:szCs w:val="24"/>
          </w:rPr>
          <w:fldChar w:fldCharType="separate"/>
        </w:r>
        <w:r w:rsidR="007B2189">
          <w:rPr>
            <w:rFonts w:ascii="Times New Roman" w:hAnsi="Times New Roman" w:cs="Times New Roman"/>
            <w:noProof/>
            <w:sz w:val="24"/>
            <w:szCs w:val="24"/>
          </w:rPr>
          <w:t>0</w:t>
        </w:r>
        <w:r w:rsidRPr="000E72CB">
          <w:rPr>
            <w:rFonts w:ascii="Times New Roman" w:hAnsi="Times New Roman" w:cs="Times New Roman"/>
            <w:noProof/>
            <w:sz w:val="24"/>
            <w:szCs w:val="24"/>
          </w:rPr>
          <w:fldChar w:fldCharType="end"/>
        </w:r>
      </w:p>
    </w:sdtContent>
  </w:sdt>
  <w:p w:rsidR="000E72CB" w:rsidRPr="000E72CB" w:rsidRDefault="000E72CB">
    <w:pPr>
      <w:pStyle w:val="Foo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1366777"/>
      <w:docPartObj>
        <w:docPartGallery w:val="Page Numbers (Bottom of Page)"/>
        <w:docPartUnique/>
      </w:docPartObj>
    </w:sdtPr>
    <w:sdtEndPr>
      <w:rPr>
        <w:rFonts w:ascii="Times New Roman" w:hAnsi="Times New Roman" w:cs="Times New Roman"/>
        <w:noProof/>
        <w:sz w:val="24"/>
        <w:szCs w:val="24"/>
      </w:rPr>
    </w:sdtEndPr>
    <w:sdtContent>
      <w:p w:rsidR="000E72CB" w:rsidRPr="000E72CB" w:rsidRDefault="00EC00D1">
        <w:pPr>
          <w:pStyle w:val="Footer"/>
          <w:jc w:val="right"/>
          <w:rPr>
            <w:rFonts w:ascii="Times New Roman" w:hAnsi="Times New Roman" w:cs="Times New Roman"/>
            <w:sz w:val="24"/>
            <w:szCs w:val="24"/>
          </w:rPr>
        </w:pPr>
        <w:r w:rsidRPr="000E72CB">
          <w:rPr>
            <w:rFonts w:ascii="Times New Roman" w:hAnsi="Times New Roman" w:cs="Times New Roman"/>
            <w:sz w:val="24"/>
            <w:szCs w:val="24"/>
          </w:rPr>
          <w:fldChar w:fldCharType="begin"/>
        </w:r>
        <w:r w:rsidR="000E72CB" w:rsidRPr="000E72CB">
          <w:rPr>
            <w:rFonts w:ascii="Times New Roman" w:hAnsi="Times New Roman" w:cs="Times New Roman"/>
            <w:sz w:val="24"/>
            <w:szCs w:val="24"/>
          </w:rPr>
          <w:instrText xml:space="preserve"> PAGE   \* MERGEFORMAT </w:instrText>
        </w:r>
        <w:r w:rsidRPr="000E72CB">
          <w:rPr>
            <w:rFonts w:ascii="Times New Roman" w:hAnsi="Times New Roman" w:cs="Times New Roman"/>
            <w:sz w:val="24"/>
            <w:szCs w:val="24"/>
          </w:rPr>
          <w:fldChar w:fldCharType="separate"/>
        </w:r>
        <w:r w:rsidR="00636F76">
          <w:rPr>
            <w:rFonts w:ascii="Times New Roman" w:hAnsi="Times New Roman" w:cs="Times New Roman"/>
            <w:noProof/>
            <w:sz w:val="24"/>
            <w:szCs w:val="24"/>
          </w:rPr>
          <w:t>1</w:t>
        </w:r>
        <w:r w:rsidRPr="000E72CB">
          <w:rPr>
            <w:rFonts w:ascii="Times New Roman" w:hAnsi="Times New Roman" w:cs="Times New Roman"/>
            <w:noProof/>
            <w:sz w:val="24"/>
            <w:szCs w:val="24"/>
          </w:rPr>
          <w:fldChar w:fldCharType="end"/>
        </w:r>
      </w:p>
    </w:sdtContent>
  </w:sdt>
  <w:p w:rsidR="000E72CB" w:rsidRDefault="000E72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CB4" w:rsidRDefault="00824CB4" w:rsidP="000E72CB">
      <w:pPr>
        <w:spacing w:after="0" w:line="240" w:lineRule="auto"/>
      </w:pPr>
      <w:r>
        <w:separator/>
      </w:r>
    </w:p>
  </w:footnote>
  <w:footnote w:type="continuationSeparator" w:id="1">
    <w:p w:rsidR="00824CB4" w:rsidRDefault="00824CB4" w:rsidP="000E72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ACE"/>
    <w:multiLevelType w:val="hybridMultilevel"/>
    <w:tmpl w:val="0D96A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F6E67"/>
    <w:multiLevelType w:val="hybridMultilevel"/>
    <w:tmpl w:val="F9F4BA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5E264F"/>
    <w:multiLevelType w:val="hybridMultilevel"/>
    <w:tmpl w:val="357C53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632E91"/>
    <w:multiLevelType w:val="hybridMultilevel"/>
    <w:tmpl w:val="2910B57A"/>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42392"/>
    <w:multiLevelType w:val="hybridMultilevel"/>
    <w:tmpl w:val="26B8C1DC"/>
    <w:lvl w:ilvl="0" w:tplc="0421000F">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1428097E"/>
    <w:multiLevelType w:val="hybridMultilevel"/>
    <w:tmpl w:val="412A6A2A"/>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1">
      <w:start w:val="1"/>
      <w:numFmt w:val="decimal"/>
      <w:lvlText w:val="%4)"/>
      <w:lvlJc w:val="left"/>
      <w:pPr>
        <w:ind w:left="2880" w:hanging="360"/>
      </w:pPr>
    </w:lvl>
    <w:lvl w:ilvl="4" w:tplc="FB5A64B0">
      <w:start w:val="1"/>
      <w:numFmt w:val="decimal"/>
      <w:lvlText w:val="%5."/>
      <w:lvlJc w:val="left"/>
      <w:pPr>
        <w:ind w:left="3600" w:hanging="360"/>
      </w:pPr>
      <w:rPr>
        <w:rFonts w:hint="default"/>
      </w:rPr>
    </w:lvl>
    <w:lvl w:ilvl="5" w:tplc="67D01AF4">
      <w:start w:val="1"/>
      <w:numFmt w:val="upp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E1211A"/>
    <w:multiLevelType w:val="hybridMultilevel"/>
    <w:tmpl w:val="5FE6942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17161A"/>
    <w:multiLevelType w:val="hybridMultilevel"/>
    <w:tmpl w:val="954ACF64"/>
    <w:lvl w:ilvl="0" w:tplc="C08C648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2781318A"/>
    <w:multiLevelType w:val="hybridMultilevel"/>
    <w:tmpl w:val="7E5AEA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116288"/>
    <w:multiLevelType w:val="hybridMultilevel"/>
    <w:tmpl w:val="790671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C643F18"/>
    <w:multiLevelType w:val="hybridMultilevel"/>
    <w:tmpl w:val="57D02602"/>
    <w:lvl w:ilvl="0" w:tplc="44A61B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3C59B0"/>
    <w:multiLevelType w:val="hybridMultilevel"/>
    <w:tmpl w:val="DFCA01F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328B2D03"/>
    <w:multiLevelType w:val="hybridMultilevel"/>
    <w:tmpl w:val="2C2052EC"/>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nsid w:val="344A415A"/>
    <w:multiLevelType w:val="hybridMultilevel"/>
    <w:tmpl w:val="9C06F99E"/>
    <w:lvl w:ilvl="0" w:tplc="04090019">
      <w:start w:val="1"/>
      <w:numFmt w:val="lowerLetter"/>
      <w:lvlText w:val="%1."/>
      <w:lvlJc w:val="left"/>
      <w:pPr>
        <w:ind w:left="360" w:hanging="360"/>
      </w:pPr>
      <w:rPr>
        <w:rFonts w:hint="default"/>
      </w:rPr>
    </w:lvl>
    <w:lvl w:ilvl="1" w:tplc="5504CCA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B61F36"/>
    <w:multiLevelType w:val="hybridMultilevel"/>
    <w:tmpl w:val="7EA647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46100D"/>
    <w:multiLevelType w:val="hybridMultilevel"/>
    <w:tmpl w:val="F620B71E"/>
    <w:lvl w:ilvl="0" w:tplc="A0BAA65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AF3769"/>
    <w:multiLevelType w:val="hybridMultilevel"/>
    <w:tmpl w:val="E13068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B44A53"/>
    <w:multiLevelType w:val="hybridMultilevel"/>
    <w:tmpl w:val="88B06004"/>
    <w:lvl w:ilvl="0" w:tplc="EEF0ED7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4CA81DB0"/>
    <w:multiLevelType w:val="hybridMultilevel"/>
    <w:tmpl w:val="FD0E88A8"/>
    <w:lvl w:ilvl="0" w:tplc="B7140B26">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E45346"/>
    <w:multiLevelType w:val="hybridMultilevel"/>
    <w:tmpl w:val="BA143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608BA"/>
    <w:multiLevelType w:val="hybridMultilevel"/>
    <w:tmpl w:val="7FAC7AEC"/>
    <w:lvl w:ilvl="0" w:tplc="B3067CA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8928E4"/>
    <w:multiLevelType w:val="hybridMultilevel"/>
    <w:tmpl w:val="562C724C"/>
    <w:lvl w:ilvl="0" w:tplc="453EAD2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5AE97833"/>
    <w:multiLevelType w:val="hybridMultilevel"/>
    <w:tmpl w:val="17D6AD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1D5734F"/>
    <w:multiLevelType w:val="hybridMultilevel"/>
    <w:tmpl w:val="B25AB48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6501B7"/>
    <w:multiLevelType w:val="hybridMultilevel"/>
    <w:tmpl w:val="A8343C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D11260"/>
    <w:multiLevelType w:val="hybridMultilevel"/>
    <w:tmpl w:val="9C06F99E"/>
    <w:lvl w:ilvl="0" w:tplc="04090019">
      <w:start w:val="1"/>
      <w:numFmt w:val="lowerLetter"/>
      <w:lvlText w:val="%1."/>
      <w:lvlJc w:val="left"/>
      <w:pPr>
        <w:ind w:left="360" w:hanging="360"/>
      </w:pPr>
      <w:rPr>
        <w:rFonts w:hint="default"/>
      </w:rPr>
    </w:lvl>
    <w:lvl w:ilvl="1" w:tplc="5504CCA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C095D3B"/>
    <w:multiLevelType w:val="hybridMultilevel"/>
    <w:tmpl w:val="C1429120"/>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7">
    <w:nsid w:val="6EEE6959"/>
    <w:multiLevelType w:val="hybridMultilevel"/>
    <w:tmpl w:val="B22A8FAC"/>
    <w:lvl w:ilvl="0" w:tplc="671AB7F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5AD3065"/>
    <w:multiLevelType w:val="hybridMultilevel"/>
    <w:tmpl w:val="AF1EA3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1"/>
  </w:num>
  <w:num w:numId="3">
    <w:abstractNumId w:val="28"/>
  </w:num>
  <w:num w:numId="4">
    <w:abstractNumId w:val="26"/>
  </w:num>
  <w:num w:numId="5">
    <w:abstractNumId w:val="19"/>
  </w:num>
  <w:num w:numId="6">
    <w:abstractNumId w:val="20"/>
  </w:num>
  <w:num w:numId="7">
    <w:abstractNumId w:val="16"/>
  </w:num>
  <w:num w:numId="8">
    <w:abstractNumId w:val="9"/>
  </w:num>
  <w:num w:numId="9">
    <w:abstractNumId w:val="27"/>
  </w:num>
  <w:num w:numId="10">
    <w:abstractNumId w:val="14"/>
  </w:num>
  <w:num w:numId="11">
    <w:abstractNumId w:val="10"/>
  </w:num>
  <w:num w:numId="12">
    <w:abstractNumId w:val="18"/>
  </w:num>
  <w:num w:numId="13">
    <w:abstractNumId w:val="8"/>
  </w:num>
  <w:num w:numId="14">
    <w:abstractNumId w:val="24"/>
  </w:num>
  <w:num w:numId="15">
    <w:abstractNumId w:val="17"/>
  </w:num>
  <w:num w:numId="16">
    <w:abstractNumId w:val="15"/>
  </w:num>
  <w:num w:numId="17">
    <w:abstractNumId w:val="0"/>
  </w:num>
  <w:num w:numId="18">
    <w:abstractNumId w:val="5"/>
  </w:num>
  <w:num w:numId="19">
    <w:abstractNumId w:val="21"/>
  </w:num>
  <w:num w:numId="20">
    <w:abstractNumId w:val="7"/>
  </w:num>
  <w:num w:numId="21">
    <w:abstractNumId w:val="22"/>
  </w:num>
  <w:num w:numId="22">
    <w:abstractNumId w:val="1"/>
  </w:num>
  <w:num w:numId="23">
    <w:abstractNumId w:val="23"/>
  </w:num>
  <w:num w:numId="24">
    <w:abstractNumId w:val="2"/>
  </w:num>
  <w:num w:numId="25">
    <w:abstractNumId w:val="6"/>
  </w:num>
  <w:num w:numId="26">
    <w:abstractNumId w:val="13"/>
  </w:num>
  <w:num w:numId="27">
    <w:abstractNumId w:val="25"/>
  </w:num>
  <w:num w:numId="28">
    <w:abstractNumId w:val="3"/>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7170"/>
  </w:hdrShapeDefaults>
  <w:footnotePr>
    <w:footnote w:id="0"/>
    <w:footnote w:id="1"/>
  </w:footnotePr>
  <w:endnotePr>
    <w:endnote w:id="0"/>
    <w:endnote w:id="1"/>
  </w:endnotePr>
  <w:compat/>
  <w:rsids>
    <w:rsidRoot w:val="00120E84"/>
    <w:rsid w:val="00002DF4"/>
    <w:rsid w:val="00017EA6"/>
    <w:rsid w:val="00021317"/>
    <w:rsid w:val="0003204A"/>
    <w:rsid w:val="0005324F"/>
    <w:rsid w:val="000877AF"/>
    <w:rsid w:val="00091181"/>
    <w:rsid w:val="000A143D"/>
    <w:rsid w:val="000A1E15"/>
    <w:rsid w:val="000C37B0"/>
    <w:rsid w:val="000D24DA"/>
    <w:rsid w:val="000E72CB"/>
    <w:rsid w:val="00120E84"/>
    <w:rsid w:val="001367ED"/>
    <w:rsid w:val="001416BE"/>
    <w:rsid w:val="00173BE6"/>
    <w:rsid w:val="00197693"/>
    <w:rsid w:val="001A41B5"/>
    <w:rsid w:val="001B3A50"/>
    <w:rsid w:val="001D32DF"/>
    <w:rsid w:val="001F068F"/>
    <w:rsid w:val="0020051B"/>
    <w:rsid w:val="00230A8C"/>
    <w:rsid w:val="00232628"/>
    <w:rsid w:val="0023619D"/>
    <w:rsid w:val="002B59C7"/>
    <w:rsid w:val="002B5EFB"/>
    <w:rsid w:val="002C7304"/>
    <w:rsid w:val="002C7DB2"/>
    <w:rsid w:val="002F68E4"/>
    <w:rsid w:val="0030799C"/>
    <w:rsid w:val="003177B1"/>
    <w:rsid w:val="00335E81"/>
    <w:rsid w:val="003767DD"/>
    <w:rsid w:val="003B262C"/>
    <w:rsid w:val="003C4927"/>
    <w:rsid w:val="0041332D"/>
    <w:rsid w:val="004275B1"/>
    <w:rsid w:val="004475F4"/>
    <w:rsid w:val="00490260"/>
    <w:rsid w:val="004B1DAE"/>
    <w:rsid w:val="004C4548"/>
    <w:rsid w:val="004C4B2C"/>
    <w:rsid w:val="004D7CB8"/>
    <w:rsid w:val="004F4117"/>
    <w:rsid w:val="004F69EF"/>
    <w:rsid w:val="005016B5"/>
    <w:rsid w:val="00514056"/>
    <w:rsid w:val="00534436"/>
    <w:rsid w:val="005979EA"/>
    <w:rsid w:val="005D6818"/>
    <w:rsid w:val="005D7907"/>
    <w:rsid w:val="0062426D"/>
    <w:rsid w:val="006270D1"/>
    <w:rsid w:val="00636F76"/>
    <w:rsid w:val="00650D12"/>
    <w:rsid w:val="00677781"/>
    <w:rsid w:val="0068037C"/>
    <w:rsid w:val="006E39F5"/>
    <w:rsid w:val="007832C1"/>
    <w:rsid w:val="00786D96"/>
    <w:rsid w:val="0079202E"/>
    <w:rsid w:val="007925E7"/>
    <w:rsid w:val="007B2189"/>
    <w:rsid w:val="007B3DD3"/>
    <w:rsid w:val="007C30D4"/>
    <w:rsid w:val="007E0E62"/>
    <w:rsid w:val="008101D4"/>
    <w:rsid w:val="00813A9B"/>
    <w:rsid w:val="00824CB4"/>
    <w:rsid w:val="008772B4"/>
    <w:rsid w:val="00887E67"/>
    <w:rsid w:val="008B3CB7"/>
    <w:rsid w:val="008D5AF1"/>
    <w:rsid w:val="008D5D87"/>
    <w:rsid w:val="00933540"/>
    <w:rsid w:val="00984971"/>
    <w:rsid w:val="009A3FA9"/>
    <w:rsid w:val="00A92847"/>
    <w:rsid w:val="00AB2133"/>
    <w:rsid w:val="00B03DA7"/>
    <w:rsid w:val="00B24F70"/>
    <w:rsid w:val="00B73D6B"/>
    <w:rsid w:val="00B90E06"/>
    <w:rsid w:val="00BA0639"/>
    <w:rsid w:val="00C0028E"/>
    <w:rsid w:val="00C41C98"/>
    <w:rsid w:val="00C963E9"/>
    <w:rsid w:val="00CA392A"/>
    <w:rsid w:val="00CD6A9E"/>
    <w:rsid w:val="00D06129"/>
    <w:rsid w:val="00D423B3"/>
    <w:rsid w:val="00D857C7"/>
    <w:rsid w:val="00D9529E"/>
    <w:rsid w:val="00D97991"/>
    <w:rsid w:val="00DB4FE7"/>
    <w:rsid w:val="00DB5238"/>
    <w:rsid w:val="00DF6F73"/>
    <w:rsid w:val="00E40326"/>
    <w:rsid w:val="00E56486"/>
    <w:rsid w:val="00E7076B"/>
    <w:rsid w:val="00E734BF"/>
    <w:rsid w:val="00E817DE"/>
    <w:rsid w:val="00E85A99"/>
    <w:rsid w:val="00EC00D1"/>
    <w:rsid w:val="00EC7F47"/>
    <w:rsid w:val="00ED0EA9"/>
    <w:rsid w:val="00EF6C88"/>
    <w:rsid w:val="00F12296"/>
    <w:rsid w:val="00F619DF"/>
    <w:rsid w:val="00FA038F"/>
    <w:rsid w:val="00FC2361"/>
    <w:rsid w:val="00FC71D6"/>
    <w:rsid w:val="00FC7756"/>
    <w:rsid w:val="00FE29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6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70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E7076B"/>
    <w:rPr>
      <w:rFonts w:ascii="Courier New" w:eastAsia="Times New Roman" w:hAnsi="Courier New" w:cs="Courier New"/>
      <w:sz w:val="20"/>
      <w:szCs w:val="20"/>
      <w:lang w:val="id-ID" w:eastAsia="id-ID"/>
    </w:rPr>
  </w:style>
  <w:style w:type="paragraph" w:styleId="ListParagraph">
    <w:name w:val="List Paragraph"/>
    <w:aliases w:val="Heading 10"/>
    <w:basedOn w:val="Normal"/>
    <w:link w:val="ListParagraphChar"/>
    <w:uiPriority w:val="34"/>
    <w:qFormat/>
    <w:rsid w:val="000A1E15"/>
    <w:pPr>
      <w:ind w:left="720"/>
      <w:contextualSpacing/>
    </w:pPr>
    <w:rPr>
      <w:lang w:val="id-ID"/>
    </w:rPr>
  </w:style>
  <w:style w:type="character" w:customStyle="1" w:styleId="ListParagraphChar">
    <w:name w:val="List Paragraph Char"/>
    <w:aliases w:val="Heading 10 Char"/>
    <w:link w:val="ListParagraph"/>
    <w:uiPriority w:val="34"/>
    <w:locked/>
    <w:rsid w:val="000A1E15"/>
    <w:rPr>
      <w:lang w:val="id-ID"/>
    </w:rPr>
  </w:style>
  <w:style w:type="paragraph" w:styleId="Caption">
    <w:name w:val="caption"/>
    <w:basedOn w:val="Normal"/>
    <w:next w:val="Normal"/>
    <w:uiPriority w:val="35"/>
    <w:unhideWhenUsed/>
    <w:qFormat/>
    <w:rsid w:val="008772B4"/>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877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2B4"/>
    <w:rPr>
      <w:rFonts w:ascii="Tahoma" w:hAnsi="Tahoma" w:cs="Tahoma"/>
      <w:sz w:val="16"/>
      <w:szCs w:val="16"/>
    </w:rPr>
  </w:style>
  <w:style w:type="table" w:styleId="TableGrid">
    <w:name w:val="Table Grid"/>
    <w:basedOn w:val="TableNormal"/>
    <w:uiPriority w:val="59"/>
    <w:rsid w:val="00FC7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0051B"/>
    <w:rPr>
      <w:color w:val="808080"/>
    </w:rPr>
  </w:style>
  <w:style w:type="paragraph" w:styleId="Header">
    <w:name w:val="header"/>
    <w:basedOn w:val="Normal"/>
    <w:link w:val="HeaderChar"/>
    <w:uiPriority w:val="99"/>
    <w:unhideWhenUsed/>
    <w:rsid w:val="000E7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CB"/>
  </w:style>
  <w:style w:type="paragraph" w:styleId="Footer">
    <w:name w:val="footer"/>
    <w:basedOn w:val="Normal"/>
    <w:link w:val="FooterChar"/>
    <w:uiPriority w:val="99"/>
    <w:unhideWhenUsed/>
    <w:rsid w:val="000E7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CB"/>
  </w:style>
  <w:style w:type="character" w:styleId="Hyperlink">
    <w:name w:val="Hyperlink"/>
    <w:basedOn w:val="DefaultParagraphFont"/>
    <w:uiPriority w:val="99"/>
    <w:unhideWhenUsed/>
    <w:rsid w:val="00AB21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hmadsamantho.wordpress.com/2012/10/22/undangundang-dasar-1945-setela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ocities.com/pengembangan_sekolah/standarguru.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exemdi.wordpress.com/2010/01/26/tugas=pokok=kepala=sekola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8B944-4B8D-48C7-A139-CF9CBAE5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Pages>
  <Words>4856</Words>
  <Characters>27681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ASRIADI_147</cp:lastModifiedBy>
  <cp:revision>60</cp:revision>
  <cp:lastPrinted>2018-01-09T13:01:00Z</cp:lastPrinted>
  <dcterms:created xsi:type="dcterms:W3CDTF">2017-11-07T23:45:00Z</dcterms:created>
  <dcterms:modified xsi:type="dcterms:W3CDTF">2018-02-12T14:07:00Z</dcterms:modified>
</cp:coreProperties>
</file>