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334D" w:rsidRPr="00EE334D" w:rsidRDefault="00EE334D" w:rsidP="00EE334D">
      <w:pPr>
        <w:jc w:val="center"/>
        <w:rPr>
          <w:rFonts w:ascii="Times New Roman" w:hAnsi="Times New Roman" w:cs="Times New Roman"/>
          <w:b/>
          <w:bCs/>
          <w:lang w:val="sv-SE"/>
        </w:rPr>
      </w:pPr>
      <w:r w:rsidRPr="00EE334D">
        <w:rPr>
          <w:rFonts w:ascii="Times New Roman" w:hAnsi="Times New Roman" w:cs="Times New Roman"/>
          <w:b/>
          <w:noProof/>
          <w:sz w:val="28"/>
          <w:szCs w:val="28"/>
        </w:rPr>
        <w:drawing>
          <wp:inline distT="0" distB="0" distL="0" distR="0" wp14:anchorId="169F3D34" wp14:editId="75FBBBBE">
            <wp:extent cx="1080000" cy="1080000"/>
            <wp:effectExtent l="0" t="0" r="635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M"/>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w="9525">
                      <a:noFill/>
                      <a:miter lim="800000"/>
                      <a:headEnd/>
                      <a:tailEnd/>
                    </a:ln>
                  </pic:spPr>
                </pic:pic>
              </a:graphicData>
            </a:graphic>
          </wp:inline>
        </w:drawing>
      </w:r>
    </w:p>
    <w:p w:rsidR="00EE334D" w:rsidRPr="00EE334D" w:rsidRDefault="00EE334D" w:rsidP="00EE334D">
      <w:pPr>
        <w:tabs>
          <w:tab w:val="left" w:pos="1083"/>
          <w:tab w:val="left" w:pos="4830"/>
        </w:tabs>
        <w:jc w:val="center"/>
        <w:rPr>
          <w:rFonts w:ascii="Times New Roman" w:hAnsi="Times New Roman" w:cs="Times New Roman"/>
          <w:b/>
          <w:bCs/>
          <w:sz w:val="28"/>
          <w:szCs w:val="28"/>
          <w:lang w:val="sv-SE"/>
        </w:rPr>
      </w:pPr>
    </w:p>
    <w:p w:rsidR="00EE334D" w:rsidRPr="00EE334D" w:rsidRDefault="00EE334D" w:rsidP="00EE334D">
      <w:pPr>
        <w:tabs>
          <w:tab w:val="left" w:pos="1083"/>
          <w:tab w:val="left" w:pos="4830"/>
        </w:tabs>
        <w:jc w:val="center"/>
        <w:rPr>
          <w:rFonts w:ascii="Times New Roman" w:hAnsi="Times New Roman" w:cs="Times New Roman"/>
          <w:b/>
          <w:bCs/>
          <w:sz w:val="32"/>
          <w:szCs w:val="32"/>
          <w:lang w:val="id-ID"/>
        </w:rPr>
      </w:pPr>
      <w:r w:rsidRPr="00EE334D">
        <w:rPr>
          <w:rFonts w:ascii="Times New Roman" w:hAnsi="Times New Roman" w:cs="Times New Roman"/>
          <w:b/>
          <w:bCs/>
          <w:sz w:val="32"/>
          <w:szCs w:val="32"/>
          <w:lang w:val="sv-SE"/>
        </w:rPr>
        <w:t>SKRIPSI</w:t>
      </w:r>
    </w:p>
    <w:p w:rsidR="00EE334D" w:rsidRPr="00EE334D" w:rsidRDefault="00EE334D" w:rsidP="00EE334D">
      <w:pPr>
        <w:tabs>
          <w:tab w:val="left" w:pos="1083"/>
          <w:tab w:val="left" w:pos="4830"/>
        </w:tabs>
        <w:jc w:val="center"/>
        <w:rPr>
          <w:rFonts w:ascii="Times New Roman" w:hAnsi="Times New Roman" w:cs="Times New Roman"/>
          <w:b/>
          <w:bCs/>
          <w:sz w:val="28"/>
          <w:szCs w:val="28"/>
          <w:lang w:val="sv-SE"/>
        </w:rPr>
      </w:pPr>
    </w:p>
    <w:p w:rsidR="00EE334D" w:rsidRPr="00EE334D" w:rsidRDefault="00EE334D" w:rsidP="00EE334D">
      <w:pPr>
        <w:jc w:val="center"/>
        <w:rPr>
          <w:rFonts w:ascii="Times New Roman" w:hAnsi="Times New Roman" w:cs="Times New Roman"/>
          <w:b/>
        </w:rPr>
      </w:pPr>
      <w:r w:rsidRPr="00EE334D">
        <w:rPr>
          <w:rFonts w:ascii="Times New Roman" w:hAnsi="Times New Roman" w:cs="Times New Roman"/>
          <w:b/>
          <w:lang w:val="sv-SE"/>
        </w:rPr>
        <w:t xml:space="preserve">EFEKTIVITAS PEMBERIAN TUGAS TERSTRUKTUR MENGGUNAKAN </w:t>
      </w:r>
      <w:r w:rsidRPr="00EE334D">
        <w:rPr>
          <w:rFonts w:ascii="Times New Roman" w:hAnsi="Times New Roman" w:cs="Times New Roman"/>
          <w:b/>
          <w:i/>
          <w:lang w:val="sv-SE"/>
        </w:rPr>
        <w:t>E-LEARNING</w:t>
      </w:r>
      <w:r w:rsidRPr="00EE334D">
        <w:rPr>
          <w:rFonts w:ascii="Times New Roman" w:hAnsi="Times New Roman" w:cs="Times New Roman"/>
          <w:b/>
          <w:lang w:val="sv-SE"/>
        </w:rPr>
        <w:t xml:space="preserve"> DALAM PEMBELAJARAN MATEMATIKA SISWA KELAS XI SMA NEGERI 1 BAJENG</w:t>
      </w:r>
    </w:p>
    <w:p w:rsidR="00EE334D" w:rsidRPr="00EE334D" w:rsidRDefault="00EE334D" w:rsidP="00EE334D">
      <w:pPr>
        <w:spacing w:after="0" w:line="240" w:lineRule="auto"/>
        <w:rPr>
          <w:rFonts w:ascii="Times New Roman" w:hAnsi="Times New Roman" w:cs="Times New Roman"/>
          <w:b/>
          <w:lang w:val="id-ID"/>
        </w:rPr>
      </w:pPr>
    </w:p>
    <w:p w:rsidR="00EE334D" w:rsidRPr="00EE334D" w:rsidRDefault="00EE334D" w:rsidP="00EE334D">
      <w:pPr>
        <w:spacing w:after="0" w:line="240" w:lineRule="auto"/>
        <w:rPr>
          <w:rFonts w:ascii="Times New Roman" w:hAnsi="Times New Roman" w:cs="Times New Roman"/>
          <w:b/>
          <w:lang w:val="id-ID"/>
        </w:rPr>
      </w:pPr>
    </w:p>
    <w:p w:rsidR="00EE334D" w:rsidRPr="00EE334D" w:rsidRDefault="00EE334D" w:rsidP="00EE334D">
      <w:pPr>
        <w:spacing w:after="0" w:line="240" w:lineRule="auto"/>
        <w:jc w:val="center"/>
        <w:rPr>
          <w:rFonts w:ascii="Times New Roman" w:hAnsi="Times New Roman" w:cs="Times New Roman"/>
          <w:i/>
          <w:lang w:val="id-ID"/>
        </w:rPr>
      </w:pPr>
      <w:r w:rsidRPr="00EE334D">
        <w:rPr>
          <w:rFonts w:ascii="Times New Roman" w:hAnsi="Times New Roman" w:cs="Times New Roman"/>
          <w:i/>
          <w:lang w:val="id-ID"/>
        </w:rPr>
        <w:t xml:space="preserve">Diajukan kepada Program Studi Pendidikan Matematika, Jurusan Matematika, Fakultas Matematika dan Ilmu Pengetahuan Alam Universitas Negeri Makassar </w:t>
      </w:r>
    </w:p>
    <w:p w:rsidR="00EE334D" w:rsidRPr="00EE334D" w:rsidRDefault="00EE334D" w:rsidP="00EE334D">
      <w:pPr>
        <w:spacing w:after="0" w:line="240" w:lineRule="auto"/>
        <w:jc w:val="center"/>
        <w:rPr>
          <w:rFonts w:ascii="Times New Roman" w:hAnsi="Times New Roman" w:cs="Times New Roman"/>
          <w:i/>
          <w:lang w:val="es-US"/>
        </w:rPr>
      </w:pPr>
      <w:r w:rsidRPr="00EE334D">
        <w:rPr>
          <w:rFonts w:ascii="Times New Roman" w:hAnsi="Times New Roman" w:cs="Times New Roman"/>
          <w:i/>
          <w:lang w:val="es-US"/>
        </w:rPr>
        <w:t>Untuk memenuhi sebagian persyaratan guna memperoleh gelar</w:t>
      </w:r>
    </w:p>
    <w:p w:rsidR="00EE334D" w:rsidRPr="00EE334D" w:rsidRDefault="00EE334D" w:rsidP="00EE334D">
      <w:pPr>
        <w:spacing w:after="0" w:line="240" w:lineRule="auto"/>
        <w:jc w:val="center"/>
        <w:rPr>
          <w:rFonts w:ascii="Times New Roman" w:hAnsi="Times New Roman" w:cs="Times New Roman"/>
          <w:i/>
        </w:rPr>
      </w:pPr>
      <w:r w:rsidRPr="00EE334D">
        <w:rPr>
          <w:rFonts w:ascii="Times New Roman" w:hAnsi="Times New Roman" w:cs="Times New Roman"/>
          <w:i/>
        </w:rPr>
        <w:t>Sarjana Pendidikan Matematika</w:t>
      </w:r>
    </w:p>
    <w:p w:rsidR="00EE334D" w:rsidRPr="00EE334D" w:rsidRDefault="00EE334D" w:rsidP="00EE334D">
      <w:pPr>
        <w:spacing w:after="0" w:line="240" w:lineRule="auto"/>
        <w:jc w:val="center"/>
        <w:rPr>
          <w:rFonts w:ascii="Times New Roman" w:hAnsi="Times New Roman" w:cs="Times New Roman"/>
          <w:b/>
          <w:sz w:val="28"/>
          <w:szCs w:val="28"/>
        </w:rPr>
      </w:pPr>
    </w:p>
    <w:p w:rsidR="00EE334D" w:rsidRPr="00EE334D" w:rsidRDefault="00EE334D" w:rsidP="00EE334D">
      <w:pPr>
        <w:spacing w:after="0" w:line="240" w:lineRule="auto"/>
        <w:jc w:val="center"/>
        <w:rPr>
          <w:rFonts w:ascii="Times New Roman" w:hAnsi="Times New Roman" w:cs="Times New Roman"/>
          <w:b/>
          <w:sz w:val="28"/>
          <w:szCs w:val="28"/>
        </w:rPr>
      </w:pPr>
    </w:p>
    <w:p w:rsidR="00EE334D" w:rsidRPr="00EE334D" w:rsidRDefault="00EE334D" w:rsidP="00EE334D">
      <w:pPr>
        <w:spacing w:after="0" w:line="240" w:lineRule="auto"/>
        <w:jc w:val="center"/>
        <w:rPr>
          <w:rFonts w:ascii="Times New Roman" w:hAnsi="Times New Roman" w:cs="Times New Roman"/>
          <w:b/>
          <w:sz w:val="28"/>
          <w:szCs w:val="28"/>
        </w:rPr>
      </w:pPr>
    </w:p>
    <w:p w:rsidR="00EE334D" w:rsidRPr="00EE334D" w:rsidRDefault="00EE334D" w:rsidP="00EE334D">
      <w:pPr>
        <w:tabs>
          <w:tab w:val="left" w:pos="1083"/>
          <w:tab w:val="left" w:pos="1311"/>
        </w:tabs>
        <w:spacing w:after="0" w:line="276" w:lineRule="auto"/>
        <w:jc w:val="center"/>
        <w:rPr>
          <w:rFonts w:ascii="Times New Roman" w:hAnsi="Times New Roman" w:cs="Times New Roman"/>
          <w:b/>
          <w:bCs/>
          <w:sz w:val="28"/>
          <w:szCs w:val="28"/>
          <w:lang w:val="id-ID"/>
        </w:rPr>
      </w:pPr>
      <w:r w:rsidRPr="00EE334D">
        <w:rPr>
          <w:rFonts w:ascii="Times New Roman" w:hAnsi="Times New Roman" w:cs="Times New Roman"/>
          <w:b/>
          <w:bCs/>
          <w:sz w:val="28"/>
          <w:szCs w:val="28"/>
        </w:rPr>
        <w:t>NURUL MAQFIRAH RAUF</w:t>
      </w:r>
    </w:p>
    <w:p w:rsidR="00EE334D" w:rsidRPr="00EE334D" w:rsidRDefault="00EE334D" w:rsidP="00EE334D">
      <w:pPr>
        <w:tabs>
          <w:tab w:val="left" w:pos="1083"/>
          <w:tab w:val="left" w:pos="1311"/>
        </w:tabs>
        <w:jc w:val="center"/>
        <w:rPr>
          <w:rFonts w:ascii="Times New Roman" w:hAnsi="Times New Roman" w:cs="Times New Roman"/>
          <w:b/>
          <w:bCs/>
          <w:sz w:val="28"/>
          <w:szCs w:val="28"/>
        </w:rPr>
      </w:pPr>
      <w:r w:rsidRPr="00EE334D">
        <w:rPr>
          <w:rFonts w:ascii="Times New Roman" w:hAnsi="Times New Roman" w:cs="Times New Roman"/>
          <w:b/>
          <w:bCs/>
          <w:sz w:val="28"/>
          <w:szCs w:val="28"/>
        </w:rPr>
        <w:t>1</w:t>
      </w:r>
      <w:r w:rsidRPr="00EE334D">
        <w:rPr>
          <w:rFonts w:ascii="Times New Roman" w:hAnsi="Times New Roman" w:cs="Times New Roman"/>
          <w:b/>
          <w:bCs/>
          <w:sz w:val="28"/>
          <w:szCs w:val="28"/>
          <w:lang w:val="id-ID"/>
        </w:rPr>
        <w:t>311441022</w:t>
      </w:r>
    </w:p>
    <w:p w:rsidR="00EE334D" w:rsidRPr="00EE334D" w:rsidRDefault="00EE334D" w:rsidP="00EE334D">
      <w:pPr>
        <w:tabs>
          <w:tab w:val="left" w:pos="1083"/>
          <w:tab w:val="left" w:pos="1311"/>
        </w:tabs>
        <w:jc w:val="center"/>
        <w:rPr>
          <w:rFonts w:ascii="Times New Roman" w:hAnsi="Times New Roman" w:cs="Times New Roman"/>
          <w:b/>
          <w:bCs/>
          <w:sz w:val="28"/>
          <w:szCs w:val="28"/>
          <w:lang w:val="id-ID"/>
        </w:rPr>
      </w:pPr>
    </w:p>
    <w:p w:rsidR="00EE334D" w:rsidRPr="00EE334D" w:rsidRDefault="00EE334D" w:rsidP="00EE334D">
      <w:pPr>
        <w:spacing w:after="0" w:line="240" w:lineRule="auto"/>
        <w:jc w:val="center"/>
        <w:rPr>
          <w:rFonts w:ascii="Times New Roman" w:hAnsi="Times New Roman" w:cs="Times New Roman"/>
          <w:b/>
          <w:sz w:val="26"/>
          <w:szCs w:val="26"/>
          <w:lang w:val="id-ID"/>
        </w:rPr>
      </w:pPr>
      <w:r w:rsidRPr="00EE334D">
        <w:rPr>
          <w:rFonts w:ascii="Times New Roman" w:hAnsi="Times New Roman" w:cs="Times New Roman"/>
          <w:b/>
          <w:sz w:val="26"/>
          <w:szCs w:val="26"/>
          <w:lang w:val="id-ID"/>
        </w:rPr>
        <w:t>PROGRAM</w:t>
      </w:r>
      <w:r w:rsidRPr="00EE334D">
        <w:rPr>
          <w:rFonts w:ascii="Times New Roman" w:hAnsi="Times New Roman" w:cs="Times New Roman"/>
          <w:b/>
          <w:sz w:val="26"/>
          <w:szCs w:val="26"/>
        </w:rPr>
        <w:t xml:space="preserve"> </w:t>
      </w:r>
      <w:r w:rsidRPr="00EE334D">
        <w:rPr>
          <w:rFonts w:ascii="Times New Roman" w:hAnsi="Times New Roman" w:cs="Times New Roman"/>
          <w:b/>
          <w:sz w:val="26"/>
          <w:szCs w:val="26"/>
          <w:lang w:val="id-ID"/>
        </w:rPr>
        <w:t xml:space="preserve">STUDI </w:t>
      </w:r>
      <w:r w:rsidRPr="00EE334D">
        <w:rPr>
          <w:rFonts w:ascii="Times New Roman" w:hAnsi="Times New Roman" w:cs="Times New Roman"/>
          <w:b/>
          <w:sz w:val="26"/>
          <w:szCs w:val="26"/>
        </w:rPr>
        <w:t>PENDIDIKAN MATEMATIKA</w:t>
      </w:r>
      <w:r w:rsidRPr="00EE334D">
        <w:rPr>
          <w:rFonts w:ascii="Times New Roman" w:hAnsi="Times New Roman" w:cs="Times New Roman"/>
          <w:b/>
          <w:sz w:val="26"/>
          <w:szCs w:val="26"/>
          <w:lang w:val="id-ID"/>
        </w:rPr>
        <w:t xml:space="preserve"> ICP</w:t>
      </w:r>
    </w:p>
    <w:p w:rsidR="00EE334D" w:rsidRPr="00EE334D" w:rsidRDefault="00EE334D" w:rsidP="00EE334D">
      <w:pPr>
        <w:spacing w:after="0" w:line="240" w:lineRule="auto"/>
        <w:jc w:val="center"/>
        <w:rPr>
          <w:rFonts w:ascii="Times New Roman" w:hAnsi="Times New Roman" w:cs="Times New Roman"/>
          <w:b/>
          <w:sz w:val="26"/>
          <w:szCs w:val="26"/>
          <w:lang w:val="id-ID"/>
        </w:rPr>
      </w:pPr>
      <w:r w:rsidRPr="00EE334D">
        <w:rPr>
          <w:rFonts w:ascii="Times New Roman" w:hAnsi="Times New Roman" w:cs="Times New Roman"/>
          <w:b/>
          <w:sz w:val="26"/>
          <w:szCs w:val="26"/>
          <w:lang w:val="es-US"/>
        </w:rPr>
        <w:t xml:space="preserve">JURUSAN </w:t>
      </w:r>
      <w:r w:rsidRPr="00EE334D">
        <w:rPr>
          <w:rFonts w:ascii="Times New Roman" w:hAnsi="Times New Roman" w:cs="Times New Roman"/>
          <w:b/>
          <w:sz w:val="26"/>
          <w:szCs w:val="26"/>
          <w:lang w:val="id-ID"/>
        </w:rPr>
        <w:t>MATEMATIKA</w:t>
      </w:r>
    </w:p>
    <w:p w:rsidR="00EE334D" w:rsidRPr="00EE334D" w:rsidRDefault="00EE334D" w:rsidP="00EE334D">
      <w:pPr>
        <w:tabs>
          <w:tab w:val="left" w:pos="0"/>
          <w:tab w:val="left" w:pos="7830"/>
        </w:tabs>
        <w:spacing w:after="0" w:line="240" w:lineRule="auto"/>
        <w:jc w:val="center"/>
        <w:rPr>
          <w:rFonts w:ascii="Times New Roman" w:hAnsi="Times New Roman" w:cs="Times New Roman"/>
          <w:b/>
          <w:sz w:val="26"/>
          <w:szCs w:val="26"/>
          <w:lang w:val="es-US"/>
        </w:rPr>
      </w:pPr>
      <w:r w:rsidRPr="00EE334D">
        <w:rPr>
          <w:rFonts w:ascii="Times New Roman" w:hAnsi="Times New Roman" w:cs="Times New Roman"/>
          <w:b/>
          <w:sz w:val="26"/>
          <w:szCs w:val="26"/>
          <w:lang w:val="es-US"/>
        </w:rPr>
        <w:t>FAKULTAS MATEMATIKA DAN ILMU PENGETAHUAN ALAM</w:t>
      </w:r>
    </w:p>
    <w:p w:rsidR="00EE334D" w:rsidRPr="00EE334D" w:rsidRDefault="00EE334D" w:rsidP="00EE334D">
      <w:pPr>
        <w:spacing w:after="0" w:line="240" w:lineRule="auto"/>
        <w:jc w:val="center"/>
        <w:rPr>
          <w:rFonts w:ascii="Times New Roman" w:hAnsi="Times New Roman" w:cs="Times New Roman"/>
          <w:b/>
          <w:sz w:val="26"/>
          <w:szCs w:val="26"/>
          <w:lang w:val="id-ID"/>
        </w:rPr>
      </w:pPr>
      <w:r w:rsidRPr="00EE334D">
        <w:rPr>
          <w:rFonts w:ascii="Times New Roman" w:hAnsi="Times New Roman" w:cs="Times New Roman"/>
          <w:b/>
          <w:sz w:val="26"/>
          <w:szCs w:val="26"/>
        </w:rPr>
        <w:t>UNIVERSITASNEGERI MAKASSAR</w:t>
      </w:r>
    </w:p>
    <w:p w:rsidR="00EE334D" w:rsidRPr="00EE334D" w:rsidRDefault="00EE334D" w:rsidP="00EE334D">
      <w:pPr>
        <w:spacing w:after="0" w:line="240" w:lineRule="auto"/>
        <w:jc w:val="center"/>
        <w:rPr>
          <w:rFonts w:ascii="Times New Roman" w:hAnsi="Times New Roman" w:cs="Times New Roman"/>
          <w:b/>
          <w:sz w:val="26"/>
          <w:szCs w:val="26"/>
          <w:lang w:val="id-ID"/>
        </w:rPr>
      </w:pPr>
      <w:r w:rsidRPr="00EE334D">
        <w:rPr>
          <w:rFonts w:ascii="Times New Roman" w:hAnsi="Times New Roman" w:cs="Times New Roman"/>
          <w:b/>
          <w:sz w:val="26"/>
          <w:szCs w:val="26"/>
        </w:rPr>
        <w:t>201</w:t>
      </w:r>
      <w:r w:rsidRPr="00EE334D">
        <w:rPr>
          <w:rFonts w:ascii="Times New Roman" w:hAnsi="Times New Roman" w:cs="Times New Roman"/>
          <w:b/>
          <w:sz w:val="26"/>
          <w:szCs w:val="26"/>
          <w:lang w:val="id-ID"/>
        </w:rPr>
        <w:t>7</w:t>
      </w:r>
    </w:p>
    <w:p w:rsidR="00EE334D" w:rsidRPr="00EE334D" w:rsidRDefault="00EE334D" w:rsidP="00EE334D">
      <w:pPr>
        <w:spacing w:line="276" w:lineRule="auto"/>
        <w:rPr>
          <w:rFonts w:ascii="Times New Roman" w:hAnsi="Times New Roman" w:cs="Times New Roman"/>
          <w:b/>
          <w:sz w:val="26"/>
          <w:szCs w:val="26"/>
          <w:lang w:val="id-ID"/>
        </w:rPr>
      </w:pPr>
      <w:r w:rsidRPr="00EE334D">
        <w:rPr>
          <w:rFonts w:ascii="Times New Roman" w:hAnsi="Times New Roman" w:cs="Times New Roman"/>
          <w:b/>
          <w:sz w:val="26"/>
          <w:szCs w:val="26"/>
          <w:lang w:val="id-ID"/>
        </w:rPr>
        <w:br w:type="page"/>
      </w:r>
    </w:p>
    <w:p w:rsidR="00EE334D" w:rsidRPr="00EE334D" w:rsidRDefault="00EE334D" w:rsidP="00EE334D">
      <w:pPr>
        <w:pStyle w:val="Heading1"/>
        <w:jc w:val="center"/>
        <w:rPr>
          <w:noProof/>
          <w:sz w:val="24"/>
          <w:szCs w:val="24"/>
        </w:rPr>
      </w:pPr>
      <w:bookmarkStart w:id="0" w:name="_Toc423375292"/>
      <w:r w:rsidRPr="00EE334D">
        <w:rPr>
          <w:noProof/>
          <w:sz w:val="24"/>
          <w:szCs w:val="24"/>
        </w:rPr>
        <w:lastRenderedPageBreak/>
        <w:t>LEGALITY PAGE</w:t>
      </w:r>
      <w:bookmarkEnd w:id="0"/>
    </w:p>
    <w:p w:rsidR="00EE334D" w:rsidRPr="00EE334D" w:rsidRDefault="00EE334D" w:rsidP="00EE334D">
      <w:pPr>
        <w:spacing w:line="276" w:lineRule="auto"/>
        <w:rPr>
          <w:rFonts w:ascii="Times New Roman" w:hAnsi="Times New Roman" w:cs="Times New Roman"/>
          <w:b/>
          <w:sz w:val="26"/>
          <w:szCs w:val="26"/>
          <w:lang w:val="id-ID"/>
        </w:rPr>
      </w:pPr>
      <w:r w:rsidRPr="00EE334D">
        <w:rPr>
          <w:rFonts w:ascii="Times New Roman" w:hAnsi="Times New Roman" w:cs="Times New Roman"/>
          <w:b/>
          <w:sz w:val="26"/>
          <w:szCs w:val="26"/>
          <w:lang w:val="id-ID"/>
        </w:rPr>
        <w:br w:type="page"/>
      </w:r>
    </w:p>
    <w:p w:rsidR="00EE334D" w:rsidRPr="00EE334D" w:rsidRDefault="00EE334D" w:rsidP="00EE334D">
      <w:pPr>
        <w:jc w:val="center"/>
        <w:rPr>
          <w:rFonts w:ascii="Times New Roman" w:hAnsi="Times New Roman" w:cs="Times New Roman"/>
          <w:b/>
          <w:sz w:val="28"/>
          <w:szCs w:val="28"/>
          <w:lang w:val="id-ID"/>
        </w:rPr>
      </w:pPr>
      <w:r w:rsidRPr="00EE334D">
        <w:rPr>
          <w:rFonts w:ascii="Times New Roman" w:hAnsi="Times New Roman" w:cs="Times New Roman"/>
          <w:b/>
          <w:sz w:val="28"/>
          <w:szCs w:val="28"/>
          <w:lang w:val="id-ID"/>
        </w:rPr>
        <w:lastRenderedPageBreak/>
        <w:t>PERNYATAAN KEASLIAN</w:t>
      </w:r>
    </w:p>
    <w:p w:rsidR="00EE334D" w:rsidRPr="00EE334D" w:rsidRDefault="00EE334D" w:rsidP="00EE334D">
      <w:pPr>
        <w:rPr>
          <w:rFonts w:ascii="Times New Roman" w:hAnsi="Times New Roman" w:cs="Times New Roman"/>
          <w:lang w:val="id-ID"/>
        </w:rPr>
      </w:pPr>
    </w:p>
    <w:p w:rsidR="00EE334D" w:rsidRPr="00EE334D" w:rsidRDefault="00EE334D" w:rsidP="00EE334D">
      <w:pPr>
        <w:spacing w:line="480" w:lineRule="auto"/>
        <w:rPr>
          <w:rFonts w:ascii="Times New Roman" w:hAnsi="Times New Roman" w:cs="Times New Roman"/>
          <w:lang w:val="id-ID"/>
        </w:rPr>
      </w:pPr>
    </w:p>
    <w:p w:rsidR="00EE334D" w:rsidRPr="00EE334D" w:rsidRDefault="00EE334D" w:rsidP="00EE334D">
      <w:pPr>
        <w:spacing w:line="480" w:lineRule="auto"/>
        <w:rPr>
          <w:rFonts w:ascii="Times New Roman" w:hAnsi="Times New Roman" w:cs="Times New Roman"/>
          <w:lang w:val="id-ID"/>
        </w:rPr>
      </w:pPr>
      <w:r w:rsidRPr="00EE334D">
        <w:rPr>
          <w:rFonts w:ascii="Times New Roman" w:hAnsi="Times New Roman" w:cs="Times New Roman"/>
          <w:lang w:val="id-ID"/>
        </w:rPr>
        <w:t>Saya yang bertanda tangan di bawah ini menyatakan bahwa skripsi ini adalah hasil karya sendiri, dan semua sumber baik yang dikutip maupun yang dirujuk telah saya nyatakan dengan benar. Bila dikemudian hari ternyata pernyataan saya terbukti tidak benar, maka saya bersedia menerima sanksi yang telah ditetapkan oleh FMIPA UNM Makassar,</w:t>
      </w:r>
    </w:p>
    <w:p w:rsidR="00EE334D" w:rsidRPr="00EE334D" w:rsidRDefault="00EE334D" w:rsidP="00EE334D">
      <w:pPr>
        <w:spacing w:line="480" w:lineRule="auto"/>
        <w:rPr>
          <w:rFonts w:ascii="Times New Roman" w:hAnsi="Times New Roman" w:cs="Times New Roman"/>
          <w:lang w:val="id-ID"/>
        </w:rPr>
      </w:pPr>
    </w:p>
    <w:p w:rsidR="00EE334D" w:rsidRPr="00EE334D" w:rsidRDefault="00EE334D" w:rsidP="00EE334D">
      <w:pPr>
        <w:spacing w:line="480" w:lineRule="auto"/>
        <w:rPr>
          <w:rFonts w:ascii="Times New Roman" w:hAnsi="Times New Roman" w:cs="Times New Roman"/>
          <w:lang w:val="id-ID"/>
        </w:rPr>
      </w:pPr>
    </w:p>
    <w:p w:rsidR="00EE334D" w:rsidRPr="00EE334D" w:rsidRDefault="00EE334D" w:rsidP="00EE334D">
      <w:pPr>
        <w:jc w:val="center"/>
        <w:rPr>
          <w:rFonts w:ascii="Times New Roman" w:hAnsi="Times New Roman" w:cs="Times New Roman"/>
          <w:lang w:val="id-ID"/>
        </w:rPr>
      </w:pPr>
      <w:r w:rsidRPr="00EE334D">
        <w:rPr>
          <w:rFonts w:ascii="Times New Roman" w:hAnsi="Times New Roman" w:cs="Times New Roman"/>
          <w:lang w:val="id-ID"/>
        </w:rPr>
        <w:t>Yang membuat pernyataan :</w:t>
      </w:r>
    </w:p>
    <w:p w:rsidR="00EE334D" w:rsidRPr="00EE334D" w:rsidRDefault="00EE334D" w:rsidP="00EE334D">
      <w:pPr>
        <w:rPr>
          <w:rFonts w:ascii="Times New Roman" w:hAnsi="Times New Roman" w:cs="Times New Roman"/>
          <w:lang w:val="id-ID"/>
        </w:rPr>
      </w:pPr>
    </w:p>
    <w:p w:rsidR="00EE334D" w:rsidRPr="00EE334D" w:rsidRDefault="00EE334D" w:rsidP="00EE334D">
      <w:pPr>
        <w:tabs>
          <w:tab w:val="left" w:pos="1500"/>
        </w:tabs>
        <w:spacing w:line="480" w:lineRule="auto"/>
        <w:rPr>
          <w:rFonts w:ascii="Times New Roman" w:hAnsi="Times New Roman" w:cs="Times New Roman"/>
          <w:lang w:val="id-ID"/>
        </w:rPr>
      </w:pPr>
    </w:p>
    <w:p w:rsidR="00EE334D" w:rsidRPr="00EE334D" w:rsidRDefault="00EE334D" w:rsidP="00EE334D">
      <w:pPr>
        <w:spacing w:line="480" w:lineRule="auto"/>
        <w:ind w:left="2552"/>
        <w:rPr>
          <w:rFonts w:ascii="Times New Roman" w:hAnsi="Times New Roman" w:cs="Times New Roman"/>
        </w:rPr>
      </w:pPr>
      <w:r w:rsidRPr="00EE334D">
        <w:rPr>
          <w:rFonts w:ascii="Times New Roman" w:hAnsi="Times New Roman" w:cs="Times New Roman"/>
          <w:lang w:val="id-ID"/>
        </w:rPr>
        <w:t xml:space="preserve">Nama </w:t>
      </w:r>
      <w:r w:rsidRPr="00EE334D">
        <w:rPr>
          <w:rFonts w:ascii="Times New Roman" w:hAnsi="Times New Roman" w:cs="Times New Roman"/>
          <w:lang w:val="id-ID"/>
        </w:rPr>
        <w:tab/>
      </w:r>
      <w:r w:rsidRPr="00EE334D">
        <w:rPr>
          <w:rFonts w:ascii="Times New Roman" w:hAnsi="Times New Roman" w:cs="Times New Roman"/>
          <w:lang w:val="id-ID"/>
        </w:rPr>
        <w:tab/>
        <w:t xml:space="preserve">: </w:t>
      </w:r>
      <w:r w:rsidRPr="00EE334D">
        <w:rPr>
          <w:rFonts w:ascii="Times New Roman" w:hAnsi="Times New Roman" w:cs="Times New Roman"/>
        </w:rPr>
        <w:t>Nurul Maqfirah Rauf</w:t>
      </w:r>
    </w:p>
    <w:p w:rsidR="00EE334D" w:rsidRPr="00EE334D" w:rsidRDefault="00EE334D" w:rsidP="00EE334D">
      <w:pPr>
        <w:spacing w:line="480" w:lineRule="auto"/>
        <w:ind w:left="2552"/>
        <w:rPr>
          <w:rFonts w:ascii="Times New Roman" w:hAnsi="Times New Roman" w:cs="Times New Roman"/>
          <w:lang w:val="id-ID"/>
        </w:rPr>
      </w:pPr>
      <w:r w:rsidRPr="00EE334D">
        <w:rPr>
          <w:rFonts w:ascii="Times New Roman" w:hAnsi="Times New Roman" w:cs="Times New Roman"/>
          <w:lang w:val="id-ID"/>
        </w:rPr>
        <w:t>NIM</w:t>
      </w:r>
      <w:r w:rsidRPr="00EE334D">
        <w:rPr>
          <w:rFonts w:ascii="Times New Roman" w:hAnsi="Times New Roman" w:cs="Times New Roman"/>
          <w:lang w:val="id-ID"/>
        </w:rPr>
        <w:tab/>
      </w:r>
      <w:r w:rsidRPr="00EE334D">
        <w:rPr>
          <w:rFonts w:ascii="Times New Roman" w:hAnsi="Times New Roman" w:cs="Times New Roman"/>
          <w:lang w:val="id-ID"/>
        </w:rPr>
        <w:tab/>
        <w:t xml:space="preserve">: </w:t>
      </w:r>
      <w:r w:rsidRPr="00EE334D">
        <w:rPr>
          <w:rFonts w:ascii="Times New Roman" w:hAnsi="Times New Roman" w:cs="Times New Roman"/>
        </w:rPr>
        <w:t>1</w:t>
      </w:r>
      <w:r w:rsidRPr="00EE334D">
        <w:rPr>
          <w:rFonts w:ascii="Times New Roman" w:hAnsi="Times New Roman" w:cs="Times New Roman"/>
          <w:lang w:val="id-ID"/>
        </w:rPr>
        <w:t>311441022</w:t>
      </w:r>
    </w:p>
    <w:p w:rsidR="00EE334D" w:rsidRPr="00EE334D" w:rsidRDefault="00EE334D" w:rsidP="00EE334D">
      <w:pPr>
        <w:spacing w:line="480" w:lineRule="auto"/>
        <w:ind w:left="2552"/>
        <w:rPr>
          <w:rFonts w:ascii="Times New Roman" w:hAnsi="Times New Roman" w:cs="Times New Roman"/>
          <w:lang w:val="id-ID"/>
        </w:rPr>
      </w:pPr>
      <w:r w:rsidRPr="00EE334D">
        <w:rPr>
          <w:rFonts w:ascii="Times New Roman" w:hAnsi="Times New Roman" w:cs="Times New Roman"/>
          <w:lang w:val="id-ID"/>
        </w:rPr>
        <w:t xml:space="preserve">Tanggal </w:t>
      </w:r>
      <w:r w:rsidRPr="00EE334D">
        <w:rPr>
          <w:rFonts w:ascii="Times New Roman" w:hAnsi="Times New Roman" w:cs="Times New Roman"/>
          <w:lang w:val="id-ID"/>
        </w:rPr>
        <w:tab/>
      </w:r>
      <w:r w:rsidRPr="00EE334D">
        <w:rPr>
          <w:rFonts w:ascii="Times New Roman" w:hAnsi="Times New Roman" w:cs="Times New Roman"/>
          <w:lang w:val="id-ID"/>
        </w:rPr>
        <w:tab/>
        <w:t xml:space="preserve">: 19 </w:t>
      </w:r>
      <w:r w:rsidRPr="00EE334D">
        <w:rPr>
          <w:rFonts w:ascii="Times New Roman" w:hAnsi="Times New Roman" w:cs="Times New Roman"/>
        </w:rPr>
        <w:t>Mei</w:t>
      </w:r>
      <w:r w:rsidRPr="00EE334D">
        <w:rPr>
          <w:rFonts w:ascii="Times New Roman" w:hAnsi="Times New Roman" w:cs="Times New Roman"/>
          <w:lang w:val="id-ID"/>
        </w:rPr>
        <w:t xml:space="preserve"> 2017</w:t>
      </w:r>
    </w:p>
    <w:p w:rsidR="00EE334D" w:rsidRPr="00EE334D" w:rsidRDefault="00EE334D" w:rsidP="00EE334D">
      <w:pPr>
        <w:jc w:val="center"/>
        <w:rPr>
          <w:rFonts w:ascii="Times New Roman" w:hAnsi="Times New Roman" w:cs="Times New Roman"/>
          <w:b/>
          <w:sz w:val="36"/>
          <w:szCs w:val="36"/>
        </w:rPr>
      </w:pPr>
    </w:p>
    <w:p w:rsidR="00EE334D" w:rsidRPr="00EE334D" w:rsidRDefault="00EE334D" w:rsidP="00EE334D">
      <w:pPr>
        <w:jc w:val="right"/>
        <w:rPr>
          <w:rFonts w:ascii="Times New Roman" w:hAnsi="Times New Roman" w:cs="Times New Roman"/>
          <w:b/>
        </w:rPr>
      </w:pPr>
    </w:p>
    <w:p w:rsidR="00EE334D" w:rsidRPr="00EE334D" w:rsidRDefault="00EE334D" w:rsidP="00EE334D">
      <w:pPr>
        <w:jc w:val="center"/>
        <w:rPr>
          <w:rFonts w:ascii="Times New Roman" w:hAnsi="Times New Roman" w:cs="Times New Roman"/>
          <w:sz w:val="28"/>
          <w:szCs w:val="28"/>
        </w:rPr>
      </w:pPr>
    </w:p>
    <w:p w:rsidR="00EE334D" w:rsidRDefault="00EE334D">
      <w:pPr>
        <w:rPr>
          <w:rFonts w:ascii="Times New Roman" w:hAnsi="Times New Roman" w:cs="Times New Roman"/>
          <w:b/>
        </w:rPr>
      </w:pPr>
      <w:r>
        <w:rPr>
          <w:rFonts w:ascii="Times New Roman" w:hAnsi="Times New Roman" w:cs="Times New Roman"/>
          <w:b/>
        </w:rPr>
        <w:br w:type="page"/>
      </w:r>
    </w:p>
    <w:p w:rsidR="00EE334D" w:rsidRPr="00A018D6" w:rsidRDefault="00EE334D" w:rsidP="00EE334D">
      <w:pPr>
        <w:jc w:val="center"/>
        <w:rPr>
          <w:rFonts w:ascii="Times New Roman" w:hAnsi="Times New Roman" w:cs="Times New Roman"/>
          <w:b/>
          <w:sz w:val="24"/>
          <w:szCs w:val="24"/>
        </w:rPr>
      </w:pPr>
      <w:r w:rsidRPr="00A018D6">
        <w:rPr>
          <w:rFonts w:ascii="Times New Roman" w:hAnsi="Times New Roman" w:cs="Times New Roman"/>
          <w:b/>
          <w:sz w:val="24"/>
          <w:szCs w:val="24"/>
        </w:rPr>
        <w:lastRenderedPageBreak/>
        <w:t>PERSETUJUAN PUBLIKASI UNTUK KEPERLUAN AKADEMIK</w:t>
      </w:r>
    </w:p>
    <w:p w:rsidR="00EE334D" w:rsidRPr="00A018D6" w:rsidRDefault="00EE334D" w:rsidP="00EE334D">
      <w:pPr>
        <w:rPr>
          <w:rFonts w:ascii="Times New Roman" w:hAnsi="Times New Roman" w:cs="Times New Roman"/>
          <w:sz w:val="24"/>
          <w:szCs w:val="24"/>
        </w:rPr>
      </w:pPr>
      <w:r w:rsidRPr="00A018D6">
        <w:rPr>
          <w:rFonts w:ascii="Times New Roman" w:hAnsi="Times New Roman" w:cs="Times New Roman"/>
          <w:sz w:val="24"/>
          <w:szCs w:val="24"/>
        </w:rPr>
        <w:t>Sebagai civitas akademika UNM Makassar, saya yang bertanda tangan di bawah ini:</w:t>
      </w:r>
    </w:p>
    <w:p w:rsidR="00EE334D" w:rsidRPr="00A018D6" w:rsidRDefault="00EE334D" w:rsidP="00EE334D">
      <w:pPr>
        <w:spacing w:after="0"/>
        <w:ind w:firstLine="720"/>
        <w:rPr>
          <w:rFonts w:ascii="Times New Roman" w:hAnsi="Times New Roman" w:cs="Times New Roman"/>
          <w:sz w:val="24"/>
          <w:szCs w:val="24"/>
        </w:rPr>
      </w:pPr>
      <w:r w:rsidRPr="00A018D6">
        <w:rPr>
          <w:rFonts w:ascii="Times New Roman" w:hAnsi="Times New Roman" w:cs="Times New Roman"/>
          <w:sz w:val="24"/>
          <w:szCs w:val="24"/>
        </w:rPr>
        <w:t>Nama</w:t>
      </w:r>
      <w:r w:rsidRPr="00A018D6">
        <w:rPr>
          <w:rFonts w:ascii="Times New Roman" w:hAnsi="Times New Roman" w:cs="Times New Roman"/>
          <w:sz w:val="24"/>
          <w:szCs w:val="24"/>
        </w:rPr>
        <w:tab/>
      </w:r>
      <w:r w:rsidRPr="00A018D6">
        <w:rPr>
          <w:rFonts w:ascii="Times New Roman" w:hAnsi="Times New Roman" w:cs="Times New Roman"/>
          <w:sz w:val="24"/>
          <w:szCs w:val="24"/>
        </w:rPr>
        <w:tab/>
        <w:t>: Nurul Maqfirah Rauf</w:t>
      </w:r>
    </w:p>
    <w:p w:rsidR="00EE334D" w:rsidRPr="00A018D6" w:rsidRDefault="00EE334D" w:rsidP="00EE334D">
      <w:pPr>
        <w:spacing w:after="0"/>
        <w:ind w:firstLine="720"/>
        <w:rPr>
          <w:rFonts w:ascii="Times New Roman" w:hAnsi="Times New Roman" w:cs="Times New Roman"/>
          <w:sz w:val="24"/>
          <w:szCs w:val="24"/>
        </w:rPr>
      </w:pPr>
      <w:r w:rsidRPr="00A018D6">
        <w:rPr>
          <w:rFonts w:ascii="Times New Roman" w:hAnsi="Times New Roman" w:cs="Times New Roman"/>
          <w:sz w:val="24"/>
          <w:szCs w:val="24"/>
        </w:rPr>
        <w:t>NIM</w:t>
      </w:r>
      <w:r w:rsidRPr="00A018D6">
        <w:rPr>
          <w:rFonts w:ascii="Times New Roman" w:hAnsi="Times New Roman" w:cs="Times New Roman"/>
          <w:sz w:val="24"/>
          <w:szCs w:val="24"/>
        </w:rPr>
        <w:tab/>
      </w:r>
      <w:r w:rsidRPr="00A018D6">
        <w:rPr>
          <w:rFonts w:ascii="Times New Roman" w:hAnsi="Times New Roman" w:cs="Times New Roman"/>
          <w:sz w:val="24"/>
          <w:szCs w:val="24"/>
        </w:rPr>
        <w:tab/>
        <w:t>: 1311441022</w:t>
      </w:r>
    </w:p>
    <w:p w:rsidR="00EE334D" w:rsidRPr="00A018D6" w:rsidRDefault="00EE334D" w:rsidP="00EE334D">
      <w:pPr>
        <w:spacing w:after="0"/>
        <w:ind w:firstLine="720"/>
        <w:rPr>
          <w:rFonts w:ascii="Times New Roman" w:hAnsi="Times New Roman" w:cs="Times New Roman"/>
          <w:sz w:val="24"/>
          <w:szCs w:val="24"/>
        </w:rPr>
      </w:pPr>
      <w:r w:rsidRPr="00A018D6">
        <w:rPr>
          <w:rFonts w:ascii="Times New Roman" w:hAnsi="Times New Roman" w:cs="Times New Roman"/>
          <w:sz w:val="24"/>
          <w:szCs w:val="24"/>
        </w:rPr>
        <w:t>Program Studi</w:t>
      </w:r>
      <w:r w:rsidRPr="00A018D6">
        <w:rPr>
          <w:rFonts w:ascii="Times New Roman" w:hAnsi="Times New Roman" w:cs="Times New Roman"/>
          <w:sz w:val="24"/>
          <w:szCs w:val="24"/>
        </w:rPr>
        <w:tab/>
        <w:t>: Pendidikan Matematika ICP</w:t>
      </w:r>
    </w:p>
    <w:p w:rsidR="00EE334D" w:rsidRPr="00A018D6" w:rsidRDefault="00EE334D" w:rsidP="00EE334D">
      <w:pPr>
        <w:spacing w:after="0"/>
        <w:ind w:firstLine="720"/>
        <w:rPr>
          <w:rFonts w:ascii="Times New Roman" w:hAnsi="Times New Roman" w:cs="Times New Roman"/>
          <w:sz w:val="24"/>
          <w:szCs w:val="24"/>
        </w:rPr>
      </w:pPr>
      <w:r w:rsidRPr="00A018D6">
        <w:rPr>
          <w:rFonts w:ascii="Times New Roman" w:hAnsi="Times New Roman" w:cs="Times New Roman"/>
          <w:sz w:val="24"/>
          <w:szCs w:val="24"/>
        </w:rPr>
        <w:t>Jurusan</w:t>
      </w:r>
      <w:r w:rsidRPr="00A018D6">
        <w:rPr>
          <w:rFonts w:ascii="Times New Roman" w:hAnsi="Times New Roman" w:cs="Times New Roman"/>
          <w:sz w:val="24"/>
          <w:szCs w:val="24"/>
        </w:rPr>
        <w:tab/>
        <w:t>: Matematika</w:t>
      </w:r>
    </w:p>
    <w:p w:rsidR="00EE334D" w:rsidRPr="00A018D6" w:rsidRDefault="00EE334D" w:rsidP="00EE334D">
      <w:pPr>
        <w:spacing w:after="0"/>
        <w:ind w:firstLine="720"/>
        <w:rPr>
          <w:rFonts w:ascii="Times New Roman" w:hAnsi="Times New Roman" w:cs="Times New Roman"/>
          <w:sz w:val="24"/>
          <w:szCs w:val="24"/>
        </w:rPr>
      </w:pPr>
      <w:r w:rsidRPr="00A018D6">
        <w:rPr>
          <w:rFonts w:ascii="Times New Roman" w:hAnsi="Times New Roman" w:cs="Times New Roman"/>
          <w:sz w:val="24"/>
          <w:szCs w:val="24"/>
        </w:rPr>
        <w:t>Fakultas</w:t>
      </w:r>
      <w:r w:rsidRPr="00A018D6">
        <w:rPr>
          <w:rFonts w:ascii="Times New Roman" w:hAnsi="Times New Roman" w:cs="Times New Roman"/>
          <w:sz w:val="24"/>
          <w:szCs w:val="24"/>
        </w:rPr>
        <w:tab/>
        <w:t>: Matematika dan Ilmu Pengetahuan Alam</w:t>
      </w:r>
    </w:p>
    <w:p w:rsidR="00EE334D" w:rsidRPr="00A018D6" w:rsidRDefault="00EE334D" w:rsidP="00EE334D">
      <w:pPr>
        <w:spacing w:after="0"/>
        <w:ind w:firstLine="720"/>
        <w:rPr>
          <w:rFonts w:ascii="Times New Roman" w:hAnsi="Times New Roman" w:cs="Times New Roman"/>
          <w:sz w:val="24"/>
          <w:szCs w:val="24"/>
        </w:rPr>
      </w:pPr>
    </w:p>
    <w:p w:rsidR="00EE334D" w:rsidRPr="00A018D6" w:rsidRDefault="00EE334D" w:rsidP="00EE334D">
      <w:pPr>
        <w:spacing w:after="0" w:line="276" w:lineRule="auto"/>
        <w:jc w:val="both"/>
        <w:rPr>
          <w:rFonts w:ascii="Times New Roman" w:hAnsi="Times New Roman" w:cs="Times New Roman"/>
          <w:sz w:val="24"/>
          <w:szCs w:val="24"/>
        </w:rPr>
      </w:pPr>
      <w:r w:rsidRPr="00A018D6">
        <w:rPr>
          <w:rFonts w:ascii="Times New Roman" w:hAnsi="Times New Roman" w:cs="Times New Roman"/>
          <w:sz w:val="24"/>
          <w:szCs w:val="24"/>
        </w:rPr>
        <w:t xml:space="preserve">Demi pengembangan ilmu pengetahuan, saya menyetujui untuk memberikan kepada Universitas Negeri  Makassar  </w:t>
      </w:r>
      <w:r w:rsidRPr="00A018D6">
        <w:rPr>
          <w:rFonts w:ascii="Times New Roman" w:hAnsi="Times New Roman" w:cs="Times New Roman"/>
          <w:b/>
          <w:sz w:val="24"/>
          <w:szCs w:val="24"/>
        </w:rPr>
        <w:t xml:space="preserve">Hak Bebas Royalti Nonekslusif </w:t>
      </w:r>
      <w:r w:rsidRPr="00A018D6">
        <w:rPr>
          <w:rFonts w:ascii="Times New Roman" w:hAnsi="Times New Roman" w:cs="Times New Roman"/>
          <w:b/>
          <w:i/>
          <w:sz w:val="24"/>
          <w:szCs w:val="24"/>
        </w:rPr>
        <w:t>(Non-exclusive Royalty-Free Right)</w:t>
      </w:r>
      <w:r w:rsidRPr="00A018D6">
        <w:rPr>
          <w:rFonts w:ascii="Times New Roman" w:hAnsi="Times New Roman" w:cs="Times New Roman"/>
          <w:sz w:val="24"/>
          <w:szCs w:val="24"/>
        </w:rPr>
        <w:t xml:space="preserve"> atas skripsi saya yang berjudul:</w:t>
      </w:r>
    </w:p>
    <w:p w:rsidR="00EE334D" w:rsidRPr="00A018D6" w:rsidRDefault="00EE334D" w:rsidP="00EE334D">
      <w:pPr>
        <w:spacing w:after="0" w:line="276" w:lineRule="auto"/>
        <w:jc w:val="both"/>
        <w:rPr>
          <w:rFonts w:ascii="Times New Roman" w:hAnsi="Times New Roman" w:cs="Times New Roman"/>
          <w:b/>
          <w:sz w:val="24"/>
          <w:szCs w:val="24"/>
        </w:rPr>
      </w:pPr>
      <w:r w:rsidRPr="00A018D6">
        <w:rPr>
          <w:rFonts w:ascii="Times New Roman" w:hAnsi="Times New Roman" w:cs="Times New Roman"/>
          <w:b/>
          <w:sz w:val="24"/>
          <w:szCs w:val="24"/>
        </w:rPr>
        <w:t xml:space="preserve">“Efektivitas Pemberian Tugas Terstruktur Menggunakan </w:t>
      </w:r>
      <w:r w:rsidRPr="00A018D6">
        <w:rPr>
          <w:rFonts w:ascii="Times New Roman" w:hAnsi="Times New Roman" w:cs="Times New Roman"/>
          <w:b/>
          <w:i/>
          <w:sz w:val="24"/>
          <w:szCs w:val="24"/>
        </w:rPr>
        <w:t xml:space="preserve">E-Learning </w:t>
      </w:r>
      <w:r w:rsidRPr="00A018D6">
        <w:rPr>
          <w:rFonts w:ascii="Times New Roman" w:hAnsi="Times New Roman" w:cs="Times New Roman"/>
          <w:b/>
          <w:sz w:val="24"/>
          <w:szCs w:val="24"/>
        </w:rPr>
        <w:t xml:space="preserve">Dalam Pembelajaran Matematika Siswa XI SMA Negeri 1 Bajeng” </w:t>
      </w:r>
    </w:p>
    <w:p w:rsidR="00EE334D" w:rsidRPr="00A018D6" w:rsidRDefault="00EE334D" w:rsidP="00EE334D">
      <w:pPr>
        <w:spacing w:after="0" w:line="276" w:lineRule="auto"/>
        <w:jc w:val="both"/>
        <w:rPr>
          <w:rFonts w:ascii="Times New Roman" w:hAnsi="Times New Roman" w:cs="Times New Roman"/>
          <w:sz w:val="24"/>
          <w:szCs w:val="24"/>
        </w:rPr>
      </w:pPr>
      <w:r w:rsidRPr="00A018D6">
        <w:rPr>
          <w:rFonts w:ascii="Times New Roman" w:hAnsi="Times New Roman" w:cs="Times New Roman"/>
          <w:sz w:val="24"/>
          <w:szCs w:val="24"/>
        </w:rPr>
        <w:t>Beserta perangkat yang ada (jika diperlukan). Dengan Hak Bebas Royalti Nonekslusif ini, Universitas Negeri Makassar berhak menyimpan, mengalih-media/format-kan, mengelola dalam bentuk pangkalan data (</w:t>
      </w:r>
      <w:r w:rsidRPr="00A018D6">
        <w:rPr>
          <w:rFonts w:ascii="Times New Roman" w:hAnsi="Times New Roman" w:cs="Times New Roman"/>
          <w:i/>
          <w:sz w:val="24"/>
          <w:szCs w:val="24"/>
        </w:rPr>
        <w:t>data base</w:t>
      </w:r>
      <w:r w:rsidRPr="00A018D6">
        <w:rPr>
          <w:rFonts w:ascii="Times New Roman" w:hAnsi="Times New Roman" w:cs="Times New Roman"/>
          <w:sz w:val="24"/>
          <w:szCs w:val="24"/>
        </w:rPr>
        <w:t>), merawat dan mempublikasikan skripsi saya selama tetap mencantumkan nama saya sebagai penulis/pencipta dan sebagai pemilik Hak Cipta, serta tidak dikomersilkan.</w:t>
      </w:r>
    </w:p>
    <w:p w:rsidR="00EE334D" w:rsidRPr="00A018D6" w:rsidRDefault="00EE334D" w:rsidP="00EE334D">
      <w:pPr>
        <w:spacing w:after="0"/>
        <w:rPr>
          <w:rFonts w:ascii="Times New Roman" w:hAnsi="Times New Roman" w:cs="Times New Roman"/>
          <w:sz w:val="24"/>
          <w:szCs w:val="24"/>
        </w:rPr>
      </w:pPr>
      <w:r w:rsidRPr="00A018D6">
        <w:rPr>
          <w:rFonts w:ascii="Times New Roman" w:hAnsi="Times New Roman" w:cs="Times New Roman"/>
          <w:sz w:val="24"/>
          <w:szCs w:val="24"/>
        </w:rPr>
        <w:tab/>
        <w:t>Demikian pernyataan ini saya buat dengan sebenarnya.</w:t>
      </w:r>
    </w:p>
    <w:p w:rsidR="00EE334D" w:rsidRPr="00A018D6" w:rsidRDefault="00EE334D" w:rsidP="00EE334D">
      <w:pPr>
        <w:spacing w:after="0"/>
        <w:rPr>
          <w:rFonts w:ascii="Times New Roman" w:hAnsi="Times New Roman" w:cs="Times New Roman"/>
          <w:sz w:val="24"/>
          <w:szCs w:val="24"/>
        </w:rPr>
      </w:pPr>
      <w:r w:rsidRPr="00A018D6">
        <w:rPr>
          <w:rFonts w:ascii="Times New Roman" w:hAnsi="Times New Roman" w:cs="Times New Roman"/>
          <w:sz w:val="24"/>
          <w:szCs w:val="24"/>
        </w:rPr>
        <w:tab/>
      </w:r>
      <w:r w:rsidRPr="00A018D6">
        <w:rPr>
          <w:rFonts w:ascii="Times New Roman" w:hAnsi="Times New Roman" w:cs="Times New Roman"/>
          <w:sz w:val="24"/>
          <w:szCs w:val="24"/>
        </w:rPr>
        <w:tab/>
      </w:r>
      <w:r w:rsidRPr="00A018D6">
        <w:rPr>
          <w:rFonts w:ascii="Times New Roman" w:hAnsi="Times New Roman" w:cs="Times New Roman"/>
          <w:sz w:val="24"/>
          <w:szCs w:val="24"/>
        </w:rPr>
        <w:tab/>
        <w:t>Dibuat di</w:t>
      </w:r>
      <w:r w:rsidRPr="00A018D6">
        <w:rPr>
          <w:rFonts w:ascii="Times New Roman" w:hAnsi="Times New Roman" w:cs="Times New Roman"/>
          <w:sz w:val="24"/>
          <w:szCs w:val="24"/>
        </w:rPr>
        <w:tab/>
        <w:t>: Gowa</w:t>
      </w:r>
    </w:p>
    <w:p w:rsidR="00EE334D" w:rsidRPr="00A018D6" w:rsidRDefault="00EE334D" w:rsidP="00EE334D">
      <w:pPr>
        <w:spacing w:after="0"/>
        <w:rPr>
          <w:rFonts w:ascii="Times New Roman" w:hAnsi="Times New Roman" w:cs="Times New Roman"/>
          <w:sz w:val="24"/>
          <w:szCs w:val="24"/>
        </w:rPr>
      </w:pPr>
      <w:r w:rsidRPr="00A018D6">
        <w:rPr>
          <w:rFonts w:ascii="Times New Roman" w:hAnsi="Times New Roman" w:cs="Times New Roman"/>
          <w:sz w:val="24"/>
          <w:szCs w:val="24"/>
        </w:rPr>
        <w:tab/>
      </w:r>
      <w:r w:rsidRPr="00A018D6">
        <w:rPr>
          <w:rFonts w:ascii="Times New Roman" w:hAnsi="Times New Roman" w:cs="Times New Roman"/>
          <w:sz w:val="24"/>
          <w:szCs w:val="24"/>
        </w:rPr>
        <w:tab/>
      </w:r>
      <w:r w:rsidRPr="00A018D6">
        <w:rPr>
          <w:rFonts w:ascii="Times New Roman" w:hAnsi="Times New Roman" w:cs="Times New Roman"/>
          <w:sz w:val="24"/>
          <w:szCs w:val="24"/>
        </w:rPr>
        <w:tab/>
        <w:t>Pada Tanggal</w:t>
      </w:r>
      <w:r w:rsidRPr="00A018D6">
        <w:rPr>
          <w:rFonts w:ascii="Times New Roman" w:hAnsi="Times New Roman" w:cs="Times New Roman"/>
          <w:sz w:val="24"/>
          <w:szCs w:val="24"/>
        </w:rPr>
        <w:tab/>
        <w:t xml:space="preserve">: </w:t>
      </w:r>
      <w:r w:rsidRPr="00A018D6">
        <w:rPr>
          <w:rFonts w:ascii="Times New Roman" w:hAnsi="Times New Roman" w:cs="Times New Roman"/>
          <w:sz w:val="24"/>
          <w:szCs w:val="24"/>
          <w:lang w:val="es-US"/>
        </w:rPr>
        <w:t>19 Mei 2017</w:t>
      </w:r>
    </w:p>
    <w:p w:rsidR="00EE334D" w:rsidRPr="00A018D6" w:rsidRDefault="00EE334D" w:rsidP="00EE334D">
      <w:pPr>
        <w:spacing w:after="0"/>
        <w:rPr>
          <w:rFonts w:ascii="Times New Roman" w:hAnsi="Times New Roman" w:cs="Times New Roman"/>
          <w:sz w:val="24"/>
          <w:szCs w:val="24"/>
        </w:rPr>
      </w:pPr>
    </w:p>
    <w:p w:rsidR="00EE334D" w:rsidRPr="00A018D6" w:rsidRDefault="00EE334D" w:rsidP="00EE334D">
      <w:pPr>
        <w:spacing w:after="0"/>
        <w:rPr>
          <w:rFonts w:ascii="Times New Roman" w:hAnsi="Times New Roman" w:cs="Times New Roman"/>
          <w:sz w:val="24"/>
          <w:szCs w:val="24"/>
        </w:rPr>
      </w:pPr>
      <w:r w:rsidRPr="00A018D6">
        <w:rPr>
          <w:rFonts w:ascii="Times New Roman" w:hAnsi="Times New Roman" w:cs="Times New Roman"/>
          <w:sz w:val="24"/>
          <w:szCs w:val="24"/>
        </w:rPr>
        <w:t xml:space="preserve">Menyetujui </w:t>
      </w:r>
      <w:r w:rsidRPr="00A018D6">
        <w:rPr>
          <w:rFonts w:ascii="Times New Roman" w:hAnsi="Times New Roman" w:cs="Times New Roman"/>
          <w:sz w:val="24"/>
          <w:szCs w:val="24"/>
        </w:rPr>
        <w:tab/>
      </w:r>
      <w:r w:rsidRPr="00A018D6">
        <w:rPr>
          <w:rFonts w:ascii="Times New Roman" w:hAnsi="Times New Roman" w:cs="Times New Roman"/>
          <w:sz w:val="24"/>
          <w:szCs w:val="24"/>
        </w:rPr>
        <w:tab/>
      </w:r>
      <w:r w:rsidRPr="00A018D6">
        <w:rPr>
          <w:rFonts w:ascii="Times New Roman" w:hAnsi="Times New Roman" w:cs="Times New Roman"/>
          <w:sz w:val="24"/>
          <w:szCs w:val="24"/>
        </w:rPr>
        <w:tab/>
      </w:r>
      <w:r w:rsidRPr="00A018D6">
        <w:rPr>
          <w:rFonts w:ascii="Times New Roman" w:hAnsi="Times New Roman" w:cs="Times New Roman"/>
          <w:sz w:val="24"/>
          <w:szCs w:val="24"/>
        </w:rPr>
        <w:tab/>
      </w:r>
      <w:r w:rsidRPr="00A018D6">
        <w:rPr>
          <w:rFonts w:ascii="Times New Roman" w:hAnsi="Times New Roman" w:cs="Times New Roman"/>
          <w:sz w:val="24"/>
          <w:szCs w:val="24"/>
        </w:rPr>
        <w:tab/>
      </w:r>
      <w:r w:rsidRPr="00A018D6">
        <w:rPr>
          <w:rFonts w:ascii="Times New Roman" w:hAnsi="Times New Roman" w:cs="Times New Roman"/>
          <w:sz w:val="24"/>
          <w:szCs w:val="24"/>
        </w:rPr>
        <w:tab/>
      </w:r>
      <w:r w:rsidRPr="00A018D6">
        <w:rPr>
          <w:rFonts w:ascii="Times New Roman" w:hAnsi="Times New Roman" w:cs="Times New Roman"/>
          <w:sz w:val="24"/>
          <w:szCs w:val="24"/>
        </w:rPr>
        <w:tab/>
        <w:t>Yang menyatakan</w:t>
      </w:r>
    </w:p>
    <w:p w:rsidR="00EE334D" w:rsidRPr="00A018D6" w:rsidRDefault="00EE334D" w:rsidP="00EE334D">
      <w:pPr>
        <w:spacing w:after="0"/>
        <w:rPr>
          <w:rFonts w:ascii="Times New Roman" w:hAnsi="Times New Roman" w:cs="Times New Roman"/>
          <w:sz w:val="24"/>
          <w:szCs w:val="24"/>
        </w:rPr>
      </w:pPr>
      <w:r w:rsidRPr="00A018D6">
        <w:rPr>
          <w:rFonts w:ascii="Times New Roman" w:hAnsi="Times New Roman" w:cs="Times New Roman"/>
          <w:sz w:val="24"/>
          <w:szCs w:val="24"/>
        </w:rPr>
        <w:t>Pembimbing 1</w:t>
      </w:r>
    </w:p>
    <w:p w:rsidR="00EE334D" w:rsidRPr="00A018D6" w:rsidRDefault="00EE334D" w:rsidP="00EE334D">
      <w:pPr>
        <w:spacing w:after="0"/>
        <w:rPr>
          <w:rFonts w:ascii="Times New Roman" w:hAnsi="Times New Roman" w:cs="Times New Roman"/>
          <w:sz w:val="24"/>
          <w:szCs w:val="24"/>
        </w:rPr>
      </w:pPr>
    </w:p>
    <w:p w:rsidR="00EE334D" w:rsidRPr="00A018D6" w:rsidRDefault="00EE334D" w:rsidP="00EE334D">
      <w:pPr>
        <w:spacing w:after="0"/>
        <w:rPr>
          <w:rFonts w:ascii="Times New Roman" w:hAnsi="Times New Roman" w:cs="Times New Roman"/>
          <w:sz w:val="24"/>
          <w:szCs w:val="24"/>
        </w:rPr>
      </w:pPr>
    </w:p>
    <w:p w:rsidR="00EE334D" w:rsidRPr="00A018D6" w:rsidRDefault="00EE334D" w:rsidP="00EE334D">
      <w:pPr>
        <w:spacing w:after="0" w:line="240" w:lineRule="auto"/>
        <w:rPr>
          <w:rFonts w:ascii="Times New Roman" w:hAnsi="Times New Roman" w:cs="Times New Roman"/>
          <w:b/>
          <w:sz w:val="24"/>
          <w:szCs w:val="24"/>
          <w:u w:val="single"/>
        </w:rPr>
      </w:pPr>
      <w:r w:rsidRPr="00A018D6">
        <w:rPr>
          <w:rFonts w:ascii="Times New Roman" w:hAnsi="Times New Roman" w:cs="Times New Roman"/>
          <w:b/>
          <w:sz w:val="24"/>
          <w:szCs w:val="24"/>
          <w:u w:val="single"/>
        </w:rPr>
        <w:t>Dr. Asdar, S.Pd., M.Pd</w:t>
      </w:r>
      <w:r w:rsidRPr="00A018D6">
        <w:rPr>
          <w:rFonts w:ascii="Times New Roman" w:hAnsi="Times New Roman" w:cs="Times New Roman"/>
          <w:sz w:val="24"/>
          <w:szCs w:val="24"/>
        </w:rPr>
        <w:tab/>
      </w:r>
      <w:r w:rsidRPr="00A018D6">
        <w:rPr>
          <w:rFonts w:ascii="Times New Roman" w:hAnsi="Times New Roman" w:cs="Times New Roman"/>
          <w:sz w:val="24"/>
          <w:szCs w:val="24"/>
        </w:rPr>
        <w:tab/>
      </w:r>
      <w:r w:rsidRPr="00A018D6">
        <w:rPr>
          <w:rFonts w:ascii="Times New Roman" w:hAnsi="Times New Roman" w:cs="Times New Roman"/>
          <w:sz w:val="24"/>
          <w:szCs w:val="24"/>
        </w:rPr>
        <w:tab/>
      </w:r>
      <w:r w:rsidRPr="00A018D6">
        <w:rPr>
          <w:rFonts w:ascii="Times New Roman" w:hAnsi="Times New Roman" w:cs="Times New Roman"/>
          <w:sz w:val="24"/>
          <w:szCs w:val="24"/>
        </w:rPr>
        <w:tab/>
        <w:t xml:space="preserve">           </w:t>
      </w:r>
      <w:r w:rsidRPr="00A018D6">
        <w:rPr>
          <w:rFonts w:ascii="Times New Roman" w:hAnsi="Times New Roman" w:cs="Times New Roman"/>
          <w:b/>
          <w:sz w:val="24"/>
          <w:szCs w:val="24"/>
          <w:u w:val="single"/>
        </w:rPr>
        <w:t>Nurul Maqfirah Rauf</w:t>
      </w:r>
    </w:p>
    <w:p w:rsidR="00EE334D" w:rsidRPr="00A018D6" w:rsidRDefault="00EE334D" w:rsidP="00EE334D">
      <w:pPr>
        <w:spacing w:after="0"/>
        <w:rPr>
          <w:rFonts w:ascii="Times New Roman" w:hAnsi="Times New Roman" w:cs="Times New Roman"/>
          <w:sz w:val="24"/>
          <w:szCs w:val="24"/>
        </w:rPr>
      </w:pPr>
      <w:r w:rsidRPr="00A018D6">
        <w:rPr>
          <w:rFonts w:ascii="Times New Roman" w:hAnsi="Times New Roman" w:cs="Times New Roman"/>
          <w:b/>
          <w:sz w:val="24"/>
          <w:szCs w:val="24"/>
        </w:rPr>
        <w:t>NIP. 19651226 199103 1 001</w:t>
      </w:r>
      <w:r w:rsidRPr="00A018D6">
        <w:rPr>
          <w:rFonts w:ascii="Times New Roman" w:hAnsi="Times New Roman" w:cs="Times New Roman"/>
          <w:sz w:val="24"/>
          <w:szCs w:val="24"/>
        </w:rPr>
        <w:tab/>
      </w:r>
      <w:r w:rsidRPr="00A018D6">
        <w:rPr>
          <w:rFonts w:ascii="Times New Roman" w:hAnsi="Times New Roman" w:cs="Times New Roman"/>
          <w:sz w:val="24"/>
          <w:szCs w:val="24"/>
        </w:rPr>
        <w:tab/>
      </w:r>
      <w:r w:rsidRPr="00A018D6">
        <w:rPr>
          <w:rFonts w:ascii="Times New Roman" w:hAnsi="Times New Roman" w:cs="Times New Roman"/>
          <w:sz w:val="24"/>
          <w:szCs w:val="24"/>
        </w:rPr>
        <w:tab/>
      </w:r>
      <w:r w:rsidRPr="00A018D6">
        <w:rPr>
          <w:rFonts w:ascii="Times New Roman" w:hAnsi="Times New Roman" w:cs="Times New Roman"/>
          <w:sz w:val="24"/>
          <w:szCs w:val="24"/>
        </w:rPr>
        <w:tab/>
        <w:t xml:space="preserve">           </w:t>
      </w:r>
      <w:r w:rsidRPr="00A018D6">
        <w:rPr>
          <w:rFonts w:ascii="Times New Roman" w:hAnsi="Times New Roman" w:cs="Times New Roman"/>
          <w:b/>
          <w:sz w:val="24"/>
          <w:szCs w:val="24"/>
        </w:rPr>
        <w:t>NIM. 1311441022</w:t>
      </w:r>
    </w:p>
    <w:p w:rsidR="00EE334D" w:rsidRPr="00EE334D" w:rsidRDefault="00EE334D" w:rsidP="00EE334D">
      <w:pPr>
        <w:spacing w:line="276" w:lineRule="auto"/>
        <w:rPr>
          <w:rFonts w:ascii="Times New Roman" w:hAnsi="Times New Roman" w:cs="Times New Roman"/>
          <w:b/>
        </w:rPr>
      </w:pPr>
      <w:r w:rsidRPr="00EE334D">
        <w:rPr>
          <w:rFonts w:ascii="Times New Roman" w:hAnsi="Times New Roman" w:cs="Times New Roman"/>
          <w:b/>
        </w:rPr>
        <w:br w:type="page"/>
      </w:r>
    </w:p>
    <w:p w:rsidR="00EE334D" w:rsidRPr="00EE334D" w:rsidRDefault="00EE334D" w:rsidP="00EE334D">
      <w:pPr>
        <w:pStyle w:val="Heading1"/>
        <w:spacing w:line="720" w:lineRule="auto"/>
        <w:rPr>
          <w:sz w:val="24"/>
          <w:szCs w:val="24"/>
        </w:rPr>
      </w:pPr>
      <w:bookmarkStart w:id="1" w:name="_Toc423375295"/>
      <w:r w:rsidRPr="00EE334D">
        <w:rPr>
          <w:sz w:val="24"/>
          <w:szCs w:val="24"/>
        </w:rPr>
        <w:lastRenderedPageBreak/>
        <w:t>MOTTO DAN PERSEMBAHAN</w:t>
      </w:r>
      <w:bookmarkEnd w:id="1"/>
    </w:p>
    <w:p w:rsidR="00EE334D" w:rsidRPr="00EE334D" w:rsidRDefault="00EE334D" w:rsidP="00EE334D">
      <w:pPr>
        <w:rPr>
          <w:rFonts w:ascii="Times New Roman" w:hAnsi="Times New Roman" w:cs="Times New Roman"/>
        </w:rPr>
      </w:pPr>
    </w:p>
    <w:p w:rsidR="00EE334D" w:rsidRPr="00EE334D" w:rsidRDefault="00EE334D" w:rsidP="00EE334D">
      <w:pPr>
        <w:rPr>
          <w:rFonts w:ascii="Times New Roman" w:hAnsi="Times New Roman" w:cs="Times New Roman"/>
        </w:rPr>
      </w:pPr>
    </w:p>
    <w:p w:rsidR="00EE334D" w:rsidRPr="00EE334D" w:rsidRDefault="00EE334D" w:rsidP="00EE334D">
      <w:pPr>
        <w:spacing w:line="480" w:lineRule="auto"/>
        <w:rPr>
          <w:rFonts w:ascii="Tempus Sans ITC" w:hAnsi="Tempus Sans ITC" w:cs="Times New Roman"/>
          <w:sz w:val="24"/>
          <w:szCs w:val="24"/>
        </w:rPr>
      </w:pPr>
      <w:r w:rsidRPr="00EE334D">
        <w:rPr>
          <w:rFonts w:ascii="Tempus Sans ITC" w:hAnsi="Tempus Sans ITC" w:cs="Times New Roman"/>
          <w:sz w:val="24"/>
          <w:szCs w:val="24"/>
        </w:rPr>
        <w:t>Kupersembahkan karya yang sederhana ini sebagai bukti kecintaanku kepada kedua orang tua.</w:t>
      </w:r>
    </w:p>
    <w:p w:rsidR="00EE334D" w:rsidRPr="00EE334D" w:rsidRDefault="00EE334D" w:rsidP="00EE334D">
      <w:pPr>
        <w:spacing w:line="480" w:lineRule="auto"/>
        <w:ind w:left="567"/>
        <w:rPr>
          <w:rFonts w:ascii="Tempus Sans ITC" w:hAnsi="Tempus Sans ITC" w:cs="Times New Roman"/>
          <w:sz w:val="24"/>
          <w:szCs w:val="24"/>
        </w:rPr>
      </w:pPr>
      <w:r w:rsidRPr="00EE334D">
        <w:rPr>
          <w:rFonts w:ascii="Tempus Sans ITC" w:hAnsi="Tempus Sans ITC" w:cs="Times New Roman"/>
          <w:sz w:val="24"/>
          <w:szCs w:val="24"/>
        </w:rPr>
        <w:t>Kepada Ayahanda Abdul Rauf, yang telah memberikan doa, dukungan dan bimbingan kepada ananda untuk mencapai cita-cita.</w:t>
      </w:r>
    </w:p>
    <w:p w:rsidR="00EE334D" w:rsidRPr="00EE334D" w:rsidRDefault="00EE334D" w:rsidP="00EE334D">
      <w:pPr>
        <w:spacing w:line="480" w:lineRule="auto"/>
        <w:rPr>
          <w:rFonts w:ascii="Tempus Sans ITC" w:hAnsi="Tempus Sans ITC" w:cs="Times New Roman"/>
          <w:sz w:val="24"/>
          <w:szCs w:val="24"/>
        </w:rPr>
      </w:pPr>
      <w:r w:rsidRPr="00EE334D">
        <w:rPr>
          <w:rFonts w:ascii="Tempus Sans ITC" w:hAnsi="Tempus Sans ITC" w:cs="Times New Roman"/>
          <w:sz w:val="24"/>
          <w:szCs w:val="24"/>
        </w:rPr>
        <w:t>Kepada Ibunda Sahara atas berkat do’a, kasih sayang dan pengorbanannya lah yang mengantarkan ananda untuk mencapai kesuksesan dan cita-cita.</w:t>
      </w:r>
    </w:p>
    <w:p w:rsidR="00EE334D" w:rsidRPr="00EE334D" w:rsidRDefault="00EE334D" w:rsidP="00EE334D">
      <w:pPr>
        <w:spacing w:line="480" w:lineRule="auto"/>
        <w:ind w:left="567"/>
        <w:rPr>
          <w:rFonts w:ascii="Tempus Sans ITC" w:hAnsi="Tempus Sans ITC" w:cs="Times New Roman"/>
          <w:sz w:val="24"/>
          <w:szCs w:val="24"/>
        </w:rPr>
      </w:pPr>
      <w:r w:rsidRPr="00EE334D">
        <w:rPr>
          <w:rFonts w:ascii="Tempus Sans ITC" w:hAnsi="Tempus Sans ITC" w:cs="Times New Roman"/>
          <w:sz w:val="24"/>
          <w:szCs w:val="24"/>
        </w:rPr>
        <w:t>Kepada kakak dan adikku yang selalu mendukung dan memberikan motivasinya selama penulisan karya ini.</w:t>
      </w:r>
    </w:p>
    <w:p w:rsidR="00EE334D" w:rsidRPr="00EE334D" w:rsidRDefault="00EE334D" w:rsidP="00EE334D">
      <w:pPr>
        <w:spacing w:line="480" w:lineRule="auto"/>
        <w:rPr>
          <w:rFonts w:ascii="Tempus Sans ITC" w:hAnsi="Tempus Sans ITC" w:cs="Times New Roman"/>
          <w:sz w:val="24"/>
          <w:szCs w:val="24"/>
        </w:rPr>
      </w:pPr>
      <w:r w:rsidRPr="00EE334D">
        <w:rPr>
          <w:rFonts w:ascii="Tempus Sans ITC" w:hAnsi="Tempus Sans ITC" w:cs="Times New Roman"/>
          <w:sz w:val="24"/>
          <w:szCs w:val="24"/>
        </w:rPr>
        <w:t>Kepada keluarga, sahabat-sahabat, dan semua orang yang mengenalku atas nasehat, dukungan dan bantuannya dalam menyelesaikan karya ini.</w:t>
      </w:r>
    </w:p>
    <w:p w:rsidR="00EE334D" w:rsidRPr="00EE334D" w:rsidRDefault="00EE334D" w:rsidP="00EE334D">
      <w:pPr>
        <w:spacing w:line="480" w:lineRule="auto"/>
        <w:rPr>
          <w:rFonts w:ascii="Tempus Sans ITC" w:hAnsi="Tempus Sans ITC" w:cs="Times New Roman"/>
          <w:sz w:val="24"/>
          <w:szCs w:val="24"/>
        </w:rPr>
        <w:sectPr w:rsidR="00EE334D" w:rsidRPr="00EE334D" w:rsidSect="004872CA">
          <w:footerReference w:type="first" r:id="rId8"/>
          <w:pgSz w:w="11907" w:h="16839" w:code="9"/>
          <w:pgMar w:top="2268" w:right="1701" w:bottom="1701" w:left="2268" w:header="720" w:footer="720" w:gutter="0"/>
          <w:pgNumType w:fmt="lowerRoman"/>
          <w:cols w:space="720"/>
          <w:titlePg/>
          <w:docGrid w:linePitch="360"/>
        </w:sectPr>
      </w:pPr>
    </w:p>
    <w:p w:rsidR="00EE334D" w:rsidRPr="00EE334D" w:rsidRDefault="00EE334D" w:rsidP="00EE334D">
      <w:pPr>
        <w:jc w:val="center"/>
        <w:rPr>
          <w:rFonts w:ascii="Times New Roman" w:hAnsi="Times New Roman" w:cs="Times New Roman"/>
          <w:b/>
          <w:sz w:val="24"/>
          <w:szCs w:val="24"/>
        </w:rPr>
      </w:pPr>
      <w:r w:rsidRPr="00EE334D">
        <w:rPr>
          <w:rFonts w:ascii="Times New Roman" w:hAnsi="Times New Roman" w:cs="Times New Roman"/>
          <w:b/>
          <w:sz w:val="24"/>
          <w:szCs w:val="24"/>
        </w:rPr>
        <w:lastRenderedPageBreak/>
        <w:t>ABSTRAK</w:t>
      </w:r>
    </w:p>
    <w:p w:rsidR="00EE334D" w:rsidRPr="00EE334D" w:rsidRDefault="00EE334D" w:rsidP="00EE334D">
      <w:pPr>
        <w:jc w:val="both"/>
        <w:rPr>
          <w:rFonts w:ascii="Times New Roman" w:hAnsi="Times New Roman" w:cs="Times New Roman"/>
        </w:rPr>
      </w:pPr>
      <w:r w:rsidRPr="00EE334D">
        <w:rPr>
          <w:rFonts w:ascii="Times New Roman" w:hAnsi="Times New Roman" w:cs="Times New Roman"/>
          <w:b/>
        </w:rPr>
        <w:t xml:space="preserve">Nurul Maqfirah Rauf, 2017. </w:t>
      </w:r>
      <w:r w:rsidRPr="00EE334D">
        <w:rPr>
          <w:rFonts w:ascii="Times New Roman" w:hAnsi="Times New Roman" w:cs="Times New Roman"/>
        </w:rPr>
        <w:t xml:space="preserve">Efektivitas Pemberian Tugas Terstruktur Menggunakan </w:t>
      </w:r>
      <w:r w:rsidRPr="00EE334D">
        <w:rPr>
          <w:rFonts w:ascii="Times New Roman" w:hAnsi="Times New Roman" w:cs="Times New Roman"/>
          <w:i/>
        </w:rPr>
        <w:t>E-Learning</w:t>
      </w:r>
      <w:r w:rsidRPr="00EE334D">
        <w:rPr>
          <w:rFonts w:ascii="Times New Roman" w:hAnsi="Times New Roman" w:cs="Times New Roman"/>
        </w:rPr>
        <w:t xml:space="preserve"> dalam Pembelajaran Matematika Siswa Kelas XI SMA Negeri 1 Bajeng. Skripsi. Jurusan Matematika. Fakultas Matematika dan Ilmu Pengetahuan Alam Universitas Negeri Makassar</w:t>
      </w:r>
      <w:r w:rsidRPr="00EE334D">
        <w:rPr>
          <w:rFonts w:ascii="Times New Roman" w:hAnsi="Times New Roman" w:cs="Times New Roman"/>
          <w:lang w:val="es-US"/>
        </w:rPr>
        <w:t xml:space="preserve"> (Dibimbing oleh  </w:t>
      </w:r>
      <w:r w:rsidRPr="00EE334D">
        <w:rPr>
          <w:rFonts w:ascii="Times New Roman" w:hAnsi="Times New Roman" w:cs="Times New Roman"/>
        </w:rPr>
        <w:t>Dr. Asdar, S.Pd. M. Pd. dan Drs. H. Bernard, M.S.)</w:t>
      </w:r>
    </w:p>
    <w:p w:rsidR="00EE334D" w:rsidRPr="00EE334D" w:rsidRDefault="00EE334D" w:rsidP="00EE334D">
      <w:pPr>
        <w:jc w:val="both"/>
        <w:rPr>
          <w:rFonts w:ascii="Times New Roman" w:eastAsiaTheme="minorEastAsia" w:hAnsi="Times New Roman" w:cs="Times New Roman"/>
          <w:color w:val="000000" w:themeColor="text1"/>
        </w:rPr>
      </w:pPr>
      <w:r w:rsidRPr="00EE334D">
        <w:rPr>
          <w:rFonts w:ascii="Times New Roman" w:hAnsi="Times New Roman" w:cs="Times New Roman"/>
        </w:rPr>
        <w:t xml:space="preserve">Jenis penelitian ini adalah </w:t>
      </w:r>
      <w:r w:rsidRPr="00EE334D">
        <w:rPr>
          <w:rFonts w:ascii="Times New Roman" w:hAnsi="Times New Roman" w:cs="Times New Roman"/>
          <w:color w:val="000000" w:themeColor="text1"/>
        </w:rPr>
        <w:t xml:space="preserve">penelitian pra eksperiment </w:t>
      </w:r>
      <w:r w:rsidRPr="00EE334D">
        <w:rPr>
          <w:rFonts w:ascii="Times New Roman" w:hAnsi="Times New Roman" w:cs="Times New Roman"/>
        </w:rPr>
        <w:t xml:space="preserve">yang melibatkan satu kelas eksperimen yang diberi perlakuan yang berbeda. Penelitian ini bertujuan </w:t>
      </w:r>
      <w:r w:rsidRPr="00EE334D">
        <w:rPr>
          <w:rFonts w:ascii="Times New Roman" w:hAnsi="Times New Roman" w:cs="Times New Roman"/>
          <w:color w:val="000000" w:themeColor="text1"/>
        </w:rPr>
        <w:t xml:space="preserve">untuk mengetahui apakah pemberian tugas terstruktur menggunakan </w:t>
      </w:r>
      <w:r w:rsidRPr="00EE334D">
        <w:rPr>
          <w:rFonts w:ascii="Times New Roman" w:hAnsi="Times New Roman" w:cs="Times New Roman"/>
          <w:i/>
          <w:color w:val="000000" w:themeColor="text1"/>
        </w:rPr>
        <w:t>e-learning</w:t>
      </w:r>
      <w:r w:rsidRPr="00EE334D">
        <w:rPr>
          <w:rFonts w:ascii="Times New Roman" w:hAnsi="Times New Roman" w:cs="Times New Roman"/>
          <w:color w:val="000000" w:themeColor="text1"/>
        </w:rPr>
        <w:t xml:space="preserve"> efektif dalam pembelajaran matematika siswa kelas XI SMA Negeri 1 Bajeng</w:t>
      </w:r>
      <w:r w:rsidRPr="00EE334D">
        <w:rPr>
          <w:rFonts w:ascii="Times New Roman" w:hAnsi="Times New Roman" w:cs="Times New Roman"/>
        </w:rPr>
        <w:t>. Populasi penelitian ini adalah siswa kelas XI SMA</w:t>
      </w:r>
      <w:r w:rsidRPr="00EE334D">
        <w:rPr>
          <w:rFonts w:ascii="Times New Roman" w:hAnsi="Times New Roman" w:cs="Times New Roman"/>
          <w:lang w:val="es-US"/>
        </w:rPr>
        <w:t>N 1 Bajeng</w:t>
      </w:r>
      <w:r w:rsidRPr="00EE334D">
        <w:rPr>
          <w:rFonts w:ascii="Times New Roman" w:hAnsi="Times New Roman" w:cs="Times New Roman"/>
        </w:rPr>
        <w:t xml:space="preserve"> pada semester g</w:t>
      </w:r>
      <w:r w:rsidRPr="00EE334D">
        <w:rPr>
          <w:rFonts w:ascii="Times New Roman" w:hAnsi="Times New Roman" w:cs="Times New Roman"/>
          <w:lang w:val="es-US"/>
        </w:rPr>
        <w:t>enap</w:t>
      </w:r>
      <w:r w:rsidRPr="00EE334D">
        <w:rPr>
          <w:rFonts w:ascii="Times New Roman" w:hAnsi="Times New Roman" w:cs="Times New Roman"/>
        </w:rPr>
        <w:t xml:space="preserve"> 201</w:t>
      </w:r>
      <w:r w:rsidRPr="00EE334D">
        <w:rPr>
          <w:rFonts w:ascii="Times New Roman" w:hAnsi="Times New Roman" w:cs="Times New Roman"/>
          <w:lang w:val="es-US"/>
        </w:rPr>
        <w:t>6</w:t>
      </w:r>
      <w:r w:rsidRPr="00EE334D">
        <w:rPr>
          <w:rFonts w:ascii="Times New Roman" w:hAnsi="Times New Roman" w:cs="Times New Roman"/>
        </w:rPr>
        <w:t>/201</w:t>
      </w:r>
      <w:r w:rsidRPr="00EE334D">
        <w:rPr>
          <w:rFonts w:ascii="Times New Roman" w:hAnsi="Times New Roman" w:cs="Times New Roman"/>
          <w:lang w:val="es-US"/>
        </w:rPr>
        <w:t>7</w:t>
      </w:r>
      <w:r w:rsidRPr="00EE334D">
        <w:rPr>
          <w:rFonts w:ascii="Times New Roman" w:hAnsi="Times New Roman" w:cs="Times New Roman"/>
        </w:rPr>
        <w:t xml:space="preserve"> dan dipilih 1 kelas secara </w:t>
      </w:r>
      <w:r w:rsidRPr="00EE334D">
        <w:rPr>
          <w:rFonts w:ascii="Times New Roman" w:hAnsi="Times New Roman" w:cs="Times New Roman"/>
          <w:i/>
          <w:lang w:val="es-US"/>
        </w:rPr>
        <w:t>random</w:t>
      </w:r>
      <w:r w:rsidRPr="00EE334D">
        <w:rPr>
          <w:rFonts w:ascii="Times New Roman" w:hAnsi="Times New Roman" w:cs="Times New Roman"/>
          <w:i/>
        </w:rPr>
        <w:t xml:space="preserve"> </w:t>
      </w:r>
      <w:r w:rsidRPr="00EE334D">
        <w:rPr>
          <w:rFonts w:ascii="Times New Roman" w:hAnsi="Times New Roman" w:cs="Times New Roman"/>
        </w:rPr>
        <w:t xml:space="preserve">sebagai kelas </w:t>
      </w:r>
      <w:r w:rsidRPr="00EE334D">
        <w:rPr>
          <w:rFonts w:ascii="Times New Roman" w:hAnsi="Times New Roman" w:cs="Times New Roman"/>
          <w:lang w:val="es-US"/>
        </w:rPr>
        <w:t>eksperimen</w:t>
      </w:r>
      <w:r w:rsidRPr="00EE334D">
        <w:rPr>
          <w:rFonts w:ascii="Times New Roman" w:hAnsi="Times New Roman" w:cs="Times New Roman"/>
        </w:rPr>
        <w:t xml:space="preserve"> penelitian. Teknik analisis data dilakukan dengan menggunakan teknik statistika deskriptif dan inferensial. Hasil yang diperoleh adalah sebagai berikut: (1) </w:t>
      </w:r>
      <w:r w:rsidRPr="00EE334D">
        <w:rPr>
          <w:rFonts w:ascii="Times New Roman" w:eastAsiaTheme="minorEastAsia" w:hAnsi="Times New Roman" w:cs="Times New Roman"/>
          <w:color w:val="000000" w:themeColor="text1"/>
        </w:rPr>
        <w:t xml:space="preserve">Skor rata-rata hasil belajar siswa setelah diajar dengan pemberian tugas terstruktur menggunakan </w:t>
      </w:r>
      <w:r w:rsidRPr="00EE334D">
        <w:rPr>
          <w:rFonts w:ascii="Times New Roman" w:eastAsiaTheme="minorEastAsia" w:hAnsi="Times New Roman" w:cs="Times New Roman"/>
          <w:i/>
          <w:color w:val="000000" w:themeColor="text1"/>
        </w:rPr>
        <w:t>e-</w:t>
      </w:r>
      <w:r w:rsidRPr="00EE334D">
        <w:rPr>
          <w:rFonts w:ascii="Times New Roman" w:eastAsiaTheme="minorEastAsia" w:hAnsi="Times New Roman" w:cs="Times New Roman"/>
          <w:color w:val="000000" w:themeColor="text1"/>
        </w:rPr>
        <w:t>learning secara deskriptif adalah 76.02</w:t>
      </w:r>
      <w:r w:rsidRPr="00EE334D">
        <w:rPr>
          <w:rFonts w:ascii="Times New Roman" w:hAnsi="Times New Roman" w:cs="Times New Roman"/>
        </w:rPr>
        <w:t xml:space="preserve">, (2) </w:t>
      </w:r>
      <w:r w:rsidRPr="00EE334D">
        <w:rPr>
          <w:rFonts w:ascii="Times New Roman" w:eastAsiaTheme="minorEastAsia" w:hAnsi="Times New Roman" w:cs="Times New Roman"/>
          <w:color w:val="000000" w:themeColor="text1"/>
        </w:rPr>
        <w:t>Ketuntasan siswa secara klasikal  adalah 62.22%</w:t>
      </w:r>
      <w:r w:rsidRPr="00EE334D">
        <w:rPr>
          <w:rFonts w:ascii="Times New Roman" w:hAnsi="Times New Roman" w:cs="Times New Roman"/>
        </w:rPr>
        <w:t xml:space="preserve">, (3) </w:t>
      </w:r>
      <w:r w:rsidRPr="00EE334D">
        <w:rPr>
          <w:rFonts w:ascii="Times New Roman" w:eastAsiaTheme="minorEastAsia" w:hAnsi="Times New Roman" w:cs="Times New Roman"/>
          <w:color w:val="000000" w:themeColor="text1"/>
        </w:rPr>
        <w:t>Peningkatan hasil belajar matematika siswa secara deskriptif  adalah 0.7424</w:t>
      </w:r>
      <w:r w:rsidRPr="00EE334D">
        <w:rPr>
          <w:rFonts w:ascii="Times New Roman" w:hAnsi="Times New Roman" w:cs="Times New Roman"/>
        </w:rPr>
        <w:t>, (4)</w:t>
      </w:r>
      <w:r w:rsidRPr="00EE334D">
        <w:rPr>
          <w:rFonts w:ascii="Times New Roman" w:eastAsiaTheme="minorEastAsia" w:hAnsi="Times New Roman" w:cs="Times New Roman"/>
          <w:color w:val="000000" w:themeColor="text1"/>
        </w:rPr>
        <w:t xml:space="preserve"> Skor rata-rata hasil belajar untuk </w:t>
      </w:r>
      <w:r w:rsidRPr="00EE334D">
        <w:rPr>
          <w:rFonts w:ascii="Times New Roman" w:eastAsiaTheme="minorEastAsia" w:hAnsi="Times New Roman" w:cs="Times New Roman"/>
          <w:i/>
          <w:color w:val="000000" w:themeColor="text1"/>
        </w:rPr>
        <w:t>posttest</w:t>
      </w:r>
      <w:r w:rsidRPr="00EE334D">
        <w:rPr>
          <w:rFonts w:ascii="Times New Roman" w:eastAsiaTheme="minorEastAsia" w:hAnsi="Times New Roman" w:cs="Times New Roman"/>
          <w:color w:val="000000" w:themeColor="text1"/>
        </w:rPr>
        <w:t xml:space="preserve"> berdasarkan analisis inferensial uji-t satu-sampel kurang dari 75, (5) Peningkatan rata-rata hasil belajar siswa signifikan lebih dari 0.30 setelah diajar dengan menggunakan pemberian tugas terstruktur menggunakan </w:t>
      </w:r>
      <w:r w:rsidRPr="00EE334D">
        <w:rPr>
          <w:rFonts w:ascii="Times New Roman" w:eastAsiaTheme="minorEastAsia" w:hAnsi="Times New Roman" w:cs="Times New Roman"/>
          <w:i/>
          <w:color w:val="000000" w:themeColor="text1"/>
        </w:rPr>
        <w:t xml:space="preserve">e-learning, </w:t>
      </w:r>
      <w:r w:rsidRPr="00EE334D">
        <w:rPr>
          <w:rFonts w:ascii="Times New Roman" w:eastAsiaTheme="minorEastAsia" w:hAnsi="Times New Roman" w:cs="Times New Roman"/>
          <w:color w:val="000000" w:themeColor="text1"/>
        </w:rPr>
        <w:t xml:space="preserve">(6) Aktivitas siswa dalam pembelajaran dengan pemberian tugas terstruktur menggunakan </w:t>
      </w:r>
      <w:r w:rsidRPr="00EE334D">
        <w:rPr>
          <w:rFonts w:ascii="Times New Roman" w:eastAsiaTheme="minorEastAsia" w:hAnsi="Times New Roman" w:cs="Times New Roman"/>
          <w:i/>
          <w:color w:val="000000" w:themeColor="text1"/>
        </w:rPr>
        <w:t xml:space="preserve">e-learning </w:t>
      </w:r>
      <w:r w:rsidRPr="00EE334D">
        <w:rPr>
          <w:rFonts w:ascii="Times New Roman" w:eastAsiaTheme="minorEastAsia" w:hAnsi="Times New Roman" w:cs="Times New Roman"/>
          <w:color w:val="000000" w:themeColor="text1"/>
        </w:rPr>
        <w:t xml:space="preserve">di kelas adalah 79.74%, (7) Aktivitas siswa dalam menggunakan </w:t>
      </w:r>
      <w:r w:rsidRPr="00EE334D">
        <w:rPr>
          <w:rFonts w:ascii="Times New Roman" w:eastAsiaTheme="minorEastAsia" w:hAnsi="Times New Roman" w:cs="Times New Roman"/>
          <w:i/>
          <w:color w:val="000000" w:themeColor="text1"/>
        </w:rPr>
        <w:t>e-learning</w:t>
      </w:r>
      <w:r w:rsidRPr="00EE334D">
        <w:rPr>
          <w:rFonts w:ascii="Times New Roman" w:eastAsiaTheme="minorEastAsia" w:hAnsi="Times New Roman" w:cs="Times New Roman"/>
          <w:color w:val="000000" w:themeColor="text1"/>
        </w:rPr>
        <w:t xml:space="preserve"> di luar kelas adalah 78.75%, (8) Skor persentase respon positif siswa setelah pembelajaran dengan pemberian tugas terstruktur menggunakan </w:t>
      </w:r>
      <w:r w:rsidRPr="00EE334D">
        <w:rPr>
          <w:rFonts w:ascii="Times New Roman" w:eastAsiaTheme="minorEastAsia" w:hAnsi="Times New Roman" w:cs="Times New Roman"/>
          <w:i/>
          <w:color w:val="000000" w:themeColor="text1"/>
        </w:rPr>
        <w:t>e-learning</w:t>
      </w:r>
      <w:r w:rsidRPr="00EE334D">
        <w:rPr>
          <w:rFonts w:ascii="Times New Roman" w:eastAsiaTheme="minorEastAsia" w:hAnsi="Times New Roman" w:cs="Times New Roman"/>
          <w:color w:val="000000" w:themeColor="text1"/>
        </w:rPr>
        <w:t xml:space="preserve"> adalah 78.75%</w:t>
      </w:r>
      <w:r w:rsidRPr="00EE334D">
        <w:rPr>
          <w:rFonts w:ascii="Times New Roman" w:hAnsi="Times New Roman" w:cs="Times New Roman"/>
        </w:rPr>
        <w:t xml:space="preserve">. </w:t>
      </w:r>
    </w:p>
    <w:p w:rsidR="00EE334D" w:rsidRPr="00EE334D" w:rsidRDefault="00EE334D" w:rsidP="00EE334D">
      <w:pPr>
        <w:rPr>
          <w:rFonts w:ascii="Times New Roman" w:hAnsi="Times New Roman" w:cs="Times New Roman"/>
        </w:rPr>
      </w:pPr>
      <w:r w:rsidRPr="00EE334D">
        <w:rPr>
          <w:rFonts w:ascii="Times New Roman" w:hAnsi="Times New Roman" w:cs="Times New Roman"/>
          <w:b/>
        </w:rPr>
        <w:t>Kata Kunci</w:t>
      </w:r>
      <w:r w:rsidRPr="00EE334D">
        <w:rPr>
          <w:rFonts w:ascii="Times New Roman" w:hAnsi="Times New Roman" w:cs="Times New Roman"/>
        </w:rPr>
        <w:t xml:space="preserve"> :Pemberian tugas terstruktur menggunakan </w:t>
      </w:r>
      <w:r w:rsidRPr="00EE334D">
        <w:rPr>
          <w:rFonts w:ascii="Times New Roman" w:hAnsi="Times New Roman" w:cs="Times New Roman"/>
          <w:i/>
        </w:rPr>
        <w:t>e-learning</w:t>
      </w:r>
      <w:r w:rsidRPr="00EE334D">
        <w:rPr>
          <w:rFonts w:ascii="Times New Roman" w:hAnsi="Times New Roman" w:cs="Times New Roman"/>
        </w:rPr>
        <w:t>, Hasil Belajar, Aktivitas Siswa, Respon Siswa.</w:t>
      </w:r>
    </w:p>
    <w:p w:rsidR="00EE334D" w:rsidRPr="00EE334D" w:rsidRDefault="00EE334D" w:rsidP="00EE334D">
      <w:pPr>
        <w:rPr>
          <w:rFonts w:ascii="Times New Roman" w:eastAsia="Times New Roman" w:hAnsi="Times New Roman" w:cs="Times New Roman"/>
          <w:b/>
          <w:bCs/>
          <w:sz w:val="28"/>
          <w:szCs w:val="28"/>
        </w:rPr>
      </w:pPr>
    </w:p>
    <w:p w:rsidR="00EE334D" w:rsidRDefault="00EE334D">
      <w:pPr>
        <w:rPr>
          <w:rStyle w:val="normalchar"/>
          <w:rFonts w:ascii="Times New Roman" w:eastAsia="Times New Roman" w:hAnsi="Times New Roman" w:cs="Times New Roman"/>
          <w:b/>
          <w:bCs/>
          <w:sz w:val="28"/>
          <w:szCs w:val="28"/>
        </w:rPr>
      </w:pPr>
      <w:r>
        <w:rPr>
          <w:rStyle w:val="normalchar"/>
          <w:b/>
          <w:bCs/>
          <w:sz w:val="28"/>
          <w:szCs w:val="28"/>
        </w:rPr>
        <w:br w:type="page"/>
      </w:r>
    </w:p>
    <w:p w:rsidR="00EE334D" w:rsidRPr="00EE334D" w:rsidRDefault="00EE334D" w:rsidP="00EE334D">
      <w:pPr>
        <w:pStyle w:val="Normal1"/>
        <w:spacing w:line="360" w:lineRule="atLeast"/>
        <w:jc w:val="center"/>
      </w:pPr>
      <w:r w:rsidRPr="00EE334D">
        <w:rPr>
          <w:rStyle w:val="normalchar"/>
          <w:b/>
          <w:bCs/>
        </w:rPr>
        <w:lastRenderedPageBreak/>
        <w:t>ABSTRACT</w:t>
      </w:r>
      <w:r w:rsidRPr="00EE334D">
        <w:t xml:space="preserve"> </w:t>
      </w:r>
    </w:p>
    <w:p w:rsidR="00EE334D" w:rsidRPr="00EE334D" w:rsidRDefault="00EE334D" w:rsidP="00EE334D">
      <w:pPr>
        <w:pStyle w:val="Normal1"/>
        <w:jc w:val="both"/>
      </w:pPr>
      <w:r w:rsidRPr="00EE334D">
        <w:rPr>
          <w:rStyle w:val="normalchar"/>
          <w:b/>
          <w:bCs/>
        </w:rPr>
        <w:t>Nurul Maqfirah Rauf, 2017.</w:t>
      </w:r>
      <w:r w:rsidRPr="00EE334D">
        <w:rPr>
          <w:rStyle w:val="notranslate"/>
        </w:rPr>
        <w:t xml:space="preserve"> </w:t>
      </w:r>
      <w:r w:rsidRPr="00EE334D">
        <w:rPr>
          <w:color w:val="000000" w:themeColor="text1"/>
        </w:rPr>
        <w:t>The effectiveness of Giving Structured Task Using E-learning in Mathematics Learning for Students of 11</w:t>
      </w:r>
      <w:r w:rsidRPr="00EE334D">
        <w:rPr>
          <w:color w:val="000000" w:themeColor="text1"/>
          <w:vertAlign w:val="superscript"/>
        </w:rPr>
        <w:t>th</w:t>
      </w:r>
      <w:r w:rsidRPr="00EE334D">
        <w:rPr>
          <w:color w:val="000000" w:themeColor="text1"/>
        </w:rPr>
        <w:t xml:space="preserve"> Grade of SMAN 1 Bajeng</w:t>
      </w:r>
      <w:r w:rsidRPr="00EE334D">
        <w:rPr>
          <w:rStyle w:val="normalchar"/>
        </w:rPr>
        <w:t>.</w:t>
      </w:r>
      <w:r w:rsidRPr="00EE334D">
        <w:t xml:space="preserve"> </w:t>
      </w:r>
      <w:r w:rsidRPr="00EE334D">
        <w:rPr>
          <w:rStyle w:val="normalchar"/>
        </w:rPr>
        <w:t>Thesis.</w:t>
      </w:r>
      <w:r w:rsidRPr="00EE334D">
        <w:t xml:space="preserve"> </w:t>
      </w:r>
      <w:r w:rsidRPr="00EE334D">
        <w:rPr>
          <w:rStyle w:val="normalchar"/>
        </w:rPr>
        <w:t>Mathematics Department.</w:t>
      </w:r>
      <w:r w:rsidRPr="00EE334D">
        <w:t xml:space="preserve"> </w:t>
      </w:r>
      <w:r w:rsidRPr="00EE334D">
        <w:rPr>
          <w:rStyle w:val="normalchar"/>
        </w:rPr>
        <w:t xml:space="preserve">Faculty of Mathematics and Natural Sciences, State University of Makassar (Supervised by </w:t>
      </w:r>
      <w:r w:rsidRPr="00EE334D">
        <w:t>Dr. Asdar, S.Pd., M. Pd.</w:t>
      </w:r>
      <w:r w:rsidRPr="00EE334D">
        <w:rPr>
          <w:rStyle w:val="normalchar"/>
        </w:rPr>
        <w:t xml:space="preserve"> And </w:t>
      </w:r>
      <w:r w:rsidRPr="00EE334D">
        <w:t>Drs. H. Bernard, M.S.)</w:t>
      </w:r>
    </w:p>
    <w:p w:rsidR="00EE334D" w:rsidRPr="00EE334D" w:rsidRDefault="00EE334D" w:rsidP="00EE334D">
      <w:pPr>
        <w:pStyle w:val="ListParagraph"/>
        <w:spacing w:line="240" w:lineRule="auto"/>
        <w:ind w:left="0"/>
        <w:jc w:val="both"/>
        <w:rPr>
          <w:rFonts w:ascii="Times New Roman" w:hAnsi="Times New Roman" w:cs="Times New Roman"/>
          <w:b/>
          <w:color w:val="000000" w:themeColor="text1"/>
        </w:rPr>
      </w:pPr>
      <w:r w:rsidRPr="00EE334D">
        <w:rPr>
          <w:rStyle w:val="normalchar"/>
          <w:rFonts w:ascii="Times New Roman" w:hAnsi="Times New Roman" w:cs="Times New Roman"/>
        </w:rPr>
        <w:t xml:space="preserve">This research type was </w:t>
      </w:r>
      <w:r w:rsidRPr="00EE334D">
        <w:rPr>
          <w:rFonts w:ascii="Times New Roman" w:hAnsi="Times New Roman" w:cs="Times New Roman"/>
          <w:color w:val="000000" w:themeColor="text1"/>
          <w:lang w:val="nb-NO"/>
        </w:rPr>
        <w:t>pre-experiment</w:t>
      </w:r>
      <w:r w:rsidRPr="00EE334D">
        <w:rPr>
          <w:rStyle w:val="alt-edited"/>
          <w:rFonts w:ascii="Times New Roman" w:hAnsi="Times New Roman" w:cs="Times New Roman"/>
        </w:rPr>
        <w:t xml:space="preserve"> </w:t>
      </w:r>
      <w:r w:rsidRPr="00EE334D">
        <w:rPr>
          <w:rStyle w:val="normalchar"/>
          <w:rFonts w:ascii="Times New Roman" w:hAnsi="Times New Roman" w:cs="Times New Roman"/>
        </w:rPr>
        <w:t>research which involved one experiment class with different treatment.</w:t>
      </w:r>
      <w:r w:rsidRPr="00EE334D">
        <w:rPr>
          <w:rFonts w:ascii="Times New Roman" w:hAnsi="Times New Roman" w:cs="Times New Roman"/>
        </w:rPr>
        <w:t xml:space="preserve"> Objectives of the research was to know</w:t>
      </w:r>
      <w:r w:rsidRPr="00EE334D">
        <w:rPr>
          <w:rStyle w:val="normalchar"/>
          <w:rFonts w:ascii="Times New Roman" w:hAnsi="Times New Roman" w:cs="Times New Roman"/>
        </w:rPr>
        <w:t xml:space="preserve"> </w:t>
      </w:r>
      <w:r w:rsidRPr="00EE334D">
        <w:rPr>
          <w:rFonts w:ascii="Times New Roman" w:hAnsi="Times New Roman" w:cs="Times New Roman"/>
          <w:color w:val="000000" w:themeColor="text1"/>
        </w:rPr>
        <w:t>did giving structured task using e-learning effective in mathematics learning for students of 11th grade of SMAN 1 Bajeng</w:t>
      </w:r>
      <w:r w:rsidRPr="00EE334D">
        <w:rPr>
          <w:rStyle w:val="normalchar"/>
          <w:rFonts w:ascii="Times New Roman" w:hAnsi="Times New Roman" w:cs="Times New Roman"/>
        </w:rPr>
        <w:t>.</w:t>
      </w:r>
      <w:r w:rsidRPr="00EE334D">
        <w:rPr>
          <w:rFonts w:ascii="Times New Roman" w:hAnsi="Times New Roman" w:cs="Times New Roman"/>
        </w:rPr>
        <w:t xml:space="preserve"> </w:t>
      </w:r>
      <w:r w:rsidRPr="00EE334D">
        <w:rPr>
          <w:rStyle w:val="normalchar"/>
          <w:rFonts w:ascii="Times New Roman" w:hAnsi="Times New Roman" w:cs="Times New Roman"/>
        </w:rPr>
        <w:t>The research population was grade X SMAN 1 Bajeng in the even semester of 2016/2017 and one classes selected by random technique as experimental classes.</w:t>
      </w:r>
      <w:r w:rsidRPr="00EE334D">
        <w:rPr>
          <w:rFonts w:ascii="Times New Roman" w:hAnsi="Times New Roman" w:cs="Times New Roman"/>
        </w:rPr>
        <w:t xml:space="preserve"> </w:t>
      </w:r>
      <w:r w:rsidRPr="00EE334D">
        <w:rPr>
          <w:rStyle w:val="normalchar"/>
          <w:rFonts w:ascii="Times New Roman" w:hAnsi="Times New Roman" w:cs="Times New Roman"/>
        </w:rPr>
        <w:t>Technique of data analysis was done by using descriptive and inferential statistics.</w:t>
      </w:r>
      <w:r w:rsidRPr="00EE334D">
        <w:rPr>
          <w:rFonts w:ascii="Times New Roman" w:hAnsi="Times New Roman" w:cs="Times New Roman"/>
        </w:rPr>
        <w:t xml:space="preserve"> </w:t>
      </w:r>
      <w:r w:rsidRPr="00EE334D">
        <w:rPr>
          <w:rStyle w:val="normalchar"/>
          <w:rFonts w:ascii="Times New Roman" w:hAnsi="Times New Roman" w:cs="Times New Roman"/>
        </w:rPr>
        <w:t xml:space="preserve">The results is obtained are as follows: (1) </w:t>
      </w:r>
      <w:r w:rsidRPr="00EE334D">
        <w:rPr>
          <w:rFonts w:ascii="Times New Roman" w:hAnsi="Times New Roman" w:cs="Times New Roman"/>
        </w:rPr>
        <w:t xml:space="preserve">The average score of students’ learning </w:t>
      </w:r>
      <w:r w:rsidRPr="00EE334D">
        <w:rPr>
          <w:rStyle w:val="normalchar"/>
          <w:rFonts w:ascii="Times New Roman" w:hAnsi="Times New Roman" w:cs="Times New Roman"/>
        </w:rPr>
        <w:t xml:space="preserve">Achievement </w:t>
      </w:r>
      <w:r w:rsidRPr="00EE334D">
        <w:rPr>
          <w:rFonts w:ascii="Times New Roman" w:hAnsi="Times New Roman" w:cs="Times New Roman"/>
        </w:rPr>
        <w:t>after being taught with giving structured tasks using e-learning by descriptive was 76.02</w:t>
      </w:r>
      <w:r w:rsidRPr="00EE334D">
        <w:rPr>
          <w:rStyle w:val="normalchar"/>
          <w:rFonts w:ascii="Times New Roman" w:hAnsi="Times New Roman" w:cs="Times New Roman"/>
        </w:rPr>
        <w:t xml:space="preserve">, (2) </w:t>
      </w:r>
      <w:r w:rsidRPr="00EE334D">
        <w:rPr>
          <w:rFonts w:ascii="Times New Roman" w:hAnsi="Times New Roman" w:cs="Times New Roman"/>
        </w:rPr>
        <w:t>The completeness of students classically was 62.22%</w:t>
      </w:r>
      <w:r w:rsidRPr="00EE334D">
        <w:rPr>
          <w:rStyle w:val="normalchar"/>
          <w:rFonts w:ascii="Times New Roman" w:hAnsi="Times New Roman" w:cs="Times New Roman"/>
        </w:rPr>
        <w:t>, (3)</w:t>
      </w:r>
      <w:r w:rsidRPr="00EE334D">
        <w:rPr>
          <w:rFonts w:ascii="Times New Roman" w:hAnsi="Times New Roman" w:cs="Times New Roman"/>
        </w:rPr>
        <w:t xml:space="preserve"> Students’ mathematics learning increase </w:t>
      </w:r>
      <w:r w:rsidRPr="00EE334D">
        <w:rPr>
          <w:rFonts w:ascii="Times New Roman" w:hAnsi="Times New Roman" w:cs="Times New Roman"/>
          <w:color w:val="000000" w:themeColor="text1"/>
        </w:rPr>
        <w:t>by descriptive was 0.7424</w:t>
      </w:r>
      <w:r w:rsidRPr="00EE334D">
        <w:rPr>
          <w:rStyle w:val="normalchar"/>
          <w:rFonts w:ascii="Times New Roman" w:hAnsi="Times New Roman" w:cs="Times New Roman"/>
        </w:rPr>
        <w:t xml:space="preserve">, (4) </w:t>
      </w:r>
      <w:r w:rsidRPr="00EE334D">
        <w:rPr>
          <w:rFonts w:ascii="Times New Roman" w:hAnsi="Times New Roman" w:cs="Times New Roman"/>
        </w:rPr>
        <w:t>Average score of students’ posttest based on inferential analysis one-sample t-test less than 75, (5) Students’ mathematics learning increase significant more than 0.30 after being taught with giving structured tasks using e-learning, (6) students’ activity in learning with being taught with giving structured tasks using e-learning was 79.74%, (7) student’s activity in using e-learning out of the class was 78.75 %, (8) students’ percentage score of positive responses after being taught with giving structured tasks using e-learning was 78.75%</w:t>
      </w:r>
      <w:r w:rsidRPr="00EE334D">
        <w:rPr>
          <w:rStyle w:val="normalchar"/>
          <w:rFonts w:ascii="Times New Roman" w:hAnsi="Times New Roman" w:cs="Times New Roman"/>
        </w:rPr>
        <w:t>.</w:t>
      </w:r>
      <w:r w:rsidRPr="00EE334D">
        <w:rPr>
          <w:rFonts w:ascii="Times New Roman" w:hAnsi="Times New Roman" w:cs="Times New Roman"/>
        </w:rPr>
        <w:t xml:space="preserve"> </w:t>
      </w:r>
    </w:p>
    <w:p w:rsidR="00EE334D" w:rsidRPr="00EE334D" w:rsidRDefault="00EE334D" w:rsidP="00EE334D">
      <w:pPr>
        <w:pStyle w:val="Normal1"/>
        <w:jc w:val="both"/>
      </w:pPr>
      <w:r w:rsidRPr="00EE334D">
        <w:rPr>
          <w:rStyle w:val="normalchar"/>
          <w:b/>
          <w:bCs/>
        </w:rPr>
        <w:t>Keywords:</w:t>
      </w:r>
      <w:r w:rsidRPr="00EE334D">
        <w:rPr>
          <w:rStyle w:val="normalchar"/>
        </w:rPr>
        <w:t xml:space="preserve"> </w:t>
      </w:r>
      <w:r w:rsidRPr="00EE334D">
        <w:t>giving structured tasks using e-learning</w:t>
      </w:r>
      <w:r w:rsidRPr="00EE334D">
        <w:rPr>
          <w:rStyle w:val="normalchar"/>
        </w:rPr>
        <w:t>, Learning Achievement, students’ activity, students’ responses</w:t>
      </w:r>
    </w:p>
    <w:p w:rsidR="00EE334D" w:rsidRPr="00EE334D" w:rsidRDefault="00EE334D" w:rsidP="00EE334D">
      <w:pPr>
        <w:spacing w:line="276" w:lineRule="auto"/>
        <w:jc w:val="both"/>
        <w:rPr>
          <w:rFonts w:ascii="Times New Roman" w:hAnsi="Times New Roman" w:cs="Times New Roman"/>
        </w:rPr>
      </w:pPr>
    </w:p>
    <w:p w:rsidR="00EE334D" w:rsidRPr="00EE334D" w:rsidRDefault="00EE334D" w:rsidP="00EE334D">
      <w:pPr>
        <w:spacing w:line="276" w:lineRule="auto"/>
        <w:jc w:val="both"/>
        <w:rPr>
          <w:rFonts w:ascii="Times New Roman" w:hAnsi="Times New Roman" w:cs="Times New Roman"/>
          <w:b/>
          <w:sz w:val="26"/>
          <w:szCs w:val="26"/>
          <w:lang w:val="id-ID"/>
        </w:rPr>
      </w:pPr>
      <w:r w:rsidRPr="00EE334D">
        <w:rPr>
          <w:rFonts w:ascii="Times New Roman" w:hAnsi="Times New Roman" w:cs="Times New Roman"/>
          <w:b/>
          <w:sz w:val="26"/>
          <w:szCs w:val="26"/>
          <w:lang w:val="id-ID"/>
        </w:rPr>
        <w:br w:type="page"/>
      </w:r>
    </w:p>
    <w:p w:rsidR="00EE334D" w:rsidRPr="00EE334D" w:rsidRDefault="00EE334D" w:rsidP="00EE334D">
      <w:pPr>
        <w:spacing w:line="480" w:lineRule="auto"/>
        <w:jc w:val="center"/>
        <w:rPr>
          <w:rFonts w:ascii="Times New Roman" w:hAnsi="Times New Roman" w:cs="Times New Roman"/>
          <w:b/>
          <w:sz w:val="24"/>
          <w:szCs w:val="24"/>
        </w:rPr>
      </w:pPr>
      <w:r w:rsidRPr="00EE334D">
        <w:rPr>
          <w:rFonts w:ascii="Times New Roman" w:hAnsi="Times New Roman" w:cs="Times New Roman"/>
          <w:b/>
          <w:sz w:val="24"/>
          <w:szCs w:val="24"/>
        </w:rPr>
        <w:lastRenderedPageBreak/>
        <w:t>KATA PENGANTAR</w:t>
      </w:r>
    </w:p>
    <w:p w:rsidR="00EE334D" w:rsidRPr="00EE334D" w:rsidRDefault="00EE334D" w:rsidP="00EE334D">
      <w:pPr>
        <w:spacing w:line="480" w:lineRule="auto"/>
        <w:jc w:val="both"/>
        <w:rPr>
          <w:rFonts w:ascii="Times New Roman" w:hAnsi="Times New Roman" w:cs="Times New Roman"/>
          <w:sz w:val="24"/>
          <w:szCs w:val="24"/>
        </w:rPr>
      </w:pPr>
      <w:r w:rsidRPr="00EE334D">
        <w:rPr>
          <w:rFonts w:ascii="Times New Roman" w:hAnsi="Times New Roman" w:cs="Times New Roman"/>
          <w:sz w:val="24"/>
          <w:szCs w:val="24"/>
        </w:rPr>
        <w:t>Assalamu’alaikum Wa Rahmatullahi Wa Barakatuh</w:t>
      </w:r>
    </w:p>
    <w:p w:rsidR="00EE334D" w:rsidRPr="00EE334D" w:rsidRDefault="00EE334D" w:rsidP="00EE334D">
      <w:pPr>
        <w:spacing w:line="480" w:lineRule="auto"/>
        <w:ind w:firstLine="567"/>
        <w:jc w:val="both"/>
        <w:rPr>
          <w:rFonts w:ascii="Times New Roman" w:hAnsi="Times New Roman" w:cs="Times New Roman"/>
          <w:sz w:val="24"/>
          <w:szCs w:val="24"/>
        </w:rPr>
      </w:pPr>
      <w:r w:rsidRPr="00EE334D">
        <w:rPr>
          <w:rFonts w:ascii="Times New Roman" w:hAnsi="Times New Roman" w:cs="Times New Roman"/>
          <w:sz w:val="24"/>
          <w:szCs w:val="24"/>
        </w:rPr>
        <w:t>Alhamdulillah, Segala puji bagi Allah SWT Yang Maha Mendengar lagi Maha Melihat dan atas segala limpahan rahmat, taufik, hidayah-Nya serta kerja keraslah sehingga penulis dapat menyelesaikan skripsi  ini sebagai tugas akhir untuk memenuhi salah satu persyaratan guna memperoleh gelar Sarjana Pendidikan (S.Pd) pada Jurusan Matematika, Fakultas Matematika dan Ilmu Pengetahuan Alam, Universitas Negeri Makassar. Salam dan Salawat semoga senantiasa tercurah kepada nabiullah tercinta Rasulullah Shallallahu ‘Alaihi Wasallam, para keluarga beliau, sahabat beliau, dan orang-orang yang senantiasa mengikuti beliau hingga akhir zaman.</w:t>
      </w:r>
    </w:p>
    <w:p w:rsidR="00EE334D" w:rsidRPr="00EE334D" w:rsidRDefault="00EE334D" w:rsidP="00EE334D">
      <w:pPr>
        <w:spacing w:line="480" w:lineRule="auto"/>
        <w:ind w:firstLine="567"/>
        <w:jc w:val="both"/>
        <w:rPr>
          <w:rFonts w:ascii="Times New Roman" w:hAnsi="Times New Roman" w:cs="Times New Roman"/>
          <w:sz w:val="24"/>
          <w:szCs w:val="24"/>
        </w:rPr>
      </w:pPr>
      <w:r w:rsidRPr="00EE334D">
        <w:rPr>
          <w:rFonts w:ascii="Times New Roman" w:hAnsi="Times New Roman" w:cs="Times New Roman"/>
          <w:sz w:val="24"/>
          <w:szCs w:val="24"/>
        </w:rPr>
        <w:t>Segala usaha dan upaya telah dilakukan penulis untuk menyelesaikan skripsi ini dengan sebaik mungkin namun penulis menyadari sepenuhnya akan kekurangan dan kelemahan yang ada di dalam skripsi ini, hal ini disebabkan oleh keterbatasan data ilmu yang dimiliki oleh penulis dalam mengumpulkan dan mengolah data-data yang ada. Oleh karena itu penulis sangat mengharapkan kritik dan saran yang bersifat membangun untuk penyempurnaan lebih lanjut.</w:t>
      </w:r>
    </w:p>
    <w:p w:rsidR="00EE334D" w:rsidRPr="00EE334D" w:rsidRDefault="00EE334D" w:rsidP="00EE334D">
      <w:pPr>
        <w:spacing w:line="480" w:lineRule="auto"/>
        <w:ind w:firstLine="567"/>
        <w:jc w:val="both"/>
        <w:rPr>
          <w:rFonts w:ascii="Times New Roman" w:hAnsi="Times New Roman" w:cs="Times New Roman"/>
          <w:sz w:val="24"/>
          <w:szCs w:val="24"/>
        </w:rPr>
      </w:pPr>
      <w:r w:rsidRPr="00EE334D">
        <w:rPr>
          <w:rFonts w:ascii="Times New Roman" w:hAnsi="Times New Roman" w:cs="Times New Roman"/>
          <w:sz w:val="24"/>
          <w:szCs w:val="24"/>
        </w:rPr>
        <w:t xml:space="preserve">Penulis menyadari bahwa tanpa bantuan dari berbagai pihak, skripsi ini tidak akan terselesaikan. Olehnya itu, pada kesempatan ini penulis dengan segenap kerendahan hati mengucapkan terima kasih dan penghargaan yang setinggi-tingginya kepada Bapak </w:t>
      </w:r>
      <w:r w:rsidRPr="00EE334D">
        <w:rPr>
          <w:rFonts w:ascii="Times New Roman" w:hAnsi="Times New Roman" w:cs="Times New Roman"/>
          <w:b/>
          <w:sz w:val="24"/>
          <w:szCs w:val="24"/>
        </w:rPr>
        <w:t>Dr. Asdar</w:t>
      </w:r>
      <w:r w:rsidRPr="00EE334D">
        <w:rPr>
          <w:rFonts w:ascii="Times New Roman" w:hAnsi="Times New Roman" w:cs="Times New Roman"/>
          <w:b/>
          <w:sz w:val="24"/>
          <w:szCs w:val="24"/>
          <w:lang w:val="id-ID"/>
        </w:rPr>
        <w:t>,</w:t>
      </w:r>
      <w:r w:rsidRPr="00EE334D">
        <w:rPr>
          <w:rFonts w:ascii="Times New Roman" w:hAnsi="Times New Roman" w:cs="Times New Roman"/>
          <w:b/>
          <w:sz w:val="24"/>
          <w:szCs w:val="24"/>
        </w:rPr>
        <w:t xml:space="preserve"> S.Pd.,</w:t>
      </w:r>
      <w:r w:rsidRPr="00EE334D">
        <w:rPr>
          <w:rFonts w:ascii="Times New Roman" w:hAnsi="Times New Roman" w:cs="Times New Roman"/>
          <w:b/>
          <w:sz w:val="24"/>
          <w:szCs w:val="24"/>
          <w:lang w:val="id-ID"/>
        </w:rPr>
        <w:t xml:space="preserve"> M.Pd</w:t>
      </w:r>
      <w:r w:rsidRPr="00EE334D">
        <w:rPr>
          <w:rFonts w:ascii="Times New Roman" w:hAnsi="Times New Roman" w:cs="Times New Roman"/>
          <w:b/>
          <w:sz w:val="24"/>
          <w:szCs w:val="24"/>
        </w:rPr>
        <w:t xml:space="preserve">. </w:t>
      </w:r>
      <w:r w:rsidRPr="00EE334D">
        <w:rPr>
          <w:rFonts w:ascii="Times New Roman" w:hAnsi="Times New Roman" w:cs="Times New Roman"/>
          <w:sz w:val="24"/>
          <w:szCs w:val="24"/>
        </w:rPr>
        <w:t xml:space="preserve">selaku Penasehat Akademik sekaligus pembimbing I dan Bapak </w:t>
      </w:r>
      <w:r w:rsidRPr="00EE334D">
        <w:rPr>
          <w:rFonts w:ascii="Times New Roman" w:hAnsi="Times New Roman" w:cs="Times New Roman"/>
          <w:b/>
          <w:sz w:val="24"/>
          <w:szCs w:val="24"/>
        </w:rPr>
        <w:t xml:space="preserve">Drs. H. Bernard, M.S. </w:t>
      </w:r>
      <w:r w:rsidRPr="00EE334D">
        <w:rPr>
          <w:rFonts w:ascii="Times New Roman" w:hAnsi="Times New Roman" w:cs="Times New Roman"/>
          <w:sz w:val="24"/>
          <w:szCs w:val="24"/>
        </w:rPr>
        <w:t xml:space="preserve">selaku pembimbing II </w:t>
      </w:r>
      <w:r w:rsidRPr="00EE334D">
        <w:rPr>
          <w:rFonts w:ascii="Times New Roman" w:hAnsi="Times New Roman" w:cs="Times New Roman"/>
          <w:sz w:val="24"/>
          <w:szCs w:val="24"/>
        </w:rPr>
        <w:lastRenderedPageBreak/>
        <w:t>yang telah meluangkan waktunya untuk member</w:t>
      </w:r>
      <w:r w:rsidRPr="00EE334D">
        <w:rPr>
          <w:rFonts w:ascii="Times New Roman" w:hAnsi="Times New Roman" w:cs="Times New Roman"/>
          <w:sz w:val="24"/>
          <w:szCs w:val="24"/>
          <w:lang w:val="id-ID"/>
        </w:rPr>
        <w:t>i</w:t>
      </w:r>
      <w:r w:rsidRPr="00EE334D">
        <w:rPr>
          <w:rFonts w:ascii="Times New Roman" w:hAnsi="Times New Roman" w:cs="Times New Roman"/>
          <w:sz w:val="24"/>
          <w:szCs w:val="24"/>
        </w:rPr>
        <w:t xml:space="preserve"> arahan, motivasi, serta bimbingannya setiap saat dengan penuh kesabaran dan ketulusan kepada penulis dalam penyelesaian skripsi ini.</w:t>
      </w:r>
    </w:p>
    <w:p w:rsidR="00EE334D" w:rsidRPr="00EE334D" w:rsidRDefault="00EE334D" w:rsidP="00EE334D">
      <w:pPr>
        <w:spacing w:line="480" w:lineRule="auto"/>
        <w:ind w:firstLine="567"/>
        <w:jc w:val="both"/>
        <w:rPr>
          <w:rFonts w:ascii="Times New Roman" w:hAnsi="Times New Roman" w:cs="Times New Roman"/>
          <w:sz w:val="24"/>
          <w:szCs w:val="24"/>
        </w:rPr>
      </w:pPr>
      <w:r w:rsidRPr="00EE334D">
        <w:rPr>
          <w:rFonts w:ascii="Times New Roman" w:hAnsi="Times New Roman" w:cs="Times New Roman"/>
          <w:sz w:val="24"/>
          <w:szCs w:val="24"/>
        </w:rPr>
        <w:t xml:space="preserve">Dari lubuk hati yang paling dalam penulis mengucapkan terima kasih dan penghargaan yang tulus kepada Ayahanda tercinta </w:t>
      </w:r>
      <w:r w:rsidRPr="00EE334D">
        <w:rPr>
          <w:rFonts w:ascii="Times New Roman" w:hAnsi="Times New Roman" w:cs="Times New Roman"/>
          <w:b/>
          <w:sz w:val="24"/>
          <w:szCs w:val="24"/>
        </w:rPr>
        <w:t xml:space="preserve">H. Abdul Rauf, S.Pd. </w:t>
      </w:r>
      <w:r w:rsidRPr="00EE334D">
        <w:rPr>
          <w:rFonts w:ascii="Times New Roman" w:hAnsi="Times New Roman" w:cs="Times New Roman"/>
          <w:sz w:val="24"/>
          <w:szCs w:val="24"/>
        </w:rPr>
        <w:t xml:space="preserve">dan Ibunda tercinta </w:t>
      </w:r>
      <w:r w:rsidRPr="00EE334D">
        <w:rPr>
          <w:rFonts w:ascii="Times New Roman" w:hAnsi="Times New Roman" w:cs="Times New Roman"/>
          <w:b/>
          <w:sz w:val="24"/>
          <w:szCs w:val="24"/>
          <w:lang w:val="id-ID"/>
        </w:rPr>
        <w:t>Hj.</w:t>
      </w:r>
      <w:r w:rsidRPr="00EE334D">
        <w:rPr>
          <w:rFonts w:ascii="Times New Roman" w:hAnsi="Times New Roman" w:cs="Times New Roman"/>
          <w:b/>
          <w:sz w:val="24"/>
          <w:szCs w:val="24"/>
        </w:rPr>
        <w:t xml:space="preserve"> Saharah, AMKG. </w:t>
      </w:r>
      <w:r w:rsidRPr="00EE334D">
        <w:rPr>
          <w:rFonts w:ascii="Times New Roman" w:hAnsi="Times New Roman" w:cs="Times New Roman"/>
          <w:sz w:val="24"/>
          <w:szCs w:val="24"/>
        </w:rPr>
        <w:t>yang telah merawat, membesarkan dan mencurahkan segala kasih sayangnya, yang senantiasa membimbing, menasehati, dan telah memberikan segala yang terbaik buat ananda baik berupa dorongan moril dan material serta doa tulusnya. Kepada kakakku Irwan Hadi Wirawan, S.Kep., Ns. dan adikku Rhosika Amaliah Rauf terimakasih atas kasih say</w:t>
      </w:r>
      <w:r w:rsidRPr="00EE334D">
        <w:rPr>
          <w:rFonts w:ascii="Times New Roman" w:hAnsi="Times New Roman" w:cs="Times New Roman"/>
          <w:sz w:val="24"/>
          <w:szCs w:val="24"/>
          <w:lang w:val="id-ID"/>
        </w:rPr>
        <w:t>a</w:t>
      </w:r>
      <w:r w:rsidRPr="00EE334D">
        <w:rPr>
          <w:rFonts w:ascii="Times New Roman" w:hAnsi="Times New Roman" w:cs="Times New Roman"/>
          <w:sz w:val="24"/>
          <w:szCs w:val="24"/>
        </w:rPr>
        <w:t xml:space="preserve">ng dan perhatian serta bantuan yang diberikan. </w:t>
      </w:r>
    </w:p>
    <w:p w:rsidR="00EE334D" w:rsidRPr="00EE334D" w:rsidRDefault="00EE334D" w:rsidP="00EE334D">
      <w:pPr>
        <w:spacing w:line="480" w:lineRule="auto"/>
        <w:ind w:firstLine="567"/>
        <w:jc w:val="both"/>
        <w:rPr>
          <w:rFonts w:ascii="Times New Roman" w:hAnsi="Times New Roman" w:cs="Times New Roman"/>
          <w:sz w:val="24"/>
          <w:szCs w:val="24"/>
        </w:rPr>
      </w:pPr>
      <w:r w:rsidRPr="00EE334D">
        <w:rPr>
          <w:rFonts w:ascii="Times New Roman" w:hAnsi="Times New Roman" w:cs="Times New Roman"/>
          <w:sz w:val="24"/>
          <w:szCs w:val="24"/>
        </w:rPr>
        <w:t>Dalam kerendahan hati, penulis juga menyampaikan banyak terima kasih dan penghargaan yang setinggi-tingginya kepada:</w:t>
      </w:r>
    </w:p>
    <w:p w:rsidR="00EE334D" w:rsidRPr="00EE334D" w:rsidRDefault="00EE334D" w:rsidP="00EE334D">
      <w:pPr>
        <w:pStyle w:val="ListParagraph"/>
        <w:numPr>
          <w:ilvl w:val="0"/>
          <w:numId w:val="64"/>
        </w:numPr>
        <w:spacing w:after="200" w:line="480" w:lineRule="auto"/>
        <w:ind w:left="720"/>
        <w:jc w:val="both"/>
        <w:rPr>
          <w:rFonts w:ascii="Times New Roman" w:hAnsi="Times New Roman" w:cs="Times New Roman"/>
          <w:sz w:val="24"/>
          <w:szCs w:val="24"/>
        </w:rPr>
      </w:pPr>
      <w:r w:rsidRPr="00EE334D">
        <w:rPr>
          <w:rFonts w:ascii="Times New Roman" w:hAnsi="Times New Roman" w:cs="Times New Roman"/>
          <w:sz w:val="24"/>
          <w:szCs w:val="24"/>
        </w:rPr>
        <w:t xml:space="preserve">Bapak Prof. Dr. </w:t>
      </w:r>
      <w:r w:rsidRPr="00EE334D">
        <w:rPr>
          <w:rFonts w:ascii="Times New Roman" w:hAnsi="Times New Roman" w:cs="Times New Roman"/>
          <w:sz w:val="24"/>
          <w:szCs w:val="24"/>
          <w:lang w:val="id-ID"/>
        </w:rPr>
        <w:t>Husain Syam, M.TP.</w:t>
      </w:r>
      <w:r w:rsidRPr="00EE334D">
        <w:rPr>
          <w:rFonts w:ascii="Times New Roman" w:hAnsi="Times New Roman" w:cs="Times New Roman"/>
          <w:sz w:val="24"/>
          <w:szCs w:val="24"/>
        </w:rPr>
        <w:t xml:space="preserve"> selaku Rektor Universitas Negeri Makassar.</w:t>
      </w:r>
    </w:p>
    <w:p w:rsidR="00EE334D" w:rsidRPr="00EE334D" w:rsidRDefault="00EE334D" w:rsidP="00EE334D">
      <w:pPr>
        <w:pStyle w:val="ListParagraph"/>
        <w:numPr>
          <w:ilvl w:val="0"/>
          <w:numId w:val="64"/>
        </w:numPr>
        <w:spacing w:after="200" w:line="480" w:lineRule="auto"/>
        <w:ind w:left="720"/>
        <w:jc w:val="both"/>
        <w:rPr>
          <w:rFonts w:ascii="Times New Roman" w:hAnsi="Times New Roman" w:cs="Times New Roman"/>
          <w:sz w:val="24"/>
          <w:szCs w:val="24"/>
        </w:rPr>
      </w:pPr>
      <w:r w:rsidRPr="00EE334D">
        <w:rPr>
          <w:rFonts w:ascii="Times New Roman" w:hAnsi="Times New Roman" w:cs="Times New Roman"/>
          <w:sz w:val="24"/>
          <w:szCs w:val="24"/>
        </w:rPr>
        <w:t xml:space="preserve">Bapak Prof. Dr. </w:t>
      </w:r>
      <w:r w:rsidRPr="00EE334D">
        <w:rPr>
          <w:rFonts w:ascii="Times New Roman" w:hAnsi="Times New Roman" w:cs="Times New Roman"/>
          <w:sz w:val="24"/>
          <w:szCs w:val="24"/>
          <w:lang w:val="id-ID"/>
        </w:rPr>
        <w:t xml:space="preserve">Abdul </w:t>
      </w:r>
      <w:r w:rsidRPr="00EE334D">
        <w:rPr>
          <w:rFonts w:ascii="Times New Roman" w:hAnsi="Times New Roman" w:cs="Times New Roman"/>
          <w:sz w:val="24"/>
          <w:szCs w:val="24"/>
        </w:rPr>
        <w:t>Rahman, M.Pd., selaku Dekan Fakultas Matematika dan Ilmu Pengetahuan Alam.</w:t>
      </w:r>
    </w:p>
    <w:p w:rsidR="00EE334D" w:rsidRPr="00EE334D" w:rsidRDefault="00EE334D" w:rsidP="00EE334D">
      <w:pPr>
        <w:pStyle w:val="ListParagraph"/>
        <w:numPr>
          <w:ilvl w:val="0"/>
          <w:numId w:val="64"/>
        </w:numPr>
        <w:spacing w:after="200" w:line="480" w:lineRule="auto"/>
        <w:ind w:left="720"/>
        <w:jc w:val="both"/>
        <w:rPr>
          <w:rFonts w:ascii="Times New Roman" w:hAnsi="Times New Roman" w:cs="Times New Roman"/>
          <w:sz w:val="24"/>
          <w:szCs w:val="24"/>
        </w:rPr>
      </w:pPr>
      <w:r w:rsidRPr="00EE334D">
        <w:rPr>
          <w:rFonts w:ascii="Times New Roman" w:hAnsi="Times New Roman" w:cs="Times New Roman"/>
          <w:sz w:val="24"/>
          <w:szCs w:val="24"/>
        </w:rPr>
        <w:t>Bapak Dr. Awi Dassa, M.Si. selaku Ketua Jurusan Matematika, Fakultas Matematika dan Ilmu Pengetahuan Alam, Universitas Negeri Makassar.</w:t>
      </w:r>
    </w:p>
    <w:p w:rsidR="00EE334D" w:rsidRPr="00EE334D" w:rsidRDefault="00EE334D" w:rsidP="00EE334D">
      <w:pPr>
        <w:pStyle w:val="ListParagraph"/>
        <w:numPr>
          <w:ilvl w:val="0"/>
          <w:numId w:val="64"/>
        </w:numPr>
        <w:spacing w:after="200" w:line="480" w:lineRule="auto"/>
        <w:ind w:left="720"/>
        <w:jc w:val="both"/>
        <w:rPr>
          <w:rFonts w:ascii="Times New Roman" w:hAnsi="Times New Roman" w:cs="Times New Roman"/>
          <w:sz w:val="24"/>
          <w:szCs w:val="24"/>
        </w:rPr>
      </w:pPr>
      <w:r w:rsidRPr="00EE334D">
        <w:rPr>
          <w:rFonts w:ascii="Times New Roman" w:hAnsi="Times New Roman" w:cs="Times New Roman"/>
          <w:sz w:val="24"/>
          <w:szCs w:val="24"/>
          <w:lang w:val="id-ID"/>
        </w:rPr>
        <w:t xml:space="preserve">Bapak </w:t>
      </w:r>
      <w:r w:rsidRPr="00EE334D">
        <w:rPr>
          <w:rFonts w:ascii="Times New Roman" w:hAnsi="Times New Roman" w:cs="Times New Roman"/>
          <w:sz w:val="24"/>
          <w:szCs w:val="24"/>
        </w:rPr>
        <w:t>Sutamrin, S.Si., M.Pd.</w:t>
      </w:r>
      <w:r w:rsidRPr="00EE334D">
        <w:rPr>
          <w:rFonts w:ascii="Times New Roman" w:hAnsi="Times New Roman" w:cs="Times New Roman"/>
          <w:sz w:val="24"/>
          <w:szCs w:val="24"/>
          <w:lang w:val="id-ID"/>
        </w:rPr>
        <w:t xml:space="preserve"> selaku </w:t>
      </w:r>
      <w:r w:rsidRPr="00EE334D">
        <w:rPr>
          <w:rFonts w:ascii="Times New Roman" w:hAnsi="Times New Roman" w:cs="Times New Roman"/>
          <w:sz w:val="24"/>
          <w:szCs w:val="24"/>
        </w:rPr>
        <w:t>Sekretaris Jurusan Matematika</w:t>
      </w:r>
      <w:r w:rsidRPr="00EE334D">
        <w:rPr>
          <w:rFonts w:ascii="Times New Roman" w:hAnsi="Times New Roman" w:cs="Times New Roman"/>
          <w:sz w:val="24"/>
          <w:szCs w:val="24"/>
          <w:lang w:val="id-ID"/>
        </w:rPr>
        <w:t xml:space="preserve"> </w:t>
      </w:r>
    </w:p>
    <w:p w:rsidR="00EE334D" w:rsidRPr="00EE334D" w:rsidRDefault="00EE334D" w:rsidP="00EE334D">
      <w:pPr>
        <w:pStyle w:val="ListParagraph"/>
        <w:numPr>
          <w:ilvl w:val="0"/>
          <w:numId w:val="64"/>
        </w:numPr>
        <w:spacing w:after="200" w:line="480" w:lineRule="auto"/>
        <w:ind w:left="720"/>
        <w:jc w:val="both"/>
        <w:rPr>
          <w:rFonts w:ascii="Times New Roman" w:hAnsi="Times New Roman" w:cs="Times New Roman"/>
          <w:sz w:val="24"/>
          <w:szCs w:val="24"/>
        </w:rPr>
      </w:pPr>
      <w:r w:rsidRPr="00EE334D">
        <w:rPr>
          <w:rFonts w:ascii="Times New Roman" w:hAnsi="Times New Roman" w:cs="Times New Roman"/>
          <w:sz w:val="24"/>
          <w:szCs w:val="24"/>
        </w:rPr>
        <w:t>Bapak Dr. Asdar</w:t>
      </w:r>
      <w:r w:rsidRPr="00EE334D">
        <w:rPr>
          <w:rFonts w:ascii="Times New Roman" w:hAnsi="Times New Roman" w:cs="Times New Roman"/>
          <w:sz w:val="24"/>
          <w:szCs w:val="24"/>
          <w:lang w:val="id-ID"/>
        </w:rPr>
        <w:t>,</w:t>
      </w:r>
      <w:r w:rsidRPr="00EE334D">
        <w:rPr>
          <w:rFonts w:ascii="Times New Roman" w:hAnsi="Times New Roman" w:cs="Times New Roman"/>
          <w:sz w:val="24"/>
          <w:szCs w:val="24"/>
        </w:rPr>
        <w:t xml:space="preserve"> S.Pd.</w:t>
      </w:r>
      <w:r w:rsidRPr="00EE334D">
        <w:rPr>
          <w:rFonts w:ascii="Times New Roman" w:hAnsi="Times New Roman" w:cs="Times New Roman"/>
          <w:sz w:val="24"/>
          <w:szCs w:val="24"/>
          <w:lang w:val="id-ID"/>
        </w:rPr>
        <w:t xml:space="preserve"> M.Pd</w:t>
      </w:r>
      <w:r w:rsidRPr="00EE334D">
        <w:rPr>
          <w:rFonts w:ascii="Times New Roman" w:hAnsi="Times New Roman" w:cs="Times New Roman"/>
          <w:sz w:val="24"/>
          <w:szCs w:val="24"/>
        </w:rPr>
        <w:t>. selaku Ketua Program Studi Pendidikan Matematika, Jurusan Matematika, Universitas Negeri Makassar.</w:t>
      </w:r>
    </w:p>
    <w:p w:rsidR="00EE334D" w:rsidRPr="00EE334D" w:rsidRDefault="00EE334D" w:rsidP="00EE334D">
      <w:pPr>
        <w:pStyle w:val="ListParagraph"/>
        <w:numPr>
          <w:ilvl w:val="0"/>
          <w:numId w:val="64"/>
        </w:numPr>
        <w:spacing w:after="200" w:line="480" w:lineRule="auto"/>
        <w:ind w:left="720"/>
        <w:jc w:val="both"/>
        <w:rPr>
          <w:rFonts w:ascii="Times New Roman" w:hAnsi="Times New Roman" w:cs="Times New Roman"/>
          <w:sz w:val="24"/>
          <w:szCs w:val="24"/>
        </w:rPr>
      </w:pPr>
      <w:r w:rsidRPr="00EE334D">
        <w:rPr>
          <w:rFonts w:ascii="Times New Roman" w:hAnsi="Times New Roman" w:cs="Times New Roman"/>
          <w:sz w:val="24"/>
          <w:szCs w:val="24"/>
        </w:rPr>
        <w:lastRenderedPageBreak/>
        <w:t>Bapak Nasrullah, S.Pd., M.Pd. selaku penguji I dan validator II</w:t>
      </w:r>
    </w:p>
    <w:p w:rsidR="00EE334D" w:rsidRPr="00EE334D" w:rsidRDefault="00EE334D" w:rsidP="00EE334D">
      <w:pPr>
        <w:pStyle w:val="ListParagraph"/>
        <w:numPr>
          <w:ilvl w:val="0"/>
          <w:numId w:val="64"/>
        </w:numPr>
        <w:spacing w:after="200" w:line="480" w:lineRule="auto"/>
        <w:ind w:left="720"/>
        <w:jc w:val="both"/>
        <w:rPr>
          <w:rFonts w:ascii="Times New Roman" w:hAnsi="Times New Roman" w:cs="Times New Roman"/>
          <w:sz w:val="24"/>
          <w:szCs w:val="24"/>
        </w:rPr>
      </w:pPr>
      <w:r w:rsidRPr="00EE334D">
        <w:rPr>
          <w:rFonts w:ascii="Times New Roman" w:hAnsi="Times New Roman" w:cs="Times New Roman"/>
          <w:sz w:val="24"/>
          <w:szCs w:val="24"/>
        </w:rPr>
        <w:t>Bapak Sahid, S.Pd., M.Pd. selaku penguji II</w:t>
      </w:r>
    </w:p>
    <w:p w:rsidR="00EE334D" w:rsidRPr="00EE334D" w:rsidRDefault="00EE334D" w:rsidP="00EE334D">
      <w:pPr>
        <w:pStyle w:val="ListParagraph"/>
        <w:numPr>
          <w:ilvl w:val="0"/>
          <w:numId w:val="64"/>
        </w:numPr>
        <w:spacing w:after="200" w:line="480" w:lineRule="auto"/>
        <w:ind w:left="720"/>
        <w:jc w:val="both"/>
        <w:rPr>
          <w:rFonts w:ascii="Times New Roman" w:hAnsi="Times New Roman" w:cs="Times New Roman"/>
          <w:sz w:val="24"/>
          <w:szCs w:val="24"/>
        </w:rPr>
      </w:pPr>
      <w:r w:rsidRPr="00EE334D">
        <w:rPr>
          <w:rFonts w:ascii="Times New Roman" w:hAnsi="Times New Roman" w:cs="Times New Roman"/>
          <w:sz w:val="24"/>
          <w:szCs w:val="24"/>
        </w:rPr>
        <w:t>Bapak Dr. Ilham Minggi, M.Si selaku Validator I</w:t>
      </w:r>
    </w:p>
    <w:p w:rsidR="00EE334D" w:rsidRPr="00EE334D" w:rsidRDefault="00EE334D" w:rsidP="00EE334D">
      <w:pPr>
        <w:pStyle w:val="ListParagraph"/>
        <w:numPr>
          <w:ilvl w:val="0"/>
          <w:numId w:val="64"/>
        </w:numPr>
        <w:spacing w:after="200" w:line="480" w:lineRule="auto"/>
        <w:ind w:left="720"/>
        <w:jc w:val="both"/>
        <w:rPr>
          <w:rFonts w:ascii="Times New Roman" w:hAnsi="Times New Roman" w:cs="Times New Roman"/>
          <w:sz w:val="24"/>
          <w:szCs w:val="24"/>
        </w:rPr>
      </w:pPr>
      <w:r w:rsidRPr="00EE334D">
        <w:rPr>
          <w:rFonts w:ascii="Times New Roman" w:hAnsi="Times New Roman" w:cs="Times New Roman"/>
          <w:sz w:val="24"/>
          <w:szCs w:val="24"/>
        </w:rPr>
        <w:t>Bapak dan Ibu Dosen Jurusan Matematika yang tidak dapat penulis sebutkan satu persatu, atas bimbingan, arahan, dan jasa-jasa beliau selama penulis berada di kampus utamanya dalam mengikuti perkuliahan.</w:t>
      </w:r>
    </w:p>
    <w:p w:rsidR="00EE334D" w:rsidRPr="00EE334D" w:rsidRDefault="00EE334D" w:rsidP="00EE334D">
      <w:pPr>
        <w:pStyle w:val="ListParagraph"/>
        <w:numPr>
          <w:ilvl w:val="0"/>
          <w:numId w:val="64"/>
        </w:numPr>
        <w:spacing w:after="200" w:line="480" w:lineRule="auto"/>
        <w:ind w:left="720"/>
        <w:jc w:val="both"/>
        <w:rPr>
          <w:rFonts w:ascii="Times New Roman" w:hAnsi="Times New Roman" w:cs="Times New Roman"/>
          <w:sz w:val="24"/>
          <w:szCs w:val="24"/>
        </w:rPr>
      </w:pPr>
      <w:r w:rsidRPr="00EE334D">
        <w:rPr>
          <w:rFonts w:ascii="Times New Roman" w:hAnsi="Times New Roman" w:cs="Times New Roman"/>
          <w:sz w:val="24"/>
          <w:szCs w:val="24"/>
        </w:rPr>
        <w:t>Bapak Islamuddin, S.Pd., M.Pd selaku Kepala SMAN</w:t>
      </w:r>
      <w:r w:rsidRPr="00EE334D">
        <w:rPr>
          <w:rFonts w:ascii="Times New Roman" w:hAnsi="Times New Roman" w:cs="Times New Roman"/>
          <w:sz w:val="24"/>
          <w:szCs w:val="24"/>
          <w:lang w:val="id-ID"/>
        </w:rPr>
        <w:t xml:space="preserve"> 1 Bajeng</w:t>
      </w:r>
      <w:r w:rsidRPr="00EE334D">
        <w:rPr>
          <w:rFonts w:ascii="Times New Roman" w:hAnsi="Times New Roman" w:cs="Times New Roman"/>
          <w:sz w:val="24"/>
          <w:szCs w:val="24"/>
        </w:rPr>
        <w:t xml:space="preserve"> yang telah memberikan izin untuk mengadakan penelitian.</w:t>
      </w:r>
    </w:p>
    <w:p w:rsidR="00EE334D" w:rsidRPr="00EE334D" w:rsidRDefault="00EE334D" w:rsidP="00EE334D">
      <w:pPr>
        <w:pStyle w:val="ListParagraph"/>
        <w:numPr>
          <w:ilvl w:val="0"/>
          <w:numId w:val="64"/>
        </w:numPr>
        <w:spacing w:after="200" w:line="480" w:lineRule="auto"/>
        <w:ind w:left="720"/>
        <w:jc w:val="both"/>
        <w:rPr>
          <w:rFonts w:ascii="Times New Roman" w:hAnsi="Times New Roman" w:cs="Times New Roman"/>
          <w:sz w:val="24"/>
          <w:szCs w:val="24"/>
        </w:rPr>
      </w:pPr>
      <w:r w:rsidRPr="00EE334D">
        <w:rPr>
          <w:rFonts w:ascii="Times New Roman" w:hAnsi="Times New Roman" w:cs="Times New Roman"/>
          <w:sz w:val="24"/>
          <w:szCs w:val="24"/>
          <w:lang w:val="id-ID"/>
        </w:rPr>
        <w:t xml:space="preserve">Ibu </w:t>
      </w:r>
      <w:r w:rsidRPr="00EE334D">
        <w:rPr>
          <w:rFonts w:ascii="Times New Roman" w:hAnsi="Times New Roman" w:cs="Times New Roman"/>
          <w:sz w:val="24"/>
          <w:szCs w:val="24"/>
        </w:rPr>
        <w:t xml:space="preserve">Rostia, S.Pd. selaku guru bidang studi matematika serta seluruh staf SMAN </w:t>
      </w:r>
      <w:r w:rsidRPr="00EE334D">
        <w:rPr>
          <w:rFonts w:ascii="Times New Roman" w:hAnsi="Times New Roman" w:cs="Times New Roman"/>
          <w:sz w:val="24"/>
          <w:szCs w:val="24"/>
          <w:lang w:val="id-ID"/>
        </w:rPr>
        <w:t>1 Bajeng</w:t>
      </w:r>
      <w:r w:rsidRPr="00EE334D">
        <w:rPr>
          <w:rFonts w:ascii="Times New Roman" w:hAnsi="Times New Roman" w:cs="Times New Roman"/>
          <w:sz w:val="24"/>
          <w:szCs w:val="24"/>
        </w:rPr>
        <w:t xml:space="preserve"> yang telah member</w:t>
      </w:r>
      <w:r w:rsidRPr="00EE334D">
        <w:rPr>
          <w:rFonts w:ascii="Times New Roman" w:hAnsi="Times New Roman" w:cs="Times New Roman"/>
          <w:sz w:val="24"/>
          <w:szCs w:val="24"/>
          <w:lang w:val="id-ID"/>
        </w:rPr>
        <w:t>i</w:t>
      </w:r>
      <w:r w:rsidRPr="00EE334D">
        <w:rPr>
          <w:rFonts w:ascii="Times New Roman" w:hAnsi="Times New Roman" w:cs="Times New Roman"/>
          <w:sz w:val="24"/>
          <w:szCs w:val="24"/>
        </w:rPr>
        <w:t xml:space="preserve"> masukan kepada penulis.</w:t>
      </w:r>
    </w:p>
    <w:p w:rsidR="00EE334D" w:rsidRPr="00EE334D" w:rsidRDefault="00EE334D" w:rsidP="00EE334D">
      <w:pPr>
        <w:pStyle w:val="ListParagraph"/>
        <w:numPr>
          <w:ilvl w:val="0"/>
          <w:numId w:val="64"/>
        </w:numPr>
        <w:spacing w:after="200" w:line="480" w:lineRule="auto"/>
        <w:ind w:left="720"/>
        <w:jc w:val="both"/>
        <w:rPr>
          <w:rFonts w:ascii="Times New Roman" w:hAnsi="Times New Roman" w:cs="Times New Roman"/>
          <w:sz w:val="24"/>
          <w:szCs w:val="24"/>
        </w:rPr>
      </w:pPr>
      <w:r w:rsidRPr="00EE334D">
        <w:rPr>
          <w:rFonts w:ascii="Times New Roman" w:hAnsi="Times New Roman" w:cs="Times New Roman"/>
          <w:sz w:val="24"/>
          <w:szCs w:val="24"/>
        </w:rPr>
        <w:t>Rekan-rekan di Jurusan Matematika Angkatan 201</w:t>
      </w:r>
      <w:r w:rsidRPr="00EE334D">
        <w:rPr>
          <w:rFonts w:ascii="Times New Roman" w:hAnsi="Times New Roman" w:cs="Times New Roman"/>
          <w:sz w:val="24"/>
          <w:szCs w:val="24"/>
          <w:lang w:val="id-ID"/>
        </w:rPr>
        <w:t>3</w:t>
      </w:r>
      <w:r w:rsidRPr="00EE334D">
        <w:rPr>
          <w:rFonts w:ascii="Times New Roman" w:hAnsi="Times New Roman" w:cs="Times New Roman"/>
          <w:sz w:val="24"/>
          <w:szCs w:val="24"/>
        </w:rPr>
        <w:t xml:space="preserve"> khususnya </w:t>
      </w:r>
      <w:r w:rsidRPr="00EE334D">
        <w:rPr>
          <w:rFonts w:ascii="Times New Roman" w:hAnsi="Times New Roman" w:cs="Times New Roman"/>
          <w:sz w:val="24"/>
          <w:szCs w:val="24"/>
          <w:lang w:val="id-ID"/>
        </w:rPr>
        <w:t>teman seperjuangan</w:t>
      </w:r>
      <w:r w:rsidRPr="00EE334D">
        <w:rPr>
          <w:rFonts w:ascii="Times New Roman" w:hAnsi="Times New Roman" w:cs="Times New Roman"/>
          <w:sz w:val="24"/>
          <w:szCs w:val="24"/>
        </w:rPr>
        <w:t xml:space="preserve"> di ICP B yang namanya tidak bisa </w:t>
      </w:r>
      <w:r w:rsidRPr="00EE334D">
        <w:rPr>
          <w:rFonts w:ascii="Times New Roman" w:hAnsi="Times New Roman" w:cs="Times New Roman"/>
          <w:sz w:val="24"/>
          <w:szCs w:val="24"/>
          <w:lang w:val="id-ID"/>
        </w:rPr>
        <w:t>penulis</w:t>
      </w:r>
      <w:r w:rsidRPr="00EE334D">
        <w:rPr>
          <w:rFonts w:ascii="Times New Roman" w:hAnsi="Times New Roman" w:cs="Times New Roman"/>
          <w:sz w:val="24"/>
          <w:szCs w:val="24"/>
        </w:rPr>
        <w:t xml:space="preserve"> sebutkan satu persatu</w:t>
      </w:r>
      <w:r w:rsidRPr="00EE334D">
        <w:rPr>
          <w:rFonts w:ascii="Times New Roman" w:hAnsi="Times New Roman" w:cs="Times New Roman"/>
          <w:sz w:val="24"/>
          <w:szCs w:val="24"/>
          <w:lang w:val="id-ID"/>
        </w:rPr>
        <w:t xml:space="preserve"> </w:t>
      </w:r>
      <w:r w:rsidRPr="00EE334D">
        <w:rPr>
          <w:rFonts w:ascii="Times New Roman" w:hAnsi="Times New Roman" w:cs="Times New Roman"/>
          <w:sz w:val="24"/>
          <w:szCs w:val="24"/>
        </w:rPr>
        <w:t xml:space="preserve">atas semua waktu yang begitu berarti dalam memperkenalkan </w:t>
      </w:r>
      <w:r w:rsidRPr="00EE334D">
        <w:rPr>
          <w:rFonts w:ascii="Times New Roman" w:hAnsi="Times New Roman" w:cs="Times New Roman"/>
          <w:sz w:val="24"/>
          <w:szCs w:val="24"/>
          <w:lang w:val="id-ID"/>
        </w:rPr>
        <w:t>kebersamaan</w:t>
      </w:r>
      <w:r w:rsidRPr="00EE334D">
        <w:rPr>
          <w:rFonts w:ascii="Times New Roman" w:hAnsi="Times New Roman" w:cs="Times New Roman"/>
          <w:sz w:val="24"/>
          <w:szCs w:val="24"/>
        </w:rPr>
        <w:t xml:space="preserve"> yang sebenarnya</w:t>
      </w:r>
      <w:r w:rsidRPr="00EE334D">
        <w:rPr>
          <w:rFonts w:ascii="Times New Roman" w:hAnsi="Times New Roman" w:cs="Times New Roman"/>
          <w:sz w:val="24"/>
          <w:szCs w:val="24"/>
          <w:lang w:val="id-ID"/>
        </w:rPr>
        <w:t>.</w:t>
      </w:r>
    </w:p>
    <w:p w:rsidR="00EE334D" w:rsidRPr="00EE334D" w:rsidRDefault="00EE334D" w:rsidP="00EE334D">
      <w:pPr>
        <w:pStyle w:val="ListParagraph"/>
        <w:numPr>
          <w:ilvl w:val="0"/>
          <w:numId w:val="64"/>
        </w:numPr>
        <w:spacing w:after="200" w:line="480" w:lineRule="auto"/>
        <w:ind w:left="720"/>
        <w:jc w:val="both"/>
        <w:rPr>
          <w:rFonts w:ascii="Times New Roman" w:hAnsi="Times New Roman" w:cs="Times New Roman"/>
          <w:sz w:val="24"/>
          <w:szCs w:val="24"/>
        </w:rPr>
      </w:pPr>
      <w:r w:rsidRPr="00EE334D">
        <w:rPr>
          <w:rFonts w:ascii="Times New Roman" w:hAnsi="Times New Roman" w:cs="Times New Roman"/>
          <w:sz w:val="24"/>
          <w:szCs w:val="24"/>
          <w:lang w:val="id-ID"/>
        </w:rPr>
        <w:t xml:space="preserve">Terkhusus sahabat seperjuangan di kampus </w:t>
      </w:r>
      <w:r w:rsidRPr="00EE334D">
        <w:rPr>
          <w:rFonts w:ascii="Times New Roman" w:hAnsi="Times New Roman" w:cs="Times New Roman"/>
          <w:sz w:val="24"/>
          <w:szCs w:val="24"/>
        </w:rPr>
        <w:t>Surya Shofiyana Sukarman, Nurfathanah, Nurul Flildzah Zatalini, Yasmi Adillah Adnan, Nening Maryani, dan Jumaliah</w:t>
      </w:r>
      <w:r w:rsidRPr="00EE334D">
        <w:rPr>
          <w:rFonts w:ascii="Times New Roman" w:hAnsi="Times New Roman" w:cs="Times New Roman"/>
          <w:sz w:val="24"/>
          <w:szCs w:val="24"/>
          <w:lang w:val="id-ID"/>
        </w:rPr>
        <w:t xml:space="preserve"> yang selalu memberikan motivasi dan mengajarkan penulis arti persahabatan dan kebersamaan.</w:t>
      </w:r>
    </w:p>
    <w:p w:rsidR="00EE334D" w:rsidRPr="00EE334D" w:rsidRDefault="00EE334D" w:rsidP="00EE334D">
      <w:pPr>
        <w:pStyle w:val="ListParagraph"/>
        <w:numPr>
          <w:ilvl w:val="0"/>
          <w:numId w:val="64"/>
        </w:numPr>
        <w:spacing w:after="200" w:line="480" w:lineRule="auto"/>
        <w:ind w:left="720"/>
        <w:jc w:val="both"/>
        <w:rPr>
          <w:rFonts w:ascii="Times New Roman" w:hAnsi="Times New Roman" w:cs="Times New Roman"/>
          <w:sz w:val="24"/>
          <w:szCs w:val="24"/>
        </w:rPr>
      </w:pPr>
      <w:r w:rsidRPr="00EE334D">
        <w:rPr>
          <w:rFonts w:ascii="Times New Roman" w:hAnsi="Times New Roman" w:cs="Times New Roman"/>
          <w:sz w:val="24"/>
          <w:szCs w:val="24"/>
          <w:lang w:val="id-ID"/>
        </w:rPr>
        <w:t xml:space="preserve">Sahabat </w:t>
      </w:r>
      <w:r w:rsidRPr="00EE334D">
        <w:rPr>
          <w:rFonts w:ascii="Times New Roman" w:hAnsi="Times New Roman" w:cs="Times New Roman"/>
          <w:sz w:val="24"/>
          <w:szCs w:val="24"/>
        </w:rPr>
        <w:t xml:space="preserve">Nur Qadri Bahar, Aan Indrayadi, Riantira Purnama Putri, Shafwatunnisa dan Widya Ayu Saputri </w:t>
      </w:r>
      <w:r w:rsidRPr="00EE334D">
        <w:rPr>
          <w:rFonts w:ascii="Times New Roman" w:hAnsi="Times New Roman" w:cs="Times New Roman"/>
          <w:sz w:val="24"/>
          <w:szCs w:val="24"/>
          <w:lang w:val="id-ID"/>
        </w:rPr>
        <w:t>yang tidak pernah bosan mendengarkan keluhan penulis dan selalu memberikan semangat.</w:t>
      </w:r>
    </w:p>
    <w:p w:rsidR="00EE334D" w:rsidRPr="00EE334D" w:rsidRDefault="00EE334D" w:rsidP="00EE334D">
      <w:pPr>
        <w:pStyle w:val="ListParagraph"/>
        <w:numPr>
          <w:ilvl w:val="0"/>
          <w:numId w:val="64"/>
        </w:numPr>
        <w:spacing w:after="200" w:line="480" w:lineRule="auto"/>
        <w:ind w:left="720"/>
        <w:jc w:val="both"/>
        <w:rPr>
          <w:rFonts w:ascii="Times New Roman" w:hAnsi="Times New Roman" w:cs="Times New Roman"/>
          <w:sz w:val="24"/>
          <w:szCs w:val="24"/>
        </w:rPr>
      </w:pPr>
      <w:r w:rsidRPr="00EE334D">
        <w:rPr>
          <w:rFonts w:ascii="Times New Roman" w:hAnsi="Times New Roman" w:cs="Times New Roman"/>
          <w:sz w:val="24"/>
          <w:szCs w:val="24"/>
        </w:rPr>
        <w:lastRenderedPageBreak/>
        <w:t>Teman-teman KKN-PPM Bulukumba 2016, teman-teman PPL di SMKN 1 Sul-Sel terima kasih atas kebersamaan, wejangan, serta semangat yang diberikan kepada penulis.</w:t>
      </w:r>
    </w:p>
    <w:p w:rsidR="00EE334D" w:rsidRPr="00EE334D" w:rsidRDefault="00EE334D" w:rsidP="00EE334D">
      <w:pPr>
        <w:pStyle w:val="ListParagraph"/>
        <w:numPr>
          <w:ilvl w:val="0"/>
          <w:numId w:val="64"/>
        </w:numPr>
        <w:spacing w:after="200" w:line="480" w:lineRule="auto"/>
        <w:ind w:left="720"/>
        <w:jc w:val="both"/>
        <w:rPr>
          <w:rFonts w:ascii="Times New Roman" w:hAnsi="Times New Roman" w:cs="Times New Roman"/>
          <w:sz w:val="24"/>
          <w:szCs w:val="24"/>
        </w:rPr>
      </w:pPr>
      <w:r w:rsidRPr="00EE334D">
        <w:rPr>
          <w:rFonts w:ascii="Times New Roman" w:hAnsi="Times New Roman" w:cs="Times New Roman"/>
          <w:sz w:val="24"/>
          <w:szCs w:val="24"/>
        </w:rPr>
        <w:t>Seluruh Asisten Laboratorium Komputer Jurusan Matematika, Universitas Negeri Makassar terutama kepada Surya Shofiyana, Sella, Nurmala, dan Sadli</w:t>
      </w:r>
      <w:r w:rsidRPr="00EE334D">
        <w:rPr>
          <w:rFonts w:ascii="Times New Roman" w:hAnsi="Times New Roman" w:cs="Times New Roman"/>
          <w:sz w:val="24"/>
          <w:szCs w:val="24"/>
          <w:lang w:val="id-ID"/>
        </w:rPr>
        <w:t xml:space="preserve"> </w:t>
      </w:r>
      <w:r w:rsidRPr="00EE334D">
        <w:rPr>
          <w:rFonts w:ascii="Times New Roman" w:hAnsi="Times New Roman" w:cs="Times New Roman"/>
          <w:sz w:val="24"/>
          <w:szCs w:val="24"/>
        </w:rPr>
        <w:t>yang juga turut berperan dalam menyelesaikan skripsi ini.</w:t>
      </w:r>
    </w:p>
    <w:p w:rsidR="00EE334D" w:rsidRPr="00EE334D" w:rsidRDefault="00EE334D" w:rsidP="00EE334D">
      <w:pPr>
        <w:pStyle w:val="ListParagraph"/>
        <w:numPr>
          <w:ilvl w:val="0"/>
          <w:numId w:val="64"/>
        </w:numPr>
        <w:spacing w:after="200" w:line="480" w:lineRule="auto"/>
        <w:ind w:left="720"/>
        <w:jc w:val="both"/>
        <w:rPr>
          <w:rFonts w:ascii="Times New Roman" w:hAnsi="Times New Roman" w:cs="Times New Roman"/>
          <w:sz w:val="24"/>
          <w:szCs w:val="24"/>
        </w:rPr>
      </w:pPr>
      <w:r w:rsidRPr="00EE334D">
        <w:rPr>
          <w:rFonts w:ascii="Times New Roman" w:hAnsi="Times New Roman" w:cs="Times New Roman"/>
          <w:sz w:val="24"/>
          <w:szCs w:val="24"/>
        </w:rPr>
        <w:t>Serta semua pihak yang tidak sempat penulis sebutkan namanya satu per satu. Semoga bantuan, motivasi dan bimbingan dapat bernilai ibadah.</w:t>
      </w:r>
    </w:p>
    <w:p w:rsidR="00EE334D" w:rsidRPr="00EE334D" w:rsidRDefault="00EE334D" w:rsidP="00EE334D">
      <w:pPr>
        <w:spacing w:after="0" w:line="480" w:lineRule="auto"/>
        <w:ind w:firstLine="567"/>
        <w:jc w:val="both"/>
        <w:rPr>
          <w:rFonts w:ascii="Times New Roman" w:hAnsi="Times New Roman" w:cs="Times New Roman"/>
          <w:sz w:val="24"/>
          <w:szCs w:val="24"/>
        </w:rPr>
      </w:pPr>
      <w:r w:rsidRPr="00EE334D">
        <w:rPr>
          <w:rFonts w:ascii="Times New Roman" w:hAnsi="Times New Roman" w:cs="Times New Roman"/>
          <w:sz w:val="24"/>
          <w:szCs w:val="24"/>
        </w:rPr>
        <w:t>Akhirnya tidak ada gading yang tak retak, tak ada ilmu yang memiliki kebenaran mutlak, tak ada kekuatan dan kesempurnaan, semuanya hanya milik Allah SWT. Karena itu kritik dan saran yang sifatnya membangun guna penyempurnakan skripsi ini senantiasa dengan penuh keterbukaan. Semoga karya tulis ini dapat bermanfaat kepada para pembaca. Amin.</w:t>
      </w:r>
    </w:p>
    <w:p w:rsidR="00EE334D" w:rsidRPr="00EE334D" w:rsidRDefault="00EE334D" w:rsidP="00EE334D">
      <w:pPr>
        <w:spacing w:line="480" w:lineRule="auto"/>
        <w:rPr>
          <w:rFonts w:ascii="Times New Roman" w:hAnsi="Times New Roman" w:cs="Times New Roman"/>
          <w:lang w:val="id-ID"/>
        </w:rPr>
      </w:pPr>
      <w:r w:rsidRPr="00EE334D">
        <w:rPr>
          <w:rFonts w:ascii="Times New Roman" w:hAnsi="Times New Roman" w:cs="Times New Roman"/>
        </w:rPr>
        <w:t>Wassalam.</w:t>
      </w:r>
    </w:p>
    <w:p w:rsidR="00EE334D" w:rsidRPr="00EE334D" w:rsidRDefault="00EE334D" w:rsidP="00EE334D">
      <w:pPr>
        <w:tabs>
          <w:tab w:val="left" w:pos="5040"/>
        </w:tabs>
        <w:spacing w:line="480" w:lineRule="auto"/>
        <w:ind w:firstLine="720"/>
        <w:rPr>
          <w:rFonts w:ascii="Times New Roman" w:hAnsi="Times New Roman" w:cs="Times New Roman"/>
          <w:lang w:val="id-ID"/>
        </w:rPr>
      </w:pPr>
      <w:r>
        <w:rPr>
          <w:rFonts w:ascii="Times New Roman" w:hAnsi="Times New Roman" w:cs="Times New Roman"/>
        </w:rPr>
        <w:tab/>
        <w:t>Gowa,   19</w:t>
      </w:r>
      <w:r w:rsidRPr="00EE334D">
        <w:rPr>
          <w:rFonts w:ascii="Times New Roman" w:hAnsi="Times New Roman" w:cs="Times New Roman"/>
        </w:rPr>
        <w:t xml:space="preserve">  Mei 201</w:t>
      </w:r>
      <w:r w:rsidRPr="00EE334D">
        <w:rPr>
          <w:rFonts w:ascii="Times New Roman" w:hAnsi="Times New Roman" w:cs="Times New Roman"/>
          <w:lang w:val="id-ID"/>
        </w:rPr>
        <w:t>7</w:t>
      </w:r>
    </w:p>
    <w:p w:rsidR="00EE334D" w:rsidRPr="00EE334D" w:rsidRDefault="00EE334D" w:rsidP="00EE334D">
      <w:pPr>
        <w:tabs>
          <w:tab w:val="left" w:pos="5040"/>
        </w:tabs>
        <w:spacing w:line="480" w:lineRule="auto"/>
        <w:rPr>
          <w:rFonts w:ascii="Times New Roman" w:hAnsi="Times New Roman" w:cs="Times New Roman"/>
        </w:rPr>
      </w:pPr>
    </w:p>
    <w:p w:rsidR="00EE334D" w:rsidRPr="00EE334D" w:rsidRDefault="00EE334D" w:rsidP="00EE334D">
      <w:pPr>
        <w:tabs>
          <w:tab w:val="left" w:pos="5040"/>
        </w:tabs>
        <w:spacing w:line="480" w:lineRule="auto"/>
        <w:ind w:firstLine="720"/>
        <w:rPr>
          <w:rFonts w:ascii="Times New Roman" w:hAnsi="Times New Roman" w:cs="Times New Roman"/>
        </w:rPr>
      </w:pPr>
      <w:r w:rsidRPr="00EE334D">
        <w:rPr>
          <w:rFonts w:ascii="Times New Roman" w:hAnsi="Times New Roman" w:cs="Times New Roman"/>
        </w:rPr>
        <w:tab/>
        <w:t>Penulis</w:t>
      </w:r>
    </w:p>
    <w:p w:rsidR="00EE334D" w:rsidRPr="00EE334D" w:rsidRDefault="00EE334D" w:rsidP="00EE334D">
      <w:pPr>
        <w:spacing w:line="276" w:lineRule="auto"/>
        <w:rPr>
          <w:rFonts w:ascii="Times New Roman" w:hAnsi="Times New Roman" w:cs="Times New Roman"/>
          <w:b/>
          <w:sz w:val="26"/>
          <w:szCs w:val="26"/>
          <w:lang w:val="id-ID"/>
        </w:rPr>
      </w:pPr>
      <w:r w:rsidRPr="00EE334D">
        <w:rPr>
          <w:rFonts w:ascii="Times New Roman" w:hAnsi="Times New Roman" w:cs="Times New Roman"/>
          <w:b/>
          <w:sz w:val="26"/>
          <w:szCs w:val="26"/>
          <w:lang w:val="id-ID"/>
        </w:rPr>
        <w:br w:type="page"/>
      </w:r>
    </w:p>
    <w:p w:rsidR="00EE334D" w:rsidRPr="00EE334D" w:rsidRDefault="00EE334D" w:rsidP="00EE334D">
      <w:pPr>
        <w:tabs>
          <w:tab w:val="right" w:leader="dot" w:pos="7920"/>
        </w:tabs>
        <w:spacing w:line="720" w:lineRule="auto"/>
        <w:jc w:val="center"/>
        <w:rPr>
          <w:rFonts w:ascii="Times New Roman" w:hAnsi="Times New Roman" w:cs="Times New Roman"/>
          <w:sz w:val="24"/>
          <w:szCs w:val="24"/>
          <w:lang w:val="id-ID"/>
        </w:rPr>
      </w:pPr>
      <w:r w:rsidRPr="00EE334D">
        <w:rPr>
          <w:rFonts w:ascii="Times New Roman" w:hAnsi="Times New Roman" w:cs="Times New Roman"/>
          <w:b/>
          <w:bCs/>
          <w:sz w:val="24"/>
          <w:szCs w:val="24"/>
          <w:lang w:val="id-ID"/>
        </w:rPr>
        <w:lastRenderedPageBreak/>
        <w:t>DAFTAR ISI</w:t>
      </w:r>
    </w:p>
    <w:p w:rsidR="00EE334D" w:rsidRPr="00EE334D" w:rsidRDefault="00EE334D" w:rsidP="00EE334D">
      <w:pPr>
        <w:tabs>
          <w:tab w:val="left" w:leader="dot" w:pos="7230"/>
          <w:tab w:val="center" w:pos="7513"/>
        </w:tabs>
        <w:spacing w:line="480" w:lineRule="auto"/>
        <w:ind w:right="135"/>
        <w:rPr>
          <w:rFonts w:ascii="Times New Roman" w:hAnsi="Times New Roman" w:cs="Times New Roman"/>
          <w:sz w:val="24"/>
          <w:szCs w:val="24"/>
          <w:lang w:val="fil-PH"/>
        </w:rPr>
      </w:pPr>
      <w:r w:rsidRPr="00EE334D">
        <w:rPr>
          <w:rFonts w:ascii="Times New Roman" w:hAnsi="Times New Roman" w:cs="Times New Roman"/>
          <w:b/>
          <w:sz w:val="24"/>
          <w:szCs w:val="24"/>
          <w:lang w:val="id-ID"/>
        </w:rPr>
        <w:t>HALAMAN JUDUL</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fil-PH"/>
        </w:rPr>
        <w:tab/>
      </w:r>
      <w:r w:rsidRPr="00EE334D">
        <w:rPr>
          <w:rFonts w:ascii="Times New Roman" w:hAnsi="Times New Roman" w:cs="Times New Roman"/>
          <w:sz w:val="24"/>
          <w:szCs w:val="24"/>
          <w:lang w:val="id-ID"/>
        </w:rPr>
        <w:t>i</w:t>
      </w:r>
    </w:p>
    <w:p w:rsidR="00EE334D" w:rsidRPr="00EE334D" w:rsidRDefault="00EE334D" w:rsidP="00EE334D">
      <w:pPr>
        <w:tabs>
          <w:tab w:val="left" w:leader="dot" w:pos="7230"/>
          <w:tab w:val="center" w:pos="7513"/>
        </w:tabs>
        <w:spacing w:line="480" w:lineRule="auto"/>
        <w:ind w:right="135"/>
        <w:rPr>
          <w:rFonts w:ascii="Times New Roman" w:hAnsi="Times New Roman" w:cs="Times New Roman"/>
          <w:sz w:val="24"/>
          <w:szCs w:val="24"/>
          <w:lang w:val="fil-PH"/>
        </w:rPr>
      </w:pPr>
      <w:r w:rsidRPr="00EE334D">
        <w:rPr>
          <w:rFonts w:ascii="Times New Roman" w:hAnsi="Times New Roman" w:cs="Times New Roman"/>
          <w:b/>
          <w:sz w:val="24"/>
          <w:szCs w:val="24"/>
          <w:lang w:val="id-ID"/>
        </w:rPr>
        <w:t>LEMBAR PENGESAHAN</w:t>
      </w:r>
      <w:r w:rsidRPr="00EE334D">
        <w:rPr>
          <w:rFonts w:ascii="Times New Roman" w:hAnsi="Times New Roman" w:cs="Times New Roman"/>
          <w:sz w:val="24"/>
          <w:szCs w:val="24"/>
          <w:lang w:val="fil-PH"/>
        </w:rPr>
        <w:tab/>
      </w:r>
      <w:r w:rsidRPr="00EE334D">
        <w:rPr>
          <w:rFonts w:ascii="Times New Roman" w:hAnsi="Times New Roman" w:cs="Times New Roman"/>
          <w:sz w:val="24"/>
          <w:szCs w:val="24"/>
          <w:lang w:val="fil-PH"/>
        </w:rPr>
        <w:tab/>
        <w:t>ii</w:t>
      </w:r>
    </w:p>
    <w:p w:rsidR="00EE334D" w:rsidRPr="00EE334D" w:rsidRDefault="00EE334D" w:rsidP="00EE334D">
      <w:pPr>
        <w:tabs>
          <w:tab w:val="left" w:leader="dot" w:pos="7230"/>
          <w:tab w:val="center" w:pos="7513"/>
        </w:tabs>
        <w:spacing w:line="480" w:lineRule="auto"/>
        <w:ind w:right="135"/>
        <w:rPr>
          <w:rFonts w:ascii="Times New Roman" w:hAnsi="Times New Roman" w:cs="Times New Roman"/>
          <w:sz w:val="24"/>
          <w:szCs w:val="24"/>
          <w:lang w:val="fil-PH"/>
        </w:rPr>
      </w:pPr>
      <w:r w:rsidRPr="00EE334D">
        <w:rPr>
          <w:rFonts w:ascii="Times New Roman" w:hAnsi="Times New Roman" w:cs="Times New Roman"/>
          <w:b/>
          <w:sz w:val="24"/>
          <w:szCs w:val="24"/>
          <w:lang w:val="id-ID"/>
        </w:rPr>
        <w:t>HALAMAN PERNYATAAN KEASLIAN</w:t>
      </w:r>
      <w:r w:rsidRPr="00EE334D">
        <w:rPr>
          <w:rFonts w:ascii="Times New Roman" w:hAnsi="Times New Roman" w:cs="Times New Roman"/>
          <w:sz w:val="24"/>
          <w:szCs w:val="24"/>
          <w:lang w:val="fil-PH"/>
        </w:rPr>
        <w:tab/>
      </w:r>
      <w:r w:rsidRPr="00EE334D">
        <w:rPr>
          <w:rFonts w:ascii="Times New Roman" w:hAnsi="Times New Roman" w:cs="Times New Roman"/>
          <w:sz w:val="24"/>
          <w:szCs w:val="24"/>
          <w:lang w:val="fil-PH"/>
        </w:rPr>
        <w:tab/>
        <w:t>iii</w:t>
      </w:r>
    </w:p>
    <w:p w:rsidR="00EE334D" w:rsidRPr="00EE334D" w:rsidRDefault="00EE334D" w:rsidP="00EE334D">
      <w:pPr>
        <w:tabs>
          <w:tab w:val="left" w:leader="dot" w:pos="7230"/>
          <w:tab w:val="center" w:pos="7513"/>
        </w:tabs>
        <w:spacing w:line="480" w:lineRule="auto"/>
        <w:ind w:right="135"/>
        <w:rPr>
          <w:rFonts w:ascii="Times New Roman" w:hAnsi="Times New Roman" w:cs="Times New Roman"/>
          <w:sz w:val="24"/>
          <w:szCs w:val="24"/>
          <w:lang w:val="fil-PH"/>
        </w:rPr>
      </w:pPr>
      <w:r w:rsidRPr="00EE334D">
        <w:rPr>
          <w:rFonts w:ascii="Times New Roman" w:hAnsi="Times New Roman" w:cs="Times New Roman"/>
          <w:b/>
          <w:sz w:val="24"/>
          <w:szCs w:val="24"/>
          <w:lang w:val="id-ID"/>
        </w:rPr>
        <w:t>HALAMAN PERSETUJUAN PUBLIKASI</w:t>
      </w:r>
      <w:r w:rsidRPr="00EE334D">
        <w:rPr>
          <w:rFonts w:ascii="Times New Roman" w:hAnsi="Times New Roman" w:cs="Times New Roman"/>
          <w:sz w:val="24"/>
          <w:szCs w:val="24"/>
          <w:lang w:val="fil-PH"/>
        </w:rPr>
        <w:tab/>
      </w:r>
      <w:r w:rsidRPr="00EE334D">
        <w:rPr>
          <w:rFonts w:ascii="Times New Roman" w:hAnsi="Times New Roman" w:cs="Times New Roman"/>
          <w:sz w:val="24"/>
          <w:szCs w:val="24"/>
          <w:lang w:val="fil-PH"/>
        </w:rPr>
        <w:tab/>
        <w:t>iv</w:t>
      </w:r>
    </w:p>
    <w:p w:rsidR="00EE334D" w:rsidRPr="00EE334D" w:rsidRDefault="00EE334D" w:rsidP="00EE334D">
      <w:pPr>
        <w:tabs>
          <w:tab w:val="left" w:leader="dot" w:pos="7230"/>
          <w:tab w:val="center" w:pos="7513"/>
        </w:tabs>
        <w:spacing w:line="480" w:lineRule="auto"/>
        <w:ind w:right="135"/>
        <w:rPr>
          <w:rFonts w:ascii="Times New Roman" w:hAnsi="Times New Roman" w:cs="Times New Roman"/>
          <w:sz w:val="24"/>
          <w:szCs w:val="24"/>
          <w:lang w:val="id-ID"/>
        </w:rPr>
      </w:pPr>
      <w:r w:rsidRPr="00EE334D">
        <w:rPr>
          <w:rFonts w:ascii="Times New Roman" w:hAnsi="Times New Roman" w:cs="Times New Roman"/>
          <w:b/>
          <w:sz w:val="24"/>
          <w:szCs w:val="24"/>
          <w:lang w:val="id-ID"/>
        </w:rPr>
        <w:t xml:space="preserve">MOTTO DAN </w:t>
      </w:r>
      <w:r w:rsidRPr="00EE334D">
        <w:rPr>
          <w:rFonts w:ascii="Times New Roman" w:hAnsi="Times New Roman" w:cs="Times New Roman"/>
          <w:b/>
          <w:sz w:val="24"/>
          <w:szCs w:val="24"/>
          <w:lang w:val="fil-PH"/>
        </w:rPr>
        <w:t>PERSEMBAHAN</w:t>
      </w:r>
      <w:r w:rsidRPr="00EE334D">
        <w:rPr>
          <w:rFonts w:ascii="Times New Roman" w:hAnsi="Times New Roman" w:cs="Times New Roman"/>
          <w:sz w:val="24"/>
          <w:szCs w:val="24"/>
          <w:lang w:val="fil-PH"/>
        </w:rPr>
        <w:tab/>
      </w:r>
      <w:r w:rsidRPr="00EE334D">
        <w:rPr>
          <w:rFonts w:ascii="Times New Roman" w:hAnsi="Times New Roman" w:cs="Times New Roman"/>
          <w:sz w:val="24"/>
          <w:szCs w:val="24"/>
          <w:lang w:val="fil-PH"/>
        </w:rPr>
        <w:tab/>
      </w:r>
      <w:r w:rsidRPr="00EE334D">
        <w:rPr>
          <w:rFonts w:ascii="Times New Roman" w:hAnsi="Times New Roman" w:cs="Times New Roman"/>
          <w:sz w:val="24"/>
          <w:szCs w:val="24"/>
          <w:lang w:val="id-ID"/>
        </w:rPr>
        <w:t>v</w:t>
      </w:r>
    </w:p>
    <w:p w:rsidR="00EE334D" w:rsidRPr="00EE334D" w:rsidRDefault="00EE334D" w:rsidP="00EE334D">
      <w:pPr>
        <w:tabs>
          <w:tab w:val="left" w:leader="dot" w:pos="7230"/>
          <w:tab w:val="center" w:pos="7513"/>
        </w:tabs>
        <w:spacing w:line="480" w:lineRule="auto"/>
        <w:ind w:right="135"/>
        <w:rPr>
          <w:rFonts w:ascii="Times New Roman" w:hAnsi="Times New Roman" w:cs="Times New Roman"/>
          <w:sz w:val="24"/>
          <w:szCs w:val="24"/>
          <w:lang w:val="id-ID"/>
        </w:rPr>
      </w:pPr>
      <w:r w:rsidRPr="00EE334D">
        <w:rPr>
          <w:rFonts w:ascii="Times New Roman" w:hAnsi="Times New Roman" w:cs="Times New Roman"/>
          <w:b/>
          <w:sz w:val="24"/>
          <w:szCs w:val="24"/>
          <w:lang w:val="fil-PH"/>
        </w:rPr>
        <w:t>ABSTRAK</w:t>
      </w:r>
      <w:r w:rsidRPr="00EE334D">
        <w:rPr>
          <w:rFonts w:ascii="Times New Roman" w:hAnsi="Times New Roman" w:cs="Times New Roman"/>
          <w:sz w:val="24"/>
          <w:szCs w:val="24"/>
          <w:lang w:val="fil-PH"/>
        </w:rPr>
        <w:tab/>
      </w:r>
      <w:r w:rsidRPr="00EE334D">
        <w:rPr>
          <w:rFonts w:ascii="Times New Roman" w:hAnsi="Times New Roman" w:cs="Times New Roman"/>
          <w:sz w:val="24"/>
          <w:szCs w:val="24"/>
          <w:lang w:val="fil-PH"/>
        </w:rPr>
        <w:tab/>
      </w:r>
      <w:r w:rsidRPr="00EE334D">
        <w:rPr>
          <w:rFonts w:ascii="Times New Roman" w:hAnsi="Times New Roman" w:cs="Times New Roman"/>
          <w:sz w:val="24"/>
          <w:szCs w:val="24"/>
          <w:lang w:val="id-ID"/>
        </w:rPr>
        <w:t>vi</w:t>
      </w:r>
    </w:p>
    <w:p w:rsidR="00EE334D" w:rsidRPr="00EE334D" w:rsidRDefault="00EE334D" w:rsidP="00EE334D">
      <w:pPr>
        <w:tabs>
          <w:tab w:val="left" w:leader="dot" w:pos="7230"/>
          <w:tab w:val="center" w:pos="7513"/>
        </w:tabs>
        <w:spacing w:line="480" w:lineRule="auto"/>
        <w:ind w:right="135"/>
        <w:rPr>
          <w:rFonts w:ascii="Times New Roman" w:hAnsi="Times New Roman" w:cs="Times New Roman"/>
          <w:sz w:val="24"/>
          <w:szCs w:val="24"/>
          <w:lang w:val="id-ID"/>
        </w:rPr>
      </w:pPr>
      <w:r w:rsidRPr="00EE334D">
        <w:rPr>
          <w:rFonts w:ascii="Times New Roman" w:hAnsi="Times New Roman" w:cs="Times New Roman"/>
          <w:b/>
          <w:sz w:val="24"/>
          <w:szCs w:val="24"/>
          <w:lang w:val="fil-PH"/>
        </w:rPr>
        <w:t>ABSTRACT</w:t>
      </w:r>
      <w:r w:rsidRPr="00EE334D">
        <w:rPr>
          <w:rFonts w:ascii="Times New Roman" w:hAnsi="Times New Roman" w:cs="Times New Roman"/>
          <w:sz w:val="24"/>
          <w:szCs w:val="24"/>
          <w:lang w:val="fil-PH"/>
        </w:rPr>
        <w:tab/>
      </w:r>
      <w:r w:rsidRPr="00EE334D">
        <w:rPr>
          <w:rFonts w:ascii="Times New Roman" w:hAnsi="Times New Roman" w:cs="Times New Roman"/>
          <w:sz w:val="24"/>
          <w:szCs w:val="24"/>
          <w:lang w:val="fil-PH"/>
        </w:rPr>
        <w:tab/>
      </w:r>
      <w:r w:rsidRPr="00EE334D">
        <w:rPr>
          <w:rFonts w:ascii="Times New Roman" w:hAnsi="Times New Roman" w:cs="Times New Roman"/>
          <w:sz w:val="24"/>
          <w:szCs w:val="24"/>
          <w:lang w:val="id-ID"/>
        </w:rPr>
        <w:t>vii</w:t>
      </w:r>
    </w:p>
    <w:p w:rsidR="00EE334D" w:rsidRPr="00EE334D" w:rsidRDefault="00EE334D" w:rsidP="00EE334D">
      <w:pPr>
        <w:tabs>
          <w:tab w:val="left" w:leader="dot" w:pos="7230"/>
          <w:tab w:val="center" w:pos="7513"/>
        </w:tabs>
        <w:spacing w:line="480" w:lineRule="auto"/>
        <w:ind w:right="135"/>
        <w:rPr>
          <w:rFonts w:ascii="Times New Roman" w:hAnsi="Times New Roman" w:cs="Times New Roman"/>
          <w:sz w:val="24"/>
          <w:szCs w:val="24"/>
        </w:rPr>
      </w:pPr>
      <w:r w:rsidRPr="00EE334D">
        <w:rPr>
          <w:rFonts w:ascii="Times New Roman" w:hAnsi="Times New Roman" w:cs="Times New Roman"/>
          <w:b/>
          <w:sz w:val="24"/>
          <w:szCs w:val="24"/>
          <w:lang w:val="fil-PH"/>
        </w:rPr>
        <w:t>KATA PENGANTAR</w:t>
      </w:r>
      <w:r w:rsidRPr="00EE334D">
        <w:rPr>
          <w:rFonts w:ascii="Times New Roman" w:hAnsi="Times New Roman" w:cs="Times New Roman"/>
          <w:sz w:val="24"/>
          <w:szCs w:val="24"/>
          <w:lang w:val="fil-PH"/>
        </w:rPr>
        <w:tab/>
      </w:r>
      <w:r w:rsidRPr="00EE334D">
        <w:rPr>
          <w:rFonts w:ascii="Times New Roman" w:hAnsi="Times New Roman" w:cs="Times New Roman"/>
          <w:sz w:val="24"/>
          <w:szCs w:val="24"/>
          <w:lang w:val="fil-PH"/>
        </w:rPr>
        <w:tab/>
      </w:r>
      <w:r w:rsidRPr="00EE334D">
        <w:rPr>
          <w:rFonts w:ascii="Times New Roman" w:hAnsi="Times New Roman" w:cs="Times New Roman"/>
          <w:sz w:val="24"/>
          <w:szCs w:val="24"/>
          <w:lang w:val="id-ID"/>
        </w:rPr>
        <w:t>vii</w:t>
      </w:r>
      <w:r w:rsidRPr="00EE334D">
        <w:rPr>
          <w:rFonts w:ascii="Times New Roman" w:hAnsi="Times New Roman" w:cs="Times New Roman"/>
          <w:sz w:val="24"/>
          <w:szCs w:val="24"/>
        </w:rPr>
        <w:t>i</w:t>
      </w:r>
    </w:p>
    <w:p w:rsidR="00EE334D" w:rsidRPr="00EE334D" w:rsidRDefault="00EE334D" w:rsidP="00EE334D">
      <w:pPr>
        <w:tabs>
          <w:tab w:val="left" w:leader="dot" w:pos="7230"/>
          <w:tab w:val="center" w:pos="7513"/>
        </w:tabs>
        <w:spacing w:line="480" w:lineRule="auto"/>
        <w:ind w:right="135"/>
        <w:rPr>
          <w:rFonts w:ascii="Times New Roman" w:hAnsi="Times New Roman" w:cs="Times New Roman"/>
          <w:sz w:val="24"/>
          <w:szCs w:val="24"/>
          <w:lang w:val="id-ID"/>
        </w:rPr>
      </w:pPr>
      <w:r w:rsidRPr="00EE334D">
        <w:rPr>
          <w:rFonts w:ascii="Times New Roman" w:hAnsi="Times New Roman" w:cs="Times New Roman"/>
          <w:b/>
          <w:sz w:val="24"/>
          <w:szCs w:val="24"/>
          <w:lang w:val="fil-PH"/>
        </w:rPr>
        <w:t>DAFTAR ISI</w:t>
      </w:r>
      <w:r w:rsidRPr="00EE334D">
        <w:rPr>
          <w:rFonts w:ascii="Times New Roman" w:hAnsi="Times New Roman" w:cs="Times New Roman"/>
          <w:sz w:val="24"/>
          <w:szCs w:val="24"/>
          <w:lang w:val="fil-PH"/>
        </w:rPr>
        <w:tab/>
      </w:r>
      <w:r w:rsidRPr="00EE334D">
        <w:rPr>
          <w:rFonts w:ascii="Times New Roman" w:hAnsi="Times New Roman" w:cs="Times New Roman"/>
          <w:sz w:val="24"/>
          <w:szCs w:val="24"/>
          <w:lang w:val="fil-PH"/>
        </w:rPr>
        <w:tab/>
      </w:r>
      <w:r w:rsidRPr="00EE334D">
        <w:rPr>
          <w:rFonts w:ascii="Times New Roman" w:hAnsi="Times New Roman" w:cs="Times New Roman"/>
          <w:sz w:val="24"/>
          <w:szCs w:val="24"/>
          <w:lang w:val="id-ID"/>
        </w:rPr>
        <w:t>xii</w:t>
      </w:r>
    </w:p>
    <w:p w:rsidR="00EE334D" w:rsidRPr="00EE334D" w:rsidRDefault="00EE334D" w:rsidP="00EE334D">
      <w:pPr>
        <w:tabs>
          <w:tab w:val="left" w:leader="dot" w:pos="7230"/>
          <w:tab w:val="center" w:pos="7513"/>
        </w:tabs>
        <w:spacing w:line="480" w:lineRule="auto"/>
        <w:ind w:right="135"/>
        <w:rPr>
          <w:rFonts w:ascii="Times New Roman" w:hAnsi="Times New Roman" w:cs="Times New Roman"/>
          <w:sz w:val="24"/>
          <w:szCs w:val="24"/>
          <w:lang w:val="id-ID"/>
        </w:rPr>
      </w:pPr>
      <w:r w:rsidRPr="00EE334D">
        <w:rPr>
          <w:rFonts w:ascii="Times New Roman" w:hAnsi="Times New Roman" w:cs="Times New Roman"/>
          <w:b/>
          <w:sz w:val="24"/>
          <w:szCs w:val="24"/>
          <w:lang w:val="id-ID"/>
        </w:rPr>
        <w:t>DAFTAR TABEL</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fil-PH"/>
        </w:rPr>
        <w:tab/>
      </w:r>
      <w:r w:rsidRPr="00EE334D">
        <w:rPr>
          <w:rFonts w:ascii="Times New Roman" w:hAnsi="Times New Roman" w:cs="Times New Roman"/>
          <w:sz w:val="24"/>
          <w:szCs w:val="24"/>
          <w:lang w:val="id-ID"/>
        </w:rPr>
        <w:t>xv</w:t>
      </w:r>
    </w:p>
    <w:p w:rsidR="00EE334D" w:rsidRPr="00EE334D" w:rsidRDefault="00EE334D" w:rsidP="00EE334D">
      <w:pPr>
        <w:tabs>
          <w:tab w:val="left" w:leader="dot" w:pos="7230"/>
          <w:tab w:val="center" w:pos="7513"/>
        </w:tabs>
        <w:spacing w:line="480" w:lineRule="auto"/>
        <w:ind w:right="135"/>
        <w:rPr>
          <w:rFonts w:ascii="Times New Roman" w:hAnsi="Times New Roman" w:cs="Times New Roman"/>
          <w:sz w:val="24"/>
          <w:szCs w:val="24"/>
          <w:lang w:val="id-ID"/>
        </w:rPr>
      </w:pPr>
      <w:r w:rsidRPr="00EE334D">
        <w:rPr>
          <w:rFonts w:ascii="Times New Roman" w:hAnsi="Times New Roman" w:cs="Times New Roman"/>
          <w:b/>
          <w:sz w:val="24"/>
          <w:szCs w:val="24"/>
        </w:rPr>
        <w:t>DAFTAR GAMBAR</w:t>
      </w:r>
      <w:r w:rsidRPr="00EE334D">
        <w:rPr>
          <w:rFonts w:ascii="Times New Roman" w:hAnsi="Times New Roman" w:cs="Times New Roman"/>
          <w:sz w:val="24"/>
          <w:szCs w:val="24"/>
        </w:rPr>
        <w:tab/>
      </w:r>
      <w:r w:rsidRPr="00EE334D">
        <w:rPr>
          <w:rFonts w:ascii="Times New Roman" w:hAnsi="Times New Roman" w:cs="Times New Roman"/>
          <w:sz w:val="24"/>
          <w:szCs w:val="24"/>
        </w:rPr>
        <w:tab/>
      </w:r>
      <w:r w:rsidRPr="00EE334D">
        <w:rPr>
          <w:rFonts w:ascii="Times New Roman" w:hAnsi="Times New Roman" w:cs="Times New Roman"/>
          <w:sz w:val="24"/>
          <w:szCs w:val="24"/>
          <w:lang w:val="id-ID"/>
        </w:rPr>
        <w:t>xvii</w:t>
      </w:r>
    </w:p>
    <w:p w:rsidR="00EE334D" w:rsidRPr="00EE334D" w:rsidRDefault="00EE334D" w:rsidP="00EE334D">
      <w:pPr>
        <w:tabs>
          <w:tab w:val="left" w:leader="dot" w:pos="7230"/>
          <w:tab w:val="center" w:pos="7513"/>
        </w:tabs>
        <w:spacing w:line="480" w:lineRule="auto"/>
        <w:ind w:right="135"/>
        <w:rPr>
          <w:rFonts w:ascii="Times New Roman" w:hAnsi="Times New Roman" w:cs="Times New Roman"/>
          <w:sz w:val="24"/>
          <w:szCs w:val="24"/>
          <w:lang w:val="id-ID"/>
        </w:rPr>
      </w:pPr>
      <w:r w:rsidRPr="00EE334D">
        <w:rPr>
          <w:rFonts w:ascii="Times New Roman" w:hAnsi="Times New Roman" w:cs="Times New Roman"/>
          <w:b/>
          <w:sz w:val="24"/>
          <w:szCs w:val="24"/>
          <w:lang w:val="id-ID"/>
        </w:rPr>
        <w:t>DAFTAR LAMPIRAN</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fil-PH"/>
        </w:rPr>
        <w:tab/>
      </w:r>
      <w:r w:rsidRPr="00EE334D">
        <w:rPr>
          <w:rFonts w:ascii="Times New Roman" w:hAnsi="Times New Roman" w:cs="Times New Roman"/>
          <w:sz w:val="24"/>
          <w:szCs w:val="24"/>
          <w:lang w:val="id-ID"/>
        </w:rPr>
        <w:t>xviii</w:t>
      </w:r>
    </w:p>
    <w:p w:rsidR="00EE334D" w:rsidRPr="00EE334D" w:rsidRDefault="00EE334D" w:rsidP="00EE334D">
      <w:pPr>
        <w:tabs>
          <w:tab w:val="left" w:pos="1134"/>
          <w:tab w:val="left" w:leader="dot" w:pos="7655"/>
        </w:tabs>
        <w:spacing w:line="480" w:lineRule="auto"/>
        <w:rPr>
          <w:rFonts w:ascii="Times New Roman" w:hAnsi="Times New Roman" w:cs="Times New Roman"/>
          <w:sz w:val="24"/>
          <w:szCs w:val="24"/>
          <w:lang w:val="sv-SE"/>
        </w:rPr>
      </w:pPr>
      <w:r w:rsidRPr="00EE334D">
        <w:rPr>
          <w:rFonts w:ascii="Times New Roman" w:hAnsi="Times New Roman" w:cs="Times New Roman"/>
          <w:b/>
          <w:sz w:val="24"/>
          <w:szCs w:val="24"/>
          <w:lang w:val="sv-SE"/>
        </w:rPr>
        <w:t>BAB I</w:t>
      </w:r>
      <w:r w:rsidRPr="00EE334D">
        <w:rPr>
          <w:rFonts w:ascii="Times New Roman" w:hAnsi="Times New Roman" w:cs="Times New Roman"/>
          <w:b/>
          <w:sz w:val="24"/>
          <w:szCs w:val="24"/>
          <w:lang w:val="sv-SE"/>
        </w:rPr>
        <w:tab/>
        <w:t>PENDAHULUAN</w:t>
      </w:r>
    </w:p>
    <w:p w:rsidR="00EE334D" w:rsidRPr="00EE334D" w:rsidRDefault="00EE334D" w:rsidP="00EE334D">
      <w:pPr>
        <w:pStyle w:val="ListParagraph"/>
        <w:numPr>
          <w:ilvl w:val="2"/>
          <w:numId w:val="66"/>
        </w:numPr>
        <w:tabs>
          <w:tab w:val="left" w:pos="1134"/>
          <w:tab w:val="left" w:leader="dot" w:pos="7230"/>
          <w:tab w:val="center" w:pos="7513"/>
        </w:tabs>
        <w:spacing w:after="0" w:line="480" w:lineRule="auto"/>
        <w:ind w:left="1418" w:hanging="284"/>
        <w:rPr>
          <w:rFonts w:ascii="Times New Roman" w:hAnsi="Times New Roman" w:cs="Times New Roman"/>
          <w:sz w:val="24"/>
          <w:szCs w:val="24"/>
          <w:lang w:val="fi-FI"/>
        </w:rPr>
      </w:pPr>
      <w:r w:rsidRPr="00EE334D">
        <w:rPr>
          <w:rFonts w:ascii="Times New Roman" w:hAnsi="Times New Roman" w:cs="Times New Roman"/>
          <w:sz w:val="24"/>
          <w:szCs w:val="24"/>
          <w:lang w:val="fi-FI"/>
        </w:rPr>
        <w:t>Latar Belakang</w:t>
      </w:r>
      <w:r w:rsidRPr="00EE334D">
        <w:rPr>
          <w:rFonts w:ascii="Times New Roman" w:hAnsi="Times New Roman" w:cs="Times New Roman"/>
          <w:sz w:val="24"/>
          <w:szCs w:val="24"/>
          <w:lang w:val="fi-FI"/>
        </w:rPr>
        <w:tab/>
      </w:r>
      <w:r w:rsidRPr="00EE334D">
        <w:rPr>
          <w:rFonts w:ascii="Times New Roman" w:hAnsi="Times New Roman" w:cs="Times New Roman"/>
          <w:sz w:val="24"/>
          <w:szCs w:val="24"/>
          <w:lang w:val="fi-FI"/>
        </w:rPr>
        <w:tab/>
        <w:t>1</w:t>
      </w:r>
    </w:p>
    <w:p w:rsidR="00EE334D" w:rsidRPr="00EE334D" w:rsidRDefault="00EE334D" w:rsidP="00EE334D">
      <w:pPr>
        <w:pStyle w:val="ListParagraph"/>
        <w:numPr>
          <w:ilvl w:val="2"/>
          <w:numId w:val="66"/>
        </w:numPr>
        <w:tabs>
          <w:tab w:val="left" w:pos="1134"/>
          <w:tab w:val="left" w:leader="dot" w:pos="7230"/>
          <w:tab w:val="center" w:pos="7513"/>
        </w:tabs>
        <w:spacing w:after="0" w:line="480" w:lineRule="auto"/>
        <w:ind w:left="1418" w:hanging="284"/>
        <w:rPr>
          <w:rFonts w:ascii="Times New Roman" w:hAnsi="Times New Roman" w:cs="Times New Roman"/>
          <w:sz w:val="24"/>
          <w:szCs w:val="24"/>
          <w:lang w:val="fi-FI"/>
        </w:rPr>
      </w:pPr>
      <w:r w:rsidRPr="00EE334D">
        <w:rPr>
          <w:rFonts w:ascii="Times New Roman" w:hAnsi="Times New Roman" w:cs="Times New Roman"/>
          <w:sz w:val="24"/>
          <w:szCs w:val="24"/>
          <w:lang w:val="fi-FI"/>
        </w:rPr>
        <w:t>Rumusan Masalah</w:t>
      </w:r>
      <w:r w:rsidRPr="00EE334D">
        <w:rPr>
          <w:rFonts w:ascii="Times New Roman" w:hAnsi="Times New Roman" w:cs="Times New Roman"/>
          <w:sz w:val="24"/>
          <w:szCs w:val="24"/>
          <w:lang w:val="fi-FI"/>
        </w:rPr>
        <w:tab/>
      </w:r>
      <w:r w:rsidRPr="00EE334D">
        <w:rPr>
          <w:rFonts w:ascii="Times New Roman" w:hAnsi="Times New Roman" w:cs="Times New Roman"/>
          <w:sz w:val="24"/>
          <w:szCs w:val="24"/>
          <w:lang w:val="fi-FI"/>
        </w:rPr>
        <w:tab/>
        <w:t>5</w:t>
      </w:r>
    </w:p>
    <w:p w:rsidR="00EE334D" w:rsidRPr="00EE334D" w:rsidRDefault="00EE334D" w:rsidP="00EE334D">
      <w:pPr>
        <w:pStyle w:val="ListParagraph"/>
        <w:numPr>
          <w:ilvl w:val="2"/>
          <w:numId w:val="66"/>
        </w:numPr>
        <w:tabs>
          <w:tab w:val="left" w:pos="1134"/>
          <w:tab w:val="left" w:leader="dot" w:pos="7230"/>
          <w:tab w:val="center" w:pos="7513"/>
        </w:tabs>
        <w:spacing w:after="0" w:line="480" w:lineRule="auto"/>
        <w:ind w:left="1418" w:hanging="284"/>
        <w:rPr>
          <w:rFonts w:ascii="Times New Roman" w:hAnsi="Times New Roman" w:cs="Times New Roman"/>
          <w:sz w:val="24"/>
          <w:szCs w:val="24"/>
          <w:lang w:val="fi-FI"/>
        </w:rPr>
      </w:pPr>
      <w:r w:rsidRPr="00EE334D">
        <w:rPr>
          <w:rFonts w:ascii="Times New Roman" w:hAnsi="Times New Roman" w:cs="Times New Roman"/>
          <w:sz w:val="24"/>
          <w:szCs w:val="24"/>
          <w:lang w:val="fi-FI"/>
        </w:rPr>
        <w:t>Tujuan Penelitian</w:t>
      </w:r>
      <w:r w:rsidRPr="00EE334D">
        <w:rPr>
          <w:rFonts w:ascii="Times New Roman" w:hAnsi="Times New Roman" w:cs="Times New Roman"/>
          <w:sz w:val="24"/>
          <w:szCs w:val="24"/>
          <w:lang w:val="fi-FI"/>
        </w:rPr>
        <w:tab/>
      </w:r>
      <w:r w:rsidRPr="00EE334D">
        <w:rPr>
          <w:rFonts w:ascii="Times New Roman" w:hAnsi="Times New Roman" w:cs="Times New Roman"/>
          <w:sz w:val="24"/>
          <w:szCs w:val="24"/>
          <w:lang w:val="fi-FI"/>
        </w:rPr>
        <w:tab/>
        <w:t>15</w:t>
      </w:r>
    </w:p>
    <w:p w:rsidR="00EE334D" w:rsidRPr="00EE334D" w:rsidRDefault="00EE334D" w:rsidP="00EE334D">
      <w:pPr>
        <w:pStyle w:val="ListParagraph"/>
        <w:numPr>
          <w:ilvl w:val="2"/>
          <w:numId w:val="66"/>
        </w:numPr>
        <w:tabs>
          <w:tab w:val="left" w:pos="1134"/>
          <w:tab w:val="left" w:leader="dot" w:pos="7230"/>
          <w:tab w:val="center" w:pos="7513"/>
        </w:tabs>
        <w:spacing w:after="0" w:line="480" w:lineRule="auto"/>
        <w:ind w:left="1418" w:hanging="284"/>
        <w:rPr>
          <w:rFonts w:ascii="Times New Roman" w:hAnsi="Times New Roman" w:cs="Times New Roman"/>
          <w:sz w:val="24"/>
          <w:szCs w:val="24"/>
          <w:lang w:val="fi-FI"/>
        </w:rPr>
      </w:pPr>
      <w:r w:rsidRPr="00EE334D">
        <w:rPr>
          <w:rFonts w:ascii="Times New Roman" w:hAnsi="Times New Roman" w:cs="Times New Roman"/>
          <w:sz w:val="24"/>
          <w:szCs w:val="24"/>
          <w:lang w:val="fi-FI"/>
        </w:rPr>
        <w:t>Manfaat Penelitian</w:t>
      </w:r>
      <w:r w:rsidRPr="00EE334D">
        <w:rPr>
          <w:rFonts w:ascii="Times New Roman" w:hAnsi="Times New Roman" w:cs="Times New Roman"/>
          <w:sz w:val="24"/>
          <w:szCs w:val="24"/>
          <w:lang w:val="fi-FI"/>
        </w:rPr>
        <w:tab/>
      </w:r>
      <w:r w:rsidRPr="00EE334D">
        <w:rPr>
          <w:rFonts w:ascii="Times New Roman" w:hAnsi="Times New Roman" w:cs="Times New Roman"/>
          <w:sz w:val="24"/>
          <w:szCs w:val="24"/>
          <w:lang w:val="fi-FI"/>
        </w:rPr>
        <w:tab/>
      </w:r>
      <w:r w:rsidRPr="00EE334D">
        <w:rPr>
          <w:rFonts w:ascii="Times New Roman" w:hAnsi="Times New Roman" w:cs="Times New Roman"/>
          <w:sz w:val="24"/>
          <w:szCs w:val="24"/>
          <w:lang w:val="id-ID"/>
        </w:rPr>
        <w:t>6</w:t>
      </w:r>
    </w:p>
    <w:p w:rsidR="00EE334D" w:rsidRPr="00EE334D" w:rsidRDefault="00EE334D" w:rsidP="00EE334D">
      <w:pPr>
        <w:tabs>
          <w:tab w:val="left" w:pos="1134"/>
          <w:tab w:val="left" w:leader="dot" w:pos="7655"/>
        </w:tabs>
        <w:spacing w:line="480" w:lineRule="auto"/>
        <w:rPr>
          <w:rFonts w:ascii="Times New Roman" w:hAnsi="Times New Roman" w:cs="Times New Roman"/>
          <w:sz w:val="24"/>
          <w:szCs w:val="24"/>
          <w:lang w:val="fi-FI"/>
        </w:rPr>
      </w:pPr>
      <w:r w:rsidRPr="00EE334D">
        <w:rPr>
          <w:rFonts w:ascii="Times New Roman" w:hAnsi="Times New Roman" w:cs="Times New Roman"/>
          <w:b/>
          <w:sz w:val="24"/>
          <w:szCs w:val="24"/>
          <w:lang w:val="fi-FI"/>
        </w:rPr>
        <w:t>BAB II</w:t>
      </w:r>
      <w:r w:rsidRPr="00EE334D">
        <w:rPr>
          <w:rFonts w:ascii="Times New Roman" w:hAnsi="Times New Roman" w:cs="Times New Roman"/>
          <w:b/>
          <w:sz w:val="24"/>
          <w:szCs w:val="24"/>
          <w:lang w:val="fi-FI"/>
        </w:rPr>
        <w:tab/>
        <w:t>TINJAUAN PUSTAKA</w:t>
      </w:r>
    </w:p>
    <w:p w:rsidR="00EE334D" w:rsidRPr="00EE334D" w:rsidRDefault="00EE334D" w:rsidP="00EE334D">
      <w:pPr>
        <w:pStyle w:val="ListParagraph"/>
        <w:numPr>
          <w:ilvl w:val="0"/>
          <w:numId w:val="68"/>
        </w:numPr>
        <w:tabs>
          <w:tab w:val="left" w:pos="1134"/>
          <w:tab w:val="left" w:leader="dot" w:pos="7230"/>
          <w:tab w:val="center" w:pos="7513"/>
        </w:tabs>
        <w:spacing w:after="0" w:line="480" w:lineRule="auto"/>
        <w:ind w:left="1418" w:hanging="284"/>
        <w:rPr>
          <w:rFonts w:ascii="Times New Roman" w:hAnsi="Times New Roman" w:cs="Times New Roman"/>
          <w:sz w:val="24"/>
          <w:szCs w:val="24"/>
          <w:lang w:val="fi-FI"/>
        </w:rPr>
      </w:pPr>
      <w:r w:rsidRPr="00EE334D">
        <w:rPr>
          <w:rFonts w:ascii="Times New Roman" w:hAnsi="Times New Roman" w:cs="Times New Roman"/>
          <w:sz w:val="24"/>
          <w:szCs w:val="24"/>
          <w:lang w:val="fi-FI"/>
        </w:rPr>
        <w:lastRenderedPageBreak/>
        <w:t>Kajian Teori</w:t>
      </w:r>
      <w:r w:rsidRPr="00EE334D">
        <w:rPr>
          <w:rFonts w:ascii="Times New Roman" w:hAnsi="Times New Roman" w:cs="Times New Roman"/>
          <w:sz w:val="24"/>
          <w:szCs w:val="24"/>
          <w:lang w:val="fi-FI"/>
        </w:rPr>
        <w:tab/>
      </w:r>
      <w:r w:rsidRPr="00EE334D">
        <w:rPr>
          <w:rFonts w:ascii="Times New Roman" w:hAnsi="Times New Roman" w:cs="Times New Roman"/>
          <w:sz w:val="24"/>
          <w:szCs w:val="24"/>
          <w:lang w:val="fi-FI"/>
        </w:rPr>
        <w:tab/>
      </w:r>
      <w:r w:rsidRPr="00EE334D">
        <w:rPr>
          <w:rFonts w:ascii="Times New Roman" w:hAnsi="Times New Roman" w:cs="Times New Roman"/>
          <w:sz w:val="24"/>
          <w:szCs w:val="24"/>
          <w:lang w:val="id-ID"/>
        </w:rPr>
        <w:t>7</w:t>
      </w:r>
    </w:p>
    <w:p w:rsidR="00EE334D" w:rsidRPr="00EE334D" w:rsidRDefault="00EE334D" w:rsidP="00EE334D">
      <w:pPr>
        <w:pStyle w:val="ListParagraph"/>
        <w:numPr>
          <w:ilvl w:val="0"/>
          <w:numId w:val="68"/>
        </w:numPr>
        <w:tabs>
          <w:tab w:val="left" w:pos="1134"/>
          <w:tab w:val="left" w:leader="dot" w:pos="7230"/>
          <w:tab w:val="center" w:pos="7513"/>
        </w:tabs>
        <w:spacing w:after="0" w:line="480" w:lineRule="auto"/>
        <w:ind w:left="1418" w:hanging="284"/>
        <w:rPr>
          <w:rFonts w:ascii="Times New Roman" w:hAnsi="Times New Roman" w:cs="Times New Roman"/>
          <w:sz w:val="24"/>
          <w:szCs w:val="24"/>
          <w:lang w:val="fi-FI"/>
        </w:rPr>
      </w:pPr>
      <w:r w:rsidRPr="00EE334D">
        <w:rPr>
          <w:rFonts w:ascii="Times New Roman" w:hAnsi="Times New Roman" w:cs="Times New Roman"/>
          <w:sz w:val="24"/>
          <w:szCs w:val="24"/>
          <w:lang w:val="id-ID"/>
        </w:rPr>
        <w:t>Deskripsi Materi</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id-ID"/>
        </w:rPr>
        <w:tab/>
        <w:t>25</w:t>
      </w:r>
    </w:p>
    <w:p w:rsidR="00EE334D" w:rsidRPr="00EE334D" w:rsidRDefault="00EE334D" w:rsidP="00EE334D">
      <w:pPr>
        <w:pStyle w:val="ListParagraph"/>
        <w:numPr>
          <w:ilvl w:val="0"/>
          <w:numId w:val="68"/>
        </w:numPr>
        <w:tabs>
          <w:tab w:val="left" w:pos="1134"/>
          <w:tab w:val="left" w:leader="dot" w:pos="7230"/>
          <w:tab w:val="center" w:pos="7513"/>
        </w:tabs>
        <w:spacing w:after="0" w:line="480" w:lineRule="auto"/>
        <w:ind w:left="1418" w:hanging="284"/>
        <w:rPr>
          <w:rFonts w:ascii="Times New Roman" w:hAnsi="Times New Roman" w:cs="Times New Roman"/>
          <w:sz w:val="24"/>
          <w:szCs w:val="24"/>
          <w:lang w:val="fi-FI"/>
        </w:rPr>
      </w:pPr>
      <w:r w:rsidRPr="00EE334D">
        <w:rPr>
          <w:rFonts w:ascii="Times New Roman" w:hAnsi="Times New Roman" w:cs="Times New Roman"/>
          <w:sz w:val="24"/>
          <w:szCs w:val="24"/>
        </w:rPr>
        <w:t>Kerangka</w:t>
      </w:r>
      <w:r w:rsidRPr="00EE334D">
        <w:rPr>
          <w:rFonts w:ascii="Times New Roman" w:hAnsi="Times New Roman" w:cs="Times New Roman"/>
          <w:sz w:val="24"/>
          <w:szCs w:val="24"/>
          <w:lang w:val="id-ID"/>
        </w:rPr>
        <w:t xml:space="preserve"> </w:t>
      </w:r>
      <w:r w:rsidRPr="00EE334D">
        <w:rPr>
          <w:rFonts w:ascii="Times New Roman" w:hAnsi="Times New Roman" w:cs="Times New Roman"/>
          <w:sz w:val="24"/>
          <w:szCs w:val="24"/>
        </w:rPr>
        <w:t>Pikir</w:t>
      </w:r>
      <w:r w:rsidRPr="00EE334D">
        <w:rPr>
          <w:rFonts w:ascii="Times New Roman" w:hAnsi="Times New Roman" w:cs="Times New Roman"/>
          <w:sz w:val="24"/>
          <w:szCs w:val="24"/>
          <w:lang w:val="fi-FI"/>
        </w:rPr>
        <w:tab/>
      </w:r>
      <w:r w:rsidRPr="00EE334D">
        <w:rPr>
          <w:rFonts w:ascii="Times New Roman" w:hAnsi="Times New Roman" w:cs="Times New Roman"/>
          <w:sz w:val="24"/>
          <w:szCs w:val="24"/>
          <w:lang w:val="fi-FI"/>
        </w:rPr>
        <w:tab/>
      </w:r>
      <w:r w:rsidRPr="00EE334D">
        <w:rPr>
          <w:rFonts w:ascii="Times New Roman" w:hAnsi="Times New Roman" w:cs="Times New Roman"/>
          <w:sz w:val="24"/>
          <w:szCs w:val="24"/>
          <w:lang w:val="id-ID"/>
        </w:rPr>
        <w:t>37</w:t>
      </w:r>
    </w:p>
    <w:p w:rsidR="00EE334D" w:rsidRPr="00EE334D" w:rsidRDefault="00EE334D" w:rsidP="00EE334D">
      <w:pPr>
        <w:pStyle w:val="ListParagraph"/>
        <w:numPr>
          <w:ilvl w:val="0"/>
          <w:numId w:val="68"/>
        </w:numPr>
        <w:tabs>
          <w:tab w:val="left" w:pos="1134"/>
          <w:tab w:val="left" w:leader="dot" w:pos="7230"/>
          <w:tab w:val="center" w:pos="7513"/>
        </w:tabs>
        <w:spacing w:after="0" w:line="480" w:lineRule="auto"/>
        <w:ind w:left="1418" w:hanging="284"/>
        <w:rPr>
          <w:rFonts w:ascii="Times New Roman" w:hAnsi="Times New Roman" w:cs="Times New Roman"/>
          <w:sz w:val="24"/>
          <w:szCs w:val="24"/>
          <w:lang w:val="fi-FI"/>
        </w:rPr>
      </w:pPr>
      <w:r w:rsidRPr="00EE334D">
        <w:rPr>
          <w:rFonts w:ascii="Times New Roman" w:hAnsi="Times New Roman" w:cs="Times New Roman"/>
          <w:sz w:val="24"/>
          <w:szCs w:val="24"/>
          <w:lang w:val="fi-FI"/>
        </w:rPr>
        <w:t>Hipotesis Penelitian</w:t>
      </w:r>
      <w:r w:rsidRPr="00EE334D">
        <w:rPr>
          <w:rFonts w:ascii="Times New Roman" w:hAnsi="Times New Roman" w:cs="Times New Roman"/>
          <w:sz w:val="24"/>
          <w:szCs w:val="24"/>
          <w:lang w:val="fi-FI"/>
        </w:rPr>
        <w:tab/>
      </w:r>
      <w:r w:rsidRPr="00EE334D">
        <w:rPr>
          <w:rFonts w:ascii="Times New Roman" w:hAnsi="Times New Roman" w:cs="Times New Roman"/>
          <w:sz w:val="24"/>
          <w:szCs w:val="24"/>
          <w:lang w:val="fi-FI"/>
        </w:rPr>
        <w:tab/>
      </w:r>
      <w:r w:rsidRPr="00EE334D">
        <w:rPr>
          <w:rFonts w:ascii="Times New Roman" w:hAnsi="Times New Roman" w:cs="Times New Roman"/>
          <w:sz w:val="24"/>
          <w:szCs w:val="24"/>
          <w:lang w:val="id-ID"/>
        </w:rPr>
        <w:t>39</w:t>
      </w:r>
    </w:p>
    <w:p w:rsidR="00EE334D" w:rsidRPr="00EE334D" w:rsidRDefault="00EE334D" w:rsidP="00EE334D">
      <w:pPr>
        <w:tabs>
          <w:tab w:val="left" w:pos="1134"/>
          <w:tab w:val="left" w:leader="dot" w:pos="7230"/>
          <w:tab w:val="center" w:pos="7513"/>
        </w:tabs>
        <w:spacing w:line="480" w:lineRule="auto"/>
        <w:rPr>
          <w:rFonts w:ascii="Times New Roman" w:hAnsi="Times New Roman" w:cs="Times New Roman"/>
          <w:sz w:val="24"/>
          <w:szCs w:val="24"/>
          <w:lang w:val="fi-FI"/>
        </w:rPr>
      </w:pPr>
      <w:r w:rsidRPr="00EE334D">
        <w:rPr>
          <w:rFonts w:ascii="Times New Roman" w:hAnsi="Times New Roman" w:cs="Times New Roman"/>
          <w:b/>
          <w:sz w:val="24"/>
          <w:szCs w:val="24"/>
          <w:lang w:val="sv-SE"/>
        </w:rPr>
        <w:t>BAB III</w:t>
      </w:r>
      <w:r w:rsidRPr="00EE334D">
        <w:rPr>
          <w:rFonts w:ascii="Times New Roman" w:hAnsi="Times New Roman" w:cs="Times New Roman"/>
          <w:b/>
          <w:sz w:val="24"/>
          <w:szCs w:val="24"/>
          <w:lang w:val="sv-SE"/>
        </w:rPr>
        <w:tab/>
        <w:t>METODE PENELITIAN</w:t>
      </w:r>
    </w:p>
    <w:p w:rsidR="00EE334D" w:rsidRPr="00EE334D" w:rsidRDefault="00EE334D" w:rsidP="00EE334D">
      <w:pPr>
        <w:pStyle w:val="ListParagraph"/>
        <w:numPr>
          <w:ilvl w:val="0"/>
          <w:numId w:val="67"/>
        </w:numPr>
        <w:tabs>
          <w:tab w:val="left" w:pos="1440"/>
          <w:tab w:val="left" w:leader="dot" w:pos="7230"/>
          <w:tab w:val="center" w:pos="7513"/>
        </w:tabs>
        <w:spacing w:after="0" w:line="480" w:lineRule="auto"/>
        <w:ind w:left="1418" w:hanging="284"/>
        <w:jc w:val="both"/>
        <w:rPr>
          <w:rFonts w:ascii="Times New Roman" w:hAnsi="Times New Roman" w:cs="Times New Roman"/>
          <w:sz w:val="24"/>
          <w:szCs w:val="24"/>
        </w:rPr>
      </w:pPr>
      <w:r w:rsidRPr="00EE334D">
        <w:rPr>
          <w:rFonts w:ascii="Times New Roman" w:hAnsi="Times New Roman" w:cs="Times New Roman"/>
          <w:sz w:val="24"/>
          <w:szCs w:val="24"/>
        </w:rPr>
        <w:t>Jenis</w:t>
      </w:r>
      <w:r w:rsidRPr="00EE334D">
        <w:rPr>
          <w:rFonts w:ascii="Times New Roman" w:hAnsi="Times New Roman" w:cs="Times New Roman"/>
          <w:sz w:val="24"/>
          <w:szCs w:val="24"/>
          <w:lang w:val="id-ID"/>
        </w:rPr>
        <w:t xml:space="preserve"> Penelitian</w:t>
      </w:r>
      <w:r w:rsidRPr="00EE334D">
        <w:rPr>
          <w:rFonts w:ascii="Times New Roman" w:hAnsi="Times New Roman" w:cs="Times New Roman"/>
          <w:sz w:val="24"/>
          <w:szCs w:val="24"/>
        </w:rPr>
        <w:tab/>
      </w:r>
      <w:r w:rsidRPr="00EE334D">
        <w:rPr>
          <w:rFonts w:ascii="Times New Roman" w:hAnsi="Times New Roman" w:cs="Times New Roman"/>
          <w:sz w:val="24"/>
          <w:szCs w:val="24"/>
        </w:rPr>
        <w:tab/>
      </w:r>
      <w:r w:rsidRPr="00EE334D">
        <w:rPr>
          <w:rFonts w:ascii="Times New Roman" w:hAnsi="Times New Roman" w:cs="Times New Roman"/>
          <w:sz w:val="24"/>
          <w:szCs w:val="24"/>
          <w:lang w:val="id-ID"/>
        </w:rPr>
        <w:t>41</w:t>
      </w:r>
      <w:r w:rsidRPr="00EE334D">
        <w:rPr>
          <w:rFonts w:ascii="Times New Roman" w:hAnsi="Times New Roman" w:cs="Times New Roman"/>
          <w:sz w:val="24"/>
          <w:szCs w:val="24"/>
        </w:rPr>
        <w:tab/>
      </w:r>
    </w:p>
    <w:p w:rsidR="00EE334D" w:rsidRPr="00EE334D" w:rsidRDefault="00EE334D" w:rsidP="00EE334D">
      <w:pPr>
        <w:pStyle w:val="ListParagraph"/>
        <w:numPr>
          <w:ilvl w:val="0"/>
          <w:numId w:val="67"/>
        </w:numPr>
        <w:tabs>
          <w:tab w:val="left" w:pos="1440"/>
          <w:tab w:val="left" w:leader="dot" w:pos="7230"/>
          <w:tab w:val="center" w:pos="7513"/>
        </w:tabs>
        <w:spacing w:after="0" w:line="480" w:lineRule="auto"/>
        <w:ind w:left="1418" w:hanging="284"/>
        <w:jc w:val="both"/>
        <w:rPr>
          <w:rFonts w:ascii="Times New Roman" w:hAnsi="Times New Roman" w:cs="Times New Roman"/>
          <w:sz w:val="24"/>
          <w:szCs w:val="24"/>
        </w:rPr>
      </w:pPr>
      <w:r w:rsidRPr="00EE334D">
        <w:rPr>
          <w:rFonts w:ascii="Times New Roman" w:hAnsi="Times New Roman" w:cs="Times New Roman"/>
          <w:sz w:val="24"/>
          <w:szCs w:val="24"/>
        </w:rPr>
        <w:t>Waktu dan Tempat</w:t>
      </w:r>
      <w:r w:rsidRPr="00EE334D">
        <w:rPr>
          <w:rFonts w:ascii="Times New Roman" w:hAnsi="Times New Roman" w:cs="Times New Roman"/>
          <w:sz w:val="24"/>
          <w:szCs w:val="24"/>
        </w:rPr>
        <w:tab/>
      </w:r>
      <w:r w:rsidRPr="00EE334D">
        <w:rPr>
          <w:rFonts w:ascii="Times New Roman" w:hAnsi="Times New Roman" w:cs="Times New Roman"/>
          <w:sz w:val="24"/>
          <w:szCs w:val="24"/>
        </w:rPr>
        <w:tab/>
        <w:t>41</w:t>
      </w:r>
    </w:p>
    <w:p w:rsidR="00EE334D" w:rsidRPr="00EE334D" w:rsidRDefault="00EE334D" w:rsidP="00EE334D">
      <w:pPr>
        <w:pStyle w:val="ListParagraph"/>
        <w:numPr>
          <w:ilvl w:val="0"/>
          <w:numId w:val="67"/>
        </w:numPr>
        <w:tabs>
          <w:tab w:val="left" w:pos="1440"/>
          <w:tab w:val="left" w:leader="dot" w:pos="7230"/>
          <w:tab w:val="center" w:pos="7513"/>
        </w:tabs>
        <w:spacing w:after="0" w:line="480" w:lineRule="auto"/>
        <w:ind w:left="1418" w:hanging="284"/>
        <w:jc w:val="both"/>
        <w:rPr>
          <w:rFonts w:ascii="Times New Roman" w:hAnsi="Times New Roman" w:cs="Times New Roman"/>
          <w:sz w:val="24"/>
          <w:szCs w:val="24"/>
        </w:rPr>
      </w:pPr>
      <w:r w:rsidRPr="00EE334D">
        <w:rPr>
          <w:rFonts w:ascii="Times New Roman" w:hAnsi="Times New Roman" w:cs="Times New Roman"/>
          <w:sz w:val="24"/>
          <w:szCs w:val="24"/>
        </w:rPr>
        <w:t>Unit Eksperiment</w:t>
      </w:r>
      <w:r w:rsidRPr="00EE334D">
        <w:rPr>
          <w:rFonts w:ascii="Times New Roman" w:hAnsi="Times New Roman" w:cs="Times New Roman"/>
          <w:sz w:val="24"/>
          <w:szCs w:val="24"/>
        </w:rPr>
        <w:tab/>
      </w:r>
      <w:r w:rsidRPr="00EE334D">
        <w:rPr>
          <w:rFonts w:ascii="Times New Roman" w:hAnsi="Times New Roman" w:cs="Times New Roman"/>
          <w:sz w:val="24"/>
          <w:szCs w:val="24"/>
        </w:rPr>
        <w:tab/>
        <w:t>41</w:t>
      </w:r>
    </w:p>
    <w:p w:rsidR="00EE334D" w:rsidRPr="00EE334D" w:rsidRDefault="00EE334D" w:rsidP="00EE334D">
      <w:pPr>
        <w:pStyle w:val="ListParagraph"/>
        <w:numPr>
          <w:ilvl w:val="0"/>
          <w:numId w:val="67"/>
        </w:numPr>
        <w:tabs>
          <w:tab w:val="left" w:pos="1440"/>
          <w:tab w:val="left" w:leader="dot" w:pos="7230"/>
          <w:tab w:val="center" w:pos="7513"/>
        </w:tabs>
        <w:spacing w:after="0" w:line="480" w:lineRule="auto"/>
        <w:ind w:left="1418" w:hanging="284"/>
        <w:jc w:val="both"/>
        <w:rPr>
          <w:rFonts w:ascii="Times New Roman" w:hAnsi="Times New Roman" w:cs="Times New Roman"/>
          <w:sz w:val="24"/>
          <w:szCs w:val="24"/>
        </w:rPr>
      </w:pPr>
      <w:r w:rsidRPr="00EE334D">
        <w:rPr>
          <w:rFonts w:ascii="Times New Roman" w:hAnsi="Times New Roman" w:cs="Times New Roman"/>
          <w:sz w:val="24"/>
          <w:szCs w:val="24"/>
        </w:rPr>
        <w:t>Prosedur</w:t>
      </w:r>
      <w:r w:rsidRPr="00EE334D">
        <w:rPr>
          <w:rFonts w:ascii="Times New Roman" w:hAnsi="Times New Roman" w:cs="Times New Roman"/>
          <w:sz w:val="24"/>
          <w:szCs w:val="24"/>
          <w:lang w:val="id-ID"/>
        </w:rPr>
        <w:t xml:space="preserve"> </w:t>
      </w:r>
      <w:r w:rsidRPr="00EE334D">
        <w:rPr>
          <w:rFonts w:ascii="Times New Roman" w:hAnsi="Times New Roman" w:cs="Times New Roman"/>
          <w:sz w:val="24"/>
          <w:szCs w:val="24"/>
        </w:rPr>
        <w:t>Penelitian</w:t>
      </w:r>
      <w:r w:rsidRPr="00EE334D">
        <w:rPr>
          <w:rFonts w:ascii="Times New Roman" w:hAnsi="Times New Roman" w:cs="Times New Roman"/>
          <w:sz w:val="24"/>
          <w:szCs w:val="24"/>
        </w:rPr>
        <w:tab/>
      </w:r>
      <w:r w:rsidRPr="00EE334D">
        <w:rPr>
          <w:rFonts w:ascii="Times New Roman" w:hAnsi="Times New Roman" w:cs="Times New Roman"/>
          <w:sz w:val="24"/>
          <w:szCs w:val="24"/>
        </w:rPr>
        <w:tab/>
      </w:r>
      <w:r w:rsidRPr="00EE334D">
        <w:rPr>
          <w:rFonts w:ascii="Times New Roman" w:hAnsi="Times New Roman" w:cs="Times New Roman"/>
          <w:sz w:val="24"/>
          <w:szCs w:val="24"/>
          <w:lang w:val="id-ID"/>
        </w:rPr>
        <w:t>44</w:t>
      </w:r>
    </w:p>
    <w:p w:rsidR="00EE334D" w:rsidRPr="00EE334D" w:rsidRDefault="00EE334D" w:rsidP="00EE334D">
      <w:pPr>
        <w:pStyle w:val="ListParagraph"/>
        <w:numPr>
          <w:ilvl w:val="0"/>
          <w:numId w:val="67"/>
        </w:numPr>
        <w:tabs>
          <w:tab w:val="left" w:pos="1440"/>
          <w:tab w:val="left" w:leader="dot" w:pos="7230"/>
          <w:tab w:val="center" w:pos="7513"/>
        </w:tabs>
        <w:spacing w:after="0" w:line="480" w:lineRule="auto"/>
        <w:ind w:left="1418" w:hanging="284"/>
        <w:jc w:val="both"/>
        <w:rPr>
          <w:rFonts w:ascii="Times New Roman" w:hAnsi="Times New Roman" w:cs="Times New Roman"/>
          <w:sz w:val="24"/>
          <w:szCs w:val="24"/>
        </w:rPr>
      </w:pPr>
      <w:r w:rsidRPr="00EE334D">
        <w:rPr>
          <w:rFonts w:ascii="Times New Roman" w:hAnsi="Times New Roman" w:cs="Times New Roman"/>
          <w:sz w:val="24"/>
          <w:szCs w:val="24"/>
        </w:rPr>
        <w:t>Instrumen</w:t>
      </w:r>
      <w:r w:rsidRPr="00EE334D">
        <w:rPr>
          <w:rFonts w:ascii="Times New Roman" w:hAnsi="Times New Roman" w:cs="Times New Roman"/>
          <w:sz w:val="24"/>
          <w:szCs w:val="24"/>
          <w:lang w:val="id-ID"/>
        </w:rPr>
        <w:t xml:space="preserve"> </w:t>
      </w:r>
      <w:r w:rsidRPr="00EE334D">
        <w:rPr>
          <w:rFonts w:ascii="Times New Roman" w:hAnsi="Times New Roman" w:cs="Times New Roman"/>
          <w:sz w:val="24"/>
          <w:szCs w:val="24"/>
        </w:rPr>
        <w:t>Penelitian</w:t>
      </w:r>
      <w:r w:rsidRPr="00EE334D">
        <w:rPr>
          <w:rFonts w:ascii="Times New Roman" w:hAnsi="Times New Roman" w:cs="Times New Roman"/>
          <w:sz w:val="24"/>
          <w:szCs w:val="24"/>
        </w:rPr>
        <w:tab/>
      </w:r>
      <w:r w:rsidRPr="00EE334D">
        <w:rPr>
          <w:rFonts w:ascii="Times New Roman" w:hAnsi="Times New Roman" w:cs="Times New Roman"/>
          <w:sz w:val="24"/>
          <w:szCs w:val="24"/>
        </w:rPr>
        <w:tab/>
      </w:r>
      <w:r w:rsidRPr="00EE334D">
        <w:rPr>
          <w:rFonts w:ascii="Times New Roman" w:hAnsi="Times New Roman" w:cs="Times New Roman"/>
          <w:sz w:val="24"/>
          <w:szCs w:val="24"/>
          <w:lang w:val="id-ID"/>
        </w:rPr>
        <w:t>44</w:t>
      </w:r>
    </w:p>
    <w:p w:rsidR="00EE334D" w:rsidRPr="00EE334D" w:rsidRDefault="00EE334D" w:rsidP="00EE334D">
      <w:pPr>
        <w:pStyle w:val="ListParagraph"/>
        <w:numPr>
          <w:ilvl w:val="0"/>
          <w:numId w:val="67"/>
        </w:numPr>
        <w:tabs>
          <w:tab w:val="left" w:pos="1440"/>
          <w:tab w:val="left" w:leader="dot" w:pos="7230"/>
          <w:tab w:val="center" w:pos="7513"/>
        </w:tabs>
        <w:spacing w:after="0" w:line="480" w:lineRule="auto"/>
        <w:ind w:left="1418" w:hanging="284"/>
        <w:jc w:val="both"/>
        <w:rPr>
          <w:rFonts w:ascii="Times New Roman" w:hAnsi="Times New Roman" w:cs="Times New Roman"/>
          <w:sz w:val="24"/>
          <w:szCs w:val="24"/>
        </w:rPr>
      </w:pPr>
      <w:r w:rsidRPr="00EE334D">
        <w:rPr>
          <w:rFonts w:ascii="Times New Roman" w:hAnsi="Times New Roman" w:cs="Times New Roman"/>
          <w:sz w:val="24"/>
          <w:szCs w:val="24"/>
        </w:rPr>
        <w:t>Teknik</w:t>
      </w:r>
      <w:r w:rsidRPr="00EE334D">
        <w:rPr>
          <w:rFonts w:ascii="Times New Roman" w:hAnsi="Times New Roman" w:cs="Times New Roman"/>
          <w:sz w:val="24"/>
          <w:szCs w:val="24"/>
          <w:lang w:val="id-ID"/>
        </w:rPr>
        <w:t xml:space="preserve"> </w:t>
      </w:r>
      <w:r w:rsidRPr="00EE334D">
        <w:rPr>
          <w:rFonts w:ascii="Times New Roman" w:hAnsi="Times New Roman" w:cs="Times New Roman"/>
          <w:sz w:val="24"/>
          <w:szCs w:val="24"/>
        </w:rPr>
        <w:t>Pengumpulan Data</w:t>
      </w:r>
      <w:r w:rsidRPr="00EE334D">
        <w:rPr>
          <w:rFonts w:ascii="Times New Roman" w:hAnsi="Times New Roman" w:cs="Times New Roman"/>
          <w:sz w:val="24"/>
          <w:szCs w:val="24"/>
        </w:rPr>
        <w:tab/>
      </w:r>
      <w:r w:rsidRPr="00EE334D">
        <w:rPr>
          <w:rFonts w:ascii="Times New Roman" w:hAnsi="Times New Roman" w:cs="Times New Roman"/>
          <w:sz w:val="24"/>
          <w:szCs w:val="24"/>
        </w:rPr>
        <w:tab/>
      </w:r>
      <w:r w:rsidRPr="00EE334D">
        <w:rPr>
          <w:rFonts w:ascii="Times New Roman" w:hAnsi="Times New Roman" w:cs="Times New Roman"/>
          <w:sz w:val="24"/>
          <w:szCs w:val="24"/>
          <w:lang w:val="id-ID"/>
        </w:rPr>
        <w:t>47</w:t>
      </w:r>
    </w:p>
    <w:p w:rsidR="00EE334D" w:rsidRPr="00EE334D" w:rsidRDefault="00EE334D" w:rsidP="00EE334D">
      <w:pPr>
        <w:pStyle w:val="ListParagraph"/>
        <w:numPr>
          <w:ilvl w:val="0"/>
          <w:numId w:val="67"/>
        </w:numPr>
        <w:tabs>
          <w:tab w:val="left" w:pos="1440"/>
          <w:tab w:val="left" w:leader="dot" w:pos="7230"/>
          <w:tab w:val="center" w:pos="7513"/>
        </w:tabs>
        <w:spacing w:after="0" w:line="480" w:lineRule="auto"/>
        <w:ind w:left="1418" w:hanging="284"/>
        <w:jc w:val="both"/>
        <w:rPr>
          <w:rFonts w:ascii="Times New Roman" w:hAnsi="Times New Roman" w:cs="Times New Roman"/>
          <w:sz w:val="24"/>
          <w:szCs w:val="24"/>
        </w:rPr>
      </w:pPr>
      <w:r w:rsidRPr="00EE334D">
        <w:rPr>
          <w:rFonts w:ascii="Times New Roman" w:hAnsi="Times New Roman" w:cs="Times New Roman"/>
          <w:sz w:val="24"/>
          <w:szCs w:val="24"/>
        </w:rPr>
        <w:t>Teknik Analisis Data</w:t>
      </w:r>
      <w:r w:rsidRPr="00EE334D">
        <w:rPr>
          <w:rFonts w:ascii="Times New Roman" w:hAnsi="Times New Roman" w:cs="Times New Roman"/>
          <w:sz w:val="24"/>
          <w:szCs w:val="24"/>
        </w:rPr>
        <w:tab/>
      </w:r>
      <w:r w:rsidRPr="00EE334D">
        <w:rPr>
          <w:rFonts w:ascii="Times New Roman" w:hAnsi="Times New Roman" w:cs="Times New Roman"/>
          <w:sz w:val="24"/>
          <w:szCs w:val="24"/>
        </w:rPr>
        <w:tab/>
      </w:r>
      <w:r w:rsidRPr="00EE334D">
        <w:rPr>
          <w:rFonts w:ascii="Times New Roman" w:hAnsi="Times New Roman" w:cs="Times New Roman"/>
          <w:sz w:val="24"/>
          <w:szCs w:val="24"/>
          <w:lang w:val="id-ID"/>
        </w:rPr>
        <w:t>48</w:t>
      </w:r>
    </w:p>
    <w:p w:rsidR="00EE334D" w:rsidRPr="00EE334D" w:rsidRDefault="00EE334D" w:rsidP="00EE334D">
      <w:pPr>
        <w:pStyle w:val="ListParagraph"/>
        <w:numPr>
          <w:ilvl w:val="0"/>
          <w:numId w:val="67"/>
        </w:numPr>
        <w:tabs>
          <w:tab w:val="left" w:pos="1440"/>
          <w:tab w:val="left" w:leader="dot" w:pos="7230"/>
          <w:tab w:val="center" w:pos="7513"/>
        </w:tabs>
        <w:spacing w:after="0" w:line="480" w:lineRule="auto"/>
        <w:ind w:left="1418" w:hanging="284"/>
        <w:jc w:val="both"/>
        <w:rPr>
          <w:rFonts w:ascii="Times New Roman" w:hAnsi="Times New Roman" w:cs="Times New Roman"/>
          <w:sz w:val="24"/>
          <w:szCs w:val="24"/>
        </w:rPr>
      </w:pPr>
      <w:r w:rsidRPr="00EE334D">
        <w:rPr>
          <w:rFonts w:ascii="Times New Roman" w:hAnsi="Times New Roman" w:cs="Times New Roman"/>
          <w:sz w:val="24"/>
          <w:szCs w:val="24"/>
        </w:rPr>
        <w:t>Kriteria Keefektifan Pembelajaran</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id-ID"/>
        </w:rPr>
        <w:tab/>
        <w:t>54</w:t>
      </w:r>
    </w:p>
    <w:p w:rsidR="00EE334D" w:rsidRPr="00EE334D" w:rsidRDefault="00EE334D" w:rsidP="00EE334D">
      <w:pPr>
        <w:tabs>
          <w:tab w:val="left" w:pos="1134"/>
          <w:tab w:val="left" w:leader="dot" w:pos="7655"/>
        </w:tabs>
        <w:spacing w:line="480" w:lineRule="auto"/>
        <w:rPr>
          <w:rFonts w:ascii="Times New Roman" w:hAnsi="Times New Roman" w:cs="Times New Roman"/>
          <w:sz w:val="24"/>
          <w:szCs w:val="24"/>
          <w:lang w:val="sv-SE"/>
        </w:rPr>
      </w:pPr>
      <w:r w:rsidRPr="00EE334D">
        <w:rPr>
          <w:rFonts w:ascii="Times New Roman" w:hAnsi="Times New Roman" w:cs="Times New Roman"/>
          <w:b/>
          <w:sz w:val="24"/>
          <w:szCs w:val="24"/>
          <w:lang w:val="sv-SE"/>
        </w:rPr>
        <w:t>BAB IV</w:t>
      </w:r>
      <w:r w:rsidRPr="00EE334D">
        <w:rPr>
          <w:rFonts w:ascii="Times New Roman" w:hAnsi="Times New Roman" w:cs="Times New Roman"/>
          <w:b/>
          <w:sz w:val="24"/>
          <w:szCs w:val="24"/>
          <w:lang w:val="sv-SE"/>
        </w:rPr>
        <w:tab/>
        <w:t>HASIL DAN PEMBAHASAN</w:t>
      </w:r>
    </w:p>
    <w:p w:rsidR="00EE334D" w:rsidRPr="00EE334D" w:rsidRDefault="00EE334D" w:rsidP="00EE334D">
      <w:pPr>
        <w:pStyle w:val="ListParagraph"/>
        <w:numPr>
          <w:ilvl w:val="0"/>
          <w:numId w:val="65"/>
        </w:numPr>
        <w:tabs>
          <w:tab w:val="left" w:pos="1440"/>
          <w:tab w:val="left" w:leader="dot" w:pos="7230"/>
          <w:tab w:val="center" w:pos="7513"/>
        </w:tabs>
        <w:spacing w:after="200" w:line="480" w:lineRule="auto"/>
        <w:ind w:firstLine="90"/>
        <w:jc w:val="both"/>
        <w:rPr>
          <w:rFonts w:ascii="Times New Roman" w:hAnsi="Times New Roman" w:cs="Times New Roman"/>
          <w:sz w:val="24"/>
          <w:szCs w:val="24"/>
        </w:rPr>
      </w:pPr>
      <w:r w:rsidRPr="00EE334D">
        <w:rPr>
          <w:rFonts w:ascii="Times New Roman" w:hAnsi="Times New Roman" w:cs="Times New Roman"/>
          <w:sz w:val="24"/>
          <w:szCs w:val="24"/>
        </w:rPr>
        <w:t>Hasil</w:t>
      </w:r>
      <w:r w:rsidRPr="00EE334D">
        <w:rPr>
          <w:rFonts w:ascii="Times New Roman" w:hAnsi="Times New Roman" w:cs="Times New Roman"/>
          <w:sz w:val="24"/>
          <w:szCs w:val="24"/>
          <w:lang w:val="id-ID"/>
        </w:rPr>
        <w:t xml:space="preserve"> </w:t>
      </w:r>
      <w:r w:rsidRPr="00EE334D">
        <w:rPr>
          <w:rFonts w:ascii="Times New Roman" w:hAnsi="Times New Roman" w:cs="Times New Roman"/>
          <w:sz w:val="24"/>
          <w:szCs w:val="24"/>
        </w:rPr>
        <w:t>Penelitian</w:t>
      </w:r>
      <w:r w:rsidRPr="00EE334D">
        <w:rPr>
          <w:rFonts w:ascii="Times New Roman" w:hAnsi="Times New Roman" w:cs="Times New Roman"/>
          <w:sz w:val="24"/>
          <w:szCs w:val="24"/>
        </w:rPr>
        <w:tab/>
      </w:r>
      <w:r w:rsidRPr="00EE334D">
        <w:rPr>
          <w:rFonts w:ascii="Times New Roman" w:hAnsi="Times New Roman" w:cs="Times New Roman"/>
          <w:sz w:val="24"/>
          <w:szCs w:val="24"/>
        </w:rPr>
        <w:tab/>
      </w:r>
      <w:r w:rsidRPr="00EE334D">
        <w:rPr>
          <w:rFonts w:ascii="Times New Roman" w:hAnsi="Times New Roman" w:cs="Times New Roman"/>
          <w:sz w:val="24"/>
          <w:szCs w:val="24"/>
          <w:lang w:val="id-ID"/>
        </w:rPr>
        <w:t>56</w:t>
      </w:r>
      <w:r w:rsidRPr="00EE334D">
        <w:rPr>
          <w:rFonts w:ascii="Times New Roman" w:hAnsi="Times New Roman" w:cs="Times New Roman"/>
          <w:sz w:val="24"/>
          <w:szCs w:val="24"/>
        </w:rPr>
        <w:tab/>
      </w:r>
    </w:p>
    <w:p w:rsidR="00EE334D" w:rsidRPr="00EE334D" w:rsidRDefault="00EE334D" w:rsidP="00EE334D">
      <w:pPr>
        <w:pStyle w:val="ListParagraph"/>
        <w:numPr>
          <w:ilvl w:val="0"/>
          <w:numId w:val="65"/>
        </w:numPr>
        <w:tabs>
          <w:tab w:val="left" w:pos="1440"/>
          <w:tab w:val="left" w:leader="dot" w:pos="7230"/>
          <w:tab w:val="center" w:pos="7513"/>
        </w:tabs>
        <w:spacing w:after="200" w:line="480" w:lineRule="auto"/>
        <w:ind w:firstLine="90"/>
        <w:jc w:val="both"/>
        <w:rPr>
          <w:rFonts w:ascii="Times New Roman" w:hAnsi="Times New Roman" w:cs="Times New Roman"/>
          <w:sz w:val="24"/>
          <w:szCs w:val="24"/>
        </w:rPr>
      </w:pPr>
      <w:r w:rsidRPr="00EE334D">
        <w:rPr>
          <w:rFonts w:ascii="Times New Roman" w:hAnsi="Times New Roman" w:cs="Times New Roman"/>
          <w:sz w:val="24"/>
          <w:szCs w:val="24"/>
        </w:rPr>
        <w:t>Pembahasan Hasil Penelitian</w:t>
      </w:r>
      <w:r w:rsidRPr="00EE334D">
        <w:rPr>
          <w:rFonts w:ascii="Times New Roman" w:hAnsi="Times New Roman" w:cs="Times New Roman"/>
          <w:sz w:val="24"/>
          <w:szCs w:val="24"/>
        </w:rPr>
        <w:tab/>
      </w:r>
      <w:r w:rsidRPr="00EE334D">
        <w:rPr>
          <w:rFonts w:ascii="Times New Roman" w:hAnsi="Times New Roman" w:cs="Times New Roman"/>
          <w:sz w:val="24"/>
          <w:szCs w:val="24"/>
        </w:rPr>
        <w:tab/>
      </w:r>
      <w:r w:rsidRPr="00EE334D">
        <w:rPr>
          <w:rFonts w:ascii="Times New Roman" w:hAnsi="Times New Roman" w:cs="Times New Roman"/>
          <w:sz w:val="24"/>
          <w:szCs w:val="24"/>
          <w:lang w:val="id-ID"/>
        </w:rPr>
        <w:t>89</w:t>
      </w:r>
    </w:p>
    <w:p w:rsidR="00EE334D" w:rsidRPr="00EE334D" w:rsidRDefault="00EE334D" w:rsidP="00EE334D">
      <w:pPr>
        <w:tabs>
          <w:tab w:val="left" w:pos="1134"/>
          <w:tab w:val="left" w:leader="dot" w:pos="7655"/>
        </w:tabs>
        <w:spacing w:line="480" w:lineRule="auto"/>
        <w:rPr>
          <w:rFonts w:ascii="Times New Roman" w:hAnsi="Times New Roman" w:cs="Times New Roman"/>
          <w:sz w:val="24"/>
          <w:szCs w:val="24"/>
          <w:lang w:val="fi-FI"/>
        </w:rPr>
      </w:pPr>
      <w:r w:rsidRPr="00EE334D">
        <w:rPr>
          <w:rFonts w:ascii="Times New Roman" w:hAnsi="Times New Roman" w:cs="Times New Roman"/>
          <w:b/>
          <w:sz w:val="24"/>
          <w:szCs w:val="24"/>
          <w:lang w:val="fi-FI"/>
        </w:rPr>
        <w:t>BAB V</w:t>
      </w:r>
      <w:r w:rsidRPr="00EE334D">
        <w:rPr>
          <w:rFonts w:ascii="Times New Roman" w:hAnsi="Times New Roman" w:cs="Times New Roman"/>
          <w:b/>
          <w:sz w:val="24"/>
          <w:szCs w:val="24"/>
          <w:lang w:val="fi-FI"/>
        </w:rPr>
        <w:tab/>
        <w:t>KESIMPULAN DAN SARAN</w:t>
      </w:r>
    </w:p>
    <w:p w:rsidR="00EE334D" w:rsidRPr="00EE334D" w:rsidRDefault="00EE334D" w:rsidP="00EE334D">
      <w:pPr>
        <w:pStyle w:val="ListParagraph"/>
        <w:numPr>
          <w:ilvl w:val="0"/>
          <w:numId w:val="69"/>
        </w:numPr>
        <w:tabs>
          <w:tab w:val="left" w:pos="1134"/>
          <w:tab w:val="left" w:leader="dot" w:pos="7230"/>
          <w:tab w:val="center" w:pos="7513"/>
        </w:tabs>
        <w:spacing w:after="0" w:line="480" w:lineRule="auto"/>
        <w:ind w:left="1418" w:hanging="284"/>
        <w:rPr>
          <w:rFonts w:ascii="Times New Roman" w:hAnsi="Times New Roman" w:cs="Times New Roman"/>
          <w:sz w:val="24"/>
          <w:szCs w:val="24"/>
          <w:lang w:val="fi-FI"/>
        </w:rPr>
      </w:pPr>
      <w:r w:rsidRPr="00EE334D">
        <w:rPr>
          <w:rFonts w:ascii="Times New Roman" w:hAnsi="Times New Roman" w:cs="Times New Roman"/>
          <w:sz w:val="24"/>
          <w:szCs w:val="24"/>
          <w:lang w:val="fi-FI"/>
        </w:rPr>
        <w:t>Kesimpulan</w:t>
      </w:r>
      <w:r w:rsidRPr="00EE334D">
        <w:rPr>
          <w:rFonts w:ascii="Times New Roman" w:hAnsi="Times New Roman" w:cs="Times New Roman"/>
          <w:sz w:val="24"/>
          <w:szCs w:val="24"/>
          <w:lang w:val="fi-FI"/>
        </w:rPr>
        <w:tab/>
      </w:r>
      <w:r w:rsidRPr="00EE334D">
        <w:rPr>
          <w:rFonts w:ascii="Times New Roman" w:hAnsi="Times New Roman" w:cs="Times New Roman"/>
          <w:sz w:val="24"/>
          <w:szCs w:val="24"/>
          <w:lang w:val="fi-FI"/>
        </w:rPr>
        <w:tab/>
      </w:r>
      <w:r w:rsidRPr="00EE334D">
        <w:rPr>
          <w:rFonts w:ascii="Times New Roman" w:hAnsi="Times New Roman" w:cs="Times New Roman"/>
          <w:sz w:val="24"/>
          <w:szCs w:val="24"/>
          <w:lang w:val="id-ID"/>
        </w:rPr>
        <w:t>9</w:t>
      </w:r>
      <w:r w:rsidRPr="00EE334D">
        <w:rPr>
          <w:rFonts w:ascii="Times New Roman" w:hAnsi="Times New Roman" w:cs="Times New Roman"/>
          <w:sz w:val="24"/>
          <w:szCs w:val="24"/>
        </w:rPr>
        <w:t>4</w:t>
      </w:r>
    </w:p>
    <w:p w:rsidR="00EE334D" w:rsidRPr="00EE334D" w:rsidRDefault="00EE334D" w:rsidP="00EE334D">
      <w:pPr>
        <w:pStyle w:val="ListParagraph"/>
        <w:numPr>
          <w:ilvl w:val="0"/>
          <w:numId w:val="69"/>
        </w:numPr>
        <w:tabs>
          <w:tab w:val="left" w:pos="1134"/>
          <w:tab w:val="left" w:leader="dot" w:pos="7230"/>
          <w:tab w:val="center" w:pos="7513"/>
        </w:tabs>
        <w:spacing w:after="0" w:line="480" w:lineRule="auto"/>
        <w:ind w:left="1418" w:hanging="284"/>
        <w:rPr>
          <w:rFonts w:ascii="Times New Roman" w:hAnsi="Times New Roman" w:cs="Times New Roman"/>
          <w:sz w:val="24"/>
          <w:szCs w:val="24"/>
          <w:lang w:val="fi-FI"/>
        </w:rPr>
      </w:pPr>
      <w:r w:rsidRPr="00EE334D">
        <w:rPr>
          <w:rFonts w:ascii="Times New Roman" w:hAnsi="Times New Roman" w:cs="Times New Roman"/>
          <w:sz w:val="24"/>
          <w:szCs w:val="24"/>
          <w:lang w:val="fi-FI"/>
        </w:rPr>
        <w:t>Saran</w:t>
      </w:r>
      <w:r w:rsidRPr="00EE334D">
        <w:rPr>
          <w:rFonts w:ascii="Times New Roman" w:hAnsi="Times New Roman" w:cs="Times New Roman"/>
          <w:sz w:val="24"/>
          <w:szCs w:val="24"/>
          <w:lang w:val="fi-FI"/>
        </w:rPr>
        <w:tab/>
      </w:r>
      <w:r w:rsidRPr="00EE334D">
        <w:rPr>
          <w:rFonts w:ascii="Times New Roman" w:hAnsi="Times New Roman" w:cs="Times New Roman"/>
          <w:sz w:val="24"/>
          <w:szCs w:val="24"/>
          <w:lang w:val="fi-FI"/>
        </w:rPr>
        <w:tab/>
      </w:r>
      <w:r w:rsidRPr="00EE334D">
        <w:rPr>
          <w:rFonts w:ascii="Times New Roman" w:hAnsi="Times New Roman" w:cs="Times New Roman"/>
          <w:sz w:val="24"/>
          <w:szCs w:val="24"/>
          <w:lang w:val="id-ID"/>
        </w:rPr>
        <w:t>95</w:t>
      </w:r>
    </w:p>
    <w:p w:rsidR="00EE334D" w:rsidRPr="00EE334D" w:rsidRDefault="00EE334D" w:rsidP="00EE334D">
      <w:pPr>
        <w:tabs>
          <w:tab w:val="left" w:pos="1134"/>
          <w:tab w:val="left" w:leader="dot" w:pos="7230"/>
          <w:tab w:val="left" w:pos="7371"/>
        </w:tabs>
        <w:spacing w:line="480" w:lineRule="auto"/>
        <w:rPr>
          <w:rFonts w:ascii="Times New Roman" w:hAnsi="Times New Roman" w:cs="Times New Roman"/>
          <w:sz w:val="24"/>
          <w:szCs w:val="24"/>
          <w:lang w:val="id-ID"/>
        </w:rPr>
      </w:pPr>
      <w:r w:rsidRPr="00EE334D">
        <w:rPr>
          <w:rFonts w:ascii="Times New Roman" w:hAnsi="Times New Roman" w:cs="Times New Roman"/>
          <w:b/>
          <w:sz w:val="24"/>
          <w:szCs w:val="24"/>
          <w:lang w:val="sv-SE"/>
        </w:rPr>
        <w:t>DAFTAR PUSTAKA</w:t>
      </w:r>
      <w:r w:rsidRPr="00EE334D">
        <w:rPr>
          <w:rFonts w:ascii="Times New Roman" w:hAnsi="Times New Roman" w:cs="Times New Roman"/>
          <w:sz w:val="24"/>
          <w:szCs w:val="24"/>
          <w:lang w:val="id-ID"/>
        </w:rPr>
        <w:t xml:space="preserve"> </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id-ID"/>
        </w:rPr>
        <w:tab/>
        <w:t>97</w:t>
      </w:r>
    </w:p>
    <w:p w:rsidR="00EE334D" w:rsidRPr="00EE334D" w:rsidRDefault="00EE334D" w:rsidP="00EE334D">
      <w:pPr>
        <w:tabs>
          <w:tab w:val="left" w:pos="1134"/>
          <w:tab w:val="left" w:leader="dot" w:pos="7470"/>
        </w:tabs>
        <w:spacing w:line="480" w:lineRule="auto"/>
        <w:rPr>
          <w:rFonts w:ascii="Times New Roman" w:hAnsi="Times New Roman" w:cs="Times New Roman"/>
          <w:b/>
          <w:sz w:val="24"/>
          <w:szCs w:val="24"/>
          <w:lang w:val="sv-SE"/>
        </w:rPr>
      </w:pPr>
      <w:r w:rsidRPr="00EE334D">
        <w:rPr>
          <w:rFonts w:ascii="Times New Roman" w:hAnsi="Times New Roman" w:cs="Times New Roman"/>
          <w:b/>
          <w:sz w:val="24"/>
          <w:szCs w:val="24"/>
          <w:lang w:val="sv-SE"/>
        </w:rPr>
        <w:t>LAMPIRAN-LAMPIRAN</w:t>
      </w:r>
    </w:p>
    <w:p w:rsidR="00EE334D" w:rsidRPr="00EE334D" w:rsidRDefault="00EE334D" w:rsidP="00EE334D">
      <w:pPr>
        <w:pStyle w:val="Heading2"/>
        <w:tabs>
          <w:tab w:val="right" w:leader="dot" w:pos="7800"/>
        </w:tabs>
        <w:spacing w:before="0" w:line="480" w:lineRule="auto"/>
        <w:ind w:right="130"/>
        <w:jc w:val="center"/>
        <w:rPr>
          <w:rFonts w:ascii="Times New Roman" w:hAnsi="Times New Roman" w:cs="Times New Roman"/>
          <w:i/>
          <w:iCs/>
          <w:sz w:val="24"/>
          <w:szCs w:val="24"/>
          <w:lang w:val="id-ID"/>
        </w:rPr>
        <w:sectPr w:rsidR="00EE334D" w:rsidRPr="00EE334D" w:rsidSect="00160B3E">
          <w:headerReference w:type="default" r:id="rId9"/>
          <w:footerReference w:type="default" r:id="rId10"/>
          <w:footerReference w:type="first" r:id="rId11"/>
          <w:pgSz w:w="11909" w:h="16834" w:code="9"/>
          <w:pgMar w:top="2268" w:right="1701" w:bottom="1701" w:left="2268" w:header="922" w:footer="835" w:gutter="0"/>
          <w:pgNumType w:fmt="lowerRoman" w:start="12"/>
          <w:cols w:space="708"/>
          <w:titlePg/>
          <w:docGrid w:linePitch="360"/>
        </w:sectPr>
      </w:pPr>
    </w:p>
    <w:p w:rsidR="00EE334D" w:rsidRPr="00EE334D" w:rsidRDefault="00EE334D" w:rsidP="00EE334D">
      <w:pPr>
        <w:pStyle w:val="Heading2"/>
        <w:tabs>
          <w:tab w:val="right" w:leader="dot" w:pos="7800"/>
        </w:tabs>
        <w:spacing w:before="0" w:line="480" w:lineRule="auto"/>
        <w:ind w:right="130"/>
        <w:jc w:val="center"/>
        <w:rPr>
          <w:rFonts w:ascii="Times New Roman" w:hAnsi="Times New Roman" w:cs="Times New Roman"/>
          <w:i/>
          <w:iCs/>
          <w:color w:val="000000" w:themeColor="text1"/>
          <w:sz w:val="24"/>
          <w:szCs w:val="24"/>
          <w:lang w:val="id-ID"/>
        </w:rPr>
      </w:pPr>
      <w:r w:rsidRPr="00EE334D">
        <w:rPr>
          <w:rFonts w:ascii="Times New Roman" w:hAnsi="Times New Roman" w:cs="Times New Roman"/>
          <w:color w:val="000000" w:themeColor="text1"/>
          <w:sz w:val="24"/>
          <w:szCs w:val="24"/>
          <w:lang w:val="id-ID"/>
        </w:rPr>
        <w:lastRenderedPageBreak/>
        <w:t>DAFTAR TABEL</w:t>
      </w:r>
    </w:p>
    <w:p w:rsidR="00EE334D" w:rsidRPr="00EE334D" w:rsidRDefault="00EE334D" w:rsidP="00EE334D">
      <w:pPr>
        <w:rPr>
          <w:rFonts w:ascii="Times New Roman" w:hAnsi="Times New Roman" w:cs="Times New Roman"/>
          <w:sz w:val="24"/>
          <w:szCs w:val="24"/>
          <w:lang w:val="id-ID"/>
        </w:rPr>
      </w:pPr>
    </w:p>
    <w:p w:rsidR="00EE334D" w:rsidRPr="00EE334D" w:rsidRDefault="00EE334D" w:rsidP="00EE334D">
      <w:pPr>
        <w:ind w:left="7371" w:right="-568"/>
        <w:rPr>
          <w:rFonts w:ascii="Times New Roman" w:hAnsi="Times New Roman" w:cs="Times New Roman"/>
          <w:sz w:val="24"/>
          <w:szCs w:val="24"/>
        </w:rPr>
      </w:pPr>
      <w:r w:rsidRPr="00EE334D">
        <w:rPr>
          <w:rFonts w:ascii="Times New Roman" w:hAnsi="Times New Roman" w:cs="Times New Roman"/>
          <w:sz w:val="24"/>
          <w:szCs w:val="24"/>
        </w:rPr>
        <w:t>Halaman</w:t>
      </w:r>
    </w:p>
    <w:p w:rsidR="00EE334D" w:rsidRPr="00EE334D" w:rsidRDefault="00EE334D" w:rsidP="00EE334D">
      <w:pPr>
        <w:tabs>
          <w:tab w:val="left" w:leader="dot" w:pos="7655"/>
        </w:tabs>
        <w:spacing w:line="480" w:lineRule="auto"/>
        <w:ind w:left="851" w:right="-285" w:hanging="1135"/>
        <w:rPr>
          <w:rFonts w:ascii="Times New Roman" w:hAnsi="Times New Roman" w:cs="Times New Roman"/>
          <w:sz w:val="24"/>
          <w:szCs w:val="24"/>
        </w:rPr>
      </w:pPr>
      <w:r w:rsidRPr="00EE334D">
        <w:rPr>
          <w:rFonts w:ascii="Times New Roman" w:hAnsi="Times New Roman" w:cs="Times New Roman"/>
          <w:sz w:val="24"/>
          <w:szCs w:val="24"/>
        </w:rPr>
        <w:t>Tabel</w:t>
      </w:r>
      <w:r w:rsidRPr="00EE334D">
        <w:rPr>
          <w:rFonts w:ascii="Times New Roman" w:hAnsi="Times New Roman" w:cs="Times New Roman"/>
          <w:sz w:val="24"/>
          <w:szCs w:val="24"/>
          <w:lang w:val="id-ID"/>
        </w:rPr>
        <w:t xml:space="preserve"> </w:t>
      </w:r>
      <w:r w:rsidRPr="00EE334D">
        <w:rPr>
          <w:rFonts w:ascii="Times New Roman" w:hAnsi="Times New Roman" w:cs="Times New Roman"/>
          <w:sz w:val="24"/>
          <w:szCs w:val="24"/>
        </w:rPr>
        <w:t xml:space="preserve">3.1 </w:t>
      </w:r>
      <w:r w:rsidRPr="00EE334D">
        <w:rPr>
          <w:rFonts w:ascii="Times New Roman" w:hAnsi="Times New Roman" w:cs="Times New Roman"/>
          <w:i/>
          <w:sz w:val="24"/>
          <w:szCs w:val="24"/>
        </w:rPr>
        <w:t>Pretest-Posttest Design</w:t>
      </w:r>
      <w:r w:rsidRPr="00EE334D">
        <w:rPr>
          <w:rFonts w:ascii="Times New Roman" w:hAnsi="Times New Roman" w:cs="Times New Roman"/>
          <w:sz w:val="24"/>
          <w:szCs w:val="24"/>
        </w:rPr>
        <w:tab/>
      </w:r>
      <w:r w:rsidRPr="00EE334D">
        <w:rPr>
          <w:rFonts w:ascii="Times New Roman" w:hAnsi="Times New Roman" w:cs="Times New Roman"/>
          <w:sz w:val="24"/>
          <w:szCs w:val="24"/>
          <w:lang w:val="id-ID"/>
        </w:rPr>
        <w:tab/>
        <w:t>41</w:t>
      </w:r>
    </w:p>
    <w:p w:rsidR="00EE334D" w:rsidRPr="00EE334D" w:rsidRDefault="00EE334D" w:rsidP="00EE334D">
      <w:pPr>
        <w:tabs>
          <w:tab w:val="left" w:leader="dot" w:pos="7655"/>
        </w:tabs>
        <w:spacing w:line="480" w:lineRule="auto"/>
        <w:ind w:left="851" w:right="-285" w:hanging="1135"/>
        <w:rPr>
          <w:rFonts w:ascii="Times New Roman" w:hAnsi="Times New Roman" w:cs="Times New Roman"/>
          <w:sz w:val="24"/>
          <w:szCs w:val="24"/>
          <w:lang w:val="id-ID"/>
        </w:rPr>
      </w:pPr>
      <w:r w:rsidRPr="00EE334D">
        <w:rPr>
          <w:rFonts w:ascii="Times New Roman" w:hAnsi="Times New Roman" w:cs="Times New Roman"/>
          <w:sz w:val="24"/>
          <w:szCs w:val="24"/>
          <w:lang w:val="id-ID"/>
        </w:rPr>
        <w:t xml:space="preserve">Tabel 3.2 </w:t>
      </w:r>
      <w:r w:rsidRPr="00EE334D">
        <w:rPr>
          <w:rFonts w:ascii="Times New Roman" w:hAnsi="Times New Roman" w:cs="Times New Roman"/>
          <w:sz w:val="24"/>
          <w:szCs w:val="24"/>
        </w:rPr>
        <w:t>Kategori Skor Keterlaksanaan Pembelajaran</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id-ID"/>
        </w:rPr>
        <w:tab/>
        <w:t>45</w:t>
      </w:r>
    </w:p>
    <w:p w:rsidR="00EE334D" w:rsidRPr="00EE334D" w:rsidRDefault="00EE334D" w:rsidP="00EE334D">
      <w:pPr>
        <w:tabs>
          <w:tab w:val="left" w:leader="dot" w:pos="7655"/>
        </w:tabs>
        <w:spacing w:line="480" w:lineRule="auto"/>
        <w:ind w:left="851" w:right="-285" w:hanging="1135"/>
        <w:rPr>
          <w:rFonts w:ascii="Times New Roman" w:hAnsi="Times New Roman" w:cs="Times New Roman"/>
          <w:sz w:val="24"/>
          <w:szCs w:val="24"/>
        </w:rPr>
      </w:pPr>
      <w:r w:rsidRPr="00EE334D">
        <w:rPr>
          <w:rFonts w:ascii="Times New Roman" w:hAnsi="Times New Roman" w:cs="Times New Roman"/>
          <w:sz w:val="24"/>
          <w:szCs w:val="24"/>
        </w:rPr>
        <w:t>Tabel 3.3 Kategori Aktivitas siswa</w:t>
      </w:r>
      <w:r w:rsidRPr="00EE334D">
        <w:rPr>
          <w:rFonts w:ascii="Times New Roman" w:hAnsi="Times New Roman" w:cs="Times New Roman"/>
          <w:sz w:val="24"/>
          <w:szCs w:val="24"/>
        </w:rPr>
        <w:tab/>
      </w:r>
      <w:r w:rsidRPr="00EE334D">
        <w:rPr>
          <w:rFonts w:ascii="Times New Roman" w:hAnsi="Times New Roman" w:cs="Times New Roman"/>
          <w:sz w:val="24"/>
          <w:szCs w:val="24"/>
        </w:rPr>
        <w:tab/>
        <w:t>46</w:t>
      </w:r>
    </w:p>
    <w:p w:rsidR="00EE334D" w:rsidRPr="00EE334D" w:rsidRDefault="00EE334D" w:rsidP="00EE334D">
      <w:pPr>
        <w:tabs>
          <w:tab w:val="left" w:leader="dot" w:pos="7655"/>
        </w:tabs>
        <w:spacing w:line="480" w:lineRule="auto"/>
        <w:ind w:left="851" w:right="-285" w:hanging="1135"/>
        <w:rPr>
          <w:rFonts w:ascii="Times New Roman" w:hAnsi="Times New Roman" w:cs="Times New Roman"/>
          <w:sz w:val="24"/>
          <w:szCs w:val="24"/>
        </w:rPr>
      </w:pPr>
      <w:r w:rsidRPr="00EE334D">
        <w:rPr>
          <w:rFonts w:ascii="Times New Roman" w:hAnsi="Times New Roman" w:cs="Times New Roman"/>
          <w:sz w:val="24"/>
          <w:szCs w:val="24"/>
        </w:rPr>
        <w:t xml:space="preserve">Tabel 3.4 Keterangan Aktivitas Penggunaan </w:t>
      </w:r>
      <w:r w:rsidRPr="00EE334D">
        <w:rPr>
          <w:rFonts w:ascii="Times New Roman" w:hAnsi="Times New Roman" w:cs="Times New Roman"/>
          <w:i/>
          <w:sz w:val="24"/>
          <w:szCs w:val="24"/>
        </w:rPr>
        <w:t>E-Learning</w:t>
      </w:r>
      <w:r w:rsidRPr="00EE334D">
        <w:rPr>
          <w:rFonts w:ascii="Times New Roman" w:hAnsi="Times New Roman" w:cs="Times New Roman"/>
          <w:sz w:val="24"/>
          <w:szCs w:val="24"/>
        </w:rPr>
        <w:tab/>
      </w:r>
      <w:r w:rsidRPr="00EE334D">
        <w:rPr>
          <w:rFonts w:ascii="Times New Roman" w:hAnsi="Times New Roman" w:cs="Times New Roman"/>
          <w:sz w:val="24"/>
          <w:szCs w:val="24"/>
        </w:rPr>
        <w:tab/>
        <w:t>47</w:t>
      </w:r>
    </w:p>
    <w:p w:rsidR="00EE334D" w:rsidRPr="00EE334D" w:rsidRDefault="00EE334D" w:rsidP="00EE334D">
      <w:pPr>
        <w:tabs>
          <w:tab w:val="left" w:leader="dot" w:pos="7655"/>
        </w:tabs>
        <w:spacing w:line="480" w:lineRule="auto"/>
        <w:ind w:left="720" w:right="-285" w:hanging="990"/>
        <w:rPr>
          <w:rFonts w:ascii="Times New Roman" w:hAnsi="Times New Roman" w:cs="Times New Roman"/>
          <w:sz w:val="24"/>
          <w:szCs w:val="24"/>
          <w:lang w:val="id-ID"/>
        </w:rPr>
      </w:pPr>
      <w:r w:rsidRPr="00EE334D">
        <w:rPr>
          <w:rFonts w:ascii="Times New Roman" w:hAnsi="Times New Roman" w:cs="Times New Roman"/>
          <w:sz w:val="24"/>
          <w:szCs w:val="24"/>
        </w:rPr>
        <w:t>Tabel 3.5 Kategori Hasil Belajar</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id-ID"/>
        </w:rPr>
        <w:tab/>
        <w:t>49</w:t>
      </w:r>
    </w:p>
    <w:p w:rsidR="00EE334D" w:rsidRPr="00EE334D" w:rsidRDefault="00EE334D" w:rsidP="00EE334D">
      <w:pPr>
        <w:tabs>
          <w:tab w:val="left" w:leader="dot" w:pos="7655"/>
        </w:tabs>
        <w:spacing w:line="480" w:lineRule="auto"/>
        <w:ind w:left="810" w:right="-710" w:hanging="1094"/>
        <w:rPr>
          <w:rFonts w:ascii="Times New Roman" w:hAnsi="Times New Roman" w:cs="Times New Roman"/>
          <w:sz w:val="24"/>
          <w:szCs w:val="24"/>
          <w:lang w:val="id-ID"/>
        </w:rPr>
      </w:pPr>
      <w:r w:rsidRPr="00EE334D">
        <w:rPr>
          <w:rFonts w:ascii="Times New Roman" w:hAnsi="Times New Roman" w:cs="Times New Roman"/>
          <w:sz w:val="24"/>
          <w:szCs w:val="24"/>
        </w:rPr>
        <w:t>Tabel</w:t>
      </w:r>
      <w:r w:rsidRPr="00EE334D">
        <w:rPr>
          <w:rFonts w:ascii="Times New Roman" w:hAnsi="Times New Roman" w:cs="Times New Roman"/>
          <w:sz w:val="24"/>
          <w:szCs w:val="24"/>
          <w:lang w:val="id-ID"/>
        </w:rPr>
        <w:t xml:space="preserve"> </w:t>
      </w:r>
      <w:r w:rsidRPr="00EE334D">
        <w:rPr>
          <w:rFonts w:ascii="Times New Roman" w:hAnsi="Times New Roman" w:cs="Times New Roman"/>
          <w:sz w:val="24"/>
          <w:szCs w:val="24"/>
        </w:rPr>
        <w:t xml:space="preserve">3.6 </w:t>
      </w:r>
      <w:r w:rsidRPr="00EE334D">
        <w:rPr>
          <w:rFonts w:ascii="Times New Roman" w:hAnsi="Times New Roman" w:cs="Times New Roman"/>
          <w:sz w:val="24"/>
          <w:szCs w:val="24"/>
          <w:lang w:val="id-ID"/>
        </w:rPr>
        <w:t xml:space="preserve"> </w:t>
      </w:r>
      <w:r w:rsidRPr="00EE334D">
        <w:rPr>
          <w:rFonts w:ascii="Times New Roman" w:hAnsi="Times New Roman" w:cs="Times New Roman"/>
          <w:sz w:val="24"/>
          <w:szCs w:val="24"/>
        </w:rPr>
        <w:t>Skor KKM</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id-ID"/>
        </w:rPr>
        <w:tab/>
        <w:t>49</w:t>
      </w:r>
    </w:p>
    <w:p w:rsidR="00EE334D" w:rsidRPr="00EE334D" w:rsidRDefault="00EE334D" w:rsidP="00EE334D">
      <w:pPr>
        <w:tabs>
          <w:tab w:val="left" w:leader="dot" w:pos="7655"/>
        </w:tabs>
        <w:spacing w:line="480" w:lineRule="auto"/>
        <w:ind w:left="810" w:right="-710" w:hanging="1094"/>
        <w:rPr>
          <w:rFonts w:ascii="Times New Roman" w:hAnsi="Times New Roman" w:cs="Times New Roman"/>
          <w:sz w:val="24"/>
          <w:szCs w:val="24"/>
          <w:lang w:val="id-ID"/>
        </w:rPr>
      </w:pPr>
      <w:r w:rsidRPr="00EE334D">
        <w:rPr>
          <w:rFonts w:ascii="Times New Roman" w:hAnsi="Times New Roman" w:cs="Times New Roman"/>
          <w:sz w:val="24"/>
          <w:szCs w:val="24"/>
          <w:lang w:val="id-ID"/>
        </w:rPr>
        <w:t xml:space="preserve">Tabel </w:t>
      </w:r>
      <w:r w:rsidRPr="00EE334D">
        <w:rPr>
          <w:rFonts w:ascii="Times New Roman" w:hAnsi="Times New Roman" w:cs="Times New Roman"/>
          <w:sz w:val="24"/>
          <w:szCs w:val="24"/>
        </w:rPr>
        <w:t>3.7 Kriteria Gain Ternormalisasi</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id-ID"/>
        </w:rPr>
        <w:tab/>
        <w:t>50</w:t>
      </w:r>
    </w:p>
    <w:p w:rsidR="00EE334D" w:rsidRPr="00EE334D" w:rsidRDefault="00EE334D" w:rsidP="00EE334D">
      <w:pPr>
        <w:tabs>
          <w:tab w:val="left" w:leader="dot" w:pos="7655"/>
        </w:tabs>
        <w:spacing w:line="480" w:lineRule="auto"/>
        <w:ind w:left="810" w:right="-710" w:hanging="1094"/>
        <w:rPr>
          <w:rFonts w:ascii="Times New Roman" w:hAnsi="Times New Roman" w:cs="Times New Roman"/>
          <w:sz w:val="24"/>
          <w:szCs w:val="24"/>
          <w:lang w:val="id-ID"/>
        </w:rPr>
      </w:pPr>
      <w:r w:rsidRPr="00EE334D">
        <w:rPr>
          <w:rFonts w:ascii="Times New Roman" w:hAnsi="Times New Roman" w:cs="Times New Roman"/>
          <w:sz w:val="24"/>
          <w:szCs w:val="24"/>
        </w:rPr>
        <w:t>Tabel 3.8 Rubrik Keterlaksanaan Pembelajaran</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id-ID"/>
        </w:rPr>
        <w:tab/>
        <w:t>50</w:t>
      </w:r>
    </w:p>
    <w:p w:rsidR="00EE334D" w:rsidRPr="00EE334D" w:rsidRDefault="00EE334D" w:rsidP="00EE334D">
      <w:pPr>
        <w:tabs>
          <w:tab w:val="left" w:leader="dot" w:pos="7655"/>
        </w:tabs>
        <w:spacing w:line="480" w:lineRule="auto"/>
        <w:ind w:left="810" w:right="-710" w:hanging="1094"/>
        <w:rPr>
          <w:rFonts w:ascii="Times New Roman" w:hAnsi="Times New Roman" w:cs="Times New Roman"/>
          <w:sz w:val="24"/>
          <w:szCs w:val="24"/>
          <w:lang w:val="id-ID"/>
        </w:rPr>
      </w:pPr>
      <w:r w:rsidRPr="00EE334D">
        <w:rPr>
          <w:rFonts w:ascii="Times New Roman" w:hAnsi="Times New Roman" w:cs="Times New Roman"/>
          <w:sz w:val="24"/>
          <w:szCs w:val="24"/>
        </w:rPr>
        <w:t>Tabel 3.9 Interval Skor Rata-Rata Keterlaksanaan Pembelajaran</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id-ID"/>
        </w:rPr>
        <w:tab/>
        <w:t>51</w:t>
      </w:r>
    </w:p>
    <w:p w:rsidR="00EE334D" w:rsidRPr="00EE334D" w:rsidRDefault="00EE334D" w:rsidP="00EE334D">
      <w:pPr>
        <w:tabs>
          <w:tab w:val="left" w:leader="dot" w:pos="7655"/>
        </w:tabs>
        <w:spacing w:line="480" w:lineRule="auto"/>
        <w:ind w:left="810" w:right="-710" w:hanging="1094"/>
        <w:rPr>
          <w:rFonts w:ascii="Times New Roman" w:hAnsi="Times New Roman" w:cs="Times New Roman"/>
          <w:sz w:val="24"/>
          <w:szCs w:val="24"/>
          <w:lang w:val="id-ID"/>
        </w:rPr>
      </w:pPr>
      <w:r w:rsidRPr="00EE334D">
        <w:rPr>
          <w:rFonts w:ascii="Times New Roman" w:hAnsi="Times New Roman" w:cs="Times New Roman"/>
          <w:sz w:val="24"/>
          <w:szCs w:val="24"/>
        </w:rPr>
        <w:t>Tabel 3.10</w:t>
      </w:r>
      <w:r w:rsidRPr="00EE334D">
        <w:rPr>
          <w:rFonts w:ascii="Times New Roman" w:hAnsi="Times New Roman" w:cs="Times New Roman"/>
          <w:sz w:val="24"/>
          <w:szCs w:val="24"/>
        </w:rPr>
        <w:tab/>
        <w:t xml:space="preserve">Kategori Aktivitas Siswa dalam Kelas dan Penggunaan </w:t>
      </w:r>
      <w:r w:rsidRPr="00EE334D">
        <w:rPr>
          <w:rFonts w:ascii="Times New Roman" w:hAnsi="Times New Roman" w:cs="Times New Roman"/>
          <w:i/>
          <w:sz w:val="24"/>
          <w:szCs w:val="24"/>
        </w:rPr>
        <w:t>E-Learning</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id-ID"/>
        </w:rPr>
        <w:tab/>
        <w:t>51</w:t>
      </w:r>
    </w:p>
    <w:p w:rsidR="00EE334D" w:rsidRPr="00EE334D" w:rsidRDefault="00EE334D" w:rsidP="00EE334D">
      <w:pPr>
        <w:tabs>
          <w:tab w:val="left" w:leader="dot" w:pos="7655"/>
        </w:tabs>
        <w:spacing w:line="480" w:lineRule="auto"/>
        <w:ind w:left="810" w:right="-710" w:hanging="1094"/>
        <w:rPr>
          <w:rFonts w:ascii="Times New Roman" w:hAnsi="Times New Roman" w:cs="Times New Roman"/>
          <w:sz w:val="24"/>
          <w:szCs w:val="24"/>
          <w:lang w:val="id-ID"/>
        </w:rPr>
      </w:pPr>
      <w:r w:rsidRPr="00EE334D">
        <w:rPr>
          <w:rFonts w:ascii="Times New Roman" w:hAnsi="Times New Roman" w:cs="Times New Roman"/>
          <w:sz w:val="24"/>
          <w:szCs w:val="24"/>
          <w:lang w:val="id-ID"/>
        </w:rPr>
        <w:t xml:space="preserve">Tabel </w:t>
      </w:r>
      <w:r w:rsidRPr="00EE334D">
        <w:rPr>
          <w:rFonts w:ascii="Times New Roman" w:hAnsi="Times New Roman" w:cs="Times New Roman"/>
          <w:sz w:val="24"/>
          <w:szCs w:val="24"/>
        </w:rPr>
        <w:t>4.1 Hasil Observasi Kegiatan Pendahuluan</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id-ID"/>
        </w:rPr>
        <w:tab/>
        <w:t>58</w:t>
      </w:r>
    </w:p>
    <w:p w:rsidR="00EE334D" w:rsidRPr="00EE334D" w:rsidRDefault="00EE334D" w:rsidP="00EE334D">
      <w:pPr>
        <w:tabs>
          <w:tab w:val="left" w:leader="dot" w:pos="7655"/>
        </w:tabs>
        <w:spacing w:line="480" w:lineRule="auto"/>
        <w:ind w:left="810" w:right="-710" w:hanging="1094"/>
        <w:rPr>
          <w:rFonts w:ascii="Times New Roman" w:hAnsi="Times New Roman" w:cs="Times New Roman"/>
          <w:sz w:val="24"/>
          <w:szCs w:val="24"/>
        </w:rPr>
      </w:pPr>
      <w:r w:rsidRPr="00EE334D">
        <w:rPr>
          <w:rFonts w:ascii="Times New Roman" w:hAnsi="Times New Roman" w:cs="Times New Roman"/>
          <w:sz w:val="24"/>
          <w:szCs w:val="24"/>
          <w:lang w:val="id-ID"/>
        </w:rPr>
        <w:t xml:space="preserve">Tabel </w:t>
      </w:r>
      <w:r w:rsidRPr="00EE334D">
        <w:rPr>
          <w:rFonts w:ascii="Times New Roman" w:hAnsi="Times New Roman" w:cs="Times New Roman"/>
          <w:sz w:val="24"/>
          <w:szCs w:val="24"/>
        </w:rPr>
        <w:t>4.2 Hasil Observasi Kegiatan Inti Fase II</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id-ID"/>
        </w:rPr>
        <w:tab/>
      </w:r>
      <w:r w:rsidRPr="00EE334D">
        <w:rPr>
          <w:rFonts w:ascii="Times New Roman" w:hAnsi="Times New Roman" w:cs="Times New Roman"/>
          <w:sz w:val="24"/>
          <w:szCs w:val="24"/>
        </w:rPr>
        <w:t>59</w:t>
      </w:r>
    </w:p>
    <w:p w:rsidR="00EE334D" w:rsidRPr="00EE334D" w:rsidRDefault="00EE334D" w:rsidP="00EE334D">
      <w:pPr>
        <w:tabs>
          <w:tab w:val="left" w:leader="dot" w:pos="7655"/>
        </w:tabs>
        <w:spacing w:line="480" w:lineRule="auto"/>
        <w:ind w:left="810" w:right="-710" w:hanging="1094"/>
        <w:rPr>
          <w:rFonts w:ascii="Times New Roman" w:hAnsi="Times New Roman" w:cs="Times New Roman"/>
          <w:sz w:val="24"/>
          <w:szCs w:val="24"/>
        </w:rPr>
      </w:pPr>
      <w:r w:rsidRPr="00EE334D">
        <w:rPr>
          <w:rFonts w:ascii="Times New Roman" w:hAnsi="Times New Roman" w:cs="Times New Roman"/>
          <w:sz w:val="24"/>
          <w:szCs w:val="24"/>
          <w:lang w:val="id-ID"/>
        </w:rPr>
        <w:t xml:space="preserve">Tabel </w:t>
      </w:r>
      <w:r w:rsidRPr="00EE334D">
        <w:rPr>
          <w:rFonts w:ascii="Times New Roman" w:hAnsi="Times New Roman" w:cs="Times New Roman"/>
          <w:sz w:val="24"/>
          <w:szCs w:val="24"/>
        </w:rPr>
        <w:t xml:space="preserve">4.3 </w:t>
      </w:r>
      <w:r w:rsidRPr="00EE334D">
        <w:rPr>
          <w:rFonts w:ascii="Times New Roman" w:hAnsi="Times New Roman" w:cs="Times New Roman"/>
          <w:sz w:val="24"/>
          <w:szCs w:val="24"/>
          <w:lang w:val="id-ID"/>
        </w:rPr>
        <w:tab/>
      </w:r>
      <w:r w:rsidRPr="00EE334D">
        <w:rPr>
          <w:rFonts w:ascii="Times New Roman" w:hAnsi="Times New Roman" w:cs="Times New Roman"/>
          <w:sz w:val="24"/>
          <w:szCs w:val="24"/>
        </w:rPr>
        <w:t>Hasil Observasi Kegiatan Inti Fase III…</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id-ID"/>
        </w:rPr>
        <w:tab/>
      </w:r>
      <w:r w:rsidRPr="00EE334D">
        <w:rPr>
          <w:rFonts w:ascii="Times New Roman" w:hAnsi="Times New Roman" w:cs="Times New Roman"/>
          <w:sz w:val="24"/>
          <w:szCs w:val="24"/>
        </w:rPr>
        <w:t>60</w:t>
      </w:r>
    </w:p>
    <w:p w:rsidR="00EE334D" w:rsidRPr="00EE334D" w:rsidRDefault="00EE334D" w:rsidP="00EE334D">
      <w:pPr>
        <w:tabs>
          <w:tab w:val="left" w:leader="dot" w:pos="7655"/>
        </w:tabs>
        <w:spacing w:line="480" w:lineRule="auto"/>
        <w:ind w:left="810" w:right="-710" w:hanging="1094"/>
        <w:rPr>
          <w:rFonts w:ascii="Times New Roman" w:hAnsi="Times New Roman" w:cs="Times New Roman"/>
          <w:sz w:val="24"/>
          <w:szCs w:val="24"/>
          <w:lang w:val="id-ID"/>
        </w:rPr>
      </w:pPr>
      <w:r w:rsidRPr="00EE334D">
        <w:rPr>
          <w:rFonts w:ascii="Times New Roman" w:hAnsi="Times New Roman" w:cs="Times New Roman"/>
          <w:sz w:val="24"/>
          <w:szCs w:val="24"/>
          <w:lang w:val="id-ID"/>
        </w:rPr>
        <w:t xml:space="preserve">Tabel </w:t>
      </w:r>
      <w:r w:rsidRPr="00EE334D">
        <w:rPr>
          <w:rFonts w:ascii="Times New Roman" w:hAnsi="Times New Roman" w:cs="Times New Roman"/>
          <w:sz w:val="24"/>
          <w:szCs w:val="24"/>
        </w:rPr>
        <w:t>4.4 Hasil Observasi Kegiatan Inti Fase IV</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id-ID"/>
        </w:rPr>
        <w:tab/>
        <w:t>61</w:t>
      </w:r>
    </w:p>
    <w:p w:rsidR="00EE334D" w:rsidRPr="00EE334D" w:rsidRDefault="00EE334D" w:rsidP="00EE334D">
      <w:pPr>
        <w:tabs>
          <w:tab w:val="left" w:leader="dot" w:pos="7655"/>
        </w:tabs>
        <w:spacing w:line="480" w:lineRule="auto"/>
        <w:ind w:left="810" w:right="-710" w:hanging="1094"/>
        <w:rPr>
          <w:rFonts w:ascii="Times New Roman" w:hAnsi="Times New Roman" w:cs="Times New Roman"/>
          <w:sz w:val="24"/>
          <w:szCs w:val="24"/>
          <w:lang w:val="id-ID"/>
        </w:rPr>
      </w:pPr>
      <w:r w:rsidRPr="00EE334D">
        <w:rPr>
          <w:rFonts w:ascii="Times New Roman" w:hAnsi="Times New Roman" w:cs="Times New Roman"/>
          <w:sz w:val="24"/>
          <w:szCs w:val="24"/>
          <w:lang w:val="id-ID"/>
        </w:rPr>
        <w:t>Tabel 4.</w:t>
      </w:r>
      <w:r w:rsidRPr="00EE334D">
        <w:rPr>
          <w:rFonts w:ascii="Times New Roman" w:hAnsi="Times New Roman" w:cs="Times New Roman"/>
          <w:sz w:val="24"/>
          <w:szCs w:val="24"/>
        </w:rPr>
        <w:t>5 Hasil Observasi Kegiatan Inti Fase V</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id-ID"/>
        </w:rPr>
        <w:tab/>
        <w:t>62</w:t>
      </w:r>
    </w:p>
    <w:p w:rsidR="00EE334D" w:rsidRPr="00EE334D" w:rsidRDefault="00EE334D" w:rsidP="00EE334D">
      <w:pPr>
        <w:tabs>
          <w:tab w:val="left" w:leader="dot" w:pos="7655"/>
        </w:tabs>
        <w:spacing w:line="480" w:lineRule="auto"/>
        <w:ind w:left="810" w:right="-710" w:hanging="1094"/>
        <w:rPr>
          <w:rFonts w:ascii="Times New Roman" w:hAnsi="Times New Roman" w:cs="Times New Roman"/>
          <w:sz w:val="24"/>
          <w:szCs w:val="24"/>
          <w:lang w:val="id-ID"/>
        </w:rPr>
      </w:pPr>
      <w:r w:rsidRPr="00EE334D">
        <w:rPr>
          <w:rFonts w:ascii="Times New Roman" w:hAnsi="Times New Roman" w:cs="Times New Roman"/>
          <w:sz w:val="24"/>
          <w:szCs w:val="24"/>
          <w:lang w:val="id-ID"/>
        </w:rPr>
        <w:t>Tabel 4.</w:t>
      </w:r>
      <w:r w:rsidRPr="00EE334D">
        <w:rPr>
          <w:rFonts w:ascii="Times New Roman" w:hAnsi="Times New Roman" w:cs="Times New Roman"/>
          <w:sz w:val="24"/>
          <w:szCs w:val="24"/>
        </w:rPr>
        <w:t>6 Hasil Observasi Kegiatan Inti Fase II</w:t>
      </w:r>
      <w:r w:rsidRPr="00EE334D">
        <w:rPr>
          <w:rFonts w:ascii="Times New Roman" w:hAnsi="Times New Roman" w:cs="Times New Roman"/>
          <w:sz w:val="24"/>
          <w:szCs w:val="24"/>
          <w:lang w:val="id-ID"/>
        </w:rPr>
        <w:tab/>
      </w:r>
      <w:r w:rsidRPr="00EE334D">
        <w:rPr>
          <w:rFonts w:ascii="Times New Roman" w:hAnsi="Times New Roman" w:cs="Times New Roman"/>
          <w:sz w:val="24"/>
          <w:szCs w:val="24"/>
        </w:rPr>
        <w:tab/>
      </w:r>
      <w:r w:rsidRPr="00EE334D">
        <w:rPr>
          <w:rFonts w:ascii="Times New Roman" w:hAnsi="Times New Roman" w:cs="Times New Roman"/>
          <w:sz w:val="24"/>
          <w:szCs w:val="24"/>
          <w:lang w:val="id-ID"/>
        </w:rPr>
        <w:t>63</w:t>
      </w:r>
    </w:p>
    <w:p w:rsidR="00EE334D" w:rsidRPr="00EE334D" w:rsidRDefault="00EE334D" w:rsidP="00EE334D">
      <w:pPr>
        <w:tabs>
          <w:tab w:val="left" w:leader="dot" w:pos="7655"/>
        </w:tabs>
        <w:spacing w:line="480" w:lineRule="auto"/>
        <w:ind w:left="810" w:right="-710" w:hanging="1094"/>
        <w:rPr>
          <w:rFonts w:ascii="Times New Roman" w:hAnsi="Times New Roman" w:cs="Times New Roman"/>
          <w:sz w:val="24"/>
          <w:szCs w:val="24"/>
        </w:rPr>
      </w:pPr>
      <w:r w:rsidRPr="00EE334D">
        <w:rPr>
          <w:rFonts w:ascii="Times New Roman" w:hAnsi="Times New Roman" w:cs="Times New Roman"/>
          <w:sz w:val="24"/>
          <w:szCs w:val="24"/>
          <w:lang w:val="id-ID"/>
        </w:rPr>
        <w:lastRenderedPageBreak/>
        <w:t xml:space="preserve">Tabel </w:t>
      </w:r>
      <w:r w:rsidRPr="00EE334D">
        <w:rPr>
          <w:rFonts w:ascii="Times New Roman" w:hAnsi="Times New Roman" w:cs="Times New Roman"/>
          <w:sz w:val="24"/>
          <w:szCs w:val="24"/>
        </w:rPr>
        <w:t>4.7 Hasil Observasi Kegiatan Inti Secara Keseluruhan</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id-ID"/>
        </w:rPr>
        <w:tab/>
      </w:r>
      <w:r w:rsidRPr="00EE334D">
        <w:rPr>
          <w:rFonts w:ascii="Times New Roman" w:hAnsi="Times New Roman" w:cs="Times New Roman"/>
          <w:sz w:val="24"/>
          <w:szCs w:val="24"/>
        </w:rPr>
        <w:t>64</w:t>
      </w:r>
    </w:p>
    <w:p w:rsidR="00EE334D" w:rsidRPr="00EE334D" w:rsidRDefault="00EE334D" w:rsidP="00EE334D">
      <w:pPr>
        <w:tabs>
          <w:tab w:val="left" w:leader="dot" w:pos="7655"/>
        </w:tabs>
        <w:spacing w:line="480" w:lineRule="auto"/>
        <w:ind w:left="810" w:right="-710" w:hanging="1094"/>
        <w:rPr>
          <w:rFonts w:ascii="Times New Roman" w:hAnsi="Times New Roman" w:cs="Times New Roman"/>
          <w:sz w:val="24"/>
          <w:szCs w:val="24"/>
        </w:rPr>
      </w:pPr>
      <w:r w:rsidRPr="00EE334D">
        <w:rPr>
          <w:rFonts w:ascii="Times New Roman" w:hAnsi="Times New Roman" w:cs="Times New Roman"/>
          <w:sz w:val="24"/>
          <w:szCs w:val="24"/>
          <w:lang w:val="id-ID"/>
        </w:rPr>
        <w:t xml:space="preserve">Tabel </w:t>
      </w:r>
      <w:r w:rsidRPr="00EE334D">
        <w:rPr>
          <w:rFonts w:ascii="Times New Roman" w:hAnsi="Times New Roman" w:cs="Times New Roman"/>
          <w:sz w:val="24"/>
          <w:szCs w:val="24"/>
        </w:rPr>
        <w:t>4.8 Hasil Observasi Kegiatan Penutup</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id-ID"/>
        </w:rPr>
        <w:tab/>
      </w:r>
      <w:r w:rsidRPr="00EE334D">
        <w:rPr>
          <w:rFonts w:ascii="Times New Roman" w:hAnsi="Times New Roman" w:cs="Times New Roman"/>
          <w:sz w:val="24"/>
          <w:szCs w:val="24"/>
        </w:rPr>
        <w:t>66</w:t>
      </w:r>
    </w:p>
    <w:p w:rsidR="00EE334D" w:rsidRPr="00EE334D" w:rsidRDefault="00EE334D" w:rsidP="00EE334D">
      <w:pPr>
        <w:tabs>
          <w:tab w:val="left" w:leader="dot" w:pos="7655"/>
        </w:tabs>
        <w:spacing w:line="480" w:lineRule="auto"/>
        <w:ind w:left="810" w:right="-710" w:hanging="1094"/>
        <w:rPr>
          <w:rFonts w:ascii="Times New Roman" w:hAnsi="Times New Roman" w:cs="Times New Roman"/>
          <w:sz w:val="24"/>
          <w:szCs w:val="24"/>
        </w:rPr>
      </w:pPr>
      <w:r w:rsidRPr="00EE334D">
        <w:rPr>
          <w:rFonts w:ascii="Times New Roman" w:hAnsi="Times New Roman" w:cs="Times New Roman"/>
          <w:sz w:val="24"/>
          <w:szCs w:val="24"/>
          <w:lang w:val="id-ID"/>
        </w:rPr>
        <w:t xml:space="preserve">Tabel </w:t>
      </w:r>
      <w:r w:rsidRPr="00EE334D">
        <w:rPr>
          <w:rFonts w:ascii="Times New Roman" w:hAnsi="Times New Roman" w:cs="Times New Roman"/>
          <w:sz w:val="24"/>
          <w:szCs w:val="24"/>
        </w:rPr>
        <w:t xml:space="preserve">4.9 Rekapitulasi Hasil Observasi Keterlaksanaan Pembelajaran </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id-ID"/>
        </w:rPr>
        <w:tab/>
        <w:t>66</w:t>
      </w:r>
    </w:p>
    <w:p w:rsidR="00EE334D" w:rsidRPr="00EE334D" w:rsidRDefault="00EE334D" w:rsidP="00EE334D">
      <w:pPr>
        <w:tabs>
          <w:tab w:val="left" w:leader="dot" w:pos="7655"/>
        </w:tabs>
        <w:spacing w:line="480" w:lineRule="auto"/>
        <w:ind w:left="810" w:right="-710" w:hanging="1094"/>
        <w:rPr>
          <w:rFonts w:ascii="Times New Roman" w:hAnsi="Times New Roman" w:cs="Times New Roman"/>
          <w:sz w:val="24"/>
          <w:szCs w:val="24"/>
          <w:lang w:val="id-ID"/>
        </w:rPr>
      </w:pPr>
      <w:r w:rsidRPr="00EE334D">
        <w:rPr>
          <w:rFonts w:ascii="Times New Roman" w:hAnsi="Times New Roman" w:cs="Times New Roman"/>
          <w:sz w:val="24"/>
          <w:szCs w:val="24"/>
          <w:lang w:val="id-ID"/>
        </w:rPr>
        <w:t>Tabel 4.</w:t>
      </w:r>
      <w:r w:rsidRPr="00EE334D">
        <w:rPr>
          <w:rFonts w:ascii="Times New Roman" w:hAnsi="Times New Roman" w:cs="Times New Roman"/>
          <w:sz w:val="24"/>
          <w:szCs w:val="24"/>
        </w:rPr>
        <w:t xml:space="preserve">10 Data Statistik Deskriptif </w:t>
      </w:r>
      <w:r w:rsidRPr="00EE334D">
        <w:rPr>
          <w:rFonts w:ascii="Times New Roman" w:hAnsi="Times New Roman" w:cs="Times New Roman"/>
          <w:i/>
          <w:sz w:val="24"/>
          <w:szCs w:val="24"/>
        </w:rPr>
        <w:t>Pretest</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id-ID"/>
        </w:rPr>
        <w:tab/>
        <w:t>68</w:t>
      </w:r>
    </w:p>
    <w:p w:rsidR="00EE334D" w:rsidRPr="00EE334D" w:rsidRDefault="00EE334D" w:rsidP="00EE334D">
      <w:pPr>
        <w:tabs>
          <w:tab w:val="left" w:leader="dot" w:pos="7655"/>
        </w:tabs>
        <w:spacing w:line="480" w:lineRule="auto"/>
        <w:ind w:left="810" w:right="-710" w:hanging="1094"/>
        <w:rPr>
          <w:rFonts w:ascii="Times New Roman" w:hAnsi="Times New Roman" w:cs="Times New Roman"/>
          <w:sz w:val="24"/>
          <w:szCs w:val="24"/>
          <w:lang w:val="id-ID"/>
        </w:rPr>
      </w:pPr>
      <w:r w:rsidRPr="00EE334D">
        <w:rPr>
          <w:rFonts w:ascii="Times New Roman" w:hAnsi="Times New Roman" w:cs="Times New Roman"/>
          <w:sz w:val="24"/>
          <w:szCs w:val="24"/>
          <w:lang w:val="id-ID"/>
        </w:rPr>
        <w:t>Tabel 4.</w:t>
      </w:r>
      <w:r w:rsidRPr="00EE334D">
        <w:rPr>
          <w:rFonts w:ascii="Times New Roman" w:hAnsi="Times New Roman" w:cs="Times New Roman"/>
          <w:sz w:val="24"/>
          <w:szCs w:val="24"/>
        </w:rPr>
        <w:t>11 Kategori Hasil Belajar</w:t>
      </w:r>
      <w:r w:rsidRPr="00EE334D">
        <w:rPr>
          <w:rFonts w:ascii="Times New Roman" w:hAnsi="Times New Roman" w:cs="Times New Roman"/>
          <w:sz w:val="24"/>
          <w:szCs w:val="24"/>
          <w:lang w:val="id-ID"/>
        </w:rPr>
        <w:tab/>
      </w:r>
      <w:r w:rsidRPr="00EE334D">
        <w:rPr>
          <w:rFonts w:ascii="Times New Roman" w:hAnsi="Times New Roman" w:cs="Times New Roman"/>
          <w:sz w:val="24"/>
          <w:szCs w:val="24"/>
        </w:rPr>
        <w:tab/>
      </w:r>
      <w:r w:rsidRPr="00EE334D">
        <w:rPr>
          <w:rFonts w:ascii="Times New Roman" w:hAnsi="Times New Roman" w:cs="Times New Roman"/>
          <w:sz w:val="24"/>
          <w:szCs w:val="24"/>
          <w:lang w:val="id-ID"/>
        </w:rPr>
        <w:t>69</w:t>
      </w:r>
    </w:p>
    <w:p w:rsidR="00EE334D" w:rsidRPr="00EE334D" w:rsidRDefault="00EE334D" w:rsidP="00EE334D">
      <w:pPr>
        <w:tabs>
          <w:tab w:val="left" w:leader="dot" w:pos="7655"/>
        </w:tabs>
        <w:spacing w:line="480" w:lineRule="auto"/>
        <w:ind w:left="810" w:right="-710" w:hanging="1094"/>
        <w:rPr>
          <w:rFonts w:ascii="Times New Roman" w:hAnsi="Times New Roman" w:cs="Times New Roman"/>
          <w:sz w:val="24"/>
          <w:szCs w:val="24"/>
          <w:lang w:val="id-ID"/>
        </w:rPr>
      </w:pPr>
      <w:r w:rsidRPr="00EE334D">
        <w:rPr>
          <w:rFonts w:ascii="Times New Roman" w:hAnsi="Times New Roman" w:cs="Times New Roman"/>
          <w:sz w:val="24"/>
          <w:szCs w:val="24"/>
          <w:lang w:val="id-ID"/>
        </w:rPr>
        <w:t xml:space="preserve">Tabel </w:t>
      </w:r>
      <w:r w:rsidRPr="00EE334D">
        <w:rPr>
          <w:rFonts w:ascii="Times New Roman" w:hAnsi="Times New Roman" w:cs="Times New Roman"/>
          <w:sz w:val="24"/>
          <w:szCs w:val="24"/>
        </w:rPr>
        <w:t xml:space="preserve">4.12 Kategori Skor KKM untuk </w:t>
      </w:r>
      <w:r w:rsidRPr="00EE334D">
        <w:rPr>
          <w:rFonts w:ascii="Times New Roman" w:hAnsi="Times New Roman" w:cs="Times New Roman"/>
          <w:i/>
          <w:sz w:val="24"/>
          <w:szCs w:val="24"/>
        </w:rPr>
        <w:t>Pretest</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id-ID"/>
        </w:rPr>
        <w:tab/>
        <w:t>70</w:t>
      </w:r>
    </w:p>
    <w:p w:rsidR="00EE334D" w:rsidRPr="00EE334D" w:rsidRDefault="00EE334D" w:rsidP="00EE334D">
      <w:pPr>
        <w:tabs>
          <w:tab w:val="left" w:leader="dot" w:pos="7655"/>
        </w:tabs>
        <w:spacing w:line="480" w:lineRule="auto"/>
        <w:ind w:left="810" w:right="-710" w:hanging="1094"/>
        <w:rPr>
          <w:rFonts w:ascii="Times New Roman" w:hAnsi="Times New Roman" w:cs="Times New Roman"/>
          <w:sz w:val="24"/>
          <w:szCs w:val="24"/>
          <w:lang w:val="id-ID"/>
        </w:rPr>
      </w:pPr>
      <w:r w:rsidRPr="00EE334D">
        <w:rPr>
          <w:rFonts w:ascii="Times New Roman" w:hAnsi="Times New Roman" w:cs="Times New Roman"/>
          <w:sz w:val="24"/>
          <w:szCs w:val="24"/>
          <w:lang w:val="id-ID"/>
        </w:rPr>
        <w:t>Tabel 4.</w:t>
      </w:r>
      <w:r w:rsidRPr="00EE334D">
        <w:rPr>
          <w:rFonts w:ascii="Times New Roman" w:hAnsi="Times New Roman" w:cs="Times New Roman"/>
          <w:sz w:val="24"/>
          <w:szCs w:val="24"/>
        </w:rPr>
        <w:t xml:space="preserve">13 Data Statistik Deskriptif </w:t>
      </w:r>
      <w:r w:rsidRPr="00EE334D">
        <w:rPr>
          <w:rFonts w:ascii="Times New Roman" w:hAnsi="Times New Roman" w:cs="Times New Roman"/>
          <w:i/>
          <w:sz w:val="24"/>
          <w:szCs w:val="24"/>
        </w:rPr>
        <w:t>Pretest</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id-ID"/>
        </w:rPr>
        <w:tab/>
        <w:t>71</w:t>
      </w:r>
    </w:p>
    <w:p w:rsidR="00EE334D" w:rsidRPr="00EE334D" w:rsidRDefault="00EE334D" w:rsidP="00EE334D">
      <w:pPr>
        <w:tabs>
          <w:tab w:val="left" w:leader="dot" w:pos="7655"/>
        </w:tabs>
        <w:spacing w:line="480" w:lineRule="auto"/>
        <w:ind w:left="810" w:right="-710" w:hanging="1094"/>
        <w:rPr>
          <w:rFonts w:ascii="Times New Roman" w:hAnsi="Times New Roman" w:cs="Times New Roman"/>
          <w:sz w:val="24"/>
          <w:szCs w:val="24"/>
        </w:rPr>
      </w:pPr>
      <w:r w:rsidRPr="00EE334D">
        <w:rPr>
          <w:rFonts w:ascii="Times New Roman" w:hAnsi="Times New Roman" w:cs="Times New Roman"/>
          <w:sz w:val="24"/>
          <w:szCs w:val="24"/>
          <w:lang w:val="id-ID"/>
        </w:rPr>
        <w:t xml:space="preserve">Tabel </w:t>
      </w:r>
      <w:r w:rsidRPr="00EE334D">
        <w:rPr>
          <w:rFonts w:ascii="Times New Roman" w:hAnsi="Times New Roman" w:cs="Times New Roman"/>
          <w:sz w:val="24"/>
          <w:szCs w:val="24"/>
        </w:rPr>
        <w:t>4.14 Kategori Hasil Belajar</w:t>
      </w:r>
      <w:r w:rsidRPr="00EE334D">
        <w:rPr>
          <w:rFonts w:ascii="Times New Roman" w:hAnsi="Times New Roman" w:cs="Times New Roman"/>
          <w:sz w:val="24"/>
          <w:szCs w:val="24"/>
          <w:lang w:val="id-ID"/>
        </w:rPr>
        <w:tab/>
      </w:r>
      <w:r w:rsidRPr="00EE334D">
        <w:rPr>
          <w:rFonts w:ascii="Times New Roman" w:hAnsi="Times New Roman" w:cs="Times New Roman"/>
          <w:sz w:val="24"/>
          <w:szCs w:val="24"/>
        </w:rPr>
        <w:tab/>
        <w:t>72</w:t>
      </w:r>
    </w:p>
    <w:p w:rsidR="00EE334D" w:rsidRPr="00EE334D" w:rsidRDefault="00EE334D" w:rsidP="00EE334D">
      <w:pPr>
        <w:tabs>
          <w:tab w:val="left" w:leader="dot" w:pos="7655"/>
        </w:tabs>
        <w:spacing w:line="480" w:lineRule="auto"/>
        <w:ind w:left="810" w:right="-710" w:hanging="1094"/>
        <w:rPr>
          <w:rFonts w:ascii="Times New Roman" w:hAnsi="Times New Roman" w:cs="Times New Roman"/>
          <w:sz w:val="24"/>
          <w:szCs w:val="24"/>
        </w:rPr>
      </w:pPr>
      <w:r w:rsidRPr="00EE334D">
        <w:rPr>
          <w:rFonts w:ascii="Times New Roman" w:hAnsi="Times New Roman" w:cs="Times New Roman"/>
          <w:sz w:val="24"/>
          <w:szCs w:val="24"/>
          <w:lang w:val="id-ID"/>
        </w:rPr>
        <w:t xml:space="preserve">Tabel </w:t>
      </w:r>
      <w:r w:rsidRPr="00EE334D">
        <w:rPr>
          <w:rFonts w:ascii="Times New Roman" w:hAnsi="Times New Roman" w:cs="Times New Roman"/>
          <w:sz w:val="24"/>
          <w:szCs w:val="24"/>
        </w:rPr>
        <w:t xml:space="preserve">4.15 Kategori Skor KKM untuk </w:t>
      </w:r>
      <w:r w:rsidRPr="00EE334D">
        <w:rPr>
          <w:rFonts w:ascii="Times New Roman" w:hAnsi="Times New Roman" w:cs="Times New Roman"/>
          <w:i/>
          <w:sz w:val="24"/>
          <w:szCs w:val="24"/>
        </w:rPr>
        <w:t>Posttest</w:t>
      </w:r>
      <w:r w:rsidRPr="00EE334D">
        <w:rPr>
          <w:rFonts w:ascii="Times New Roman" w:hAnsi="Times New Roman" w:cs="Times New Roman"/>
          <w:sz w:val="24"/>
          <w:szCs w:val="24"/>
        </w:rPr>
        <w:t>…</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id-ID"/>
        </w:rPr>
        <w:tab/>
      </w:r>
      <w:r w:rsidRPr="00EE334D">
        <w:rPr>
          <w:rFonts w:ascii="Times New Roman" w:hAnsi="Times New Roman" w:cs="Times New Roman"/>
          <w:sz w:val="24"/>
          <w:szCs w:val="24"/>
        </w:rPr>
        <w:t>73</w:t>
      </w:r>
    </w:p>
    <w:p w:rsidR="00EE334D" w:rsidRPr="00EE334D" w:rsidRDefault="00EE334D" w:rsidP="00EE334D">
      <w:pPr>
        <w:tabs>
          <w:tab w:val="left" w:leader="dot" w:pos="7655"/>
        </w:tabs>
        <w:spacing w:line="480" w:lineRule="auto"/>
        <w:ind w:left="810" w:right="-710" w:hanging="1094"/>
        <w:rPr>
          <w:rFonts w:ascii="Times New Roman" w:hAnsi="Times New Roman" w:cs="Times New Roman"/>
          <w:sz w:val="24"/>
          <w:szCs w:val="24"/>
          <w:lang w:val="id-ID"/>
        </w:rPr>
      </w:pPr>
      <w:r w:rsidRPr="00EE334D">
        <w:rPr>
          <w:rFonts w:ascii="Times New Roman" w:hAnsi="Times New Roman" w:cs="Times New Roman"/>
          <w:sz w:val="24"/>
          <w:szCs w:val="24"/>
          <w:lang w:val="id-ID"/>
        </w:rPr>
        <w:t xml:space="preserve">Tabel </w:t>
      </w:r>
      <w:r w:rsidRPr="00EE334D">
        <w:rPr>
          <w:rFonts w:ascii="Times New Roman" w:hAnsi="Times New Roman" w:cs="Times New Roman"/>
          <w:sz w:val="24"/>
          <w:szCs w:val="24"/>
        </w:rPr>
        <w:t xml:space="preserve">4.16 Data Statistik Deskriptif </w:t>
      </w:r>
      <w:r w:rsidRPr="00EE334D">
        <w:rPr>
          <w:rFonts w:ascii="Times New Roman" w:hAnsi="Times New Roman" w:cs="Times New Roman"/>
          <w:i/>
          <w:sz w:val="24"/>
          <w:szCs w:val="24"/>
        </w:rPr>
        <w:t>N-Gain</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id-ID"/>
        </w:rPr>
        <w:tab/>
        <w:t>74</w:t>
      </w:r>
    </w:p>
    <w:p w:rsidR="00EE334D" w:rsidRPr="00EE334D" w:rsidRDefault="00EE334D" w:rsidP="00EE334D">
      <w:pPr>
        <w:tabs>
          <w:tab w:val="left" w:leader="dot" w:pos="7655"/>
        </w:tabs>
        <w:spacing w:line="480" w:lineRule="auto"/>
        <w:ind w:left="810" w:right="-710" w:hanging="1094"/>
        <w:rPr>
          <w:rFonts w:ascii="Times New Roman" w:hAnsi="Times New Roman" w:cs="Times New Roman"/>
          <w:sz w:val="24"/>
          <w:szCs w:val="24"/>
          <w:lang w:val="id-ID"/>
        </w:rPr>
      </w:pPr>
      <w:r w:rsidRPr="00EE334D">
        <w:rPr>
          <w:rFonts w:ascii="Times New Roman" w:hAnsi="Times New Roman" w:cs="Times New Roman"/>
          <w:sz w:val="24"/>
          <w:szCs w:val="24"/>
          <w:lang w:val="id-ID"/>
        </w:rPr>
        <w:t>Tabel 4.</w:t>
      </w:r>
      <w:r w:rsidRPr="00EE334D">
        <w:rPr>
          <w:rFonts w:ascii="Times New Roman" w:hAnsi="Times New Roman" w:cs="Times New Roman"/>
          <w:sz w:val="24"/>
          <w:szCs w:val="24"/>
        </w:rPr>
        <w:t>17 Klasifikasi GainTernormalisasi Siswa</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id-ID"/>
        </w:rPr>
        <w:tab/>
        <w:t>75</w:t>
      </w:r>
    </w:p>
    <w:p w:rsidR="00EE334D" w:rsidRPr="00EE334D" w:rsidRDefault="00EE334D" w:rsidP="00EE334D">
      <w:pPr>
        <w:tabs>
          <w:tab w:val="left" w:leader="dot" w:pos="7655"/>
        </w:tabs>
        <w:spacing w:line="480" w:lineRule="auto"/>
        <w:ind w:left="810" w:right="-710" w:hanging="1094"/>
        <w:rPr>
          <w:rFonts w:ascii="Times New Roman" w:hAnsi="Times New Roman" w:cs="Times New Roman"/>
          <w:i/>
          <w:sz w:val="24"/>
          <w:szCs w:val="24"/>
        </w:rPr>
      </w:pPr>
      <w:r w:rsidRPr="00EE334D">
        <w:rPr>
          <w:rFonts w:ascii="Times New Roman" w:hAnsi="Times New Roman" w:cs="Times New Roman"/>
          <w:sz w:val="24"/>
          <w:szCs w:val="24"/>
          <w:lang w:val="id-ID"/>
        </w:rPr>
        <w:t>Tabel 4.</w:t>
      </w:r>
      <w:r w:rsidRPr="00EE334D">
        <w:rPr>
          <w:rFonts w:ascii="Times New Roman" w:hAnsi="Times New Roman" w:cs="Times New Roman"/>
          <w:sz w:val="24"/>
          <w:szCs w:val="24"/>
        </w:rPr>
        <w:t xml:space="preserve">18 Hasil Uji Normalitas </w:t>
      </w:r>
      <w:r w:rsidRPr="00EE334D">
        <w:rPr>
          <w:rFonts w:ascii="Times New Roman" w:hAnsi="Times New Roman" w:cs="Times New Roman"/>
          <w:i/>
          <w:sz w:val="24"/>
          <w:szCs w:val="24"/>
        </w:rPr>
        <w:t>Kolmogrov Smirnov</w:t>
      </w:r>
    </w:p>
    <w:p w:rsidR="00EE334D" w:rsidRPr="00EE334D" w:rsidRDefault="00EE334D" w:rsidP="00EE334D">
      <w:pPr>
        <w:tabs>
          <w:tab w:val="left" w:leader="dot" w:pos="7655"/>
        </w:tabs>
        <w:spacing w:line="480" w:lineRule="auto"/>
        <w:ind w:left="1800" w:right="-710" w:hanging="1094"/>
        <w:rPr>
          <w:rFonts w:ascii="Times New Roman" w:hAnsi="Times New Roman" w:cs="Times New Roman"/>
          <w:sz w:val="24"/>
          <w:szCs w:val="24"/>
          <w:lang w:val="id-ID"/>
        </w:rPr>
      </w:pPr>
      <w:r w:rsidRPr="00EE334D">
        <w:rPr>
          <w:rFonts w:ascii="Times New Roman" w:hAnsi="Times New Roman" w:cs="Times New Roman"/>
          <w:i/>
          <w:sz w:val="24"/>
          <w:szCs w:val="24"/>
        </w:rPr>
        <w:t xml:space="preserve"> </w:t>
      </w:r>
      <w:r w:rsidRPr="00EE334D">
        <w:rPr>
          <w:rFonts w:ascii="Times New Roman" w:hAnsi="Times New Roman" w:cs="Times New Roman"/>
          <w:sz w:val="24"/>
          <w:szCs w:val="24"/>
        </w:rPr>
        <w:t xml:space="preserve">terhadap </w:t>
      </w:r>
      <w:r w:rsidRPr="00EE334D">
        <w:rPr>
          <w:rFonts w:ascii="Times New Roman" w:hAnsi="Times New Roman" w:cs="Times New Roman"/>
          <w:i/>
          <w:sz w:val="24"/>
          <w:szCs w:val="24"/>
        </w:rPr>
        <w:t xml:space="preserve">Posttest </w:t>
      </w:r>
      <w:r w:rsidRPr="00EE334D">
        <w:rPr>
          <w:rFonts w:ascii="Times New Roman" w:hAnsi="Times New Roman" w:cs="Times New Roman"/>
          <w:sz w:val="24"/>
          <w:szCs w:val="24"/>
        </w:rPr>
        <w:t>dan Gain Ternormilasi</w:t>
      </w:r>
      <w:r w:rsidRPr="00EE334D">
        <w:rPr>
          <w:rFonts w:ascii="Times New Roman" w:hAnsi="Times New Roman" w:cs="Times New Roman"/>
          <w:sz w:val="24"/>
          <w:szCs w:val="24"/>
          <w:lang w:val="id-ID"/>
        </w:rPr>
        <w:tab/>
      </w:r>
      <w:r w:rsidRPr="00EE334D">
        <w:rPr>
          <w:rFonts w:ascii="Times New Roman" w:hAnsi="Times New Roman" w:cs="Times New Roman"/>
          <w:sz w:val="24"/>
          <w:szCs w:val="24"/>
        </w:rPr>
        <w:tab/>
      </w:r>
      <w:r w:rsidRPr="00EE334D">
        <w:rPr>
          <w:rFonts w:ascii="Times New Roman" w:hAnsi="Times New Roman" w:cs="Times New Roman"/>
          <w:sz w:val="24"/>
          <w:szCs w:val="24"/>
          <w:lang w:val="id-ID"/>
        </w:rPr>
        <w:t>77</w:t>
      </w:r>
    </w:p>
    <w:p w:rsidR="00EE334D" w:rsidRPr="00EE334D" w:rsidRDefault="00EE334D" w:rsidP="00EE334D">
      <w:pPr>
        <w:tabs>
          <w:tab w:val="left" w:leader="dot" w:pos="7655"/>
        </w:tabs>
        <w:spacing w:line="480" w:lineRule="auto"/>
        <w:ind w:left="810" w:right="-710" w:hanging="1094"/>
        <w:rPr>
          <w:rFonts w:ascii="Times New Roman" w:hAnsi="Times New Roman" w:cs="Times New Roman"/>
          <w:sz w:val="24"/>
          <w:szCs w:val="24"/>
          <w:lang w:val="id-ID"/>
        </w:rPr>
      </w:pPr>
      <w:r w:rsidRPr="00EE334D">
        <w:rPr>
          <w:rFonts w:ascii="Times New Roman" w:hAnsi="Times New Roman" w:cs="Times New Roman"/>
          <w:sz w:val="24"/>
          <w:szCs w:val="24"/>
          <w:lang w:val="id-ID"/>
        </w:rPr>
        <w:t xml:space="preserve">Tabel </w:t>
      </w:r>
      <w:r w:rsidRPr="00EE334D">
        <w:rPr>
          <w:rFonts w:ascii="Times New Roman" w:hAnsi="Times New Roman" w:cs="Times New Roman"/>
          <w:sz w:val="24"/>
          <w:szCs w:val="24"/>
        </w:rPr>
        <w:t xml:space="preserve">4.19 Statistik satu-sampel </w:t>
      </w:r>
      <w:r w:rsidRPr="00EE334D">
        <w:rPr>
          <w:rFonts w:ascii="Times New Roman" w:hAnsi="Times New Roman" w:cs="Times New Roman"/>
          <w:i/>
          <w:sz w:val="24"/>
          <w:szCs w:val="24"/>
        </w:rPr>
        <w:t>Posttest</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id-ID"/>
        </w:rPr>
        <w:tab/>
        <w:t>79</w:t>
      </w:r>
    </w:p>
    <w:p w:rsidR="00EE334D" w:rsidRPr="00EE334D" w:rsidRDefault="00EE334D" w:rsidP="00EE334D">
      <w:pPr>
        <w:tabs>
          <w:tab w:val="left" w:leader="dot" w:pos="7655"/>
        </w:tabs>
        <w:spacing w:line="480" w:lineRule="auto"/>
        <w:ind w:left="810" w:right="-710" w:hanging="1094"/>
        <w:rPr>
          <w:rFonts w:ascii="Times New Roman" w:hAnsi="Times New Roman" w:cs="Times New Roman"/>
          <w:sz w:val="24"/>
          <w:szCs w:val="24"/>
          <w:lang w:val="id-ID"/>
        </w:rPr>
      </w:pPr>
      <w:r w:rsidRPr="00EE334D">
        <w:rPr>
          <w:rFonts w:ascii="Times New Roman" w:hAnsi="Times New Roman" w:cs="Times New Roman"/>
          <w:sz w:val="24"/>
          <w:szCs w:val="24"/>
          <w:lang w:val="id-ID"/>
        </w:rPr>
        <w:t>Tabel 4.</w:t>
      </w:r>
      <w:r w:rsidRPr="00EE334D">
        <w:rPr>
          <w:rFonts w:ascii="Times New Roman" w:hAnsi="Times New Roman" w:cs="Times New Roman"/>
          <w:sz w:val="24"/>
          <w:szCs w:val="24"/>
        </w:rPr>
        <w:t xml:space="preserve">20 Hasil Uji-t satu-sampel </w:t>
      </w:r>
      <w:r w:rsidRPr="00EE334D">
        <w:rPr>
          <w:rFonts w:ascii="Times New Roman" w:hAnsi="Times New Roman" w:cs="Times New Roman"/>
          <w:i/>
          <w:sz w:val="24"/>
          <w:szCs w:val="24"/>
        </w:rPr>
        <w:t>Posttest</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id-ID"/>
        </w:rPr>
        <w:tab/>
        <w:t>79</w:t>
      </w:r>
    </w:p>
    <w:p w:rsidR="00EE334D" w:rsidRPr="00EE334D" w:rsidRDefault="00EE334D" w:rsidP="00EE334D">
      <w:pPr>
        <w:tabs>
          <w:tab w:val="left" w:leader="dot" w:pos="7655"/>
        </w:tabs>
        <w:spacing w:line="480" w:lineRule="auto"/>
        <w:ind w:left="810" w:right="-710" w:hanging="1094"/>
        <w:rPr>
          <w:rFonts w:ascii="Times New Roman" w:hAnsi="Times New Roman" w:cs="Times New Roman"/>
          <w:sz w:val="24"/>
          <w:szCs w:val="24"/>
        </w:rPr>
      </w:pPr>
      <w:r w:rsidRPr="00EE334D">
        <w:rPr>
          <w:rFonts w:ascii="Times New Roman" w:hAnsi="Times New Roman" w:cs="Times New Roman"/>
          <w:sz w:val="24"/>
          <w:szCs w:val="24"/>
          <w:lang w:val="id-ID"/>
        </w:rPr>
        <w:t xml:space="preserve">Tabel </w:t>
      </w:r>
      <w:r w:rsidRPr="00EE334D">
        <w:rPr>
          <w:rFonts w:ascii="Times New Roman" w:hAnsi="Times New Roman" w:cs="Times New Roman"/>
          <w:sz w:val="24"/>
          <w:szCs w:val="24"/>
        </w:rPr>
        <w:t>4.21 Statistik satu-sampel Gain Ternormalisasi</w:t>
      </w:r>
      <w:r w:rsidRPr="00EE334D">
        <w:rPr>
          <w:rFonts w:ascii="Times New Roman" w:hAnsi="Times New Roman" w:cs="Times New Roman"/>
          <w:sz w:val="24"/>
          <w:szCs w:val="24"/>
          <w:lang w:val="id-ID"/>
        </w:rPr>
        <w:tab/>
      </w:r>
      <w:r w:rsidRPr="00EE334D">
        <w:rPr>
          <w:rFonts w:ascii="Times New Roman" w:hAnsi="Times New Roman" w:cs="Times New Roman"/>
          <w:sz w:val="24"/>
          <w:szCs w:val="24"/>
        </w:rPr>
        <w:tab/>
        <w:t>81</w:t>
      </w:r>
    </w:p>
    <w:p w:rsidR="00EE334D" w:rsidRPr="00EE334D" w:rsidRDefault="00EE334D" w:rsidP="00EE334D">
      <w:pPr>
        <w:tabs>
          <w:tab w:val="left" w:leader="dot" w:pos="7655"/>
        </w:tabs>
        <w:spacing w:line="480" w:lineRule="auto"/>
        <w:ind w:left="810" w:right="-710" w:hanging="1094"/>
        <w:rPr>
          <w:rFonts w:ascii="Times New Roman" w:hAnsi="Times New Roman" w:cs="Times New Roman"/>
          <w:sz w:val="24"/>
          <w:szCs w:val="24"/>
        </w:rPr>
      </w:pPr>
      <w:r w:rsidRPr="00EE334D">
        <w:rPr>
          <w:rFonts w:ascii="Times New Roman" w:hAnsi="Times New Roman" w:cs="Times New Roman"/>
          <w:sz w:val="24"/>
          <w:szCs w:val="24"/>
          <w:lang w:val="id-ID"/>
        </w:rPr>
        <w:t xml:space="preserve">Tabel </w:t>
      </w:r>
      <w:r w:rsidRPr="00EE334D">
        <w:rPr>
          <w:rFonts w:ascii="Times New Roman" w:hAnsi="Times New Roman" w:cs="Times New Roman"/>
          <w:sz w:val="24"/>
          <w:szCs w:val="24"/>
        </w:rPr>
        <w:t xml:space="preserve">4.22 Hasil Uji-t satu-sampel </w:t>
      </w:r>
      <w:r w:rsidRPr="00EE334D">
        <w:rPr>
          <w:rFonts w:ascii="Times New Roman" w:hAnsi="Times New Roman" w:cs="Times New Roman"/>
          <w:i/>
          <w:sz w:val="24"/>
          <w:szCs w:val="24"/>
        </w:rPr>
        <w:t>Gain Ternormalisasi</w:t>
      </w:r>
      <w:r w:rsidRPr="00EE334D">
        <w:rPr>
          <w:rFonts w:ascii="Times New Roman" w:hAnsi="Times New Roman" w:cs="Times New Roman"/>
          <w:sz w:val="24"/>
          <w:szCs w:val="24"/>
        </w:rPr>
        <w:t>…</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id-ID"/>
        </w:rPr>
        <w:tab/>
      </w:r>
      <w:r w:rsidRPr="00EE334D">
        <w:rPr>
          <w:rFonts w:ascii="Times New Roman" w:hAnsi="Times New Roman" w:cs="Times New Roman"/>
          <w:sz w:val="24"/>
          <w:szCs w:val="24"/>
        </w:rPr>
        <w:t>81</w:t>
      </w:r>
    </w:p>
    <w:p w:rsidR="00EE334D" w:rsidRPr="00EE334D" w:rsidRDefault="00EE334D" w:rsidP="00EE334D">
      <w:pPr>
        <w:tabs>
          <w:tab w:val="left" w:leader="dot" w:pos="7655"/>
        </w:tabs>
        <w:spacing w:line="480" w:lineRule="auto"/>
        <w:ind w:left="810" w:right="-710" w:hanging="1094"/>
        <w:rPr>
          <w:rFonts w:ascii="Times New Roman" w:hAnsi="Times New Roman" w:cs="Times New Roman"/>
          <w:sz w:val="24"/>
          <w:szCs w:val="24"/>
          <w:lang w:val="id-ID"/>
        </w:rPr>
      </w:pPr>
      <w:r w:rsidRPr="00EE334D">
        <w:rPr>
          <w:rFonts w:ascii="Times New Roman" w:hAnsi="Times New Roman" w:cs="Times New Roman"/>
          <w:sz w:val="24"/>
          <w:szCs w:val="24"/>
          <w:lang w:val="id-ID"/>
        </w:rPr>
        <w:t xml:space="preserve">Tabel </w:t>
      </w:r>
      <w:r w:rsidRPr="00EE334D">
        <w:rPr>
          <w:rFonts w:ascii="Times New Roman" w:hAnsi="Times New Roman" w:cs="Times New Roman"/>
          <w:sz w:val="24"/>
          <w:szCs w:val="24"/>
        </w:rPr>
        <w:t>4.23 Hasil Observasi terhadap Aktivitas Siswa dalam Pembelajaran di Kelas</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id-ID"/>
        </w:rPr>
        <w:tab/>
        <w:t>84</w:t>
      </w:r>
    </w:p>
    <w:p w:rsidR="00EE334D" w:rsidRPr="00EE334D" w:rsidRDefault="00EE334D" w:rsidP="00EE334D">
      <w:pPr>
        <w:tabs>
          <w:tab w:val="left" w:leader="dot" w:pos="7655"/>
        </w:tabs>
        <w:spacing w:line="480" w:lineRule="auto"/>
        <w:ind w:left="810" w:right="-710" w:hanging="1094"/>
        <w:rPr>
          <w:rFonts w:ascii="Times New Roman" w:hAnsi="Times New Roman" w:cs="Times New Roman"/>
          <w:sz w:val="24"/>
          <w:szCs w:val="24"/>
          <w:lang w:val="id-ID"/>
        </w:rPr>
      </w:pPr>
      <w:r w:rsidRPr="00EE334D">
        <w:rPr>
          <w:rFonts w:ascii="Times New Roman" w:hAnsi="Times New Roman" w:cs="Times New Roman"/>
          <w:sz w:val="24"/>
          <w:szCs w:val="24"/>
          <w:lang w:val="id-ID"/>
        </w:rPr>
        <w:lastRenderedPageBreak/>
        <w:t>Tabel 4.</w:t>
      </w:r>
      <w:r w:rsidRPr="00EE334D">
        <w:rPr>
          <w:rFonts w:ascii="Times New Roman" w:hAnsi="Times New Roman" w:cs="Times New Roman"/>
          <w:sz w:val="24"/>
          <w:szCs w:val="24"/>
        </w:rPr>
        <w:t xml:space="preserve">24 Hasil Observasi terhadap Aktivitas Siswa dalam </w:t>
      </w:r>
      <w:r w:rsidRPr="00EE334D">
        <w:rPr>
          <w:rFonts w:ascii="Times New Roman" w:hAnsi="Times New Roman" w:cs="Times New Roman"/>
          <w:i/>
          <w:sz w:val="24"/>
          <w:szCs w:val="24"/>
        </w:rPr>
        <w:t>E-Learning</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id-ID"/>
        </w:rPr>
        <w:tab/>
        <w:t>85</w:t>
      </w:r>
    </w:p>
    <w:p w:rsidR="00EE334D" w:rsidRPr="00EE334D" w:rsidRDefault="00EE334D" w:rsidP="00EE334D">
      <w:pPr>
        <w:tabs>
          <w:tab w:val="left" w:leader="dot" w:pos="7655"/>
        </w:tabs>
        <w:spacing w:line="480" w:lineRule="auto"/>
        <w:ind w:left="810" w:right="-710" w:hanging="1094"/>
        <w:rPr>
          <w:rFonts w:ascii="Times New Roman" w:hAnsi="Times New Roman" w:cs="Times New Roman"/>
          <w:lang w:val="id-ID"/>
        </w:rPr>
      </w:pPr>
      <w:r w:rsidRPr="00EE334D">
        <w:rPr>
          <w:rFonts w:ascii="Times New Roman" w:hAnsi="Times New Roman" w:cs="Times New Roman"/>
          <w:sz w:val="24"/>
          <w:szCs w:val="24"/>
          <w:lang w:val="id-ID"/>
        </w:rPr>
        <w:t xml:space="preserve">Tabel </w:t>
      </w:r>
      <w:r w:rsidRPr="00EE334D">
        <w:rPr>
          <w:rFonts w:ascii="Times New Roman" w:hAnsi="Times New Roman" w:cs="Times New Roman"/>
          <w:sz w:val="24"/>
          <w:szCs w:val="24"/>
        </w:rPr>
        <w:t>4.25 Skor Respon Siswa</w:t>
      </w:r>
      <w:r w:rsidRPr="00EE334D">
        <w:rPr>
          <w:rFonts w:ascii="Times New Roman" w:hAnsi="Times New Roman" w:cs="Times New Roman"/>
          <w:sz w:val="24"/>
          <w:szCs w:val="24"/>
          <w:lang w:val="id-ID"/>
        </w:rPr>
        <w:tab/>
      </w:r>
      <w:r w:rsidRPr="00EE334D">
        <w:rPr>
          <w:rFonts w:ascii="Times New Roman" w:hAnsi="Times New Roman" w:cs="Times New Roman"/>
          <w:sz w:val="24"/>
          <w:szCs w:val="24"/>
          <w:lang w:val="id-ID"/>
        </w:rPr>
        <w:tab/>
      </w:r>
      <w:r w:rsidRPr="00EE334D">
        <w:rPr>
          <w:rFonts w:ascii="Times New Roman" w:hAnsi="Times New Roman" w:cs="Times New Roman"/>
          <w:lang w:val="id-ID"/>
        </w:rPr>
        <w:t>86</w:t>
      </w:r>
    </w:p>
    <w:p w:rsidR="00EE334D" w:rsidRPr="00EE334D" w:rsidRDefault="00EE334D" w:rsidP="00EE334D">
      <w:pPr>
        <w:tabs>
          <w:tab w:val="left" w:pos="709"/>
          <w:tab w:val="left" w:pos="1276"/>
          <w:tab w:val="left" w:leader="dot" w:pos="7230"/>
        </w:tabs>
        <w:rPr>
          <w:rFonts w:ascii="Times New Roman" w:hAnsi="Times New Roman" w:cs="Times New Roman"/>
          <w:lang w:val="id-ID"/>
        </w:rPr>
      </w:pPr>
    </w:p>
    <w:p w:rsidR="00EE334D" w:rsidRPr="00EE334D" w:rsidRDefault="00EE334D" w:rsidP="00EE334D">
      <w:pPr>
        <w:tabs>
          <w:tab w:val="left" w:pos="709"/>
          <w:tab w:val="left" w:pos="1276"/>
          <w:tab w:val="left" w:leader="dot" w:pos="7230"/>
        </w:tabs>
        <w:ind w:left="1276" w:hanging="1276"/>
        <w:rPr>
          <w:rFonts w:ascii="Times New Roman" w:hAnsi="Times New Roman" w:cs="Times New Roman"/>
          <w:lang w:val="id-ID"/>
        </w:rPr>
      </w:pPr>
    </w:p>
    <w:p w:rsidR="00EE334D" w:rsidRPr="00EE334D" w:rsidRDefault="00EE334D" w:rsidP="00EE334D">
      <w:pPr>
        <w:tabs>
          <w:tab w:val="left" w:pos="709"/>
          <w:tab w:val="left" w:pos="1276"/>
          <w:tab w:val="left" w:leader="dot" w:pos="7230"/>
        </w:tabs>
        <w:ind w:left="1276" w:hanging="1276"/>
        <w:rPr>
          <w:rFonts w:ascii="Times New Roman" w:hAnsi="Times New Roman" w:cs="Times New Roman"/>
          <w:lang w:val="id-ID"/>
        </w:rPr>
      </w:pPr>
    </w:p>
    <w:p w:rsidR="00EE334D" w:rsidRPr="00EE334D" w:rsidRDefault="00EE334D" w:rsidP="00EE334D">
      <w:pPr>
        <w:tabs>
          <w:tab w:val="left" w:pos="709"/>
          <w:tab w:val="left" w:pos="1276"/>
          <w:tab w:val="left" w:leader="dot" w:pos="7230"/>
        </w:tabs>
        <w:ind w:left="1276" w:hanging="1276"/>
        <w:rPr>
          <w:rFonts w:ascii="Times New Roman" w:hAnsi="Times New Roman" w:cs="Times New Roman"/>
          <w:lang w:val="id-ID"/>
        </w:rPr>
      </w:pPr>
    </w:p>
    <w:p w:rsidR="00EE334D" w:rsidRPr="00EE334D" w:rsidRDefault="00EE334D" w:rsidP="00EE334D">
      <w:pPr>
        <w:tabs>
          <w:tab w:val="left" w:pos="709"/>
          <w:tab w:val="left" w:pos="1276"/>
          <w:tab w:val="left" w:leader="dot" w:pos="7230"/>
        </w:tabs>
        <w:ind w:left="1276" w:hanging="1276"/>
        <w:rPr>
          <w:rFonts w:ascii="Times New Roman" w:hAnsi="Times New Roman" w:cs="Times New Roman"/>
          <w:lang w:val="id-ID"/>
        </w:rPr>
      </w:pPr>
    </w:p>
    <w:p w:rsidR="00EE334D" w:rsidRPr="00EE334D" w:rsidRDefault="00EE334D" w:rsidP="00EE334D">
      <w:pPr>
        <w:tabs>
          <w:tab w:val="right" w:leader="dot" w:pos="7920"/>
        </w:tabs>
        <w:spacing w:line="480" w:lineRule="auto"/>
        <w:rPr>
          <w:rFonts w:ascii="Times New Roman" w:hAnsi="Times New Roman" w:cs="Times New Roman"/>
          <w:b/>
          <w:bCs/>
          <w:sz w:val="28"/>
          <w:szCs w:val="28"/>
        </w:rPr>
        <w:sectPr w:rsidR="00EE334D" w:rsidRPr="00EE334D" w:rsidSect="00414E0D">
          <w:footerReference w:type="default" r:id="rId12"/>
          <w:footerReference w:type="first" r:id="rId13"/>
          <w:pgSz w:w="11909" w:h="16834" w:code="9"/>
          <w:pgMar w:top="2268" w:right="1701" w:bottom="1701" w:left="2268" w:header="922" w:footer="835" w:gutter="0"/>
          <w:pgNumType w:fmt="lowerRoman" w:start="10"/>
          <w:cols w:space="708"/>
          <w:titlePg/>
          <w:docGrid w:linePitch="360"/>
        </w:sectPr>
      </w:pPr>
    </w:p>
    <w:p w:rsidR="00EE334D" w:rsidRPr="00EE334D" w:rsidRDefault="00EE334D" w:rsidP="00EE334D">
      <w:pPr>
        <w:tabs>
          <w:tab w:val="right" w:leader="dot" w:pos="7920"/>
        </w:tabs>
        <w:spacing w:line="480" w:lineRule="auto"/>
        <w:jc w:val="center"/>
        <w:rPr>
          <w:rFonts w:ascii="Times New Roman" w:hAnsi="Times New Roman" w:cs="Times New Roman"/>
          <w:b/>
          <w:bCs/>
          <w:sz w:val="24"/>
          <w:szCs w:val="24"/>
        </w:rPr>
      </w:pPr>
      <w:r w:rsidRPr="00EE334D">
        <w:rPr>
          <w:rFonts w:ascii="Times New Roman" w:hAnsi="Times New Roman" w:cs="Times New Roman"/>
          <w:b/>
          <w:bCs/>
          <w:sz w:val="24"/>
          <w:szCs w:val="24"/>
        </w:rPr>
        <w:lastRenderedPageBreak/>
        <w:t>DAFTAR GAMBAR</w:t>
      </w:r>
    </w:p>
    <w:p w:rsidR="00EE334D" w:rsidRPr="00EE334D" w:rsidRDefault="00EE334D" w:rsidP="00EE334D">
      <w:pPr>
        <w:ind w:left="7371" w:right="-427"/>
        <w:rPr>
          <w:rFonts w:ascii="Times New Roman" w:hAnsi="Times New Roman" w:cs="Times New Roman"/>
          <w:sz w:val="24"/>
          <w:szCs w:val="24"/>
        </w:rPr>
      </w:pPr>
      <w:r w:rsidRPr="00EE334D">
        <w:rPr>
          <w:rFonts w:ascii="Times New Roman" w:hAnsi="Times New Roman" w:cs="Times New Roman"/>
          <w:sz w:val="24"/>
          <w:szCs w:val="24"/>
        </w:rPr>
        <w:t>Halaman</w:t>
      </w:r>
    </w:p>
    <w:p w:rsidR="00EE334D" w:rsidRPr="00EE334D" w:rsidRDefault="00EE334D" w:rsidP="00EE334D">
      <w:pPr>
        <w:tabs>
          <w:tab w:val="left" w:leader="dot" w:pos="7650"/>
        </w:tabs>
        <w:spacing w:line="480" w:lineRule="auto"/>
        <w:ind w:left="709" w:right="-700" w:hanging="1135"/>
        <w:rPr>
          <w:rFonts w:ascii="Times New Roman" w:hAnsi="Times New Roman" w:cs="Times New Roman"/>
          <w:sz w:val="24"/>
          <w:szCs w:val="24"/>
        </w:rPr>
      </w:pPr>
      <w:r w:rsidRPr="00EE334D">
        <w:rPr>
          <w:rFonts w:ascii="Times New Roman" w:hAnsi="Times New Roman" w:cs="Times New Roman"/>
          <w:sz w:val="24"/>
          <w:szCs w:val="24"/>
        </w:rPr>
        <w:t>Gambar</w:t>
      </w:r>
      <w:r w:rsidRPr="00EE334D">
        <w:rPr>
          <w:rFonts w:ascii="Times New Roman" w:hAnsi="Times New Roman" w:cs="Times New Roman"/>
          <w:sz w:val="24"/>
          <w:szCs w:val="24"/>
          <w:lang w:val="id-ID"/>
        </w:rPr>
        <w:t xml:space="preserve"> 2.1 </w:t>
      </w:r>
      <w:r w:rsidRPr="00EE334D">
        <w:rPr>
          <w:rFonts w:ascii="Times New Roman" w:hAnsi="Times New Roman" w:cs="Times New Roman"/>
          <w:sz w:val="24"/>
          <w:szCs w:val="24"/>
        </w:rPr>
        <w:t xml:space="preserve">Halaman </w:t>
      </w:r>
      <w:r w:rsidRPr="00EE334D">
        <w:rPr>
          <w:rFonts w:ascii="Times New Roman" w:hAnsi="Times New Roman" w:cs="Times New Roman"/>
          <w:i/>
          <w:sz w:val="24"/>
          <w:szCs w:val="24"/>
        </w:rPr>
        <w:t>Sign in Quipper School</w:t>
      </w:r>
      <w:r w:rsidRPr="00EE334D">
        <w:rPr>
          <w:rFonts w:ascii="Times New Roman" w:hAnsi="Times New Roman" w:cs="Times New Roman"/>
          <w:sz w:val="24"/>
          <w:szCs w:val="24"/>
          <w:lang w:val="id-ID"/>
        </w:rPr>
        <w:tab/>
      </w:r>
      <w:r w:rsidRPr="00EE334D">
        <w:rPr>
          <w:rFonts w:ascii="Times New Roman" w:hAnsi="Times New Roman" w:cs="Times New Roman"/>
          <w:sz w:val="24"/>
          <w:szCs w:val="24"/>
        </w:rPr>
        <w:tab/>
        <w:t>19</w:t>
      </w:r>
    </w:p>
    <w:p w:rsidR="00EE334D" w:rsidRPr="00EE334D" w:rsidRDefault="00EE334D" w:rsidP="00EE334D">
      <w:pPr>
        <w:tabs>
          <w:tab w:val="left" w:leader="dot" w:pos="7650"/>
        </w:tabs>
        <w:spacing w:line="480" w:lineRule="auto"/>
        <w:ind w:left="709" w:right="-700" w:hanging="1135"/>
        <w:rPr>
          <w:rFonts w:ascii="Times New Roman" w:hAnsi="Times New Roman" w:cs="Times New Roman"/>
          <w:sz w:val="24"/>
          <w:szCs w:val="24"/>
        </w:rPr>
      </w:pPr>
      <w:r w:rsidRPr="00EE334D">
        <w:rPr>
          <w:rFonts w:ascii="Times New Roman" w:hAnsi="Times New Roman" w:cs="Times New Roman"/>
          <w:sz w:val="24"/>
          <w:szCs w:val="24"/>
        </w:rPr>
        <w:t xml:space="preserve">Gambar 2.2 Halaman Registrasi </w:t>
      </w:r>
      <w:r w:rsidRPr="00EE334D">
        <w:rPr>
          <w:rFonts w:ascii="Times New Roman" w:hAnsi="Times New Roman" w:cs="Times New Roman"/>
          <w:i/>
          <w:sz w:val="24"/>
          <w:szCs w:val="24"/>
        </w:rPr>
        <w:t>Quipper School Link</w:t>
      </w:r>
      <w:r w:rsidRPr="00EE334D">
        <w:rPr>
          <w:rFonts w:ascii="Times New Roman" w:hAnsi="Times New Roman" w:cs="Times New Roman"/>
          <w:sz w:val="24"/>
          <w:szCs w:val="24"/>
        </w:rPr>
        <w:tab/>
      </w:r>
      <w:r w:rsidRPr="00EE334D">
        <w:rPr>
          <w:rFonts w:ascii="Times New Roman" w:hAnsi="Times New Roman" w:cs="Times New Roman"/>
          <w:sz w:val="24"/>
          <w:szCs w:val="24"/>
        </w:rPr>
        <w:tab/>
        <w:t>20</w:t>
      </w:r>
    </w:p>
    <w:p w:rsidR="00EE334D" w:rsidRPr="00EE334D" w:rsidRDefault="00EE334D" w:rsidP="00EE334D">
      <w:pPr>
        <w:tabs>
          <w:tab w:val="left" w:leader="dot" w:pos="7650"/>
        </w:tabs>
        <w:spacing w:line="480" w:lineRule="auto"/>
        <w:ind w:left="709" w:right="-700" w:hanging="1135"/>
        <w:rPr>
          <w:rFonts w:ascii="Times New Roman" w:hAnsi="Times New Roman" w:cs="Times New Roman"/>
          <w:sz w:val="24"/>
          <w:szCs w:val="24"/>
        </w:rPr>
      </w:pPr>
      <w:r w:rsidRPr="00EE334D">
        <w:rPr>
          <w:rFonts w:ascii="Times New Roman" w:hAnsi="Times New Roman" w:cs="Times New Roman"/>
          <w:sz w:val="24"/>
          <w:szCs w:val="24"/>
        </w:rPr>
        <w:t xml:space="preserve">Gambar 2.3 Halaman Registrasi </w:t>
      </w:r>
      <w:r w:rsidRPr="00EE334D">
        <w:rPr>
          <w:rFonts w:ascii="Times New Roman" w:hAnsi="Times New Roman" w:cs="Times New Roman"/>
          <w:i/>
          <w:sz w:val="24"/>
          <w:szCs w:val="24"/>
        </w:rPr>
        <w:t>Quipper School Link (untuk guru)</w:t>
      </w:r>
      <w:r w:rsidRPr="00EE334D">
        <w:rPr>
          <w:rFonts w:ascii="Times New Roman" w:hAnsi="Times New Roman" w:cs="Times New Roman"/>
          <w:sz w:val="24"/>
          <w:szCs w:val="24"/>
        </w:rPr>
        <w:tab/>
      </w:r>
      <w:r w:rsidRPr="00EE334D">
        <w:rPr>
          <w:rFonts w:ascii="Times New Roman" w:hAnsi="Times New Roman" w:cs="Times New Roman"/>
          <w:sz w:val="24"/>
          <w:szCs w:val="24"/>
        </w:rPr>
        <w:tab/>
        <w:t>20</w:t>
      </w:r>
    </w:p>
    <w:p w:rsidR="00EE334D" w:rsidRPr="00EE334D" w:rsidRDefault="00EE334D" w:rsidP="00EE334D">
      <w:pPr>
        <w:tabs>
          <w:tab w:val="left" w:leader="dot" w:pos="7650"/>
        </w:tabs>
        <w:spacing w:line="480" w:lineRule="auto"/>
        <w:ind w:left="709" w:right="-700" w:hanging="1135"/>
        <w:rPr>
          <w:rFonts w:ascii="Times New Roman" w:hAnsi="Times New Roman" w:cs="Times New Roman"/>
          <w:sz w:val="24"/>
          <w:szCs w:val="24"/>
        </w:rPr>
      </w:pPr>
      <w:r w:rsidRPr="00EE334D">
        <w:rPr>
          <w:rFonts w:ascii="Times New Roman" w:hAnsi="Times New Roman" w:cs="Times New Roman"/>
          <w:sz w:val="24"/>
          <w:szCs w:val="24"/>
        </w:rPr>
        <w:t xml:space="preserve">Gambar 2.4 Halaman </w:t>
      </w:r>
      <w:r w:rsidRPr="00EE334D">
        <w:rPr>
          <w:rFonts w:ascii="Times New Roman" w:hAnsi="Times New Roman" w:cs="Times New Roman"/>
          <w:i/>
          <w:sz w:val="24"/>
          <w:szCs w:val="24"/>
        </w:rPr>
        <w:t xml:space="preserve">Sign in </w:t>
      </w:r>
      <w:r w:rsidRPr="00EE334D">
        <w:rPr>
          <w:rFonts w:ascii="Times New Roman" w:hAnsi="Times New Roman" w:cs="Times New Roman"/>
          <w:sz w:val="24"/>
          <w:szCs w:val="24"/>
        </w:rPr>
        <w:t xml:space="preserve">Setelah Registrasi di </w:t>
      </w:r>
      <w:r w:rsidRPr="00EE334D">
        <w:rPr>
          <w:rFonts w:ascii="Times New Roman" w:hAnsi="Times New Roman" w:cs="Times New Roman"/>
          <w:i/>
          <w:sz w:val="24"/>
          <w:szCs w:val="24"/>
        </w:rPr>
        <w:t>Quipper School</w:t>
      </w:r>
      <w:r w:rsidRPr="00EE334D">
        <w:rPr>
          <w:rFonts w:ascii="Times New Roman" w:hAnsi="Times New Roman" w:cs="Times New Roman"/>
          <w:sz w:val="24"/>
          <w:szCs w:val="24"/>
        </w:rPr>
        <w:tab/>
      </w:r>
      <w:r w:rsidRPr="00EE334D">
        <w:rPr>
          <w:rFonts w:ascii="Times New Roman" w:hAnsi="Times New Roman" w:cs="Times New Roman"/>
          <w:sz w:val="24"/>
          <w:szCs w:val="24"/>
        </w:rPr>
        <w:tab/>
        <w:t>21</w:t>
      </w:r>
    </w:p>
    <w:p w:rsidR="00EE334D" w:rsidRPr="00EE334D" w:rsidRDefault="00EE334D" w:rsidP="00EE334D">
      <w:pPr>
        <w:tabs>
          <w:tab w:val="left" w:leader="dot" w:pos="7650"/>
        </w:tabs>
        <w:spacing w:line="480" w:lineRule="auto"/>
        <w:ind w:left="709" w:right="-700" w:hanging="1135"/>
        <w:rPr>
          <w:rFonts w:ascii="Times New Roman" w:hAnsi="Times New Roman" w:cs="Times New Roman"/>
          <w:sz w:val="24"/>
          <w:szCs w:val="24"/>
        </w:rPr>
      </w:pPr>
      <w:r w:rsidRPr="00EE334D">
        <w:rPr>
          <w:rFonts w:ascii="Times New Roman" w:hAnsi="Times New Roman" w:cs="Times New Roman"/>
          <w:sz w:val="24"/>
          <w:szCs w:val="24"/>
        </w:rPr>
        <w:t xml:space="preserve">Gambar 2.5 Halaman Awal </w:t>
      </w:r>
      <w:r w:rsidRPr="00EE334D">
        <w:rPr>
          <w:rFonts w:ascii="Times New Roman" w:hAnsi="Times New Roman" w:cs="Times New Roman"/>
          <w:i/>
          <w:sz w:val="24"/>
          <w:szCs w:val="24"/>
        </w:rPr>
        <w:t>Quipper School Link</w:t>
      </w:r>
      <w:r w:rsidRPr="00EE334D">
        <w:rPr>
          <w:rFonts w:ascii="Times New Roman" w:hAnsi="Times New Roman" w:cs="Times New Roman"/>
          <w:sz w:val="24"/>
          <w:szCs w:val="24"/>
        </w:rPr>
        <w:tab/>
      </w:r>
      <w:r w:rsidRPr="00EE334D">
        <w:rPr>
          <w:rFonts w:ascii="Times New Roman" w:hAnsi="Times New Roman" w:cs="Times New Roman"/>
          <w:sz w:val="24"/>
          <w:szCs w:val="24"/>
        </w:rPr>
        <w:tab/>
        <w:t>21</w:t>
      </w:r>
    </w:p>
    <w:p w:rsidR="00EE334D" w:rsidRPr="00EE334D" w:rsidRDefault="00EE334D" w:rsidP="00EE334D">
      <w:pPr>
        <w:tabs>
          <w:tab w:val="left" w:leader="dot" w:pos="7650"/>
        </w:tabs>
        <w:spacing w:line="480" w:lineRule="auto"/>
        <w:ind w:left="709" w:right="-700" w:hanging="1135"/>
        <w:rPr>
          <w:rFonts w:ascii="Times New Roman" w:hAnsi="Times New Roman" w:cs="Times New Roman"/>
          <w:sz w:val="24"/>
          <w:szCs w:val="24"/>
        </w:rPr>
      </w:pPr>
      <w:r w:rsidRPr="00EE334D">
        <w:rPr>
          <w:rFonts w:ascii="Times New Roman" w:hAnsi="Times New Roman" w:cs="Times New Roman"/>
          <w:sz w:val="24"/>
          <w:szCs w:val="24"/>
        </w:rPr>
        <w:t>Gambar 2.6</w:t>
      </w:r>
      <w:r w:rsidRPr="00EE334D">
        <w:rPr>
          <w:rFonts w:ascii="Times New Roman" w:hAnsi="Times New Roman" w:cs="Times New Roman"/>
          <w:sz w:val="24"/>
          <w:szCs w:val="24"/>
        </w:rPr>
        <w:tab/>
        <w:t xml:space="preserve"> Halaman Mata Pelajaran </w:t>
      </w:r>
      <w:r w:rsidRPr="00EE334D">
        <w:rPr>
          <w:rFonts w:ascii="Times New Roman" w:hAnsi="Times New Roman" w:cs="Times New Roman"/>
          <w:i/>
          <w:sz w:val="24"/>
          <w:szCs w:val="24"/>
        </w:rPr>
        <w:t>Quipper School Link</w:t>
      </w:r>
      <w:r w:rsidRPr="00EE334D">
        <w:rPr>
          <w:rFonts w:ascii="Times New Roman" w:hAnsi="Times New Roman" w:cs="Times New Roman"/>
          <w:sz w:val="24"/>
          <w:szCs w:val="24"/>
        </w:rPr>
        <w:tab/>
      </w:r>
      <w:r w:rsidRPr="00EE334D">
        <w:rPr>
          <w:rFonts w:ascii="Times New Roman" w:hAnsi="Times New Roman" w:cs="Times New Roman"/>
          <w:sz w:val="24"/>
          <w:szCs w:val="24"/>
        </w:rPr>
        <w:tab/>
        <w:t>22</w:t>
      </w:r>
    </w:p>
    <w:p w:rsidR="00EE334D" w:rsidRPr="00EE334D" w:rsidRDefault="00EE334D" w:rsidP="00EE334D">
      <w:pPr>
        <w:tabs>
          <w:tab w:val="left" w:leader="dot" w:pos="7650"/>
        </w:tabs>
        <w:spacing w:line="480" w:lineRule="auto"/>
        <w:ind w:left="709" w:right="-700" w:hanging="1135"/>
        <w:rPr>
          <w:rFonts w:ascii="Times New Roman" w:hAnsi="Times New Roman" w:cs="Times New Roman"/>
          <w:sz w:val="24"/>
          <w:szCs w:val="24"/>
        </w:rPr>
      </w:pPr>
      <w:r w:rsidRPr="00EE334D">
        <w:rPr>
          <w:rFonts w:ascii="Times New Roman" w:hAnsi="Times New Roman" w:cs="Times New Roman"/>
          <w:sz w:val="24"/>
          <w:szCs w:val="24"/>
        </w:rPr>
        <w:t xml:space="preserve">Gambar 2.7 Halaman Materi Pelajaran </w:t>
      </w:r>
      <w:r w:rsidRPr="00EE334D">
        <w:rPr>
          <w:rFonts w:ascii="Times New Roman" w:hAnsi="Times New Roman" w:cs="Times New Roman"/>
          <w:i/>
          <w:sz w:val="24"/>
          <w:szCs w:val="24"/>
        </w:rPr>
        <w:t>Quipper School Link</w:t>
      </w:r>
      <w:r w:rsidRPr="00EE334D">
        <w:rPr>
          <w:rFonts w:ascii="Times New Roman" w:hAnsi="Times New Roman" w:cs="Times New Roman"/>
          <w:sz w:val="24"/>
          <w:szCs w:val="24"/>
        </w:rPr>
        <w:tab/>
      </w:r>
      <w:r w:rsidRPr="00EE334D">
        <w:rPr>
          <w:rFonts w:ascii="Times New Roman" w:hAnsi="Times New Roman" w:cs="Times New Roman"/>
          <w:sz w:val="24"/>
          <w:szCs w:val="24"/>
        </w:rPr>
        <w:tab/>
        <w:t>22</w:t>
      </w:r>
    </w:p>
    <w:p w:rsidR="00EE334D" w:rsidRPr="00EE334D" w:rsidRDefault="00EE334D" w:rsidP="00EE334D">
      <w:pPr>
        <w:tabs>
          <w:tab w:val="left" w:leader="dot" w:pos="7650"/>
        </w:tabs>
        <w:spacing w:line="480" w:lineRule="auto"/>
        <w:ind w:left="709" w:right="-700" w:hanging="1135"/>
        <w:rPr>
          <w:rFonts w:ascii="Times New Roman" w:hAnsi="Times New Roman" w:cs="Times New Roman"/>
          <w:sz w:val="24"/>
          <w:szCs w:val="24"/>
        </w:rPr>
      </w:pPr>
      <w:r w:rsidRPr="00EE334D">
        <w:rPr>
          <w:rFonts w:ascii="Times New Roman" w:hAnsi="Times New Roman" w:cs="Times New Roman"/>
          <w:sz w:val="24"/>
          <w:szCs w:val="24"/>
        </w:rPr>
        <w:t>Gambar 2.8 Kerangka Pikir</w:t>
      </w:r>
      <w:r w:rsidRPr="00EE334D">
        <w:rPr>
          <w:rFonts w:ascii="Times New Roman" w:hAnsi="Times New Roman" w:cs="Times New Roman"/>
          <w:sz w:val="24"/>
          <w:szCs w:val="24"/>
        </w:rPr>
        <w:tab/>
      </w:r>
      <w:r w:rsidRPr="00EE334D">
        <w:rPr>
          <w:rFonts w:ascii="Times New Roman" w:hAnsi="Times New Roman" w:cs="Times New Roman"/>
          <w:sz w:val="24"/>
          <w:szCs w:val="24"/>
        </w:rPr>
        <w:tab/>
        <w:t>24</w:t>
      </w:r>
    </w:p>
    <w:p w:rsidR="00EE334D" w:rsidRPr="00EE334D" w:rsidRDefault="00EE334D" w:rsidP="00EE334D">
      <w:pPr>
        <w:tabs>
          <w:tab w:val="left" w:leader="dot" w:pos="7650"/>
        </w:tabs>
        <w:spacing w:line="480" w:lineRule="auto"/>
        <w:ind w:left="709" w:right="-700" w:hanging="1135"/>
        <w:rPr>
          <w:rFonts w:ascii="Times New Roman" w:hAnsi="Times New Roman" w:cs="Times New Roman"/>
          <w:sz w:val="24"/>
          <w:szCs w:val="24"/>
        </w:rPr>
      </w:pPr>
      <w:r w:rsidRPr="00EE334D">
        <w:rPr>
          <w:rFonts w:ascii="Times New Roman" w:hAnsi="Times New Roman" w:cs="Times New Roman"/>
          <w:sz w:val="24"/>
          <w:szCs w:val="24"/>
        </w:rPr>
        <w:t>Gambar 4.1 Kategori Skor Pretest</w:t>
      </w:r>
      <w:r w:rsidRPr="00EE334D">
        <w:rPr>
          <w:rFonts w:ascii="Times New Roman" w:hAnsi="Times New Roman" w:cs="Times New Roman"/>
          <w:sz w:val="24"/>
          <w:szCs w:val="24"/>
        </w:rPr>
        <w:tab/>
      </w:r>
      <w:r w:rsidRPr="00EE334D">
        <w:rPr>
          <w:rFonts w:ascii="Times New Roman" w:hAnsi="Times New Roman" w:cs="Times New Roman"/>
          <w:sz w:val="24"/>
          <w:szCs w:val="24"/>
        </w:rPr>
        <w:tab/>
        <w:t>69</w:t>
      </w:r>
    </w:p>
    <w:p w:rsidR="00EE334D" w:rsidRPr="00EE334D" w:rsidRDefault="00EE334D" w:rsidP="00EE334D">
      <w:pPr>
        <w:tabs>
          <w:tab w:val="left" w:leader="dot" w:pos="7650"/>
        </w:tabs>
        <w:spacing w:line="480" w:lineRule="auto"/>
        <w:ind w:left="709" w:right="-700" w:hanging="1135"/>
        <w:rPr>
          <w:rFonts w:ascii="Times New Roman" w:hAnsi="Times New Roman" w:cs="Times New Roman"/>
          <w:sz w:val="24"/>
          <w:szCs w:val="24"/>
        </w:rPr>
      </w:pPr>
      <w:r w:rsidRPr="00EE334D">
        <w:rPr>
          <w:rFonts w:ascii="Times New Roman" w:hAnsi="Times New Roman" w:cs="Times New Roman"/>
          <w:sz w:val="24"/>
          <w:szCs w:val="24"/>
        </w:rPr>
        <w:t>Gambar 4.2 Kategori Skor KKM untuk Pretest</w:t>
      </w:r>
      <w:r w:rsidRPr="00EE334D">
        <w:rPr>
          <w:rFonts w:ascii="Times New Roman" w:hAnsi="Times New Roman" w:cs="Times New Roman"/>
          <w:sz w:val="24"/>
          <w:szCs w:val="24"/>
        </w:rPr>
        <w:tab/>
      </w:r>
      <w:r w:rsidRPr="00EE334D">
        <w:rPr>
          <w:rFonts w:ascii="Times New Roman" w:hAnsi="Times New Roman" w:cs="Times New Roman"/>
          <w:sz w:val="24"/>
          <w:szCs w:val="24"/>
        </w:rPr>
        <w:tab/>
        <w:t>70</w:t>
      </w:r>
    </w:p>
    <w:p w:rsidR="00EE334D" w:rsidRPr="00EE334D" w:rsidRDefault="00EE334D" w:rsidP="00EE334D">
      <w:pPr>
        <w:tabs>
          <w:tab w:val="left" w:leader="dot" w:pos="7650"/>
        </w:tabs>
        <w:spacing w:line="480" w:lineRule="auto"/>
        <w:ind w:left="709" w:right="-700" w:hanging="1135"/>
        <w:rPr>
          <w:rFonts w:ascii="Times New Roman" w:hAnsi="Times New Roman" w:cs="Times New Roman"/>
          <w:sz w:val="24"/>
          <w:szCs w:val="24"/>
        </w:rPr>
        <w:sectPr w:rsidR="00EE334D" w:rsidRPr="00EE334D" w:rsidSect="00414E0D">
          <w:footerReference w:type="first" r:id="rId14"/>
          <w:pgSz w:w="11909" w:h="16834" w:code="9"/>
          <w:pgMar w:top="2268" w:right="1701" w:bottom="1701" w:left="2268" w:header="922" w:footer="835" w:gutter="0"/>
          <w:pgNumType w:fmt="lowerRoman" w:start="10"/>
          <w:cols w:space="708"/>
          <w:titlePg/>
          <w:docGrid w:linePitch="360"/>
        </w:sectPr>
      </w:pPr>
      <w:r w:rsidRPr="00EE334D">
        <w:rPr>
          <w:rFonts w:ascii="Times New Roman" w:hAnsi="Times New Roman" w:cs="Times New Roman"/>
          <w:sz w:val="24"/>
          <w:szCs w:val="24"/>
        </w:rPr>
        <w:t>Gambar 4.3 Kategori Skor KKM untuk Posttest</w:t>
      </w:r>
      <w:r w:rsidRPr="00EE334D">
        <w:rPr>
          <w:rFonts w:ascii="Times New Roman" w:hAnsi="Times New Roman" w:cs="Times New Roman"/>
          <w:sz w:val="24"/>
          <w:szCs w:val="24"/>
        </w:rPr>
        <w:tab/>
      </w:r>
      <w:r w:rsidRPr="00EE334D">
        <w:rPr>
          <w:rFonts w:ascii="Times New Roman" w:hAnsi="Times New Roman" w:cs="Times New Roman"/>
          <w:sz w:val="24"/>
          <w:szCs w:val="24"/>
        </w:rPr>
        <w:tab/>
        <w:t>73</w:t>
      </w:r>
    </w:p>
    <w:p w:rsidR="00EE334D" w:rsidRPr="00EE334D" w:rsidRDefault="00EE334D" w:rsidP="00EE334D">
      <w:pPr>
        <w:tabs>
          <w:tab w:val="right" w:leader="dot" w:pos="7920"/>
        </w:tabs>
        <w:rPr>
          <w:rFonts w:ascii="Times New Roman" w:hAnsi="Times New Roman" w:cs="Times New Roman"/>
          <w:b/>
          <w:bCs/>
          <w:sz w:val="24"/>
          <w:szCs w:val="24"/>
          <w:lang w:val="id-ID"/>
        </w:rPr>
      </w:pPr>
      <w:r w:rsidRPr="00EE334D">
        <w:rPr>
          <w:rFonts w:ascii="Times New Roman" w:hAnsi="Times New Roman" w:cs="Times New Roman"/>
          <w:b/>
          <w:bCs/>
          <w:sz w:val="24"/>
          <w:szCs w:val="24"/>
          <w:lang w:val="id-ID"/>
        </w:rPr>
        <w:lastRenderedPageBreak/>
        <w:t>DAFTAR LAMPIRAN</w:t>
      </w:r>
    </w:p>
    <w:p w:rsidR="00EE334D" w:rsidRPr="00EE334D" w:rsidRDefault="00EE334D" w:rsidP="00EE334D">
      <w:pPr>
        <w:tabs>
          <w:tab w:val="right" w:leader="dot" w:pos="7920"/>
        </w:tabs>
        <w:spacing w:line="276" w:lineRule="auto"/>
        <w:jc w:val="center"/>
        <w:rPr>
          <w:rFonts w:ascii="Times New Roman" w:hAnsi="Times New Roman" w:cs="Times New Roman"/>
          <w:b/>
          <w:bCs/>
          <w:sz w:val="24"/>
          <w:szCs w:val="24"/>
          <w:lang w:val="id-ID"/>
        </w:rPr>
      </w:pPr>
    </w:p>
    <w:p w:rsidR="00EE334D" w:rsidRPr="00EE334D" w:rsidRDefault="00EE334D" w:rsidP="00EE334D">
      <w:pPr>
        <w:tabs>
          <w:tab w:val="right" w:leader="dot" w:pos="7920"/>
        </w:tabs>
        <w:spacing w:line="276" w:lineRule="auto"/>
        <w:rPr>
          <w:rFonts w:ascii="Times New Roman" w:hAnsi="Times New Roman" w:cs="Times New Roman"/>
          <w:b/>
          <w:sz w:val="24"/>
          <w:szCs w:val="24"/>
          <w:lang w:val="id-ID"/>
        </w:rPr>
      </w:pPr>
      <w:r w:rsidRPr="00EE334D">
        <w:rPr>
          <w:rFonts w:ascii="Times New Roman" w:hAnsi="Times New Roman" w:cs="Times New Roman"/>
          <w:b/>
          <w:sz w:val="24"/>
          <w:szCs w:val="24"/>
          <w:lang w:val="id-ID"/>
        </w:rPr>
        <w:t>LAMPIRAN A</w:t>
      </w:r>
    </w:p>
    <w:p w:rsidR="00EE334D" w:rsidRPr="00EE334D" w:rsidRDefault="00EE334D" w:rsidP="00EE334D">
      <w:pPr>
        <w:pStyle w:val="ListParagraph"/>
        <w:tabs>
          <w:tab w:val="left" w:pos="567"/>
          <w:tab w:val="right" w:pos="7920"/>
        </w:tabs>
        <w:spacing w:line="276" w:lineRule="auto"/>
        <w:ind w:left="567" w:hanging="567"/>
        <w:rPr>
          <w:rFonts w:ascii="Times New Roman" w:hAnsi="Times New Roman" w:cs="Times New Roman"/>
          <w:sz w:val="24"/>
          <w:szCs w:val="24"/>
        </w:rPr>
      </w:pPr>
      <w:r w:rsidRPr="00EE334D">
        <w:rPr>
          <w:rFonts w:ascii="Times New Roman" w:hAnsi="Times New Roman" w:cs="Times New Roman"/>
          <w:sz w:val="24"/>
          <w:szCs w:val="24"/>
          <w:lang w:val="id-ID"/>
        </w:rPr>
        <w:t xml:space="preserve">A.1 </w:t>
      </w:r>
      <w:r w:rsidRPr="00EE334D">
        <w:rPr>
          <w:rFonts w:ascii="Times New Roman" w:hAnsi="Times New Roman" w:cs="Times New Roman"/>
          <w:sz w:val="24"/>
          <w:szCs w:val="24"/>
          <w:lang w:val="id-ID"/>
        </w:rPr>
        <w:tab/>
        <w:t>Rencana Pelaksanaan Pembelajaran (RPP)</w:t>
      </w:r>
      <w:r w:rsidRPr="00EE334D">
        <w:rPr>
          <w:rFonts w:ascii="Times New Roman" w:hAnsi="Times New Roman" w:cs="Times New Roman"/>
          <w:sz w:val="24"/>
          <w:szCs w:val="24"/>
        </w:rPr>
        <w:t xml:space="preserve"> </w:t>
      </w:r>
    </w:p>
    <w:p w:rsidR="00EE334D" w:rsidRPr="00EE334D" w:rsidRDefault="00EE334D" w:rsidP="00EE334D">
      <w:pPr>
        <w:pStyle w:val="ListParagraph"/>
        <w:tabs>
          <w:tab w:val="left" w:pos="567"/>
          <w:tab w:val="right" w:pos="7920"/>
        </w:tabs>
        <w:spacing w:line="276" w:lineRule="auto"/>
        <w:ind w:left="567" w:hanging="567"/>
        <w:rPr>
          <w:rFonts w:ascii="Times New Roman" w:hAnsi="Times New Roman" w:cs="Times New Roman"/>
          <w:sz w:val="24"/>
          <w:szCs w:val="24"/>
          <w:lang w:val="id-ID"/>
        </w:rPr>
      </w:pPr>
      <w:r w:rsidRPr="00EE334D">
        <w:rPr>
          <w:rFonts w:ascii="Times New Roman" w:hAnsi="Times New Roman" w:cs="Times New Roman"/>
          <w:sz w:val="24"/>
          <w:szCs w:val="24"/>
          <w:lang w:val="id-ID"/>
        </w:rPr>
        <w:t>A.2</w:t>
      </w:r>
      <w:r w:rsidRPr="00EE334D">
        <w:rPr>
          <w:rFonts w:ascii="Times New Roman" w:hAnsi="Times New Roman" w:cs="Times New Roman"/>
          <w:sz w:val="24"/>
          <w:szCs w:val="24"/>
          <w:lang w:val="id-ID"/>
        </w:rPr>
        <w:tab/>
      </w:r>
      <w:r w:rsidRPr="00EE334D">
        <w:rPr>
          <w:rFonts w:ascii="Times New Roman" w:hAnsi="Times New Roman" w:cs="Times New Roman"/>
          <w:sz w:val="24"/>
          <w:szCs w:val="24"/>
        </w:rPr>
        <w:t>Kisi-kisi Tes Hasil Belajar</w:t>
      </w:r>
      <w:r w:rsidRPr="00EE334D">
        <w:rPr>
          <w:rFonts w:ascii="Times New Roman" w:hAnsi="Times New Roman" w:cs="Times New Roman"/>
          <w:sz w:val="24"/>
          <w:szCs w:val="24"/>
          <w:lang w:val="id-ID"/>
        </w:rPr>
        <w:t xml:space="preserve"> </w:t>
      </w:r>
    </w:p>
    <w:p w:rsidR="00EE334D" w:rsidRPr="00EE334D" w:rsidRDefault="00EE334D" w:rsidP="00EE334D">
      <w:pPr>
        <w:pStyle w:val="ListParagraph"/>
        <w:tabs>
          <w:tab w:val="left" w:pos="567"/>
          <w:tab w:val="right" w:pos="7920"/>
        </w:tabs>
        <w:spacing w:line="276" w:lineRule="auto"/>
        <w:ind w:left="567" w:hanging="567"/>
        <w:rPr>
          <w:rFonts w:ascii="Times New Roman" w:hAnsi="Times New Roman" w:cs="Times New Roman"/>
          <w:sz w:val="24"/>
          <w:szCs w:val="24"/>
        </w:rPr>
      </w:pPr>
      <w:r w:rsidRPr="00EE334D">
        <w:rPr>
          <w:rFonts w:ascii="Times New Roman" w:hAnsi="Times New Roman" w:cs="Times New Roman"/>
          <w:sz w:val="24"/>
          <w:szCs w:val="24"/>
          <w:lang w:val="id-ID"/>
        </w:rPr>
        <w:t>A.3</w:t>
      </w:r>
      <w:r w:rsidRPr="00EE334D">
        <w:rPr>
          <w:rFonts w:ascii="Times New Roman" w:hAnsi="Times New Roman" w:cs="Times New Roman"/>
          <w:sz w:val="24"/>
          <w:szCs w:val="24"/>
          <w:lang w:val="id-ID"/>
        </w:rPr>
        <w:tab/>
      </w:r>
      <w:r w:rsidRPr="00EE334D">
        <w:rPr>
          <w:rFonts w:ascii="Times New Roman" w:hAnsi="Times New Roman" w:cs="Times New Roman"/>
          <w:sz w:val="24"/>
          <w:szCs w:val="24"/>
        </w:rPr>
        <w:t>Tes Hasil Belajar</w:t>
      </w:r>
    </w:p>
    <w:p w:rsidR="00EE334D" w:rsidRPr="00EE334D" w:rsidRDefault="00EE334D" w:rsidP="00EE334D">
      <w:pPr>
        <w:pStyle w:val="ListParagraph"/>
        <w:tabs>
          <w:tab w:val="left" w:pos="567"/>
          <w:tab w:val="right" w:pos="7920"/>
        </w:tabs>
        <w:spacing w:line="276" w:lineRule="auto"/>
        <w:ind w:left="567" w:hanging="567"/>
        <w:rPr>
          <w:rFonts w:ascii="Times New Roman" w:hAnsi="Times New Roman" w:cs="Times New Roman"/>
          <w:sz w:val="24"/>
          <w:szCs w:val="24"/>
        </w:rPr>
      </w:pPr>
      <w:r w:rsidRPr="00EE334D">
        <w:rPr>
          <w:rFonts w:ascii="Times New Roman" w:hAnsi="Times New Roman" w:cs="Times New Roman"/>
          <w:sz w:val="24"/>
          <w:szCs w:val="24"/>
          <w:lang w:val="id-ID"/>
        </w:rPr>
        <w:t>A.4</w:t>
      </w:r>
      <w:r w:rsidRPr="00EE334D">
        <w:rPr>
          <w:rFonts w:ascii="Times New Roman" w:hAnsi="Times New Roman" w:cs="Times New Roman"/>
          <w:sz w:val="24"/>
          <w:szCs w:val="24"/>
          <w:lang w:val="id-ID"/>
        </w:rPr>
        <w:tab/>
      </w:r>
      <w:r w:rsidRPr="00EE334D">
        <w:rPr>
          <w:rFonts w:ascii="Times New Roman" w:hAnsi="Times New Roman" w:cs="Times New Roman"/>
          <w:sz w:val="24"/>
          <w:szCs w:val="24"/>
        </w:rPr>
        <w:t>Kunci Jawaban Tes Hasil Belajar</w:t>
      </w:r>
    </w:p>
    <w:p w:rsidR="00EE334D" w:rsidRPr="00EE334D" w:rsidRDefault="00EE334D" w:rsidP="00EE334D">
      <w:pPr>
        <w:pStyle w:val="ListParagraph"/>
        <w:tabs>
          <w:tab w:val="left" w:pos="567"/>
          <w:tab w:val="right" w:pos="7920"/>
        </w:tabs>
        <w:spacing w:line="276" w:lineRule="auto"/>
        <w:ind w:left="567" w:hanging="567"/>
        <w:rPr>
          <w:rFonts w:ascii="Times New Roman" w:hAnsi="Times New Roman" w:cs="Times New Roman"/>
          <w:sz w:val="24"/>
          <w:szCs w:val="24"/>
        </w:rPr>
      </w:pPr>
      <w:r w:rsidRPr="00EE334D">
        <w:rPr>
          <w:rFonts w:ascii="Times New Roman" w:hAnsi="Times New Roman" w:cs="Times New Roman"/>
          <w:sz w:val="24"/>
          <w:szCs w:val="24"/>
        </w:rPr>
        <w:t>A.5</w:t>
      </w:r>
      <w:r w:rsidRPr="00EE334D">
        <w:rPr>
          <w:rFonts w:ascii="Times New Roman" w:hAnsi="Times New Roman" w:cs="Times New Roman"/>
          <w:sz w:val="24"/>
          <w:szCs w:val="24"/>
        </w:rPr>
        <w:tab/>
        <w:t>Lembar Observasi Keterlaksanaan Pembelajaran</w:t>
      </w:r>
    </w:p>
    <w:p w:rsidR="00EE334D" w:rsidRPr="00EE334D" w:rsidRDefault="00EE334D" w:rsidP="00EE334D">
      <w:pPr>
        <w:pStyle w:val="ListParagraph"/>
        <w:tabs>
          <w:tab w:val="left" w:pos="567"/>
          <w:tab w:val="right" w:pos="7920"/>
        </w:tabs>
        <w:spacing w:line="276" w:lineRule="auto"/>
        <w:ind w:left="567" w:hanging="567"/>
        <w:rPr>
          <w:rFonts w:ascii="Times New Roman" w:hAnsi="Times New Roman" w:cs="Times New Roman"/>
          <w:sz w:val="24"/>
          <w:szCs w:val="24"/>
        </w:rPr>
      </w:pPr>
      <w:r w:rsidRPr="00EE334D">
        <w:rPr>
          <w:rFonts w:ascii="Times New Roman" w:hAnsi="Times New Roman" w:cs="Times New Roman"/>
          <w:sz w:val="24"/>
          <w:szCs w:val="24"/>
          <w:lang w:val="id-ID"/>
        </w:rPr>
        <w:t>A.6</w:t>
      </w:r>
      <w:r w:rsidRPr="00EE334D">
        <w:rPr>
          <w:rFonts w:ascii="Times New Roman" w:hAnsi="Times New Roman" w:cs="Times New Roman"/>
          <w:sz w:val="24"/>
          <w:szCs w:val="24"/>
          <w:lang w:val="id-ID"/>
        </w:rPr>
        <w:tab/>
      </w:r>
      <w:r w:rsidRPr="00EE334D">
        <w:rPr>
          <w:rFonts w:ascii="Times New Roman" w:hAnsi="Times New Roman" w:cs="Times New Roman"/>
          <w:sz w:val="24"/>
          <w:szCs w:val="24"/>
        </w:rPr>
        <w:t>Lembar Observasi Aktivitas Siswa</w:t>
      </w:r>
    </w:p>
    <w:p w:rsidR="00EE334D" w:rsidRPr="00EE334D" w:rsidRDefault="00EE334D" w:rsidP="00EE334D">
      <w:pPr>
        <w:pStyle w:val="ListParagraph"/>
        <w:tabs>
          <w:tab w:val="left" w:pos="567"/>
          <w:tab w:val="right" w:pos="7920"/>
        </w:tabs>
        <w:spacing w:line="276" w:lineRule="auto"/>
        <w:ind w:left="567" w:hanging="567"/>
        <w:rPr>
          <w:rFonts w:ascii="Times New Roman" w:hAnsi="Times New Roman" w:cs="Times New Roman"/>
          <w:sz w:val="24"/>
          <w:szCs w:val="24"/>
        </w:rPr>
      </w:pPr>
      <w:r w:rsidRPr="00EE334D">
        <w:rPr>
          <w:rFonts w:ascii="Times New Roman" w:hAnsi="Times New Roman" w:cs="Times New Roman"/>
          <w:sz w:val="24"/>
          <w:szCs w:val="24"/>
          <w:lang w:val="id-ID"/>
        </w:rPr>
        <w:t>A.7</w:t>
      </w:r>
      <w:r w:rsidRPr="00EE334D">
        <w:rPr>
          <w:rFonts w:ascii="Times New Roman" w:hAnsi="Times New Roman" w:cs="Times New Roman"/>
          <w:sz w:val="24"/>
          <w:szCs w:val="24"/>
          <w:lang w:val="id-ID"/>
        </w:rPr>
        <w:tab/>
      </w:r>
      <w:r w:rsidRPr="00EE334D">
        <w:rPr>
          <w:rFonts w:ascii="Times New Roman" w:hAnsi="Times New Roman" w:cs="Times New Roman"/>
          <w:sz w:val="24"/>
          <w:szCs w:val="24"/>
        </w:rPr>
        <w:t>Angket Respon Siswa</w:t>
      </w:r>
    </w:p>
    <w:p w:rsidR="00EE334D" w:rsidRPr="00EE334D" w:rsidRDefault="00EE334D" w:rsidP="00EE334D">
      <w:pPr>
        <w:pStyle w:val="ListParagraph"/>
        <w:tabs>
          <w:tab w:val="left" w:pos="567"/>
          <w:tab w:val="right" w:pos="7920"/>
        </w:tabs>
        <w:spacing w:line="276" w:lineRule="auto"/>
        <w:ind w:left="567" w:hanging="567"/>
        <w:rPr>
          <w:rFonts w:ascii="Times New Roman" w:hAnsi="Times New Roman" w:cs="Times New Roman"/>
          <w:sz w:val="24"/>
          <w:szCs w:val="24"/>
          <w:lang w:val="fil-PH"/>
        </w:rPr>
      </w:pPr>
      <w:r w:rsidRPr="00EE334D">
        <w:rPr>
          <w:rFonts w:ascii="Times New Roman" w:hAnsi="Times New Roman" w:cs="Times New Roman"/>
          <w:sz w:val="24"/>
          <w:szCs w:val="24"/>
          <w:lang w:val="id-ID"/>
        </w:rPr>
        <w:t>A.8</w:t>
      </w:r>
      <w:r w:rsidRPr="00EE334D">
        <w:rPr>
          <w:rFonts w:ascii="Times New Roman" w:hAnsi="Times New Roman" w:cs="Times New Roman"/>
          <w:sz w:val="24"/>
          <w:szCs w:val="24"/>
          <w:lang w:val="id-ID"/>
        </w:rPr>
        <w:tab/>
      </w:r>
      <w:r w:rsidRPr="00EE334D">
        <w:rPr>
          <w:rFonts w:ascii="Times New Roman" w:hAnsi="Times New Roman" w:cs="Times New Roman"/>
          <w:sz w:val="24"/>
          <w:szCs w:val="24"/>
        </w:rPr>
        <w:t>Lembar Kerja Peserta Didik</w:t>
      </w:r>
      <w:r w:rsidRPr="00EE334D">
        <w:rPr>
          <w:rFonts w:ascii="Times New Roman" w:hAnsi="Times New Roman" w:cs="Times New Roman"/>
          <w:sz w:val="24"/>
          <w:szCs w:val="24"/>
          <w:lang w:val="fil-PH"/>
        </w:rPr>
        <w:t xml:space="preserve"> </w:t>
      </w:r>
    </w:p>
    <w:p w:rsidR="00EE334D" w:rsidRPr="00EE334D" w:rsidRDefault="00EE334D" w:rsidP="00EE334D">
      <w:pPr>
        <w:pStyle w:val="ListParagraph"/>
        <w:tabs>
          <w:tab w:val="left" w:pos="567"/>
          <w:tab w:val="right" w:leader="dot" w:pos="7920"/>
        </w:tabs>
        <w:spacing w:line="276" w:lineRule="auto"/>
        <w:ind w:left="567" w:hanging="567"/>
        <w:rPr>
          <w:rFonts w:ascii="Times New Roman" w:hAnsi="Times New Roman" w:cs="Times New Roman"/>
          <w:sz w:val="24"/>
          <w:szCs w:val="24"/>
          <w:lang w:val="id-ID"/>
        </w:rPr>
      </w:pPr>
    </w:p>
    <w:p w:rsidR="00EE334D" w:rsidRPr="00EE334D" w:rsidRDefault="00EE334D" w:rsidP="00EE334D">
      <w:pPr>
        <w:tabs>
          <w:tab w:val="right" w:leader="dot" w:pos="7920"/>
        </w:tabs>
        <w:spacing w:line="276" w:lineRule="auto"/>
        <w:rPr>
          <w:rFonts w:ascii="Times New Roman" w:hAnsi="Times New Roman" w:cs="Times New Roman"/>
          <w:b/>
          <w:sz w:val="24"/>
          <w:szCs w:val="24"/>
          <w:lang w:val="id-ID"/>
        </w:rPr>
      </w:pPr>
      <w:r w:rsidRPr="00EE334D">
        <w:rPr>
          <w:rFonts w:ascii="Times New Roman" w:hAnsi="Times New Roman" w:cs="Times New Roman"/>
          <w:b/>
          <w:sz w:val="24"/>
          <w:szCs w:val="24"/>
          <w:lang w:val="id-ID"/>
        </w:rPr>
        <w:t>LAMPIRAN B</w:t>
      </w:r>
    </w:p>
    <w:p w:rsidR="00EE334D" w:rsidRPr="00EE334D" w:rsidRDefault="00EE334D" w:rsidP="00EE334D">
      <w:pPr>
        <w:spacing w:line="276" w:lineRule="auto"/>
        <w:ind w:left="567" w:hanging="567"/>
        <w:rPr>
          <w:rFonts w:ascii="Times New Roman" w:hAnsi="Times New Roman" w:cs="Times New Roman"/>
          <w:sz w:val="24"/>
          <w:szCs w:val="24"/>
        </w:rPr>
      </w:pPr>
      <w:r w:rsidRPr="00EE334D">
        <w:rPr>
          <w:rFonts w:ascii="Times New Roman" w:hAnsi="Times New Roman" w:cs="Times New Roman"/>
          <w:sz w:val="24"/>
          <w:szCs w:val="24"/>
        </w:rPr>
        <w:t>B.1</w:t>
      </w:r>
      <w:r w:rsidRPr="00EE334D">
        <w:rPr>
          <w:rFonts w:ascii="Times New Roman" w:hAnsi="Times New Roman" w:cs="Times New Roman"/>
          <w:sz w:val="24"/>
          <w:szCs w:val="24"/>
        </w:rPr>
        <w:tab/>
        <w:t>Daftar Nilai Tes Hasil Belajar</w:t>
      </w:r>
    </w:p>
    <w:p w:rsidR="00EE334D" w:rsidRPr="00EE334D" w:rsidRDefault="00EE334D" w:rsidP="00EE334D">
      <w:pPr>
        <w:spacing w:line="276" w:lineRule="auto"/>
        <w:ind w:left="567" w:hanging="567"/>
        <w:rPr>
          <w:rFonts w:ascii="Times New Roman" w:hAnsi="Times New Roman" w:cs="Times New Roman"/>
          <w:sz w:val="24"/>
          <w:szCs w:val="24"/>
          <w:lang w:val="fil-PH"/>
        </w:rPr>
      </w:pPr>
      <w:r w:rsidRPr="00EE334D">
        <w:rPr>
          <w:rFonts w:ascii="Times New Roman" w:hAnsi="Times New Roman" w:cs="Times New Roman"/>
          <w:sz w:val="24"/>
          <w:szCs w:val="24"/>
        </w:rPr>
        <w:t>B.2</w:t>
      </w:r>
      <w:r w:rsidRPr="00EE334D">
        <w:rPr>
          <w:rFonts w:ascii="Times New Roman" w:hAnsi="Times New Roman" w:cs="Times New Roman"/>
          <w:sz w:val="24"/>
          <w:szCs w:val="24"/>
        </w:rPr>
        <w:tab/>
        <w:t>Hasil Data Analisis SPSS</w:t>
      </w:r>
    </w:p>
    <w:p w:rsidR="00EE334D" w:rsidRPr="00EE334D" w:rsidRDefault="00EE334D" w:rsidP="00EE334D">
      <w:pPr>
        <w:spacing w:line="276" w:lineRule="auto"/>
        <w:ind w:left="567" w:hanging="567"/>
        <w:rPr>
          <w:rFonts w:ascii="Times New Roman" w:hAnsi="Times New Roman" w:cs="Times New Roman"/>
          <w:sz w:val="24"/>
          <w:szCs w:val="24"/>
        </w:rPr>
      </w:pPr>
      <w:r w:rsidRPr="00EE334D">
        <w:rPr>
          <w:rFonts w:ascii="Times New Roman" w:hAnsi="Times New Roman" w:cs="Times New Roman"/>
          <w:sz w:val="24"/>
          <w:szCs w:val="24"/>
        </w:rPr>
        <w:t>B.3</w:t>
      </w:r>
      <w:r w:rsidRPr="00EE334D">
        <w:rPr>
          <w:rFonts w:ascii="Times New Roman" w:hAnsi="Times New Roman" w:cs="Times New Roman"/>
          <w:sz w:val="24"/>
          <w:szCs w:val="24"/>
        </w:rPr>
        <w:tab/>
        <w:t>Keterlaksanaan Pembelajaran</w:t>
      </w:r>
    </w:p>
    <w:p w:rsidR="00EE334D" w:rsidRPr="00EE334D" w:rsidRDefault="00EE334D" w:rsidP="00EE334D">
      <w:pPr>
        <w:spacing w:line="276" w:lineRule="auto"/>
        <w:ind w:left="567" w:hanging="567"/>
        <w:rPr>
          <w:rFonts w:ascii="Times New Roman" w:hAnsi="Times New Roman" w:cs="Times New Roman"/>
          <w:sz w:val="24"/>
          <w:szCs w:val="24"/>
          <w:lang w:val="id-ID"/>
        </w:rPr>
      </w:pPr>
      <w:r w:rsidRPr="00EE334D">
        <w:rPr>
          <w:rFonts w:ascii="Times New Roman" w:hAnsi="Times New Roman" w:cs="Times New Roman"/>
          <w:sz w:val="24"/>
          <w:szCs w:val="24"/>
          <w:lang w:val="id-ID"/>
        </w:rPr>
        <w:t>B.4</w:t>
      </w:r>
      <w:r w:rsidRPr="00EE334D">
        <w:rPr>
          <w:rFonts w:ascii="Times New Roman" w:hAnsi="Times New Roman" w:cs="Times New Roman"/>
          <w:sz w:val="24"/>
          <w:szCs w:val="24"/>
          <w:lang w:val="id-ID"/>
        </w:rPr>
        <w:tab/>
      </w:r>
      <w:r w:rsidRPr="00EE334D">
        <w:rPr>
          <w:rFonts w:ascii="Times New Roman" w:hAnsi="Times New Roman" w:cs="Times New Roman"/>
          <w:sz w:val="24"/>
          <w:szCs w:val="24"/>
        </w:rPr>
        <w:t>Aktivitas Siswa</w:t>
      </w:r>
    </w:p>
    <w:p w:rsidR="00EE334D" w:rsidRPr="00EE334D" w:rsidRDefault="00EE334D" w:rsidP="00EE334D">
      <w:pPr>
        <w:spacing w:line="276" w:lineRule="auto"/>
        <w:ind w:left="567" w:hanging="567"/>
        <w:rPr>
          <w:rFonts w:ascii="Times New Roman" w:hAnsi="Times New Roman" w:cs="Times New Roman"/>
          <w:sz w:val="24"/>
          <w:szCs w:val="24"/>
        </w:rPr>
      </w:pPr>
      <w:r w:rsidRPr="00EE334D">
        <w:rPr>
          <w:rFonts w:ascii="Times New Roman" w:hAnsi="Times New Roman" w:cs="Times New Roman"/>
          <w:sz w:val="24"/>
          <w:szCs w:val="24"/>
          <w:lang w:val="id-ID"/>
        </w:rPr>
        <w:t>B</w:t>
      </w:r>
      <w:r w:rsidRPr="00EE334D">
        <w:rPr>
          <w:rFonts w:ascii="Times New Roman" w:hAnsi="Times New Roman" w:cs="Times New Roman"/>
          <w:sz w:val="24"/>
          <w:szCs w:val="24"/>
        </w:rPr>
        <w:t>.</w:t>
      </w:r>
      <w:r w:rsidRPr="00EE334D">
        <w:rPr>
          <w:rFonts w:ascii="Times New Roman" w:hAnsi="Times New Roman" w:cs="Times New Roman"/>
          <w:sz w:val="24"/>
          <w:szCs w:val="24"/>
          <w:lang w:val="id-ID"/>
        </w:rPr>
        <w:t>5</w:t>
      </w:r>
      <w:r w:rsidRPr="00EE334D">
        <w:rPr>
          <w:rFonts w:ascii="Times New Roman" w:hAnsi="Times New Roman" w:cs="Times New Roman"/>
          <w:sz w:val="24"/>
          <w:szCs w:val="24"/>
        </w:rPr>
        <w:tab/>
        <w:t>Respon Siswa</w:t>
      </w:r>
    </w:p>
    <w:p w:rsidR="00EE334D" w:rsidRPr="00EE334D" w:rsidRDefault="00EE334D" w:rsidP="00EE334D">
      <w:pPr>
        <w:spacing w:line="276" w:lineRule="auto"/>
        <w:ind w:left="567" w:hanging="567"/>
        <w:rPr>
          <w:rFonts w:ascii="Times New Roman" w:hAnsi="Times New Roman" w:cs="Times New Roman"/>
          <w:sz w:val="24"/>
          <w:szCs w:val="24"/>
          <w:lang w:val="id-ID"/>
        </w:rPr>
      </w:pPr>
    </w:p>
    <w:p w:rsidR="00EE334D" w:rsidRPr="00EE334D" w:rsidRDefault="00EE334D" w:rsidP="00EE334D">
      <w:pPr>
        <w:tabs>
          <w:tab w:val="right" w:leader="dot" w:pos="7920"/>
        </w:tabs>
        <w:spacing w:line="276" w:lineRule="auto"/>
        <w:rPr>
          <w:rFonts w:ascii="Times New Roman" w:hAnsi="Times New Roman" w:cs="Times New Roman"/>
          <w:b/>
          <w:sz w:val="24"/>
          <w:szCs w:val="24"/>
        </w:rPr>
      </w:pPr>
      <w:r w:rsidRPr="00EE334D">
        <w:rPr>
          <w:rFonts w:ascii="Times New Roman" w:hAnsi="Times New Roman" w:cs="Times New Roman"/>
          <w:b/>
          <w:sz w:val="24"/>
          <w:szCs w:val="24"/>
          <w:lang w:val="id-ID"/>
        </w:rPr>
        <w:t>LAMPIRAN C</w:t>
      </w:r>
    </w:p>
    <w:p w:rsidR="00EE334D" w:rsidRPr="00EE334D" w:rsidRDefault="00EE334D" w:rsidP="00EE334D">
      <w:pPr>
        <w:spacing w:line="276" w:lineRule="auto"/>
        <w:ind w:left="567" w:hanging="567"/>
        <w:rPr>
          <w:rFonts w:ascii="Times New Roman" w:hAnsi="Times New Roman" w:cs="Times New Roman"/>
          <w:sz w:val="24"/>
          <w:szCs w:val="24"/>
          <w:lang w:val="id-ID"/>
        </w:rPr>
      </w:pPr>
      <w:r w:rsidRPr="00EE334D">
        <w:rPr>
          <w:rFonts w:ascii="Times New Roman" w:hAnsi="Times New Roman" w:cs="Times New Roman"/>
          <w:sz w:val="24"/>
          <w:szCs w:val="24"/>
        </w:rPr>
        <w:t>C.1</w:t>
      </w:r>
      <w:r w:rsidRPr="00EE334D">
        <w:rPr>
          <w:rFonts w:ascii="Times New Roman" w:hAnsi="Times New Roman" w:cs="Times New Roman"/>
          <w:sz w:val="24"/>
          <w:szCs w:val="24"/>
        </w:rPr>
        <w:tab/>
      </w:r>
      <w:r w:rsidRPr="00EE334D">
        <w:rPr>
          <w:rFonts w:ascii="Times New Roman" w:hAnsi="Times New Roman" w:cs="Times New Roman"/>
          <w:sz w:val="24"/>
          <w:szCs w:val="24"/>
          <w:lang w:val="id-ID"/>
        </w:rPr>
        <w:t>Lembar Hasil Validasi Instrumen dari Validator I</w:t>
      </w:r>
    </w:p>
    <w:p w:rsidR="00EE334D" w:rsidRPr="00EE334D" w:rsidRDefault="00EE334D" w:rsidP="00EE334D">
      <w:pPr>
        <w:spacing w:line="276" w:lineRule="auto"/>
        <w:ind w:left="567" w:hanging="567"/>
        <w:rPr>
          <w:rFonts w:ascii="Times New Roman" w:hAnsi="Times New Roman" w:cs="Times New Roman"/>
          <w:i/>
          <w:sz w:val="24"/>
          <w:szCs w:val="24"/>
          <w:lang w:val="id-ID"/>
        </w:rPr>
      </w:pPr>
      <w:r w:rsidRPr="00EE334D">
        <w:rPr>
          <w:rFonts w:ascii="Times New Roman" w:hAnsi="Times New Roman" w:cs="Times New Roman"/>
          <w:sz w:val="24"/>
          <w:szCs w:val="24"/>
        </w:rPr>
        <w:t>C.2</w:t>
      </w:r>
      <w:r w:rsidRPr="00EE334D">
        <w:rPr>
          <w:rFonts w:ascii="Times New Roman" w:hAnsi="Times New Roman" w:cs="Times New Roman"/>
          <w:sz w:val="24"/>
          <w:szCs w:val="24"/>
        </w:rPr>
        <w:tab/>
      </w:r>
      <w:r w:rsidRPr="00EE334D">
        <w:rPr>
          <w:rFonts w:ascii="Times New Roman" w:hAnsi="Times New Roman" w:cs="Times New Roman"/>
          <w:sz w:val="24"/>
          <w:szCs w:val="24"/>
          <w:lang w:val="id-ID"/>
        </w:rPr>
        <w:t>Lembar Hasil Validasi Instrumen dari Validator II</w:t>
      </w:r>
    </w:p>
    <w:p w:rsidR="00EE334D" w:rsidRPr="00EE334D" w:rsidRDefault="00EE334D" w:rsidP="00EE334D">
      <w:pPr>
        <w:spacing w:line="276" w:lineRule="auto"/>
        <w:ind w:left="567" w:hanging="567"/>
        <w:rPr>
          <w:rFonts w:ascii="Times New Roman" w:hAnsi="Times New Roman" w:cs="Times New Roman"/>
          <w:sz w:val="24"/>
          <w:szCs w:val="24"/>
          <w:lang w:val="id-ID"/>
        </w:rPr>
      </w:pPr>
    </w:p>
    <w:p w:rsidR="00EE334D" w:rsidRPr="00EE334D" w:rsidRDefault="00EE334D" w:rsidP="00EE334D">
      <w:pPr>
        <w:tabs>
          <w:tab w:val="right" w:leader="dot" w:pos="7920"/>
        </w:tabs>
        <w:spacing w:line="276" w:lineRule="auto"/>
        <w:rPr>
          <w:rFonts w:ascii="Times New Roman" w:hAnsi="Times New Roman" w:cs="Times New Roman"/>
          <w:b/>
          <w:sz w:val="24"/>
          <w:szCs w:val="24"/>
        </w:rPr>
      </w:pPr>
      <w:r w:rsidRPr="00EE334D">
        <w:rPr>
          <w:rFonts w:ascii="Times New Roman" w:hAnsi="Times New Roman" w:cs="Times New Roman"/>
          <w:b/>
          <w:sz w:val="24"/>
          <w:szCs w:val="24"/>
          <w:lang w:val="id-ID"/>
        </w:rPr>
        <w:t>LAMPIRAN D</w:t>
      </w:r>
    </w:p>
    <w:p w:rsidR="00EE334D" w:rsidRPr="00EE334D" w:rsidRDefault="00EE334D" w:rsidP="00EE334D">
      <w:pPr>
        <w:tabs>
          <w:tab w:val="right" w:leader="dot" w:pos="7920"/>
        </w:tabs>
        <w:ind w:left="567" w:hanging="567"/>
        <w:rPr>
          <w:rFonts w:ascii="Times New Roman" w:hAnsi="Times New Roman" w:cs="Times New Roman"/>
          <w:sz w:val="24"/>
          <w:szCs w:val="24"/>
          <w:lang w:val="id-ID"/>
        </w:rPr>
      </w:pPr>
      <w:r w:rsidRPr="00EE334D">
        <w:rPr>
          <w:rFonts w:ascii="Times New Roman" w:hAnsi="Times New Roman" w:cs="Times New Roman"/>
          <w:sz w:val="24"/>
          <w:szCs w:val="24"/>
          <w:lang w:val="id-ID"/>
        </w:rPr>
        <w:t xml:space="preserve">      Persuratan dan Administrasi Penelitian</w:t>
      </w:r>
    </w:p>
    <w:p w:rsidR="00EE334D" w:rsidRPr="00EE334D" w:rsidRDefault="00EE334D" w:rsidP="00EE334D">
      <w:pPr>
        <w:tabs>
          <w:tab w:val="right" w:leader="dot" w:pos="7920"/>
        </w:tabs>
        <w:ind w:left="567" w:hanging="567"/>
        <w:rPr>
          <w:rFonts w:ascii="Times New Roman" w:hAnsi="Times New Roman" w:cs="Times New Roman"/>
          <w:sz w:val="24"/>
          <w:szCs w:val="24"/>
          <w:lang w:val="id-ID"/>
        </w:rPr>
      </w:pPr>
    </w:p>
    <w:p w:rsidR="00EE334D" w:rsidRPr="00EE334D" w:rsidRDefault="00EE334D" w:rsidP="00EE334D">
      <w:pPr>
        <w:tabs>
          <w:tab w:val="left" w:pos="851"/>
          <w:tab w:val="left" w:pos="1276"/>
          <w:tab w:val="left" w:leader="dot" w:pos="7230"/>
          <w:tab w:val="center" w:pos="7513"/>
        </w:tabs>
        <w:rPr>
          <w:rFonts w:ascii="Times New Roman" w:hAnsi="Times New Roman" w:cs="Times New Roman"/>
          <w:sz w:val="24"/>
          <w:szCs w:val="24"/>
          <w:lang w:val="id-ID"/>
        </w:rPr>
      </w:pPr>
    </w:p>
    <w:p w:rsidR="00EE334D" w:rsidRPr="00EE334D" w:rsidRDefault="00EE334D" w:rsidP="00EE334D">
      <w:pPr>
        <w:spacing w:after="0" w:line="240" w:lineRule="auto"/>
        <w:jc w:val="center"/>
        <w:rPr>
          <w:rFonts w:ascii="Times New Roman" w:hAnsi="Times New Roman" w:cs="Times New Roman"/>
          <w:b/>
          <w:sz w:val="24"/>
          <w:szCs w:val="24"/>
          <w:lang w:val="id-ID"/>
        </w:rPr>
      </w:pPr>
    </w:p>
    <w:p w:rsidR="00EE334D" w:rsidRPr="00EE334D" w:rsidRDefault="00EE334D">
      <w:pPr>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br w:type="page"/>
      </w:r>
    </w:p>
    <w:p w:rsidR="00E42FFA" w:rsidRPr="00EE334D" w:rsidRDefault="00E42FFA" w:rsidP="00E42FFA">
      <w:pPr>
        <w:spacing w:after="0" w:line="480" w:lineRule="auto"/>
        <w:jc w:val="center"/>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lastRenderedPageBreak/>
        <w:t>BAB I</w:t>
      </w:r>
      <w:bookmarkStart w:id="2" w:name="_GoBack"/>
      <w:bookmarkEnd w:id="2"/>
    </w:p>
    <w:p w:rsidR="00E42FFA" w:rsidRPr="00EE334D" w:rsidRDefault="00E42FFA" w:rsidP="00E42FFA">
      <w:pPr>
        <w:spacing w:after="0" w:line="480" w:lineRule="auto"/>
        <w:jc w:val="center"/>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t>PENDAHULUAN</w:t>
      </w:r>
    </w:p>
    <w:p w:rsidR="00E42FFA" w:rsidRPr="00EE334D" w:rsidRDefault="00E42FFA" w:rsidP="00E42FFA">
      <w:pPr>
        <w:pStyle w:val="ListParagraph"/>
        <w:numPr>
          <w:ilvl w:val="0"/>
          <w:numId w:val="1"/>
        </w:numPr>
        <w:spacing w:after="0" w:line="480" w:lineRule="auto"/>
        <w:ind w:left="360"/>
        <w:jc w:val="both"/>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t>Latar Belakang</w:t>
      </w:r>
    </w:p>
    <w:p w:rsidR="00E42FFA" w:rsidRPr="00EE334D" w:rsidRDefault="00E42FFA" w:rsidP="00E42FFA">
      <w:pPr>
        <w:pStyle w:val="ListParagraph"/>
        <w:spacing w:after="0" w:line="480" w:lineRule="auto"/>
        <w:ind w:left="360" w:firstLine="540"/>
        <w:jc w:val="both"/>
        <w:rPr>
          <w:rFonts w:ascii="Times New Roman" w:hAnsi="Times New Roman" w:cs="Times New Roman"/>
          <w:b/>
          <w:color w:val="000000" w:themeColor="text1"/>
          <w:sz w:val="24"/>
          <w:szCs w:val="24"/>
        </w:rPr>
      </w:pPr>
      <w:r w:rsidRPr="00EE334D">
        <w:rPr>
          <w:rFonts w:ascii="Times New Roman" w:hAnsi="Times New Roman" w:cs="Times New Roman"/>
          <w:color w:val="000000" w:themeColor="text1"/>
          <w:sz w:val="24"/>
          <w:szCs w:val="24"/>
        </w:rPr>
        <w:t xml:space="preserve">Pada dasarnya pendidikan merupakan proses untuk membantu manusia dalam mengembangkan potensi dirinya sehingga mampu menghadapi setiap perubahan yang terjadi. Melalui pendidikan seseorang akan mendapatkan berbagai macam ilmu pengetahuan. Tanpa sebuah pendidikan seseorang tidak akan pernah tahu tentang perkembangan dunia luar bahkan tidak akan mampu bersaing di dunia luar. </w:t>
      </w:r>
    </w:p>
    <w:p w:rsidR="00E42FFA" w:rsidRPr="00EE334D" w:rsidRDefault="00E42FFA" w:rsidP="00E42FFA">
      <w:pPr>
        <w:spacing w:after="0" w:line="480" w:lineRule="auto"/>
        <w:ind w:left="36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Pengetahuan juga tak lepas dari perkembangan teknologi, pengetahuan dan teknolgi berkembang begitu pesat didukung oleh arus globalisasi yang hebat memunculkan adanya persaingan dalam berbagai bidang kehidupan, salah satu diantaranya bidang pendidikan. Kemajuan pendidikan tidak lepas dari pengaruh teknologi yaitu bagaimana cara kita memanfaatkan teknologi yang berkembang pesat dan juga pola pikir manusia dalam upayanya mencapai kehidupan yang lebih baik. Suatu negara akan dapat berkembang maju jika sumber daya manusianya berkualitas. Hal ini tampak pada negara-negara yang walaupun sumber alamnya kurang namun sumber daya manusianya berkualitas ternyata menjadi negara yang maju.</w:t>
      </w:r>
    </w:p>
    <w:p w:rsidR="00E42FFA" w:rsidRPr="00EE334D" w:rsidRDefault="00E42FFA" w:rsidP="00E42FFA">
      <w:pPr>
        <w:spacing w:after="0" w:line="480" w:lineRule="auto"/>
        <w:ind w:left="360" w:firstLine="540"/>
        <w:jc w:val="both"/>
        <w:rPr>
          <w:rFonts w:ascii="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lang w:val="en-ID"/>
        </w:rPr>
        <w:t xml:space="preserve">Permasalahan serius yang masih dirasakan oleh pendidikan mulai dari pendidikan dasar hingga pendidikan tinggi adalah masalah kualitas tertentu saja, ini dapat dipecahkan melalui pendekatan teknologi pendidikan. </w:t>
      </w:r>
      <w:r w:rsidRPr="00EE334D">
        <w:rPr>
          <w:rFonts w:ascii="Times New Roman" w:eastAsia="Times New Roman" w:hAnsi="Times New Roman" w:cs="Times New Roman"/>
          <w:color w:val="000000" w:themeColor="text1"/>
          <w:sz w:val="24"/>
          <w:szCs w:val="24"/>
        </w:rPr>
        <w:t xml:space="preserve">Dalam pelaksanaan pembelajaran sehari-hari kita sering jumpai adanya pemanfaatan </w:t>
      </w:r>
      <w:r w:rsidRPr="00EE334D">
        <w:rPr>
          <w:rFonts w:ascii="Times New Roman" w:eastAsia="Times New Roman" w:hAnsi="Times New Roman" w:cs="Times New Roman"/>
          <w:color w:val="000000" w:themeColor="text1"/>
          <w:sz w:val="24"/>
          <w:szCs w:val="24"/>
        </w:rPr>
        <w:lastRenderedPageBreak/>
        <w:t xml:space="preserve">dari perkembangan teknologi dalam dunia pendidikan, seperti yang sering dilakukan oleh guru atau dosen yaitu mengkombinasikan alat teknologi dalam proses pembelajaran. </w:t>
      </w:r>
      <w:r w:rsidRPr="00EE334D">
        <w:rPr>
          <w:rFonts w:ascii="Times New Roman" w:hAnsi="Times New Roman" w:cs="Times New Roman"/>
          <w:color w:val="000000" w:themeColor="text1"/>
          <w:sz w:val="24"/>
          <w:szCs w:val="24"/>
        </w:rPr>
        <w:t xml:space="preserve">Zeki Karakaya dalam Shephard (2012: 2) mengatakan bahwa </w:t>
      </w:r>
      <w:r w:rsidRPr="00EE334D">
        <w:rPr>
          <w:rFonts w:ascii="Times New Roman" w:hAnsi="Times New Roman" w:cs="Times New Roman"/>
          <w:color w:val="000000" w:themeColor="text1"/>
          <w:sz w:val="24"/>
          <w:szCs w:val="24"/>
          <w:lang w:val="id-ID"/>
        </w:rPr>
        <w:t xml:space="preserve">menggunakan teknologi telah menjadi bagian tak terpisahkan dalam dunia pendidikan dengan menggunakan teknologi </w:t>
      </w:r>
      <w:r w:rsidRPr="00EE334D">
        <w:rPr>
          <w:rFonts w:ascii="Times New Roman" w:hAnsi="Times New Roman" w:cs="Times New Roman"/>
          <w:color w:val="000000" w:themeColor="text1"/>
          <w:sz w:val="24"/>
          <w:szCs w:val="24"/>
        </w:rPr>
        <w:t xml:space="preserve">akan </w:t>
      </w:r>
      <w:r w:rsidRPr="00EE334D">
        <w:rPr>
          <w:rFonts w:ascii="Times New Roman" w:hAnsi="Times New Roman" w:cs="Times New Roman"/>
          <w:color w:val="000000" w:themeColor="text1"/>
          <w:sz w:val="24"/>
          <w:szCs w:val="24"/>
          <w:lang w:val="id-ID"/>
        </w:rPr>
        <w:t>membuat pelajaran mereka lebih menarik ketika digunakan dengan benar</w:t>
      </w:r>
      <w:r w:rsidRPr="00EE334D">
        <w:rPr>
          <w:rFonts w:ascii="Times New Roman" w:hAnsi="Times New Roman" w:cs="Times New Roman"/>
          <w:color w:val="000000" w:themeColor="text1"/>
          <w:sz w:val="24"/>
          <w:szCs w:val="24"/>
        </w:rPr>
        <w:t>.</w:t>
      </w:r>
    </w:p>
    <w:p w:rsidR="00E42FFA" w:rsidRPr="00EE334D" w:rsidRDefault="00E42FFA" w:rsidP="00E42FFA">
      <w:pPr>
        <w:spacing w:after="0" w:line="480" w:lineRule="auto"/>
        <w:ind w:left="36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Salah satu manfaat yang dapat dirasakan dalam kontribusi perkembangan teknologi yang begitu pesat adalah teknologi internet. Internet sebagai media informasi telah memberikan peluang bagi setiap orang untuk menyampaikan data dan fakta secara terbuka dan bertanggung jawab. </w:t>
      </w:r>
      <w:r w:rsidRPr="00EE334D">
        <w:rPr>
          <w:rFonts w:ascii="Times New Roman" w:eastAsia="Times New Roman" w:hAnsi="Times New Roman" w:cs="Times New Roman"/>
          <w:color w:val="000000" w:themeColor="text1"/>
          <w:sz w:val="24"/>
          <w:szCs w:val="24"/>
        </w:rPr>
        <w:t>Internet merupakan salah satu alat komunikasi yang murah dimana memungkinkan terjadinya interaksi antara dua orang atau lebih. Kemampuan dan karakteristik internet memungkinkan terjadinya proses belajar mengajar jarak jauh menjadi lebih efektif dan efisien sehingga dapat diperoleh hasil yang maksimal. Dimana p</w:t>
      </w:r>
      <w:r w:rsidRPr="00EE334D">
        <w:rPr>
          <w:rFonts w:ascii="Times New Roman" w:hAnsi="Times New Roman" w:cs="Times New Roman"/>
          <w:color w:val="000000" w:themeColor="text1"/>
          <w:sz w:val="24"/>
          <w:szCs w:val="24"/>
        </w:rPr>
        <w:t>endidikan saat ini sedang diarahkan ke suatu konsep yang disebut pembelajaran elektronik (</w:t>
      </w:r>
      <w:r w:rsidRPr="00EE334D">
        <w:rPr>
          <w:rFonts w:ascii="Times New Roman" w:hAnsi="Times New Roman" w:cs="Times New Roman"/>
          <w:i/>
          <w:iCs/>
          <w:color w:val="000000" w:themeColor="text1"/>
          <w:sz w:val="24"/>
          <w:szCs w:val="24"/>
        </w:rPr>
        <w:t>e-learning</w:t>
      </w:r>
      <w:r w:rsidRPr="00EE334D">
        <w:rPr>
          <w:rFonts w:ascii="Times New Roman" w:hAnsi="Times New Roman" w:cs="Times New Roman"/>
          <w:color w:val="000000" w:themeColor="text1"/>
          <w:sz w:val="24"/>
          <w:szCs w:val="24"/>
        </w:rPr>
        <w:t>).</w:t>
      </w:r>
    </w:p>
    <w:p w:rsidR="00E42FFA" w:rsidRPr="00EE334D" w:rsidRDefault="00E42FFA" w:rsidP="00E42FFA">
      <w:pPr>
        <w:spacing w:after="0" w:line="480" w:lineRule="auto"/>
        <w:ind w:left="36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Dewasa ini dunia pendidikan sangat akrab dengan istilah </w:t>
      </w:r>
      <w:r w:rsidRPr="00EE334D">
        <w:rPr>
          <w:rFonts w:ascii="Times New Roman" w:hAnsi="Times New Roman" w:cs="Times New Roman"/>
          <w:i/>
          <w:iCs/>
          <w:color w:val="000000" w:themeColor="text1"/>
          <w:sz w:val="24"/>
          <w:szCs w:val="24"/>
        </w:rPr>
        <w:t>e-learning.</w:t>
      </w:r>
      <w:r w:rsidRPr="00EE334D">
        <w:rPr>
          <w:rFonts w:ascii="Times New Roman" w:hAnsi="Times New Roman" w:cs="Times New Roman"/>
          <w:iCs/>
          <w:color w:val="000000" w:themeColor="text1"/>
          <w:sz w:val="24"/>
          <w:szCs w:val="24"/>
        </w:rPr>
        <w:t xml:space="preserve"> </w:t>
      </w:r>
      <w:r w:rsidRPr="00EE334D">
        <w:rPr>
          <w:rFonts w:ascii="Times New Roman" w:hAnsi="Times New Roman" w:cs="Times New Roman"/>
          <w:i/>
          <w:iCs/>
          <w:color w:val="000000" w:themeColor="text1"/>
          <w:sz w:val="24"/>
          <w:szCs w:val="24"/>
        </w:rPr>
        <w:t xml:space="preserve">E-learning </w:t>
      </w:r>
      <w:r w:rsidRPr="00EE334D">
        <w:rPr>
          <w:rFonts w:ascii="Times New Roman" w:hAnsi="Times New Roman" w:cs="Times New Roman"/>
          <w:color w:val="000000" w:themeColor="text1"/>
          <w:sz w:val="24"/>
          <w:szCs w:val="24"/>
        </w:rPr>
        <w:t>(</w:t>
      </w:r>
      <w:r w:rsidRPr="00EE334D">
        <w:rPr>
          <w:rFonts w:ascii="Times New Roman" w:hAnsi="Times New Roman" w:cs="Times New Roman"/>
          <w:i/>
          <w:iCs/>
          <w:color w:val="000000" w:themeColor="text1"/>
          <w:sz w:val="24"/>
          <w:szCs w:val="24"/>
        </w:rPr>
        <w:t>electronic</w:t>
      </w:r>
      <w:r w:rsidRPr="00EE334D">
        <w:rPr>
          <w:rFonts w:ascii="Times New Roman" w:hAnsi="Times New Roman" w:cs="Times New Roman"/>
          <w:color w:val="000000" w:themeColor="text1"/>
          <w:sz w:val="24"/>
          <w:szCs w:val="24"/>
        </w:rPr>
        <w:t xml:space="preserve"> </w:t>
      </w:r>
      <w:r w:rsidRPr="00EE334D">
        <w:rPr>
          <w:rFonts w:ascii="Times New Roman" w:hAnsi="Times New Roman" w:cs="Times New Roman"/>
          <w:i/>
          <w:iCs/>
          <w:color w:val="000000" w:themeColor="text1"/>
          <w:sz w:val="24"/>
          <w:szCs w:val="24"/>
        </w:rPr>
        <w:t>learning</w:t>
      </w:r>
      <w:r w:rsidRPr="00EE334D">
        <w:rPr>
          <w:rFonts w:ascii="Times New Roman" w:hAnsi="Times New Roman" w:cs="Times New Roman"/>
          <w:color w:val="000000" w:themeColor="text1"/>
          <w:sz w:val="24"/>
          <w:szCs w:val="24"/>
        </w:rPr>
        <w:t>)</w:t>
      </w:r>
      <w:r w:rsidRPr="00EE334D">
        <w:rPr>
          <w:rFonts w:ascii="Times New Roman" w:hAnsi="Times New Roman" w:cs="Times New Roman"/>
          <w:i/>
          <w:iCs/>
          <w:color w:val="000000" w:themeColor="text1"/>
          <w:sz w:val="24"/>
          <w:szCs w:val="24"/>
        </w:rPr>
        <w:t xml:space="preserve"> </w:t>
      </w:r>
      <w:r w:rsidRPr="00EE334D">
        <w:rPr>
          <w:rFonts w:ascii="Times New Roman" w:hAnsi="Times New Roman" w:cs="Times New Roman"/>
          <w:color w:val="000000" w:themeColor="text1"/>
          <w:sz w:val="24"/>
          <w:szCs w:val="24"/>
        </w:rPr>
        <w:t>merupakan sistem pendidikan modern yang telah dipraktikan di banyak lembaga pendidikan di dunia oleh karena itu</w:t>
      </w:r>
      <w:r w:rsidRPr="00EE334D">
        <w:rPr>
          <w:rFonts w:ascii="Times New Roman" w:hAnsi="Times New Roman" w:cs="Times New Roman"/>
          <w:i/>
          <w:iCs/>
          <w:color w:val="000000" w:themeColor="text1"/>
          <w:sz w:val="24"/>
          <w:szCs w:val="24"/>
        </w:rPr>
        <w:t xml:space="preserve">, e-learning </w:t>
      </w:r>
      <w:r w:rsidRPr="00EE334D">
        <w:rPr>
          <w:rFonts w:ascii="Times New Roman" w:hAnsi="Times New Roman" w:cs="Times New Roman"/>
          <w:color w:val="000000" w:themeColor="text1"/>
          <w:sz w:val="24"/>
          <w:szCs w:val="24"/>
        </w:rPr>
        <w:t xml:space="preserve">dapat memerankan fungsi pendidikan (belajar mengajar). Michael (2007:101) menyatakan bahwa </w:t>
      </w:r>
      <w:r w:rsidRPr="00EE334D">
        <w:rPr>
          <w:rFonts w:ascii="Times New Roman" w:hAnsi="Times New Roman" w:cs="Times New Roman"/>
          <w:i/>
          <w:color w:val="000000" w:themeColor="text1"/>
          <w:sz w:val="24"/>
          <w:szCs w:val="24"/>
        </w:rPr>
        <w:t xml:space="preserve">e-learning adalah </w:t>
      </w:r>
      <w:r w:rsidRPr="00EE334D">
        <w:rPr>
          <w:rFonts w:ascii="Times New Roman" w:hAnsi="Times New Roman" w:cs="Times New Roman"/>
          <w:color w:val="000000" w:themeColor="text1"/>
          <w:sz w:val="24"/>
          <w:szCs w:val="24"/>
        </w:rPr>
        <w:t xml:space="preserve">pembelajaran yang disusun dengan tujuan menggunakan sistem elektronik atau komputer sehingga mampu mendukung proses pembelajaran. </w:t>
      </w:r>
    </w:p>
    <w:p w:rsidR="00E42FFA" w:rsidRPr="00EE334D" w:rsidRDefault="00E42FFA" w:rsidP="00E42FFA">
      <w:pPr>
        <w:spacing w:after="0" w:line="480" w:lineRule="auto"/>
        <w:ind w:left="36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lastRenderedPageBreak/>
        <w:t xml:space="preserve">Perkembangan terkini terkhusus dalam pembelajaran matematika mengarah pada bagaimana memanfaatkan teknologi dalam memberikan pembelajaran matematika sehingga siswa lebih mudah dalam mempelajari matematika. Kita tahu bahwa </w:t>
      </w:r>
      <w:r w:rsidRPr="00EE334D">
        <w:rPr>
          <w:rStyle w:val="a"/>
          <w:rFonts w:ascii="Times New Roman" w:hAnsi="Times New Roman" w:cs="Times New Roman"/>
          <w:color w:val="000000" w:themeColor="text1"/>
          <w:sz w:val="24"/>
          <w:szCs w:val="24"/>
        </w:rPr>
        <w:t xml:space="preserve">matematika merupakan salah satu cabang </w:t>
      </w:r>
      <w:r w:rsidRPr="00EE334D">
        <w:rPr>
          <w:rStyle w:val="a"/>
          <w:rFonts w:ascii="Times New Roman" w:hAnsi="Times New Roman" w:cs="Times New Roman"/>
          <w:color w:val="000000" w:themeColor="text1"/>
          <w:spacing w:val="-15"/>
          <w:sz w:val="24"/>
          <w:szCs w:val="24"/>
        </w:rPr>
        <w:t>ilmu yang perlu diperhatikan dalam pembelajaran k</w:t>
      </w:r>
      <w:r w:rsidRPr="00EE334D">
        <w:rPr>
          <w:rStyle w:val="a"/>
          <w:rFonts w:ascii="Times New Roman" w:hAnsi="Times New Roman" w:cs="Times New Roman"/>
          <w:color w:val="000000" w:themeColor="text1"/>
          <w:sz w:val="24"/>
          <w:szCs w:val="24"/>
        </w:rPr>
        <w:t xml:space="preserve">arena matematika merupakan dasar dari ilmu </w:t>
      </w:r>
      <w:r w:rsidRPr="00EE334D">
        <w:rPr>
          <w:rStyle w:val="a"/>
          <w:rFonts w:ascii="Times New Roman" w:hAnsi="Times New Roman" w:cs="Times New Roman"/>
          <w:color w:val="000000" w:themeColor="text1"/>
          <w:spacing w:val="-15"/>
          <w:sz w:val="24"/>
          <w:szCs w:val="24"/>
        </w:rPr>
        <w:t xml:space="preserve">pengetahuan dan teknologi, sehingga matematika </w:t>
      </w:r>
      <w:r w:rsidRPr="00EE334D">
        <w:rPr>
          <w:rStyle w:val="a"/>
          <w:rFonts w:ascii="Times New Roman" w:hAnsi="Times New Roman" w:cs="Times New Roman"/>
          <w:color w:val="000000" w:themeColor="text1"/>
          <w:sz w:val="24"/>
          <w:szCs w:val="24"/>
        </w:rPr>
        <w:t xml:space="preserve">perlu dipelajari, dipahami, dan dikuasai selain itu </w:t>
      </w:r>
      <w:r w:rsidRPr="00EE334D">
        <w:rPr>
          <w:rFonts w:ascii="Times New Roman" w:hAnsi="Times New Roman" w:cs="Times New Roman"/>
          <w:color w:val="000000" w:themeColor="text1"/>
          <w:sz w:val="24"/>
          <w:szCs w:val="24"/>
        </w:rPr>
        <w:t xml:space="preserve">matematika merupakan salah satu bidang studi yang mempunyai peranan penting dalam dunia pendidikan. Hal ini dapat dilihat dari banyaknya tatap muka pada jam mata pelajaran. Namun dikalangan siswa mempelajari matematika tidaklah mudah, belum lagi anggapan mereka bahwa matematika adalah mata pelajaran yang sulit membuat peserta didik enggan mengulang dan mempelajarinya di luar jam sekolah. Oleh karena itu dibutuhkan pembelajaran yang lebih terstruktur dalam mempelajari matematika. Dalam belajar matematika diperlukan banyak latihan. Dengan seringnya siswa menyelesaikan tugas secara terstruktur yang diberikan maka konsep-konsep yang diperoleh siswa menjadi tidak mudah untuk dilupa, selain itu waktu yang tersedia di ruang kelas sangatlah terbatas, sementara guru harus berupaya </w:t>
      </w:r>
      <w:r w:rsidRPr="00EE334D">
        <w:rPr>
          <w:rFonts w:ascii="Times New Roman" w:hAnsi="Times New Roman" w:cs="Times New Roman"/>
          <w:i/>
          <w:color w:val="000000" w:themeColor="text1"/>
          <w:sz w:val="24"/>
          <w:szCs w:val="24"/>
        </w:rPr>
        <w:t>mengcover</w:t>
      </w:r>
      <w:r w:rsidRPr="00EE334D">
        <w:rPr>
          <w:rFonts w:ascii="Times New Roman" w:hAnsi="Times New Roman" w:cs="Times New Roman"/>
          <w:color w:val="000000" w:themeColor="text1"/>
          <w:sz w:val="24"/>
          <w:szCs w:val="24"/>
        </w:rPr>
        <w:t xml:space="preserve"> begitu banyak bahan ajar. Dengan adanya pemberian tugas terstruktur, maka sebagian materi ajar dapat dibuat sedemikian rupa untuk dikerjakan sendiri oleh siswa. </w:t>
      </w:r>
    </w:p>
    <w:p w:rsidR="00E42FFA" w:rsidRPr="00EE334D" w:rsidRDefault="00E42FFA" w:rsidP="00E42FFA">
      <w:pPr>
        <w:spacing w:after="0" w:line="480" w:lineRule="auto"/>
        <w:ind w:left="36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Pembelajaran terstuktur membantu proses pembelajaran yang mengembangkan kemandirian belajar peserta didik. Penugasan terstruktur memberikan pendalaman materi pembelajaran yang dilakukan peserta didik dan </w:t>
      </w:r>
      <w:r w:rsidRPr="00EE334D">
        <w:rPr>
          <w:rFonts w:ascii="Times New Roman" w:hAnsi="Times New Roman" w:cs="Times New Roman"/>
          <w:color w:val="000000" w:themeColor="text1"/>
          <w:sz w:val="24"/>
          <w:szCs w:val="24"/>
        </w:rPr>
        <w:lastRenderedPageBreak/>
        <w:t xml:space="preserve">dirancang oleh pendidik untuk mencapai standar kompetensi. </w:t>
      </w:r>
      <w:r w:rsidRPr="00EE334D">
        <w:rPr>
          <w:rFonts w:ascii="Times New Roman" w:hAnsi="Times New Roman" w:cs="Times New Roman"/>
          <w:bCs/>
          <w:color w:val="000000" w:themeColor="text1"/>
          <w:sz w:val="24"/>
          <w:szCs w:val="24"/>
        </w:rPr>
        <w:t>Bonifasius Saneba</w:t>
      </w:r>
      <w:r w:rsidRPr="00EE334D">
        <w:rPr>
          <w:rFonts w:ascii="Times New Roman" w:hAnsi="Times New Roman" w:cs="Times New Roman"/>
          <w:color w:val="000000" w:themeColor="text1"/>
          <w:sz w:val="24"/>
          <w:szCs w:val="24"/>
        </w:rPr>
        <w:t xml:space="preserve"> (2014: 5) mengatakan bahwa pembelajaran dengan tugas terstruktur dapat diartikan suatu model pembelajaran dimana guru dapat menyuruh siswa untuk mempelajari lebih dahulu topik yang akan dibahas, menyuruh mencari bukti dari teorema yang harus dipecahkan sendiri maupun berkelompok kemudian hasilnya didiskusikan dengan guru peran guru sebagai fasilitator dan teman belajar. </w:t>
      </w:r>
      <w:r w:rsidRPr="00EE334D">
        <w:rPr>
          <w:rFonts w:ascii="Times New Roman" w:hAnsi="Times New Roman" w:cs="Times New Roman"/>
          <w:bCs/>
          <w:iCs/>
          <w:color w:val="000000" w:themeColor="text1"/>
          <w:sz w:val="24"/>
          <w:szCs w:val="24"/>
        </w:rPr>
        <w:t>Carr</w:t>
      </w:r>
      <w:r w:rsidRPr="00EE334D">
        <w:rPr>
          <w:rFonts w:ascii="Times New Roman" w:hAnsi="Times New Roman" w:cs="Times New Roman"/>
          <w:color w:val="000000" w:themeColor="text1"/>
          <w:sz w:val="24"/>
          <w:szCs w:val="24"/>
          <w:lang w:val="id-ID"/>
        </w:rPr>
        <w:t xml:space="preserve">, </w:t>
      </w:r>
      <w:r w:rsidRPr="00EE334D">
        <w:rPr>
          <w:rFonts w:ascii="Times New Roman" w:hAnsi="Times New Roman" w:cs="Times New Roman"/>
          <w:bCs/>
          <w:iCs/>
          <w:color w:val="000000" w:themeColor="text1"/>
          <w:sz w:val="24"/>
          <w:szCs w:val="24"/>
        </w:rPr>
        <w:t>Nicole</w:t>
      </w:r>
      <w:r w:rsidRPr="00EE334D">
        <w:rPr>
          <w:rFonts w:ascii="Times New Roman" w:hAnsi="Times New Roman" w:cs="Times New Roman"/>
          <w:b/>
          <w:bCs/>
          <w:iCs/>
          <w:color w:val="000000" w:themeColor="text1"/>
          <w:sz w:val="24"/>
          <w:szCs w:val="24"/>
        </w:rPr>
        <w:t xml:space="preserve"> </w:t>
      </w:r>
      <w:r w:rsidRPr="00EE334D">
        <w:rPr>
          <w:rFonts w:ascii="Times New Roman" w:hAnsi="Times New Roman" w:cs="Times New Roman"/>
          <w:bCs/>
          <w:iCs/>
          <w:color w:val="000000" w:themeColor="text1"/>
          <w:sz w:val="24"/>
          <w:szCs w:val="24"/>
        </w:rPr>
        <w:t>(2013: 3) mengatakan bahwa</w:t>
      </w:r>
      <w:r w:rsidRPr="00EE334D">
        <w:rPr>
          <w:rFonts w:ascii="Times New Roman" w:hAnsi="Times New Roman" w:cs="Times New Roman"/>
          <w:b/>
          <w:bCs/>
          <w:i/>
          <w:iCs/>
          <w:color w:val="000000" w:themeColor="text1"/>
          <w:sz w:val="24"/>
          <w:szCs w:val="24"/>
        </w:rPr>
        <w:t xml:space="preserve"> </w:t>
      </w:r>
      <w:r w:rsidRPr="00EE334D">
        <w:rPr>
          <w:rFonts w:ascii="Times New Roman" w:hAnsi="Times New Roman" w:cs="Times New Roman"/>
          <w:color w:val="000000" w:themeColor="text1"/>
          <w:sz w:val="24"/>
          <w:szCs w:val="24"/>
          <w:lang w:val="id-ID"/>
        </w:rPr>
        <w:t>guru harus memberikan tugas</w:t>
      </w:r>
      <w:r w:rsidRPr="00EE334D">
        <w:rPr>
          <w:rFonts w:ascii="Times New Roman" w:hAnsi="Times New Roman" w:cs="Times New Roman"/>
          <w:color w:val="000000" w:themeColor="text1"/>
          <w:sz w:val="24"/>
          <w:szCs w:val="24"/>
        </w:rPr>
        <w:t xml:space="preserve"> pada</w:t>
      </w:r>
      <w:r w:rsidRPr="00EE334D">
        <w:rPr>
          <w:rFonts w:ascii="Times New Roman" w:hAnsi="Times New Roman" w:cs="Times New Roman"/>
          <w:color w:val="000000" w:themeColor="text1"/>
          <w:sz w:val="24"/>
          <w:szCs w:val="24"/>
          <w:lang w:val="id-ID"/>
        </w:rPr>
        <w:t xml:space="preserve"> siswa yang bertujuan untuk meningkatkan kemampuan siswa, siswa juga harus memahami tujuan dari </w:t>
      </w:r>
      <w:r w:rsidRPr="00EE334D">
        <w:rPr>
          <w:rFonts w:ascii="Times New Roman" w:hAnsi="Times New Roman" w:cs="Times New Roman"/>
          <w:color w:val="000000" w:themeColor="text1"/>
          <w:sz w:val="24"/>
          <w:szCs w:val="24"/>
        </w:rPr>
        <w:t xml:space="preserve">pemberian </w:t>
      </w:r>
      <w:r w:rsidRPr="00EE334D">
        <w:rPr>
          <w:rFonts w:ascii="Times New Roman" w:hAnsi="Times New Roman" w:cs="Times New Roman"/>
          <w:color w:val="000000" w:themeColor="text1"/>
          <w:sz w:val="24"/>
          <w:szCs w:val="24"/>
          <w:lang w:val="id-ID"/>
        </w:rPr>
        <w:t>tugas dan mengapa</w:t>
      </w:r>
      <w:r w:rsidRPr="00EE334D">
        <w:rPr>
          <w:rFonts w:ascii="Times New Roman" w:hAnsi="Times New Roman" w:cs="Times New Roman"/>
          <w:color w:val="000000" w:themeColor="text1"/>
          <w:sz w:val="24"/>
          <w:szCs w:val="24"/>
        </w:rPr>
        <w:t xml:space="preserve"> hal ini </w:t>
      </w:r>
      <w:r w:rsidRPr="00EE334D">
        <w:rPr>
          <w:rFonts w:ascii="Times New Roman" w:hAnsi="Times New Roman" w:cs="Times New Roman"/>
          <w:color w:val="000000" w:themeColor="text1"/>
          <w:sz w:val="24"/>
          <w:szCs w:val="24"/>
          <w:lang w:val="id-ID"/>
        </w:rPr>
        <w:t>penting dalam konteks pengalaman akademis mereka</w:t>
      </w:r>
      <w:r w:rsidRPr="00EE334D">
        <w:rPr>
          <w:rFonts w:ascii="Times New Roman" w:hAnsi="Times New Roman" w:cs="Times New Roman"/>
          <w:color w:val="000000" w:themeColor="text1"/>
          <w:sz w:val="24"/>
          <w:szCs w:val="24"/>
        </w:rPr>
        <w:t>.</w:t>
      </w:r>
    </w:p>
    <w:p w:rsidR="00E42FFA" w:rsidRPr="00EE334D" w:rsidRDefault="00E42FFA" w:rsidP="00E42FFA">
      <w:pPr>
        <w:spacing w:after="0" w:line="480" w:lineRule="auto"/>
        <w:ind w:left="36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Pemberian tugas terstruktur dan </w:t>
      </w:r>
      <w:r w:rsidRPr="00EE334D">
        <w:rPr>
          <w:rFonts w:ascii="Times New Roman" w:hAnsi="Times New Roman" w:cs="Times New Roman"/>
          <w:i/>
          <w:color w:val="000000" w:themeColor="text1"/>
          <w:sz w:val="24"/>
          <w:szCs w:val="24"/>
        </w:rPr>
        <w:t xml:space="preserve">e-learning </w:t>
      </w:r>
      <w:r w:rsidRPr="00EE334D">
        <w:rPr>
          <w:rFonts w:ascii="Times New Roman" w:hAnsi="Times New Roman" w:cs="Times New Roman"/>
          <w:color w:val="000000" w:themeColor="text1"/>
          <w:sz w:val="24"/>
          <w:szCs w:val="24"/>
        </w:rPr>
        <w:t xml:space="preserve">penting untuk dipadukan karena mengingat bahwa penerapan pemberian tugas bertujuan untuk meningkatkan kualitas siswa dalam proses belajar mengajar di sekolah, sehingga diperlukan langkah-langkah yang tepat dalam pemberian tugas tersebut. dan mengingat perkembangan teknologi yang begitu pesat salah satu langkah yang bisa dilakukan adalah dengan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xml:space="preserve">. </w:t>
      </w:r>
      <w:r w:rsidRPr="00EE334D">
        <w:rPr>
          <w:rFonts w:ascii="Times New Roman" w:hAnsi="Times New Roman" w:cs="Times New Roman"/>
          <w:i/>
          <w:color w:val="000000" w:themeColor="text1"/>
          <w:sz w:val="24"/>
          <w:szCs w:val="24"/>
        </w:rPr>
        <w:t xml:space="preserve">E-learning </w:t>
      </w:r>
      <w:r w:rsidRPr="00EE334D">
        <w:rPr>
          <w:rFonts w:ascii="Times New Roman" w:hAnsi="Times New Roman" w:cs="Times New Roman"/>
          <w:color w:val="000000" w:themeColor="text1"/>
          <w:sz w:val="24"/>
          <w:szCs w:val="24"/>
        </w:rPr>
        <w:t xml:space="preserve">sebagai produk pendidikan salah satunya adalah </w:t>
      </w:r>
      <w:r w:rsidRPr="00EE334D">
        <w:rPr>
          <w:rFonts w:ascii="Times New Roman" w:hAnsi="Times New Roman" w:cs="Times New Roman"/>
          <w:i/>
          <w:color w:val="000000" w:themeColor="text1"/>
          <w:sz w:val="24"/>
          <w:szCs w:val="24"/>
        </w:rPr>
        <w:t>quipper school.</w:t>
      </w:r>
      <w:r w:rsidRPr="00EE334D">
        <w:rPr>
          <w:rFonts w:ascii="Times New Roman" w:hAnsi="Times New Roman" w:cs="Times New Roman"/>
          <w:color w:val="000000" w:themeColor="text1"/>
          <w:sz w:val="24"/>
          <w:szCs w:val="24"/>
        </w:rPr>
        <w:t xml:space="preserve">  </w:t>
      </w:r>
      <w:r w:rsidRPr="00EE334D">
        <w:rPr>
          <w:rFonts w:ascii="Times New Roman" w:hAnsi="Times New Roman" w:cs="Times New Roman"/>
          <w:i/>
          <w:color w:val="000000" w:themeColor="text1"/>
          <w:sz w:val="24"/>
          <w:szCs w:val="24"/>
        </w:rPr>
        <w:t>Quipper school</w:t>
      </w:r>
      <w:r w:rsidRPr="00EE334D">
        <w:rPr>
          <w:rFonts w:ascii="Times New Roman" w:hAnsi="Times New Roman" w:cs="Times New Roman"/>
          <w:color w:val="000000" w:themeColor="text1"/>
          <w:sz w:val="24"/>
          <w:szCs w:val="24"/>
        </w:rPr>
        <w:t xml:space="preserve"> yang menggunakan internet membuat para siswa tidak memiliki batas waktu untuk terus mengaksesnya, sehingga siswa bisa mengerjakan tugas yang terstrukur tanpa harus tatap muka dengan guru.</w:t>
      </w:r>
    </w:p>
    <w:p w:rsidR="00E42FFA" w:rsidRPr="00EE334D" w:rsidRDefault="00E42FFA" w:rsidP="00E42FFA">
      <w:pPr>
        <w:spacing w:after="0" w:line="480" w:lineRule="auto"/>
        <w:ind w:left="36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 Di Indonesia telah banyak sekolah yang menerapkan </w:t>
      </w:r>
      <w:r w:rsidRPr="00EE334D">
        <w:rPr>
          <w:rFonts w:ascii="Times New Roman" w:hAnsi="Times New Roman" w:cs="Times New Roman"/>
          <w:i/>
          <w:color w:val="000000" w:themeColor="text1"/>
          <w:sz w:val="24"/>
          <w:szCs w:val="24"/>
        </w:rPr>
        <w:t>Quipper school</w:t>
      </w:r>
      <w:r w:rsidRPr="00EE334D">
        <w:rPr>
          <w:rFonts w:ascii="Times New Roman" w:hAnsi="Times New Roman" w:cs="Times New Roman"/>
          <w:color w:val="000000" w:themeColor="text1"/>
          <w:sz w:val="24"/>
          <w:szCs w:val="24"/>
        </w:rPr>
        <w:t xml:space="preserve">, dan beberapa sekolah di Makassar juga telah menerapkan </w:t>
      </w:r>
      <w:r w:rsidRPr="00EE334D">
        <w:rPr>
          <w:rFonts w:ascii="Times New Roman" w:hAnsi="Times New Roman" w:cs="Times New Roman"/>
          <w:i/>
          <w:color w:val="000000" w:themeColor="text1"/>
          <w:sz w:val="24"/>
          <w:szCs w:val="24"/>
        </w:rPr>
        <w:t>quipper school</w:t>
      </w:r>
      <w:r w:rsidRPr="00EE334D">
        <w:rPr>
          <w:rFonts w:ascii="Times New Roman" w:hAnsi="Times New Roman" w:cs="Times New Roman"/>
          <w:color w:val="000000" w:themeColor="text1"/>
          <w:sz w:val="24"/>
          <w:szCs w:val="24"/>
        </w:rPr>
        <w:t>.</w:t>
      </w:r>
    </w:p>
    <w:p w:rsidR="00E42FFA" w:rsidRPr="00EE334D" w:rsidRDefault="00E42FFA" w:rsidP="00E42FFA">
      <w:pPr>
        <w:spacing w:after="0" w:line="480" w:lineRule="auto"/>
        <w:ind w:left="36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lastRenderedPageBreak/>
        <w:t xml:space="preserve">Sehubungan dengan hal diatas tersebut penulis melakukan observasi di SMA Negeri 1 Bajeng, penulis mendapatkan informasi bahwa sekolah tersebut khususnya dalam pembelajaran matematika belum menerapkan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xml:space="preserve"> </w:t>
      </w:r>
      <w:r w:rsidRPr="00EE334D">
        <w:rPr>
          <w:rFonts w:ascii="Times New Roman" w:hAnsi="Times New Roman" w:cs="Times New Roman"/>
          <w:i/>
          <w:color w:val="000000" w:themeColor="text1"/>
          <w:sz w:val="24"/>
          <w:szCs w:val="24"/>
        </w:rPr>
        <w:t>Quipper School</w:t>
      </w:r>
      <w:r w:rsidRPr="00EE334D">
        <w:rPr>
          <w:rFonts w:ascii="Times New Roman" w:hAnsi="Times New Roman" w:cs="Times New Roman"/>
          <w:color w:val="000000" w:themeColor="text1"/>
          <w:sz w:val="24"/>
          <w:szCs w:val="24"/>
        </w:rPr>
        <w:t xml:space="preserve"> namun sudah sering memberikan tugas kepada siswa dengan memanfaatkan jaringan internet dalam pembelajarannya. Penulis juga mendapati beberapa masalah seperti anggapan siswa bahwa matematika itu sulit membuat siswa enggan untuk mempelajarinya kembali di luar jam sekolah dan juga pembelajaran di kelas dibatasi oleh waktu tertentu membuat materi dipercepat akibatnya banyak siswa yang tidak paham. </w:t>
      </w:r>
    </w:p>
    <w:p w:rsidR="00E42FFA" w:rsidRPr="00EE334D" w:rsidRDefault="00E42FFA" w:rsidP="00E42FFA">
      <w:pPr>
        <w:spacing w:after="0" w:line="480" w:lineRule="auto"/>
        <w:ind w:left="360" w:firstLine="540"/>
        <w:jc w:val="both"/>
        <w:rPr>
          <w:rFonts w:ascii="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 xml:space="preserve">Pemberian tugas terstruktur memanfaatkan </w:t>
      </w:r>
      <w:r w:rsidRPr="00EE334D">
        <w:rPr>
          <w:rFonts w:ascii="Times New Roman" w:eastAsia="Times New Roman" w:hAnsi="Times New Roman" w:cs="Times New Roman"/>
          <w:i/>
          <w:color w:val="000000" w:themeColor="text1"/>
          <w:sz w:val="24"/>
          <w:szCs w:val="24"/>
        </w:rPr>
        <w:t>e-learning</w:t>
      </w:r>
      <w:r w:rsidRPr="00EE334D">
        <w:rPr>
          <w:rFonts w:ascii="Times New Roman" w:eastAsia="Times New Roman" w:hAnsi="Times New Roman" w:cs="Times New Roman"/>
          <w:color w:val="000000" w:themeColor="text1"/>
          <w:sz w:val="24"/>
          <w:szCs w:val="24"/>
        </w:rPr>
        <w:t xml:space="preserve"> terlihat mampu mengatasi masalah pembelajaran yang dialami oleh siswa SMA Negeri 1 Bajeng dalam pembelajaran matematika. Oleh karena itu penulis melakukan penelitian mengenai pemberian tugas terstruktur dengan </w:t>
      </w:r>
      <w:r w:rsidRPr="00EE334D">
        <w:rPr>
          <w:rFonts w:ascii="Times New Roman" w:eastAsia="Times New Roman" w:hAnsi="Times New Roman" w:cs="Times New Roman"/>
          <w:i/>
          <w:color w:val="000000" w:themeColor="text1"/>
          <w:sz w:val="24"/>
          <w:szCs w:val="24"/>
        </w:rPr>
        <w:t>e-learning</w:t>
      </w:r>
      <w:r w:rsidRPr="00EE334D">
        <w:rPr>
          <w:rFonts w:ascii="Times New Roman" w:eastAsia="Times New Roman" w:hAnsi="Times New Roman" w:cs="Times New Roman"/>
          <w:color w:val="000000" w:themeColor="text1"/>
          <w:sz w:val="24"/>
          <w:szCs w:val="24"/>
        </w:rPr>
        <w:t xml:space="preserve"> dengan judul “</w:t>
      </w:r>
      <w:r w:rsidRPr="00EE334D">
        <w:rPr>
          <w:rFonts w:ascii="Times New Roman" w:hAnsi="Times New Roman" w:cs="Times New Roman"/>
          <w:color w:val="000000" w:themeColor="text1"/>
          <w:sz w:val="24"/>
          <w:szCs w:val="24"/>
        </w:rPr>
        <w:t xml:space="preserve">Efektivitas Pemberian Tugas Terstruktur Menggunakan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xml:space="preserve"> dalam Pembelajaran Matematika Siswa Kelas XI SMA Negeri 1 Bajeng”</w:t>
      </w:r>
    </w:p>
    <w:p w:rsidR="00E42FFA" w:rsidRPr="00EE334D" w:rsidRDefault="00E42FFA" w:rsidP="00E42FFA">
      <w:pPr>
        <w:pStyle w:val="ListParagraph"/>
        <w:numPr>
          <w:ilvl w:val="0"/>
          <w:numId w:val="1"/>
        </w:numPr>
        <w:shd w:val="clear" w:color="auto" w:fill="FFFFFF"/>
        <w:spacing w:after="0" w:line="480" w:lineRule="auto"/>
        <w:ind w:left="360"/>
        <w:jc w:val="both"/>
        <w:rPr>
          <w:rFonts w:ascii="Times New Roman" w:eastAsia="Times New Roman" w:hAnsi="Times New Roman" w:cs="Times New Roman"/>
          <w:b/>
          <w:color w:val="000000" w:themeColor="text1"/>
          <w:sz w:val="24"/>
          <w:szCs w:val="24"/>
        </w:rPr>
      </w:pPr>
      <w:r w:rsidRPr="00EE334D">
        <w:rPr>
          <w:rFonts w:ascii="Times New Roman" w:eastAsia="Times New Roman" w:hAnsi="Times New Roman" w:cs="Times New Roman"/>
          <w:b/>
          <w:color w:val="000000" w:themeColor="text1"/>
          <w:sz w:val="24"/>
          <w:szCs w:val="24"/>
        </w:rPr>
        <w:t>Rumusan Masalah</w:t>
      </w:r>
    </w:p>
    <w:p w:rsidR="00E42FFA" w:rsidRPr="00EE334D" w:rsidRDefault="00E42FFA" w:rsidP="00E42FFA">
      <w:pPr>
        <w:pStyle w:val="ListParagraph"/>
        <w:shd w:val="clear" w:color="auto" w:fill="FFFFFF"/>
        <w:spacing w:after="0" w:line="480" w:lineRule="auto"/>
        <w:ind w:left="360" w:firstLine="540"/>
        <w:jc w:val="both"/>
        <w:rPr>
          <w:rFonts w:ascii="Times New Roman" w:eastAsia="Times New Roman" w:hAnsi="Times New Roman" w:cs="Times New Roman"/>
          <w:b/>
          <w:color w:val="000000" w:themeColor="text1"/>
          <w:sz w:val="24"/>
          <w:szCs w:val="24"/>
        </w:rPr>
      </w:pPr>
      <w:r w:rsidRPr="00EE334D">
        <w:rPr>
          <w:rFonts w:ascii="Times New Roman" w:eastAsia="Times New Roman" w:hAnsi="Times New Roman" w:cs="Times New Roman"/>
          <w:color w:val="000000" w:themeColor="text1"/>
          <w:sz w:val="24"/>
          <w:szCs w:val="24"/>
        </w:rPr>
        <w:t xml:space="preserve">Berdasarkan uraian pada latar belakang di atas, maka permasalahan dalam penelitian ini adalah apakah </w:t>
      </w:r>
      <w:r w:rsidRPr="00EE334D">
        <w:rPr>
          <w:rFonts w:ascii="Times New Roman" w:hAnsi="Times New Roman" w:cs="Times New Roman"/>
          <w:color w:val="000000" w:themeColor="text1"/>
          <w:sz w:val="24"/>
          <w:szCs w:val="24"/>
        </w:rPr>
        <w:t xml:space="preserve">pemberian tugas terstruktur menggunakan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xml:space="preserve"> efektif dalam pembelajaran matematika siswa kelas XI SMA Negeri 1 Bajeng?</w:t>
      </w:r>
    </w:p>
    <w:p w:rsidR="00E42FFA" w:rsidRPr="00EE334D" w:rsidRDefault="00E42FFA" w:rsidP="00E42FFA">
      <w:pPr>
        <w:pStyle w:val="ListParagraph"/>
        <w:numPr>
          <w:ilvl w:val="0"/>
          <w:numId w:val="1"/>
        </w:numPr>
        <w:shd w:val="clear" w:color="auto" w:fill="FFFFFF"/>
        <w:spacing w:after="0" w:line="480" w:lineRule="auto"/>
        <w:ind w:left="360"/>
        <w:jc w:val="both"/>
        <w:rPr>
          <w:rFonts w:ascii="Times New Roman" w:eastAsia="Times New Roman" w:hAnsi="Times New Roman" w:cs="Times New Roman"/>
          <w:b/>
          <w:color w:val="000000" w:themeColor="text1"/>
          <w:sz w:val="24"/>
          <w:szCs w:val="24"/>
        </w:rPr>
      </w:pPr>
      <w:r w:rsidRPr="00EE334D">
        <w:rPr>
          <w:rFonts w:ascii="Times New Roman" w:eastAsia="Times New Roman" w:hAnsi="Times New Roman" w:cs="Times New Roman"/>
          <w:b/>
          <w:color w:val="000000" w:themeColor="text1"/>
          <w:sz w:val="24"/>
          <w:szCs w:val="24"/>
        </w:rPr>
        <w:t>Tujuan Penelitian</w:t>
      </w:r>
    </w:p>
    <w:p w:rsidR="00E42FFA" w:rsidRPr="00EE334D" w:rsidRDefault="00E42FFA" w:rsidP="00E42FFA">
      <w:pPr>
        <w:pStyle w:val="ListParagraph"/>
        <w:shd w:val="clear" w:color="auto" w:fill="FFFFFF"/>
        <w:spacing w:after="0" w:line="480" w:lineRule="auto"/>
        <w:ind w:left="360" w:firstLine="540"/>
        <w:jc w:val="both"/>
        <w:rPr>
          <w:rFonts w:ascii="Times New Roman" w:eastAsia="Times New Roman" w:hAnsi="Times New Roman" w:cs="Times New Roman"/>
          <w:b/>
          <w:color w:val="000000" w:themeColor="text1"/>
          <w:sz w:val="24"/>
          <w:szCs w:val="24"/>
        </w:rPr>
      </w:pPr>
      <w:r w:rsidRPr="00EE334D">
        <w:rPr>
          <w:rFonts w:ascii="Times New Roman" w:hAnsi="Times New Roman" w:cs="Times New Roman"/>
          <w:color w:val="000000" w:themeColor="text1"/>
          <w:sz w:val="24"/>
          <w:szCs w:val="24"/>
        </w:rPr>
        <w:t xml:space="preserve">Berdasarkan rumusan masalah yang dipaparkan di atas maka tujuan yang ingin dicapai dalam penelitian ini adalah untuk mengetahui apakah pemberian </w:t>
      </w:r>
      <w:r w:rsidRPr="00EE334D">
        <w:rPr>
          <w:rFonts w:ascii="Times New Roman" w:hAnsi="Times New Roman" w:cs="Times New Roman"/>
          <w:color w:val="000000" w:themeColor="text1"/>
          <w:sz w:val="24"/>
          <w:szCs w:val="24"/>
        </w:rPr>
        <w:lastRenderedPageBreak/>
        <w:t xml:space="preserve">tugas terstruktur menggunakan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xml:space="preserve"> efektif dalam pembelajaran matematika siswa kelas XI SMA Negeri 1 Bajeng.</w:t>
      </w:r>
    </w:p>
    <w:p w:rsidR="00E42FFA" w:rsidRPr="00EE334D" w:rsidRDefault="00E42FFA" w:rsidP="00E42FFA">
      <w:pPr>
        <w:pStyle w:val="ListParagraph"/>
        <w:numPr>
          <w:ilvl w:val="0"/>
          <w:numId w:val="1"/>
        </w:numPr>
        <w:shd w:val="clear" w:color="auto" w:fill="FFFFFF"/>
        <w:spacing w:after="0" w:line="480" w:lineRule="auto"/>
        <w:ind w:left="360"/>
        <w:jc w:val="both"/>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t>Mafaat Penelitian</w:t>
      </w:r>
    </w:p>
    <w:p w:rsidR="00E42FFA" w:rsidRPr="00EE334D" w:rsidRDefault="00E42FFA" w:rsidP="00E42FFA">
      <w:pPr>
        <w:pStyle w:val="ListParagraph"/>
        <w:shd w:val="clear" w:color="auto" w:fill="FFFFFF"/>
        <w:spacing w:after="0" w:line="480" w:lineRule="auto"/>
        <w:ind w:left="360" w:firstLine="540"/>
        <w:jc w:val="both"/>
        <w:rPr>
          <w:rFonts w:ascii="Times New Roman" w:hAnsi="Times New Roman" w:cs="Times New Roman"/>
          <w:b/>
          <w:color w:val="000000" w:themeColor="text1"/>
          <w:sz w:val="24"/>
          <w:szCs w:val="24"/>
        </w:rPr>
      </w:pPr>
      <w:r w:rsidRPr="00EE334D">
        <w:rPr>
          <w:rFonts w:ascii="Times New Roman" w:hAnsi="Times New Roman" w:cs="Times New Roman"/>
          <w:color w:val="000000" w:themeColor="text1"/>
          <w:sz w:val="24"/>
          <w:szCs w:val="24"/>
        </w:rPr>
        <w:t>Manfaat yang diharapkan dalam penelitian ini adalah sebagai berikut:</w:t>
      </w:r>
    </w:p>
    <w:p w:rsidR="00E42FFA" w:rsidRPr="00EE334D" w:rsidRDefault="00E42FFA" w:rsidP="00E42FFA">
      <w:pPr>
        <w:pStyle w:val="ListParagraph"/>
        <w:numPr>
          <w:ilvl w:val="0"/>
          <w:numId w:val="2"/>
        </w:numPr>
        <w:shd w:val="clear" w:color="auto" w:fill="FFFFFF"/>
        <w:spacing w:after="0" w:line="480" w:lineRule="auto"/>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Bagi siswa, dengan menggunakan media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xml:space="preserve"> dalam pemberian tugas terstruktur dapat termotivasi dalam pembelajaran matematika. Sehingga dapat memberikan pemahaman dan pengertian yang lebih terhadap pembelajaran matematika. Selain itu siswa juga dapat mengambil informasi dari </w:t>
      </w:r>
      <w:r w:rsidRPr="00EE334D">
        <w:rPr>
          <w:rFonts w:ascii="Times New Roman" w:hAnsi="Times New Roman" w:cs="Times New Roman"/>
          <w:i/>
          <w:color w:val="000000" w:themeColor="text1"/>
          <w:sz w:val="24"/>
          <w:szCs w:val="24"/>
        </w:rPr>
        <w:t>e-learning.</w:t>
      </w:r>
    </w:p>
    <w:p w:rsidR="00E42FFA" w:rsidRPr="00EE334D" w:rsidRDefault="00E42FFA" w:rsidP="00E42FFA">
      <w:pPr>
        <w:pStyle w:val="ListParagraph"/>
        <w:numPr>
          <w:ilvl w:val="0"/>
          <w:numId w:val="2"/>
        </w:numPr>
        <w:shd w:val="clear" w:color="auto" w:fill="FFFFFF"/>
        <w:spacing w:after="0" w:line="480" w:lineRule="auto"/>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Bagi guru, dapat lebih mengembangkan kemampuan profesionalnya dalam mengelola dan meningkatkan sistem pembelajarannya di kelas, serta membiasakan guru menggunakan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xml:space="preserve"> dalam pembelajaran. Dengan menggunakan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xml:space="preserve"> guru lebih mudah memberikan tugas terstruktur dan mengoptimalkan jam tatap muka di kelas.</w:t>
      </w:r>
    </w:p>
    <w:p w:rsidR="00E42FFA" w:rsidRPr="00EE334D" w:rsidRDefault="00E42FFA" w:rsidP="00E42FFA">
      <w:pPr>
        <w:pStyle w:val="ListParagraph"/>
        <w:numPr>
          <w:ilvl w:val="0"/>
          <w:numId w:val="2"/>
        </w:numPr>
        <w:shd w:val="clear" w:color="auto" w:fill="FFFFFF"/>
        <w:spacing w:after="0" w:line="480" w:lineRule="auto"/>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Bagi sekolah, dapat mensuport facilitas, juga sebagai informasi yang dapat dijadikan pertimbangan atau masukan untuk perkembangan pembelajaran. Khususnya dalam penggunaan teknologi informasi dan komunikasi dalam pembelajaran juga dapat membantu guru dalam mengembangkan penggunaan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xml:space="preserve"> dalam pembelajaran di kelas.</w:t>
      </w:r>
    </w:p>
    <w:p w:rsidR="00E42FFA" w:rsidRPr="00EE334D" w:rsidRDefault="00E42FFA" w:rsidP="00E42FFA">
      <w:pPr>
        <w:pStyle w:val="ListParagraph"/>
        <w:numPr>
          <w:ilvl w:val="0"/>
          <w:numId w:val="2"/>
        </w:numPr>
        <w:shd w:val="clear" w:color="auto" w:fill="FFFFFF"/>
        <w:spacing w:after="0" w:line="480" w:lineRule="auto"/>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Bagi peneliti, saya ingin melanjutkan atau mengembangkan penelitian yang serupa, maka hasil penelitian ini dapat berguna sebagai bahan informasi atau sumber kajian untuk mengembangkan bahan penelitian selanjutnya terutama yang berkait dengan penelitian ini.</w:t>
      </w:r>
    </w:p>
    <w:p w:rsidR="00E42FFA" w:rsidRPr="00EE334D" w:rsidRDefault="00E42FFA" w:rsidP="00E42FFA">
      <w:pPr>
        <w:pStyle w:val="ListParagraph"/>
        <w:numPr>
          <w:ilvl w:val="0"/>
          <w:numId w:val="1"/>
        </w:numPr>
        <w:shd w:val="clear" w:color="auto" w:fill="FFFFFF"/>
        <w:spacing w:after="0" w:line="480" w:lineRule="auto"/>
        <w:ind w:left="360"/>
        <w:jc w:val="both"/>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lastRenderedPageBreak/>
        <w:t>Penegasan Istilah</w:t>
      </w:r>
    </w:p>
    <w:p w:rsidR="00E42FFA" w:rsidRPr="00EE334D" w:rsidRDefault="00E42FFA" w:rsidP="00E42FFA">
      <w:pPr>
        <w:pStyle w:val="ListParagraph"/>
        <w:numPr>
          <w:ilvl w:val="0"/>
          <w:numId w:val="3"/>
        </w:numPr>
        <w:shd w:val="clear" w:color="auto" w:fill="FFFFFF"/>
        <w:spacing w:after="0" w:line="480" w:lineRule="auto"/>
        <w:ind w:left="720"/>
        <w:jc w:val="both"/>
        <w:rPr>
          <w:rFonts w:ascii="Times New Roman" w:hAnsi="Times New Roman" w:cs="Times New Roman"/>
          <w:b/>
          <w:color w:val="000000" w:themeColor="text1"/>
          <w:sz w:val="24"/>
          <w:szCs w:val="24"/>
        </w:rPr>
      </w:pPr>
      <w:r w:rsidRPr="00EE334D">
        <w:rPr>
          <w:rFonts w:ascii="Times New Roman" w:hAnsi="Times New Roman" w:cs="Times New Roman"/>
          <w:color w:val="000000" w:themeColor="text1"/>
          <w:sz w:val="24"/>
          <w:szCs w:val="24"/>
        </w:rPr>
        <w:t>Tugas Terstruktur</w:t>
      </w:r>
    </w:p>
    <w:p w:rsidR="00E42FFA" w:rsidRPr="00EE334D" w:rsidRDefault="00E42FFA" w:rsidP="00E42FFA">
      <w:pPr>
        <w:pStyle w:val="ListParagraph"/>
        <w:shd w:val="clear" w:color="auto" w:fill="FFFFFF"/>
        <w:spacing w:after="0" w:line="480" w:lineRule="auto"/>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US Department of Education (Suganda, 2012: 3) Mengemukakan bahwa terdapat tiga jenis tugas terstruktur, yaitu; penugasan praktik, dan Penugasan kepanjangan kelas. Adapun tugas terstruktur yang dimaksud dalam penelitian ini adalah penugasan persiapan yang meliputi: mempelajari materi, menulis rangkuman, dan menulis pertanyaan. Dengan tugas rumah ini siswa memiliki waktu yang cukup untuk mempelajari materi. Materi tugas terstruktur ini merupakan materi yang akan dibahas pada saat pembelajaran.</w:t>
      </w:r>
    </w:p>
    <w:p w:rsidR="00E42FFA" w:rsidRPr="00EE334D" w:rsidRDefault="00E42FFA" w:rsidP="00E42FFA">
      <w:pPr>
        <w:pStyle w:val="ListParagraph"/>
        <w:numPr>
          <w:ilvl w:val="0"/>
          <w:numId w:val="3"/>
        </w:numPr>
        <w:shd w:val="clear" w:color="auto" w:fill="FFFFFF"/>
        <w:spacing w:after="0" w:line="480" w:lineRule="auto"/>
        <w:ind w:left="720"/>
        <w:jc w:val="both"/>
        <w:rPr>
          <w:rFonts w:ascii="Times New Roman" w:hAnsi="Times New Roman" w:cs="Times New Roman"/>
          <w:color w:val="000000" w:themeColor="text1"/>
          <w:sz w:val="24"/>
          <w:szCs w:val="24"/>
        </w:rPr>
      </w:pPr>
      <w:r w:rsidRPr="00EE334D">
        <w:rPr>
          <w:rFonts w:ascii="Times New Roman" w:hAnsi="Times New Roman" w:cs="Times New Roman"/>
          <w:i/>
          <w:color w:val="000000" w:themeColor="text1"/>
          <w:sz w:val="24"/>
          <w:szCs w:val="24"/>
        </w:rPr>
        <w:t>E-Learning</w:t>
      </w:r>
    </w:p>
    <w:p w:rsidR="00E42FFA" w:rsidRPr="00EE334D" w:rsidRDefault="00E42FFA" w:rsidP="00E42FFA">
      <w:pPr>
        <w:pStyle w:val="ListParagraph"/>
        <w:shd w:val="clear" w:color="auto" w:fill="FFFFFF"/>
        <w:spacing w:after="0" w:line="480" w:lineRule="auto"/>
        <w:jc w:val="both"/>
        <w:rPr>
          <w:rFonts w:ascii="Times New Roman" w:hAnsi="Times New Roman" w:cs="Times New Roman"/>
          <w:color w:val="000000" w:themeColor="text1"/>
          <w:sz w:val="24"/>
          <w:szCs w:val="24"/>
        </w:rPr>
      </w:pPr>
      <w:r w:rsidRPr="00EE334D">
        <w:rPr>
          <w:rFonts w:ascii="Times New Roman" w:hAnsi="Times New Roman" w:cs="Times New Roman"/>
          <w:i/>
          <w:color w:val="000000" w:themeColor="text1"/>
          <w:sz w:val="24"/>
          <w:szCs w:val="24"/>
        </w:rPr>
        <w:t xml:space="preserve">E-leraning </w:t>
      </w:r>
      <w:r w:rsidRPr="00EE334D">
        <w:rPr>
          <w:rFonts w:ascii="Times New Roman" w:hAnsi="Times New Roman" w:cs="Times New Roman"/>
          <w:color w:val="000000" w:themeColor="text1"/>
          <w:sz w:val="24"/>
          <w:szCs w:val="24"/>
        </w:rPr>
        <w:t xml:space="preserve">yang digunakan dalam penelitian ini adalah </w:t>
      </w:r>
      <w:r w:rsidRPr="00EE334D">
        <w:rPr>
          <w:rFonts w:ascii="Times New Roman" w:hAnsi="Times New Roman" w:cs="Times New Roman"/>
          <w:i/>
          <w:color w:val="000000" w:themeColor="text1"/>
          <w:sz w:val="24"/>
          <w:szCs w:val="24"/>
        </w:rPr>
        <w:t xml:space="preserve">quipper school. </w:t>
      </w:r>
      <w:r w:rsidRPr="00EE334D">
        <w:rPr>
          <w:rFonts w:ascii="Times New Roman" w:hAnsi="Times New Roman" w:cs="Times New Roman"/>
          <w:color w:val="000000" w:themeColor="text1"/>
          <w:sz w:val="24"/>
          <w:szCs w:val="24"/>
        </w:rPr>
        <w:t xml:space="preserve">Siswa mengunjungi alamat web yaitu </w:t>
      </w:r>
      <w:hyperlink r:id="rId15" w:history="1">
        <w:r w:rsidRPr="00EE334D">
          <w:rPr>
            <w:rStyle w:val="Hyperlink"/>
            <w:rFonts w:ascii="Times New Roman" w:hAnsi="Times New Roman" w:cs="Times New Roman"/>
            <w:sz w:val="24"/>
            <w:szCs w:val="24"/>
          </w:rPr>
          <w:t>www.quiipperschool.com</w:t>
        </w:r>
      </w:hyperlink>
      <w:r w:rsidRPr="00EE334D">
        <w:rPr>
          <w:rFonts w:ascii="Times New Roman" w:hAnsi="Times New Roman" w:cs="Times New Roman"/>
          <w:color w:val="000000" w:themeColor="text1"/>
          <w:sz w:val="24"/>
          <w:szCs w:val="24"/>
        </w:rPr>
        <w:t xml:space="preserve"> di luar jam pelajaran dan mengerjakan tugas sesuai dengan panduan yang diberikan oleh guru.</w:t>
      </w:r>
    </w:p>
    <w:p w:rsidR="00E42FFA" w:rsidRPr="00EE334D" w:rsidRDefault="00E42FFA">
      <w:pPr>
        <w:rPr>
          <w:rFonts w:ascii="Times New Roman" w:hAnsi="Times New Roman" w:cs="Times New Roman"/>
          <w:sz w:val="24"/>
          <w:szCs w:val="24"/>
        </w:rPr>
      </w:pPr>
      <w:r w:rsidRPr="00EE334D">
        <w:rPr>
          <w:rFonts w:ascii="Times New Roman" w:hAnsi="Times New Roman" w:cs="Times New Roman"/>
          <w:sz w:val="24"/>
          <w:szCs w:val="24"/>
        </w:rPr>
        <w:br w:type="page"/>
      </w:r>
    </w:p>
    <w:p w:rsidR="00E42FFA" w:rsidRPr="00EE334D" w:rsidRDefault="00E42FFA" w:rsidP="00E42FFA">
      <w:pPr>
        <w:spacing w:after="0" w:line="480" w:lineRule="auto"/>
        <w:jc w:val="center"/>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lastRenderedPageBreak/>
        <w:t>BAB II</w:t>
      </w:r>
    </w:p>
    <w:p w:rsidR="00E42FFA" w:rsidRPr="00EE334D" w:rsidRDefault="00E42FFA" w:rsidP="00E42FFA">
      <w:pPr>
        <w:spacing w:after="0" w:line="480" w:lineRule="auto"/>
        <w:jc w:val="center"/>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t>TINJAUAN PUSTAKA</w:t>
      </w:r>
    </w:p>
    <w:p w:rsidR="00E42FFA" w:rsidRPr="00EE334D" w:rsidRDefault="00E42FFA" w:rsidP="00E42FFA">
      <w:pPr>
        <w:pStyle w:val="ListParagraph"/>
        <w:numPr>
          <w:ilvl w:val="0"/>
          <w:numId w:val="4"/>
        </w:numPr>
        <w:spacing w:after="0" w:line="480" w:lineRule="auto"/>
        <w:ind w:left="360"/>
        <w:jc w:val="both"/>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t>Kajian Teori</w:t>
      </w:r>
    </w:p>
    <w:p w:rsidR="00E42FFA" w:rsidRPr="00EE334D" w:rsidRDefault="00E42FFA" w:rsidP="00E42FFA">
      <w:pPr>
        <w:pStyle w:val="ListParagraph"/>
        <w:numPr>
          <w:ilvl w:val="0"/>
          <w:numId w:val="5"/>
        </w:numPr>
        <w:spacing w:after="0" w:line="480" w:lineRule="auto"/>
        <w:jc w:val="both"/>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t>Belajar</w:t>
      </w:r>
    </w:p>
    <w:p w:rsidR="00E42FFA" w:rsidRPr="00EE334D" w:rsidRDefault="00E42FFA" w:rsidP="00E42FFA">
      <w:pPr>
        <w:pStyle w:val="ListParagraph"/>
        <w:spacing w:after="0" w:line="480" w:lineRule="auto"/>
        <w:ind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Kimble (Hergenhahn, 2010: 2) mendefinisikan belajar sebagai suatu perubahan yang relative permanen di dalam behavioran potentiality (potensi behavioral) yang terjadi sebagai akibat dari sebuah reinforced practice (praktik yang diperkuat). Mengenai pembelajaran Gagne (Siswanto, 2016: 113) mengemukakan bahwa pembelajaran adalah serangkaian aktivitas yang sengaja diciptakan dengan maksud untuk memudahkan terjadinya proses belajar.  Menurut Hungarica (2013: 199) mengemukakan belajar sebagai berikut:</w:t>
      </w:r>
    </w:p>
    <w:p w:rsidR="00E42FFA" w:rsidRPr="00EE334D" w:rsidRDefault="00E42FFA" w:rsidP="00E42FFA">
      <w:pPr>
        <w:pStyle w:val="ListParagraph"/>
        <w:spacing w:after="0" w:line="240" w:lineRule="auto"/>
        <w:ind w:left="126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 “</w:t>
      </w:r>
      <w:r w:rsidRPr="00EE334D">
        <w:rPr>
          <w:rFonts w:ascii="Times New Roman" w:hAnsi="Times New Roman" w:cs="Times New Roman"/>
          <w:i/>
          <w:color w:val="000000" w:themeColor="text1"/>
          <w:sz w:val="24"/>
          <w:szCs w:val="24"/>
        </w:rPr>
        <w:t>learning is interpreted as a change in associations between images by the representatives of associationist psychology, in behavior by those of behaviorism, in mental processes by those of cognitivism, inpersonality development by those of psychoanalysis, and in incentives of the personality by those of phenomenology”</w:t>
      </w:r>
    </w:p>
    <w:p w:rsidR="00E42FFA" w:rsidRPr="00EE334D" w:rsidRDefault="00E42FFA" w:rsidP="00E42FFA">
      <w:pPr>
        <w:pStyle w:val="ListParagraph"/>
        <w:spacing w:before="240" w:line="480" w:lineRule="auto"/>
        <w:ind w:firstLine="540"/>
        <w:jc w:val="both"/>
        <w:rPr>
          <w:rStyle w:val="alt-edited"/>
          <w:rFonts w:ascii="Times New Roman" w:hAnsi="Times New Roman" w:cs="Times New Roman"/>
          <w:color w:val="000000" w:themeColor="text1"/>
          <w:sz w:val="24"/>
          <w:szCs w:val="24"/>
        </w:rPr>
      </w:pPr>
    </w:p>
    <w:p w:rsidR="00E42FFA" w:rsidRPr="00EE334D" w:rsidRDefault="00E42FFA" w:rsidP="00E42FFA">
      <w:pPr>
        <w:pStyle w:val="ListParagraph"/>
        <w:spacing w:before="240" w:line="480" w:lineRule="auto"/>
        <w:ind w:firstLine="540"/>
        <w:jc w:val="both"/>
        <w:rPr>
          <w:rFonts w:ascii="Times New Roman" w:hAnsi="Times New Roman" w:cs="Times New Roman"/>
          <w:color w:val="000000" w:themeColor="text1"/>
          <w:sz w:val="24"/>
          <w:szCs w:val="24"/>
        </w:rPr>
      </w:pPr>
      <w:r w:rsidRPr="00EE334D">
        <w:rPr>
          <w:rStyle w:val="alt-edited"/>
          <w:rFonts w:ascii="Times New Roman" w:hAnsi="Times New Roman" w:cs="Times New Roman"/>
          <w:color w:val="000000" w:themeColor="text1"/>
          <w:sz w:val="24"/>
          <w:szCs w:val="24"/>
        </w:rPr>
        <w:t>B</w:t>
      </w:r>
      <w:r w:rsidRPr="00EE334D">
        <w:rPr>
          <w:rStyle w:val="alt-edited"/>
          <w:rFonts w:ascii="Times New Roman" w:hAnsi="Times New Roman" w:cs="Times New Roman"/>
          <w:color w:val="000000" w:themeColor="text1"/>
          <w:sz w:val="24"/>
          <w:szCs w:val="24"/>
          <w:lang w:val="id-ID"/>
        </w:rPr>
        <w:t>elajar ditafsirkan sebagai sebuah perubahan dalam asosiasi antara citra dengan representasi asosiasi psikologi, perilaku oleh orang-orang behavorial, proses mental dengan mereka yang kognitivisme, pengembangan kepribadian oleh mereka yang psikoanalisa, dan insentif personalitas oleh orang-orang fenomenologi</w:t>
      </w:r>
      <w:r w:rsidRPr="00EE334D">
        <w:rPr>
          <w:rStyle w:val="alt-edited"/>
          <w:rFonts w:ascii="Times New Roman" w:hAnsi="Times New Roman" w:cs="Times New Roman"/>
          <w:color w:val="000000" w:themeColor="text1"/>
          <w:sz w:val="24"/>
          <w:szCs w:val="24"/>
        </w:rPr>
        <w:t xml:space="preserve">. </w:t>
      </w:r>
      <w:r w:rsidRPr="00EE334D">
        <w:rPr>
          <w:rFonts w:ascii="Times New Roman" w:hAnsi="Times New Roman" w:cs="Times New Roman"/>
          <w:color w:val="000000" w:themeColor="text1"/>
          <w:sz w:val="24"/>
          <w:szCs w:val="24"/>
        </w:rPr>
        <w:t xml:space="preserve">Kemudian Polytechnica (2013: 198) mendefinisikan belajar sebagai berikut: </w:t>
      </w:r>
      <w:r w:rsidRPr="00EE334D">
        <w:rPr>
          <w:rFonts w:ascii="Times New Roman" w:hAnsi="Times New Roman" w:cs="Times New Roman"/>
          <w:i/>
          <w:color w:val="000000" w:themeColor="text1"/>
          <w:sz w:val="24"/>
          <w:szCs w:val="24"/>
        </w:rPr>
        <w:t>Learning is to be interpreted in the former as a behavioral,   cognitive, social, etc. change resulting from a particular situation.</w:t>
      </w:r>
    </w:p>
    <w:p w:rsidR="00E42FFA" w:rsidRPr="00EE334D" w:rsidRDefault="00E42FFA" w:rsidP="00E42FFA">
      <w:pPr>
        <w:pStyle w:val="ListParagraph"/>
        <w:spacing w:after="0" w:line="480" w:lineRule="auto"/>
        <w:ind w:firstLine="540"/>
        <w:jc w:val="both"/>
        <w:rPr>
          <w:rStyle w:val="alt-edited"/>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lastRenderedPageBreak/>
        <w:t>B</w:t>
      </w:r>
      <w:r w:rsidRPr="00EE334D">
        <w:rPr>
          <w:rFonts w:ascii="Times New Roman" w:hAnsi="Times New Roman" w:cs="Times New Roman"/>
          <w:color w:val="000000" w:themeColor="text1"/>
          <w:sz w:val="24"/>
          <w:szCs w:val="24"/>
          <w:lang w:val="id-ID"/>
        </w:rPr>
        <w:t>elajar ditafsirkan</w:t>
      </w:r>
      <w:r w:rsidRPr="00EE334D">
        <w:rPr>
          <w:rFonts w:ascii="Times New Roman" w:hAnsi="Times New Roman" w:cs="Times New Roman"/>
          <w:color w:val="000000" w:themeColor="text1"/>
          <w:sz w:val="24"/>
          <w:szCs w:val="24"/>
        </w:rPr>
        <w:t xml:space="preserve"> sebagai suatu bentuk</w:t>
      </w:r>
      <w:r w:rsidRPr="00EE334D">
        <w:rPr>
          <w:rFonts w:ascii="Times New Roman" w:hAnsi="Times New Roman" w:cs="Times New Roman"/>
          <w:color w:val="000000" w:themeColor="text1"/>
          <w:sz w:val="24"/>
          <w:szCs w:val="24"/>
          <w:lang w:val="id-ID"/>
        </w:rPr>
        <w:t xml:space="preserve"> perilaku, kognitif, sosial, perubahan dan lain-lain, yang dihasilkan dari situasi tertentu</w:t>
      </w:r>
      <w:r w:rsidRPr="00EE334D">
        <w:rPr>
          <w:rFonts w:ascii="Times New Roman" w:hAnsi="Times New Roman" w:cs="Times New Roman"/>
          <w:color w:val="000000" w:themeColor="text1"/>
          <w:sz w:val="24"/>
          <w:szCs w:val="24"/>
        </w:rPr>
        <w:t>. Sedangkan Malvin (Ariseta, 2014: 3) mengemukakan bahwa Belajar merupakan aktivitas mental yang melibatkan kemampuan otak dalam menyerap, mengolah, dan menyampaikan informasi.</w:t>
      </w:r>
    </w:p>
    <w:p w:rsidR="00E42FFA" w:rsidRPr="00EE334D" w:rsidRDefault="00E42FFA" w:rsidP="00E42FFA">
      <w:pPr>
        <w:pStyle w:val="ListParagraph"/>
        <w:spacing w:after="0" w:line="480" w:lineRule="auto"/>
        <w:ind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Menurut Tabrani Rusyan (Sukartomo, 2013: 26) mengemukakan bahwa Ciri-ciri perubahan tingkah laku yang merupakan hasil belajar adalah: </w:t>
      </w:r>
    </w:p>
    <w:p w:rsidR="00E42FFA" w:rsidRPr="00EE334D" w:rsidRDefault="00E42FFA" w:rsidP="00E42FFA">
      <w:pPr>
        <w:pStyle w:val="ListParagraph"/>
        <w:numPr>
          <w:ilvl w:val="0"/>
          <w:numId w:val="8"/>
        </w:numPr>
        <w:spacing w:after="0" w:line="480" w:lineRule="auto"/>
        <w:ind w:left="1080"/>
        <w:jc w:val="both"/>
        <w:rPr>
          <w:rFonts w:ascii="Times New Roman" w:hAnsi="Times New Roman" w:cs="Times New Roman"/>
          <w:b/>
          <w:color w:val="000000" w:themeColor="text1"/>
          <w:sz w:val="24"/>
          <w:szCs w:val="24"/>
        </w:rPr>
      </w:pPr>
      <w:r w:rsidRPr="00EE334D">
        <w:rPr>
          <w:rFonts w:ascii="Times New Roman" w:hAnsi="Times New Roman" w:cs="Times New Roman"/>
          <w:color w:val="000000" w:themeColor="text1"/>
          <w:sz w:val="24"/>
          <w:szCs w:val="24"/>
        </w:rPr>
        <w:t xml:space="preserve">Perubahan yang terjadi secara sadar </w:t>
      </w:r>
    </w:p>
    <w:p w:rsidR="00E42FFA" w:rsidRPr="00EE334D" w:rsidRDefault="00E42FFA" w:rsidP="00E42FFA">
      <w:pPr>
        <w:pStyle w:val="ListParagraph"/>
        <w:numPr>
          <w:ilvl w:val="0"/>
          <w:numId w:val="8"/>
        </w:numPr>
        <w:spacing w:after="0" w:line="480" w:lineRule="auto"/>
        <w:ind w:left="1080"/>
        <w:jc w:val="both"/>
        <w:rPr>
          <w:rFonts w:ascii="Times New Roman" w:hAnsi="Times New Roman" w:cs="Times New Roman"/>
          <w:b/>
          <w:color w:val="000000" w:themeColor="text1"/>
          <w:sz w:val="24"/>
          <w:szCs w:val="24"/>
        </w:rPr>
      </w:pPr>
      <w:r w:rsidRPr="00EE334D">
        <w:rPr>
          <w:rFonts w:ascii="Times New Roman" w:hAnsi="Times New Roman" w:cs="Times New Roman"/>
          <w:color w:val="000000" w:themeColor="text1"/>
          <w:sz w:val="24"/>
          <w:szCs w:val="24"/>
        </w:rPr>
        <w:t xml:space="preserve">Perubahan dalam belajar bersifat kontinue dan fungsional </w:t>
      </w:r>
    </w:p>
    <w:p w:rsidR="00E42FFA" w:rsidRPr="00EE334D" w:rsidRDefault="00E42FFA" w:rsidP="00E42FFA">
      <w:pPr>
        <w:pStyle w:val="ListParagraph"/>
        <w:numPr>
          <w:ilvl w:val="0"/>
          <w:numId w:val="8"/>
        </w:numPr>
        <w:spacing w:after="0" w:line="480" w:lineRule="auto"/>
        <w:ind w:left="1080"/>
        <w:jc w:val="both"/>
        <w:rPr>
          <w:rFonts w:ascii="Times New Roman" w:hAnsi="Times New Roman" w:cs="Times New Roman"/>
          <w:b/>
          <w:color w:val="000000" w:themeColor="text1"/>
          <w:sz w:val="24"/>
          <w:szCs w:val="24"/>
        </w:rPr>
      </w:pPr>
      <w:r w:rsidRPr="00EE334D">
        <w:rPr>
          <w:rFonts w:ascii="Times New Roman" w:hAnsi="Times New Roman" w:cs="Times New Roman"/>
          <w:color w:val="000000" w:themeColor="text1"/>
          <w:sz w:val="24"/>
          <w:szCs w:val="24"/>
        </w:rPr>
        <w:t xml:space="preserve">Perubahan dalam belajar bersifat positif dan aktif </w:t>
      </w:r>
    </w:p>
    <w:p w:rsidR="00E42FFA" w:rsidRPr="00EE334D" w:rsidRDefault="00E42FFA" w:rsidP="00E42FFA">
      <w:pPr>
        <w:pStyle w:val="ListParagraph"/>
        <w:numPr>
          <w:ilvl w:val="0"/>
          <w:numId w:val="8"/>
        </w:numPr>
        <w:spacing w:after="0" w:line="480" w:lineRule="auto"/>
        <w:ind w:left="1080"/>
        <w:jc w:val="both"/>
        <w:rPr>
          <w:rFonts w:ascii="Times New Roman" w:hAnsi="Times New Roman" w:cs="Times New Roman"/>
          <w:b/>
          <w:color w:val="000000" w:themeColor="text1"/>
          <w:sz w:val="24"/>
          <w:szCs w:val="24"/>
        </w:rPr>
      </w:pPr>
      <w:r w:rsidRPr="00EE334D">
        <w:rPr>
          <w:rFonts w:ascii="Times New Roman" w:hAnsi="Times New Roman" w:cs="Times New Roman"/>
          <w:color w:val="000000" w:themeColor="text1"/>
          <w:sz w:val="24"/>
          <w:szCs w:val="24"/>
        </w:rPr>
        <w:t xml:space="preserve">Perubahan dalam belajar bukan bersifat sementara </w:t>
      </w:r>
    </w:p>
    <w:p w:rsidR="00E42FFA" w:rsidRPr="00EE334D" w:rsidRDefault="00E42FFA" w:rsidP="00E42FFA">
      <w:pPr>
        <w:pStyle w:val="ListParagraph"/>
        <w:numPr>
          <w:ilvl w:val="0"/>
          <w:numId w:val="8"/>
        </w:numPr>
        <w:spacing w:after="0" w:line="480" w:lineRule="auto"/>
        <w:ind w:left="1080"/>
        <w:jc w:val="both"/>
        <w:rPr>
          <w:rFonts w:ascii="Times New Roman" w:hAnsi="Times New Roman" w:cs="Times New Roman"/>
          <w:b/>
          <w:color w:val="000000" w:themeColor="text1"/>
          <w:sz w:val="24"/>
          <w:szCs w:val="24"/>
        </w:rPr>
      </w:pPr>
      <w:r w:rsidRPr="00EE334D">
        <w:rPr>
          <w:rFonts w:ascii="Times New Roman" w:hAnsi="Times New Roman" w:cs="Times New Roman"/>
          <w:color w:val="000000" w:themeColor="text1"/>
          <w:sz w:val="24"/>
          <w:szCs w:val="24"/>
        </w:rPr>
        <w:t xml:space="preserve">Perubahan dalam belajar mencakup seluruh aspek tingkah laku </w:t>
      </w:r>
    </w:p>
    <w:p w:rsidR="00E42FFA" w:rsidRPr="00EE334D" w:rsidRDefault="00E42FFA" w:rsidP="00E42FFA">
      <w:pPr>
        <w:spacing w:after="0" w:line="480" w:lineRule="auto"/>
        <w:ind w:left="72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Berdasarkan uraian diatas dapat disimpulkan bahwa belajar merupakan perubahan yang terjadi sebagai akibat dari perilaku, social, mental, kognitif dalam menyerap, mengelolah dan menyampaikan informasi yang dihasilkan dari situasi tertentu. </w:t>
      </w:r>
    </w:p>
    <w:p w:rsidR="00E42FFA" w:rsidRPr="00EE334D" w:rsidRDefault="00E42FFA" w:rsidP="00E42FFA">
      <w:pPr>
        <w:pStyle w:val="ListParagraph"/>
        <w:numPr>
          <w:ilvl w:val="0"/>
          <w:numId w:val="5"/>
        </w:numPr>
        <w:spacing w:after="0" w:line="480" w:lineRule="auto"/>
        <w:jc w:val="both"/>
        <w:rPr>
          <w:rFonts w:ascii="Times New Roman" w:hAnsi="Times New Roman" w:cs="Times New Roman"/>
          <w:color w:val="000000" w:themeColor="text1"/>
          <w:sz w:val="24"/>
          <w:szCs w:val="24"/>
        </w:rPr>
      </w:pPr>
      <w:r w:rsidRPr="00EE334D">
        <w:rPr>
          <w:rFonts w:ascii="Times New Roman" w:hAnsi="Times New Roman" w:cs="Times New Roman"/>
          <w:b/>
          <w:color w:val="000000" w:themeColor="text1"/>
          <w:sz w:val="24"/>
          <w:szCs w:val="24"/>
        </w:rPr>
        <w:t>Hasil Belajar</w:t>
      </w:r>
    </w:p>
    <w:p w:rsidR="00E42FFA" w:rsidRPr="00EE334D" w:rsidRDefault="00E42FFA" w:rsidP="00E42FFA">
      <w:pPr>
        <w:pStyle w:val="ListParagraph"/>
        <w:spacing w:after="0" w:line="480" w:lineRule="auto"/>
        <w:ind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Menurut Suprijono (Widayanti 2013: 5) mengemukakan bahwa hasil belajar adalah pola-pola perbuatan, nilai-nilai, pengertian-pengertian, sikap-sikap, apresiasi dan keterampilan.</w:t>
      </w:r>
      <w:r w:rsidRPr="00EE334D">
        <w:rPr>
          <w:rFonts w:ascii="Times New Roman" w:hAnsi="Times New Roman" w:cs="Times New Roman"/>
          <w:b/>
          <w:color w:val="000000" w:themeColor="text1"/>
          <w:sz w:val="24"/>
          <w:szCs w:val="24"/>
        </w:rPr>
        <w:t xml:space="preserve"> </w:t>
      </w:r>
      <w:r w:rsidRPr="00EE334D">
        <w:rPr>
          <w:rFonts w:ascii="Times New Roman" w:hAnsi="Times New Roman" w:cs="Times New Roman"/>
          <w:color w:val="000000" w:themeColor="text1"/>
          <w:sz w:val="24"/>
          <w:szCs w:val="24"/>
        </w:rPr>
        <w:t xml:space="preserve">Sedangkan Sutamin (2012: 6) mengemukakan bahwa hasil belajar merupakan hasil yang dicapai siswa dalam menuntut ilmu yaitu suatu hasil yang menunjukkan taraf kemampuan </w:t>
      </w:r>
      <w:r w:rsidRPr="00EE334D">
        <w:rPr>
          <w:rFonts w:ascii="Times New Roman" w:hAnsi="Times New Roman" w:cs="Times New Roman"/>
          <w:color w:val="000000" w:themeColor="text1"/>
          <w:sz w:val="24"/>
          <w:szCs w:val="24"/>
        </w:rPr>
        <w:lastRenderedPageBreak/>
        <w:t xml:space="preserve">siswa dalam mengikuti program belajar mengajar dengan kurun waktu tertentu dan juga dengan kurikulum yang telah ditentukan pula. </w:t>
      </w:r>
    </w:p>
    <w:p w:rsidR="00E42FFA" w:rsidRPr="00EE334D" w:rsidRDefault="00E42FFA" w:rsidP="00E42FFA">
      <w:pPr>
        <w:pStyle w:val="ListParagraph"/>
        <w:spacing w:after="0" w:line="480" w:lineRule="auto"/>
        <w:ind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Menurut Sudjana (2011: 22) ada beberapa faktor yang dapat mempengaruhi hasil belajar, yang dikelompokkan menjadi dua yaitu sebagai berikut:</w:t>
      </w:r>
    </w:p>
    <w:p w:rsidR="00E42FFA" w:rsidRPr="00EE334D" w:rsidRDefault="00E42FFA" w:rsidP="00E42FFA">
      <w:pPr>
        <w:pStyle w:val="ListParagraph"/>
        <w:numPr>
          <w:ilvl w:val="0"/>
          <w:numId w:val="21"/>
        </w:numPr>
        <w:spacing w:after="0"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Faktor internal</w:t>
      </w:r>
    </w:p>
    <w:p w:rsidR="00E42FFA" w:rsidRPr="00EE334D" w:rsidRDefault="00E42FFA" w:rsidP="00E42FFA">
      <w:pPr>
        <w:pStyle w:val="ListParagraph"/>
        <w:spacing w:after="0" w:line="480" w:lineRule="auto"/>
        <w:ind w:left="108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Faktor internal berasal dari dalam individu yang belajar yang meliputi faktor fisik atau jasmani dan faktor mental psikologis. Faktor fisik misalnya keadaan badan lemah, sakit atau kurang fit dan sebagainya, sedang faktor mental psikologis meliputi kecerdasan atau intelegensi, minat, konsentrasi, ingatan, dorongan, rasa ingin tahu dan sebagainya.</w:t>
      </w:r>
    </w:p>
    <w:p w:rsidR="00E42FFA" w:rsidRPr="00EE334D" w:rsidRDefault="00E42FFA" w:rsidP="00E42FFA">
      <w:pPr>
        <w:pStyle w:val="ListParagraph"/>
        <w:numPr>
          <w:ilvl w:val="0"/>
          <w:numId w:val="21"/>
        </w:numPr>
        <w:spacing w:after="0"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Faktor eksternal</w:t>
      </w:r>
    </w:p>
    <w:p w:rsidR="00E42FFA" w:rsidRPr="00EE334D" w:rsidRDefault="00E42FFA" w:rsidP="00E42FFA">
      <w:pPr>
        <w:pStyle w:val="ListParagraph"/>
        <w:spacing w:after="0" w:line="480" w:lineRule="auto"/>
        <w:ind w:left="108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Faktor ini berasal dari luar individu yang belajar, meliputi faktor alam, fisik, lingkungan, sarana fisik, dan non fisik, pengajar serta strategi pembelajaran yang dipilih pengajar dalam menunjang proses belajar mengajar.</w:t>
      </w:r>
    </w:p>
    <w:p w:rsidR="00E42FFA" w:rsidRPr="00EE334D" w:rsidRDefault="00E42FFA" w:rsidP="00E42FFA">
      <w:pPr>
        <w:pStyle w:val="ListParagraph"/>
        <w:spacing w:after="0" w:line="480" w:lineRule="auto"/>
        <w:ind w:left="108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Menurut Bloom (Apriliani, 2012: 10) Hasil belajar dikelompokkan menjadi tiga ranah yaitu:</w:t>
      </w:r>
    </w:p>
    <w:p w:rsidR="00E42FFA" w:rsidRPr="00EE334D" w:rsidRDefault="00E42FFA" w:rsidP="00E42FFA">
      <w:pPr>
        <w:pStyle w:val="ListParagraph"/>
        <w:numPr>
          <w:ilvl w:val="0"/>
          <w:numId w:val="9"/>
        </w:numPr>
        <w:spacing w:after="0"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Ranah kognitif</w:t>
      </w:r>
    </w:p>
    <w:p w:rsidR="00E42FFA" w:rsidRPr="00EE334D" w:rsidRDefault="00E42FFA" w:rsidP="00E42FFA">
      <w:pPr>
        <w:pStyle w:val="ListParagraph"/>
        <w:spacing w:after="0" w:line="480" w:lineRule="auto"/>
        <w:ind w:left="108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Ranah kognitif mencakup enam tingkatan yaitu pengetahuan, pemahaman, penerapan, analisis, sintesis, dan evaluasi.</w:t>
      </w:r>
    </w:p>
    <w:p w:rsidR="00E42FFA" w:rsidRPr="00EE334D" w:rsidRDefault="00E42FFA" w:rsidP="00E42FFA">
      <w:pPr>
        <w:pStyle w:val="ListParagraph"/>
        <w:spacing w:after="0" w:line="480" w:lineRule="auto"/>
        <w:ind w:left="1080" w:firstLine="540"/>
        <w:jc w:val="both"/>
        <w:rPr>
          <w:rFonts w:ascii="Times New Roman" w:hAnsi="Times New Roman" w:cs="Times New Roman"/>
          <w:color w:val="000000" w:themeColor="text1"/>
          <w:sz w:val="24"/>
          <w:szCs w:val="24"/>
        </w:rPr>
      </w:pPr>
    </w:p>
    <w:p w:rsidR="00E42FFA" w:rsidRPr="00EE334D" w:rsidRDefault="00E42FFA" w:rsidP="00E42FFA">
      <w:pPr>
        <w:pStyle w:val="ListParagraph"/>
        <w:numPr>
          <w:ilvl w:val="0"/>
          <w:numId w:val="9"/>
        </w:numPr>
        <w:spacing w:after="0"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lastRenderedPageBreak/>
        <w:t>Rana Afektif</w:t>
      </w:r>
    </w:p>
    <w:p w:rsidR="00E42FFA" w:rsidRPr="00EE334D" w:rsidRDefault="00E42FFA" w:rsidP="00E42FFA">
      <w:pPr>
        <w:pStyle w:val="ListParagraph"/>
        <w:spacing w:after="0" w:line="480" w:lineRule="auto"/>
        <w:ind w:left="108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Meliputi perubahan yang berkaitan dengan minat, nilai-nilai, penghargaan, dan penyesuaian diri.</w:t>
      </w:r>
    </w:p>
    <w:p w:rsidR="00E42FFA" w:rsidRPr="00EE334D" w:rsidRDefault="00E42FFA" w:rsidP="00E42FFA">
      <w:pPr>
        <w:pStyle w:val="ListParagraph"/>
        <w:numPr>
          <w:ilvl w:val="0"/>
          <w:numId w:val="9"/>
        </w:numPr>
        <w:spacing w:after="0"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Rana Psikomotorik</w:t>
      </w:r>
    </w:p>
    <w:p w:rsidR="00E42FFA" w:rsidRPr="00EE334D" w:rsidRDefault="00E42FFA" w:rsidP="00E42FFA">
      <w:pPr>
        <w:pStyle w:val="ListParagraph"/>
        <w:spacing w:after="0" w:line="480" w:lineRule="auto"/>
        <w:ind w:left="108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Rana Psikomotorik (keterampilan) mencakup lima tingkatan yaitu peniruan (meniru gerak), penggunaan (menggunakan konsep untuk melakukan gerakan, ketepatan (melakukan gerakan dengan benar), perangkaian (melakukan beberapa gerakan sekaligus), dan naturalisasi (melakukan gerakan dengan secara wajar).</w:t>
      </w:r>
    </w:p>
    <w:p w:rsidR="00E42FFA" w:rsidRPr="00EE334D" w:rsidRDefault="00E42FFA" w:rsidP="00E42FFA">
      <w:pPr>
        <w:pStyle w:val="ListParagraph"/>
        <w:spacing w:after="0" w:line="480" w:lineRule="auto"/>
        <w:ind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Berdasarkan uraian pengertian hasil belajar di atas, disimpulkan bahwa hasil belajar adalah kemampuan-kemampuan yang dimiliki siswa setelah menerima pengalaman belajarnya. Kemampuan-kemampuan tersebut mencakup aspek kognitif, afektif, dan psikomotorik.</w:t>
      </w:r>
    </w:p>
    <w:p w:rsidR="00E42FFA" w:rsidRPr="00EE334D" w:rsidRDefault="00E42FFA" w:rsidP="00E42FFA">
      <w:pPr>
        <w:pStyle w:val="ListParagraph"/>
        <w:spacing w:line="480" w:lineRule="auto"/>
        <w:ind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Adapun hasil belajar yang diteliti dalam penelitian ini adalah berupa hasil test untuk mengetahui tingkat pengetahuan (kognitif).</w:t>
      </w:r>
    </w:p>
    <w:p w:rsidR="00E42FFA" w:rsidRPr="00EE334D" w:rsidRDefault="00E42FFA" w:rsidP="00E42FFA">
      <w:pPr>
        <w:pStyle w:val="ListParagraph"/>
        <w:numPr>
          <w:ilvl w:val="0"/>
          <w:numId w:val="5"/>
        </w:numPr>
        <w:spacing w:line="480" w:lineRule="auto"/>
        <w:jc w:val="both"/>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t>Matematika Sekolah</w:t>
      </w:r>
    </w:p>
    <w:p w:rsidR="00E42FFA" w:rsidRPr="00EE334D" w:rsidRDefault="00E42FFA" w:rsidP="00E42FFA">
      <w:pPr>
        <w:pStyle w:val="ListParagraph"/>
        <w:spacing w:after="0" w:line="480" w:lineRule="auto"/>
        <w:ind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Menurut Tymoczko (Juan, 2012: 3) mengemukakan matematika sebagai berikut:</w:t>
      </w:r>
    </w:p>
    <w:p w:rsidR="00E42FFA" w:rsidRPr="00EE334D" w:rsidRDefault="00E42FFA" w:rsidP="00E42FFA">
      <w:pPr>
        <w:pStyle w:val="ListParagraph"/>
        <w:spacing w:after="0" w:line="240" w:lineRule="auto"/>
        <w:ind w:left="1260"/>
        <w:jc w:val="both"/>
        <w:rPr>
          <w:rFonts w:ascii="Times New Roman" w:hAnsi="Times New Roman" w:cs="Times New Roman"/>
          <w:i/>
          <w:color w:val="000000" w:themeColor="text1"/>
          <w:sz w:val="24"/>
          <w:szCs w:val="24"/>
        </w:rPr>
      </w:pPr>
      <w:r w:rsidRPr="00EE334D">
        <w:rPr>
          <w:rFonts w:ascii="Times New Roman" w:hAnsi="Times New Roman" w:cs="Times New Roman"/>
          <w:i/>
          <w:color w:val="000000" w:themeColor="text1"/>
          <w:sz w:val="24"/>
          <w:szCs w:val="24"/>
        </w:rPr>
        <w:t>“Mathematics is a symbolic language in which problem-situations and the solutions found are expressed. The systems of mathematical symbols have a communicative function and an instrumental role”</w:t>
      </w:r>
    </w:p>
    <w:p w:rsidR="00E42FFA" w:rsidRPr="00EE334D" w:rsidRDefault="00E42FFA" w:rsidP="00E42FFA">
      <w:pPr>
        <w:spacing w:after="0" w:line="480" w:lineRule="auto"/>
        <w:ind w:left="72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Matematika adalah bahasa simbolik di mana masalah-situasi dan solusi yang ditemukan disajikan. Sistem simbol matematika memiliki fungsi komunikatif dan peran penting. Kemudian DepDikNas (Kurniasi, 2013: 33) mengemukakan bahwa ciri utama matematika adalah penalaran </w:t>
      </w:r>
      <w:r w:rsidRPr="00EE334D">
        <w:rPr>
          <w:rFonts w:ascii="Times New Roman" w:hAnsi="Times New Roman" w:cs="Times New Roman"/>
          <w:color w:val="000000" w:themeColor="text1"/>
          <w:sz w:val="24"/>
          <w:szCs w:val="24"/>
        </w:rPr>
        <w:lastRenderedPageBreak/>
        <w:t>deduktif, yaitu kebenaran suatu konsep atau pernyataan yang diperoleh sebagai akibat logis dari kebenaran sebelumnya sehingga berkaitan antar konsep dari matematika yang bersifat konsisten.</w:t>
      </w:r>
    </w:p>
    <w:p w:rsidR="00E42FFA" w:rsidRPr="00EE334D" w:rsidRDefault="00E42FFA" w:rsidP="00E42FFA">
      <w:pPr>
        <w:spacing w:after="0" w:line="480" w:lineRule="auto"/>
        <w:ind w:left="72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Depdikbud (Agustina, 2015: 17) mengemukakan bahwa matematika sekolah adalah matematika yang diajarkan pada Pendidikan Dasar dan Pendidikan Menengah. Matematika sekolah mempunyai ciri-ciri penting, antara lain: memiliki obyek yang abstrak, dan memiliki pola pikir deduktif dan konsisten.</w:t>
      </w:r>
    </w:p>
    <w:p w:rsidR="00E42FFA" w:rsidRPr="00EE334D" w:rsidRDefault="00E42FFA" w:rsidP="00E42FFA">
      <w:pPr>
        <w:spacing w:after="0" w:line="480" w:lineRule="auto"/>
        <w:ind w:left="72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Menurut Al-jundi (2015:11) mengatakan bahwa matematika sekolah adalah suatu pembelajaran matematika formal yang diajarkan dan didapatkan oleh siswa di dalam kelas.</w:t>
      </w:r>
    </w:p>
    <w:p w:rsidR="00E42FFA" w:rsidRPr="00EE334D" w:rsidRDefault="00E42FFA" w:rsidP="00E42FFA">
      <w:pPr>
        <w:spacing w:after="0" w:line="480" w:lineRule="auto"/>
        <w:ind w:left="72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Berdasarkan uraian diatas dapat disimpulkan bahwa matematika sekolah adalah matematika yang diajarkan pada Pendidikan Dasar dan Pendidikan Menengah yang didapatkan siswa secara formal di dalam kelas.</w:t>
      </w:r>
    </w:p>
    <w:p w:rsidR="00E42FFA" w:rsidRPr="00EE334D" w:rsidRDefault="00E42FFA" w:rsidP="00E42FFA">
      <w:pPr>
        <w:pStyle w:val="ListParagraph"/>
        <w:numPr>
          <w:ilvl w:val="0"/>
          <w:numId w:val="5"/>
        </w:numPr>
        <w:spacing w:after="0" w:line="480" w:lineRule="auto"/>
        <w:jc w:val="both"/>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t>Tugas Terstruktur</w:t>
      </w:r>
    </w:p>
    <w:p w:rsidR="00E42FFA" w:rsidRPr="00EE334D" w:rsidRDefault="00E42FFA" w:rsidP="00E42FFA">
      <w:pPr>
        <w:pStyle w:val="ListParagraph"/>
        <w:spacing w:after="0" w:line="480" w:lineRule="auto"/>
        <w:ind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Menurut Tarkus Suganda (2012: 2) mengungkapkan bahwa tugas terstruktur atau lebih dikenal sebagai ‘pekerjaan rumah’ (PR) adalah penugasan yang diberikan oleh guru kepada siswa untuk dikerjakan di luar ruang kelas, penugasan dimaksudkan sebagai kepanjangan belajar di kelas atau untuk mengelaborasi materi pembelajaran.</w:t>
      </w:r>
      <w:r w:rsidRPr="00EE334D">
        <w:rPr>
          <w:rFonts w:ascii="Times New Roman" w:hAnsi="Times New Roman" w:cs="Times New Roman"/>
          <w:b/>
          <w:i/>
          <w:color w:val="000000" w:themeColor="text1"/>
          <w:sz w:val="24"/>
          <w:szCs w:val="24"/>
        </w:rPr>
        <w:t xml:space="preserve"> </w:t>
      </w:r>
      <w:r w:rsidRPr="00EE334D">
        <w:rPr>
          <w:rFonts w:ascii="Times New Roman" w:hAnsi="Times New Roman" w:cs="Times New Roman"/>
          <w:color w:val="000000" w:themeColor="text1"/>
          <w:sz w:val="24"/>
          <w:szCs w:val="24"/>
        </w:rPr>
        <w:t xml:space="preserve">Mengenai karakteristik pekerjaan rumah yang baik, kemudian </w:t>
      </w:r>
      <w:r w:rsidRPr="00EE334D">
        <w:rPr>
          <w:rFonts w:ascii="Times New Roman" w:hAnsi="Times New Roman" w:cs="Times New Roman"/>
          <w:bCs/>
          <w:iCs/>
          <w:color w:val="000000" w:themeColor="text1"/>
          <w:sz w:val="24"/>
          <w:szCs w:val="24"/>
        </w:rPr>
        <w:t>Nicole Schrat (</w:t>
      </w:r>
      <w:r w:rsidRPr="00EE334D">
        <w:rPr>
          <w:rFonts w:ascii="Times New Roman" w:hAnsi="Times New Roman" w:cs="Times New Roman"/>
          <w:color w:val="000000" w:themeColor="text1"/>
          <w:sz w:val="24"/>
          <w:szCs w:val="24"/>
          <w:lang w:val="id-ID"/>
        </w:rPr>
        <w:t>Cathy Vatterott</w:t>
      </w:r>
      <w:r w:rsidRPr="00EE334D">
        <w:rPr>
          <w:rFonts w:ascii="Times New Roman" w:hAnsi="Times New Roman" w:cs="Times New Roman"/>
          <w:color w:val="000000" w:themeColor="text1"/>
          <w:sz w:val="24"/>
          <w:szCs w:val="24"/>
        </w:rPr>
        <w:t>, 2013: 174) mendefenisikan sebagai berikut:</w:t>
      </w:r>
    </w:p>
    <w:p w:rsidR="00E42FFA" w:rsidRPr="00EE334D" w:rsidRDefault="00E42FFA" w:rsidP="00E42FFA">
      <w:pPr>
        <w:pStyle w:val="ListParagraph"/>
        <w:spacing w:after="0" w:line="240" w:lineRule="auto"/>
        <w:ind w:left="1260"/>
        <w:jc w:val="both"/>
        <w:rPr>
          <w:rFonts w:ascii="Times New Roman" w:hAnsi="Times New Roman" w:cs="Times New Roman"/>
          <w:i/>
          <w:color w:val="000000" w:themeColor="text1"/>
          <w:sz w:val="24"/>
          <w:szCs w:val="24"/>
        </w:rPr>
      </w:pPr>
      <w:r w:rsidRPr="00EE334D">
        <w:rPr>
          <w:rFonts w:ascii="Times New Roman" w:hAnsi="Times New Roman" w:cs="Times New Roman"/>
          <w:i/>
          <w:color w:val="000000" w:themeColor="text1"/>
          <w:sz w:val="24"/>
          <w:szCs w:val="24"/>
        </w:rPr>
        <w:lastRenderedPageBreak/>
        <w:t>“There are five fundamental characteristics of good homework: purpose, efficiency, ownership, competence, and aesthetic, purpose means that all homework assignments are meaningful”</w:t>
      </w:r>
    </w:p>
    <w:p w:rsidR="00E42FFA" w:rsidRPr="00EE334D" w:rsidRDefault="00E42FFA" w:rsidP="00E42FFA">
      <w:pPr>
        <w:pStyle w:val="ListParagraph"/>
        <w:spacing w:after="0" w:line="480" w:lineRule="auto"/>
        <w:ind w:left="810" w:firstLine="45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Terdapat </w:t>
      </w:r>
      <w:r w:rsidRPr="00EE334D">
        <w:rPr>
          <w:rFonts w:ascii="Times New Roman" w:hAnsi="Times New Roman" w:cs="Times New Roman"/>
          <w:color w:val="000000" w:themeColor="text1"/>
          <w:sz w:val="24"/>
          <w:szCs w:val="24"/>
          <w:lang w:val="id-ID"/>
        </w:rPr>
        <w:t>lima</w:t>
      </w:r>
      <w:r w:rsidRPr="00EE334D">
        <w:rPr>
          <w:rFonts w:ascii="Times New Roman" w:hAnsi="Times New Roman" w:cs="Times New Roman"/>
          <w:color w:val="000000" w:themeColor="text1"/>
          <w:sz w:val="24"/>
          <w:szCs w:val="24"/>
        </w:rPr>
        <w:t xml:space="preserve"> </w:t>
      </w:r>
      <w:r w:rsidRPr="00EE334D">
        <w:rPr>
          <w:rFonts w:ascii="Times New Roman" w:hAnsi="Times New Roman" w:cs="Times New Roman"/>
          <w:color w:val="000000" w:themeColor="text1"/>
          <w:sz w:val="24"/>
          <w:szCs w:val="24"/>
          <w:lang w:val="id-ID"/>
        </w:rPr>
        <w:t>karakteristik dasar</w:t>
      </w:r>
      <w:r w:rsidRPr="00EE334D">
        <w:rPr>
          <w:rFonts w:ascii="Times New Roman" w:hAnsi="Times New Roman" w:cs="Times New Roman"/>
          <w:color w:val="000000" w:themeColor="text1"/>
          <w:sz w:val="24"/>
          <w:szCs w:val="24"/>
        </w:rPr>
        <w:t xml:space="preserve"> dari sebuah </w:t>
      </w:r>
      <w:r w:rsidRPr="00EE334D">
        <w:rPr>
          <w:rFonts w:ascii="Times New Roman" w:hAnsi="Times New Roman" w:cs="Times New Roman"/>
          <w:color w:val="000000" w:themeColor="text1"/>
          <w:sz w:val="24"/>
          <w:szCs w:val="24"/>
          <w:lang w:val="id-ID"/>
        </w:rPr>
        <w:t>pekerjaan</w:t>
      </w:r>
      <w:r w:rsidRPr="00EE334D">
        <w:rPr>
          <w:rFonts w:ascii="Times New Roman" w:hAnsi="Times New Roman" w:cs="Times New Roman"/>
          <w:color w:val="000000" w:themeColor="text1"/>
          <w:sz w:val="24"/>
          <w:szCs w:val="24"/>
        </w:rPr>
        <w:t xml:space="preserve"> rumah</w:t>
      </w:r>
      <w:r w:rsidRPr="00EE334D">
        <w:rPr>
          <w:rFonts w:ascii="Times New Roman" w:hAnsi="Times New Roman" w:cs="Times New Roman"/>
          <w:color w:val="000000" w:themeColor="text1"/>
          <w:sz w:val="24"/>
          <w:szCs w:val="24"/>
          <w:lang w:val="id-ID"/>
        </w:rPr>
        <w:t xml:space="preserve"> yang baik: tujuan, efisiensi, kepemilikan, kompetensi, dan estetik</w:t>
      </w:r>
      <w:r w:rsidRPr="00EE334D">
        <w:rPr>
          <w:rFonts w:ascii="Times New Roman" w:hAnsi="Times New Roman" w:cs="Times New Roman"/>
          <w:color w:val="000000" w:themeColor="text1"/>
          <w:sz w:val="24"/>
          <w:szCs w:val="24"/>
        </w:rPr>
        <w:t>,</w:t>
      </w:r>
      <w:r w:rsidRPr="00EE334D">
        <w:rPr>
          <w:rFonts w:ascii="Times New Roman" w:hAnsi="Times New Roman" w:cs="Times New Roman"/>
          <w:color w:val="000000" w:themeColor="text1"/>
          <w:sz w:val="24"/>
          <w:szCs w:val="24"/>
          <w:lang w:val="id-ID"/>
        </w:rPr>
        <w:t xml:space="preserve"> maksud dari tujuan adalah </w:t>
      </w:r>
      <w:r w:rsidRPr="00EE334D">
        <w:rPr>
          <w:rFonts w:ascii="Times New Roman" w:hAnsi="Times New Roman" w:cs="Times New Roman"/>
          <w:color w:val="000000" w:themeColor="text1"/>
          <w:sz w:val="24"/>
          <w:szCs w:val="24"/>
        </w:rPr>
        <w:t>b</w:t>
      </w:r>
      <w:r w:rsidRPr="00EE334D">
        <w:rPr>
          <w:rFonts w:ascii="Times New Roman" w:hAnsi="Times New Roman" w:cs="Times New Roman"/>
          <w:color w:val="000000" w:themeColor="text1"/>
          <w:sz w:val="24"/>
          <w:szCs w:val="24"/>
          <w:lang w:val="id-ID"/>
        </w:rPr>
        <w:t xml:space="preserve">ahwa semua pekerjaan rumah </w:t>
      </w:r>
      <w:r w:rsidRPr="00EE334D">
        <w:rPr>
          <w:rFonts w:ascii="Times New Roman" w:hAnsi="Times New Roman" w:cs="Times New Roman"/>
          <w:color w:val="000000" w:themeColor="text1"/>
          <w:sz w:val="24"/>
          <w:szCs w:val="24"/>
        </w:rPr>
        <w:t xml:space="preserve">itu </w:t>
      </w:r>
      <w:r w:rsidRPr="00EE334D">
        <w:rPr>
          <w:rFonts w:ascii="Times New Roman" w:hAnsi="Times New Roman" w:cs="Times New Roman"/>
          <w:color w:val="000000" w:themeColor="text1"/>
          <w:sz w:val="24"/>
          <w:szCs w:val="24"/>
          <w:lang w:val="id-ID"/>
        </w:rPr>
        <w:t>bermakna.</w:t>
      </w:r>
      <w:r w:rsidRPr="00EE334D">
        <w:rPr>
          <w:rFonts w:ascii="Times New Roman" w:hAnsi="Times New Roman" w:cs="Times New Roman"/>
          <w:color w:val="000000" w:themeColor="text1"/>
          <w:sz w:val="24"/>
          <w:szCs w:val="24"/>
        </w:rPr>
        <w:t xml:space="preserve"> Kemudian menurut Hill et al (Suganda, 2012, 2) Penugasan sebuah tugas terstruktur merupakan cara yang murah bagi institusi pendidikan untuk meningkatkan kemampuan siswa tanpa mengubah kurikulum.</w:t>
      </w:r>
    </w:p>
    <w:p w:rsidR="00E42FFA" w:rsidRPr="00EE334D" w:rsidRDefault="00E42FFA" w:rsidP="00E42FFA">
      <w:pPr>
        <w:pStyle w:val="ListParagraph"/>
        <w:spacing w:after="0" w:line="480" w:lineRule="auto"/>
        <w:ind w:left="810" w:firstLine="45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Berdasarkan uraian diatas disimpulkan bahwa tugas terstruktur adalah adalah penugasan yang diberikan oleh guru kepada siswa untuk dikerjakan di luar ruang kelas yang telah dirancang oleh guru sehingga siswa lebih mudah menerima materi yang akan diajarkan pada saat pembelajaran.</w:t>
      </w:r>
    </w:p>
    <w:p w:rsidR="00E42FFA" w:rsidRPr="00EE334D" w:rsidRDefault="00E42FFA" w:rsidP="00E42FFA">
      <w:pPr>
        <w:pStyle w:val="ListParagraph"/>
        <w:spacing w:after="0" w:line="480" w:lineRule="auto"/>
        <w:ind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Tujuan penggunaan tugas terstruktur: </w:t>
      </w:r>
    </w:p>
    <w:p w:rsidR="00E42FFA" w:rsidRPr="00EE334D" w:rsidRDefault="00E42FFA" w:rsidP="00E42FFA">
      <w:pPr>
        <w:pStyle w:val="ListParagraph"/>
        <w:numPr>
          <w:ilvl w:val="0"/>
          <w:numId w:val="6"/>
        </w:numPr>
        <w:spacing w:after="0" w:line="480" w:lineRule="auto"/>
        <w:jc w:val="both"/>
        <w:rPr>
          <w:rFonts w:ascii="Times New Roman" w:hAnsi="Times New Roman" w:cs="Times New Roman"/>
          <w:b/>
          <w:color w:val="000000" w:themeColor="text1"/>
          <w:sz w:val="24"/>
          <w:szCs w:val="24"/>
        </w:rPr>
      </w:pPr>
      <w:r w:rsidRPr="00EE334D">
        <w:rPr>
          <w:rFonts w:ascii="Times New Roman" w:hAnsi="Times New Roman" w:cs="Times New Roman"/>
          <w:color w:val="000000" w:themeColor="text1"/>
          <w:sz w:val="24"/>
          <w:szCs w:val="24"/>
        </w:rPr>
        <w:t>Membimbing siswa untuk mempersiapkan diri dalam menerima materi.</w:t>
      </w:r>
    </w:p>
    <w:p w:rsidR="00E42FFA" w:rsidRPr="00EE334D" w:rsidRDefault="00E42FFA" w:rsidP="00E42FFA">
      <w:pPr>
        <w:pStyle w:val="ListParagraph"/>
        <w:numPr>
          <w:ilvl w:val="0"/>
          <w:numId w:val="6"/>
        </w:numPr>
        <w:spacing w:after="0" w:line="480" w:lineRule="auto"/>
        <w:jc w:val="both"/>
        <w:rPr>
          <w:rFonts w:ascii="Times New Roman" w:hAnsi="Times New Roman" w:cs="Times New Roman"/>
          <w:b/>
          <w:color w:val="000000" w:themeColor="text1"/>
          <w:sz w:val="24"/>
          <w:szCs w:val="24"/>
        </w:rPr>
      </w:pPr>
      <w:r w:rsidRPr="00EE334D">
        <w:rPr>
          <w:rFonts w:ascii="Times New Roman" w:hAnsi="Times New Roman" w:cs="Times New Roman"/>
          <w:color w:val="000000" w:themeColor="text1"/>
          <w:sz w:val="24"/>
          <w:szCs w:val="24"/>
        </w:rPr>
        <w:t xml:space="preserve">Mendidik siswa mengenai bagaimana cara mempelajari sesuatu. </w:t>
      </w:r>
    </w:p>
    <w:p w:rsidR="00E42FFA" w:rsidRPr="00EE334D" w:rsidRDefault="00E42FFA" w:rsidP="00E42FFA">
      <w:pPr>
        <w:pStyle w:val="ListParagraph"/>
        <w:numPr>
          <w:ilvl w:val="0"/>
          <w:numId w:val="6"/>
        </w:numPr>
        <w:spacing w:after="0" w:line="480" w:lineRule="auto"/>
        <w:jc w:val="both"/>
        <w:rPr>
          <w:rFonts w:ascii="Times New Roman" w:hAnsi="Times New Roman" w:cs="Times New Roman"/>
          <w:b/>
          <w:color w:val="000000" w:themeColor="text1"/>
          <w:sz w:val="24"/>
          <w:szCs w:val="24"/>
        </w:rPr>
      </w:pPr>
      <w:r w:rsidRPr="00EE334D">
        <w:rPr>
          <w:rFonts w:ascii="Times New Roman" w:hAnsi="Times New Roman" w:cs="Times New Roman"/>
          <w:color w:val="000000" w:themeColor="text1"/>
          <w:sz w:val="24"/>
          <w:szCs w:val="24"/>
        </w:rPr>
        <w:t>Untuk mendidik atau memperluas bahan oleh karena adanya keterbatasan waktu tatap muka.</w:t>
      </w:r>
    </w:p>
    <w:p w:rsidR="00E42FFA" w:rsidRPr="00EE334D" w:rsidRDefault="00E42FFA" w:rsidP="00E42FFA">
      <w:pPr>
        <w:pStyle w:val="ListParagraph"/>
        <w:numPr>
          <w:ilvl w:val="0"/>
          <w:numId w:val="6"/>
        </w:numPr>
        <w:spacing w:after="0" w:line="480" w:lineRule="auto"/>
        <w:jc w:val="both"/>
        <w:rPr>
          <w:rFonts w:ascii="Times New Roman" w:hAnsi="Times New Roman" w:cs="Times New Roman"/>
          <w:b/>
          <w:color w:val="000000" w:themeColor="text1"/>
          <w:sz w:val="24"/>
          <w:szCs w:val="24"/>
        </w:rPr>
      </w:pPr>
      <w:r w:rsidRPr="00EE334D">
        <w:rPr>
          <w:rFonts w:ascii="Times New Roman" w:hAnsi="Times New Roman" w:cs="Times New Roman"/>
          <w:color w:val="000000" w:themeColor="text1"/>
          <w:sz w:val="24"/>
          <w:szCs w:val="24"/>
        </w:rPr>
        <w:t xml:space="preserve">Mendidik siswa agar dapat menyelesaikan tugas dengan penuh rasa tanggung jawab sesuai. Dengan apa yang telah disepakati bersama. </w:t>
      </w:r>
    </w:p>
    <w:p w:rsidR="00E42FFA" w:rsidRPr="00EE334D" w:rsidRDefault="00E42FFA" w:rsidP="00E42FFA">
      <w:pPr>
        <w:pStyle w:val="ListParagraph"/>
        <w:numPr>
          <w:ilvl w:val="0"/>
          <w:numId w:val="6"/>
        </w:numPr>
        <w:spacing w:before="240" w:after="0" w:line="480" w:lineRule="auto"/>
        <w:jc w:val="both"/>
        <w:rPr>
          <w:rFonts w:ascii="Times New Roman" w:hAnsi="Times New Roman" w:cs="Times New Roman"/>
          <w:b/>
          <w:color w:val="000000" w:themeColor="text1"/>
          <w:sz w:val="24"/>
          <w:szCs w:val="24"/>
        </w:rPr>
      </w:pPr>
      <w:r w:rsidRPr="00EE334D">
        <w:rPr>
          <w:rFonts w:ascii="Times New Roman" w:hAnsi="Times New Roman" w:cs="Times New Roman"/>
          <w:color w:val="000000" w:themeColor="text1"/>
          <w:sz w:val="24"/>
          <w:szCs w:val="24"/>
        </w:rPr>
        <w:t xml:space="preserve">Mengembangkan kecakapan siswa khususnya dan intelegensi pada umunya. </w:t>
      </w:r>
    </w:p>
    <w:p w:rsidR="00E42FFA" w:rsidRPr="00EE334D" w:rsidRDefault="00E42FFA" w:rsidP="00E42FFA">
      <w:pPr>
        <w:spacing w:after="0" w:line="480" w:lineRule="auto"/>
        <w:ind w:left="72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Kelebihan penggunaan tugas terstruktur: </w:t>
      </w:r>
    </w:p>
    <w:p w:rsidR="00E42FFA" w:rsidRPr="00EE334D" w:rsidRDefault="00E42FFA" w:rsidP="00E42FFA">
      <w:pPr>
        <w:pStyle w:val="ListParagraph"/>
        <w:numPr>
          <w:ilvl w:val="0"/>
          <w:numId w:val="7"/>
        </w:numPr>
        <w:spacing w:after="0" w:line="480" w:lineRule="auto"/>
        <w:jc w:val="both"/>
        <w:rPr>
          <w:rFonts w:ascii="Times New Roman" w:hAnsi="Times New Roman" w:cs="Times New Roman"/>
          <w:b/>
          <w:color w:val="000000" w:themeColor="text1"/>
          <w:sz w:val="24"/>
          <w:szCs w:val="24"/>
        </w:rPr>
      </w:pPr>
      <w:r w:rsidRPr="00EE334D">
        <w:rPr>
          <w:rFonts w:ascii="Times New Roman" w:hAnsi="Times New Roman" w:cs="Times New Roman"/>
          <w:color w:val="000000" w:themeColor="text1"/>
          <w:sz w:val="24"/>
          <w:szCs w:val="24"/>
        </w:rPr>
        <w:t xml:space="preserve">Mengembangkan rasa tanggung jawab siswa. </w:t>
      </w:r>
    </w:p>
    <w:p w:rsidR="00E42FFA" w:rsidRPr="00EE334D" w:rsidRDefault="00E42FFA" w:rsidP="00E42FFA">
      <w:pPr>
        <w:pStyle w:val="ListParagraph"/>
        <w:numPr>
          <w:ilvl w:val="0"/>
          <w:numId w:val="7"/>
        </w:numPr>
        <w:spacing w:after="0" w:line="480" w:lineRule="auto"/>
        <w:jc w:val="both"/>
        <w:rPr>
          <w:rFonts w:ascii="Times New Roman" w:hAnsi="Times New Roman" w:cs="Times New Roman"/>
          <w:b/>
          <w:color w:val="000000" w:themeColor="text1"/>
          <w:sz w:val="24"/>
          <w:szCs w:val="24"/>
        </w:rPr>
      </w:pPr>
      <w:r w:rsidRPr="00EE334D">
        <w:rPr>
          <w:rFonts w:ascii="Times New Roman" w:hAnsi="Times New Roman" w:cs="Times New Roman"/>
          <w:color w:val="000000" w:themeColor="text1"/>
          <w:sz w:val="24"/>
          <w:szCs w:val="24"/>
        </w:rPr>
        <w:t>Mempunyai tujuan yang jelas.</w:t>
      </w:r>
    </w:p>
    <w:p w:rsidR="00E42FFA" w:rsidRPr="00EE334D" w:rsidRDefault="00E42FFA" w:rsidP="00E42FFA">
      <w:pPr>
        <w:pStyle w:val="ListParagraph"/>
        <w:numPr>
          <w:ilvl w:val="0"/>
          <w:numId w:val="7"/>
        </w:numPr>
        <w:spacing w:after="0" w:line="480" w:lineRule="auto"/>
        <w:jc w:val="both"/>
        <w:rPr>
          <w:rFonts w:ascii="Times New Roman" w:hAnsi="Times New Roman" w:cs="Times New Roman"/>
          <w:b/>
          <w:color w:val="000000" w:themeColor="text1"/>
          <w:sz w:val="24"/>
          <w:szCs w:val="24"/>
        </w:rPr>
      </w:pPr>
      <w:r w:rsidRPr="00EE334D">
        <w:rPr>
          <w:rFonts w:ascii="Times New Roman" w:hAnsi="Times New Roman" w:cs="Times New Roman"/>
          <w:color w:val="000000" w:themeColor="text1"/>
          <w:sz w:val="24"/>
          <w:szCs w:val="24"/>
        </w:rPr>
        <w:lastRenderedPageBreak/>
        <w:t xml:space="preserve">Memperhatikan perbedaan individual. </w:t>
      </w:r>
    </w:p>
    <w:p w:rsidR="00E42FFA" w:rsidRPr="00EE334D" w:rsidRDefault="00E42FFA" w:rsidP="00E42FFA">
      <w:pPr>
        <w:pStyle w:val="ListParagraph"/>
        <w:numPr>
          <w:ilvl w:val="0"/>
          <w:numId w:val="7"/>
        </w:numPr>
        <w:spacing w:after="0" w:line="480" w:lineRule="auto"/>
        <w:jc w:val="both"/>
        <w:rPr>
          <w:rFonts w:ascii="Times New Roman" w:hAnsi="Times New Roman" w:cs="Times New Roman"/>
          <w:b/>
          <w:color w:val="000000" w:themeColor="text1"/>
          <w:sz w:val="24"/>
          <w:szCs w:val="24"/>
        </w:rPr>
      </w:pPr>
      <w:r w:rsidRPr="00EE334D">
        <w:rPr>
          <w:rFonts w:ascii="Times New Roman" w:hAnsi="Times New Roman" w:cs="Times New Roman"/>
          <w:color w:val="000000" w:themeColor="text1"/>
          <w:sz w:val="24"/>
          <w:szCs w:val="24"/>
        </w:rPr>
        <w:t>Mempererat hubungan guru dengan siswa.</w:t>
      </w:r>
    </w:p>
    <w:p w:rsidR="00E42FFA" w:rsidRPr="00EE334D" w:rsidRDefault="00E42FFA" w:rsidP="00E42FFA">
      <w:pPr>
        <w:pStyle w:val="ListParagraph"/>
        <w:spacing w:after="0" w:line="480" w:lineRule="auto"/>
        <w:ind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US Department of Education (Suganda, 2012: 3) Mengemukakan bahwa terdapat tiga jenis tugas terstruktur, yaitu: </w:t>
      </w:r>
    </w:p>
    <w:p w:rsidR="00E42FFA" w:rsidRPr="00EE334D" w:rsidRDefault="00E42FFA" w:rsidP="00E42FFA">
      <w:pPr>
        <w:pStyle w:val="ListParagraph"/>
        <w:numPr>
          <w:ilvl w:val="0"/>
          <w:numId w:val="20"/>
        </w:numPr>
        <w:spacing w:after="0" w:line="480" w:lineRule="auto"/>
        <w:ind w:left="117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Praktik</w:t>
      </w:r>
    </w:p>
    <w:p w:rsidR="00E42FFA" w:rsidRPr="00EE334D" w:rsidRDefault="00E42FFA" w:rsidP="00E42FFA">
      <w:pPr>
        <w:pStyle w:val="ListParagraph"/>
        <w:spacing w:after="0" w:line="480" w:lineRule="auto"/>
        <w:ind w:left="1170" w:firstLine="45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Penugasan praktik atau latihan ditujukan untuk memperkuat keterampilan yang baru diperoleh atau dibahas di kelas. Contohnya, siswa yang baru belajar suatu rumus atau baru, diberi kesempatan untuk menerapkan rumus atau metode yang dipelajari tersebut, memecahkan permasalahan yang berkaitan dengan materi bahasan.</w:t>
      </w:r>
    </w:p>
    <w:p w:rsidR="00E42FFA" w:rsidRPr="00EE334D" w:rsidRDefault="00E42FFA" w:rsidP="00E42FFA">
      <w:pPr>
        <w:pStyle w:val="ListParagraph"/>
        <w:numPr>
          <w:ilvl w:val="0"/>
          <w:numId w:val="20"/>
        </w:numPr>
        <w:spacing w:after="0" w:line="480" w:lineRule="auto"/>
        <w:ind w:left="117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Persiapan</w:t>
      </w:r>
    </w:p>
    <w:p w:rsidR="00E42FFA" w:rsidRPr="00EE334D" w:rsidRDefault="00E42FFA" w:rsidP="00E42FFA">
      <w:pPr>
        <w:pStyle w:val="ListParagraph"/>
        <w:spacing w:after="0" w:line="480" w:lineRule="auto"/>
        <w:ind w:left="1170" w:firstLine="45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Penugasan persiapan adalah tugas yang diberikan sebelum siswa masuk kelas. Hal ini dimaksudkan agar siswa lebih siap ketika mengikuti pembelajaran. Siswa sebelum masuk kelas membaca terlebih dahulu materi yang akan dipelajari.  </w:t>
      </w:r>
    </w:p>
    <w:p w:rsidR="00E42FFA" w:rsidRPr="00EE334D" w:rsidRDefault="00E42FFA" w:rsidP="00E42FFA">
      <w:pPr>
        <w:pStyle w:val="ListParagraph"/>
        <w:numPr>
          <w:ilvl w:val="0"/>
          <w:numId w:val="20"/>
        </w:numPr>
        <w:spacing w:after="0" w:line="480" w:lineRule="auto"/>
        <w:ind w:left="117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Kepanjangan kelas </w:t>
      </w:r>
    </w:p>
    <w:p w:rsidR="00E42FFA" w:rsidRPr="00EE334D" w:rsidRDefault="00E42FFA" w:rsidP="00E42FFA">
      <w:pPr>
        <w:pStyle w:val="ListParagraph"/>
        <w:spacing w:after="0" w:line="480" w:lineRule="auto"/>
        <w:ind w:left="1170" w:firstLine="45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Penugasan kepanjangan kelas biasanya berupa tugas akhir yang komprehensif membahas seluruh materi pembelajaran.</w:t>
      </w:r>
    </w:p>
    <w:p w:rsidR="00E42FFA" w:rsidRPr="00EE334D" w:rsidRDefault="00E42FFA" w:rsidP="00E42FFA">
      <w:pPr>
        <w:pStyle w:val="ListParagraph"/>
        <w:spacing w:after="0" w:line="480" w:lineRule="auto"/>
        <w:ind w:firstLine="540"/>
        <w:jc w:val="both"/>
        <w:rPr>
          <w:rFonts w:ascii="Times New Roman" w:hAnsi="Times New Roman" w:cs="Times New Roman"/>
          <w:b/>
          <w:i/>
          <w:color w:val="000000" w:themeColor="text1"/>
          <w:sz w:val="24"/>
          <w:szCs w:val="24"/>
        </w:rPr>
      </w:pPr>
      <w:r w:rsidRPr="00EE334D">
        <w:rPr>
          <w:rFonts w:ascii="Times New Roman" w:hAnsi="Times New Roman" w:cs="Times New Roman"/>
          <w:color w:val="000000" w:themeColor="text1"/>
          <w:sz w:val="24"/>
          <w:szCs w:val="24"/>
        </w:rPr>
        <w:t xml:space="preserve">Adapun tugas terstruktur yang dimaksud dalam penelitian ini adalah penugasan persiapan yang meliputi: mempelajari materi, menulis rangkuman, dan menulis pertanyaan. Dengan tugas rumah ini siswa memiliki waktu yang cukup untuk mempelajari materi. Materi tugas terstruktur ini merupakan materi yang akan dibahas pada saat pembelajaran. </w:t>
      </w:r>
      <w:r w:rsidRPr="00EE334D">
        <w:rPr>
          <w:rFonts w:ascii="Times New Roman" w:hAnsi="Times New Roman" w:cs="Times New Roman"/>
          <w:color w:val="000000" w:themeColor="text1"/>
          <w:sz w:val="24"/>
          <w:szCs w:val="24"/>
        </w:rPr>
        <w:lastRenderedPageBreak/>
        <w:t xml:space="preserve">Dengan mempelajari tugas terstruktur untuk materi yang akan diajarkan diharapkan siswa sudah memiliki bekal informasi, pengetahuan, dan masalah yang akan didiskusikan pada saat pembelajaran. Dengan demikian siswa lebih mudah menerima atau menguasai materi yang diajarkan. Dalam hal ini tugas terstruktur disajikan dalam bentuk </w:t>
      </w:r>
      <w:r w:rsidRPr="00EE334D">
        <w:rPr>
          <w:rFonts w:ascii="Times New Roman" w:hAnsi="Times New Roman" w:cs="Times New Roman"/>
          <w:i/>
          <w:color w:val="000000" w:themeColor="text1"/>
          <w:sz w:val="24"/>
          <w:szCs w:val="24"/>
        </w:rPr>
        <w:t xml:space="preserve">e-learning, </w:t>
      </w:r>
      <w:r w:rsidRPr="00EE334D">
        <w:rPr>
          <w:rFonts w:ascii="Times New Roman" w:hAnsi="Times New Roman" w:cs="Times New Roman"/>
          <w:color w:val="000000" w:themeColor="text1"/>
          <w:sz w:val="24"/>
          <w:szCs w:val="24"/>
        </w:rPr>
        <w:t>jadi siswa mengunjungi sebuah web berdasarkan panduan yang diberikan oleh guru dan akan diberikan LKPD pada saat pembelajaran di kelas untuk memperdalam materi pelajaran.</w:t>
      </w:r>
    </w:p>
    <w:p w:rsidR="00E42FFA" w:rsidRPr="00EE334D" w:rsidRDefault="00E42FFA" w:rsidP="00E42FFA">
      <w:pPr>
        <w:pStyle w:val="ListParagraph"/>
        <w:numPr>
          <w:ilvl w:val="0"/>
          <w:numId w:val="5"/>
        </w:numPr>
        <w:spacing w:after="0" w:line="480" w:lineRule="auto"/>
        <w:jc w:val="both"/>
        <w:rPr>
          <w:rFonts w:ascii="Times New Roman" w:hAnsi="Times New Roman" w:cs="Times New Roman"/>
          <w:color w:val="000000" w:themeColor="text1"/>
          <w:sz w:val="24"/>
          <w:szCs w:val="24"/>
        </w:rPr>
      </w:pPr>
      <w:r w:rsidRPr="00EE334D">
        <w:rPr>
          <w:rFonts w:ascii="Times New Roman" w:hAnsi="Times New Roman" w:cs="Times New Roman"/>
          <w:b/>
          <w:i/>
          <w:color w:val="000000" w:themeColor="text1"/>
          <w:sz w:val="24"/>
          <w:szCs w:val="24"/>
        </w:rPr>
        <w:t>E-learning</w:t>
      </w:r>
    </w:p>
    <w:p w:rsidR="00E42FFA" w:rsidRPr="00EE334D" w:rsidRDefault="00E42FFA" w:rsidP="00E42FFA">
      <w:pPr>
        <w:pStyle w:val="ListParagraph"/>
        <w:numPr>
          <w:ilvl w:val="0"/>
          <w:numId w:val="13"/>
        </w:numPr>
        <w:spacing w:after="0" w:line="480" w:lineRule="auto"/>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Pengertian </w:t>
      </w:r>
      <w:r w:rsidRPr="00EE334D">
        <w:rPr>
          <w:rFonts w:ascii="Times New Roman" w:hAnsi="Times New Roman" w:cs="Times New Roman"/>
          <w:i/>
          <w:color w:val="000000" w:themeColor="text1"/>
          <w:sz w:val="24"/>
          <w:szCs w:val="24"/>
        </w:rPr>
        <w:t>E-Learning</w:t>
      </w:r>
    </w:p>
    <w:p w:rsidR="00E42FFA" w:rsidRPr="00EE334D" w:rsidRDefault="00E42FFA" w:rsidP="00E42FFA">
      <w:pPr>
        <w:pStyle w:val="ListParagraph"/>
        <w:spacing w:after="0" w:line="480" w:lineRule="auto"/>
        <w:ind w:left="1080" w:firstLine="540"/>
        <w:jc w:val="both"/>
        <w:rPr>
          <w:rFonts w:ascii="Times New Roman" w:hAnsi="Times New Roman" w:cs="Times New Roman"/>
          <w:i/>
          <w:color w:val="000000" w:themeColor="text1"/>
          <w:sz w:val="24"/>
          <w:szCs w:val="24"/>
        </w:rPr>
      </w:pPr>
      <w:r w:rsidRPr="00EE334D">
        <w:rPr>
          <w:rFonts w:ascii="Times New Roman" w:hAnsi="Times New Roman" w:cs="Times New Roman"/>
          <w:color w:val="000000" w:themeColor="text1"/>
          <w:sz w:val="24"/>
          <w:szCs w:val="24"/>
        </w:rPr>
        <w:t xml:space="preserve">Gulbin Ozdemir (2013: 94) mengemukakan </w:t>
      </w:r>
      <w:r w:rsidRPr="00EE334D">
        <w:rPr>
          <w:rFonts w:ascii="Times New Roman" w:hAnsi="Times New Roman" w:cs="Times New Roman"/>
          <w:i/>
          <w:color w:val="000000" w:themeColor="text1"/>
          <w:sz w:val="24"/>
          <w:szCs w:val="24"/>
        </w:rPr>
        <w:t>E-</w:t>
      </w:r>
      <w:r w:rsidRPr="00EE334D">
        <w:rPr>
          <w:rFonts w:ascii="Times New Roman" w:hAnsi="Times New Roman" w:cs="Times New Roman"/>
          <w:color w:val="000000" w:themeColor="text1"/>
          <w:sz w:val="24"/>
          <w:szCs w:val="24"/>
        </w:rPr>
        <w:t xml:space="preserve">Learning sebagai </w:t>
      </w:r>
      <w:r w:rsidRPr="00EE334D">
        <w:rPr>
          <w:rFonts w:ascii="Times New Roman" w:hAnsi="Times New Roman" w:cs="Times New Roman"/>
          <w:i/>
          <w:color w:val="000000" w:themeColor="text1"/>
          <w:sz w:val="24"/>
          <w:szCs w:val="24"/>
        </w:rPr>
        <w:t xml:space="preserve">berikut: </w:t>
      </w:r>
    </w:p>
    <w:p w:rsidR="00E42FFA" w:rsidRPr="00EE334D" w:rsidRDefault="00E42FFA" w:rsidP="00E42FFA">
      <w:pPr>
        <w:pStyle w:val="ListParagraph"/>
        <w:spacing w:after="0" w:line="240" w:lineRule="auto"/>
        <w:ind w:left="1620"/>
        <w:jc w:val="both"/>
        <w:rPr>
          <w:rFonts w:ascii="Times New Roman" w:hAnsi="Times New Roman" w:cs="Times New Roman"/>
          <w:i/>
          <w:color w:val="000000" w:themeColor="text1"/>
          <w:sz w:val="24"/>
          <w:szCs w:val="24"/>
        </w:rPr>
      </w:pPr>
      <w:r w:rsidRPr="00EE334D">
        <w:rPr>
          <w:rFonts w:ascii="Times New Roman" w:hAnsi="Times New Roman" w:cs="Times New Roman"/>
          <w:i/>
          <w:color w:val="000000" w:themeColor="text1"/>
          <w:sz w:val="24"/>
          <w:szCs w:val="24"/>
        </w:rPr>
        <w:t>“E-Learning is a technological innovations in education. E-learning has a great role in learning and teaching as well, as it provides the learners and teachers with the opportunity to access online resources and use them in an effective way”</w:t>
      </w:r>
    </w:p>
    <w:p w:rsidR="00E42FFA" w:rsidRPr="00EE334D" w:rsidRDefault="00E42FFA" w:rsidP="00E42FFA">
      <w:pPr>
        <w:pStyle w:val="ListParagraph"/>
        <w:spacing w:after="0" w:line="480" w:lineRule="auto"/>
        <w:ind w:left="1080" w:firstLine="540"/>
        <w:jc w:val="both"/>
        <w:rPr>
          <w:rFonts w:ascii="Times New Roman" w:hAnsi="Times New Roman" w:cs="Times New Roman"/>
          <w:color w:val="000000" w:themeColor="text1"/>
          <w:sz w:val="24"/>
          <w:szCs w:val="24"/>
        </w:rPr>
      </w:pP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xml:space="preserve"> adalah inovasi teknologi dalam pendidikan. E-learning memiliki peran besar dalam proses belajar dan mengajar, karena menyediakan kesempatan bagi siswa dan guru  untuk mengakses sumber daya secara online dan menggunakannya dengan cara yang efektif. Kemudian menurut Silahuddin (2015: 5) Pembelajaran Elektronik (</w:t>
      </w:r>
      <w:r w:rsidRPr="00EE334D">
        <w:rPr>
          <w:rFonts w:ascii="Times New Roman" w:hAnsi="Times New Roman" w:cs="Times New Roman"/>
          <w:i/>
          <w:iCs/>
          <w:color w:val="000000" w:themeColor="text1"/>
          <w:sz w:val="24"/>
          <w:szCs w:val="24"/>
        </w:rPr>
        <w:t xml:space="preserve">e-Learning) </w:t>
      </w:r>
      <w:r w:rsidRPr="00EE334D">
        <w:rPr>
          <w:rFonts w:ascii="Times New Roman" w:hAnsi="Times New Roman" w:cs="Times New Roman"/>
          <w:color w:val="000000" w:themeColor="text1"/>
          <w:sz w:val="24"/>
          <w:szCs w:val="24"/>
        </w:rPr>
        <w:t>merupakan kegiatan pembelajaran yang memanfaatkan jaringan Internet sebagai metode penyampaian, Interaksi, dan fasilitasi serta didukung oleh berbagai bentuk layanan belajar lainnya.</w:t>
      </w:r>
    </w:p>
    <w:p w:rsidR="00E42FFA" w:rsidRPr="00EE334D" w:rsidRDefault="00E42FFA" w:rsidP="00E42FFA">
      <w:pPr>
        <w:pStyle w:val="ListParagraph"/>
        <w:spacing w:after="0" w:line="480" w:lineRule="auto"/>
        <w:ind w:left="108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lastRenderedPageBreak/>
        <w:t xml:space="preserve">Menurut Michael (Hamid, 2016:3) </w:t>
      </w:r>
      <w:r w:rsidRPr="00EE334D">
        <w:rPr>
          <w:rFonts w:ascii="Times New Roman" w:hAnsi="Times New Roman" w:cs="Times New Roman"/>
          <w:i/>
          <w:color w:val="000000" w:themeColor="text1"/>
          <w:sz w:val="24"/>
          <w:szCs w:val="24"/>
        </w:rPr>
        <w:t xml:space="preserve">E-Learnig </w:t>
      </w:r>
      <w:r w:rsidRPr="00EE334D">
        <w:rPr>
          <w:rFonts w:ascii="Times New Roman" w:hAnsi="Times New Roman" w:cs="Times New Roman"/>
          <w:color w:val="000000" w:themeColor="text1"/>
          <w:sz w:val="24"/>
          <w:szCs w:val="24"/>
        </w:rPr>
        <w:t>adalah pembelajaran yang disusun dengan tujuan menggunakan system elektronik atau computer sehingga mampu mendukung proses pembelajaran.</w:t>
      </w:r>
    </w:p>
    <w:p w:rsidR="00E42FFA" w:rsidRPr="00EE334D" w:rsidRDefault="00E42FFA" w:rsidP="00E42FFA">
      <w:pPr>
        <w:pStyle w:val="ListParagraph"/>
        <w:spacing w:after="0" w:line="480" w:lineRule="auto"/>
        <w:ind w:left="108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Berdasarkan uraian diatas dapat disimpulkan bahwa </w:t>
      </w:r>
      <w:r w:rsidRPr="00EE334D">
        <w:rPr>
          <w:rFonts w:ascii="Times New Roman" w:hAnsi="Times New Roman" w:cs="Times New Roman"/>
          <w:i/>
          <w:color w:val="000000" w:themeColor="text1"/>
          <w:sz w:val="24"/>
          <w:szCs w:val="24"/>
        </w:rPr>
        <w:t xml:space="preserve">E-Learning </w:t>
      </w:r>
      <w:r w:rsidRPr="00EE334D">
        <w:rPr>
          <w:rFonts w:ascii="Times New Roman" w:hAnsi="Times New Roman" w:cs="Times New Roman"/>
          <w:color w:val="000000" w:themeColor="text1"/>
          <w:sz w:val="24"/>
          <w:szCs w:val="24"/>
        </w:rPr>
        <w:t>adalah pembelajaran yang disusun dengan tujuan menggunakan system elektronik dengan memanfaatkan jaringan Internet sebagai metode penyampaian, Interaksi, dan fasilitasi serta didukung oleh berbagai bentuk layanan belajar lainnya.</w:t>
      </w:r>
    </w:p>
    <w:p w:rsidR="00E42FFA" w:rsidRPr="00EE334D" w:rsidRDefault="00E42FFA" w:rsidP="00E42FFA">
      <w:pPr>
        <w:pStyle w:val="ListParagraph"/>
        <w:spacing w:after="0" w:line="480" w:lineRule="auto"/>
        <w:ind w:left="108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Tidak hanya di Indonesia </w:t>
      </w:r>
      <w:r w:rsidRPr="00EE334D">
        <w:rPr>
          <w:rFonts w:ascii="Times New Roman" w:hAnsi="Times New Roman" w:cs="Times New Roman"/>
          <w:i/>
          <w:color w:val="000000" w:themeColor="text1"/>
          <w:sz w:val="24"/>
          <w:szCs w:val="24"/>
        </w:rPr>
        <w:t xml:space="preserve">e-learning </w:t>
      </w:r>
      <w:r w:rsidRPr="00EE334D">
        <w:rPr>
          <w:rFonts w:ascii="Times New Roman" w:hAnsi="Times New Roman" w:cs="Times New Roman"/>
          <w:color w:val="000000" w:themeColor="text1"/>
          <w:sz w:val="24"/>
          <w:szCs w:val="24"/>
        </w:rPr>
        <w:t xml:space="preserve">banyak dilakukukan tetapi pendidikan di luar juga banyak melakukan </w:t>
      </w:r>
      <w:r w:rsidRPr="00EE334D">
        <w:rPr>
          <w:rFonts w:ascii="Times New Roman" w:hAnsi="Times New Roman" w:cs="Times New Roman"/>
          <w:i/>
          <w:color w:val="000000" w:themeColor="text1"/>
          <w:sz w:val="24"/>
          <w:szCs w:val="24"/>
        </w:rPr>
        <w:t xml:space="preserve">e-learning </w:t>
      </w:r>
      <w:r w:rsidRPr="00EE334D">
        <w:rPr>
          <w:rFonts w:ascii="Times New Roman" w:hAnsi="Times New Roman" w:cs="Times New Roman"/>
          <w:color w:val="000000" w:themeColor="text1"/>
          <w:sz w:val="24"/>
          <w:szCs w:val="24"/>
        </w:rPr>
        <w:t xml:space="preserve">seperti penelitian yang dilakukan oleh K.Yao, dkk mengemukakan bahwa: </w:t>
      </w:r>
    </w:p>
    <w:p w:rsidR="00E42FFA" w:rsidRPr="00EE334D" w:rsidRDefault="00E42FFA" w:rsidP="00E42FFA">
      <w:pPr>
        <w:pStyle w:val="ListParagraph"/>
        <w:spacing w:before="240" w:line="240" w:lineRule="auto"/>
        <w:ind w:left="1080" w:firstLine="540"/>
        <w:jc w:val="both"/>
        <w:rPr>
          <w:rFonts w:ascii="Times New Roman" w:hAnsi="Times New Roman" w:cs="Times New Roman"/>
          <w:i/>
          <w:color w:val="000000" w:themeColor="text1"/>
          <w:sz w:val="24"/>
          <w:szCs w:val="24"/>
        </w:rPr>
      </w:pPr>
      <w:r w:rsidRPr="00EE334D">
        <w:rPr>
          <w:rFonts w:ascii="Times New Roman" w:hAnsi="Times New Roman" w:cs="Times New Roman"/>
          <w:color w:val="000000" w:themeColor="text1"/>
          <w:sz w:val="24"/>
          <w:szCs w:val="24"/>
        </w:rPr>
        <w:t>“</w:t>
      </w:r>
      <w:r w:rsidRPr="00EE334D">
        <w:rPr>
          <w:rFonts w:ascii="Times New Roman" w:hAnsi="Times New Roman" w:cs="Times New Roman"/>
          <w:i/>
          <w:color w:val="000000" w:themeColor="text1"/>
          <w:sz w:val="24"/>
          <w:szCs w:val="24"/>
        </w:rPr>
        <w:t>for the Endoscopic Diagnosis, we have developed an Internet-based e-learning system which is in English, and which is available anywhere in the world, and at any time of the day, so that worldwide can learn”</w:t>
      </w:r>
    </w:p>
    <w:p w:rsidR="00E42FFA" w:rsidRPr="00EE334D" w:rsidRDefault="00E42FFA" w:rsidP="00E42FFA">
      <w:pPr>
        <w:pStyle w:val="ListParagraph"/>
        <w:spacing w:before="240" w:line="480" w:lineRule="auto"/>
        <w:ind w:left="1080" w:firstLine="540"/>
        <w:jc w:val="both"/>
        <w:rPr>
          <w:rFonts w:ascii="Times New Roman" w:hAnsi="Times New Roman" w:cs="Times New Roman"/>
          <w:sz w:val="24"/>
          <w:szCs w:val="24"/>
        </w:rPr>
      </w:pPr>
      <w:r w:rsidRPr="00EE334D">
        <w:rPr>
          <w:rFonts w:ascii="Times New Roman" w:hAnsi="Times New Roman" w:cs="Times New Roman"/>
          <w:sz w:val="24"/>
          <w:szCs w:val="24"/>
          <w:lang w:val="id-ID"/>
        </w:rPr>
        <w:t>untuk Diagnosis Endoskopi, mere</w:t>
      </w:r>
      <w:r w:rsidRPr="00EE334D">
        <w:rPr>
          <w:rFonts w:ascii="Times New Roman" w:hAnsi="Times New Roman" w:cs="Times New Roman"/>
          <w:sz w:val="24"/>
          <w:szCs w:val="24"/>
        </w:rPr>
        <w:t>ka</w:t>
      </w:r>
      <w:r w:rsidRPr="00EE334D">
        <w:rPr>
          <w:rFonts w:ascii="Times New Roman" w:hAnsi="Times New Roman" w:cs="Times New Roman"/>
          <w:sz w:val="24"/>
          <w:szCs w:val="24"/>
          <w:lang w:val="id-ID"/>
        </w:rPr>
        <w:t xml:space="preserve"> telah mengembangkan sistem e-learning berbasis internet dalam bahasa Inggris, dan yang tersedia di mana</w:t>
      </w:r>
      <w:r w:rsidRPr="00EE334D">
        <w:rPr>
          <w:rFonts w:ascii="Times New Roman" w:hAnsi="Times New Roman" w:cs="Times New Roman"/>
          <w:sz w:val="24"/>
          <w:szCs w:val="24"/>
        </w:rPr>
        <w:t xml:space="preserve"> </w:t>
      </w:r>
      <w:r w:rsidRPr="00EE334D">
        <w:rPr>
          <w:rFonts w:ascii="Times New Roman" w:hAnsi="Times New Roman" w:cs="Times New Roman"/>
          <w:sz w:val="24"/>
          <w:szCs w:val="24"/>
          <w:lang w:val="id-ID"/>
        </w:rPr>
        <w:t>saja di dunia,</w:t>
      </w:r>
      <w:r w:rsidRPr="00EE334D">
        <w:rPr>
          <w:rFonts w:ascii="Times New Roman" w:hAnsi="Times New Roman" w:cs="Times New Roman"/>
          <w:sz w:val="24"/>
          <w:szCs w:val="24"/>
        </w:rPr>
        <w:t xml:space="preserve"> </w:t>
      </w:r>
      <w:r w:rsidRPr="00EE334D">
        <w:rPr>
          <w:rFonts w:ascii="Times New Roman" w:hAnsi="Times New Roman" w:cs="Times New Roman"/>
          <w:sz w:val="24"/>
          <w:szCs w:val="24"/>
          <w:lang w:val="id-ID"/>
        </w:rPr>
        <w:t>setiap saat</w:t>
      </w:r>
      <w:r w:rsidRPr="00EE334D">
        <w:rPr>
          <w:rFonts w:ascii="Times New Roman" w:hAnsi="Times New Roman" w:cs="Times New Roman"/>
          <w:sz w:val="24"/>
          <w:szCs w:val="24"/>
        </w:rPr>
        <w:t xml:space="preserve">, </w:t>
      </w:r>
      <w:r w:rsidRPr="00EE334D">
        <w:rPr>
          <w:rFonts w:ascii="Times New Roman" w:hAnsi="Times New Roman" w:cs="Times New Roman"/>
          <w:sz w:val="24"/>
          <w:szCs w:val="24"/>
          <w:lang w:val="id-ID"/>
        </w:rPr>
        <w:t>sehingga seluruh dunia bisa belajar.</w:t>
      </w:r>
      <w:r w:rsidRPr="00EE334D">
        <w:rPr>
          <w:rFonts w:ascii="Times New Roman" w:hAnsi="Times New Roman" w:cs="Times New Roman"/>
          <w:sz w:val="24"/>
          <w:szCs w:val="24"/>
        </w:rPr>
        <w:t xml:space="preserve"> </w:t>
      </w:r>
    </w:p>
    <w:p w:rsidR="00E42FFA" w:rsidRPr="00EE334D" w:rsidRDefault="00E42FFA" w:rsidP="00E42FFA">
      <w:pPr>
        <w:pStyle w:val="ListParagraph"/>
        <w:numPr>
          <w:ilvl w:val="0"/>
          <w:numId w:val="13"/>
        </w:numPr>
        <w:spacing w:after="0" w:line="480" w:lineRule="auto"/>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Manfaat </w:t>
      </w:r>
      <w:r w:rsidRPr="00EE334D">
        <w:rPr>
          <w:rFonts w:ascii="Times New Roman" w:hAnsi="Times New Roman" w:cs="Times New Roman"/>
          <w:i/>
          <w:color w:val="000000" w:themeColor="text1"/>
          <w:sz w:val="24"/>
          <w:szCs w:val="24"/>
        </w:rPr>
        <w:t>E-Learning</w:t>
      </w:r>
    </w:p>
    <w:p w:rsidR="00E42FFA" w:rsidRPr="00EE334D" w:rsidRDefault="00E42FFA" w:rsidP="00E42FFA">
      <w:pPr>
        <w:pStyle w:val="ListParagraph"/>
        <w:spacing w:after="0" w:line="480" w:lineRule="auto"/>
        <w:ind w:left="108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Menurut Hamid (2016: 3) mengemukakan manfaat </w:t>
      </w:r>
      <w:r w:rsidRPr="00EE334D">
        <w:rPr>
          <w:rFonts w:ascii="Times New Roman" w:hAnsi="Times New Roman" w:cs="Times New Roman"/>
          <w:i/>
          <w:color w:val="000000" w:themeColor="text1"/>
          <w:sz w:val="24"/>
          <w:szCs w:val="24"/>
        </w:rPr>
        <w:t xml:space="preserve">E-Learning </w:t>
      </w:r>
      <w:r w:rsidRPr="00EE334D">
        <w:rPr>
          <w:rFonts w:ascii="Times New Roman" w:hAnsi="Times New Roman" w:cs="Times New Roman"/>
          <w:color w:val="000000" w:themeColor="text1"/>
          <w:sz w:val="24"/>
          <w:szCs w:val="24"/>
        </w:rPr>
        <w:t>sebagai berikut:</w:t>
      </w:r>
    </w:p>
    <w:p w:rsidR="00E42FFA" w:rsidRPr="00EE334D" w:rsidRDefault="00E42FFA" w:rsidP="00E42FFA">
      <w:pPr>
        <w:pStyle w:val="ListParagraph"/>
        <w:numPr>
          <w:ilvl w:val="0"/>
          <w:numId w:val="14"/>
        </w:numPr>
        <w:spacing w:after="0" w:line="480" w:lineRule="auto"/>
        <w:ind w:left="14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Fleksibel. </w:t>
      </w:r>
    </w:p>
    <w:p w:rsidR="00E42FFA" w:rsidRPr="00EE334D" w:rsidRDefault="00E42FFA" w:rsidP="00E42FFA">
      <w:pPr>
        <w:pStyle w:val="ListParagraph"/>
        <w:spacing w:after="0" w:line="480" w:lineRule="auto"/>
        <w:ind w:left="144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E-learning memberi fleksibilitas dalam memilih waktu dan tempat untuk mengakses perjalanan.</w:t>
      </w:r>
    </w:p>
    <w:p w:rsidR="00E42FFA" w:rsidRPr="00EE334D" w:rsidRDefault="00E42FFA" w:rsidP="00E42FFA">
      <w:pPr>
        <w:pStyle w:val="ListParagraph"/>
        <w:numPr>
          <w:ilvl w:val="0"/>
          <w:numId w:val="14"/>
        </w:numPr>
        <w:spacing w:after="0" w:line="480" w:lineRule="auto"/>
        <w:ind w:left="14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lastRenderedPageBreak/>
        <w:t xml:space="preserve">Belajar Mandiri. </w:t>
      </w:r>
    </w:p>
    <w:p w:rsidR="00E42FFA" w:rsidRPr="00EE334D" w:rsidRDefault="00E42FFA" w:rsidP="00E42FFA">
      <w:pPr>
        <w:pStyle w:val="ListParagraph"/>
        <w:spacing w:after="0" w:line="480" w:lineRule="auto"/>
        <w:ind w:left="144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E-learning memberi kesempatan bagi pembelajar secara</w:t>
      </w:r>
      <w:r w:rsidRPr="00EE334D">
        <w:rPr>
          <w:rFonts w:ascii="Times New Roman" w:hAnsi="Times New Roman" w:cs="Times New Roman"/>
          <w:color w:val="000000" w:themeColor="text1"/>
          <w:sz w:val="24"/>
          <w:szCs w:val="24"/>
        </w:rPr>
        <w:br/>
        <w:t>mandiri memegang kendali atas keberhasilan belajar.</w:t>
      </w:r>
    </w:p>
    <w:p w:rsidR="00E42FFA" w:rsidRPr="00EE334D" w:rsidRDefault="00E42FFA" w:rsidP="00E42FFA">
      <w:pPr>
        <w:pStyle w:val="ListParagraph"/>
        <w:numPr>
          <w:ilvl w:val="0"/>
          <w:numId w:val="14"/>
        </w:numPr>
        <w:spacing w:after="0" w:line="480" w:lineRule="auto"/>
        <w:ind w:left="14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Efisiensi Biaya. </w:t>
      </w:r>
    </w:p>
    <w:p w:rsidR="00E42FFA" w:rsidRPr="00EE334D" w:rsidRDefault="00E42FFA" w:rsidP="00E42FFA">
      <w:pPr>
        <w:pStyle w:val="ListParagraph"/>
        <w:spacing w:after="0" w:line="480" w:lineRule="auto"/>
        <w:ind w:left="1440" w:firstLine="540"/>
        <w:jc w:val="both"/>
        <w:rPr>
          <w:rFonts w:ascii="Times New Roman" w:hAnsi="Times New Roman" w:cs="Times New Roman"/>
          <w:color w:val="000000" w:themeColor="text1"/>
          <w:sz w:val="24"/>
          <w:szCs w:val="24"/>
        </w:rPr>
      </w:pP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xml:space="preserve"> memberi efisiensi biaya bagi administrasi</w:t>
      </w:r>
      <w:r w:rsidRPr="00EE334D">
        <w:rPr>
          <w:rFonts w:ascii="Times New Roman" w:hAnsi="Times New Roman" w:cs="Times New Roman"/>
          <w:color w:val="000000" w:themeColor="text1"/>
          <w:sz w:val="24"/>
          <w:szCs w:val="24"/>
        </w:rPr>
        <w:br/>
        <w:t>penyelenggara, efisiensi penyediaan sarana dan fasilitas fisik untuk</w:t>
      </w:r>
      <w:r w:rsidRPr="00EE334D">
        <w:rPr>
          <w:rFonts w:ascii="Times New Roman" w:hAnsi="Times New Roman" w:cs="Times New Roman"/>
          <w:color w:val="000000" w:themeColor="text1"/>
          <w:sz w:val="24"/>
          <w:szCs w:val="24"/>
        </w:rPr>
        <w:br/>
        <w:t>belajar dan efisiensi biaya bagi pembelajar adalah biaya transportasi dan akomodasi.</w:t>
      </w:r>
    </w:p>
    <w:p w:rsidR="00E42FFA" w:rsidRPr="00EE334D" w:rsidRDefault="00E42FFA" w:rsidP="00E42FFA">
      <w:pPr>
        <w:pStyle w:val="ListParagraph"/>
        <w:spacing w:after="0" w:line="480" w:lineRule="auto"/>
        <w:ind w:left="108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Sedangkan Pranoto, dkk (20012:309) mengemukakan manfaat </w:t>
      </w:r>
      <w:r w:rsidRPr="00EE334D">
        <w:rPr>
          <w:rFonts w:ascii="Times New Roman" w:hAnsi="Times New Roman" w:cs="Times New Roman"/>
          <w:i/>
          <w:color w:val="000000" w:themeColor="text1"/>
          <w:sz w:val="24"/>
          <w:szCs w:val="24"/>
        </w:rPr>
        <w:t xml:space="preserve">E-Learning </w:t>
      </w:r>
      <w:r w:rsidRPr="00EE334D">
        <w:rPr>
          <w:rFonts w:ascii="Times New Roman" w:hAnsi="Times New Roman" w:cs="Times New Roman"/>
          <w:color w:val="000000" w:themeColor="text1"/>
          <w:sz w:val="24"/>
          <w:szCs w:val="24"/>
        </w:rPr>
        <w:t xml:space="preserve">sebagai berikut: </w:t>
      </w:r>
    </w:p>
    <w:p w:rsidR="00E42FFA" w:rsidRPr="00EE334D" w:rsidRDefault="00E42FFA" w:rsidP="00E42FFA">
      <w:pPr>
        <w:pStyle w:val="ListParagraph"/>
        <w:numPr>
          <w:ilvl w:val="0"/>
          <w:numId w:val="10"/>
        </w:numPr>
        <w:spacing w:after="0" w:line="480" w:lineRule="auto"/>
        <w:ind w:left="14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Penggunaan E-learning untuk menunjang pelaksanaan proses belajar dapat meningkatkan daya serap siswa atas materi yang diajarkan.</w:t>
      </w:r>
    </w:p>
    <w:p w:rsidR="00E42FFA" w:rsidRPr="00EE334D" w:rsidRDefault="00E42FFA" w:rsidP="00E42FFA">
      <w:pPr>
        <w:pStyle w:val="ListParagraph"/>
        <w:numPr>
          <w:ilvl w:val="0"/>
          <w:numId w:val="10"/>
        </w:numPr>
        <w:spacing w:after="0" w:line="480" w:lineRule="auto"/>
        <w:ind w:left="14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Meningkatkan partisipasi aktif dari siswa.</w:t>
      </w:r>
    </w:p>
    <w:p w:rsidR="00E42FFA" w:rsidRPr="00EE334D" w:rsidRDefault="00E42FFA" w:rsidP="00E42FFA">
      <w:pPr>
        <w:pStyle w:val="ListParagraph"/>
        <w:numPr>
          <w:ilvl w:val="0"/>
          <w:numId w:val="10"/>
        </w:numPr>
        <w:spacing w:after="0" w:line="480" w:lineRule="auto"/>
        <w:ind w:left="14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Meningkatkan partisipasi aktif dari siswa.</w:t>
      </w:r>
    </w:p>
    <w:p w:rsidR="00E42FFA" w:rsidRPr="00EE334D" w:rsidRDefault="00E42FFA" w:rsidP="00E42FFA">
      <w:pPr>
        <w:pStyle w:val="ListParagraph"/>
        <w:numPr>
          <w:ilvl w:val="0"/>
          <w:numId w:val="10"/>
        </w:numPr>
        <w:spacing w:after="0" w:line="480" w:lineRule="auto"/>
        <w:ind w:left="14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Meningkatkan kemampuan belajar mandiri siswa.</w:t>
      </w:r>
    </w:p>
    <w:p w:rsidR="00E42FFA" w:rsidRPr="00EE334D" w:rsidRDefault="00E42FFA" w:rsidP="00E42FFA">
      <w:pPr>
        <w:pStyle w:val="ListParagraph"/>
        <w:numPr>
          <w:ilvl w:val="0"/>
          <w:numId w:val="10"/>
        </w:numPr>
        <w:spacing w:after="0" w:line="480" w:lineRule="auto"/>
        <w:ind w:left="14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Meningkatkan kualitas materi pendidik dan pelatihan.</w:t>
      </w:r>
    </w:p>
    <w:p w:rsidR="00E42FFA" w:rsidRPr="00EE334D" w:rsidRDefault="00E42FFA" w:rsidP="00E42FFA">
      <w:pPr>
        <w:pStyle w:val="ListParagraph"/>
        <w:numPr>
          <w:ilvl w:val="0"/>
          <w:numId w:val="10"/>
        </w:numPr>
        <w:spacing w:before="240" w:line="480" w:lineRule="auto"/>
        <w:ind w:left="14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Meningkatkan kemampuan menampilkan informasi dengan perangkat teknologi informasi, dimana dengan perangkat biasa sulit dilakukan.</w:t>
      </w:r>
    </w:p>
    <w:p w:rsidR="00E42FFA" w:rsidRPr="00EE334D" w:rsidRDefault="00E42FFA" w:rsidP="00E42FFA">
      <w:pPr>
        <w:pStyle w:val="ListParagraph"/>
        <w:numPr>
          <w:ilvl w:val="0"/>
          <w:numId w:val="13"/>
        </w:numPr>
        <w:spacing w:before="240" w:line="480" w:lineRule="auto"/>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Kelebihan </w:t>
      </w:r>
      <w:r w:rsidRPr="00EE334D">
        <w:rPr>
          <w:rFonts w:ascii="Times New Roman" w:hAnsi="Times New Roman" w:cs="Times New Roman"/>
          <w:i/>
          <w:color w:val="000000" w:themeColor="text1"/>
          <w:sz w:val="24"/>
          <w:szCs w:val="24"/>
        </w:rPr>
        <w:t>E-Learning</w:t>
      </w:r>
    </w:p>
    <w:p w:rsidR="00E42FFA" w:rsidRPr="00EE334D" w:rsidRDefault="00E42FFA" w:rsidP="00E42FFA">
      <w:pPr>
        <w:pStyle w:val="ListParagraph"/>
        <w:spacing w:after="0" w:line="480" w:lineRule="auto"/>
        <w:ind w:left="108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Adapun kelebihan </w:t>
      </w:r>
      <w:r w:rsidRPr="00EE334D">
        <w:rPr>
          <w:rFonts w:ascii="Times New Roman" w:hAnsi="Times New Roman" w:cs="Times New Roman"/>
          <w:i/>
          <w:color w:val="000000" w:themeColor="text1"/>
          <w:sz w:val="24"/>
          <w:szCs w:val="24"/>
        </w:rPr>
        <w:t xml:space="preserve">E-Learning </w:t>
      </w:r>
      <w:r w:rsidRPr="00EE334D">
        <w:rPr>
          <w:rFonts w:ascii="Times New Roman" w:hAnsi="Times New Roman" w:cs="Times New Roman"/>
          <w:color w:val="000000" w:themeColor="text1"/>
          <w:sz w:val="24"/>
          <w:szCs w:val="24"/>
        </w:rPr>
        <w:t>menurut L. Tjokro (Hamid, 2016: 3) adalah sebagai berikut:</w:t>
      </w:r>
    </w:p>
    <w:p w:rsidR="00E42FFA" w:rsidRPr="00EE334D" w:rsidRDefault="00E42FFA" w:rsidP="00E42FFA">
      <w:pPr>
        <w:pStyle w:val="ListParagraph"/>
        <w:numPr>
          <w:ilvl w:val="0"/>
          <w:numId w:val="11"/>
        </w:numPr>
        <w:spacing w:after="0" w:line="480" w:lineRule="auto"/>
        <w:ind w:left="14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lastRenderedPageBreak/>
        <w:t>Lebih mudah diserap, artinya menggunakan fasilitas multimedia berupa gambar, teks, animasi, suara, video.</w:t>
      </w:r>
    </w:p>
    <w:p w:rsidR="00E42FFA" w:rsidRPr="00EE334D" w:rsidRDefault="00E42FFA" w:rsidP="00E42FFA">
      <w:pPr>
        <w:pStyle w:val="ListParagraph"/>
        <w:numPr>
          <w:ilvl w:val="0"/>
          <w:numId w:val="11"/>
        </w:numPr>
        <w:spacing w:after="0" w:line="480" w:lineRule="auto"/>
        <w:ind w:left="14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Jauh lebih efektif dalam biaya, artinya tidak perlu instruktur, tidak perlu minimum audiensi, bisa dimana saja, bisa kapan saja, murah untuk diperbanyak.</w:t>
      </w:r>
    </w:p>
    <w:p w:rsidR="00E42FFA" w:rsidRPr="00EE334D" w:rsidRDefault="00E42FFA" w:rsidP="00E42FFA">
      <w:pPr>
        <w:pStyle w:val="ListParagraph"/>
        <w:numPr>
          <w:ilvl w:val="0"/>
          <w:numId w:val="11"/>
        </w:numPr>
        <w:spacing w:after="0" w:line="480" w:lineRule="auto"/>
        <w:ind w:left="14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Jauh lebih ringkas, artinya tidak banyak formalitas kelas, langsung pada pokok bahasan, mata pelajaran sesuai kebutuhan.</w:t>
      </w:r>
    </w:p>
    <w:p w:rsidR="00E42FFA" w:rsidRPr="00EE334D" w:rsidRDefault="00E42FFA" w:rsidP="00E42FFA">
      <w:pPr>
        <w:pStyle w:val="ListParagraph"/>
        <w:numPr>
          <w:ilvl w:val="0"/>
          <w:numId w:val="11"/>
        </w:numPr>
        <w:spacing w:before="240" w:after="0" w:line="480" w:lineRule="auto"/>
        <w:ind w:left="14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Tersedia 24 jam/hari – 7 hari/minggu, artinya penguaasaan materi tergantung pada semangat dan daya serap siswa, bisa dimonitor, bisa</w:t>
      </w:r>
      <w:r w:rsidRPr="00EE334D">
        <w:rPr>
          <w:rFonts w:ascii="Times New Roman" w:hAnsi="Times New Roman" w:cs="Times New Roman"/>
          <w:color w:val="000000" w:themeColor="text1"/>
          <w:sz w:val="24"/>
          <w:szCs w:val="24"/>
        </w:rPr>
        <w:br/>
        <w:t xml:space="preserve">diuji dengan </w:t>
      </w:r>
      <w:r w:rsidRPr="00EE334D">
        <w:rPr>
          <w:rFonts w:ascii="Times New Roman" w:hAnsi="Times New Roman" w:cs="Times New Roman"/>
          <w:i/>
          <w:color w:val="000000" w:themeColor="text1"/>
          <w:sz w:val="24"/>
          <w:szCs w:val="24"/>
        </w:rPr>
        <w:t>e-test.</w:t>
      </w:r>
    </w:p>
    <w:p w:rsidR="00E42FFA" w:rsidRPr="00EE334D" w:rsidRDefault="00E42FFA" w:rsidP="00E42FFA">
      <w:pPr>
        <w:spacing w:before="240" w:after="0" w:line="480" w:lineRule="auto"/>
        <w:ind w:left="108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Sedangkan kelebihan E-learning menurut Pranoto, dkk (2012:309) adalah:</w:t>
      </w:r>
    </w:p>
    <w:p w:rsidR="00E42FFA" w:rsidRPr="00EE334D" w:rsidRDefault="00E42FFA" w:rsidP="00E42FFA">
      <w:pPr>
        <w:pStyle w:val="ListParagraph"/>
        <w:numPr>
          <w:ilvl w:val="0"/>
          <w:numId w:val="12"/>
        </w:numPr>
        <w:spacing w:after="0" w:line="480" w:lineRule="auto"/>
        <w:ind w:left="14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Penggunaan E-learning untuk menunjang pelaksanaan proses belajar dapat meningkatkan daya serap siswa atas materi yang diajarkan.</w:t>
      </w:r>
    </w:p>
    <w:p w:rsidR="00E42FFA" w:rsidRPr="00EE334D" w:rsidRDefault="00E42FFA" w:rsidP="00E42FFA">
      <w:pPr>
        <w:pStyle w:val="ListParagraph"/>
        <w:numPr>
          <w:ilvl w:val="0"/>
          <w:numId w:val="12"/>
        </w:numPr>
        <w:spacing w:after="0" w:line="480" w:lineRule="auto"/>
        <w:ind w:left="14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Meningkatkan partisipasi aktif dari siswa.</w:t>
      </w:r>
    </w:p>
    <w:p w:rsidR="00E42FFA" w:rsidRPr="00EE334D" w:rsidRDefault="00E42FFA" w:rsidP="00E42FFA">
      <w:pPr>
        <w:pStyle w:val="ListParagraph"/>
        <w:numPr>
          <w:ilvl w:val="0"/>
          <w:numId w:val="12"/>
        </w:numPr>
        <w:spacing w:after="0" w:line="480" w:lineRule="auto"/>
        <w:ind w:left="14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Meningkatkan kemampuan belajar mandiri siswa.</w:t>
      </w:r>
    </w:p>
    <w:p w:rsidR="00E42FFA" w:rsidRPr="00EE334D" w:rsidRDefault="00E42FFA" w:rsidP="00E42FFA">
      <w:pPr>
        <w:pStyle w:val="ListParagraph"/>
        <w:numPr>
          <w:ilvl w:val="0"/>
          <w:numId w:val="12"/>
        </w:numPr>
        <w:spacing w:after="0" w:line="480" w:lineRule="auto"/>
        <w:ind w:left="14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Meningkatkan kualitas materi pendidik dan pelatihan.</w:t>
      </w:r>
    </w:p>
    <w:p w:rsidR="00E42FFA" w:rsidRPr="00EE334D" w:rsidRDefault="00E42FFA" w:rsidP="00E42FFA">
      <w:pPr>
        <w:pStyle w:val="ListParagraph"/>
        <w:numPr>
          <w:ilvl w:val="0"/>
          <w:numId w:val="12"/>
        </w:numPr>
        <w:spacing w:after="0" w:line="480" w:lineRule="auto"/>
        <w:ind w:left="14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Meningkatkan kemampuan menampilkan informasi dengan perangkat teknologi informasi, dimana dengan perangkat biasa sulit dilakukan.</w:t>
      </w:r>
    </w:p>
    <w:p w:rsidR="00E42FFA" w:rsidRPr="00EE334D" w:rsidRDefault="00E42FFA" w:rsidP="00E42FFA">
      <w:pPr>
        <w:spacing w:after="0" w:line="480" w:lineRule="auto"/>
        <w:ind w:left="108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Adapun dalam penelitian ini, pelaksanaan pembelajaran </w:t>
      </w:r>
      <w:r w:rsidRPr="00EE334D">
        <w:rPr>
          <w:rFonts w:ascii="Times New Roman" w:hAnsi="Times New Roman" w:cs="Times New Roman"/>
          <w:i/>
          <w:color w:val="000000" w:themeColor="text1"/>
          <w:sz w:val="24"/>
          <w:szCs w:val="24"/>
        </w:rPr>
        <w:t xml:space="preserve">E-Learning </w:t>
      </w:r>
      <w:r w:rsidRPr="00EE334D">
        <w:rPr>
          <w:rFonts w:ascii="Times New Roman" w:hAnsi="Times New Roman" w:cs="Times New Roman"/>
          <w:color w:val="000000" w:themeColor="text1"/>
          <w:sz w:val="24"/>
          <w:szCs w:val="24"/>
        </w:rPr>
        <w:t xml:space="preserve">menggunakan jaringan internet, Belajar melalui </w:t>
      </w:r>
      <w:r w:rsidRPr="00EE334D">
        <w:rPr>
          <w:rFonts w:ascii="Times New Roman" w:hAnsi="Times New Roman" w:cs="Times New Roman"/>
          <w:i/>
          <w:iCs/>
          <w:color w:val="000000" w:themeColor="text1"/>
          <w:sz w:val="24"/>
          <w:szCs w:val="24"/>
        </w:rPr>
        <w:t xml:space="preserve">online </w:t>
      </w:r>
      <w:r w:rsidRPr="00EE334D">
        <w:rPr>
          <w:rFonts w:ascii="Times New Roman" w:hAnsi="Times New Roman" w:cs="Times New Roman"/>
          <w:color w:val="000000" w:themeColor="text1"/>
          <w:sz w:val="24"/>
          <w:szCs w:val="24"/>
        </w:rPr>
        <w:t xml:space="preserve">ini </w:t>
      </w:r>
      <w:r w:rsidRPr="00EE334D">
        <w:rPr>
          <w:rFonts w:ascii="Times New Roman" w:hAnsi="Times New Roman" w:cs="Times New Roman"/>
          <w:color w:val="000000" w:themeColor="text1"/>
          <w:sz w:val="24"/>
          <w:szCs w:val="24"/>
        </w:rPr>
        <w:lastRenderedPageBreak/>
        <w:t xml:space="preserve">akan memudahkan kedua-dua pihak, karena penyampaian materi ajar lebih cepat, mudah dan lebih efisien. Guru dapat memberikan materi pelajarannya lewat sarana internet yang dapat diakses setiap saat dan di mana saja. </w:t>
      </w:r>
    </w:p>
    <w:p w:rsidR="00E42FFA" w:rsidRPr="00EE334D" w:rsidRDefault="00E42FFA" w:rsidP="00E42FFA">
      <w:pPr>
        <w:spacing w:after="0" w:line="480" w:lineRule="auto"/>
        <w:ind w:left="108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Dalam hal ini peneliti menggunakan </w:t>
      </w:r>
      <w:r w:rsidRPr="00EE334D">
        <w:rPr>
          <w:rFonts w:ascii="Times New Roman" w:hAnsi="Times New Roman" w:cs="Times New Roman"/>
          <w:i/>
          <w:color w:val="000000" w:themeColor="text1"/>
          <w:sz w:val="24"/>
          <w:szCs w:val="24"/>
        </w:rPr>
        <w:t>Quipper School</w:t>
      </w:r>
      <w:r w:rsidRPr="00EE334D">
        <w:rPr>
          <w:rFonts w:ascii="Times New Roman" w:hAnsi="Times New Roman" w:cs="Times New Roman"/>
          <w:color w:val="000000" w:themeColor="text1"/>
          <w:sz w:val="24"/>
          <w:szCs w:val="24"/>
        </w:rPr>
        <w:t xml:space="preserve"> dalam menerapkan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xml:space="preserve"> yang kemudian diakses peserta didik dengan jaringan internet.</w:t>
      </w:r>
    </w:p>
    <w:p w:rsidR="00E42FFA" w:rsidRPr="00EE334D" w:rsidRDefault="00E42FFA" w:rsidP="00E42FFA">
      <w:pPr>
        <w:pStyle w:val="ListParagraph"/>
        <w:numPr>
          <w:ilvl w:val="0"/>
          <w:numId w:val="13"/>
        </w:numPr>
        <w:spacing w:after="0" w:line="480" w:lineRule="auto"/>
        <w:jc w:val="both"/>
        <w:rPr>
          <w:rFonts w:ascii="Times New Roman" w:hAnsi="Times New Roman" w:cs="Times New Roman"/>
          <w:color w:val="000000" w:themeColor="text1"/>
          <w:sz w:val="24"/>
          <w:szCs w:val="24"/>
        </w:rPr>
      </w:pPr>
      <w:r w:rsidRPr="00EE334D">
        <w:rPr>
          <w:rFonts w:ascii="Times New Roman" w:hAnsi="Times New Roman" w:cs="Times New Roman"/>
          <w:i/>
          <w:color w:val="000000" w:themeColor="text1"/>
          <w:sz w:val="24"/>
          <w:szCs w:val="24"/>
        </w:rPr>
        <w:t>Quipper School</w:t>
      </w:r>
    </w:p>
    <w:p w:rsidR="00E42FFA" w:rsidRPr="00EE334D" w:rsidRDefault="00E42FFA" w:rsidP="00E42FFA">
      <w:pPr>
        <w:pStyle w:val="ListParagraph"/>
        <w:spacing w:after="0" w:line="480" w:lineRule="auto"/>
        <w:ind w:left="1080" w:firstLine="540"/>
        <w:jc w:val="both"/>
        <w:rPr>
          <w:rFonts w:ascii="Times New Roman" w:hAnsi="Times New Roman" w:cs="Times New Roman"/>
          <w:color w:val="000000" w:themeColor="text1"/>
          <w:sz w:val="24"/>
          <w:szCs w:val="24"/>
        </w:rPr>
      </w:pPr>
      <w:r w:rsidRPr="00EE334D">
        <w:rPr>
          <w:rFonts w:ascii="Times New Roman" w:hAnsi="Times New Roman" w:cs="Times New Roman"/>
          <w:i/>
          <w:color w:val="000000" w:themeColor="text1"/>
          <w:sz w:val="24"/>
          <w:szCs w:val="24"/>
        </w:rPr>
        <w:t xml:space="preserve">Quipper School </w:t>
      </w:r>
      <w:r w:rsidRPr="00EE334D">
        <w:rPr>
          <w:rFonts w:ascii="Times New Roman" w:hAnsi="Times New Roman" w:cs="Times New Roman"/>
          <w:color w:val="000000" w:themeColor="text1"/>
          <w:sz w:val="24"/>
          <w:szCs w:val="24"/>
        </w:rPr>
        <w:t xml:space="preserve">merupakan </w:t>
      </w:r>
      <w:r w:rsidRPr="00EE334D">
        <w:rPr>
          <w:rFonts w:ascii="Times New Roman" w:hAnsi="Times New Roman" w:cs="Times New Roman"/>
          <w:i/>
          <w:color w:val="000000" w:themeColor="text1"/>
          <w:sz w:val="24"/>
          <w:szCs w:val="24"/>
        </w:rPr>
        <w:t>platform</w:t>
      </w:r>
      <w:r w:rsidRPr="00EE334D">
        <w:rPr>
          <w:rFonts w:ascii="Times New Roman" w:hAnsi="Times New Roman" w:cs="Times New Roman"/>
          <w:color w:val="000000" w:themeColor="text1"/>
          <w:sz w:val="24"/>
          <w:szCs w:val="24"/>
        </w:rPr>
        <w:t xml:space="preserve"> pembelajaran </w:t>
      </w:r>
      <w:r w:rsidRPr="00EE334D">
        <w:rPr>
          <w:rFonts w:ascii="Times New Roman" w:hAnsi="Times New Roman" w:cs="Times New Roman"/>
          <w:i/>
          <w:iCs/>
          <w:color w:val="000000" w:themeColor="text1"/>
          <w:sz w:val="24"/>
          <w:szCs w:val="24"/>
        </w:rPr>
        <w:t>online</w:t>
      </w:r>
      <w:r w:rsidRPr="00EE334D">
        <w:rPr>
          <w:rFonts w:ascii="Times New Roman" w:hAnsi="Times New Roman" w:cs="Times New Roman"/>
          <w:color w:val="000000" w:themeColor="text1"/>
          <w:sz w:val="24"/>
          <w:szCs w:val="24"/>
        </w:rPr>
        <w:t xml:space="preserve"> untuk tingkat SD, SMP dan SMA yang memfasilitasi siswa dalam proses belajar, serta mendukung guru mengelola kelas.</w:t>
      </w:r>
      <w:r w:rsidRPr="00EE334D">
        <w:rPr>
          <w:rFonts w:ascii="Times New Roman" w:hAnsi="Times New Roman" w:cs="Times New Roman"/>
          <w:i/>
          <w:color w:val="000000" w:themeColor="text1"/>
          <w:sz w:val="24"/>
          <w:szCs w:val="24"/>
        </w:rPr>
        <w:t xml:space="preserve"> Quipper School </w:t>
      </w:r>
      <w:r w:rsidRPr="00EE334D">
        <w:rPr>
          <w:rFonts w:ascii="Times New Roman" w:hAnsi="Times New Roman" w:cs="Times New Roman"/>
          <w:color w:val="000000" w:themeColor="text1"/>
          <w:sz w:val="24"/>
          <w:szCs w:val="24"/>
        </w:rPr>
        <w:t>didirikan</w:t>
      </w:r>
      <w:r w:rsidRPr="00EE334D">
        <w:rPr>
          <w:rFonts w:ascii="Times New Roman" w:hAnsi="Times New Roman" w:cs="Times New Roman"/>
          <w:i/>
          <w:color w:val="000000" w:themeColor="text1"/>
          <w:sz w:val="24"/>
          <w:szCs w:val="24"/>
        </w:rPr>
        <w:t xml:space="preserve"> </w:t>
      </w:r>
      <w:r w:rsidRPr="00EE334D">
        <w:rPr>
          <w:rFonts w:ascii="Times New Roman" w:hAnsi="Times New Roman" w:cs="Times New Roman"/>
          <w:color w:val="000000" w:themeColor="text1"/>
          <w:sz w:val="24"/>
          <w:szCs w:val="24"/>
        </w:rPr>
        <w:t xml:space="preserve">oleh mayusuki watanabe di London desember 2010, awal dari pembuatan </w:t>
      </w:r>
      <w:r w:rsidRPr="00EE334D">
        <w:rPr>
          <w:rFonts w:ascii="Times New Roman" w:hAnsi="Times New Roman" w:cs="Times New Roman"/>
          <w:i/>
          <w:color w:val="000000" w:themeColor="text1"/>
          <w:sz w:val="24"/>
          <w:szCs w:val="24"/>
        </w:rPr>
        <w:t xml:space="preserve">quipper school </w:t>
      </w:r>
      <w:r w:rsidRPr="00EE334D">
        <w:rPr>
          <w:rFonts w:ascii="Times New Roman" w:hAnsi="Times New Roman" w:cs="Times New Roman"/>
          <w:color w:val="000000" w:themeColor="text1"/>
          <w:sz w:val="24"/>
          <w:szCs w:val="24"/>
        </w:rPr>
        <w:t>sendiri adalah ingin berbagi ilmu. (Quipperschool.com).</w:t>
      </w:r>
    </w:p>
    <w:p w:rsidR="00E42FFA" w:rsidRPr="00EE334D" w:rsidRDefault="00E42FFA" w:rsidP="00E42FFA">
      <w:pPr>
        <w:pStyle w:val="ListParagraph"/>
        <w:spacing w:after="0" w:line="480" w:lineRule="auto"/>
        <w:ind w:left="1080" w:firstLine="360"/>
        <w:jc w:val="both"/>
        <w:rPr>
          <w:rFonts w:ascii="Times New Roman" w:hAnsi="Times New Roman" w:cs="Times New Roman"/>
          <w:color w:val="000000" w:themeColor="text1"/>
          <w:sz w:val="24"/>
          <w:szCs w:val="24"/>
        </w:rPr>
      </w:pPr>
      <w:r w:rsidRPr="00EE334D">
        <w:rPr>
          <w:rFonts w:ascii="Times New Roman" w:hAnsi="Times New Roman" w:cs="Times New Roman"/>
          <w:i/>
          <w:color w:val="000000" w:themeColor="text1"/>
          <w:sz w:val="24"/>
          <w:szCs w:val="24"/>
        </w:rPr>
        <w:t xml:space="preserve">Quipper School </w:t>
      </w:r>
      <w:r w:rsidRPr="00EE334D">
        <w:rPr>
          <w:rFonts w:ascii="Times New Roman" w:hAnsi="Times New Roman" w:cs="Times New Roman"/>
          <w:color w:val="000000" w:themeColor="text1"/>
          <w:sz w:val="24"/>
          <w:szCs w:val="24"/>
        </w:rPr>
        <w:t xml:space="preserve">sendiri mulai masuk ke Indonesia sejak 2014 dikelola oleh 34 orang </w:t>
      </w:r>
      <w:r w:rsidRPr="00EE334D">
        <w:rPr>
          <w:rFonts w:ascii="Times New Roman" w:hAnsi="Times New Roman" w:cs="Times New Roman"/>
          <w:i/>
          <w:color w:val="000000" w:themeColor="text1"/>
          <w:sz w:val="24"/>
          <w:szCs w:val="24"/>
        </w:rPr>
        <w:t xml:space="preserve">full time </w:t>
      </w:r>
      <w:r w:rsidRPr="00EE334D">
        <w:rPr>
          <w:rFonts w:ascii="Times New Roman" w:hAnsi="Times New Roman" w:cs="Times New Roman"/>
          <w:color w:val="000000" w:themeColor="text1"/>
          <w:sz w:val="24"/>
          <w:szCs w:val="24"/>
        </w:rPr>
        <w:t xml:space="preserve">serta 41 hingga 60 orang </w:t>
      </w:r>
      <w:r w:rsidRPr="00EE334D">
        <w:rPr>
          <w:rFonts w:ascii="Times New Roman" w:hAnsi="Times New Roman" w:cs="Times New Roman"/>
          <w:i/>
          <w:color w:val="000000" w:themeColor="text1"/>
          <w:sz w:val="24"/>
          <w:szCs w:val="24"/>
        </w:rPr>
        <w:t>part time</w:t>
      </w:r>
      <w:r w:rsidRPr="00EE334D">
        <w:rPr>
          <w:rFonts w:ascii="Times New Roman" w:hAnsi="Times New Roman" w:cs="Times New Roman"/>
          <w:color w:val="000000" w:themeColor="text1"/>
          <w:sz w:val="24"/>
          <w:szCs w:val="24"/>
        </w:rPr>
        <w:t xml:space="preserve"> semuanya adalah guru yang bertugas membuat konten.</w:t>
      </w:r>
    </w:p>
    <w:p w:rsidR="00E42FFA" w:rsidRPr="00EE334D" w:rsidRDefault="00E42FFA" w:rsidP="00E42FFA">
      <w:pPr>
        <w:pStyle w:val="ListParagraph"/>
        <w:spacing w:after="0" w:line="480" w:lineRule="auto"/>
        <w:ind w:left="1080" w:firstLine="360"/>
        <w:jc w:val="both"/>
        <w:rPr>
          <w:rFonts w:ascii="Times New Roman" w:hAnsi="Times New Roman" w:cs="Times New Roman"/>
          <w:color w:val="000000" w:themeColor="text1"/>
          <w:sz w:val="24"/>
          <w:szCs w:val="24"/>
        </w:rPr>
      </w:pPr>
      <w:r w:rsidRPr="00EE334D">
        <w:rPr>
          <w:rFonts w:ascii="Times New Roman" w:hAnsi="Times New Roman" w:cs="Times New Roman"/>
          <w:i/>
          <w:color w:val="000000" w:themeColor="text1"/>
          <w:sz w:val="24"/>
          <w:szCs w:val="24"/>
        </w:rPr>
        <w:t xml:space="preserve">Quipper School </w:t>
      </w:r>
      <w:r w:rsidRPr="00EE334D">
        <w:rPr>
          <w:rFonts w:ascii="Times New Roman" w:hAnsi="Times New Roman" w:cs="Times New Roman"/>
          <w:color w:val="000000" w:themeColor="text1"/>
          <w:sz w:val="24"/>
          <w:szCs w:val="24"/>
        </w:rPr>
        <w:t>merupakan startup pendidikan yang menyediakan dua layanan utama, yaitu:</w:t>
      </w:r>
    </w:p>
    <w:p w:rsidR="00E42FFA" w:rsidRPr="00EE334D" w:rsidRDefault="00E42FFA" w:rsidP="00E42FFA">
      <w:pPr>
        <w:pStyle w:val="ListParagraph"/>
        <w:numPr>
          <w:ilvl w:val="0"/>
          <w:numId w:val="15"/>
        </w:numPr>
        <w:spacing w:after="0" w:line="480" w:lineRule="auto"/>
        <w:jc w:val="both"/>
        <w:rPr>
          <w:rFonts w:ascii="Times New Roman" w:hAnsi="Times New Roman" w:cs="Times New Roman"/>
          <w:color w:val="000000" w:themeColor="text1"/>
          <w:sz w:val="24"/>
          <w:szCs w:val="24"/>
        </w:rPr>
      </w:pPr>
      <w:r w:rsidRPr="00EE334D">
        <w:rPr>
          <w:rFonts w:ascii="Times New Roman" w:hAnsi="Times New Roman" w:cs="Times New Roman"/>
          <w:i/>
          <w:color w:val="000000" w:themeColor="text1"/>
          <w:sz w:val="24"/>
          <w:szCs w:val="24"/>
        </w:rPr>
        <w:t xml:space="preserve">Quipper School Learn </w:t>
      </w:r>
      <w:r w:rsidRPr="00EE334D">
        <w:rPr>
          <w:rFonts w:ascii="Times New Roman" w:hAnsi="Times New Roman" w:cs="Times New Roman"/>
          <w:color w:val="000000" w:themeColor="text1"/>
          <w:sz w:val="24"/>
          <w:szCs w:val="24"/>
        </w:rPr>
        <w:t>sebuah portal khusus siswa dimana mereka bias mengakses atau membaca materi pelajaran, menjawab soal, mengirim pesan ke guru, dan melihat performa belajar teman sekelasnya.</w:t>
      </w:r>
    </w:p>
    <w:p w:rsidR="00E42FFA" w:rsidRPr="00EE334D" w:rsidRDefault="00E42FFA" w:rsidP="00E42FFA">
      <w:pPr>
        <w:pStyle w:val="ListParagraph"/>
        <w:numPr>
          <w:ilvl w:val="0"/>
          <w:numId w:val="15"/>
        </w:numPr>
        <w:spacing w:after="0" w:line="480" w:lineRule="auto"/>
        <w:jc w:val="both"/>
        <w:rPr>
          <w:rFonts w:ascii="Times New Roman" w:hAnsi="Times New Roman" w:cs="Times New Roman"/>
          <w:color w:val="000000" w:themeColor="text1"/>
          <w:sz w:val="24"/>
          <w:szCs w:val="24"/>
        </w:rPr>
      </w:pPr>
      <w:r w:rsidRPr="00EE334D">
        <w:rPr>
          <w:rFonts w:ascii="Times New Roman" w:hAnsi="Times New Roman" w:cs="Times New Roman"/>
          <w:i/>
          <w:color w:val="000000" w:themeColor="text1"/>
          <w:sz w:val="24"/>
          <w:szCs w:val="24"/>
        </w:rPr>
        <w:lastRenderedPageBreak/>
        <w:t xml:space="preserve">Quipper School Link </w:t>
      </w:r>
      <w:r w:rsidRPr="00EE334D">
        <w:rPr>
          <w:rFonts w:ascii="Times New Roman" w:hAnsi="Times New Roman" w:cs="Times New Roman"/>
          <w:color w:val="000000" w:themeColor="text1"/>
          <w:sz w:val="24"/>
          <w:szCs w:val="24"/>
        </w:rPr>
        <w:t xml:space="preserve">sebuah portal khusus untuk guru dimana mereka dapat menyampaikan tugas, melihat oerkembangan siswa, mengirim pesan ke siswa, mengelola kelas dan membuat kelas </w:t>
      </w:r>
      <w:r w:rsidRPr="00EE334D">
        <w:rPr>
          <w:rFonts w:ascii="Times New Roman" w:hAnsi="Times New Roman" w:cs="Times New Roman"/>
          <w:i/>
          <w:color w:val="000000" w:themeColor="text1"/>
          <w:sz w:val="24"/>
          <w:szCs w:val="24"/>
        </w:rPr>
        <w:t>online.</w:t>
      </w:r>
    </w:p>
    <w:p w:rsidR="00E42FFA" w:rsidRPr="00EE334D" w:rsidRDefault="00E42FFA" w:rsidP="00E42FFA">
      <w:pPr>
        <w:spacing w:after="0" w:line="480" w:lineRule="auto"/>
        <w:ind w:left="1080" w:firstLine="540"/>
        <w:jc w:val="both"/>
        <w:rPr>
          <w:rFonts w:ascii="Times New Roman" w:hAnsi="Times New Roman" w:cs="Times New Roman"/>
          <w:i/>
          <w:color w:val="000000" w:themeColor="text1"/>
          <w:sz w:val="24"/>
          <w:szCs w:val="24"/>
        </w:rPr>
      </w:pPr>
      <w:r w:rsidRPr="00EE334D">
        <w:rPr>
          <w:rFonts w:ascii="Times New Roman" w:hAnsi="Times New Roman" w:cs="Times New Roman"/>
          <w:color w:val="000000" w:themeColor="text1"/>
          <w:sz w:val="24"/>
          <w:szCs w:val="24"/>
        </w:rPr>
        <w:t>Quipper School didesain khusus untuk pendidikan menengah, isi materi ajarpun sesuai dengan kurikulum yang ada di Indonesia (KTSP dan K-13), hal tersebut membuat banyak sekolah di Indonesia telah menerapkan seperti SMA Negeri 17 Makassar, SMP Negeri 2 Makassar, SMA Pasundan Banjaran Bandung, MA Yasoiq Bitung, SMPN 34 Bandung dan masih banyak lagi. (</w:t>
      </w:r>
      <w:r w:rsidRPr="00EE334D">
        <w:rPr>
          <w:rFonts w:ascii="Times New Roman" w:hAnsi="Times New Roman" w:cs="Times New Roman"/>
          <w:i/>
          <w:color w:val="000000" w:themeColor="text1"/>
          <w:sz w:val="24"/>
          <w:szCs w:val="24"/>
        </w:rPr>
        <w:t>Quipperschool.com)</w:t>
      </w:r>
    </w:p>
    <w:p w:rsidR="00E42FFA" w:rsidRPr="00EE334D" w:rsidRDefault="00E42FFA" w:rsidP="00E42FFA">
      <w:pPr>
        <w:spacing w:after="0" w:line="480" w:lineRule="auto"/>
        <w:ind w:left="1080" w:firstLine="540"/>
        <w:jc w:val="both"/>
        <w:rPr>
          <w:rFonts w:ascii="Times New Roman" w:hAnsi="Times New Roman" w:cs="Times New Roman"/>
          <w:i/>
          <w:color w:val="000000" w:themeColor="text1"/>
          <w:sz w:val="24"/>
          <w:szCs w:val="24"/>
        </w:rPr>
      </w:pPr>
      <w:r w:rsidRPr="00EE334D">
        <w:rPr>
          <w:rFonts w:ascii="Times New Roman" w:hAnsi="Times New Roman" w:cs="Times New Roman"/>
          <w:color w:val="000000" w:themeColor="text1"/>
          <w:sz w:val="24"/>
          <w:szCs w:val="24"/>
        </w:rPr>
        <w:t xml:space="preserve">Untuk mengakses </w:t>
      </w:r>
      <w:r w:rsidRPr="00EE334D">
        <w:rPr>
          <w:rFonts w:ascii="Times New Roman" w:hAnsi="Times New Roman" w:cs="Times New Roman"/>
          <w:i/>
          <w:color w:val="000000" w:themeColor="text1"/>
          <w:sz w:val="24"/>
          <w:szCs w:val="24"/>
        </w:rPr>
        <w:t>quipper school</w:t>
      </w:r>
      <w:r w:rsidRPr="00EE334D">
        <w:rPr>
          <w:rFonts w:ascii="Times New Roman" w:hAnsi="Times New Roman" w:cs="Times New Roman"/>
          <w:color w:val="000000" w:themeColor="text1"/>
          <w:sz w:val="24"/>
          <w:szCs w:val="24"/>
        </w:rPr>
        <w:t xml:space="preserve"> juga dibutuhkan sebuah akun, sama halnya dengan </w:t>
      </w:r>
      <w:r w:rsidRPr="00EE334D">
        <w:rPr>
          <w:rFonts w:ascii="Times New Roman" w:hAnsi="Times New Roman" w:cs="Times New Roman"/>
          <w:i/>
          <w:color w:val="000000" w:themeColor="text1"/>
          <w:sz w:val="24"/>
          <w:szCs w:val="24"/>
        </w:rPr>
        <w:t xml:space="preserve">e-learning </w:t>
      </w:r>
      <w:r w:rsidRPr="00EE334D">
        <w:rPr>
          <w:rFonts w:ascii="Times New Roman" w:hAnsi="Times New Roman" w:cs="Times New Roman"/>
          <w:color w:val="000000" w:themeColor="text1"/>
          <w:sz w:val="24"/>
          <w:szCs w:val="24"/>
        </w:rPr>
        <w:t>lainnya. Siswa maupun guru diminta untuk masuk ke link</w:t>
      </w:r>
      <w:r w:rsidRPr="00EE334D">
        <w:rPr>
          <w:rFonts w:ascii="Times New Roman" w:hAnsi="Times New Roman" w:cs="Times New Roman"/>
          <w:i/>
          <w:color w:val="000000" w:themeColor="text1"/>
          <w:sz w:val="24"/>
          <w:szCs w:val="24"/>
        </w:rPr>
        <w:t xml:space="preserve"> quipper school</w:t>
      </w:r>
      <w:r w:rsidRPr="00EE334D">
        <w:rPr>
          <w:rFonts w:ascii="Times New Roman" w:hAnsi="Times New Roman" w:cs="Times New Roman"/>
          <w:color w:val="000000" w:themeColor="text1"/>
          <w:sz w:val="24"/>
          <w:szCs w:val="24"/>
        </w:rPr>
        <w:t xml:space="preserve"> untuk melakukan regisrasi akun, untuk guru registrasi pada laman </w:t>
      </w:r>
      <w:r w:rsidRPr="00EE334D">
        <w:rPr>
          <w:rFonts w:ascii="Times New Roman" w:hAnsi="Times New Roman" w:cs="Times New Roman"/>
          <w:i/>
          <w:color w:val="000000" w:themeColor="text1"/>
          <w:sz w:val="24"/>
          <w:szCs w:val="24"/>
        </w:rPr>
        <w:t>quipper school</w:t>
      </w:r>
      <w:r w:rsidRPr="00EE334D">
        <w:rPr>
          <w:rFonts w:ascii="Times New Roman" w:hAnsi="Times New Roman" w:cs="Times New Roman"/>
          <w:color w:val="000000" w:themeColor="text1"/>
          <w:sz w:val="24"/>
          <w:szCs w:val="24"/>
        </w:rPr>
        <w:t xml:space="preserve"> </w:t>
      </w:r>
      <w:r w:rsidRPr="00EE334D">
        <w:rPr>
          <w:rFonts w:ascii="Times New Roman" w:hAnsi="Times New Roman" w:cs="Times New Roman"/>
          <w:i/>
          <w:color w:val="000000" w:themeColor="text1"/>
          <w:sz w:val="24"/>
          <w:szCs w:val="24"/>
        </w:rPr>
        <w:t>link</w:t>
      </w:r>
      <w:r w:rsidRPr="00EE334D">
        <w:rPr>
          <w:rFonts w:ascii="Times New Roman" w:hAnsi="Times New Roman" w:cs="Times New Roman"/>
          <w:color w:val="000000" w:themeColor="text1"/>
          <w:sz w:val="24"/>
          <w:szCs w:val="24"/>
        </w:rPr>
        <w:t xml:space="preserve"> dan untuk siswa registrasi pada </w:t>
      </w:r>
      <w:r w:rsidRPr="00EE334D">
        <w:rPr>
          <w:rFonts w:ascii="Times New Roman" w:hAnsi="Times New Roman" w:cs="Times New Roman"/>
          <w:i/>
          <w:color w:val="000000" w:themeColor="text1"/>
          <w:sz w:val="24"/>
          <w:szCs w:val="24"/>
        </w:rPr>
        <w:t>quipper school learn,</w:t>
      </w:r>
      <w:r w:rsidRPr="00EE334D">
        <w:rPr>
          <w:rFonts w:ascii="Times New Roman" w:hAnsi="Times New Roman" w:cs="Times New Roman"/>
          <w:color w:val="000000" w:themeColor="text1"/>
          <w:sz w:val="24"/>
          <w:szCs w:val="24"/>
        </w:rPr>
        <w:t xml:space="preserve"> seperti pada gambar dibawah ini.</w:t>
      </w:r>
    </w:p>
    <w:p w:rsidR="00E42FFA" w:rsidRPr="00EE334D" w:rsidRDefault="00E42FFA" w:rsidP="00E42FFA">
      <w:pPr>
        <w:pStyle w:val="ListParagraph"/>
        <w:spacing w:after="0"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noProof/>
          <w:color w:val="000000" w:themeColor="text1"/>
          <w:sz w:val="24"/>
          <w:szCs w:val="24"/>
        </w:rPr>
        <w:drawing>
          <wp:inline distT="0" distB="0" distL="0" distR="0" wp14:anchorId="35E095F6" wp14:editId="03E5C374">
            <wp:extent cx="3609975" cy="24062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0802" r="3621" b="5282"/>
                    <a:stretch/>
                  </pic:blipFill>
                  <pic:spPr bwMode="auto">
                    <a:xfrm>
                      <a:off x="0" y="0"/>
                      <a:ext cx="3658928" cy="2438923"/>
                    </a:xfrm>
                    <a:prstGeom prst="rect">
                      <a:avLst/>
                    </a:prstGeom>
                    <a:ln>
                      <a:noFill/>
                    </a:ln>
                    <a:extLst>
                      <a:ext uri="{53640926-AAD7-44D8-BBD7-CCE9431645EC}">
                        <a14:shadowObscured xmlns:a14="http://schemas.microsoft.com/office/drawing/2010/main"/>
                      </a:ext>
                    </a:extLst>
                  </pic:spPr>
                </pic:pic>
              </a:graphicData>
            </a:graphic>
          </wp:inline>
        </w:drawing>
      </w:r>
    </w:p>
    <w:p w:rsidR="00E42FFA" w:rsidRPr="00EE334D" w:rsidRDefault="00E42FFA" w:rsidP="00E42FFA">
      <w:pPr>
        <w:pStyle w:val="ListParagraph"/>
        <w:spacing w:after="0" w:line="480" w:lineRule="auto"/>
        <w:ind w:left="1080"/>
        <w:rPr>
          <w:rFonts w:ascii="Times New Roman" w:hAnsi="Times New Roman" w:cs="Times New Roman"/>
          <w:color w:val="000000" w:themeColor="text1"/>
          <w:sz w:val="24"/>
          <w:szCs w:val="24"/>
        </w:rPr>
      </w:pPr>
      <w:r w:rsidRPr="00EE334D">
        <w:rPr>
          <w:rFonts w:ascii="Times New Roman" w:hAnsi="Times New Roman" w:cs="Times New Roman"/>
          <w:b/>
          <w:color w:val="000000" w:themeColor="text1"/>
          <w:sz w:val="24"/>
          <w:szCs w:val="24"/>
        </w:rPr>
        <w:t xml:space="preserve">Gambar 2.1 </w:t>
      </w:r>
      <w:r w:rsidRPr="00EE334D">
        <w:rPr>
          <w:rFonts w:ascii="Times New Roman" w:hAnsi="Times New Roman" w:cs="Times New Roman"/>
          <w:color w:val="000000" w:themeColor="text1"/>
          <w:sz w:val="24"/>
          <w:szCs w:val="24"/>
        </w:rPr>
        <w:t xml:space="preserve">Halaman </w:t>
      </w:r>
      <w:r w:rsidRPr="00EE334D">
        <w:rPr>
          <w:rFonts w:ascii="Times New Roman" w:hAnsi="Times New Roman" w:cs="Times New Roman"/>
          <w:i/>
          <w:color w:val="000000" w:themeColor="text1"/>
          <w:sz w:val="24"/>
          <w:szCs w:val="24"/>
        </w:rPr>
        <w:t>sign in Quipper School</w:t>
      </w:r>
    </w:p>
    <w:p w:rsidR="00E42FFA" w:rsidRPr="00EE334D" w:rsidRDefault="00E42FFA" w:rsidP="00E42FFA">
      <w:pPr>
        <w:pStyle w:val="ListParagraph"/>
        <w:spacing w:after="0"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lastRenderedPageBreak/>
        <w:t>Selanjutnya untuk guru masuk pada portal guru, dan untuk siswa masuk pada portal siswa.</w:t>
      </w:r>
    </w:p>
    <w:p w:rsidR="00E42FFA" w:rsidRPr="00EE334D" w:rsidRDefault="00E42FFA" w:rsidP="00E42FFA">
      <w:pPr>
        <w:pStyle w:val="ListParagraph"/>
        <w:spacing w:after="0"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noProof/>
          <w:color w:val="000000" w:themeColor="text1"/>
          <w:sz w:val="24"/>
          <w:szCs w:val="24"/>
        </w:rPr>
        <w:drawing>
          <wp:inline distT="0" distB="0" distL="0" distR="0" wp14:anchorId="2087FEC0" wp14:editId="1C44DBC7">
            <wp:extent cx="3911600" cy="2752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0802" r="14150" b="8164"/>
                    <a:stretch/>
                  </pic:blipFill>
                  <pic:spPr bwMode="auto">
                    <a:xfrm>
                      <a:off x="0" y="0"/>
                      <a:ext cx="3923929" cy="2761401"/>
                    </a:xfrm>
                    <a:prstGeom prst="rect">
                      <a:avLst/>
                    </a:prstGeom>
                    <a:ln>
                      <a:noFill/>
                    </a:ln>
                    <a:extLst>
                      <a:ext uri="{53640926-AAD7-44D8-BBD7-CCE9431645EC}">
                        <a14:shadowObscured xmlns:a14="http://schemas.microsoft.com/office/drawing/2010/main"/>
                      </a:ext>
                    </a:extLst>
                  </pic:spPr>
                </pic:pic>
              </a:graphicData>
            </a:graphic>
          </wp:inline>
        </w:drawing>
      </w:r>
      <w:r w:rsidRPr="00EE334D">
        <w:rPr>
          <w:rFonts w:ascii="Times New Roman" w:hAnsi="Times New Roman" w:cs="Times New Roman"/>
          <w:color w:val="000000" w:themeColor="text1"/>
          <w:sz w:val="24"/>
          <w:szCs w:val="24"/>
        </w:rPr>
        <w:t xml:space="preserve"> </w:t>
      </w:r>
    </w:p>
    <w:p w:rsidR="00E42FFA" w:rsidRPr="00EE334D" w:rsidRDefault="00E42FFA" w:rsidP="00E42FFA">
      <w:pPr>
        <w:pStyle w:val="ListParagraph"/>
        <w:spacing w:after="0" w:line="480" w:lineRule="auto"/>
        <w:jc w:val="center"/>
        <w:rPr>
          <w:rFonts w:ascii="Times New Roman" w:hAnsi="Times New Roman" w:cs="Times New Roman"/>
          <w:color w:val="000000" w:themeColor="text1"/>
          <w:sz w:val="24"/>
          <w:szCs w:val="24"/>
        </w:rPr>
      </w:pPr>
      <w:r w:rsidRPr="00EE334D">
        <w:rPr>
          <w:rFonts w:ascii="Times New Roman" w:hAnsi="Times New Roman" w:cs="Times New Roman"/>
          <w:b/>
          <w:color w:val="000000" w:themeColor="text1"/>
          <w:sz w:val="24"/>
          <w:szCs w:val="24"/>
        </w:rPr>
        <w:t xml:space="preserve">Gambar 2.2 </w:t>
      </w:r>
      <w:r w:rsidRPr="00EE334D">
        <w:rPr>
          <w:rFonts w:ascii="Times New Roman" w:hAnsi="Times New Roman" w:cs="Times New Roman"/>
          <w:color w:val="000000" w:themeColor="text1"/>
          <w:sz w:val="24"/>
          <w:szCs w:val="24"/>
        </w:rPr>
        <w:t xml:space="preserve">Halaman registrasi </w:t>
      </w:r>
      <w:r w:rsidRPr="00EE334D">
        <w:rPr>
          <w:rFonts w:ascii="Times New Roman" w:hAnsi="Times New Roman" w:cs="Times New Roman"/>
          <w:i/>
          <w:color w:val="000000" w:themeColor="text1"/>
          <w:sz w:val="24"/>
          <w:szCs w:val="24"/>
        </w:rPr>
        <w:t xml:space="preserve">Quipper School Link </w:t>
      </w:r>
      <w:r w:rsidRPr="00EE334D">
        <w:rPr>
          <w:rFonts w:ascii="Times New Roman" w:hAnsi="Times New Roman" w:cs="Times New Roman"/>
          <w:color w:val="000000" w:themeColor="text1"/>
          <w:sz w:val="24"/>
          <w:szCs w:val="24"/>
        </w:rPr>
        <w:t>(untuk guru)</w:t>
      </w:r>
    </w:p>
    <w:p w:rsidR="00E42FFA" w:rsidRPr="00EE334D" w:rsidRDefault="00E42FFA" w:rsidP="00E42FFA">
      <w:pPr>
        <w:pStyle w:val="ListParagraph"/>
        <w:spacing w:after="0" w:line="480" w:lineRule="auto"/>
        <w:jc w:val="center"/>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Sumber: </w:t>
      </w:r>
      <w:hyperlink r:id="rId18" w:history="1">
        <w:r w:rsidRPr="00EE334D">
          <w:rPr>
            <w:rStyle w:val="Hyperlink"/>
            <w:rFonts w:ascii="Times New Roman" w:hAnsi="Times New Roman" w:cs="Times New Roman"/>
            <w:color w:val="000000" w:themeColor="text1"/>
            <w:sz w:val="24"/>
            <w:szCs w:val="24"/>
          </w:rPr>
          <w:t>www.school.quipper.com/id/</w:t>
        </w:r>
      </w:hyperlink>
    </w:p>
    <w:p w:rsidR="00E42FFA" w:rsidRPr="00EE334D" w:rsidRDefault="00E42FFA" w:rsidP="00E42FFA">
      <w:pPr>
        <w:pStyle w:val="ListParagraph"/>
        <w:spacing w:after="0" w:line="480" w:lineRule="auto"/>
        <w:jc w:val="center"/>
        <w:rPr>
          <w:rFonts w:ascii="Times New Roman" w:hAnsi="Times New Roman" w:cs="Times New Roman"/>
          <w:color w:val="000000" w:themeColor="text1"/>
          <w:sz w:val="24"/>
          <w:szCs w:val="24"/>
        </w:rPr>
      </w:pPr>
      <w:r w:rsidRPr="00EE334D">
        <w:rPr>
          <w:rFonts w:ascii="Times New Roman" w:hAnsi="Times New Roman" w:cs="Times New Roman"/>
          <w:noProof/>
          <w:color w:val="000000" w:themeColor="text1"/>
          <w:sz w:val="24"/>
          <w:szCs w:val="24"/>
        </w:rPr>
        <w:drawing>
          <wp:inline distT="0" distB="0" distL="0" distR="0" wp14:anchorId="18B01479" wp14:editId="360E1BC2">
            <wp:extent cx="4076700" cy="2334596"/>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0444" r="9705" b="3492"/>
                    <a:stretch/>
                  </pic:blipFill>
                  <pic:spPr bwMode="auto">
                    <a:xfrm>
                      <a:off x="0" y="0"/>
                      <a:ext cx="4084575" cy="2339106"/>
                    </a:xfrm>
                    <a:prstGeom prst="rect">
                      <a:avLst/>
                    </a:prstGeom>
                    <a:ln>
                      <a:noFill/>
                    </a:ln>
                    <a:extLst>
                      <a:ext uri="{53640926-AAD7-44D8-BBD7-CCE9431645EC}">
                        <a14:shadowObscured xmlns:a14="http://schemas.microsoft.com/office/drawing/2010/main"/>
                      </a:ext>
                    </a:extLst>
                  </pic:spPr>
                </pic:pic>
              </a:graphicData>
            </a:graphic>
          </wp:inline>
        </w:drawing>
      </w:r>
    </w:p>
    <w:p w:rsidR="00E42FFA" w:rsidRPr="00EE334D" w:rsidRDefault="00E42FFA" w:rsidP="00E42FFA">
      <w:pPr>
        <w:pStyle w:val="ListParagraph"/>
        <w:spacing w:after="0" w:line="480" w:lineRule="auto"/>
        <w:jc w:val="center"/>
        <w:rPr>
          <w:rFonts w:ascii="Times New Roman" w:hAnsi="Times New Roman" w:cs="Times New Roman"/>
          <w:color w:val="000000" w:themeColor="text1"/>
          <w:sz w:val="24"/>
          <w:szCs w:val="24"/>
        </w:rPr>
      </w:pPr>
      <w:r w:rsidRPr="00EE334D">
        <w:rPr>
          <w:rFonts w:ascii="Times New Roman" w:hAnsi="Times New Roman" w:cs="Times New Roman"/>
          <w:b/>
          <w:color w:val="000000" w:themeColor="text1"/>
          <w:sz w:val="24"/>
          <w:szCs w:val="24"/>
        </w:rPr>
        <w:t xml:space="preserve">Gambar 2.3 </w:t>
      </w:r>
      <w:r w:rsidRPr="00EE334D">
        <w:rPr>
          <w:rFonts w:ascii="Times New Roman" w:hAnsi="Times New Roman" w:cs="Times New Roman"/>
          <w:color w:val="000000" w:themeColor="text1"/>
          <w:sz w:val="24"/>
          <w:szCs w:val="24"/>
        </w:rPr>
        <w:t xml:space="preserve">Halaman registrasi </w:t>
      </w:r>
      <w:r w:rsidRPr="00EE334D">
        <w:rPr>
          <w:rFonts w:ascii="Times New Roman" w:hAnsi="Times New Roman" w:cs="Times New Roman"/>
          <w:i/>
          <w:color w:val="000000" w:themeColor="text1"/>
          <w:sz w:val="24"/>
          <w:szCs w:val="24"/>
        </w:rPr>
        <w:t>Quipper School Link</w:t>
      </w:r>
      <w:r w:rsidRPr="00EE334D">
        <w:rPr>
          <w:rFonts w:ascii="Times New Roman" w:hAnsi="Times New Roman" w:cs="Times New Roman"/>
          <w:color w:val="000000" w:themeColor="text1"/>
          <w:sz w:val="24"/>
          <w:szCs w:val="24"/>
        </w:rPr>
        <w:t xml:space="preserve"> (untuh guru)</w:t>
      </w:r>
    </w:p>
    <w:p w:rsidR="00E42FFA" w:rsidRPr="00EE334D" w:rsidRDefault="00E42FFA" w:rsidP="00E42FFA">
      <w:pPr>
        <w:pStyle w:val="ListParagraph"/>
        <w:spacing w:after="0" w:line="480" w:lineRule="auto"/>
        <w:jc w:val="center"/>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Sumber: </w:t>
      </w:r>
      <w:hyperlink r:id="rId20" w:history="1">
        <w:r w:rsidRPr="00EE334D">
          <w:rPr>
            <w:rStyle w:val="Hyperlink"/>
            <w:rFonts w:ascii="Times New Roman" w:hAnsi="Times New Roman" w:cs="Times New Roman"/>
            <w:color w:val="000000" w:themeColor="text1"/>
            <w:sz w:val="24"/>
            <w:szCs w:val="24"/>
          </w:rPr>
          <w:t>www.school.quipper.com/id/</w:t>
        </w:r>
      </w:hyperlink>
    </w:p>
    <w:p w:rsidR="00E42FFA" w:rsidRPr="00EE334D" w:rsidRDefault="00E42FFA" w:rsidP="00E42FFA">
      <w:pPr>
        <w:pStyle w:val="ListParagraph"/>
        <w:spacing w:after="0" w:line="480" w:lineRule="auto"/>
        <w:jc w:val="both"/>
        <w:rPr>
          <w:rFonts w:ascii="Times New Roman" w:hAnsi="Times New Roman" w:cs="Times New Roman"/>
          <w:color w:val="000000" w:themeColor="text1"/>
          <w:sz w:val="24"/>
          <w:szCs w:val="24"/>
        </w:rPr>
      </w:pPr>
      <w:r w:rsidRPr="00EE334D">
        <w:rPr>
          <w:rFonts w:ascii="Times New Roman" w:hAnsi="Times New Roman" w:cs="Times New Roman"/>
          <w:noProof/>
          <w:color w:val="000000" w:themeColor="text1"/>
          <w:sz w:val="24"/>
          <w:szCs w:val="24"/>
        </w:rPr>
        <w:lastRenderedPageBreak/>
        <w:t xml:space="preserve">       </w:t>
      </w:r>
      <w:r w:rsidRPr="00EE334D">
        <w:rPr>
          <w:rFonts w:ascii="Times New Roman" w:hAnsi="Times New Roman" w:cs="Times New Roman"/>
          <w:noProof/>
          <w:color w:val="000000" w:themeColor="text1"/>
          <w:sz w:val="24"/>
          <w:szCs w:val="24"/>
        </w:rPr>
        <w:drawing>
          <wp:inline distT="0" distB="0" distL="0" distR="0" wp14:anchorId="564BA4FC" wp14:editId="2F054AA3">
            <wp:extent cx="4239818" cy="249555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03" t="16021" r="9046" b="3893"/>
                    <a:stretch/>
                  </pic:blipFill>
                  <pic:spPr bwMode="auto">
                    <a:xfrm>
                      <a:off x="0" y="0"/>
                      <a:ext cx="4255092" cy="2504540"/>
                    </a:xfrm>
                    <a:prstGeom prst="rect">
                      <a:avLst/>
                    </a:prstGeom>
                    <a:ln>
                      <a:noFill/>
                    </a:ln>
                    <a:extLst>
                      <a:ext uri="{53640926-AAD7-44D8-BBD7-CCE9431645EC}">
                        <a14:shadowObscured xmlns:a14="http://schemas.microsoft.com/office/drawing/2010/main"/>
                      </a:ext>
                    </a:extLst>
                  </pic:spPr>
                </pic:pic>
              </a:graphicData>
            </a:graphic>
          </wp:inline>
        </w:drawing>
      </w:r>
    </w:p>
    <w:p w:rsidR="00E42FFA" w:rsidRPr="00EE334D" w:rsidRDefault="00E42FFA" w:rsidP="00E42FFA">
      <w:pPr>
        <w:pStyle w:val="ListParagraph"/>
        <w:spacing w:after="0" w:line="480" w:lineRule="auto"/>
        <w:jc w:val="center"/>
        <w:rPr>
          <w:rFonts w:ascii="Times New Roman" w:hAnsi="Times New Roman" w:cs="Times New Roman"/>
          <w:color w:val="000000" w:themeColor="text1"/>
          <w:sz w:val="24"/>
          <w:szCs w:val="24"/>
        </w:rPr>
      </w:pPr>
      <w:r w:rsidRPr="00EE334D">
        <w:rPr>
          <w:rFonts w:ascii="Times New Roman" w:hAnsi="Times New Roman" w:cs="Times New Roman"/>
          <w:b/>
          <w:color w:val="000000" w:themeColor="text1"/>
          <w:sz w:val="24"/>
          <w:szCs w:val="24"/>
        </w:rPr>
        <w:t>Gambar 2.4</w:t>
      </w:r>
      <w:r w:rsidRPr="00EE334D">
        <w:rPr>
          <w:rFonts w:ascii="Times New Roman" w:hAnsi="Times New Roman" w:cs="Times New Roman"/>
          <w:color w:val="000000" w:themeColor="text1"/>
          <w:sz w:val="24"/>
          <w:szCs w:val="24"/>
        </w:rPr>
        <w:t xml:space="preserve"> Halaman </w:t>
      </w:r>
      <w:r w:rsidRPr="00EE334D">
        <w:rPr>
          <w:rFonts w:ascii="Times New Roman" w:hAnsi="Times New Roman" w:cs="Times New Roman"/>
          <w:i/>
          <w:color w:val="000000" w:themeColor="text1"/>
          <w:sz w:val="24"/>
          <w:szCs w:val="24"/>
        </w:rPr>
        <w:t>sign in</w:t>
      </w:r>
      <w:r w:rsidRPr="00EE334D">
        <w:rPr>
          <w:rFonts w:ascii="Times New Roman" w:hAnsi="Times New Roman" w:cs="Times New Roman"/>
          <w:color w:val="000000" w:themeColor="text1"/>
          <w:sz w:val="24"/>
          <w:szCs w:val="24"/>
        </w:rPr>
        <w:t xml:space="preserve"> setelah registrasi di </w:t>
      </w:r>
      <w:r w:rsidRPr="00EE334D">
        <w:rPr>
          <w:rFonts w:ascii="Times New Roman" w:hAnsi="Times New Roman" w:cs="Times New Roman"/>
          <w:i/>
          <w:color w:val="000000" w:themeColor="text1"/>
          <w:sz w:val="24"/>
          <w:szCs w:val="24"/>
        </w:rPr>
        <w:t xml:space="preserve">Quipper School Link </w:t>
      </w:r>
      <w:r w:rsidRPr="00EE334D">
        <w:rPr>
          <w:rFonts w:ascii="Times New Roman" w:hAnsi="Times New Roman" w:cs="Times New Roman"/>
          <w:color w:val="000000" w:themeColor="text1"/>
          <w:sz w:val="24"/>
          <w:szCs w:val="24"/>
        </w:rPr>
        <w:t>(untuk guru)</w:t>
      </w:r>
    </w:p>
    <w:p w:rsidR="00E42FFA" w:rsidRPr="00EE334D" w:rsidRDefault="00E42FFA" w:rsidP="00E42FFA">
      <w:pPr>
        <w:pStyle w:val="ListParagraph"/>
        <w:spacing w:after="0" w:line="480" w:lineRule="auto"/>
        <w:jc w:val="center"/>
        <w:rPr>
          <w:rStyle w:val="Hyperlink"/>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Sumber: </w:t>
      </w:r>
      <w:hyperlink r:id="rId22" w:history="1">
        <w:r w:rsidRPr="00EE334D">
          <w:rPr>
            <w:rStyle w:val="Hyperlink"/>
            <w:rFonts w:ascii="Times New Roman" w:hAnsi="Times New Roman" w:cs="Times New Roman"/>
            <w:color w:val="000000" w:themeColor="text1"/>
            <w:sz w:val="24"/>
            <w:szCs w:val="24"/>
          </w:rPr>
          <w:t>www.school.quipper.com/id/</w:t>
        </w:r>
      </w:hyperlink>
    </w:p>
    <w:p w:rsidR="00E42FFA" w:rsidRPr="00EE334D" w:rsidRDefault="00E42FFA" w:rsidP="00E42FFA">
      <w:pPr>
        <w:pStyle w:val="ListParagraph"/>
        <w:spacing w:after="0" w:line="480" w:lineRule="auto"/>
        <w:jc w:val="center"/>
        <w:rPr>
          <w:rFonts w:ascii="Times New Roman" w:hAnsi="Times New Roman" w:cs="Times New Roman"/>
          <w:color w:val="000000" w:themeColor="text1"/>
          <w:sz w:val="24"/>
          <w:szCs w:val="24"/>
        </w:rPr>
      </w:pPr>
    </w:p>
    <w:p w:rsidR="00E42FFA" w:rsidRPr="00EE334D" w:rsidRDefault="00E42FFA" w:rsidP="00E42FFA">
      <w:pPr>
        <w:pStyle w:val="ListParagraph"/>
        <w:spacing w:after="0" w:line="480" w:lineRule="auto"/>
        <w:jc w:val="both"/>
        <w:rPr>
          <w:rFonts w:ascii="Times New Roman" w:hAnsi="Times New Roman" w:cs="Times New Roman"/>
          <w:color w:val="000000" w:themeColor="text1"/>
          <w:sz w:val="24"/>
          <w:szCs w:val="24"/>
        </w:rPr>
      </w:pPr>
      <w:r w:rsidRPr="00EE334D">
        <w:rPr>
          <w:rFonts w:ascii="Times New Roman" w:hAnsi="Times New Roman" w:cs="Times New Roman"/>
          <w:noProof/>
          <w:color w:val="000000" w:themeColor="text1"/>
          <w:sz w:val="24"/>
          <w:szCs w:val="24"/>
        </w:rPr>
        <w:t xml:space="preserve">       </w:t>
      </w:r>
      <w:r w:rsidRPr="00EE334D">
        <w:rPr>
          <w:rFonts w:ascii="Times New Roman" w:hAnsi="Times New Roman" w:cs="Times New Roman"/>
          <w:noProof/>
          <w:color w:val="000000" w:themeColor="text1"/>
          <w:sz w:val="24"/>
          <w:szCs w:val="24"/>
        </w:rPr>
        <w:drawing>
          <wp:inline distT="0" distB="0" distL="0" distR="0" wp14:anchorId="790D290D" wp14:editId="08ECCFC3">
            <wp:extent cx="4214495" cy="2705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02" t="12280" r="10548" b="4407"/>
                    <a:stretch/>
                  </pic:blipFill>
                  <pic:spPr bwMode="auto">
                    <a:xfrm>
                      <a:off x="0" y="0"/>
                      <a:ext cx="4222921" cy="2710508"/>
                    </a:xfrm>
                    <a:prstGeom prst="rect">
                      <a:avLst/>
                    </a:prstGeom>
                    <a:ln>
                      <a:noFill/>
                    </a:ln>
                    <a:extLst>
                      <a:ext uri="{53640926-AAD7-44D8-BBD7-CCE9431645EC}">
                        <a14:shadowObscured xmlns:a14="http://schemas.microsoft.com/office/drawing/2010/main"/>
                      </a:ext>
                    </a:extLst>
                  </pic:spPr>
                </pic:pic>
              </a:graphicData>
            </a:graphic>
          </wp:inline>
        </w:drawing>
      </w:r>
    </w:p>
    <w:p w:rsidR="00E42FFA" w:rsidRPr="00EE334D" w:rsidRDefault="00E42FFA" w:rsidP="00E42FFA">
      <w:pPr>
        <w:pStyle w:val="ListParagraph"/>
        <w:spacing w:after="0" w:line="480" w:lineRule="auto"/>
        <w:jc w:val="center"/>
        <w:rPr>
          <w:rFonts w:ascii="Times New Roman" w:hAnsi="Times New Roman" w:cs="Times New Roman"/>
          <w:color w:val="000000" w:themeColor="text1"/>
          <w:sz w:val="24"/>
          <w:szCs w:val="24"/>
        </w:rPr>
      </w:pPr>
      <w:r w:rsidRPr="00EE334D">
        <w:rPr>
          <w:rFonts w:ascii="Times New Roman" w:hAnsi="Times New Roman" w:cs="Times New Roman"/>
          <w:b/>
          <w:color w:val="000000" w:themeColor="text1"/>
          <w:sz w:val="24"/>
          <w:szCs w:val="24"/>
        </w:rPr>
        <w:t xml:space="preserve">Gambar 2.5 </w:t>
      </w:r>
      <w:r w:rsidRPr="00EE334D">
        <w:rPr>
          <w:rFonts w:ascii="Times New Roman" w:hAnsi="Times New Roman" w:cs="Times New Roman"/>
          <w:color w:val="000000" w:themeColor="text1"/>
          <w:sz w:val="24"/>
          <w:szCs w:val="24"/>
        </w:rPr>
        <w:t xml:space="preserve">Halaman awal </w:t>
      </w:r>
      <w:r w:rsidRPr="00EE334D">
        <w:rPr>
          <w:rFonts w:ascii="Times New Roman" w:hAnsi="Times New Roman" w:cs="Times New Roman"/>
          <w:i/>
          <w:color w:val="000000" w:themeColor="text1"/>
          <w:sz w:val="24"/>
          <w:szCs w:val="24"/>
        </w:rPr>
        <w:t xml:space="preserve">Quipper School Link </w:t>
      </w:r>
      <w:r w:rsidRPr="00EE334D">
        <w:rPr>
          <w:rFonts w:ascii="Times New Roman" w:hAnsi="Times New Roman" w:cs="Times New Roman"/>
          <w:color w:val="000000" w:themeColor="text1"/>
          <w:sz w:val="24"/>
          <w:szCs w:val="24"/>
        </w:rPr>
        <w:t>(untuk Guru)</w:t>
      </w:r>
    </w:p>
    <w:p w:rsidR="00E42FFA" w:rsidRPr="00EE334D" w:rsidRDefault="00E42FFA" w:rsidP="00E42FFA">
      <w:pPr>
        <w:pStyle w:val="ListParagraph"/>
        <w:spacing w:after="0" w:line="480" w:lineRule="auto"/>
        <w:jc w:val="center"/>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Sumber: </w:t>
      </w:r>
      <w:hyperlink r:id="rId24" w:history="1">
        <w:r w:rsidRPr="00EE334D">
          <w:rPr>
            <w:rStyle w:val="Hyperlink"/>
            <w:rFonts w:ascii="Times New Roman" w:hAnsi="Times New Roman" w:cs="Times New Roman"/>
            <w:color w:val="000000" w:themeColor="text1"/>
            <w:sz w:val="24"/>
            <w:szCs w:val="24"/>
          </w:rPr>
          <w:t>www.school.quipper.com/id/</w:t>
        </w:r>
      </w:hyperlink>
    </w:p>
    <w:p w:rsidR="00E42FFA" w:rsidRPr="00EE334D" w:rsidRDefault="00E42FFA" w:rsidP="00E42FFA">
      <w:pPr>
        <w:pStyle w:val="ListParagraph"/>
        <w:spacing w:after="0" w:line="480" w:lineRule="auto"/>
        <w:jc w:val="center"/>
        <w:rPr>
          <w:rFonts w:ascii="Times New Roman" w:hAnsi="Times New Roman" w:cs="Times New Roman"/>
          <w:color w:val="000000" w:themeColor="text1"/>
          <w:sz w:val="24"/>
          <w:szCs w:val="24"/>
        </w:rPr>
      </w:pPr>
    </w:p>
    <w:p w:rsidR="00E42FFA" w:rsidRPr="00EE334D" w:rsidRDefault="00E42FFA" w:rsidP="00E42FFA">
      <w:pPr>
        <w:pStyle w:val="ListParagraph"/>
        <w:spacing w:after="0" w:line="480" w:lineRule="auto"/>
        <w:jc w:val="both"/>
        <w:rPr>
          <w:rFonts w:ascii="Times New Roman" w:hAnsi="Times New Roman" w:cs="Times New Roman"/>
          <w:color w:val="000000" w:themeColor="text1"/>
          <w:sz w:val="24"/>
          <w:szCs w:val="24"/>
        </w:rPr>
      </w:pPr>
      <w:r w:rsidRPr="00EE334D">
        <w:rPr>
          <w:rFonts w:ascii="Times New Roman" w:hAnsi="Times New Roman" w:cs="Times New Roman"/>
          <w:noProof/>
          <w:color w:val="000000" w:themeColor="text1"/>
          <w:sz w:val="24"/>
          <w:szCs w:val="24"/>
        </w:rPr>
        <w:lastRenderedPageBreak/>
        <w:t xml:space="preserve"> </w:t>
      </w:r>
      <w:r w:rsidRPr="00EE334D">
        <w:rPr>
          <w:rFonts w:ascii="Times New Roman" w:hAnsi="Times New Roman" w:cs="Times New Roman"/>
          <w:noProof/>
          <w:color w:val="000000" w:themeColor="text1"/>
          <w:sz w:val="24"/>
          <w:szCs w:val="24"/>
        </w:rPr>
        <w:drawing>
          <wp:inline distT="0" distB="0" distL="0" distR="0" wp14:anchorId="7FEB1F03" wp14:editId="7A11B89D">
            <wp:extent cx="4593797" cy="2828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04" t="12281" r="13829" b="5469"/>
                    <a:stretch/>
                  </pic:blipFill>
                  <pic:spPr bwMode="auto">
                    <a:xfrm>
                      <a:off x="0" y="0"/>
                      <a:ext cx="4606591" cy="2836803"/>
                    </a:xfrm>
                    <a:prstGeom prst="rect">
                      <a:avLst/>
                    </a:prstGeom>
                    <a:ln>
                      <a:noFill/>
                    </a:ln>
                    <a:extLst>
                      <a:ext uri="{53640926-AAD7-44D8-BBD7-CCE9431645EC}">
                        <a14:shadowObscured xmlns:a14="http://schemas.microsoft.com/office/drawing/2010/main"/>
                      </a:ext>
                    </a:extLst>
                  </pic:spPr>
                </pic:pic>
              </a:graphicData>
            </a:graphic>
          </wp:inline>
        </w:drawing>
      </w:r>
    </w:p>
    <w:p w:rsidR="00E42FFA" w:rsidRPr="00EE334D" w:rsidRDefault="00E42FFA" w:rsidP="00E42FFA">
      <w:pPr>
        <w:pStyle w:val="ListParagraph"/>
        <w:spacing w:after="0" w:line="480" w:lineRule="auto"/>
        <w:jc w:val="center"/>
        <w:rPr>
          <w:rFonts w:ascii="Times New Roman" w:hAnsi="Times New Roman" w:cs="Times New Roman"/>
          <w:color w:val="000000" w:themeColor="text1"/>
          <w:sz w:val="24"/>
          <w:szCs w:val="24"/>
        </w:rPr>
      </w:pPr>
      <w:r w:rsidRPr="00EE334D">
        <w:rPr>
          <w:rFonts w:ascii="Times New Roman" w:hAnsi="Times New Roman" w:cs="Times New Roman"/>
          <w:b/>
          <w:color w:val="000000" w:themeColor="text1"/>
          <w:sz w:val="24"/>
          <w:szCs w:val="24"/>
        </w:rPr>
        <w:t xml:space="preserve">Gambar 2.6 </w:t>
      </w:r>
      <w:r w:rsidRPr="00EE334D">
        <w:rPr>
          <w:rFonts w:ascii="Times New Roman" w:hAnsi="Times New Roman" w:cs="Times New Roman"/>
          <w:color w:val="000000" w:themeColor="text1"/>
          <w:sz w:val="24"/>
          <w:szCs w:val="24"/>
        </w:rPr>
        <w:t>Halaman Mata pelajaran Quipper School Link (untuk guru)</w:t>
      </w:r>
    </w:p>
    <w:p w:rsidR="00E42FFA" w:rsidRPr="00EE334D" w:rsidRDefault="00E42FFA" w:rsidP="00E42FFA">
      <w:pPr>
        <w:pStyle w:val="ListParagraph"/>
        <w:spacing w:after="0" w:line="480" w:lineRule="auto"/>
        <w:jc w:val="center"/>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Sumber: </w:t>
      </w:r>
      <w:hyperlink r:id="rId26" w:history="1">
        <w:r w:rsidRPr="00EE334D">
          <w:rPr>
            <w:rStyle w:val="Hyperlink"/>
            <w:rFonts w:ascii="Times New Roman" w:hAnsi="Times New Roman" w:cs="Times New Roman"/>
            <w:color w:val="000000" w:themeColor="text1"/>
            <w:sz w:val="24"/>
            <w:szCs w:val="24"/>
          </w:rPr>
          <w:t>www.school.quipper.com/id/</w:t>
        </w:r>
      </w:hyperlink>
    </w:p>
    <w:p w:rsidR="00E42FFA" w:rsidRPr="00EE334D" w:rsidRDefault="00E42FFA" w:rsidP="00E42FFA">
      <w:pPr>
        <w:pStyle w:val="ListParagraph"/>
        <w:spacing w:after="0" w:line="480" w:lineRule="auto"/>
        <w:jc w:val="both"/>
        <w:rPr>
          <w:rFonts w:ascii="Times New Roman" w:hAnsi="Times New Roman" w:cs="Times New Roman"/>
          <w:noProof/>
          <w:color w:val="000000" w:themeColor="text1"/>
          <w:sz w:val="24"/>
          <w:szCs w:val="24"/>
        </w:rPr>
      </w:pPr>
    </w:p>
    <w:p w:rsidR="00E42FFA" w:rsidRPr="00EE334D" w:rsidRDefault="00E42FFA" w:rsidP="00E42FFA">
      <w:pPr>
        <w:pStyle w:val="ListParagraph"/>
        <w:spacing w:after="0" w:line="480" w:lineRule="auto"/>
        <w:jc w:val="both"/>
        <w:rPr>
          <w:rFonts w:ascii="Times New Roman" w:hAnsi="Times New Roman" w:cs="Times New Roman"/>
          <w:noProof/>
          <w:color w:val="000000" w:themeColor="text1"/>
          <w:sz w:val="24"/>
          <w:szCs w:val="24"/>
        </w:rPr>
      </w:pPr>
      <w:r w:rsidRPr="00EE334D">
        <w:rPr>
          <w:rFonts w:ascii="Times New Roman" w:hAnsi="Times New Roman" w:cs="Times New Roman"/>
          <w:noProof/>
          <w:color w:val="000000" w:themeColor="text1"/>
          <w:sz w:val="24"/>
          <w:szCs w:val="24"/>
        </w:rPr>
        <w:t xml:space="preserve">       </w:t>
      </w:r>
      <w:r w:rsidRPr="00EE334D">
        <w:rPr>
          <w:rFonts w:ascii="Times New Roman" w:hAnsi="Times New Roman" w:cs="Times New Roman"/>
          <w:noProof/>
          <w:color w:val="000000" w:themeColor="text1"/>
          <w:sz w:val="24"/>
          <w:szCs w:val="24"/>
        </w:rPr>
        <w:drawing>
          <wp:inline distT="0" distB="0" distL="0" distR="0" wp14:anchorId="14E44910" wp14:editId="14D39F31">
            <wp:extent cx="4297427" cy="26289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0519" t="8387" r="9140" b="4194"/>
                    <a:stretch/>
                  </pic:blipFill>
                  <pic:spPr bwMode="auto">
                    <a:xfrm>
                      <a:off x="0" y="0"/>
                      <a:ext cx="4305543" cy="2633865"/>
                    </a:xfrm>
                    <a:prstGeom prst="rect">
                      <a:avLst/>
                    </a:prstGeom>
                    <a:ln>
                      <a:noFill/>
                    </a:ln>
                    <a:extLst>
                      <a:ext uri="{53640926-AAD7-44D8-BBD7-CCE9431645EC}">
                        <a14:shadowObscured xmlns:a14="http://schemas.microsoft.com/office/drawing/2010/main"/>
                      </a:ext>
                    </a:extLst>
                  </pic:spPr>
                </pic:pic>
              </a:graphicData>
            </a:graphic>
          </wp:inline>
        </w:drawing>
      </w:r>
    </w:p>
    <w:p w:rsidR="00E42FFA" w:rsidRPr="00EE334D" w:rsidRDefault="00E42FFA" w:rsidP="00E42FFA">
      <w:pPr>
        <w:pStyle w:val="ListParagraph"/>
        <w:spacing w:after="0" w:line="480" w:lineRule="auto"/>
        <w:jc w:val="center"/>
        <w:rPr>
          <w:rFonts w:ascii="Times New Roman" w:hAnsi="Times New Roman" w:cs="Times New Roman"/>
          <w:noProof/>
          <w:color w:val="000000" w:themeColor="text1"/>
          <w:sz w:val="24"/>
          <w:szCs w:val="24"/>
        </w:rPr>
      </w:pPr>
      <w:r w:rsidRPr="00EE334D">
        <w:rPr>
          <w:rFonts w:ascii="Times New Roman" w:hAnsi="Times New Roman" w:cs="Times New Roman"/>
          <w:b/>
          <w:noProof/>
          <w:color w:val="000000" w:themeColor="text1"/>
          <w:sz w:val="24"/>
          <w:szCs w:val="24"/>
        </w:rPr>
        <w:t xml:space="preserve">Gambar 2.7 </w:t>
      </w:r>
      <w:r w:rsidRPr="00EE334D">
        <w:rPr>
          <w:rFonts w:ascii="Times New Roman" w:hAnsi="Times New Roman" w:cs="Times New Roman"/>
          <w:noProof/>
          <w:color w:val="000000" w:themeColor="text1"/>
          <w:sz w:val="24"/>
          <w:szCs w:val="24"/>
        </w:rPr>
        <w:t>Halaman Materi pelajaran Quipper School Link (Untuk guru)</w:t>
      </w:r>
    </w:p>
    <w:p w:rsidR="00E42FFA" w:rsidRPr="00EE334D" w:rsidRDefault="00E42FFA" w:rsidP="00E42FFA">
      <w:pPr>
        <w:pStyle w:val="ListParagraph"/>
        <w:tabs>
          <w:tab w:val="center" w:pos="4329"/>
          <w:tab w:val="left" w:pos="6810"/>
        </w:tabs>
        <w:spacing w:after="0" w:line="480" w:lineRule="auto"/>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ab/>
        <w:t xml:space="preserve">Sumber: </w:t>
      </w:r>
      <w:hyperlink r:id="rId28" w:history="1">
        <w:r w:rsidRPr="00EE334D">
          <w:rPr>
            <w:rStyle w:val="Hyperlink"/>
            <w:rFonts w:ascii="Times New Roman" w:hAnsi="Times New Roman" w:cs="Times New Roman"/>
            <w:color w:val="000000" w:themeColor="text1"/>
            <w:sz w:val="24"/>
            <w:szCs w:val="24"/>
          </w:rPr>
          <w:t>www.school.quipper.com/id/</w:t>
        </w:r>
      </w:hyperlink>
    </w:p>
    <w:p w:rsidR="00E42FFA" w:rsidRPr="00EE334D" w:rsidRDefault="00E42FFA" w:rsidP="00E42FFA">
      <w:pPr>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br w:type="page"/>
      </w:r>
    </w:p>
    <w:p w:rsidR="00E42FFA" w:rsidRPr="00EE334D" w:rsidRDefault="00E42FFA" w:rsidP="00E42FFA">
      <w:pPr>
        <w:pStyle w:val="ListParagraph"/>
        <w:numPr>
          <w:ilvl w:val="0"/>
          <w:numId w:val="5"/>
        </w:numPr>
        <w:spacing w:after="0" w:line="480" w:lineRule="auto"/>
        <w:jc w:val="both"/>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lastRenderedPageBreak/>
        <w:t>Efektifitas Pembelajaran</w:t>
      </w:r>
    </w:p>
    <w:p w:rsidR="00E42FFA" w:rsidRPr="00EE334D" w:rsidRDefault="00E42FFA" w:rsidP="00E42FFA">
      <w:pPr>
        <w:pStyle w:val="ListParagraph"/>
        <w:spacing w:after="0" w:line="480" w:lineRule="auto"/>
        <w:ind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Kata efektif berasal dari bahasa Inggris yaitu </w:t>
      </w:r>
      <w:r w:rsidRPr="00EE334D">
        <w:rPr>
          <w:rFonts w:ascii="Times New Roman" w:hAnsi="Times New Roman" w:cs="Times New Roman"/>
          <w:i/>
          <w:iCs/>
          <w:color w:val="000000" w:themeColor="text1"/>
          <w:sz w:val="24"/>
          <w:szCs w:val="24"/>
        </w:rPr>
        <w:t xml:space="preserve">effective </w:t>
      </w:r>
      <w:r w:rsidRPr="00EE334D">
        <w:rPr>
          <w:rFonts w:ascii="Times New Roman" w:hAnsi="Times New Roman" w:cs="Times New Roman"/>
          <w:color w:val="000000" w:themeColor="text1"/>
          <w:sz w:val="24"/>
          <w:szCs w:val="24"/>
        </w:rPr>
        <w:t>yang berarti berhasil atau sesuatu yang dilakukan berhasil dengan baik. Kamus ilmiah populer mendefinisikan efetivitas sebagai ketepatan penggunaan, hasil guna atau menunjang tujuan.</w:t>
      </w:r>
    </w:p>
    <w:p w:rsidR="00E42FFA" w:rsidRPr="00EE334D" w:rsidRDefault="00E42FFA" w:rsidP="00E42FFA">
      <w:pPr>
        <w:pStyle w:val="ListParagraph"/>
        <w:spacing w:after="0" w:line="480" w:lineRule="auto"/>
        <w:ind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Menurut Huvat (2015) efektivitas merupakan unsur pokok untuk mencapai tujuan atau sasaran yang telah ditentukan di dalam setiap organisasi, kegiatan ataupun program. Disebut efektif apabila tercapai tujuan ataupun sasaran seperti yang telah ditentukan.   </w:t>
      </w:r>
    </w:p>
    <w:p w:rsidR="00E42FFA" w:rsidRPr="00EE334D" w:rsidRDefault="00E42FFA" w:rsidP="00E42FFA">
      <w:pPr>
        <w:pStyle w:val="ListParagraph"/>
        <w:spacing w:after="0" w:line="480" w:lineRule="auto"/>
        <w:ind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Serta Menurut Pasalong (Huvat, 2015:12), menyebutkan bahwa efektivitas pada dasarnya berasal dari kata “efek” dan digunakan dalam istilah ini sebagai hubungan sebab akibat, dengan demikian efektivitas dapat dipandang sebagai suatu sebab dari variabel lain.</w:t>
      </w:r>
    </w:p>
    <w:p w:rsidR="00E42FFA" w:rsidRPr="00EE334D" w:rsidRDefault="00E42FFA" w:rsidP="00E42FFA">
      <w:pPr>
        <w:pStyle w:val="ListParagraph"/>
        <w:spacing w:after="0" w:line="480" w:lineRule="auto"/>
        <w:ind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Menurut Rusman (Wahyuningrum, 2015: 2) Efektifitas pembelajaran akan meningkat apabila guru dapat memilih dan menggunakan model pembelajaran yang tepat. Model pembelajaran adalah suatu rencana atau pola yang dapat digunakan untuk membentuk merancang bahan-bahan pembelajaran, dan membimbing pembelajaran di kelas atau yang lain.</w:t>
      </w:r>
    </w:p>
    <w:p w:rsidR="00E42FFA" w:rsidRPr="00EE334D" w:rsidRDefault="00E42FFA" w:rsidP="00E42FFA">
      <w:pPr>
        <w:pStyle w:val="ListParagraph"/>
        <w:spacing w:after="0" w:line="480" w:lineRule="auto"/>
        <w:ind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Menurut Gunawan (2015: 10)  Suatu proses belajar mengajar dapat dikatakan berhasil atau efektif, iika kegiatan belajar mengajar tersebut dapat membangkitkan proses belajar. Adapun penetuan atau ukuran dari pembelajaran yang efektif adalah terletak pada proses pembelajaran dan hasilnya.</w:t>
      </w:r>
    </w:p>
    <w:p w:rsidR="00E42FFA" w:rsidRPr="00EE334D" w:rsidRDefault="00E42FFA" w:rsidP="00E42FFA">
      <w:pPr>
        <w:pStyle w:val="ListParagraph"/>
        <w:spacing w:after="0" w:line="480" w:lineRule="auto"/>
        <w:ind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lastRenderedPageBreak/>
        <w:t>Menurut Butar-butar (Al-Jundi, 2014: 22) menyatakan efektivitas pembelajaran adalah keberhasilan guru dan siswa dalam bentuk kepuasan untuk mencapai apa yang diharapkan bersama, serta dapat menumbuhkembangkan keterampilan dan kecerdasan siswa maupun dalam hubungan timbal balik antara guru dan siswa secara positif dalam proses belajar mengajar.</w:t>
      </w:r>
    </w:p>
    <w:p w:rsidR="00E42FFA" w:rsidRPr="00EE334D" w:rsidRDefault="00E42FFA" w:rsidP="00E42FFA">
      <w:pPr>
        <w:pStyle w:val="ListParagraph"/>
        <w:spacing w:after="0" w:line="480" w:lineRule="auto"/>
        <w:ind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Selanjutnya Astuti (2010: 28) menyatakan bahwa pembelajaran efektif apabila dalam proses pembelajaran setiap elemen berfungsi secara keseluruhan, siswa merasa senang dan puas dengan hasil pembelajaran.</w:t>
      </w:r>
    </w:p>
    <w:p w:rsidR="00E42FFA" w:rsidRPr="00EE334D" w:rsidRDefault="00E42FFA" w:rsidP="00E42FFA">
      <w:pPr>
        <w:pStyle w:val="ListParagraph"/>
        <w:spacing w:after="0" w:line="480" w:lineRule="auto"/>
        <w:ind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Berdasarkan uraian diatas dapat disimpulkan bahwa efektifitas pembelajaran adalah suatu keberhasilan guru dan siswa dalam proses pembelajaran baik itu kesenangan dan kepuasan guru dan siswa dengan hasil pembelajaran maupun mampu menumbuhkembangkan keterampilan dan kecerdasan siswa.</w:t>
      </w:r>
    </w:p>
    <w:p w:rsidR="00E42FFA" w:rsidRPr="00EE334D" w:rsidRDefault="00E42FFA" w:rsidP="00E42FFA">
      <w:pPr>
        <w:pStyle w:val="ListParagraph"/>
        <w:spacing w:after="0" w:line="480" w:lineRule="auto"/>
        <w:ind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Adapun indicator-indikator pengukuran efektivitas pembelajaran dalam penelitian ini adalah:</w:t>
      </w:r>
    </w:p>
    <w:p w:rsidR="00E42FFA" w:rsidRPr="00EE334D" w:rsidRDefault="00E42FFA" w:rsidP="00E42FFA">
      <w:pPr>
        <w:pStyle w:val="ListParagraph"/>
        <w:numPr>
          <w:ilvl w:val="0"/>
          <w:numId w:val="16"/>
        </w:numPr>
        <w:spacing w:after="0" w:line="480" w:lineRule="auto"/>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Hasil belajar</w:t>
      </w:r>
    </w:p>
    <w:p w:rsidR="00E42FFA" w:rsidRPr="00EE334D" w:rsidRDefault="00E42FFA" w:rsidP="00E42FFA">
      <w:pPr>
        <w:pStyle w:val="ListParagraph"/>
        <w:spacing w:after="0" w:line="480" w:lineRule="auto"/>
        <w:ind w:left="108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Pembelajaran dikatakan efektif jika memenuhi kriteria ketuntasan belajar. Seorang siswa dikatakan tuntas belajar jika siswa tersebut telah mencapai skor KKM. Standar skor KKM yang digunakan dalam penelitian ini adalah </w:t>
      </w:r>
      <m:oMath>
        <m:r>
          <w:rPr>
            <w:rFonts w:ascii="Cambria Math" w:hAnsi="Cambria Math" w:cs="Times New Roman"/>
            <w:color w:val="000000" w:themeColor="text1"/>
            <w:sz w:val="24"/>
            <w:szCs w:val="24"/>
          </w:rPr>
          <m:t>≥75</m:t>
        </m:r>
      </m:oMath>
    </w:p>
    <w:p w:rsidR="00E42FFA" w:rsidRPr="00EE334D" w:rsidRDefault="00E42FFA" w:rsidP="00E42FFA">
      <w:pPr>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br w:type="page"/>
      </w:r>
    </w:p>
    <w:p w:rsidR="00E42FFA" w:rsidRPr="00EE334D" w:rsidRDefault="00E42FFA" w:rsidP="00E42FFA">
      <w:pPr>
        <w:pStyle w:val="ListParagraph"/>
        <w:numPr>
          <w:ilvl w:val="0"/>
          <w:numId w:val="16"/>
        </w:numPr>
        <w:spacing w:after="0" w:line="480" w:lineRule="auto"/>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lastRenderedPageBreak/>
        <w:t xml:space="preserve">Aktivitas Siswa </w:t>
      </w:r>
    </w:p>
    <w:p w:rsidR="00E42FFA" w:rsidRPr="00EE334D" w:rsidRDefault="00E42FFA" w:rsidP="00E42FFA">
      <w:pPr>
        <w:pStyle w:val="ListParagraph"/>
        <w:spacing w:after="0" w:line="480" w:lineRule="auto"/>
        <w:ind w:left="108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Aktivitas Siswa merupakan segala bentuk kegiatan yang dilakukan siswa dalam proses belajar memberi kesan bahawa siswa tersebut memiliki keinginan untuk mengikuti pelajaran di kelas.</w:t>
      </w:r>
    </w:p>
    <w:p w:rsidR="00E42FFA" w:rsidRPr="00EE334D" w:rsidRDefault="00E42FFA" w:rsidP="00E42FFA">
      <w:pPr>
        <w:pStyle w:val="ListParagraph"/>
        <w:spacing w:after="0" w:line="480" w:lineRule="auto"/>
        <w:ind w:left="108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Aktivitas siswa memenuhi kriteria efektivitas jika mencapai kategori aktif (</w:t>
      </w:r>
      <m:oMath>
        <m:r>
          <w:rPr>
            <w:rFonts w:ascii="Cambria Math" w:hAnsi="Cambria Math" w:cs="Times New Roman"/>
            <w:color w:val="000000" w:themeColor="text1"/>
            <w:sz w:val="24"/>
            <w:szCs w:val="24"/>
          </w:rPr>
          <m:t>≥60%)</m:t>
        </m:r>
      </m:oMath>
      <w:r w:rsidRPr="00EE334D">
        <w:rPr>
          <w:rFonts w:ascii="Times New Roman" w:eastAsiaTheme="minorEastAsia" w:hAnsi="Times New Roman" w:cs="Times New Roman"/>
          <w:color w:val="000000" w:themeColor="text1"/>
          <w:sz w:val="24"/>
          <w:szCs w:val="24"/>
        </w:rPr>
        <w:t xml:space="preserve"> atau sangat aktif </w:t>
      </w:r>
      <m:oMath>
        <m:r>
          <w:rPr>
            <w:rFonts w:ascii="Cambria Math" w:eastAsiaTheme="minorEastAsia" w:hAnsi="Cambria Math" w:cs="Times New Roman"/>
            <w:color w:val="000000" w:themeColor="text1"/>
            <w:sz w:val="24"/>
            <w:szCs w:val="24"/>
          </w:rPr>
          <m:t>(≥80 %)</m:t>
        </m:r>
      </m:oMath>
      <w:r w:rsidRPr="00EE334D">
        <w:rPr>
          <w:rFonts w:ascii="Times New Roman" w:eastAsiaTheme="minorEastAsia" w:hAnsi="Times New Roman" w:cs="Times New Roman"/>
          <w:color w:val="000000" w:themeColor="text1"/>
          <w:sz w:val="24"/>
          <w:szCs w:val="24"/>
        </w:rPr>
        <w:t xml:space="preserve">. </w:t>
      </w:r>
    </w:p>
    <w:p w:rsidR="00E42FFA" w:rsidRPr="00EE334D" w:rsidRDefault="00E42FFA" w:rsidP="00E42FFA">
      <w:pPr>
        <w:pStyle w:val="ListParagraph"/>
        <w:numPr>
          <w:ilvl w:val="0"/>
          <w:numId w:val="16"/>
        </w:numPr>
        <w:spacing w:after="0" w:line="480" w:lineRule="auto"/>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Respons Siswa </w:t>
      </w:r>
    </w:p>
    <w:p w:rsidR="00E42FFA" w:rsidRPr="00EE334D" w:rsidRDefault="00E42FFA" w:rsidP="00E42FFA">
      <w:pPr>
        <w:pStyle w:val="ListParagraph"/>
        <w:spacing w:after="0" w:line="480" w:lineRule="auto"/>
        <w:ind w:left="108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Respon berasal dari kata </w:t>
      </w:r>
      <w:r w:rsidRPr="00EE334D">
        <w:rPr>
          <w:rFonts w:ascii="Times New Roman" w:hAnsi="Times New Roman" w:cs="Times New Roman"/>
          <w:i/>
          <w:color w:val="000000" w:themeColor="text1"/>
          <w:sz w:val="24"/>
          <w:szCs w:val="24"/>
        </w:rPr>
        <w:t>response</w:t>
      </w:r>
      <w:r w:rsidRPr="00EE334D">
        <w:rPr>
          <w:rFonts w:ascii="Times New Roman" w:hAnsi="Times New Roman" w:cs="Times New Roman"/>
          <w:color w:val="000000" w:themeColor="text1"/>
          <w:sz w:val="24"/>
          <w:szCs w:val="24"/>
        </w:rPr>
        <w:t xml:space="preserve"> yang berarti jawaban atau tanggapan, jadi respon siswa adalah tanggapan siswa selama mengikuti pembelajaran. Menurut Sukinah (2013: 4) Respon siswa dibedakan menjadi dua, yaitu respon positif dan respon negatif. Respon positif meliputi jawaban senang, menarik, jelas, serta perlu. Sedangkan respon negatif meliputi jawaban tidak senang, tidak jelas, serta tidak perlu.</w:t>
      </w:r>
    </w:p>
    <w:p w:rsidR="00E42FFA" w:rsidRPr="00EE334D" w:rsidRDefault="00E42FFA" w:rsidP="00E42FFA">
      <w:pPr>
        <w:pStyle w:val="ListParagraph"/>
        <w:spacing w:after="0" w:line="480" w:lineRule="auto"/>
        <w:ind w:left="1080" w:firstLine="540"/>
        <w:jc w:val="both"/>
        <w:rPr>
          <w:rFonts w:ascii="Times New Roman" w:eastAsiaTheme="minorEastAsia" w:hAnsi="Times New Roman" w:cs="Times New Roman"/>
          <w:color w:val="000000" w:themeColor="text1"/>
          <w:sz w:val="24"/>
          <w:szCs w:val="24"/>
        </w:rPr>
      </w:pPr>
      <w:r w:rsidRPr="00EE334D">
        <w:rPr>
          <w:rFonts w:ascii="Times New Roman" w:hAnsi="Times New Roman" w:cs="Times New Roman"/>
          <w:color w:val="000000" w:themeColor="text1"/>
          <w:sz w:val="24"/>
          <w:szCs w:val="24"/>
        </w:rPr>
        <w:t>Dalam penelitian ini, respon siswa dikatakan efektif apabila secara deskriptif skor respon siswa berada pada kategori cenderung positif (</w:t>
      </w:r>
      <m:oMath>
        <m:r>
          <w:rPr>
            <w:rFonts w:ascii="Cambria Math" w:hAnsi="Cambria Math" w:cs="Times New Roman"/>
            <w:color w:val="000000" w:themeColor="text1"/>
            <w:sz w:val="24"/>
            <w:szCs w:val="24"/>
          </w:rPr>
          <m:t>≥80%)</m:t>
        </m:r>
      </m:oMath>
      <w:r w:rsidRPr="00EE334D">
        <w:rPr>
          <w:rFonts w:ascii="Times New Roman" w:eastAsiaTheme="minorEastAsia" w:hAnsi="Times New Roman" w:cs="Times New Roman"/>
          <w:color w:val="000000" w:themeColor="text1"/>
          <w:sz w:val="24"/>
          <w:szCs w:val="24"/>
        </w:rPr>
        <w:t>.</w:t>
      </w:r>
    </w:p>
    <w:p w:rsidR="00E42FFA" w:rsidRPr="00EE334D" w:rsidRDefault="00E42FFA" w:rsidP="00E42FFA">
      <w:pPr>
        <w:pStyle w:val="ListParagraph"/>
        <w:numPr>
          <w:ilvl w:val="0"/>
          <w:numId w:val="4"/>
        </w:numPr>
        <w:spacing w:after="0" w:line="480" w:lineRule="auto"/>
        <w:ind w:left="360"/>
        <w:jc w:val="both"/>
        <w:rPr>
          <w:rFonts w:ascii="Times New Roman" w:eastAsia="Times New Roman" w:hAnsi="Times New Roman" w:cs="Times New Roman"/>
          <w:color w:val="000000" w:themeColor="text1"/>
          <w:sz w:val="24"/>
          <w:szCs w:val="24"/>
        </w:rPr>
      </w:pPr>
      <w:r w:rsidRPr="00EE334D">
        <w:rPr>
          <w:rFonts w:ascii="Times New Roman" w:hAnsi="Times New Roman" w:cs="Times New Roman"/>
          <w:b/>
          <w:color w:val="000000" w:themeColor="text1"/>
          <w:sz w:val="24"/>
          <w:szCs w:val="24"/>
        </w:rPr>
        <w:t>Deskripsi Materi tentang Komposisi Fungsi dan Invers Fungsi</w:t>
      </w:r>
    </w:p>
    <w:p w:rsidR="00E42FFA" w:rsidRPr="00EE334D" w:rsidRDefault="00E42FFA" w:rsidP="00E42FFA">
      <w:pPr>
        <w:pStyle w:val="ListParagraph"/>
        <w:numPr>
          <w:ilvl w:val="0"/>
          <w:numId w:val="23"/>
        </w:numPr>
        <w:spacing w:after="0" w:line="480" w:lineRule="auto"/>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b/>
          <w:bCs/>
          <w:kern w:val="36"/>
          <w:sz w:val="24"/>
          <w:szCs w:val="24"/>
        </w:rPr>
        <w:t>Pengertian Fungsi</w:t>
      </w:r>
    </w:p>
    <w:p w:rsidR="00E42FFA" w:rsidRPr="00EE334D" w:rsidRDefault="00E42FFA" w:rsidP="00E42FFA">
      <w:pPr>
        <w:pStyle w:val="ListParagraph"/>
        <w:spacing w:after="0" w:line="480" w:lineRule="auto"/>
        <w:jc w:val="both"/>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Ada beberapa istilah yang digunakan dalam relasi dan fungsi</w:t>
      </w:r>
    </w:p>
    <w:p w:rsidR="00E42FFA" w:rsidRPr="00EE334D" w:rsidRDefault="00E42FFA" w:rsidP="00E42FFA">
      <w:pPr>
        <w:pStyle w:val="ListParagraph"/>
        <w:numPr>
          <w:ilvl w:val="0"/>
          <w:numId w:val="25"/>
        </w:numPr>
        <w:spacing w:after="0" w:line="480" w:lineRule="auto"/>
        <w:ind w:left="1080"/>
        <w:jc w:val="both"/>
        <w:rPr>
          <w:rFonts w:ascii="Times New Roman" w:eastAsia="Times New Roman" w:hAnsi="Times New Roman" w:cs="Times New Roman"/>
          <w:color w:val="000000" w:themeColor="text1"/>
          <w:sz w:val="24"/>
          <w:szCs w:val="24"/>
        </w:rPr>
      </w:pPr>
      <w:r w:rsidRPr="00EE334D">
        <w:rPr>
          <w:rStyle w:val="q-important"/>
          <w:rFonts w:ascii="Times New Roman" w:hAnsi="Times New Roman" w:cs="Times New Roman"/>
          <w:sz w:val="24"/>
          <w:szCs w:val="24"/>
        </w:rPr>
        <w:t>Domain</w:t>
      </w:r>
      <w:r w:rsidRPr="00EE334D">
        <w:rPr>
          <w:rFonts w:ascii="Times New Roman" w:hAnsi="Times New Roman" w:cs="Times New Roman"/>
          <w:sz w:val="24"/>
          <w:szCs w:val="24"/>
        </w:rPr>
        <w:t xml:space="preserve"> adalah daerah asal suatu relasi, domain dari contoh di atas terdapat pada himpunan </w:t>
      </w:r>
      <w:r w:rsidRPr="00EE334D">
        <w:rPr>
          <w:rStyle w:val="q-answer"/>
          <w:rFonts w:ascii="Times New Roman" w:hAnsi="Times New Roman" w:cs="Times New Roman"/>
          <w:sz w:val="24"/>
          <w:szCs w:val="24"/>
        </w:rPr>
        <w:t>A</w:t>
      </w:r>
      <w:r w:rsidRPr="00EE334D">
        <w:rPr>
          <w:rFonts w:ascii="Times New Roman" w:hAnsi="Times New Roman" w:cs="Times New Roman"/>
          <w:sz w:val="24"/>
          <w:szCs w:val="24"/>
        </w:rPr>
        <w:t xml:space="preserve">, yaitu </w:t>
      </w:r>
      <w:r w:rsidRPr="00EE334D">
        <w:rPr>
          <w:rStyle w:val="q-answer"/>
          <w:rFonts w:ascii="Times New Roman" w:hAnsi="Times New Roman" w:cs="Times New Roman"/>
          <w:sz w:val="24"/>
          <w:szCs w:val="24"/>
        </w:rPr>
        <w:t>{Dita, Rani, Fiqa}</w:t>
      </w:r>
      <w:r w:rsidRPr="00EE334D">
        <w:rPr>
          <w:rFonts w:ascii="Times New Roman" w:hAnsi="Times New Roman" w:cs="Times New Roman"/>
          <w:sz w:val="24"/>
          <w:szCs w:val="24"/>
        </w:rPr>
        <w:t>.</w:t>
      </w:r>
    </w:p>
    <w:p w:rsidR="00E42FFA" w:rsidRPr="00EE334D" w:rsidRDefault="00E42FFA" w:rsidP="00E42FFA">
      <w:pPr>
        <w:pStyle w:val="ListParagraph"/>
        <w:numPr>
          <w:ilvl w:val="0"/>
          <w:numId w:val="25"/>
        </w:numPr>
        <w:spacing w:after="0" w:line="480" w:lineRule="auto"/>
        <w:ind w:left="1170"/>
        <w:jc w:val="both"/>
        <w:rPr>
          <w:rFonts w:ascii="Times New Roman" w:eastAsia="Times New Roman" w:hAnsi="Times New Roman" w:cs="Times New Roman"/>
          <w:color w:val="000000" w:themeColor="text1"/>
          <w:sz w:val="24"/>
          <w:szCs w:val="24"/>
        </w:rPr>
      </w:pPr>
      <w:r w:rsidRPr="00EE334D">
        <w:rPr>
          <w:rStyle w:val="q-important"/>
          <w:rFonts w:ascii="Times New Roman" w:hAnsi="Times New Roman" w:cs="Times New Roman"/>
          <w:sz w:val="24"/>
          <w:szCs w:val="24"/>
        </w:rPr>
        <w:t>Kodomain</w:t>
      </w:r>
      <w:r w:rsidRPr="00EE334D">
        <w:rPr>
          <w:rFonts w:ascii="Times New Roman" w:hAnsi="Times New Roman" w:cs="Times New Roman"/>
          <w:sz w:val="24"/>
          <w:szCs w:val="24"/>
        </w:rPr>
        <w:t xml:space="preserve"> adalah daerah kawan suatu relasi</w:t>
      </w:r>
    </w:p>
    <w:p w:rsidR="00E42FFA" w:rsidRPr="00EE334D" w:rsidRDefault="00E42FFA" w:rsidP="00E42FFA">
      <w:pPr>
        <w:pStyle w:val="ListParagraph"/>
        <w:numPr>
          <w:ilvl w:val="0"/>
          <w:numId w:val="25"/>
        </w:numPr>
        <w:spacing w:after="0" w:line="480" w:lineRule="auto"/>
        <w:ind w:left="1170"/>
        <w:jc w:val="both"/>
        <w:rPr>
          <w:rFonts w:ascii="Times New Roman" w:eastAsia="Times New Roman" w:hAnsi="Times New Roman" w:cs="Times New Roman"/>
          <w:color w:val="000000" w:themeColor="text1"/>
          <w:sz w:val="24"/>
          <w:szCs w:val="24"/>
        </w:rPr>
      </w:pPr>
      <w:r w:rsidRPr="00EE334D">
        <w:rPr>
          <w:rStyle w:val="q-important"/>
          <w:rFonts w:ascii="Times New Roman" w:hAnsi="Times New Roman" w:cs="Times New Roman"/>
          <w:sz w:val="24"/>
          <w:szCs w:val="24"/>
        </w:rPr>
        <w:t>Range</w:t>
      </w:r>
      <w:r w:rsidRPr="00EE334D">
        <w:rPr>
          <w:rFonts w:ascii="Times New Roman" w:hAnsi="Times New Roman" w:cs="Times New Roman"/>
          <w:sz w:val="24"/>
          <w:szCs w:val="24"/>
        </w:rPr>
        <w:t xml:space="preserve"> adalah daerah hasil suatu relasi</w:t>
      </w:r>
    </w:p>
    <w:p w:rsidR="00E42FFA" w:rsidRPr="00EE334D" w:rsidRDefault="00E42FFA" w:rsidP="00E42FFA">
      <w:pPr>
        <w:pStyle w:val="NormalWeb"/>
        <w:spacing w:before="0" w:beforeAutospacing="0" w:after="0" w:afterAutospacing="0" w:line="480" w:lineRule="auto"/>
        <w:ind w:left="720"/>
        <w:jc w:val="both"/>
      </w:pPr>
      <w:r w:rsidRPr="00EE334D">
        <w:lastRenderedPageBreak/>
        <w:t>Perhatikan beberapa contoh dibawah ini.</w:t>
      </w:r>
    </w:p>
    <w:p w:rsidR="00E42FFA" w:rsidRPr="00EE334D" w:rsidRDefault="00E42FFA" w:rsidP="00E42FFA">
      <w:pPr>
        <w:ind w:left="720"/>
        <w:rPr>
          <w:rFonts w:ascii="Times New Roman" w:hAnsi="Times New Roman" w:cs="Times New Roman"/>
          <w:sz w:val="24"/>
          <w:szCs w:val="24"/>
        </w:rPr>
      </w:pPr>
      <w:r w:rsidRPr="00EE334D">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158ECD01" wp14:editId="225B6DAA">
                <wp:simplePos x="0" y="0"/>
                <wp:positionH relativeFrom="column">
                  <wp:posOffset>922020</wp:posOffset>
                </wp:positionH>
                <wp:positionV relativeFrom="paragraph">
                  <wp:posOffset>866776</wp:posOffset>
                </wp:positionV>
                <wp:extent cx="571500" cy="95250"/>
                <wp:effectExtent l="0" t="57150" r="19050" b="19050"/>
                <wp:wrapNone/>
                <wp:docPr id="17" name="Straight Arrow Connector 17"/>
                <wp:cNvGraphicFramePr/>
                <a:graphic xmlns:a="http://schemas.openxmlformats.org/drawingml/2006/main">
                  <a:graphicData uri="http://schemas.microsoft.com/office/word/2010/wordprocessingShape">
                    <wps:wsp>
                      <wps:cNvCnPr/>
                      <wps:spPr>
                        <a:xfrm flipV="1">
                          <a:off x="0" y="0"/>
                          <a:ext cx="571500" cy="95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46FC098C" id="_x0000_t32" coordsize="21600,21600" o:spt="32" o:oned="t" path="m,l21600,21600e" filled="f">
                <v:path arrowok="t" fillok="f" o:connecttype="none"/>
                <o:lock v:ext="edit" shapetype="t"/>
              </v:shapetype>
              <v:shape id="Straight Arrow Connector 17" o:spid="_x0000_s1026" type="#_x0000_t32" style="position:absolute;margin-left:72.6pt;margin-top:68.25pt;width:45pt;height:7.5pt;flip: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" strokecolor="black [3200]" strokeweight=".5pt">
                <v:stroke endarrow="block" joinstyle="miter"/>
              </v:shape>
            </w:pict>
          </mc:Fallback>
        </mc:AlternateContent>
      </w:r>
      <w:r w:rsidRPr="00EE334D">
        <w:rPr>
          <w:rFonts w:ascii="Times New Roman" w:hAnsi="Times New Roman" w:cs="Times New Roman"/>
          <w:noProof/>
          <w:sz w:val="24"/>
          <w:szCs w:val="24"/>
        </w:rPr>
        <mc:AlternateContent>
          <mc:Choice Requires="wps">
            <w:drawing>
              <wp:anchor distT="0" distB="0" distL="114300" distR="114300" simplePos="0" relativeHeight="251707392" behindDoc="0" locked="0" layoutInCell="1" allowOverlap="1" wp14:anchorId="288AE57B" wp14:editId="73926789">
                <wp:simplePos x="0" y="0"/>
                <wp:positionH relativeFrom="column">
                  <wp:posOffset>2552700</wp:posOffset>
                </wp:positionH>
                <wp:positionV relativeFrom="paragraph">
                  <wp:posOffset>2689861</wp:posOffset>
                </wp:positionV>
                <wp:extent cx="809625" cy="266700"/>
                <wp:effectExtent l="0" t="0" r="0" b="0"/>
                <wp:wrapNone/>
                <wp:docPr id="82" name="Text Box 82"/>
                <wp:cNvGraphicFramePr/>
                <a:graphic xmlns:a="http://schemas.openxmlformats.org/drawingml/2006/main">
                  <a:graphicData uri="http://schemas.microsoft.com/office/word/2010/wordprocessingShape">
                    <wps:wsp>
                      <wps:cNvSpPr txBox="1"/>
                      <wps:spPr>
                        <a:xfrm rot="10800000" flipV="1">
                          <a:off x="0" y="0"/>
                          <a:ext cx="8096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2FFA" w:rsidRDefault="00E42FFA" w:rsidP="00E42FFA">
                            <w:r>
                              <w:t>Gambar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AE57B" id="_x0000_t202" coordsize="21600,21600" o:spt="202" path="m,l,21600r21600,l21600,xe">
                <v:stroke joinstyle="miter"/>
                <v:path gradientshapeok="t" o:connecttype="rect"/>
              </v:shapetype>
              <v:shape id="Text Box 82" o:spid="_x0000_s1026" type="#_x0000_t202" style="position:absolute;left:0;text-align:left;margin-left:201pt;margin-top:211.8pt;width:63.75pt;height:21pt;rotation:180;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" filled="f" stroked="f" strokeweight=".5pt">
                <v:textbox>
                  <w:txbxContent>
                    <w:p w:rsidR="00E42FFA" w:rsidRDefault="00E42FFA" w:rsidP="00E42FFA">
                      <w:r>
                        <w:t>Gambar 4</w:t>
                      </w:r>
                    </w:p>
                  </w:txbxContent>
                </v:textbox>
              </v:shape>
            </w:pict>
          </mc:Fallback>
        </mc:AlternateContent>
      </w:r>
      <w:r w:rsidRPr="00EE334D">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529AFA64" wp14:editId="1E849F7A">
                <wp:simplePos x="0" y="0"/>
                <wp:positionH relativeFrom="column">
                  <wp:posOffset>845820</wp:posOffset>
                </wp:positionH>
                <wp:positionV relativeFrom="paragraph">
                  <wp:posOffset>2665095</wp:posOffset>
                </wp:positionV>
                <wp:extent cx="809625" cy="266700"/>
                <wp:effectExtent l="0" t="0" r="0" b="0"/>
                <wp:wrapNone/>
                <wp:docPr id="81" name="Text Box 81"/>
                <wp:cNvGraphicFramePr/>
                <a:graphic xmlns:a="http://schemas.openxmlformats.org/drawingml/2006/main">
                  <a:graphicData uri="http://schemas.microsoft.com/office/word/2010/wordprocessingShape">
                    <wps:wsp>
                      <wps:cNvSpPr txBox="1"/>
                      <wps:spPr>
                        <a:xfrm rot="10800000" flipV="1">
                          <a:off x="0" y="0"/>
                          <a:ext cx="8096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2FFA" w:rsidRDefault="00E42FFA" w:rsidP="00E42FFA">
                            <w:r>
                              <w:t>Gambar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9AFA64" id="Text Box 81" o:spid="_x0000_s1027" type="#_x0000_t202" style="position:absolute;left:0;text-align:left;margin-left:66.6pt;margin-top:209.85pt;width:63.75pt;height:21pt;rotation:180;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" filled="f" stroked="f" strokeweight=".5pt">
                <v:textbox>
                  <w:txbxContent>
                    <w:p w:rsidR="00E42FFA" w:rsidRDefault="00E42FFA" w:rsidP="00E42FFA">
                      <w:r>
                        <w:t>Gambar 3</w:t>
                      </w:r>
                    </w:p>
                  </w:txbxContent>
                </v:textbox>
              </v:shape>
            </w:pict>
          </mc:Fallback>
        </mc:AlternateContent>
      </w:r>
      <w:r w:rsidRPr="00EE334D">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60E6DA4B" wp14:editId="13515A52">
                <wp:simplePos x="0" y="0"/>
                <wp:positionH relativeFrom="column">
                  <wp:posOffset>2550795</wp:posOffset>
                </wp:positionH>
                <wp:positionV relativeFrom="paragraph">
                  <wp:posOffset>1179194</wp:posOffset>
                </wp:positionV>
                <wp:extent cx="809625" cy="266700"/>
                <wp:effectExtent l="0" t="0" r="0" b="0"/>
                <wp:wrapNone/>
                <wp:docPr id="80" name="Text Box 80"/>
                <wp:cNvGraphicFramePr/>
                <a:graphic xmlns:a="http://schemas.openxmlformats.org/drawingml/2006/main">
                  <a:graphicData uri="http://schemas.microsoft.com/office/word/2010/wordprocessingShape">
                    <wps:wsp>
                      <wps:cNvSpPr txBox="1"/>
                      <wps:spPr>
                        <a:xfrm rot="10800000" flipV="1">
                          <a:off x="0" y="0"/>
                          <a:ext cx="8096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2FFA" w:rsidRDefault="00E42FFA" w:rsidP="00E42FFA">
                            <w:r>
                              <w:t>Gambar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6DA4B" id="Text Box 80" o:spid="_x0000_s1028" type="#_x0000_t202" style="position:absolute;left:0;text-align:left;margin-left:200.85pt;margin-top:92.85pt;width:63.75pt;height:21pt;rotation:180;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" filled="f" stroked="f" strokeweight=".5pt">
                <v:textbox>
                  <w:txbxContent>
                    <w:p w:rsidR="00E42FFA" w:rsidRDefault="00E42FFA" w:rsidP="00E42FFA">
                      <w:r>
                        <w:t>Gambar 2</w:t>
                      </w:r>
                    </w:p>
                  </w:txbxContent>
                </v:textbox>
              </v:shape>
            </w:pict>
          </mc:Fallback>
        </mc:AlternateContent>
      </w:r>
      <w:r w:rsidRPr="00EE334D">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3302C4EC" wp14:editId="0C495001">
                <wp:simplePos x="0" y="0"/>
                <wp:positionH relativeFrom="column">
                  <wp:posOffset>845820</wp:posOffset>
                </wp:positionH>
                <wp:positionV relativeFrom="paragraph">
                  <wp:posOffset>1178560</wp:posOffset>
                </wp:positionV>
                <wp:extent cx="809625" cy="266700"/>
                <wp:effectExtent l="0" t="0" r="0" b="0"/>
                <wp:wrapNone/>
                <wp:docPr id="79" name="Text Box 79"/>
                <wp:cNvGraphicFramePr/>
                <a:graphic xmlns:a="http://schemas.openxmlformats.org/drawingml/2006/main">
                  <a:graphicData uri="http://schemas.microsoft.com/office/word/2010/wordprocessingShape">
                    <wps:wsp>
                      <wps:cNvSpPr txBox="1"/>
                      <wps:spPr>
                        <a:xfrm rot="10800000" flipV="1">
                          <a:off x="0" y="0"/>
                          <a:ext cx="8096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2FFA" w:rsidRDefault="00E42FFA" w:rsidP="00E42FFA">
                            <w:r>
                              <w:t>Gambar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2C4EC" id="Text Box 79" o:spid="_x0000_s1029" type="#_x0000_t202" style="position:absolute;left:0;text-align:left;margin-left:66.6pt;margin-top:92.8pt;width:63.75pt;height:21pt;rotation:180;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" filled="f" stroked="f" strokeweight=".5pt">
                <v:textbox>
                  <w:txbxContent>
                    <w:p w:rsidR="00E42FFA" w:rsidRDefault="00E42FFA" w:rsidP="00E42FFA">
                      <w:r>
                        <w:t>Gambar 1</w:t>
                      </w:r>
                    </w:p>
                  </w:txbxContent>
                </v:textbox>
              </v:shape>
            </w:pict>
          </mc:Fallback>
        </mc:AlternateContent>
      </w:r>
      <w:r w:rsidRPr="00EE334D">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738EE7AA" wp14:editId="4C5A5287">
                <wp:simplePos x="0" y="0"/>
                <wp:positionH relativeFrom="column">
                  <wp:posOffset>1095375</wp:posOffset>
                </wp:positionH>
                <wp:positionV relativeFrom="paragraph">
                  <wp:posOffset>20320</wp:posOffset>
                </wp:positionV>
                <wp:extent cx="219075" cy="27622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190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2FFA" w:rsidRDefault="00E42FFA" w:rsidP="00E42FFA">
                            <m:oMathPara>
                              <m:oMath>
                                <m:r>
                                  <w:rPr>
                                    <w:rFonts w:ascii="Cambria Math" w:hAnsi="Cambria Math"/>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EE7AA" id="Text Box 11" o:spid="_x0000_s1030" type="#_x0000_t202" style="position:absolute;left:0;text-align:left;margin-left:86.25pt;margin-top:1.6pt;width:17.25pt;height:2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" filled="f" stroked="f" strokeweight=".5pt">
                <v:textbox>
                  <w:txbxContent>
                    <w:p w:rsidR="00E42FFA" w:rsidRDefault="00E42FFA" w:rsidP="00E42FFA">
                      <m:oMathPara>
                        <m:oMath>
                          <m:r>
                            <w:rPr>
                              <w:rFonts w:ascii="Cambria Math" w:hAnsi="Cambria Math"/>
                            </w:rPr>
                            <m:t>f</m:t>
                          </m:r>
                        </m:oMath>
                      </m:oMathPara>
                    </w:p>
                  </w:txbxContent>
                </v:textbox>
              </v:shape>
            </w:pict>
          </mc:Fallback>
        </mc:AlternateContent>
      </w:r>
      <w:r w:rsidRPr="00EE334D">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401CE2EE" wp14:editId="2F3A8ECB">
                <wp:simplePos x="0" y="0"/>
                <wp:positionH relativeFrom="column">
                  <wp:posOffset>2836545</wp:posOffset>
                </wp:positionH>
                <wp:positionV relativeFrom="paragraph">
                  <wp:posOffset>1453515</wp:posOffset>
                </wp:positionV>
                <wp:extent cx="219075" cy="276225"/>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90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2FFA" w:rsidRDefault="00E42FFA" w:rsidP="00E42FFA">
                            <m:oMathPara>
                              <m:oMath>
                                <m:r>
                                  <w:rPr>
                                    <w:rFonts w:ascii="Cambria Math" w:hAnsi="Cambria Math"/>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1CE2EE" id="Text Box 78" o:spid="_x0000_s1031" type="#_x0000_t202" style="position:absolute;left:0;text-align:left;margin-left:223.35pt;margin-top:114.45pt;width:17.25pt;height:2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" filled="f" stroked="f" strokeweight=".5pt">
                <v:textbox>
                  <w:txbxContent>
                    <w:p w:rsidR="00E42FFA" w:rsidRDefault="00E42FFA" w:rsidP="00E42FFA">
                      <m:oMathPara>
                        <m:oMath>
                          <m:r>
                            <w:rPr>
                              <w:rFonts w:ascii="Cambria Math" w:hAnsi="Cambria Math"/>
                            </w:rPr>
                            <m:t>f</m:t>
                          </m:r>
                        </m:oMath>
                      </m:oMathPara>
                    </w:p>
                  </w:txbxContent>
                </v:textbox>
              </v:shape>
            </w:pict>
          </mc:Fallback>
        </mc:AlternateContent>
      </w:r>
      <w:r w:rsidRPr="00EE334D">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7484BC69" wp14:editId="233D10F7">
                <wp:simplePos x="0" y="0"/>
                <wp:positionH relativeFrom="column">
                  <wp:posOffset>1093470</wp:posOffset>
                </wp:positionH>
                <wp:positionV relativeFrom="paragraph">
                  <wp:posOffset>1415415</wp:posOffset>
                </wp:positionV>
                <wp:extent cx="219075" cy="27622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190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2FFA" w:rsidRDefault="00E42FFA" w:rsidP="00E42FFA">
                            <m:oMathPara>
                              <m:oMath>
                                <m:r>
                                  <w:rPr>
                                    <w:rFonts w:ascii="Cambria Math" w:hAnsi="Cambria Math"/>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4BC69" id="Text Box 77" o:spid="_x0000_s1032" type="#_x0000_t202" style="position:absolute;left:0;text-align:left;margin-left:86.1pt;margin-top:111.45pt;width:17.25pt;height:2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" filled="f" stroked="f" strokeweight=".5pt">
                <v:textbox>
                  <w:txbxContent>
                    <w:p w:rsidR="00E42FFA" w:rsidRDefault="00E42FFA" w:rsidP="00E42FFA">
                      <m:oMathPara>
                        <m:oMath>
                          <m:r>
                            <w:rPr>
                              <w:rFonts w:ascii="Cambria Math" w:hAnsi="Cambria Math"/>
                            </w:rPr>
                            <m:t>f</m:t>
                          </m:r>
                        </m:oMath>
                      </m:oMathPara>
                    </w:p>
                  </w:txbxContent>
                </v:textbox>
              </v:shape>
            </w:pict>
          </mc:Fallback>
        </mc:AlternateContent>
      </w:r>
      <w:r w:rsidRPr="00EE334D">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78C0A147" wp14:editId="10F820EC">
                <wp:simplePos x="0" y="0"/>
                <wp:positionH relativeFrom="column">
                  <wp:posOffset>2646045</wp:posOffset>
                </wp:positionH>
                <wp:positionV relativeFrom="paragraph">
                  <wp:posOffset>2319655</wp:posOffset>
                </wp:positionV>
                <wp:extent cx="542925" cy="45719"/>
                <wp:effectExtent l="0" t="57150" r="28575" b="50165"/>
                <wp:wrapNone/>
                <wp:docPr id="75" name="Straight Arrow Connector 75"/>
                <wp:cNvGraphicFramePr/>
                <a:graphic xmlns:a="http://schemas.openxmlformats.org/drawingml/2006/main">
                  <a:graphicData uri="http://schemas.microsoft.com/office/word/2010/wordprocessingShape">
                    <wps:wsp>
                      <wps:cNvCnPr/>
                      <wps:spPr>
                        <a:xfrm flipV="1">
                          <a:off x="0" y="0"/>
                          <a:ext cx="542925"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BC6EA0" id="Straight Arrow Connector 75" o:spid="_x0000_s1026" type="#_x0000_t32" style="position:absolute;margin-left:208.35pt;margin-top:182.65pt;width:42.75pt;height:3.6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" strokecolor="black [3200]" strokeweight=".5pt">
                <v:stroke endarrow="block" joinstyle="miter"/>
              </v:shape>
            </w:pict>
          </mc:Fallback>
        </mc:AlternateContent>
      </w:r>
      <w:r w:rsidRPr="00EE334D">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1A13C897" wp14:editId="04030DF1">
                <wp:simplePos x="0" y="0"/>
                <wp:positionH relativeFrom="column">
                  <wp:posOffset>2674620</wp:posOffset>
                </wp:positionH>
                <wp:positionV relativeFrom="paragraph">
                  <wp:posOffset>2348865</wp:posOffset>
                </wp:positionV>
                <wp:extent cx="514350" cy="228600"/>
                <wp:effectExtent l="0" t="0" r="76200" b="57150"/>
                <wp:wrapNone/>
                <wp:docPr id="76" name="Straight Arrow Connector 76"/>
                <wp:cNvGraphicFramePr/>
                <a:graphic xmlns:a="http://schemas.openxmlformats.org/drawingml/2006/main">
                  <a:graphicData uri="http://schemas.microsoft.com/office/word/2010/wordprocessingShape">
                    <wps:wsp>
                      <wps:cNvCnPr/>
                      <wps:spPr>
                        <a:xfrm>
                          <a:off x="0" y="0"/>
                          <a:ext cx="51435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2AC28D" id="Straight Arrow Connector 76" o:spid="_x0000_s1026" type="#_x0000_t32" style="position:absolute;margin-left:210.6pt;margin-top:184.95pt;width:40.5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" strokecolor="black [3200]" strokeweight=".5pt">
                <v:stroke endarrow="block" joinstyle="miter"/>
              </v:shape>
            </w:pict>
          </mc:Fallback>
        </mc:AlternateContent>
      </w:r>
      <w:r w:rsidRPr="00EE334D">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043A9C2A" wp14:editId="5785A0EB">
                <wp:simplePos x="0" y="0"/>
                <wp:positionH relativeFrom="column">
                  <wp:posOffset>2646045</wp:posOffset>
                </wp:positionH>
                <wp:positionV relativeFrom="paragraph">
                  <wp:posOffset>2072640</wp:posOffset>
                </wp:positionV>
                <wp:extent cx="542925" cy="57150"/>
                <wp:effectExtent l="0" t="19050" r="66675" b="95250"/>
                <wp:wrapNone/>
                <wp:docPr id="74" name="Straight Arrow Connector 74"/>
                <wp:cNvGraphicFramePr/>
                <a:graphic xmlns:a="http://schemas.openxmlformats.org/drawingml/2006/main">
                  <a:graphicData uri="http://schemas.microsoft.com/office/word/2010/wordprocessingShape">
                    <wps:wsp>
                      <wps:cNvCnPr/>
                      <wps:spPr>
                        <a:xfrm>
                          <a:off x="0" y="0"/>
                          <a:ext cx="542925"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33E601" id="Straight Arrow Connector 74" o:spid="_x0000_s1026" type="#_x0000_t32" style="position:absolute;margin-left:208.35pt;margin-top:163.2pt;width:42.75pt;height: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" strokecolor="black [3200]" strokeweight=".5pt">
                <v:stroke endarrow="block" joinstyle="miter"/>
              </v:shape>
            </w:pict>
          </mc:Fallback>
        </mc:AlternateContent>
      </w:r>
      <w:r w:rsidRPr="00EE334D">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3C7B30E9" wp14:editId="5D1036CE">
                <wp:simplePos x="0" y="0"/>
                <wp:positionH relativeFrom="column">
                  <wp:posOffset>2617470</wp:posOffset>
                </wp:positionH>
                <wp:positionV relativeFrom="paragraph">
                  <wp:posOffset>1882141</wp:posOffset>
                </wp:positionV>
                <wp:extent cx="571500" cy="190500"/>
                <wp:effectExtent l="0" t="38100" r="57150" b="19050"/>
                <wp:wrapNone/>
                <wp:docPr id="73" name="Straight Arrow Connector 73"/>
                <wp:cNvGraphicFramePr/>
                <a:graphic xmlns:a="http://schemas.openxmlformats.org/drawingml/2006/main">
                  <a:graphicData uri="http://schemas.microsoft.com/office/word/2010/wordprocessingShape">
                    <wps:wsp>
                      <wps:cNvCnPr/>
                      <wps:spPr>
                        <a:xfrm flipV="1">
                          <a:off x="0" y="0"/>
                          <a:ext cx="57150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442E15A7" id="Straight Arrow Connector 73" o:spid="_x0000_s1026" type="#_x0000_t32" style="position:absolute;margin-left:206.1pt;margin-top:148.2pt;width:45pt;height:15pt;flip:y;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" strokecolor="black [3200]" strokeweight=".5pt">
                <v:stroke endarrow="block" joinstyle="miter"/>
              </v:shape>
            </w:pict>
          </mc:Fallback>
        </mc:AlternateContent>
      </w:r>
      <w:r w:rsidRPr="00EE334D">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521366B5" wp14:editId="4D5820D8">
                <wp:simplePos x="0" y="0"/>
                <wp:positionH relativeFrom="column">
                  <wp:posOffset>960120</wp:posOffset>
                </wp:positionH>
                <wp:positionV relativeFrom="paragraph">
                  <wp:posOffset>2386965</wp:posOffset>
                </wp:positionV>
                <wp:extent cx="552450" cy="47625"/>
                <wp:effectExtent l="0" t="57150" r="19050" b="47625"/>
                <wp:wrapNone/>
                <wp:docPr id="72" name="Straight Arrow Connector 72"/>
                <wp:cNvGraphicFramePr/>
                <a:graphic xmlns:a="http://schemas.openxmlformats.org/drawingml/2006/main">
                  <a:graphicData uri="http://schemas.microsoft.com/office/word/2010/wordprocessingShape">
                    <wps:wsp>
                      <wps:cNvCnPr/>
                      <wps:spPr>
                        <a:xfrm flipV="1">
                          <a:off x="0" y="0"/>
                          <a:ext cx="552450" cy="47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89F477" id="Straight Arrow Connector 72" o:spid="_x0000_s1026" type="#_x0000_t32" style="position:absolute;margin-left:75.6pt;margin-top:187.95pt;width:43.5pt;height:3.75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" strokecolor="black [3200]" strokeweight=".5pt">
                <v:stroke endarrow="block" joinstyle="miter"/>
              </v:shape>
            </w:pict>
          </mc:Fallback>
        </mc:AlternateContent>
      </w:r>
      <w:r w:rsidRPr="00EE334D">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48F0D84F" wp14:editId="5AA7205F">
                <wp:simplePos x="0" y="0"/>
                <wp:positionH relativeFrom="column">
                  <wp:posOffset>979170</wp:posOffset>
                </wp:positionH>
                <wp:positionV relativeFrom="paragraph">
                  <wp:posOffset>2129791</wp:posOffset>
                </wp:positionV>
                <wp:extent cx="561975" cy="57150"/>
                <wp:effectExtent l="0" t="57150" r="28575" b="38100"/>
                <wp:wrapNone/>
                <wp:docPr id="71" name="Straight Arrow Connector 71"/>
                <wp:cNvGraphicFramePr/>
                <a:graphic xmlns:a="http://schemas.openxmlformats.org/drawingml/2006/main">
                  <a:graphicData uri="http://schemas.microsoft.com/office/word/2010/wordprocessingShape">
                    <wps:wsp>
                      <wps:cNvCnPr/>
                      <wps:spPr>
                        <a:xfrm flipV="1">
                          <a:off x="0" y="0"/>
                          <a:ext cx="561975"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95D54B" id="Straight Arrow Connector 71" o:spid="_x0000_s1026" type="#_x0000_t32" style="position:absolute;margin-left:77.1pt;margin-top:167.7pt;width:44.25pt;height:4.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" strokecolor="black [3200]" strokeweight=".5pt">
                <v:stroke endarrow="block" joinstyle="miter"/>
              </v:shape>
            </w:pict>
          </mc:Fallback>
        </mc:AlternateContent>
      </w:r>
      <w:r w:rsidRPr="00EE334D">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5891B5E6" wp14:editId="68FC2D24">
                <wp:simplePos x="0" y="0"/>
                <wp:positionH relativeFrom="column">
                  <wp:posOffset>922019</wp:posOffset>
                </wp:positionH>
                <wp:positionV relativeFrom="paragraph">
                  <wp:posOffset>1996440</wp:posOffset>
                </wp:positionV>
                <wp:extent cx="619125" cy="390525"/>
                <wp:effectExtent l="0" t="0" r="66675" b="47625"/>
                <wp:wrapNone/>
                <wp:docPr id="70" name="Straight Arrow Connector 70"/>
                <wp:cNvGraphicFramePr/>
                <a:graphic xmlns:a="http://schemas.openxmlformats.org/drawingml/2006/main">
                  <a:graphicData uri="http://schemas.microsoft.com/office/word/2010/wordprocessingShape">
                    <wps:wsp>
                      <wps:cNvCnPr/>
                      <wps:spPr>
                        <a:xfrm>
                          <a:off x="0" y="0"/>
                          <a:ext cx="619125"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47C332" id="Straight Arrow Connector 70" o:spid="_x0000_s1026" type="#_x0000_t32" style="position:absolute;margin-left:72.6pt;margin-top:157.2pt;width:48.75pt;height:30.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" strokecolor="black [3200]" strokeweight=".5pt">
                <v:stroke endarrow="block" joinstyle="miter"/>
              </v:shape>
            </w:pict>
          </mc:Fallback>
        </mc:AlternateContent>
      </w:r>
      <w:r w:rsidRPr="00EE334D">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2D5CB032" wp14:editId="57E03A24">
                <wp:simplePos x="0" y="0"/>
                <wp:positionH relativeFrom="column">
                  <wp:posOffset>2665095</wp:posOffset>
                </wp:positionH>
                <wp:positionV relativeFrom="paragraph">
                  <wp:posOffset>1672590</wp:posOffset>
                </wp:positionV>
                <wp:extent cx="571500" cy="9525"/>
                <wp:effectExtent l="0" t="57150" r="38100" b="85725"/>
                <wp:wrapNone/>
                <wp:docPr id="69" name="Straight Arrow Connector 69"/>
                <wp:cNvGraphicFramePr/>
                <a:graphic xmlns:a="http://schemas.openxmlformats.org/drawingml/2006/main">
                  <a:graphicData uri="http://schemas.microsoft.com/office/word/2010/wordprocessingShape">
                    <wps:wsp>
                      <wps:cNvCnPr/>
                      <wps:spPr>
                        <a:xfrm>
                          <a:off x="0" y="0"/>
                          <a:ext cx="5715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86C026" id="Straight Arrow Connector 69" o:spid="_x0000_s1026" type="#_x0000_t32" style="position:absolute;margin-left:209.85pt;margin-top:131.7pt;width:45pt;height:.7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" strokecolor="black [3200]" strokeweight=".5pt">
                <v:stroke endarrow="block" joinstyle="miter"/>
              </v:shape>
            </w:pict>
          </mc:Fallback>
        </mc:AlternateContent>
      </w:r>
      <w:r w:rsidRPr="00EE334D">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502357F6" wp14:editId="76F24CE2">
                <wp:simplePos x="0" y="0"/>
                <wp:positionH relativeFrom="column">
                  <wp:posOffset>969645</wp:posOffset>
                </wp:positionH>
                <wp:positionV relativeFrom="paragraph">
                  <wp:posOffset>1663065</wp:posOffset>
                </wp:positionV>
                <wp:extent cx="571500" cy="9525"/>
                <wp:effectExtent l="0" t="57150" r="38100" b="85725"/>
                <wp:wrapNone/>
                <wp:docPr id="68" name="Straight Arrow Connector 68"/>
                <wp:cNvGraphicFramePr/>
                <a:graphic xmlns:a="http://schemas.openxmlformats.org/drawingml/2006/main">
                  <a:graphicData uri="http://schemas.microsoft.com/office/word/2010/wordprocessingShape">
                    <wps:wsp>
                      <wps:cNvCnPr/>
                      <wps:spPr>
                        <a:xfrm>
                          <a:off x="0" y="0"/>
                          <a:ext cx="5715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1EF055" id="Straight Arrow Connector 68" o:spid="_x0000_s1026" type="#_x0000_t32" style="position:absolute;margin-left:76.35pt;margin-top:130.95pt;width:45pt;height:.7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" strokecolor="black [3200]" strokeweight=".5pt">
                <v:stroke endarrow="block" joinstyle="miter"/>
              </v:shape>
            </w:pict>
          </mc:Fallback>
        </mc:AlternateContent>
      </w:r>
      <w:r w:rsidRPr="00EE334D">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487C761C" wp14:editId="69CBDB53">
                <wp:simplePos x="0" y="0"/>
                <wp:positionH relativeFrom="column">
                  <wp:posOffset>3188970</wp:posOffset>
                </wp:positionH>
                <wp:positionV relativeFrom="paragraph">
                  <wp:posOffset>1529715</wp:posOffset>
                </wp:positionV>
                <wp:extent cx="219075" cy="276225"/>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190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2FFA" w:rsidRDefault="00E42FFA" w:rsidP="00E42FFA">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C761C" id="Text Box 67" o:spid="_x0000_s1033" type="#_x0000_t202" style="position:absolute;left:0;text-align:left;margin-left:251.1pt;margin-top:120.45pt;width:17.25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" filled="f" stroked="f" strokeweight=".5pt">
                <v:textbox>
                  <w:txbxContent>
                    <w:p w:rsidR="00E42FFA" w:rsidRDefault="00E42FFA" w:rsidP="00E42FFA">
                      <w:r>
                        <w:t>B</w:t>
                      </w:r>
                    </w:p>
                  </w:txbxContent>
                </v:textbox>
              </v:shape>
            </w:pict>
          </mc:Fallback>
        </mc:AlternateContent>
      </w:r>
      <w:r w:rsidRPr="00EE334D">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4CA9E01C" wp14:editId="2C076DA9">
                <wp:simplePos x="0" y="0"/>
                <wp:positionH relativeFrom="column">
                  <wp:posOffset>1493520</wp:posOffset>
                </wp:positionH>
                <wp:positionV relativeFrom="paragraph">
                  <wp:posOffset>1529715</wp:posOffset>
                </wp:positionV>
                <wp:extent cx="219075" cy="276225"/>
                <wp:effectExtent l="0" t="0" r="0" b="0"/>
                <wp:wrapNone/>
                <wp:docPr id="66" name="Text Box 66"/>
                <wp:cNvGraphicFramePr/>
                <a:graphic xmlns:a="http://schemas.openxmlformats.org/drawingml/2006/main">
                  <a:graphicData uri="http://schemas.microsoft.com/office/word/2010/wordprocessingShape">
                    <wps:wsp>
                      <wps:cNvSpPr txBox="1"/>
                      <wps:spPr>
                        <a:xfrm>
                          <a:off x="0" y="0"/>
                          <a:ext cx="2190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2FFA" w:rsidRDefault="00E42FFA" w:rsidP="00E42FFA">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9E01C" id="Text Box 66" o:spid="_x0000_s1034" type="#_x0000_t202" style="position:absolute;left:0;text-align:left;margin-left:117.6pt;margin-top:120.45pt;width:17.25pt;height:2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" filled="f" stroked="f" strokeweight=".5pt">
                <v:textbox>
                  <w:txbxContent>
                    <w:p w:rsidR="00E42FFA" w:rsidRDefault="00E42FFA" w:rsidP="00E42FFA">
                      <w:r>
                        <w:t>B</w:t>
                      </w:r>
                    </w:p>
                  </w:txbxContent>
                </v:textbox>
              </v:shape>
            </w:pict>
          </mc:Fallback>
        </mc:AlternateContent>
      </w:r>
      <w:r w:rsidRPr="00EE334D">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3406BDEB" wp14:editId="01B0ABD4">
                <wp:simplePos x="0" y="0"/>
                <wp:positionH relativeFrom="column">
                  <wp:posOffset>2455545</wp:posOffset>
                </wp:positionH>
                <wp:positionV relativeFrom="paragraph">
                  <wp:posOffset>1529715</wp:posOffset>
                </wp:positionV>
                <wp:extent cx="266700" cy="2286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667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2FFA" w:rsidRDefault="00E42FFA" w:rsidP="00E42FFA">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6BDEB" id="Text Box 65" o:spid="_x0000_s1035" type="#_x0000_t202" style="position:absolute;left:0;text-align:left;margin-left:193.35pt;margin-top:120.45pt;width:21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" filled="f" stroked="f" strokeweight=".5pt">
                <v:textbox>
                  <w:txbxContent>
                    <w:p w:rsidR="00E42FFA" w:rsidRDefault="00E42FFA" w:rsidP="00E42FFA">
                      <w:r>
                        <w:t>A</w:t>
                      </w:r>
                    </w:p>
                  </w:txbxContent>
                </v:textbox>
              </v:shape>
            </w:pict>
          </mc:Fallback>
        </mc:AlternateContent>
      </w:r>
      <w:r w:rsidRPr="00EE334D">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71BC941E" wp14:editId="6A8B3444">
                <wp:simplePos x="0" y="0"/>
                <wp:positionH relativeFrom="column">
                  <wp:posOffset>750570</wp:posOffset>
                </wp:positionH>
                <wp:positionV relativeFrom="paragraph">
                  <wp:posOffset>1529715</wp:posOffset>
                </wp:positionV>
                <wp:extent cx="266700" cy="2286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2667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2FFA" w:rsidRDefault="00E42FFA" w:rsidP="00E42FFA">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C941E" id="Text Box 64" o:spid="_x0000_s1036" type="#_x0000_t202" style="position:absolute;left:0;text-align:left;margin-left:59.1pt;margin-top:120.45pt;width:21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" filled="f" stroked="f" strokeweight=".5pt">
                <v:textbox>
                  <w:txbxContent>
                    <w:p w:rsidR="00E42FFA" w:rsidRDefault="00E42FFA" w:rsidP="00E42FFA">
                      <w:r>
                        <w:t>A</w:t>
                      </w:r>
                    </w:p>
                  </w:txbxContent>
                </v:textbox>
              </v:shape>
            </w:pict>
          </mc:Fallback>
        </mc:AlternateContent>
      </w:r>
      <w:r w:rsidRPr="00EE334D">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7960FEB9" wp14:editId="1919003C">
                <wp:simplePos x="0" y="0"/>
                <wp:positionH relativeFrom="column">
                  <wp:posOffset>2779395</wp:posOffset>
                </wp:positionH>
                <wp:positionV relativeFrom="paragraph">
                  <wp:posOffset>5715</wp:posOffset>
                </wp:positionV>
                <wp:extent cx="219075" cy="27622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2190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2FFA" w:rsidRDefault="00E42FFA" w:rsidP="00E42FFA">
                            <m:oMathPara>
                              <m:oMath>
                                <m:r>
                                  <w:rPr>
                                    <w:rFonts w:ascii="Cambria Math" w:hAnsi="Cambria Math"/>
                                  </w:rPr>
                                  <m:t>f</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0FEB9" id="Text Box 57" o:spid="_x0000_s1037" type="#_x0000_t202" style="position:absolute;left:0;text-align:left;margin-left:218.85pt;margin-top:.45pt;width:17.2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" filled="f" stroked="f" strokeweight=".5pt">
                <v:textbox>
                  <w:txbxContent>
                    <w:p w:rsidR="00E42FFA" w:rsidRDefault="00E42FFA" w:rsidP="00E42FFA">
                      <m:oMathPara>
                        <m:oMath>
                          <m:r>
                            <w:rPr>
                              <w:rFonts w:ascii="Cambria Math" w:hAnsi="Cambria Math"/>
                            </w:rPr>
                            <m:t>f</m:t>
                          </m:r>
                        </m:oMath>
                      </m:oMathPara>
                    </w:p>
                  </w:txbxContent>
                </v:textbox>
              </v:shape>
            </w:pict>
          </mc:Fallback>
        </mc:AlternateContent>
      </w:r>
      <w:r w:rsidRPr="00EE334D">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6F2ACF8B" wp14:editId="5868E7DA">
                <wp:simplePos x="0" y="0"/>
                <wp:positionH relativeFrom="column">
                  <wp:posOffset>3188970</wp:posOffset>
                </wp:positionH>
                <wp:positionV relativeFrom="paragraph">
                  <wp:posOffset>62865</wp:posOffset>
                </wp:positionV>
                <wp:extent cx="219075" cy="27622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190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2FFA" w:rsidRDefault="00E42FFA" w:rsidP="00E42FFA">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ACF8B" id="Text Box 49" o:spid="_x0000_s1038" type="#_x0000_t202" style="position:absolute;left:0;text-align:left;margin-left:251.1pt;margin-top:4.95pt;width:17.25pt;height:2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" filled="f" stroked="f" strokeweight=".5pt">
                <v:textbox>
                  <w:txbxContent>
                    <w:p w:rsidR="00E42FFA" w:rsidRDefault="00E42FFA" w:rsidP="00E42FFA">
                      <w:r>
                        <w:t>B</w:t>
                      </w:r>
                    </w:p>
                  </w:txbxContent>
                </v:textbox>
              </v:shape>
            </w:pict>
          </mc:Fallback>
        </mc:AlternateContent>
      </w:r>
      <w:r w:rsidRPr="00EE334D">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4B9386D0" wp14:editId="75A7B3A0">
                <wp:simplePos x="0" y="0"/>
                <wp:positionH relativeFrom="column">
                  <wp:posOffset>2407920</wp:posOffset>
                </wp:positionH>
                <wp:positionV relativeFrom="paragraph">
                  <wp:posOffset>43815</wp:posOffset>
                </wp:positionV>
                <wp:extent cx="266700" cy="2286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667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2FFA" w:rsidRDefault="00E42FFA" w:rsidP="00E42FFA">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386D0" id="Text Box 48" o:spid="_x0000_s1039" type="#_x0000_t202" style="position:absolute;left:0;text-align:left;margin-left:189.6pt;margin-top:3.45pt;width:21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" filled="f" stroked="f" strokeweight=".5pt">
                <v:textbox>
                  <w:txbxContent>
                    <w:p w:rsidR="00E42FFA" w:rsidRDefault="00E42FFA" w:rsidP="00E42FFA">
                      <w:r>
                        <w:t>A</w:t>
                      </w:r>
                    </w:p>
                  </w:txbxContent>
                </v:textbox>
              </v:shape>
            </w:pict>
          </mc:Fallback>
        </mc:AlternateContent>
      </w:r>
      <w:r w:rsidRPr="00EE334D">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3DA2E7B4" wp14:editId="2D9FB17E">
                <wp:simplePos x="0" y="0"/>
                <wp:positionH relativeFrom="column">
                  <wp:posOffset>2665095</wp:posOffset>
                </wp:positionH>
                <wp:positionV relativeFrom="paragraph">
                  <wp:posOffset>224790</wp:posOffset>
                </wp:positionV>
                <wp:extent cx="571500" cy="9525"/>
                <wp:effectExtent l="0" t="57150" r="38100" b="85725"/>
                <wp:wrapNone/>
                <wp:docPr id="43" name="Straight Arrow Connector 43"/>
                <wp:cNvGraphicFramePr/>
                <a:graphic xmlns:a="http://schemas.openxmlformats.org/drawingml/2006/main">
                  <a:graphicData uri="http://schemas.microsoft.com/office/word/2010/wordprocessingShape">
                    <wps:wsp>
                      <wps:cNvCnPr/>
                      <wps:spPr>
                        <a:xfrm>
                          <a:off x="0" y="0"/>
                          <a:ext cx="5715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DC738D" id="Straight Arrow Connector 43" o:spid="_x0000_s1026" type="#_x0000_t32" style="position:absolute;margin-left:209.85pt;margin-top:17.7pt;width:45pt;height:.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" strokecolor="black [3200]" strokeweight=".5pt">
                <v:stroke endarrow="block" joinstyle="miter"/>
              </v:shape>
            </w:pict>
          </mc:Fallback>
        </mc:AlternateContent>
      </w:r>
      <w:r w:rsidRPr="00EE334D">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62690517" wp14:editId="71F526C8">
                <wp:simplePos x="0" y="0"/>
                <wp:positionH relativeFrom="column">
                  <wp:posOffset>2665095</wp:posOffset>
                </wp:positionH>
                <wp:positionV relativeFrom="paragraph">
                  <wp:posOffset>948690</wp:posOffset>
                </wp:positionV>
                <wp:extent cx="571500" cy="9525"/>
                <wp:effectExtent l="0" t="57150" r="38100" b="85725"/>
                <wp:wrapNone/>
                <wp:docPr id="47" name="Straight Arrow Connector 47"/>
                <wp:cNvGraphicFramePr/>
                <a:graphic xmlns:a="http://schemas.openxmlformats.org/drawingml/2006/main">
                  <a:graphicData uri="http://schemas.microsoft.com/office/word/2010/wordprocessingShape">
                    <wps:wsp>
                      <wps:cNvCnPr/>
                      <wps:spPr>
                        <a:xfrm>
                          <a:off x="0" y="0"/>
                          <a:ext cx="5715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7FC9FD" id="Straight Arrow Connector 47" o:spid="_x0000_s1026" type="#_x0000_t32" style="position:absolute;margin-left:209.85pt;margin-top:74.7pt;width:45pt;height:.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" strokecolor="black [3200]" strokeweight=".5pt">
                <v:stroke endarrow="block" joinstyle="miter"/>
              </v:shape>
            </w:pict>
          </mc:Fallback>
        </mc:AlternateContent>
      </w:r>
      <w:r w:rsidRPr="00EE334D">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64DDC848" wp14:editId="2B59554A">
                <wp:simplePos x="0" y="0"/>
                <wp:positionH relativeFrom="column">
                  <wp:posOffset>2665095</wp:posOffset>
                </wp:positionH>
                <wp:positionV relativeFrom="paragraph">
                  <wp:posOffset>501015</wp:posOffset>
                </wp:positionV>
                <wp:extent cx="523875" cy="228600"/>
                <wp:effectExtent l="0" t="0" r="66675" b="57150"/>
                <wp:wrapNone/>
                <wp:docPr id="44" name="Straight Arrow Connector 44"/>
                <wp:cNvGraphicFramePr/>
                <a:graphic xmlns:a="http://schemas.openxmlformats.org/drawingml/2006/main">
                  <a:graphicData uri="http://schemas.microsoft.com/office/word/2010/wordprocessingShape">
                    <wps:wsp>
                      <wps:cNvCnPr/>
                      <wps:spPr>
                        <a:xfrm>
                          <a:off x="0" y="0"/>
                          <a:ext cx="52387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7EE2E8" id="Straight Arrow Connector 44" o:spid="_x0000_s1026" type="#_x0000_t32" style="position:absolute;margin-left:209.85pt;margin-top:39.45pt;width:41.25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" strokecolor="black [3200]" strokeweight=".5pt">
                <v:stroke endarrow="block" joinstyle="miter"/>
              </v:shape>
            </w:pict>
          </mc:Fallback>
        </mc:AlternateContent>
      </w:r>
      <w:r w:rsidRPr="00EE334D">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1D29B746" wp14:editId="6468C587">
                <wp:simplePos x="0" y="0"/>
                <wp:positionH relativeFrom="column">
                  <wp:posOffset>2617471</wp:posOffset>
                </wp:positionH>
                <wp:positionV relativeFrom="paragraph">
                  <wp:posOffset>510540</wp:posOffset>
                </wp:positionV>
                <wp:extent cx="571500" cy="180975"/>
                <wp:effectExtent l="0" t="38100" r="57150" b="28575"/>
                <wp:wrapNone/>
                <wp:docPr id="45" name="Straight Arrow Connector 45"/>
                <wp:cNvGraphicFramePr/>
                <a:graphic xmlns:a="http://schemas.openxmlformats.org/drawingml/2006/main">
                  <a:graphicData uri="http://schemas.microsoft.com/office/word/2010/wordprocessingShape">
                    <wps:wsp>
                      <wps:cNvCnPr/>
                      <wps:spPr>
                        <a:xfrm flipV="1">
                          <a:off x="0" y="0"/>
                          <a:ext cx="57150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51B545" id="Straight Arrow Connector 45" o:spid="_x0000_s1026" type="#_x0000_t32" style="position:absolute;margin-left:206.1pt;margin-top:40.2pt;width:45pt;height:14.2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" strokecolor="black [3200]" strokeweight=".5pt">
                <v:stroke endarrow="block" joinstyle="miter"/>
              </v:shape>
            </w:pict>
          </mc:Fallback>
        </mc:AlternateContent>
      </w:r>
      <w:r w:rsidRPr="00EE334D">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226EC8BA" wp14:editId="0F1744A4">
                <wp:simplePos x="0" y="0"/>
                <wp:positionH relativeFrom="column">
                  <wp:posOffset>1495425</wp:posOffset>
                </wp:positionH>
                <wp:positionV relativeFrom="paragraph">
                  <wp:posOffset>76200</wp:posOffset>
                </wp:positionV>
                <wp:extent cx="219075" cy="2762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90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2FFA" w:rsidRDefault="00E42FFA" w:rsidP="00E42FFA">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EC8BA" id="Text Box 10" o:spid="_x0000_s1040" type="#_x0000_t202" style="position:absolute;left:0;text-align:left;margin-left:117.75pt;margin-top:6pt;width:17.25pt;height:2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" filled="f" stroked="f" strokeweight=".5pt">
                <v:textbox>
                  <w:txbxContent>
                    <w:p w:rsidR="00E42FFA" w:rsidRDefault="00E42FFA" w:rsidP="00E42FFA">
                      <w:r>
                        <w:t>B</w:t>
                      </w:r>
                    </w:p>
                  </w:txbxContent>
                </v:textbox>
              </v:shape>
            </w:pict>
          </mc:Fallback>
        </mc:AlternateContent>
      </w:r>
      <w:r w:rsidRPr="00EE334D">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0AB0FC7B" wp14:editId="42D2B74D">
                <wp:simplePos x="0" y="0"/>
                <wp:positionH relativeFrom="column">
                  <wp:posOffset>752475</wp:posOffset>
                </wp:positionH>
                <wp:positionV relativeFrom="paragraph">
                  <wp:posOffset>47625</wp:posOffset>
                </wp:positionV>
                <wp:extent cx="266700" cy="2286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667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2FFA" w:rsidRDefault="00E42FFA" w:rsidP="00E42FFA">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B0FC7B" id="Text Box 13" o:spid="_x0000_s1041" type="#_x0000_t202" style="position:absolute;left:0;text-align:left;margin-left:59.25pt;margin-top:3.75pt;width:21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" filled="f" stroked="f" strokeweight=".5pt">
                <v:textbox>
                  <w:txbxContent>
                    <w:p w:rsidR="00E42FFA" w:rsidRDefault="00E42FFA" w:rsidP="00E42FFA">
                      <w:r>
                        <w:t>A</w:t>
                      </w:r>
                    </w:p>
                  </w:txbxContent>
                </v:textbox>
              </v:shape>
            </w:pict>
          </mc:Fallback>
        </mc:AlternateContent>
      </w:r>
      <w:r w:rsidRPr="00EE334D">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28CEDCCA" wp14:editId="22F906BA">
                <wp:simplePos x="0" y="0"/>
                <wp:positionH relativeFrom="column">
                  <wp:posOffset>971550</wp:posOffset>
                </wp:positionH>
                <wp:positionV relativeFrom="paragraph">
                  <wp:posOffset>247650</wp:posOffset>
                </wp:positionV>
                <wp:extent cx="571500" cy="9525"/>
                <wp:effectExtent l="0" t="57150" r="38100" b="85725"/>
                <wp:wrapNone/>
                <wp:docPr id="14" name="Straight Arrow Connector 14"/>
                <wp:cNvGraphicFramePr/>
                <a:graphic xmlns:a="http://schemas.openxmlformats.org/drawingml/2006/main">
                  <a:graphicData uri="http://schemas.microsoft.com/office/word/2010/wordprocessingShape">
                    <wps:wsp>
                      <wps:cNvCnPr/>
                      <wps:spPr>
                        <a:xfrm>
                          <a:off x="0" y="0"/>
                          <a:ext cx="5715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38C824" id="Straight Arrow Connector 14" o:spid="_x0000_s1026" type="#_x0000_t32" style="position:absolute;margin-left:76.5pt;margin-top:19.5pt;width:45pt;height:.7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" strokecolor="black [3200]" strokeweight=".5pt">
                <v:stroke endarrow="block" joinstyle="miter"/>
              </v:shape>
            </w:pict>
          </mc:Fallback>
        </mc:AlternateContent>
      </w:r>
      <w:r w:rsidRPr="00EE334D">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4683E323" wp14:editId="4CADA030">
                <wp:simplePos x="0" y="0"/>
                <wp:positionH relativeFrom="column">
                  <wp:posOffset>923925</wp:posOffset>
                </wp:positionH>
                <wp:positionV relativeFrom="paragraph">
                  <wp:posOffset>733425</wp:posOffset>
                </wp:positionV>
                <wp:extent cx="571500" cy="9525"/>
                <wp:effectExtent l="0" t="57150" r="38100" b="85725"/>
                <wp:wrapNone/>
                <wp:docPr id="28" name="Straight Arrow Connector 28"/>
                <wp:cNvGraphicFramePr/>
                <a:graphic xmlns:a="http://schemas.openxmlformats.org/drawingml/2006/main">
                  <a:graphicData uri="http://schemas.microsoft.com/office/word/2010/wordprocessingShape">
                    <wps:wsp>
                      <wps:cNvCnPr/>
                      <wps:spPr>
                        <a:xfrm>
                          <a:off x="0" y="0"/>
                          <a:ext cx="5715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DB5718" id="Straight Arrow Connector 28" o:spid="_x0000_s1026" type="#_x0000_t32" style="position:absolute;margin-left:72.75pt;margin-top:57.75pt;width:45pt;height:.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" strokecolor="black [3200]" strokeweight=".5pt">
                <v:stroke endarrow="block" joinstyle="miter"/>
              </v:shape>
            </w:pict>
          </mc:Fallback>
        </mc:AlternateContent>
      </w:r>
      <w:r w:rsidRPr="00EE334D">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3BE72F8C" wp14:editId="2F17ED18">
                <wp:simplePos x="0" y="0"/>
                <wp:positionH relativeFrom="column">
                  <wp:posOffset>923925</wp:posOffset>
                </wp:positionH>
                <wp:positionV relativeFrom="paragraph">
                  <wp:posOffset>504825</wp:posOffset>
                </wp:positionV>
                <wp:extent cx="571500" cy="9525"/>
                <wp:effectExtent l="0" t="57150" r="38100" b="85725"/>
                <wp:wrapNone/>
                <wp:docPr id="29" name="Straight Arrow Connector 29"/>
                <wp:cNvGraphicFramePr/>
                <a:graphic xmlns:a="http://schemas.openxmlformats.org/drawingml/2006/main">
                  <a:graphicData uri="http://schemas.microsoft.com/office/word/2010/wordprocessingShape">
                    <wps:wsp>
                      <wps:cNvCnPr/>
                      <wps:spPr>
                        <a:xfrm>
                          <a:off x="0" y="0"/>
                          <a:ext cx="5715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109BA1" id="Straight Arrow Connector 29" o:spid="_x0000_s1026" type="#_x0000_t32" style="position:absolute;margin-left:72.75pt;margin-top:39.75pt;width:45pt;height:.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" strokecolor="black [3200]" strokeweight=".5pt">
                <v:stroke endarrow="block" joinstyle="miter"/>
              </v:shape>
            </w:pict>
          </mc:Fallback>
        </mc:AlternateContent>
      </w:r>
      <w:r w:rsidRPr="00EE334D">
        <w:rPr>
          <w:rFonts w:ascii="Times New Roman" w:hAnsi="Times New Roman" w:cs="Times New Roman"/>
          <w:noProof/>
          <w:sz w:val="24"/>
          <w:szCs w:val="24"/>
        </w:rPr>
        <w:drawing>
          <wp:inline distT="0" distB="0" distL="0" distR="0" wp14:anchorId="43EF8663" wp14:editId="5703678B">
            <wp:extent cx="1685925" cy="1457325"/>
            <wp:effectExtent l="0" t="0" r="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Pr="00EE334D">
        <w:rPr>
          <w:rFonts w:ascii="Times New Roman" w:hAnsi="Times New Roman" w:cs="Times New Roman"/>
          <w:noProof/>
          <w:sz w:val="24"/>
          <w:szCs w:val="24"/>
        </w:rPr>
        <w:drawing>
          <wp:inline distT="0" distB="0" distL="0" distR="0" wp14:anchorId="38A828B2" wp14:editId="262E0F67">
            <wp:extent cx="1685925" cy="1457325"/>
            <wp:effectExtent l="0" t="0" r="0"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r w:rsidRPr="00EE334D">
        <w:rPr>
          <w:rFonts w:ascii="Times New Roman" w:hAnsi="Times New Roman" w:cs="Times New Roman"/>
          <w:noProof/>
          <w:sz w:val="24"/>
          <w:szCs w:val="24"/>
        </w:rPr>
        <w:drawing>
          <wp:inline distT="0" distB="0" distL="0" distR="0" wp14:anchorId="5011BAFC" wp14:editId="533F23D9">
            <wp:extent cx="1685925" cy="1457325"/>
            <wp:effectExtent l="0" t="0" r="0"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r w:rsidRPr="00EE334D">
        <w:rPr>
          <w:rFonts w:ascii="Times New Roman" w:hAnsi="Times New Roman" w:cs="Times New Roman"/>
          <w:noProof/>
          <w:sz w:val="24"/>
          <w:szCs w:val="24"/>
        </w:rPr>
        <w:drawing>
          <wp:inline distT="0" distB="0" distL="0" distR="0" wp14:anchorId="384F0E8E" wp14:editId="4BEE2571">
            <wp:extent cx="1685925" cy="1457325"/>
            <wp:effectExtent l="0" t="0" r="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E42FFA" w:rsidRPr="00EE334D" w:rsidRDefault="00E42FFA" w:rsidP="00E42FFA">
      <w:pPr>
        <w:spacing w:after="0" w:line="480" w:lineRule="auto"/>
        <w:ind w:left="720"/>
        <w:jc w:val="both"/>
        <w:rPr>
          <w:rFonts w:ascii="Times New Roman" w:eastAsia="Times New Roman" w:hAnsi="Times New Roman" w:cs="Times New Roman"/>
          <w:sz w:val="24"/>
          <w:szCs w:val="24"/>
        </w:rPr>
      </w:pPr>
    </w:p>
    <w:p w:rsidR="00E42FFA" w:rsidRPr="00EE334D" w:rsidRDefault="00E42FFA" w:rsidP="00E42FFA">
      <w:pPr>
        <w:spacing w:after="0" w:line="480" w:lineRule="auto"/>
        <w:ind w:left="720"/>
        <w:jc w:val="both"/>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Keempat gambar di atas dapat dikelompokkan dalam tabel di bawah ini.</w:t>
      </w:r>
    </w:p>
    <w:tbl>
      <w:tblPr>
        <w:tblStyle w:val="TableGrid"/>
        <w:tblW w:w="0" w:type="auto"/>
        <w:tblInd w:w="892" w:type="dxa"/>
        <w:tblLook w:val="04A0" w:firstRow="1" w:lastRow="0" w:firstColumn="1" w:lastColumn="0" w:noHBand="0" w:noVBand="1"/>
      </w:tblPr>
      <w:tblGrid>
        <w:gridCol w:w="1993"/>
        <w:gridCol w:w="1993"/>
      </w:tblGrid>
      <w:tr w:rsidR="00E42FFA" w:rsidRPr="00EE334D" w:rsidTr="00E42FFA">
        <w:trPr>
          <w:trHeight w:val="70"/>
        </w:trPr>
        <w:tc>
          <w:tcPr>
            <w:tcW w:w="1993" w:type="dxa"/>
            <w:shd w:val="clear" w:color="auto" w:fill="D0CECE" w:themeFill="background2" w:themeFillShade="E6"/>
          </w:tcPr>
          <w:p w:rsidR="00E42FFA" w:rsidRPr="00EE334D" w:rsidRDefault="00E42FFA" w:rsidP="00E42FFA">
            <w:pPr>
              <w:jc w:val="both"/>
              <w:rPr>
                <w:rFonts w:ascii="Times New Roman" w:eastAsia="Times New Roman" w:hAnsi="Times New Roman" w:cs="Times New Roman"/>
                <w:b/>
                <w:sz w:val="24"/>
                <w:szCs w:val="24"/>
              </w:rPr>
            </w:pPr>
            <w:r w:rsidRPr="00EE334D">
              <w:rPr>
                <w:rFonts w:ascii="Times New Roman" w:eastAsia="Times New Roman" w:hAnsi="Times New Roman" w:cs="Times New Roman"/>
                <w:b/>
                <w:sz w:val="24"/>
                <w:szCs w:val="24"/>
              </w:rPr>
              <w:t>Fungsi</w:t>
            </w:r>
          </w:p>
        </w:tc>
        <w:tc>
          <w:tcPr>
            <w:tcW w:w="1993" w:type="dxa"/>
            <w:shd w:val="clear" w:color="auto" w:fill="D0CECE" w:themeFill="background2" w:themeFillShade="E6"/>
          </w:tcPr>
          <w:p w:rsidR="00E42FFA" w:rsidRPr="00EE334D" w:rsidRDefault="00E42FFA" w:rsidP="00E42FFA">
            <w:pPr>
              <w:jc w:val="both"/>
              <w:rPr>
                <w:rFonts w:ascii="Times New Roman" w:eastAsia="Times New Roman" w:hAnsi="Times New Roman" w:cs="Times New Roman"/>
                <w:b/>
                <w:sz w:val="24"/>
                <w:szCs w:val="24"/>
              </w:rPr>
            </w:pPr>
            <w:r w:rsidRPr="00EE334D">
              <w:rPr>
                <w:rFonts w:ascii="Times New Roman" w:eastAsia="Times New Roman" w:hAnsi="Times New Roman" w:cs="Times New Roman"/>
                <w:b/>
                <w:sz w:val="24"/>
                <w:szCs w:val="24"/>
              </w:rPr>
              <w:t>Bukan Fungsi</w:t>
            </w:r>
          </w:p>
        </w:tc>
      </w:tr>
      <w:tr w:rsidR="00E42FFA" w:rsidRPr="00EE334D" w:rsidTr="00E42FFA">
        <w:trPr>
          <w:trHeight w:val="70"/>
        </w:trPr>
        <w:tc>
          <w:tcPr>
            <w:tcW w:w="1993" w:type="dxa"/>
          </w:tcPr>
          <w:p w:rsidR="00E42FFA" w:rsidRPr="00EE334D" w:rsidRDefault="00E42FFA" w:rsidP="00E42FFA">
            <w:pPr>
              <w:jc w:val="both"/>
              <w:rPr>
                <w:rFonts w:ascii="Times New Roman" w:eastAsia="Times New Roman" w:hAnsi="Times New Roman" w:cs="Times New Roman"/>
                <w:b/>
                <w:sz w:val="24"/>
                <w:szCs w:val="24"/>
              </w:rPr>
            </w:pPr>
            <w:r w:rsidRPr="00EE334D">
              <w:rPr>
                <w:rFonts w:ascii="Times New Roman" w:eastAsia="Times New Roman" w:hAnsi="Times New Roman" w:cs="Times New Roman"/>
                <w:b/>
                <w:sz w:val="24"/>
                <w:szCs w:val="24"/>
              </w:rPr>
              <w:t>Gambar 1</w:t>
            </w:r>
          </w:p>
        </w:tc>
        <w:tc>
          <w:tcPr>
            <w:tcW w:w="1993" w:type="dxa"/>
          </w:tcPr>
          <w:p w:rsidR="00E42FFA" w:rsidRPr="00EE334D" w:rsidRDefault="00E42FFA" w:rsidP="00E42FFA">
            <w:pPr>
              <w:jc w:val="both"/>
              <w:rPr>
                <w:rFonts w:ascii="Times New Roman" w:eastAsia="Times New Roman" w:hAnsi="Times New Roman" w:cs="Times New Roman"/>
                <w:sz w:val="24"/>
                <w:szCs w:val="24"/>
              </w:rPr>
            </w:pPr>
          </w:p>
        </w:tc>
      </w:tr>
      <w:tr w:rsidR="00E42FFA" w:rsidRPr="00EE334D" w:rsidTr="00E42FFA">
        <w:trPr>
          <w:trHeight w:val="70"/>
        </w:trPr>
        <w:tc>
          <w:tcPr>
            <w:tcW w:w="1993" w:type="dxa"/>
          </w:tcPr>
          <w:p w:rsidR="00E42FFA" w:rsidRPr="00EE334D" w:rsidRDefault="00E42FFA" w:rsidP="00E42FFA">
            <w:pPr>
              <w:jc w:val="both"/>
              <w:rPr>
                <w:rFonts w:ascii="Times New Roman" w:eastAsia="Times New Roman" w:hAnsi="Times New Roman" w:cs="Times New Roman"/>
                <w:b/>
                <w:sz w:val="24"/>
                <w:szCs w:val="24"/>
              </w:rPr>
            </w:pPr>
            <w:r w:rsidRPr="00EE334D">
              <w:rPr>
                <w:rFonts w:ascii="Times New Roman" w:eastAsia="Times New Roman" w:hAnsi="Times New Roman" w:cs="Times New Roman"/>
                <w:b/>
                <w:sz w:val="24"/>
                <w:szCs w:val="24"/>
              </w:rPr>
              <w:t>Gambar 2</w:t>
            </w:r>
          </w:p>
        </w:tc>
        <w:tc>
          <w:tcPr>
            <w:tcW w:w="1993" w:type="dxa"/>
          </w:tcPr>
          <w:p w:rsidR="00E42FFA" w:rsidRPr="00EE334D" w:rsidRDefault="00E42FFA" w:rsidP="00E42FFA">
            <w:pPr>
              <w:jc w:val="both"/>
              <w:rPr>
                <w:rFonts w:ascii="Times New Roman" w:eastAsia="Times New Roman" w:hAnsi="Times New Roman" w:cs="Times New Roman"/>
                <w:sz w:val="24"/>
                <w:szCs w:val="24"/>
              </w:rPr>
            </w:pPr>
          </w:p>
        </w:tc>
      </w:tr>
      <w:tr w:rsidR="00E42FFA" w:rsidRPr="00EE334D" w:rsidTr="00E42FFA">
        <w:trPr>
          <w:trHeight w:val="70"/>
        </w:trPr>
        <w:tc>
          <w:tcPr>
            <w:tcW w:w="1993" w:type="dxa"/>
          </w:tcPr>
          <w:p w:rsidR="00E42FFA" w:rsidRPr="00EE334D" w:rsidRDefault="00E42FFA" w:rsidP="00E42FFA">
            <w:pPr>
              <w:jc w:val="both"/>
              <w:rPr>
                <w:rFonts w:ascii="Times New Roman" w:eastAsia="Times New Roman" w:hAnsi="Times New Roman" w:cs="Times New Roman"/>
                <w:b/>
                <w:sz w:val="24"/>
                <w:szCs w:val="24"/>
              </w:rPr>
            </w:pPr>
            <w:r w:rsidRPr="00EE334D">
              <w:rPr>
                <w:rFonts w:ascii="Times New Roman" w:eastAsia="Times New Roman" w:hAnsi="Times New Roman" w:cs="Times New Roman"/>
                <w:b/>
                <w:sz w:val="24"/>
                <w:szCs w:val="24"/>
              </w:rPr>
              <w:t>Gambar 3</w:t>
            </w:r>
          </w:p>
        </w:tc>
        <w:tc>
          <w:tcPr>
            <w:tcW w:w="1993" w:type="dxa"/>
          </w:tcPr>
          <w:p w:rsidR="00E42FFA" w:rsidRPr="00EE334D" w:rsidRDefault="00E42FFA" w:rsidP="00E42FFA">
            <w:pPr>
              <w:jc w:val="both"/>
              <w:rPr>
                <w:rFonts w:ascii="Times New Roman" w:eastAsia="Times New Roman" w:hAnsi="Times New Roman" w:cs="Times New Roman"/>
                <w:sz w:val="24"/>
                <w:szCs w:val="24"/>
              </w:rPr>
            </w:pPr>
          </w:p>
        </w:tc>
      </w:tr>
      <w:tr w:rsidR="00E42FFA" w:rsidRPr="00EE334D" w:rsidTr="00E42FFA">
        <w:trPr>
          <w:trHeight w:val="70"/>
        </w:trPr>
        <w:tc>
          <w:tcPr>
            <w:tcW w:w="1993" w:type="dxa"/>
          </w:tcPr>
          <w:p w:rsidR="00E42FFA" w:rsidRPr="00EE334D" w:rsidRDefault="00E42FFA" w:rsidP="00E42FFA">
            <w:pPr>
              <w:jc w:val="both"/>
              <w:rPr>
                <w:rFonts w:ascii="Times New Roman" w:eastAsia="Times New Roman" w:hAnsi="Times New Roman" w:cs="Times New Roman"/>
                <w:b/>
                <w:sz w:val="24"/>
                <w:szCs w:val="24"/>
              </w:rPr>
            </w:pPr>
          </w:p>
        </w:tc>
        <w:tc>
          <w:tcPr>
            <w:tcW w:w="1993" w:type="dxa"/>
          </w:tcPr>
          <w:p w:rsidR="00E42FFA" w:rsidRPr="00EE334D" w:rsidRDefault="00E42FFA" w:rsidP="00E42FFA">
            <w:pPr>
              <w:jc w:val="both"/>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Gambar 4</w:t>
            </w:r>
          </w:p>
        </w:tc>
      </w:tr>
    </w:tbl>
    <w:p w:rsidR="00E42FFA" w:rsidRPr="00EE334D" w:rsidRDefault="00E42FFA" w:rsidP="00E42FFA">
      <w:pPr>
        <w:spacing w:after="0" w:line="480" w:lineRule="auto"/>
        <w:ind w:left="720"/>
        <w:jc w:val="both"/>
        <w:rPr>
          <w:rFonts w:ascii="Times New Roman" w:eastAsia="Times New Roman" w:hAnsi="Times New Roman" w:cs="Times New Roman"/>
          <w:i/>
          <w:iCs/>
          <w:sz w:val="24"/>
          <w:szCs w:val="24"/>
        </w:rPr>
      </w:pPr>
    </w:p>
    <w:p w:rsidR="00E42FFA" w:rsidRPr="00EE334D" w:rsidRDefault="00E42FFA" w:rsidP="00E42FFA">
      <w:pPr>
        <w:spacing w:after="0" w:line="480" w:lineRule="auto"/>
        <w:ind w:left="720"/>
        <w:jc w:val="both"/>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Fungsi adalah suatu relasi yang menghubungkan anggota di domain tepat satu dengan anggota di kodomain.</w:t>
      </w:r>
    </w:p>
    <w:p w:rsidR="00E42FFA" w:rsidRPr="00EE334D" w:rsidRDefault="00E42FFA" w:rsidP="00E42FFA">
      <w:pPr>
        <w:spacing w:after="0" w:line="480" w:lineRule="auto"/>
        <w:ind w:left="720" w:firstLine="540"/>
        <w:jc w:val="both"/>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Pada gambar 1, 2 dan 3 semua anggota di domain hanya memiliki satu pasangan dari anggota kodomain, sehingga ketiga contoh tersebut merupakan sebuah fungsi. Lain halnya dengan gambar 4, anggota di domain yaitu 1 memiliki 2 pasangan yaitu 1 dan -1, begitu pula dengan 25 memiliki dua pasangan yaitu 5 dan -5. Oleh karena itu, gambar 4 bukan merupakan contoh fungsi.</w:t>
      </w:r>
    </w:p>
    <w:p w:rsidR="00E42FFA" w:rsidRPr="00EE334D" w:rsidRDefault="00E42FFA" w:rsidP="00E42FFA">
      <w:pPr>
        <w:spacing w:after="0" w:line="480" w:lineRule="auto"/>
        <w:ind w:left="720" w:firstLine="540"/>
        <w:jc w:val="both"/>
        <w:rPr>
          <w:rFonts w:ascii="Times New Roman" w:eastAsia="Times New Roman" w:hAnsi="Times New Roman" w:cs="Times New Roman"/>
          <w:iCs/>
          <w:sz w:val="24"/>
          <w:szCs w:val="24"/>
        </w:rPr>
      </w:pPr>
      <w:r w:rsidRPr="00EE334D">
        <w:rPr>
          <w:rFonts w:ascii="Times New Roman" w:eastAsia="Times New Roman" w:hAnsi="Times New Roman" w:cs="Times New Roman"/>
          <w:sz w:val="24"/>
          <w:szCs w:val="24"/>
        </w:rPr>
        <w:lastRenderedPageBreak/>
        <w:t xml:space="preserve">Adapun </w:t>
      </w:r>
      <w:r w:rsidRPr="00EE334D">
        <w:rPr>
          <w:rFonts w:ascii="Times New Roman" w:eastAsia="Times New Roman" w:hAnsi="Times New Roman" w:cs="Times New Roman"/>
          <w:iCs/>
          <w:sz w:val="24"/>
          <w:szCs w:val="24"/>
        </w:rPr>
        <w:t>sifat-sifat fungsi</w:t>
      </w:r>
      <w:r w:rsidRPr="00EE334D">
        <w:rPr>
          <w:rFonts w:ascii="Times New Roman" w:eastAsia="Times New Roman" w:hAnsi="Times New Roman" w:cs="Times New Roman"/>
          <w:i/>
          <w:iCs/>
          <w:sz w:val="24"/>
          <w:szCs w:val="24"/>
        </w:rPr>
        <w:t xml:space="preserve"> </w:t>
      </w:r>
      <w:r w:rsidRPr="00EE334D">
        <w:rPr>
          <w:rFonts w:ascii="Times New Roman" w:eastAsia="Times New Roman" w:hAnsi="Times New Roman" w:cs="Times New Roman"/>
          <w:iCs/>
          <w:sz w:val="24"/>
          <w:szCs w:val="24"/>
        </w:rPr>
        <w:t>adalah sebagai berikut</w:t>
      </w:r>
    </w:p>
    <w:p w:rsidR="00E42FFA" w:rsidRPr="00EE334D" w:rsidRDefault="00E42FFA" w:rsidP="00E42FFA">
      <w:pPr>
        <w:pStyle w:val="ListParagraph"/>
        <w:numPr>
          <w:ilvl w:val="0"/>
          <w:numId w:val="24"/>
        </w:numPr>
        <w:spacing w:after="0" w:line="480" w:lineRule="auto"/>
        <w:ind w:left="1080"/>
        <w:jc w:val="both"/>
        <w:rPr>
          <w:rStyle w:val="q-important"/>
          <w:rFonts w:ascii="Times New Roman" w:eastAsia="Times New Roman" w:hAnsi="Times New Roman" w:cs="Times New Roman"/>
          <w:sz w:val="24"/>
          <w:szCs w:val="24"/>
        </w:rPr>
      </w:pPr>
      <w:r w:rsidRPr="00EE334D">
        <w:rPr>
          <w:rStyle w:val="q-important"/>
          <w:rFonts w:ascii="Times New Roman" w:hAnsi="Times New Roman" w:cs="Times New Roman"/>
          <w:sz w:val="24"/>
          <w:szCs w:val="24"/>
        </w:rPr>
        <w:t>Fungsi Injektif</w:t>
      </w:r>
    </w:p>
    <w:p w:rsidR="00E42FFA" w:rsidRPr="00EE334D" w:rsidRDefault="00E42FFA" w:rsidP="00E42FFA">
      <w:pPr>
        <w:pStyle w:val="ListParagraph"/>
        <w:spacing w:after="0" w:line="480" w:lineRule="auto"/>
        <w:ind w:left="1080"/>
        <w:jc w:val="both"/>
        <w:rPr>
          <w:rFonts w:ascii="Times New Roman" w:eastAsia="Times New Roman" w:hAnsi="Times New Roman" w:cs="Times New Roman"/>
          <w:sz w:val="24"/>
          <w:szCs w:val="24"/>
        </w:rPr>
      </w:pPr>
      <w:r w:rsidRPr="00EE334D">
        <w:rPr>
          <w:rFonts w:ascii="Times New Roman" w:hAnsi="Times New Roman" w:cs="Times New Roman"/>
          <w:sz w:val="24"/>
          <w:szCs w:val="24"/>
        </w:rPr>
        <w:t xml:space="preserve">Fungsi injektif disebut juga fungsi satu-satu. Pada gambar </w:t>
      </w:r>
      <w:r w:rsidRPr="00EE334D">
        <w:rPr>
          <w:rStyle w:val="q-answer"/>
          <w:rFonts w:ascii="Times New Roman" w:hAnsi="Times New Roman" w:cs="Times New Roman"/>
          <w:sz w:val="24"/>
          <w:szCs w:val="24"/>
        </w:rPr>
        <w:t>1</w:t>
      </w:r>
      <w:r w:rsidRPr="00EE334D">
        <w:rPr>
          <w:rFonts w:ascii="Times New Roman" w:hAnsi="Times New Roman" w:cs="Times New Roman"/>
          <w:sz w:val="24"/>
          <w:szCs w:val="24"/>
        </w:rPr>
        <w:t xml:space="preserve">, </w:t>
      </w:r>
      <w:r w:rsidRPr="00EE334D">
        <w:rPr>
          <w:rStyle w:val="q-answer"/>
          <w:rFonts w:ascii="Times New Roman" w:hAnsi="Times New Roman" w:cs="Times New Roman"/>
          <w:sz w:val="24"/>
          <w:szCs w:val="24"/>
        </w:rPr>
        <w:t>2</w:t>
      </w:r>
      <w:r w:rsidRPr="00EE334D">
        <w:rPr>
          <w:rFonts w:ascii="Times New Roman" w:hAnsi="Times New Roman" w:cs="Times New Roman"/>
          <w:sz w:val="24"/>
          <w:szCs w:val="24"/>
        </w:rPr>
        <w:t xml:space="preserve">, dan </w:t>
      </w:r>
      <w:r w:rsidRPr="00EE334D">
        <w:rPr>
          <w:rStyle w:val="q-answer"/>
          <w:rFonts w:ascii="Times New Roman" w:hAnsi="Times New Roman" w:cs="Times New Roman"/>
          <w:sz w:val="24"/>
          <w:szCs w:val="24"/>
        </w:rPr>
        <w:t>3</w:t>
      </w:r>
      <w:r w:rsidRPr="00EE334D">
        <w:rPr>
          <w:rFonts w:ascii="Times New Roman" w:hAnsi="Times New Roman" w:cs="Times New Roman"/>
          <w:sz w:val="24"/>
          <w:szCs w:val="24"/>
        </w:rPr>
        <w:t xml:space="preserve"> contoh fungsi di atas, terdapat fungsi yang merupakan fungsi injektif, perhatikan tabel di bawah ini.</w:t>
      </w:r>
    </w:p>
    <w:tbl>
      <w:tblPr>
        <w:tblStyle w:val="TableGrid"/>
        <w:tblW w:w="0" w:type="auto"/>
        <w:tblInd w:w="1222" w:type="dxa"/>
        <w:tblLook w:val="04A0" w:firstRow="1" w:lastRow="0" w:firstColumn="1" w:lastColumn="0" w:noHBand="0" w:noVBand="1"/>
      </w:tblPr>
      <w:tblGrid>
        <w:gridCol w:w="1993"/>
        <w:gridCol w:w="2443"/>
      </w:tblGrid>
      <w:tr w:rsidR="00E42FFA" w:rsidRPr="00EE334D" w:rsidTr="00E42FFA">
        <w:trPr>
          <w:trHeight w:val="70"/>
        </w:trPr>
        <w:tc>
          <w:tcPr>
            <w:tcW w:w="1993" w:type="dxa"/>
            <w:shd w:val="clear" w:color="auto" w:fill="D0CECE" w:themeFill="background2" w:themeFillShade="E6"/>
          </w:tcPr>
          <w:p w:rsidR="00E42FFA" w:rsidRPr="00EE334D" w:rsidRDefault="00E42FFA" w:rsidP="00E42FFA">
            <w:pPr>
              <w:jc w:val="both"/>
              <w:rPr>
                <w:rFonts w:ascii="Times New Roman" w:eastAsia="Times New Roman" w:hAnsi="Times New Roman" w:cs="Times New Roman"/>
                <w:b/>
                <w:sz w:val="24"/>
                <w:szCs w:val="24"/>
              </w:rPr>
            </w:pPr>
            <w:r w:rsidRPr="00EE334D">
              <w:rPr>
                <w:rFonts w:ascii="Times New Roman" w:eastAsia="Times New Roman" w:hAnsi="Times New Roman" w:cs="Times New Roman"/>
                <w:b/>
                <w:sz w:val="24"/>
                <w:szCs w:val="24"/>
              </w:rPr>
              <w:t>Fungsi Injektif</w:t>
            </w:r>
          </w:p>
        </w:tc>
        <w:tc>
          <w:tcPr>
            <w:tcW w:w="2443" w:type="dxa"/>
            <w:shd w:val="clear" w:color="auto" w:fill="D0CECE" w:themeFill="background2" w:themeFillShade="E6"/>
          </w:tcPr>
          <w:p w:rsidR="00E42FFA" w:rsidRPr="00EE334D" w:rsidRDefault="00E42FFA" w:rsidP="00E42FFA">
            <w:pPr>
              <w:jc w:val="both"/>
              <w:rPr>
                <w:rFonts w:ascii="Times New Roman" w:eastAsia="Times New Roman" w:hAnsi="Times New Roman" w:cs="Times New Roman"/>
                <w:b/>
                <w:sz w:val="24"/>
                <w:szCs w:val="24"/>
              </w:rPr>
            </w:pPr>
            <w:r w:rsidRPr="00EE334D">
              <w:rPr>
                <w:rFonts w:ascii="Times New Roman" w:eastAsia="Times New Roman" w:hAnsi="Times New Roman" w:cs="Times New Roman"/>
                <w:b/>
                <w:sz w:val="24"/>
                <w:szCs w:val="24"/>
              </w:rPr>
              <w:t>Bukan Fungsi Injektif</w:t>
            </w:r>
          </w:p>
        </w:tc>
      </w:tr>
      <w:tr w:rsidR="00E42FFA" w:rsidRPr="00EE334D" w:rsidTr="00E42FFA">
        <w:trPr>
          <w:trHeight w:val="70"/>
        </w:trPr>
        <w:tc>
          <w:tcPr>
            <w:tcW w:w="1993" w:type="dxa"/>
          </w:tcPr>
          <w:p w:rsidR="00E42FFA" w:rsidRPr="00EE334D" w:rsidRDefault="00E42FFA" w:rsidP="00E42FFA">
            <w:pPr>
              <w:jc w:val="both"/>
              <w:rPr>
                <w:rFonts w:ascii="Times New Roman" w:eastAsia="Times New Roman" w:hAnsi="Times New Roman" w:cs="Times New Roman"/>
                <w:b/>
                <w:sz w:val="24"/>
                <w:szCs w:val="24"/>
              </w:rPr>
            </w:pPr>
            <w:r w:rsidRPr="00EE334D">
              <w:rPr>
                <w:rFonts w:ascii="Times New Roman" w:eastAsia="Times New Roman" w:hAnsi="Times New Roman" w:cs="Times New Roman"/>
                <w:b/>
                <w:sz w:val="24"/>
                <w:szCs w:val="24"/>
              </w:rPr>
              <w:t>Gambar 1</w:t>
            </w:r>
          </w:p>
        </w:tc>
        <w:tc>
          <w:tcPr>
            <w:tcW w:w="2443" w:type="dxa"/>
          </w:tcPr>
          <w:p w:rsidR="00E42FFA" w:rsidRPr="00EE334D" w:rsidRDefault="00E42FFA" w:rsidP="00E42FFA">
            <w:pPr>
              <w:jc w:val="both"/>
              <w:rPr>
                <w:rFonts w:ascii="Times New Roman" w:eastAsia="Times New Roman" w:hAnsi="Times New Roman" w:cs="Times New Roman"/>
                <w:sz w:val="24"/>
                <w:szCs w:val="24"/>
              </w:rPr>
            </w:pPr>
          </w:p>
        </w:tc>
      </w:tr>
      <w:tr w:rsidR="00E42FFA" w:rsidRPr="00EE334D" w:rsidTr="00E42FFA">
        <w:trPr>
          <w:trHeight w:val="70"/>
        </w:trPr>
        <w:tc>
          <w:tcPr>
            <w:tcW w:w="1993" w:type="dxa"/>
          </w:tcPr>
          <w:p w:rsidR="00E42FFA" w:rsidRPr="00EE334D" w:rsidRDefault="00E42FFA" w:rsidP="00E42FFA">
            <w:pPr>
              <w:jc w:val="both"/>
              <w:rPr>
                <w:rFonts w:ascii="Times New Roman" w:eastAsia="Times New Roman" w:hAnsi="Times New Roman" w:cs="Times New Roman"/>
                <w:b/>
                <w:sz w:val="24"/>
                <w:szCs w:val="24"/>
              </w:rPr>
            </w:pPr>
            <w:r w:rsidRPr="00EE334D">
              <w:rPr>
                <w:rFonts w:ascii="Times New Roman" w:eastAsia="Times New Roman" w:hAnsi="Times New Roman" w:cs="Times New Roman"/>
                <w:b/>
                <w:sz w:val="24"/>
                <w:szCs w:val="24"/>
              </w:rPr>
              <w:t>Gambar 2</w:t>
            </w:r>
          </w:p>
        </w:tc>
        <w:tc>
          <w:tcPr>
            <w:tcW w:w="2443" w:type="dxa"/>
          </w:tcPr>
          <w:p w:rsidR="00E42FFA" w:rsidRPr="00EE334D" w:rsidRDefault="00E42FFA" w:rsidP="00E42FFA">
            <w:pPr>
              <w:jc w:val="both"/>
              <w:rPr>
                <w:rFonts w:ascii="Times New Roman" w:eastAsia="Times New Roman" w:hAnsi="Times New Roman" w:cs="Times New Roman"/>
                <w:sz w:val="24"/>
                <w:szCs w:val="24"/>
              </w:rPr>
            </w:pPr>
          </w:p>
        </w:tc>
      </w:tr>
      <w:tr w:rsidR="00E42FFA" w:rsidRPr="00EE334D" w:rsidTr="00E42FFA">
        <w:trPr>
          <w:trHeight w:val="70"/>
        </w:trPr>
        <w:tc>
          <w:tcPr>
            <w:tcW w:w="1993" w:type="dxa"/>
          </w:tcPr>
          <w:p w:rsidR="00E42FFA" w:rsidRPr="00EE334D" w:rsidRDefault="00E42FFA" w:rsidP="00E42FFA">
            <w:pPr>
              <w:jc w:val="both"/>
              <w:rPr>
                <w:rFonts w:ascii="Times New Roman" w:eastAsia="Times New Roman" w:hAnsi="Times New Roman" w:cs="Times New Roman"/>
                <w:b/>
                <w:sz w:val="24"/>
                <w:szCs w:val="24"/>
              </w:rPr>
            </w:pPr>
          </w:p>
        </w:tc>
        <w:tc>
          <w:tcPr>
            <w:tcW w:w="2443" w:type="dxa"/>
          </w:tcPr>
          <w:p w:rsidR="00E42FFA" w:rsidRPr="00EE334D" w:rsidRDefault="00E42FFA" w:rsidP="00E42FFA">
            <w:pPr>
              <w:jc w:val="both"/>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Gambar 3</w:t>
            </w:r>
          </w:p>
        </w:tc>
      </w:tr>
    </w:tbl>
    <w:p w:rsidR="00E42FFA" w:rsidRPr="00EE334D" w:rsidRDefault="00E42FFA" w:rsidP="00E42FFA">
      <w:pPr>
        <w:pStyle w:val="NormalWeb"/>
        <w:spacing w:before="240" w:beforeAutospacing="0" w:after="0" w:afterAutospacing="0" w:line="480" w:lineRule="auto"/>
        <w:ind w:left="1170" w:firstLine="540"/>
        <w:jc w:val="both"/>
      </w:pPr>
      <w:r w:rsidRPr="00EE334D">
        <w:t xml:space="preserve">Jika sebuah </w:t>
      </w:r>
      <w:r w:rsidRPr="00EE334D">
        <w:rPr>
          <w:rStyle w:val="Emphasis"/>
        </w:rPr>
        <w:t>f</w:t>
      </w:r>
      <w:r w:rsidRPr="00EE334D">
        <w:t xml:space="preserve"> fungsi menghubungkan setiap anggota himpunan </w:t>
      </w:r>
      <w:r w:rsidRPr="00EE334D">
        <w:rPr>
          <w:rStyle w:val="q-answer"/>
        </w:rPr>
        <w:t>A</w:t>
      </w:r>
      <w:r w:rsidRPr="00EE334D">
        <w:t xml:space="preserve"> dengan tepat satu anggota himpunan </w:t>
      </w:r>
      <w:r w:rsidRPr="00EE334D">
        <w:rPr>
          <w:rStyle w:val="q-answer"/>
        </w:rPr>
        <w:t>B</w:t>
      </w:r>
      <w:r w:rsidRPr="00EE334D">
        <w:t xml:space="preserve"> maka fungsi tersebut dinamakan fungsi injektif. Gambar </w:t>
      </w:r>
      <w:r w:rsidRPr="00EE334D">
        <w:rPr>
          <w:rStyle w:val="q-answer"/>
        </w:rPr>
        <w:t>3</w:t>
      </w:r>
      <w:r w:rsidRPr="00EE334D">
        <w:t xml:space="preserve"> pada contoh di atas bukan merupakan fungsi injektif karena terdapat dua anggota di himpunan </w:t>
      </w:r>
      <w:r w:rsidRPr="00EE334D">
        <w:rPr>
          <w:rStyle w:val="q-answer"/>
        </w:rPr>
        <w:t>A</w:t>
      </w:r>
      <w:r w:rsidRPr="00EE334D">
        <w:t xml:space="preserve"> yang dikawankan dengan satu anggota yang sama di himpunan </w:t>
      </w:r>
      <w:r w:rsidRPr="00EE334D">
        <w:rPr>
          <w:rStyle w:val="q-answer"/>
        </w:rPr>
        <w:t>B</w:t>
      </w:r>
      <w:r w:rsidRPr="00EE334D">
        <w:t xml:space="preserve">. Pada gambar </w:t>
      </w:r>
      <w:r w:rsidRPr="00EE334D">
        <w:rPr>
          <w:rStyle w:val="q-answer"/>
        </w:rPr>
        <w:t>1</w:t>
      </w:r>
      <w:r w:rsidRPr="00EE334D">
        <w:t xml:space="preserve"> dan gambar </w:t>
      </w:r>
      <w:r w:rsidRPr="00EE334D">
        <w:rPr>
          <w:rStyle w:val="q-answer"/>
        </w:rPr>
        <w:t>2</w:t>
      </w:r>
      <w:r w:rsidRPr="00EE334D">
        <w:t xml:space="preserve"> semua anggota di himpunan </w:t>
      </w:r>
      <w:r w:rsidRPr="00EE334D">
        <w:rPr>
          <w:rStyle w:val="q-answer"/>
        </w:rPr>
        <w:t>A</w:t>
      </w:r>
      <w:r w:rsidRPr="00EE334D">
        <w:t xml:space="preserve"> dikawankan dengan anggota yang berbeda di himpunan </w:t>
      </w:r>
      <w:r w:rsidRPr="00EE334D">
        <w:rPr>
          <w:rStyle w:val="q-answer"/>
        </w:rPr>
        <w:t>B</w:t>
      </w:r>
      <w:r w:rsidRPr="00EE334D">
        <w:t xml:space="preserve"> sehingga kedua contoh ini merupakan contoh fungsi injektif.</w:t>
      </w:r>
    </w:p>
    <w:p w:rsidR="00E42FFA" w:rsidRPr="00EE334D" w:rsidRDefault="00E42FFA" w:rsidP="00E42FFA">
      <w:pPr>
        <w:pStyle w:val="NormalWeb"/>
        <w:numPr>
          <w:ilvl w:val="0"/>
          <w:numId w:val="24"/>
        </w:numPr>
        <w:spacing w:before="0" w:beforeAutospacing="0" w:after="0" w:afterAutospacing="0" w:line="480" w:lineRule="auto"/>
        <w:ind w:left="1080"/>
        <w:jc w:val="both"/>
      </w:pPr>
      <w:r w:rsidRPr="00EE334D">
        <w:rPr>
          <w:rStyle w:val="q-important"/>
        </w:rPr>
        <w:t>Fungsi Surjektif</w:t>
      </w:r>
    </w:p>
    <w:p w:rsidR="00E42FFA" w:rsidRPr="00EE334D" w:rsidRDefault="00E42FFA" w:rsidP="00E42FFA">
      <w:pPr>
        <w:pStyle w:val="NormalWeb"/>
        <w:spacing w:before="0" w:beforeAutospacing="0" w:after="0" w:afterAutospacing="0" w:line="480" w:lineRule="auto"/>
        <w:ind w:left="1080"/>
        <w:jc w:val="both"/>
      </w:pPr>
      <w:r w:rsidRPr="00EE334D">
        <w:t xml:space="preserve">Fungsi surjektif disebut juga fungsi pada atau fungsi onto. Pada gambar </w:t>
      </w:r>
      <w:r w:rsidRPr="00EE334D">
        <w:rPr>
          <w:rStyle w:val="q-answer"/>
        </w:rPr>
        <w:t>1</w:t>
      </w:r>
      <w:r w:rsidRPr="00EE334D">
        <w:t xml:space="preserve">, </w:t>
      </w:r>
      <w:r w:rsidRPr="00EE334D">
        <w:rPr>
          <w:rStyle w:val="q-answer"/>
        </w:rPr>
        <w:t>2</w:t>
      </w:r>
      <w:r w:rsidRPr="00EE334D">
        <w:t xml:space="preserve">, dan </w:t>
      </w:r>
      <w:r w:rsidRPr="00EE334D">
        <w:rPr>
          <w:rStyle w:val="q-answer"/>
        </w:rPr>
        <w:t>3</w:t>
      </w:r>
      <w:r w:rsidRPr="00EE334D">
        <w:t xml:space="preserve"> contoh fungsi di atas, terdapat fungsi yang merupakan fungsi surjektif, perhatikan tabel di bawah ini.</w:t>
      </w:r>
    </w:p>
    <w:tbl>
      <w:tblPr>
        <w:tblStyle w:val="TableGrid"/>
        <w:tblW w:w="0" w:type="auto"/>
        <w:tblInd w:w="1222" w:type="dxa"/>
        <w:tblLook w:val="04A0" w:firstRow="1" w:lastRow="0" w:firstColumn="1" w:lastColumn="0" w:noHBand="0" w:noVBand="1"/>
      </w:tblPr>
      <w:tblGrid>
        <w:gridCol w:w="1993"/>
        <w:gridCol w:w="2443"/>
      </w:tblGrid>
      <w:tr w:rsidR="00E42FFA" w:rsidRPr="00EE334D" w:rsidTr="00E42FFA">
        <w:trPr>
          <w:trHeight w:val="70"/>
        </w:trPr>
        <w:tc>
          <w:tcPr>
            <w:tcW w:w="1993" w:type="dxa"/>
            <w:shd w:val="clear" w:color="auto" w:fill="D0CECE" w:themeFill="background2" w:themeFillShade="E6"/>
          </w:tcPr>
          <w:p w:rsidR="00E42FFA" w:rsidRPr="00EE334D" w:rsidRDefault="00E42FFA" w:rsidP="00E42FFA">
            <w:pPr>
              <w:jc w:val="both"/>
              <w:rPr>
                <w:rFonts w:ascii="Times New Roman" w:eastAsia="Times New Roman" w:hAnsi="Times New Roman" w:cs="Times New Roman"/>
                <w:b/>
                <w:sz w:val="24"/>
                <w:szCs w:val="24"/>
              </w:rPr>
            </w:pPr>
            <w:r w:rsidRPr="00EE334D">
              <w:rPr>
                <w:rFonts w:ascii="Times New Roman" w:eastAsia="Times New Roman" w:hAnsi="Times New Roman" w:cs="Times New Roman"/>
                <w:b/>
                <w:sz w:val="24"/>
                <w:szCs w:val="24"/>
              </w:rPr>
              <w:t>Fungsi Surjektif</w:t>
            </w:r>
          </w:p>
        </w:tc>
        <w:tc>
          <w:tcPr>
            <w:tcW w:w="2443" w:type="dxa"/>
            <w:shd w:val="clear" w:color="auto" w:fill="D0CECE" w:themeFill="background2" w:themeFillShade="E6"/>
          </w:tcPr>
          <w:p w:rsidR="00E42FFA" w:rsidRPr="00EE334D" w:rsidRDefault="00E42FFA" w:rsidP="00E42FFA">
            <w:pPr>
              <w:jc w:val="both"/>
              <w:rPr>
                <w:rFonts w:ascii="Times New Roman" w:eastAsia="Times New Roman" w:hAnsi="Times New Roman" w:cs="Times New Roman"/>
                <w:b/>
                <w:sz w:val="24"/>
                <w:szCs w:val="24"/>
              </w:rPr>
            </w:pPr>
            <w:r w:rsidRPr="00EE334D">
              <w:rPr>
                <w:rFonts w:ascii="Times New Roman" w:eastAsia="Times New Roman" w:hAnsi="Times New Roman" w:cs="Times New Roman"/>
                <w:b/>
                <w:sz w:val="24"/>
                <w:szCs w:val="24"/>
              </w:rPr>
              <w:t>Bukan Fungsi Surjektif</w:t>
            </w:r>
          </w:p>
        </w:tc>
      </w:tr>
      <w:tr w:rsidR="00E42FFA" w:rsidRPr="00EE334D" w:rsidTr="00E42FFA">
        <w:trPr>
          <w:trHeight w:val="70"/>
        </w:trPr>
        <w:tc>
          <w:tcPr>
            <w:tcW w:w="1993" w:type="dxa"/>
          </w:tcPr>
          <w:p w:rsidR="00E42FFA" w:rsidRPr="00EE334D" w:rsidRDefault="00E42FFA" w:rsidP="00E42FFA">
            <w:pPr>
              <w:jc w:val="both"/>
              <w:rPr>
                <w:rFonts w:ascii="Times New Roman" w:eastAsia="Times New Roman" w:hAnsi="Times New Roman" w:cs="Times New Roman"/>
                <w:b/>
                <w:sz w:val="24"/>
                <w:szCs w:val="24"/>
              </w:rPr>
            </w:pPr>
          </w:p>
        </w:tc>
        <w:tc>
          <w:tcPr>
            <w:tcW w:w="2443" w:type="dxa"/>
          </w:tcPr>
          <w:p w:rsidR="00E42FFA" w:rsidRPr="00EE334D" w:rsidRDefault="00E42FFA" w:rsidP="00E42FFA">
            <w:pPr>
              <w:jc w:val="both"/>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Gambar 1</w:t>
            </w:r>
          </w:p>
        </w:tc>
      </w:tr>
      <w:tr w:rsidR="00E42FFA" w:rsidRPr="00EE334D" w:rsidTr="00E42FFA">
        <w:trPr>
          <w:trHeight w:val="70"/>
        </w:trPr>
        <w:tc>
          <w:tcPr>
            <w:tcW w:w="1993" w:type="dxa"/>
          </w:tcPr>
          <w:p w:rsidR="00E42FFA" w:rsidRPr="00EE334D" w:rsidRDefault="00E42FFA" w:rsidP="00E42FFA">
            <w:pPr>
              <w:jc w:val="both"/>
              <w:rPr>
                <w:rFonts w:ascii="Times New Roman" w:eastAsia="Times New Roman" w:hAnsi="Times New Roman" w:cs="Times New Roman"/>
                <w:b/>
                <w:sz w:val="24"/>
                <w:szCs w:val="24"/>
              </w:rPr>
            </w:pPr>
            <w:r w:rsidRPr="00EE334D">
              <w:rPr>
                <w:rFonts w:ascii="Times New Roman" w:eastAsia="Times New Roman" w:hAnsi="Times New Roman" w:cs="Times New Roman"/>
                <w:b/>
                <w:sz w:val="24"/>
                <w:szCs w:val="24"/>
              </w:rPr>
              <w:t>Gambar 2</w:t>
            </w:r>
          </w:p>
        </w:tc>
        <w:tc>
          <w:tcPr>
            <w:tcW w:w="2443" w:type="dxa"/>
          </w:tcPr>
          <w:p w:rsidR="00E42FFA" w:rsidRPr="00EE334D" w:rsidRDefault="00E42FFA" w:rsidP="00E42FFA">
            <w:pPr>
              <w:jc w:val="both"/>
              <w:rPr>
                <w:rFonts w:ascii="Times New Roman" w:eastAsia="Times New Roman" w:hAnsi="Times New Roman" w:cs="Times New Roman"/>
                <w:sz w:val="24"/>
                <w:szCs w:val="24"/>
              </w:rPr>
            </w:pPr>
          </w:p>
        </w:tc>
      </w:tr>
      <w:tr w:rsidR="00E42FFA" w:rsidRPr="00EE334D" w:rsidTr="00E42FFA">
        <w:trPr>
          <w:trHeight w:val="70"/>
        </w:trPr>
        <w:tc>
          <w:tcPr>
            <w:tcW w:w="1993" w:type="dxa"/>
          </w:tcPr>
          <w:p w:rsidR="00E42FFA" w:rsidRPr="00EE334D" w:rsidRDefault="00E42FFA" w:rsidP="00E42FFA">
            <w:pPr>
              <w:jc w:val="both"/>
              <w:rPr>
                <w:rFonts w:ascii="Times New Roman" w:eastAsia="Times New Roman" w:hAnsi="Times New Roman" w:cs="Times New Roman"/>
                <w:b/>
                <w:sz w:val="24"/>
                <w:szCs w:val="24"/>
              </w:rPr>
            </w:pPr>
            <w:r w:rsidRPr="00EE334D">
              <w:rPr>
                <w:rFonts w:ascii="Times New Roman" w:eastAsia="Times New Roman" w:hAnsi="Times New Roman" w:cs="Times New Roman"/>
                <w:b/>
                <w:sz w:val="24"/>
                <w:szCs w:val="24"/>
              </w:rPr>
              <w:t>Gambar 3</w:t>
            </w:r>
          </w:p>
        </w:tc>
        <w:tc>
          <w:tcPr>
            <w:tcW w:w="2443" w:type="dxa"/>
          </w:tcPr>
          <w:p w:rsidR="00E42FFA" w:rsidRPr="00EE334D" w:rsidRDefault="00E42FFA" w:rsidP="00E42FFA">
            <w:pPr>
              <w:jc w:val="both"/>
              <w:rPr>
                <w:rFonts w:ascii="Times New Roman" w:eastAsia="Times New Roman" w:hAnsi="Times New Roman" w:cs="Times New Roman"/>
                <w:sz w:val="24"/>
                <w:szCs w:val="24"/>
              </w:rPr>
            </w:pPr>
          </w:p>
        </w:tc>
      </w:tr>
    </w:tbl>
    <w:p w:rsidR="00E42FFA" w:rsidRPr="00EE334D" w:rsidRDefault="00E42FFA" w:rsidP="00E42FFA">
      <w:pPr>
        <w:pStyle w:val="NormalWeb"/>
        <w:spacing w:before="0" w:beforeAutospacing="0" w:after="0" w:afterAutospacing="0" w:line="480" w:lineRule="auto"/>
        <w:ind w:left="1080"/>
        <w:jc w:val="both"/>
      </w:pPr>
    </w:p>
    <w:p w:rsidR="00E42FFA" w:rsidRPr="00EE334D" w:rsidRDefault="00E42FFA" w:rsidP="00E42FFA">
      <w:pPr>
        <w:pStyle w:val="NormalWeb"/>
        <w:spacing w:before="0" w:beforeAutospacing="0" w:after="0" w:afterAutospacing="0" w:line="480" w:lineRule="auto"/>
        <w:ind w:left="1080" w:firstLine="540"/>
        <w:jc w:val="both"/>
      </w:pPr>
      <w:r w:rsidRPr="00EE334D">
        <w:lastRenderedPageBreak/>
        <w:t xml:space="preserve">Jika </w:t>
      </w:r>
      <w:r w:rsidRPr="00EE334D">
        <w:rPr>
          <w:rStyle w:val="Emphasis"/>
        </w:rPr>
        <w:t>f</w:t>
      </w:r>
      <w:r w:rsidRPr="00EE334D">
        <w:t xml:space="preserve"> fungsi menghubungkan anggota himpunan </w:t>
      </w:r>
      <w:r w:rsidRPr="00EE334D">
        <w:rPr>
          <w:rStyle w:val="q-answer"/>
        </w:rPr>
        <w:t>A</w:t>
      </w:r>
      <w:r w:rsidRPr="00EE334D">
        <w:t xml:space="preserve"> dengan anggota himpunan </w:t>
      </w:r>
      <w:r w:rsidRPr="00EE334D">
        <w:rPr>
          <w:rStyle w:val="q-answer"/>
        </w:rPr>
        <w:t>B</w:t>
      </w:r>
      <w:r w:rsidRPr="00EE334D">
        <w:t xml:space="preserve"> sehingga semua anggota mempunyai pasangan maka fungsi seperti ini dinamakan fungsi surjektif. Gambar </w:t>
      </w:r>
      <w:r w:rsidRPr="00EE334D">
        <w:rPr>
          <w:rStyle w:val="q-answer"/>
        </w:rPr>
        <w:t>2</w:t>
      </w:r>
      <w:r w:rsidRPr="00EE334D">
        <w:t xml:space="preserve"> dan </w:t>
      </w:r>
      <w:r w:rsidRPr="00EE334D">
        <w:rPr>
          <w:rStyle w:val="q-answer"/>
        </w:rPr>
        <w:t>3</w:t>
      </w:r>
      <w:r w:rsidRPr="00EE334D">
        <w:t xml:space="preserve"> pada contoh di atas merupakan contoh fungsi surjektif karena semua anggota baik pada himpunan </w:t>
      </w:r>
      <w:r w:rsidRPr="00EE334D">
        <w:rPr>
          <w:rStyle w:val="q-answer"/>
        </w:rPr>
        <w:t>A</w:t>
      </w:r>
      <w:r w:rsidRPr="00EE334D">
        <w:t xml:space="preserve"> dan </w:t>
      </w:r>
      <w:r w:rsidRPr="00EE334D">
        <w:rPr>
          <w:rStyle w:val="q-answer"/>
        </w:rPr>
        <w:t>B</w:t>
      </w:r>
      <w:r w:rsidRPr="00EE334D">
        <w:t xml:space="preserve"> memiliki pasangan. Gambar </w:t>
      </w:r>
      <w:r w:rsidRPr="00EE334D">
        <w:rPr>
          <w:rStyle w:val="q-answer"/>
        </w:rPr>
        <w:t>1</w:t>
      </w:r>
      <w:r w:rsidRPr="00EE334D">
        <w:t xml:space="preserve"> bukan merupakan fungsi surjektif karena terdapat satu anggota himpunan </w:t>
      </w:r>
      <w:r w:rsidRPr="00EE334D">
        <w:rPr>
          <w:rStyle w:val="q-answer"/>
        </w:rPr>
        <w:t>B</w:t>
      </w:r>
      <w:r w:rsidRPr="00EE334D">
        <w:t xml:space="preserve"> yang tidak memiliki pasangan pada himpunan </w:t>
      </w:r>
      <w:r w:rsidRPr="00EE334D">
        <w:rPr>
          <w:rStyle w:val="q-answer"/>
        </w:rPr>
        <w:t>A</w:t>
      </w:r>
      <w:r w:rsidRPr="00EE334D">
        <w:t xml:space="preserve"> yaitu </w:t>
      </w:r>
      <w:r w:rsidRPr="00EE334D">
        <w:rPr>
          <w:rStyle w:val="q-answer"/>
        </w:rPr>
        <w:t>49</w:t>
      </w:r>
      <w:r w:rsidRPr="00EE334D">
        <w:t>.</w:t>
      </w:r>
    </w:p>
    <w:p w:rsidR="00E42FFA" w:rsidRPr="00EE334D" w:rsidRDefault="00E42FFA" w:rsidP="00E42FFA">
      <w:pPr>
        <w:pStyle w:val="NormalWeb"/>
        <w:numPr>
          <w:ilvl w:val="0"/>
          <w:numId w:val="24"/>
        </w:numPr>
        <w:spacing w:before="0" w:beforeAutospacing="0" w:after="0" w:afterAutospacing="0" w:line="480" w:lineRule="auto"/>
        <w:ind w:left="1080"/>
        <w:jc w:val="both"/>
      </w:pPr>
      <w:r w:rsidRPr="00EE334D">
        <w:rPr>
          <w:rStyle w:val="q-important"/>
        </w:rPr>
        <w:t>Fungsi Bijektif</w:t>
      </w:r>
    </w:p>
    <w:p w:rsidR="00E42FFA" w:rsidRPr="00EE334D" w:rsidRDefault="00E42FFA" w:rsidP="00E42FFA">
      <w:pPr>
        <w:pStyle w:val="NormalWeb"/>
        <w:spacing w:before="0" w:beforeAutospacing="0" w:after="0" w:afterAutospacing="0" w:line="480" w:lineRule="auto"/>
        <w:ind w:left="1080"/>
        <w:jc w:val="both"/>
      </w:pPr>
      <w:r w:rsidRPr="00EE334D">
        <w:t>Fungsi bijektif disebut juga dengan fungsi korespondensi satu-satu. Perhatikan tabel di bawah ini.</w:t>
      </w:r>
    </w:p>
    <w:tbl>
      <w:tblPr>
        <w:tblStyle w:val="TableGrid"/>
        <w:tblW w:w="0" w:type="auto"/>
        <w:tblInd w:w="1222" w:type="dxa"/>
        <w:tblLook w:val="04A0" w:firstRow="1" w:lastRow="0" w:firstColumn="1" w:lastColumn="0" w:noHBand="0" w:noVBand="1"/>
      </w:tblPr>
      <w:tblGrid>
        <w:gridCol w:w="1993"/>
        <w:gridCol w:w="2443"/>
      </w:tblGrid>
      <w:tr w:rsidR="00E42FFA" w:rsidRPr="00EE334D" w:rsidTr="00E42FFA">
        <w:trPr>
          <w:trHeight w:val="70"/>
        </w:trPr>
        <w:tc>
          <w:tcPr>
            <w:tcW w:w="1993" w:type="dxa"/>
            <w:shd w:val="clear" w:color="auto" w:fill="D0CECE" w:themeFill="background2" w:themeFillShade="E6"/>
          </w:tcPr>
          <w:p w:rsidR="00E42FFA" w:rsidRPr="00EE334D" w:rsidRDefault="00E42FFA" w:rsidP="00E42FFA">
            <w:pPr>
              <w:jc w:val="both"/>
              <w:rPr>
                <w:rFonts w:ascii="Times New Roman" w:eastAsia="Times New Roman" w:hAnsi="Times New Roman" w:cs="Times New Roman"/>
                <w:b/>
                <w:sz w:val="24"/>
                <w:szCs w:val="24"/>
              </w:rPr>
            </w:pPr>
            <w:r w:rsidRPr="00EE334D">
              <w:rPr>
                <w:rFonts w:ascii="Times New Roman" w:eastAsia="Times New Roman" w:hAnsi="Times New Roman" w:cs="Times New Roman"/>
                <w:b/>
                <w:sz w:val="24"/>
                <w:szCs w:val="24"/>
              </w:rPr>
              <w:t>Fungsi Surjektif</w:t>
            </w:r>
          </w:p>
        </w:tc>
        <w:tc>
          <w:tcPr>
            <w:tcW w:w="2443" w:type="dxa"/>
            <w:shd w:val="clear" w:color="auto" w:fill="D0CECE" w:themeFill="background2" w:themeFillShade="E6"/>
          </w:tcPr>
          <w:p w:rsidR="00E42FFA" w:rsidRPr="00EE334D" w:rsidRDefault="00E42FFA" w:rsidP="00E42FFA">
            <w:pPr>
              <w:jc w:val="both"/>
              <w:rPr>
                <w:rFonts w:ascii="Times New Roman" w:eastAsia="Times New Roman" w:hAnsi="Times New Roman" w:cs="Times New Roman"/>
                <w:b/>
                <w:sz w:val="24"/>
                <w:szCs w:val="24"/>
              </w:rPr>
            </w:pPr>
            <w:r w:rsidRPr="00EE334D">
              <w:rPr>
                <w:rFonts w:ascii="Times New Roman" w:eastAsia="Times New Roman" w:hAnsi="Times New Roman" w:cs="Times New Roman"/>
                <w:b/>
                <w:sz w:val="24"/>
                <w:szCs w:val="24"/>
              </w:rPr>
              <w:t>Bukan Fungsi Surjektif</w:t>
            </w:r>
          </w:p>
        </w:tc>
      </w:tr>
      <w:tr w:rsidR="00E42FFA" w:rsidRPr="00EE334D" w:rsidTr="00E42FFA">
        <w:trPr>
          <w:trHeight w:val="70"/>
        </w:trPr>
        <w:tc>
          <w:tcPr>
            <w:tcW w:w="1993" w:type="dxa"/>
          </w:tcPr>
          <w:p w:rsidR="00E42FFA" w:rsidRPr="00EE334D" w:rsidRDefault="00E42FFA" w:rsidP="00E42FFA">
            <w:pPr>
              <w:jc w:val="both"/>
              <w:rPr>
                <w:rFonts w:ascii="Times New Roman" w:eastAsia="Times New Roman" w:hAnsi="Times New Roman" w:cs="Times New Roman"/>
                <w:b/>
                <w:sz w:val="24"/>
                <w:szCs w:val="24"/>
              </w:rPr>
            </w:pPr>
          </w:p>
        </w:tc>
        <w:tc>
          <w:tcPr>
            <w:tcW w:w="2443" w:type="dxa"/>
          </w:tcPr>
          <w:p w:rsidR="00E42FFA" w:rsidRPr="00EE334D" w:rsidRDefault="00E42FFA" w:rsidP="00E42FFA">
            <w:pPr>
              <w:jc w:val="both"/>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Gambar 1</w:t>
            </w:r>
          </w:p>
        </w:tc>
      </w:tr>
      <w:tr w:rsidR="00E42FFA" w:rsidRPr="00EE334D" w:rsidTr="00E42FFA">
        <w:trPr>
          <w:trHeight w:val="70"/>
        </w:trPr>
        <w:tc>
          <w:tcPr>
            <w:tcW w:w="1993" w:type="dxa"/>
          </w:tcPr>
          <w:p w:rsidR="00E42FFA" w:rsidRPr="00EE334D" w:rsidRDefault="00E42FFA" w:rsidP="00E42FFA">
            <w:pPr>
              <w:jc w:val="both"/>
              <w:rPr>
                <w:rFonts w:ascii="Times New Roman" w:eastAsia="Times New Roman" w:hAnsi="Times New Roman" w:cs="Times New Roman"/>
                <w:b/>
                <w:sz w:val="24"/>
                <w:szCs w:val="24"/>
              </w:rPr>
            </w:pPr>
            <w:r w:rsidRPr="00EE334D">
              <w:rPr>
                <w:rFonts w:ascii="Times New Roman" w:eastAsia="Times New Roman" w:hAnsi="Times New Roman" w:cs="Times New Roman"/>
                <w:b/>
                <w:sz w:val="24"/>
                <w:szCs w:val="24"/>
              </w:rPr>
              <w:t>Gambar 2</w:t>
            </w:r>
          </w:p>
        </w:tc>
        <w:tc>
          <w:tcPr>
            <w:tcW w:w="2443" w:type="dxa"/>
          </w:tcPr>
          <w:p w:rsidR="00E42FFA" w:rsidRPr="00EE334D" w:rsidRDefault="00E42FFA" w:rsidP="00E42FFA">
            <w:pPr>
              <w:jc w:val="both"/>
              <w:rPr>
                <w:rFonts w:ascii="Times New Roman" w:eastAsia="Times New Roman" w:hAnsi="Times New Roman" w:cs="Times New Roman"/>
                <w:sz w:val="24"/>
                <w:szCs w:val="24"/>
              </w:rPr>
            </w:pPr>
          </w:p>
        </w:tc>
      </w:tr>
      <w:tr w:rsidR="00E42FFA" w:rsidRPr="00EE334D" w:rsidTr="00E42FFA">
        <w:trPr>
          <w:trHeight w:val="70"/>
        </w:trPr>
        <w:tc>
          <w:tcPr>
            <w:tcW w:w="1993" w:type="dxa"/>
          </w:tcPr>
          <w:p w:rsidR="00E42FFA" w:rsidRPr="00EE334D" w:rsidRDefault="00E42FFA" w:rsidP="00E42FFA">
            <w:pPr>
              <w:jc w:val="both"/>
              <w:rPr>
                <w:rFonts w:ascii="Times New Roman" w:eastAsia="Times New Roman" w:hAnsi="Times New Roman" w:cs="Times New Roman"/>
                <w:b/>
                <w:sz w:val="24"/>
                <w:szCs w:val="24"/>
              </w:rPr>
            </w:pPr>
          </w:p>
        </w:tc>
        <w:tc>
          <w:tcPr>
            <w:tcW w:w="2443" w:type="dxa"/>
          </w:tcPr>
          <w:p w:rsidR="00E42FFA" w:rsidRPr="00EE334D" w:rsidRDefault="00E42FFA" w:rsidP="00E42FFA">
            <w:pPr>
              <w:jc w:val="both"/>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Gambar 3</w:t>
            </w:r>
          </w:p>
        </w:tc>
      </w:tr>
    </w:tbl>
    <w:p w:rsidR="00E42FFA" w:rsidRPr="00EE334D" w:rsidRDefault="00E42FFA" w:rsidP="00E42FFA">
      <w:pPr>
        <w:pStyle w:val="NormalWeb"/>
        <w:spacing w:before="0" w:beforeAutospacing="0" w:after="0" w:afterAutospacing="0" w:line="480" w:lineRule="auto"/>
        <w:jc w:val="both"/>
      </w:pPr>
    </w:p>
    <w:p w:rsidR="00E42FFA" w:rsidRPr="00EE334D" w:rsidRDefault="00E42FFA" w:rsidP="00E42FFA">
      <w:pPr>
        <w:pStyle w:val="NormalWeb"/>
        <w:spacing w:before="0" w:beforeAutospacing="0" w:after="0" w:afterAutospacing="0" w:line="480" w:lineRule="auto"/>
        <w:ind w:left="1080" w:firstLine="540"/>
        <w:jc w:val="both"/>
      </w:pPr>
      <w:r w:rsidRPr="00EE334D">
        <w:t xml:space="preserve">Pada gambar </w:t>
      </w:r>
      <w:r w:rsidRPr="00EE334D">
        <w:rPr>
          <w:rStyle w:val="q-answer"/>
        </w:rPr>
        <w:t>1</w:t>
      </w:r>
      <w:r w:rsidRPr="00EE334D">
        <w:t xml:space="preserve">, </w:t>
      </w:r>
      <w:r w:rsidRPr="00EE334D">
        <w:rPr>
          <w:rStyle w:val="q-answer"/>
        </w:rPr>
        <w:t>2</w:t>
      </w:r>
      <w:r w:rsidRPr="00EE334D">
        <w:t xml:space="preserve">, dan </w:t>
      </w:r>
      <w:r w:rsidRPr="00EE334D">
        <w:rPr>
          <w:rStyle w:val="q-answer"/>
        </w:rPr>
        <w:t>3</w:t>
      </w:r>
      <w:r w:rsidRPr="00EE334D">
        <w:t xml:space="preserve"> contoh fungsi di atas, gambar </w:t>
      </w:r>
      <w:r w:rsidRPr="00EE334D">
        <w:rPr>
          <w:rStyle w:val="q-answer"/>
        </w:rPr>
        <w:t>2</w:t>
      </w:r>
      <w:r w:rsidRPr="00EE334D">
        <w:t xml:space="preserve"> merupakan contoh fungsi bijektif. Fungsi bijektif adalah suatu fungsi yang bersifat injektif sekaligus surjektif. Artinya, setiap anggota himpunan </w:t>
      </w:r>
      <w:r w:rsidRPr="00EE334D">
        <w:rPr>
          <w:rStyle w:val="q-answer"/>
        </w:rPr>
        <w:t>A</w:t>
      </w:r>
      <w:r w:rsidRPr="00EE334D">
        <w:t xml:space="preserve"> mempunyai pasangan dengan anggota </w:t>
      </w:r>
      <w:r w:rsidRPr="00EE334D">
        <w:rPr>
          <w:rStyle w:val="q-answer"/>
        </w:rPr>
        <w:t>B</w:t>
      </w:r>
      <w:r w:rsidRPr="00EE334D">
        <w:t xml:space="preserve"> hanya tepat satu saja.</w:t>
      </w:r>
    </w:p>
    <w:p w:rsidR="00E42FFA" w:rsidRPr="00EE334D" w:rsidRDefault="00E42FFA" w:rsidP="00E42FFA">
      <w:pPr>
        <w:pStyle w:val="NormalWeb"/>
        <w:numPr>
          <w:ilvl w:val="0"/>
          <w:numId w:val="23"/>
        </w:numPr>
        <w:spacing w:before="0" w:beforeAutospacing="0" w:after="0" w:afterAutospacing="0" w:line="480" w:lineRule="auto"/>
        <w:jc w:val="both"/>
        <w:rPr>
          <w:b/>
        </w:rPr>
      </w:pPr>
      <w:r w:rsidRPr="00EE334D">
        <w:rPr>
          <w:b/>
        </w:rPr>
        <w:t>Aljabar Fungsi</w:t>
      </w:r>
    </w:p>
    <w:p w:rsidR="00E42FFA" w:rsidRPr="00EE334D" w:rsidRDefault="00E42FFA" w:rsidP="00E42FFA">
      <w:pPr>
        <w:pStyle w:val="NormalWeb"/>
        <w:spacing w:before="0" w:beforeAutospacing="0" w:after="0" w:afterAutospacing="0" w:line="480" w:lineRule="auto"/>
        <w:ind w:left="720"/>
        <w:jc w:val="both"/>
        <w:rPr>
          <w:b/>
        </w:rPr>
      </w:pPr>
      <w:r w:rsidRPr="00EE334D">
        <w:t>Jika kita ingin mendapatkan fungsi baru dari operasi dua buah fungsi, maka berlaku aturan di bawah ini.</w:t>
      </w:r>
    </w:p>
    <w:p w:rsidR="00E42FFA" w:rsidRPr="00EE334D" w:rsidRDefault="00E42FFA" w:rsidP="00E42FFA">
      <w:pPr>
        <w:pStyle w:val="NormalWeb"/>
        <w:spacing w:before="0" w:beforeAutospacing="0" w:after="0" w:afterAutospacing="0" w:line="480" w:lineRule="auto"/>
        <w:ind w:left="720"/>
        <w:jc w:val="both"/>
      </w:pPr>
      <w:r w:rsidRPr="00EE334D">
        <w:t xml:space="preserve">Misal : terdapat fungsi </w:t>
      </w:r>
      <w:r w:rsidRPr="00EE334D">
        <w:rPr>
          <w:rStyle w:val="Emphasis"/>
        </w:rPr>
        <w:t>f</w:t>
      </w:r>
      <w:r w:rsidRPr="00EE334D">
        <w:rPr>
          <w:rStyle w:val="q-answer"/>
        </w:rPr>
        <w:t xml:space="preserve"> (</w:t>
      </w:r>
      <w:r w:rsidRPr="00EE334D">
        <w:rPr>
          <w:rStyle w:val="Emphasis"/>
        </w:rPr>
        <w:t>x</w:t>
      </w:r>
      <w:r w:rsidRPr="00EE334D">
        <w:rPr>
          <w:rStyle w:val="q-answer"/>
        </w:rPr>
        <w:t>)</w:t>
      </w:r>
      <w:r w:rsidRPr="00EE334D">
        <w:t xml:space="preserve"> dan </w:t>
      </w:r>
      <w:r w:rsidRPr="00EE334D">
        <w:rPr>
          <w:rStyle w:val="Emphasis"/>
        </w:rPr>
        <w:t>g</w:t>
      </w:r>
      <w:r w:rsidRPr="00EE334D">
        <w:rPr>
          <w:rStyle w:val="q-answer"/>
        </w:rPr>
        <w:t xml:space="preserve"> (</w:t>
      </w:r>
      <w:r w:rsidRPr="00EE334D">
        <w:rPr>
          <w:rStyle w:val="Emphasis"/>
        </w:rPr>
        <w:t>x</w:t>
      </w:r>
      <w:r w:rsidRPr="00EE334D">
        <w:rPr>
          <w:rStyle w:val="q-answer"/>
        </w:rPr>
        <w:t>)</w:t>
      </w:r>
      <w:r w:rsidRPr="00EE334D">
        <w:t>, maka berlaku:</w:t>
      </w:r>
    </w:p>
    <w:p w:rsidR="00E42FFA" w:rsidRPr="00EE334D" w:rsidRDefault="00E42FFA" w:rsidP="00E42FFA">
      <w:pPr>
        <w:pStyle w:val="NormalWeb"/>
        <w:spacing w:before="0" w:beforeAutospacing="0" w:after="0" w:afterAutospacing="0" w:line="480" w:lineRule="auto"/>
        <w:ind w:left="720"/>
        <w:jc w:val="both"/>
      </w:pPr>
      <w:r w:rsidRPr="00EE334D">
        <w:t xml:space="preserve">Penjumlahan </w:t>
      </w:r>
      <w:r w:rsidRPr="00EE334D">
        <w:tab/>
        <w:t xml:space="preserve">: </w:t>
      </w:r>
      <m:oMath>
        <m:d>
          <m:dPr>
            <m:ctrlPr>
              <w:rPr>
                <w:rFonts w:ascii="Cambria Math" w:hAnsi="Cambria Math"/>
                <w:i/>
              </w:rPr>
            </m:ctrlPr>
          </m:dPr>
          <m:e>
            <m:r>
              <w:rPr>
                <w:rFonts w:ascii="Cambria Math" w:hAnsi="Cambria Math"/>
              </w:rPr>
              <m:t>f+g</m:t>
            </m:r>
          </m:e>
        </m:d>
        <m:d>
          <m:dPr>
            <m:ctrlPr>
              <w:rPr>
                <w:rFonts w:ascii="Cambria Math" w:hAnsi="Cambria Math"/>
                <w:i/>
              </w:rPr>
            </m:ctrlPr>
          </m:dPr>
          <m:e>
            <m:r>
              <w:rPr>
                <w:rFonts w:ascii="Cambria Math" w:hAnsi="Cambria Math"/>
              </w:rPr>
              <m:t>x</m:t>
            </m:r>
          </m:e>
        </m:d>
      </m:oMath>
      <w:r w:rsidRPr="00EE334D">
        <w:t xml:space="preserve"> </w:t>
      </w:r>
      <w:r w:rsidRPr="00EE334D">
        <w:tab/>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oMath>
    </w:p>
    <w:p w:rsidR="00E42FFA" w:rsidRPr="00EE334D" w:rsidRDefault="00E42FFA" w:rsidP="00E42FFA">
      <w:pPr>
        <w:pStyle w:val="NormalWeb"/>
        <w:spacing w:before="0" w:beforeAutospacing="0" w:after="0" w:afterAutospacing="0" w:line="480" w:lineRule="auto"/>
        <w:ind w:left="720"/>
        <w:jc w:val="both"/>
      </w:pPr>
      <w:r w:rsidRPr="00EE334D">
        <w:lastRenderedPageBreak/>
        <w:t>Pengurangan</w:t>
      </w:r>
      <w:r w:rsidRPr="00EE334D">
        <w:tab/>
        <w:t xml:space="preserve">: </w:t>
      </w:r>
      <m:oMath>
        <m:d>
          <m:dPr>
            <m:ctrlPr>
              <w:rPr>
                <w:rFonts w:ascii="Cambria Math" w:hAnsi="Cambria Math"/>
                <w:i/>
              </w:rPr>
            </m:ctrlPr>
          </m:dPr>
          <m:e>
            <m:r>
              <w:rPr>
                <w:rFonts w:ascii="Cambria Math" w:hAnsi="Cambria Math"/>
              </w:rPr>
              <m:t>f-g</m:t>
            </m:r>
          </m:e>
        </m:d>
        <m:d>
          <m:dPr>
            <m:ctrlPr>
              <w:rPr>
                <w:rFonts w:ascii="Cambria Math" w:hAnsi="Cambria Math"/>
                <w:i/>
              </w:rPr>
            </m:ctrlPr>
          </m:dPr>
          <m:e>
            <m:r>
              <w:rPr>
                <w:rFonts w:ascii="Cambria Math" w:hAnsi="Cambria Math"/>
              </w:rPr>
              <m:t>x</m:t>
            </m:r>
          </m:e>
        </m:d>
      </m:oMath>
      <w:r w:rsidRPr="00EE334D">
        <w:t xml:space="preserve"> </w:t>
      </w:r>
      <w:r w:rsidRPr="00EE334D">
        <w:tab/>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oMath>
    </w:p>
    <w:p w:rsidR="00E42FFA" w:rsidRPr="00EE334D" w:rsidRDefault="00E42FFA" w:rsidP="00E42FFA">
      <w:pPr>
        <w:pStyle w:val="NormalWeb"/>
        <w:spacing w:before="0" w:beforeAutospacing="0" w:after="0" w:afterAutospacing="0" w:line="480" w:lineRule="auto"/>
        <w:ind w:left="720"/>
        <w:jc w:val="both"/>
      </w:pPr>
      <w:r w:rsidRPr="00EE334D">
        <w:rPr>
          <w:vertAlign w:val="subscript"/>
        </w:rPr>
        <w:softHyphen/>
      </w:r>
      <w:r w:rsidRPr="00EE334D">
        <w:t xml:space="preserve">Perkalian </w:t>
      </w:r>
      <w:r w:rsidRPr="00EE334D">
        <w:tab/>
        <w:t xml:space="preserve">: </w:t>
      </w:r>
      <m:oMath>
        <m:d>
          <m:dPr>
            <m:ctrlPr>
              <w:rPr>
                <w:rFonts w:ascii="Cambria Math" w:hAnsi="Cambria Math"/>
                <w:i/>
              </w:rPr>
            </m:ctrlPr>
          </m:dPr>
          <m:e>
            <m:r>
              <w:rPr>
                <w:rFonts w:ascii="Cambria Math" w:hAnsi="Cambria Math"/>
              </w:rPr>
              <m:t>f.g</m:t>
            </m:r>
          </m:e>
        </m:d>
        <m:d>
          <m:dPr>
            <m:ctrlPr>
              <w:rPr>
                <w:rFonts w:ascii="Cambria Math" w:hAnsi="Cambria Math"/>
                <w:i/>
              </w:rPr>
            </m:ctrlPr>
          </m:dPr>
          <m:e>
            <m:r>
              <w:rPr>
                <w:rFonts w:ascii="Cambria Math" w:hAnsi="Cambria Math"/>
              </w:rPr>
              <m:t>x</m:t>
            </m:r>
          </m:e>
        </m:d>
      </m:oMath>
      <w:r w:rsidRPr="00EE334D">
        <w:t xml:space="preserve"> </w:t>
      </w:r>
      <w:r w:rsidRPr="00EE334D">
        <w:tab/>
        <w:t xml:space="preserve"> =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 g(x)</m:t>
        </m:r>
      </m:oMath>
    </w:p>
    <w:p w:rsidR="00E42FFA" w:rsidRPr="00EE334D" w:rsidRDefault="00E42FFA" w:rsidP="00E42FFA">
      <w:pPr>
        <w:pStyle w:val="NormalWeb"/>
        <w:spacing w:before="0" w:beforeAutospacing="0" w:after="0" w:afterAutospacing="0" w:line="480" w:lineRule="auto"/>
        <w:ind w:left="720"/>
        <w:jc w:val="both"/>
      </w:pPr>
      <w:r w:rsidRPr="00EE334D">
        <w:t xml:space="preserve">Pembagian </w:t>
      </w:r>
      <w:r w:rsidRPr="00EE334D">
        <w:tab/>
        <w:t xml:space="preserve">: </w:t>
      </w:r>
      <m:oMath>
        <m:d>
          <m:dPr>
            <m:ctrlPr>
              <w:rPr>
                <w:rFonts w:ascii="Cambria Math" w:hAnsi="Cambria Math"/>
                <w:i/>
              </w:rPr>
            </m:ctrlPr>
          </m:dPr>
          <m:e>
            <m:f>
              <m:fPr>
                <m:ctrlPr>
                  <w:rPr>
                    <w:rFonts w:ascii="Cambria Math" w:hAnsi="Cambria Math"/>
                    <w:i/>
                  </w:rPr>
                </m:ctrlPr>
              </m:fPr>
              <m:num>
                <m:r>
                  <w:rPr>
                    <w:rFonts w:ascii="Cambria Math" w:hAnsi="Cambria Math"/>
                  </w:rPr>
                  <m:t>f</m:t>
                </m:r>
              </m:num>
              <m:den>
                <m:r>
                  <w:rPr>
                    <w:rFonts w:ascii="Cambria Math" w:hAnsi="Cambria Math"/>
                  </w:rPr>
                  <m:t>g</m:t>
                </m:r>
              </m:den>
            </m:f>
          </m:e>
        </m:d>
        <m:d>
          <m:dPr>
            <m:ctrlPr>
              <w:rPr>
                <w:rFonts w:ascii="Cambria Math" w:hAnsi="Cambria Math"/>
                <w:i/>
              </w:rPr>
            </m:ctrlPr>
          </m:dPr>
          <m:e>
            <m:r>
              <w:rPr>
                <w:rFonts w:ascii="Cambria Math" w:hAnsi="Cambria Math"/>
              </w:rPr>
              <m:t>x</m:t>
            </m:r>
          </m:e>
        </m:d>
      </m:oMath>
      <w:r w:rsidRPr="00EE334D">
        <w:t xml:space="preserve"> </w:t>
      </w:r>
      <w:r w:rsidRPr="00EE334D">
        <w:tab/>
        <w:t xml:space="preserve">= </w:t>
      </w:r>
      <m:oMath>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m:t>
                </m:r>
              </m:e>
            </m:d>
          </m:num>
          <m:den>
            <m:r>
              <w:rPr>
                <w:rFonts w:ascii="Cambria Math" w:hAnsi="Cambria Math"/>
              </w:rPr>
              <m:t>g(x)</m:t>
            </m:r>
          </m:den>
        </m:f>
      </m:oMath>
      <w:r w:rsidRPr="00EE334D">
        <w:tab/>
      </w:r>
    </w:p>
    <w:p w:rsidR="00E42FFA" w:rsidRPr="00EE334D" w:rsidRDefault="00E42FFA" w:rsidP="00E42FFA">
      <w:pPr>
        <w:pStyle w:val="NormalWeb"/>
        <w:spacing w:before="0" w:beforeAutospacing="0" w:after="0" w:afterAutospacing="0" w:line="480" w:lineRule="auto"/>
        <w:ind w:left="720"/>
        <w:jc w:val="both"/>
        <w:rPr>
          <w:u w:val="single"/>
        </w:rPr>
      </w:pPr>
      <w:r w:rsidRPr="00EE334D">
        <w:rPr>
          <w:u w:val="single"/>
        </w:rPr>
        <w:t>Contoh</w:t>
      </w:r>
    </w:p>
    <w:p w:rsidR="00E42FFA" w:rsidRPr="00EE334D" w:rsidRDefault="00E42FFA" w:rsidP="00E42FFA">
      <w:pPr>
        <w:pStyle w:val="NormalWeb"/>
        <w:spacing w:before="0" w:beforeAutospacing="0" w:after="0" w:afterAutospacing="0" w:line="480" w:lineRule="auto"/>
        <w:ind w:left="720"/>
        <w:jc w:val="both"/>
      </w:pPr>
      <w:r w:rsidRPr="00EE334D">
        <w:t xml:space="preserve">Diketahui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oMath>
      <w:r w:rsidRPr="00EE334D">
        <w:t xml:space="preserve"> </w:t>
      </w:r>
      <m:oMath>
        <m:r>
          <w:rPr>
            <w:rFonts w:ascii="Cambria Math" w:hAnsi="Cambria Math"/>
          </w:rPr>
          <m:t>2x+5</m:t>
        </m:r>
      </m:oMath>
      <w:r w:rsidRPr="00EE334D">
        <w:t xml:space="preserve"> dan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=3x-4</m:t>
        </m:r>
      </m:oMath>
      <w:r w:rsidRPr="00EE334D">
        <w:t xml:space="preserve">, untuk </w:t>
      </w:r>
      <m:oMath>
        <m:r>
          <w:rPr>
            <w:rFonts w:ascii="Cambria Math" w:hAnsi="Cambria Math"/>
          </w:rPr>
          <m:t>x∈R</m:t>
        </m:r>
      </m:oMath>
      <w:r w:rsidRPr="00EE334D">
        <w:t>. Tentukan fungsi berikut:</w:t>
      </w:r>
    </w:p>
    <w:p w:rsidR="00E42FFA" w:rsidRPr="00EE334D" w:rsidRDefault="004D615D" w:rsidP="00E42FFA">
      <w:pPr>
        <w:pStyle w:val="NormalWeb"/>
        <w:numPr>
          <w:ilvl w:val="0"/>
          <w:numId w:val="26"/>
        </w:numPr>
        <w:spacing w:before="0" w:beforeAutospacing="0" w:after="0" w:afterAutospacing="0" w:line="480" w:lineRule="auto"/>
        <w:jc w:val="both"/>
      </w:pPr>
      <m:oMath>
        <m:d>
          <m:dPr>
            <m:ctrlPr>
              <w:rPr>
                <w:rFonts w:ascii="Cambria Math" w:hAnsi="Cambria Math"/>
                <w:i/>
              </w:rPr>
            </m:ctrlPr>
          </m:dPr>
          <m:e>
            <m:r>
              <w:rPr>
                <w:rFonts w:ascii="Cambria Math" w:hAnsi="Cambria Math"/>
              </w:rPr>
              <m:t>f+g</m:t>
            </m:r>
          </m:e>
        </m:d>
        <m:d>
          <m:dPr>
            <m:ctrlPr>
              <w:rPr>
                <w:rFonts w:ascii="Cambria Math" w:hAnsi="Cambria Math"/>
                <w:i/>
              </w:rPr>
            </m:ctrlPr>
          </m:dPr>
          <m:e>
            <m:r>
              <w:rPr>
                <w:rFonts w:ascii="Cambria Math" w:hAnsi="Cambria Math"/>
              </w:rPr>
              <m:t>x</m:t>
            </m:r>
          </m:e>
        </m:d>
      </m:oMath>
    </w:p>
    <w:p w:rsidR="00E42FFA" w:rsidRPr="00EE334D" w:rsidRDefault="004D615D" w:rsidP="00E42FFA">
      <w:pPr>
        <w:pStyle w:val="NormalWeb"/>
        <w:numPr>
          <w:ilvl w:val="0"/>
          <w:numId w:val="26"/>
        </w:numPr>
        <w:spacing w:before="0" w:beforeAutospacing="0" w:after="0" w:afterAutospacing="0" w:line="480" w:lineRule="auto"/>
        <w:jc w:val="both"/>
      </w:pPr>
      <m:oMath>
        <m:d>
          <m:dPr>
            <m:ctrlPr>
              <w:rPr>
                <w:rFonts w:ascii="Cambria Math" w:hAnsi="Cambria Math"/>
                <w:i/>
              </w:rPr>
            </m:ctrlPr>
          </m:dPr>
          <m:e>
            <m:r>
              <w:rPr>
                <w:rFonts w:ascii="Cambria Math" w:hAnsi="Cambria Math"/>
              </w:rPr>
              <m:t>f-g</m:t>
            </m:r>
          </m:e>
        </m:d>
        <m:d>
          <m:dPr>
            <m:ctrlPr>
              <w:rPr>
                <w:rFonts w:ascii="Cambria Math" w:hAnsi="Cambria Math"/>
                <w:i/>
              </w:rPr>
            </m:ctrlPr>
          </m:dPr>
          <m:e>
            <m:r>
              <w:rPr>
                <w:rFonts w:ascii="Cambria Math" w:hAnsi="Cambria Math"/>
              </w:rPr>
              <m:t>x</m:t>
            </m:r>
          </m:e>
        </m:d>
      </m:oMath>
    </w:p>
    <w:p w:rsidR="00E42FFA" w:rsidRPr="00EE334D" w:rsidRDefault="004D615D" w:rsidP="00E42FFA">
      <w:pPr>
        <w:pStyle w:val="NormalWeb"/>
        <w:numPr>
          <w:ilvl w:val="0"/>
          <w:numId w:val="26"/>
        </w:numPr>
        <w:spacing w:before="0" w:beforeAutospacing="0" w:after="0" w:afterAutospacing="0" w:line="480" w:lineRule="auto"/>
        <w:jc w:val="both"/>
      </w:pPr>
      <m:oMath>
        <m:d>
          <m:dPr>
            <m:ctrlPr>
              <w:rPr>
                <w:rFonts w:ascii="Cambria Math" w:hAnsi="Cambria Math"/>
                <w:i/>
              </w:rPr>
            </m:ctrlPr>
          </m:dPr>
          <m:e>
            <m:r>
              <w:rPr>
                <w:rFonts w:ascii="Cambria Math" w:hAnsi="Cambria Math"/>
              </w:rPr>
              <m:t>f.g</m:t>
            </m:r>
          </m:e>
        </m:d>
        <m:d>
          <m:dPr>
            <m:ctrlPr>
              <w:rPr>
                <w:rFonts w:ascii="Cambria Math" w:hAnsi="Cambria Math"/>
                <w:i/>
              </w:rPr>
            </m:ctrlPr>
          </m:dPr>
          <m:e>
            <m:r>
              <w:rPr>
                <w:rFonts w:ascii="Cambria Math" w:hAnsi="Cambria Math"/>
              </w:rPr>
              <m:t>x</m:t>
            </m:r>
          </m:e>
        </m:d>
      </m:oMath>
    </w:p>
    <w:p w:rsidR="00E42FFA" w:rsidRPr="00EE334D" w:rsidRDefault="00E42FFA" w:rsidP="00E42FFA">
      <w:pPr>
        <w:pStyle w:val="NormalWeb"/>
        <w:numPr>
          <w:ilvl w:val="0"/>
          <w:numId w:val="26"/>
        </w:numPr>
        <w:spacing w:before="0" w:beforeAutospacing="0" w:after="0" w:afterAutospacing="0" w:line="480" w:lineRule="auto"/>
        <w:jc w:val="both"/>
      </w:pPr>
      <m:oMath>
        <m:r>
          <w:rPr>
            <w:rFonts w:ascii="Cambria Math" w:hAnsi="Cambria Math"/>
          </w:rPr>
          <m:t>(</m:t>
        </m:r>
        <m:f>
          <m:fPr>
            <m:ctrlPr>
              <w:rPr>
                <w:rFonts w:ascii="Cambria Math" w:hAnsi="Cambria Math"/>
                <w:i/>
              </w:rPr>
            </m:ctrlPr>
          </m:fPr>
          <m:num>
            <m:r>
              <w:rPr>
                <w:rFonts w:ascii="Cambria Math" w:hAnsi="Cambria Math"/>
              </w:rPr>
              <m:t>f</m:t>
            </m:r>
          </m:num>
          <m:den>
            <m:r>
              <w:rPr>
                <w:rFonts w:ascii="Cambria Math" w:hAnsi="Cambria Math"/>
              </w:rPr>
              <m:t>g</m:t>
            </m:r>
          </m:den>
        </m:f>
        <m:r>
          <w:rPr>
            <w:rFonts w:ascii="Cambria Math" w:hAnsi="Cambria Math"/>
          </w:rPr>
          <m:t>)(x)</m:t>
        </m:r>
      </m:oMath>
    </w:p>
    <w:p w:rsidR="00E42FFA" w:rsidRPr="00EE334D" w:rsidRDefault="00E42FFA" w:rsidP="00E42FFA">
      <w:pPr>
        <w:pStyle w:val="NormalWeb"/>
        <w:spacing w:before="0" w:beforeAutospacing="0" w:after="0" w:afterAutospacing="0" w:line="480" w:lineRule="auto"/>
        <w:ind w:left="720"/>
        <w:jc w:val="both"/>
        <w:rPr>
          <w:u w:val="single"/>
        </w:rPr>
      </w:pPr>
      <w:r w:rsidRPr="00EE334D">
        <w:rPr>
          <w:u w:val="single"/>
        </w:rPr>
        <w:t>Penyelesaian</w:t>
      </w:r>
    </w:p>
    <w:p w:rsidR="00E42FFA" w:rsidRPr="00EE334D" w:rsidRDefault="004D615D" w:rsidP="00E42FFA">
      <w:pPr>
        <w:pStyle w:val="NormalWeb"/>
        <w:numPr>
          <w:ilvl w:val="0"/>
          <w:numId w:val="27"/>
        </w:numPr>
        <w:spacing w:before="0" w:beforeAutospacing="0" w:after="0" w:afterAutospacing="0" w:line="480" w:lineRule="auto"/>
        <w:jc w:val="both"/>
      </w:pPr>
      <m:oMath>
        <m:d>
          <m:dPr>
            <m:ctrlPr>
              <w:rPr>
                <w:rFonts w:ascii="Cambria Math" w:hAnsi="Cambria Math"/>
                <w:i/>
              </w:rPr>
            </m:ctrlPr>
          </m:dPr>
          <m:e>
            <m:r>
              <w:rPr>
                <w:rFonts w:ascii="Cambria Math" w:hAnsi="Cambria Math"/>
              </w:rPr>
              <m:t>f+g</m:t>
            </m:r>
          </m:e>
        </m:d>
        <m:d>
          <m:dPr>
            <m:ctrlPr>
              <w:rPr>
                <w:rFonts w:ascii="Cambria Math" w:hAnsi="Cambria Math"/>
                <w:i/>
              </w:rPr>
            </m:ctrlPr>
          </m:dPr>
          <m:e>
            <m:r>
              <w:rPr>
                <w:rFonts w:ascii="Cambria Math" w:hAnsi="Cambria Math"/>
              </w:rPr>
              <m:t>x</m:t>
            </m:r>
          </m:e>
        </m:d>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=2x+5+3x-4=5x+1</m:t>
        </m:r>
      </m:oMath>
    </w:p>
    <w:p w:rsidR="00E42FFA" w:rsidRPr="00EE334D" w:rsidRDefault="004D615D" w:rsidP="00E42FFA">
      <w:pPr>
        <w:pStyle w:val="NormalWeb"/>
        <w:numPr>
          <w:ilvl w:val="0"/>
          <w:numId w:val="27"/>
        </w:numPr>
        <w:spacing w:before="0" w:beforeAutospacing="0" w:after="0" w:afterAutospacing="0" w:line="480" w:lineRule="auto"/>
        <w:jc w:val="both"/>
        <w:rPr>
          <w:u w:val="single"/>
        </w:rPr>
      </w:pPr>
      <m:oMath>
        <m:d>
          <m:dPr>
            <m:ctrlPr>
              <w:rPr>
                <w:rFonts w:ascii="Cambria Math" w:hAnsi="Cambria Math"/>
                <w:i/>
              </w:rPr>
            </m:ctrlPr>
          </m:dPr>
          <m:e>
            <m:r>
              <w:rPr>
                <w:rFonts w:ascii="Cambria Math" w:hAnsi="Cambria Math"/>
              </w:rPr>
              <m:t>f-g</m:t>
            </m:r>
          </m:e>
        </m:d>
        <m:d>
          <m:dPr>
            <m:ctrlPr>
              <w:rPr>
                <w:rFonts w:ascii="Cambria Math" w:hAnsi="Cambria Math"/>
                <w:i/>
              </w:rPr>
            </m:ctrlPr>
          </m:dPr>
          <m:e>
            <m:r>
              <w:rPr>
                <w:rFonts w:ascii="Cambria Math" w:hAnsi="Cambria Math"/>
              </w:rPr>
              <m:t>x</m:t>
            </m:r>
          </m:e>
        </m:d>
      </m:oMath>
      <w:r w:rsidR="00E42FFA" w:rsidRPr="00EE334D">
        <w:t xml:space="preserve"> =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=2x+5-</m:t>
        </m:r>
        <m:d>
          <m:dPr>
            <m:ctrlPr>
              <w:rPr>
                <w:rFonts w:ascii="Cambria Math" w:hAnsi="Cambria Math"/>
                <w:i/>
              </w:rPr>
            </m:ctrlPr>
          </m:dPr>
          <m:e>
            <m:r>
              <w:rPr>
                <w:rFonts w:ascii="Cambria Math" w:hAnsi="Cambria Math"/>
              </w:rPr>
              <m:t>3x-4</m:t>
            </m:r>
          </m:e>
        </m:d>
        <m:r>
          <w:rPr>
            <w:rFonts w:ascii="Cambria Math" w:hAnsi="Cambria Math"/>
          </w:rPr>
          <m:t>=-x+9</m:t>
        </m:r>
      </m:oMath>
    </w:p>
    <w:p w:rsidR="00E42FFA" w:rsidRPr="00EE334D" w:rsidRDefault="004D615D" w:rsidP="00E42FFA">
      <w:pPr>
        <w:pStyle w:val="NormalWeb"/>
        <w:numPr>
          <w:ilvl w:val="0"/>
          <w:numId w:val="27"/>
        </w:numPr>
        <w:spacing w:before="0" w:beforeAutospacing="0" w:after="0" w:afterAutospacing="0" w:line="480" w:lineRule="auto"/>
        <w:jc w:val="both"/>
      </w:pPr>
      <m:oMath>
        <m:d>
          <m:dPr>
            <m:ctrlPr>
              <w:rPr>
                <w:rFonts w:ascii="Cambria Math" w:hAnsi="Cambria Math"/>
                <w:i/>
              </w:rPr>
            </m:ctrlPr>
          </m:dPr>
          <m:e>
            <m:r>
              <w:rPr>
                <w:rFonts w:ascii="Cambria Math" w:hAnsi="Cambria Math"/>
              </w:rPr>
              <m:t>f.g</m:t>
            </m:r>
          </m:e>
        </m:d>
        <m:d>
          <m:dPr>
            <m:ctrlPr>
              <w:rPr>
                <w:rFonts w:ascii="Cambria Math" w:hAnsi="Cambria Math"/>
                <w:i/>
              </w:rPr>
            </m:ctrlPr>
          </m:dPr>
          <m:e>
            <m:r>
              <w:rPr>
                <w:rFonts w:ascii="Cambria Math" w:hAnsi="Cambria Math"/>
              </w:rPr>
              <m:t>x</m:t>
            </m:r>
          </m:e>
        </m:d>
      </m:oMath>
      <w:r w:rsidR="00E42FFA" w:rsidRPr="00EE334D">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 g</m:t>
        </m:r>
        <m:d>
          <m:dPr>
            <m:ctrlPr>
              <w:rPr>
                <w:rFonts w:ascii="Cambria Math" w:hAnsi="Cambria Math"/>
                <w:i/>
              </w:rPr>
            </m:ctrlPr>
          </m:dPr>
          <m:e>
            <m:r>
              <w:rPr>
                <w:rFonts w:ascii="Cambria Math" w:hAnsi="Cambria Math"/>
              </w:rPr>
              <m:t>x</m:t>
            </m:r>
          </m:e>
        </m:d>
        <m:r>
          <w:rPr>
            <w:rFonts w:ascii="Cambria Math" w:hAnsi="Cambria Math"/>
          </w:rPr>
          <m:t>=</m:t>
        </m:r>
        <m:d>
          <m:dPr>
            <m:ctrlPr>
              <w:rPr>
                <w:rFonts w:ascii="Cambria Math" w:hAnsi="Cambria Math"/>
                <w:i/>
              </w:rPr>
            </m:ctrlPr>
          </m:dPr>
          <m:e>
            <m:r>
              <w:rPr>
                <w:rFonts w:ascii="Cambria Math" w:hAnsi="Cambria Math"/>
              </w:rPr>
              <m:t>2x+5</m:t>
            </m:r>
          </m:e>
        </m:d>
        <m:d>
          <m:dPr>
            <m:ctrlPr>
              <w:rPr>
                <w:rFonts w:ascii="Cambria Math" w:hAnsi="Cambria Math"/>
                <w:i/>
              </w:rPr>
            </m:ctrlPr>
          </m:dPr>
          <m:e>
            <m:r>
              <w:rPr>
                <w:rFonts w:ascii="Cambria Math" w:hAnsi="Cambria Math"/>
              </w:rPr>
              <m:t>3x-4</m:t>
            </m:r>
          </m:e>
        </m:d>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+7x-20</m:t>
        </m:r>
      </m:oMath>
    </w:p>
    <w:p w:rsidR="00E42FFA" w:rsidRPr="00EE334D" w:rsidRDefault="004D615D" w:rsidP="00E42FFA">
      <w:pPr>
        <w:pStyle w:val="NormalWeb"/>
        <w:numPr>
          <w:ilvl w:val="0"/>
          <w:numId w:val="27"/>
        </w:numPr>
        <w:spacing w:before="0" w:beforeAutospacing="0" w:after="0" w:afterAutospacing="0" w:line="480" w:lineRule="auto"/>
        <w:jc w:val="both"/>
        <w:rPr>
          <w:u w:val="single"/>
        </w:rPr>
      </w:pPr>
      <m:oMath>
        <m:d>
          <m:dPr>
            <m:ctrlPr>
              <w:rPr>
                <w:rFonts w:ascii="Cambria Math" w:hAnsi="Cambria Math"/>
                <w:i/>
              </w:rPr>
            </m:ctrlPr>
          </m:dPr>
          <m:e>
            <m:f>
              <m:fPr>
                <m:ctrlPr>
                  <w:rPr>
                    <w:rFonts w:ascii="Cambria Math" w:hAnsi="Cambria Math"/>
                    <w:i/>
                  </w:rPr>
                </m:ctrlPr>
              </m:fPr>
              <m:num>
                <m:r>
                  <w:rPr>
                    <w:rFonts w:ascii="Cambria Math" w:hAnsi="Cambria Math"/>
                  </w:rPr>
                  <m:t>f</m:t>
                </m:r>
              </m:num>
              <m:den>
                <m:r>
                  <w:rPr>
                    <w:rFonts w:ascii="Cambria Math" w:hAnsi="Cambria Math"/>
                  </w:rPr>
                  <m:t>g</m:t>
                </m:r>
              </m:den>
            </m:f>
          </m:e>
        </m:d>
        <m:d>
          <m:dPr>
            <m:ctrlPr>
              <w:rPr>
                <w:rFonts w:ascii="Cambria Math" w:hAnsi="Cambria Math"/>
                <w:i/>
              </w:rPr>
            </m:ctrlPr>
          </m:dPr>
          <m:e>
            <m:r>
              <w:rPr>
                <w:rFonts w:ascii="Cambria Math" w:hAnsi="Cambria Math"/>
              </w:rPr>
              <m:t>x</m:t>
            </m:r>
          </m:e>
        </m:d>
      </m:oMath>
      <w:r w:rsidR="00E42FFA" w:rsidRPr="00EE334D">
        <w:t xml:space="preserve">= </w:t>
      </w:r>
      <m:oMath>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m:t>
                </m:r>
              </m:e>
            </m:d>
          </m:num>
          <m:den>
            <m:r>
              <w:rPr>
                <w:rFonts w:ascii="Cambria Math" w:hAnsi="Cambria Math"/>
              </w:rPr>
              <m:t>g(x)</m:t>
            </m:r>
          </m:den>
        </m:f>
        <m:r>
          <w:rPr>
            <w:rFonts w:ascii="Cambria Math" w:hAnsi="Cambria Math"/>
          </w:rPr>
          <m:t xml:space="preserve">= </m:t>
        </m:r>
        <m:f>
          <m:fPr>
            <m:ctrlPr>
              <w:rPr>
                <w:rFonts w:ascii="Cambria Math" w:hAnsi="Cambria Math"/>
                <w:i/>
              </w:rPr>
            </m:ctrlPr>
          </m:fPr>
          <m:num>
            <m:r>
              <w:rPr>
                <w:rFonts w:ascii="Cambria Math" w:hAnsi="Cambria Math"/>
              </w:rPr>
              <m:t>2x+5</m:t>
            </m:r>
          </m:num>
          <m:den>
            <m:r>
              <w:rPr>
                <w:rFonts w:ascii="Cambria Math" w:hAnsi="Cambria Math"/>
              </w:rPr>
              <m:t>3x-4</m:t>
            </m:r>
          </m:den>
        </m:f>
      </m:oMath>
      <w:r w:rsidR="00E42FFA" w:rsidRPr="00EE334D">
        <w:tab/>
      </w:r>
    </w:p>
    <w:p w:rsidR="00E42FFA" w:rsidRPr="00EE334D" w:rsidRDefault="00E42FFA" w:rsidP="00E42FFA">
      <w:pPr>
        <w:pStyle w:val="NormalWeb"/>
        <w:numPr>
          <w:ilvl w:val="0"/>
          <w:numId w:val="23"/>
        </w:numPr>
        <w:spacing w:before="0" w:beforeAutospacing="0" w:after="0" w:afterAutospacing="0" w:line="480" w:lineRule="auto"/>
        <w:jc w:val="both"/>
        <w:rPr>
          <w:u w:val="single"/>
        </w:rPr>
      </w:pPr>
      <w:r w:rsidRPr="00EE334D">
        <w:rPr>
          <w:b/>
          <w:bCs/>
          <w:color w:val="000000" w:themeColor="text1"/>
          <w:kern w:val="36"/>
        </w:rPr>
        <w:t>Pengertian Fungsi Komposisi</w:t>
      </w:r>
    </w:p>
    <w:p w:rsidR="00E42FFA" w:rsidRPr="00EE334D" w:rsidRDefault="00E42FFA" w:rsidP="00E42FFA">
      <w:pPr>
        <w:pStyle w:val="NormalWeb"/>
        <w:spacing w:before="0" w:beforeAutospacing="0" w:after="0" w:afterAutospacing="0" w:line="480" w:lineRule="auto"/>
        <w:ind w:left="720" w:firstLine="540"/>
        <w:jc w:val="both"/>
        <w:rPr>
          <w:color w:val="000000" w:themeColor="text1"/>
        </w:rPr>
      </w:pPr>
      <w:r w:rsidRPr="00EE334D">
        <w:rPr>
          <w:color w:val="000000" w:themeColor="text1"/>
        </w:rPr>
        <w:t xml:space="preserve">Fungsi komposisi merupakan operasi berurutan dari dua fungsi atau lebih dengan aturan tertentu. Ada syarat yang harus dipenuhi agar dua fungsi dapat dikomposisikan. Misalnya fungsi </w:t>
      </w:r>
      <w:r w:rsidRPr="00EE334D">
        <w:rPr>
          <w:i/>
          <w:iCs/>
          <w:color w:val="000000" w:themeColor="text1"/>
        </w:rPr>
        <w:t>f</w:t>
      </w:r>
      <w:r w:rsidRPr="00EE334D">
        <w:rPr>
          <w:color w:val="000000" w:themeColor="text1"/>
        </w:rPr>
        <w:t xml:space="preserve"> dan fungsi </w:t>
      </w:r>
      <w:r w:rsidRPr="00EE334D">
        <w:rPr>
          <w:i/>
          <w:iCs/>
          <w:color w:val="000000" w:themeColor="text1"/>
        </w:rPr>
        <w:t>g</w:t>
      </w:r>
      <w:r w:rsidRPr="00EE334D">
        <w:rPr>
          <w:color w:val="000000" w:themeColor="text1"/>
        </w:rPr>
        <w:t xml:space="preserve"> dapat dikomposisikan jika:</w:t>
      </w:r>
    </w:p>
    <w:p w:rsidR="00E42FFA" w:rsidRPr="00EE334D" w:rsidRDefault="00E42FFA" w:rsidP="00E42FFA">
      <w:pPr>
        <w:pStyle w:val="NormalWeb"/>
        <w:numPr>
          <w:ilvl w:val="0"/>
          <w:numId w:val="28"/>
        </w:numPr>
        <w:spacing w:before="0" w:beforeAutospacing="0" w:after="0" w:afterAutospacing="0" w:line="480" w:lineRule="auto"/>
        <w:ind w:left="1080"/>
        <w:jc w:val="both"/>
        <w:rPr>
          <w:u w:val="single"/>
        </w:rPr>
      </w:pPr>
      <w:r w:rsidRPr="00EE334D">
        <w:rPr>
          <w:i/>
          <w:iCs/>
          <w:color w:val="000000" w:themeColor="text1"/>
        </w:rPr>
        <w:t>R</w:t>
      </w:r>
      <w:r w:rsidRPr="00EE334D">
        <w:rPr>
          <w:i/>
          <w:iCs/>
          <w:color w:val="000000" w:themeColor="text1"/>
          <w:vertAlign w:val="subscript"/>
        </w:rPr>
        <w:t>f</w:t>
      </w:r>
      <w:r w:rsidRPr="00EE334D">
        <w:rPr>
          <w:color w:val="000000" w:themeColor="text1"/>
        </w:rPr>
        <w:t xml:space="preserve"> ∩ </w:t>
      </w:r>
      <w:r w:rsidRPr="00EE334D">
        <w:rPr>
          <w:i/>
          <w:iCs/>
          <w:color w:val="000000" w:themeColor="text1"/>
        </w:rPr>
        <w:t>D</w:t>
      </w:r>
      <w:r w:rsidRPr="00EE334D">
        <w:rPr>
          <w:i/>
          <w:iCs/>
          <w:color w:val="000000" w:themeColor="text1"/>
          <w:vertAlign w:val="subscript"/>
        </w:rPr>
        <w:t>g</w:t>
      </w:r>
      <w:r w:rsidRPr="00EE334D">
        <w:rPr>
          <w:color w:val="000000" w:themeColor="text1"/>
        </w:rPr>
        <w:t xml:space="preserve"> ≠ </w:t>
      </w:r>
      <w:r w:rsidRPr="00EE334D">
        <w:rPr>
          <w:rFonts w:ascii="Cambria Math" w:hAnsi="Cambria Math" w:cs="Cambria Math"/>
          <w:color w:val="000000" w:themeColor="text1"/>
        </w:rPr>
        <w:t>∅</w:t>
      </w:r>
      <w:r w:rsidRPr="00EE334D">
        <w:rPr>
          <w:color w:val="000000" w:themeColor="text1"/>
        </w:rPr>
        <w:t>, sehingga terbentuk suatu fungsi baru "</w:t>
      </w:r>
      <w:r w:rsidRPr="00EE334D">
        <w:rPr>
          <w:i/>
          <w:iCs/>
          <w:color w:val="000000" w:themeColor="text1"/>
        </w:rPr>
        <w:t>h</w:t>
      </w:r>
      <w:r w:rsidRPr="00EE334D">
        <w:rPr>
          <w:color w:val="000000" w:themeColor="text1"/>
        </w:rPr>
        <w:t xml:space="preserve">". Fungsi </w:t>
      </w:r>
      <w:r w:rsidRPr="00EE334D">
        <w:rPr>
          <w:i/>
          <w:iCs/>
          <w:color w:val="000000" w:themeColor="text1"/>
        </w:rPr>
        <w:t>h</w:t>
      </w:r>
      <w:r w:rsidRPr="00EE334D">
        <w:rPr>
          <w:color w:val="000000" w:themeColor="text1"/>
        </w:rPr>
        <w:t xml:space="preserve"> merupakan fungsi komposisi dari fungsi </w:t>
      </w:r>
      <w:r w:rsidRPr="00EE334D">
        <w:rPr>
          <w:i/>
          <w:iCs/>
          <w:color w:val="000000" w:themeColor="text1"/>
        </w:rPr>
        <w:t>f</w:t>
      </w:r>
      <w:r w:rsidRPr="00EE334D">
        <w:rPr>
          <w:color w:val="000000" w:themeColor="text1"/>
        </w:rPr>
        <w:t xml:space="preserve"> dilanjutkan fungsi </w:t>
      </w:r>
      <w:r w:rsidRPr="00EE334D">
        <w:rPr>
          <w:i/>
          <w:iCs/>
          <w:color w:val="000000" w:themeColor="text1"/>
        </w:rPr>
        <w:t>g</w:t>
      </w:r>
      <w:r w:rsidRPr="00EE334D">
        <w:rPr>
          <w:color w:val="000000" w:themeColor="text1"/>
        </w:rPr>
        <w:t xml:space="preserve">, yang </w:t>
      </w:r>
      <w:r w:rsidRPr="00EE334D">
        <w:rPr>
          <w:color w:val="000000" w:themeColor="text1"/>
        </w:rPr>
        <w:lastRenderedPageBreak/>
        <w:t xml:space="preserve">dinyatakan dengan </w:t>
      </w:r>
      <w:r w:rsidRPr="00EE334D">
        <w:rPr>
          <w:i/>
          <w:iCs/>
          <w:color w:val="000000" w:themeColor="text1"/>
        </w:rPr>
        <w:t>h</w:t>
      </w:r>
      <w:r w:rsidRPr="00EE334D">
        <w:rPr>
          <w:color w:val="000000" w:themeColor="text1"/>
        </w:rPr>
        <w:t xml:space="preserve"> : (</w:t>
      </w:r>
      <w:r w:rsidRPr="00EE334D">
        <w:rPr>
          <w:i/>
          <w:iCs/>
          <w:color w:val="000000" w:themeColor="text1"/>
        </w:rPr>
        <w:t>g o f</w:t>
      </w:r>
      <w:r w:rsidRPr="00EE334D">
        <w:rPr>
          <w:color w:val="000000" w:themeColor="text1"/>
        </w:rPr>
        <w:t>)(</w:t>
      </w:r>
      <w:r w:rsidRPr="00EE334D">
        <w:rPr>
          <w:i/>
          <w:iCs/>
          <w:color w:val="000000" w:themeColor="text1"/>
        </w:rPr>
        <w:t>x</w:t>
      </w:r>
      <w:r w:rsidRPr="00EE334D">
        <w:rPr>
          <w:color w:val="000000" w:themeColor="text1"/>
        </w:rPr>
        <w:t>) dan didefinisikan dengan (</w:t>
      </w:r>
      <w:r w:rsidRPr="00EE334D">
        <w:rPr>
          <w:i/>
          <w:iCs/>
          <w:color w:val="000000" w:themeColor="text1"/>
        </w:rPr>
        <w:t>g o f</w:t>
      </w:r>
      <w:r w:rsidRPr="00EE334D">
        <w:rPr>
          <w:color w:val="000000" w:themeColor="text1"/>
        </w:rPr>
        <w:t>)(</w:t>
      </w:r>
      <w:r w:rsidRPr="00EE334D">
        <w:rPr>
          <w:i/>
          <w:iCs/>
          <w:color w:val="000000" w:themeColor="text1"/>
        </w:rPr>
        <w:t>x</w:t>
      </w:r>
      <w:r w:rsidRPr="00EE334D">
        <w:rPr>
          <w:color w:val="000000" w:themeColor="text1"/>
        </w:rPr>
        <w:t xml:space="preserve">) = </w:t>
      </w:r>
      <w:r w:rsidRPr="00EE334D">
        <w:rPr>
          <w:i/>
          <w:iCs/>
          <w:color w:val="000000" w:themeColor="text1"/>
        </w:rPr>
        <w:t>g</w:t>
      </w:r>
      <w:r w:rsidRPr="00EE334D">
        <w:rPr>
          <w:color w:val="000000" w:themeColor="text1"/>
        </w:rPr>
        <w:t>(</w:t>
      </w:r>
      <w:r w:rsidRPr="00EE334D">
        <w:rPr>
          <w:i/>
          <w:iCs/>
          <w:color w:val="000000" w:themeColor="text1"/>
        </w:rPr>
        <w:t>f</w:t>
      </w:r>
      <w:r w:rsidRPr="00EE334D">
        <w:rPr>
          <w:color w:val="000000" w:themeColor="text1"/>
        </w:rPr>
        <w:t>(</w:t>
      </w:r>
      <w:r w:rsidRPr="00EE334D">
        <w:rPr>
          <w:i/>
          <w:iCs/>
          <w:color w:val="000000" w:themeColor="text1"/>
        </w:rPr>
        <w:t>x</w:t>
      </w:r>
      <w:r w:rsidRPr="00EE334D">
        <w:rPr>
          <w:color w:val="000000" w:themeColor="text1"/>
        </w:rPr>
        <w:t xml:space="preserve">)). </w:t>
      </w:r>
    </w:p>
    <w:p w:rsidR="00E42FFA" w:rsidRPr="00EE334D" w:rsidRDefault="00E42FFA" w:rsidP="00E42FFA">
      <w:pPr>
        <w:pStyle w:val="NormalWeb"/>
        <w:numPr>
          <w:ilvl w:val="0"/>
          <w:numId w:val="28"/>
        </w:numPr>
        <w:spacing w:before="0" w:beforeAutospacing="0" w:after="0" w:afterAutospacing="0" w:line="480" w:lineRule="auto"/>
        <w:ind w:left="1080"/>
        <w:jc w:val="both"/>
        <w:rPr>
          <w:u w:val="single"/>
        </w:rPr>
      </w:pPr>
      <w:r w:rsidRPr="00EE334D">
        <w:rPr>
          <w:i/>
          <w:iCs/>
          <w:color w:val="000000" w:themeColor="text1"/>
        </w:rPr>
        <w:t>R</w:t>
      </w:r>
      <w:r w:rsidRPr="00EE334D">
        <w:rPr>
          <w:i/>
          <w:iCs/>
          <w:color w:val="000000" w:themeColor="text1"/>
          <w:vertAlign w:val="subscript"/>
        </w:rPr>
        <w:t>g</w:t>
      </w:r>
      <w:r w:rsidRPr="00EE334D">
        <w:rPr>
          <w:color w:val="000000" w:themeColor="text1"/>
        </w:rPr>
        <w:t xml:space="preserve"> ∩ </w:t>
      </w:r>
      <w:r w:rsidRPr="00EE334D">
        <w:rPr>
          <w:i/>
          <w:iCs/>
          <w:color w:val="000000" w:themeColor="text1"/>
        </w:rPr>
        <w:t>D</w:t>
      </w:r>
      <w:r w:rsidRPr="00EE334D">
        <w:rPr>
          <w:i/>
          <w:iCs/>
          <w:color w:val="000000" w:themeColor="text1"/>
          <w:vertAlign w:val="subscript"/>
        </w:rPr>
        <w:t>f</w:t>
      </w:r>
      <w:r w:rsidRPr="00EE334D">
        <w:rPr>
          <w:color w:val="000000" w:themeColor="text1"/>
        </w:rPr>
        <w:t xml:space="preserve"> ≠ </w:t>
      </w:r>
      <w:r w:rsidRPr="00EE334D">
        <w:rPr>
          <w:rFonts w:ascii="Cambria Math" w:hAnsi="Cambria Math" w:cs="Cambria Math"/>
          <w:color w:val="000000" w:themeColor="text1"/>
        </w:rPr>
        <w:t>∅</w:t>
      </w:r>
      <w:r w:rsidRPr="00EE334D">
        <w:rPr>
          <w:color w:val="000000" w:themeColor="text1"/>
        </w:rPr>
        <w:t>, sehingga terbentuk suatu fungsi baru "</w:t>
      </w:r>
      <w:r w:rsidRPr="00EE334D">
        <w:rPr>
          <w:i/>
          <w:iCs/>
          <w:color w:val="000000" w:themeColor="text1"/>
        </w:rPr>
        <w:t>k</w:t>
      </w:r>
      <w:r w:rsidRPr="00EE334D">
        <w:rPr>
          <w:color w:val="000000" w:themeColor="text1"/>
        </w:rPr>
        <w:t xml:space="preserve">". Fungsi </w:t>
      </w:r>
      <w:r w:rsidRPr="00EE334D">
        <w:rPr>
          <w:i/>
          <w:iCs/>
          <w:color w:val="000000" w:themeColor="text1"/>
        </w:rPr>
        <w:t>k</w:t>
      </w:r>
      <w:r w:rsidRPr="00EE334D">
        <w:rPr>
          <w:color w:val="000000" w:themeColor="text1"/>
        </w:rPr>
        <w:t xml:space="preserve"> merupakan fungsi komposisi dari fungsi </w:t>
      </w:r>
      <w:r w:rsidRPr="00EE334D">
        <w:rPr>
          <w:i/>
          <w:iCs/>
          <w:color w:val="000000" w:themeColor="text1"/>
        </w:rPr>
        <w:t>g</w:t>
      </w:r>
      <w:r w:rsidRPr="00EE334D">
        <w:rPr>
          <w:color w:val="000000" w:themeColor="text1"/>
        </w:rPr>
        <w:t xml:space="preserve"> dilanjutkan fungsi </w:t>
      </w:r>
      <w:r w:rsidRPr="00EE334D">
        <w:rPr>
          <w:i/>
          <w:iCs/>
          <w:color w:val="000000" w:themeColor="text1"/>
        </w:rPr>
        <w:t>f</w:t>
      </w:r>
      <w:r w:rsidRPr="00EE334D">
        <w:rPr>
          <w:color w:val="000000" w:themeColor="text1"/>
        </w:rPr>
        <w:t xml:space="preserve">, yang dinyatakan dengan </w:t>
      </w:r>
      <w:r w:rsidRPr="00EE334D">
        <w:rPr>
          <w:i/>
          <w:iCs/>
          <w:color w:val="000000" w:themeColor="text1"/>
        </w:rPr>
        <w:t>k</w:t>
      </w:r>
      <w:r w:rsidRPr="00EE334D">
        <w:rPr>
          <w:color w:val="000000" w:themeColor="text1"/>
        </w:rPr>
        <w:t xml:space="preserve"> : (</w:t>
      </w:r>
      <w:r w:rsidRPr="00EE334D">
        <w:rPr>
          <w:i/>
          <w:iCs/>
          <w:color w:val="000000" w:themeColor="text1"/>
        </w:rPr>
        <w:t>f o g</w:t>
      </w:r>
      <w:r w:rsidRPr="00EE334D">
        <w:rPr>
          <w:color w:val="000000" w:themeColor="text1"/>
        </w:rPr>
        <w:t>)(</w:t>
      </w:r>
      <w:r w:rsidRPr="00EE334D">
        <w:rPr>
          <w:i/>
          <w:iCs/>
          <w:color w:val="000000" w:themeColor="text1"/>
        </w:rPr>
        <w:t>x</w:t>
      </w:r>
      <w:r w:rsidRPr="00EE334D">
        <w:rPr>
          <w:color w:val="000000" w:themeColor="text1"/>
        </w:rPr>
        <w:t>) dan didefinisikan dengan (</w:t>
      </w:r>
      <w:r w:rsidRPr="00EE334D">
        <w:rPr>
          <w:i/>
          <w:iCs/>
          <w:color w:val="000000" w:themeColor="text1"/>
        </w:rPr>
        <w:t>f o g</w:t>
      </w:r>
      <w:r w:rsidRPr="00EE334D">
        <w:rPr>
          <w:color w:val="000000" w:themeColor="text1"/>
        </w:rPr>
        <w:t>)(</w:t>
      </w:r>
      <w:r w:rsidRPr="00EE334D">
        <w:rPr>
          <w:i/>
          <w:iCs/>
          <w:color w:val="000000" w:themeColor="text1"/>
        </w:rPr>
        <w:t>x</w:t>
      </w:r>
      <w:r w:rsidRPr="00EE334D">
        <w:rPr>
          <w:color w:val="000000" w:themeColor="text1"/>
        </w:rPr>
        <w:t xml:space="preserve">) = </w:t>
      </w:r>
      <w:r w:rsidRPr="00EE334D">
        <w:rPr>
          <w:i/>
          <w:iCs/>
          <w:color w:val="000000" w:themeColor="text1"/>
        </w:rPr>
        <w:t>f</w:t>
      </w:r>
      <w:r w:rsidRPr="00EE334D">
        <w:rPr>
          <w:color w:val="000000" w:themeColor="text1"/>
        </w:rPr>
        <w:t>(</w:t>
      </w:r>
      <w:r w:rsidRPr="00EE334D">
        <w:rPr>
          <w:i/>
          <w:iCs/>
          <w:color w:val="000000" w:themeColor="text1"/>
        </w:rPr>
        <w:t>g</w:t>
      </w:r>
      <w:r w:rsidRPr="00EE334D">
        <w:rPr>
          <w:color w:val="000000" w:themeColor="text1"/>
        </w:rPr>
        <w:t>(</w:t>
      </w:r>
      <w:r w:rsidRPr="00EE334D">
        <w:rPr>
          <w:i/>
          <w:iCs/>
          <w:color w:val="000000" w:themeColor="text1"/>
        </w:rPr>
        <w:t>x</w:t>
      </w:r>
      <w:r w:rsidRPr="00EE334D">
        <w:rPr>
          <w:color w:val="000000" w:themeColor="text1"/>
        </w:rPr>
        <w:t xml:space="preserve">)). </w:t>
      </w:r>
    </w:p>
    <w:p w:rsidR="00E42FFA" w:rsidRPr="00EE334D" w:rsidRDefault="00E42FFA" w:rsidP="00E42FFA">
      <w:pPr>
        <w:pStyle w:val="NormalWeb"/>
        <w:spacing w:before="0" w:beforeAutospacing="0" w:after="0" w:afterAutospacing="0" w:line="480" w:lineRule="auto"/>
        <w:ind w:left="720"/>
        <w:jc w:val="both"/>
        <w:rPr>
          <w:color w:val="000000" w:themeColor="text1"/>
        </w:rPr>
      </w:pPr>
      <w:r w:rsidRPr="00EE334D">
        <w:rPr>
          <w:iCs/>
          <w:color w:val="000000" w:themeColor="text1"/>
          <w:u w:val="single"/>
        </w:rPr>
        <w:t>Contoh</w:t>
      </w:r>
    </w:p>
    <w:p w:rsidR="00E42FFA" w:rsidRPr="00EE334D" w:rsidRDefault="00E42FFA" w:rsidP="00E42FFA">
      <w:pPr>
        <w:pStyle w:val="NormalWeb"/>
        <w:spacing w:before="0" w:beforeAutospacing="0" w:after="0" w:afterAutospacing="0" w:line="480" w:lineRule="auto"/>
        <w:ind w:left="720"/>
        <w:jc w:val="both"/>
        <w:rPr>
          <w:color w:val="000000" w:themeColor="text1"/>
        </w:rPr>
      </w:pPr>
      <w:r w:rsidRPr="00EE334D">
        <w:rPr>
          <w:color w:val="000000" w:themeColor="text1"/>
        </w:rPr>
        <w:t xml:space="preserve">Jika </w:t>
      </w:r>
      <w:r w:rsidRPr="00EE334D">
        <w:rPr>
          <w:i/>
          <w:iCs/>
          <w:color w:val="000000" w:themeColor="text1"/>
        </w:rPr>
        <w:t>f</w:t>
      </w:r>
      <w:r w:rsidRPr="00EE334D">
        <w:rPr>
          <w:color w:val="000000" w:themeColor="text1"/>
        </w:rPr>
        <w:t xml:space="preserve"> (</w:t>
      </w:r>
      <w:r w:rsidRPr="00EE334D">
        <w:rPr>
          <w:i/>
          <w:iCs/>
          <w:color w:val="000000" w:themeColor="text1"/>
        </w:rPr>
        <w:t>x</w:t>
      </w:r>
      <w:r w:rsidRPr="00EE334D">
        <w:rPr>
          <w:color w:val="000000" w:themeColor="text1"/>
        </w:rPr>
        <w:t>) = 2</w:t>
      </w:r>
      <w:r w:rsidRPr="00EE334D">
        <w:rPr>
          <w:i/>
          <w:iCs/>
          <w:color w:val="000000" w:themeColor="text1"/>
        </w:rPr>
        <w:t>x</w:t>
      </w:r>
      <w:r w:rsidRPr="00EE334D">
        <w:rPr>
          <w:color w:val="000000" w:themeColor="text1"/>
        </w:rPr>
        <w:t xml:space="preserve"> + 3 dan </w:t>
      </w:r>
      <w:r w:rsidRPr="00EE334D">
        <w:rPr>
          <w:i/>
          <w:iCs/>
          <w:color w:val="000000" w:themeColor="text1"/>
        </w:rPr>
        <w:t>g</w:t>
      </w:r>
      <w:r w:rsidRPr="00EE334D">
        <w:rPr>
          <w:color w:val="000000" w:themeColor="text1"/>
        </w:rPr>
        <w:t>(</w:t>
      </w:r>
      <w:r w:rsidRPr="00EE334D">
        <w:rPr>
          <w:i/>
          <w:iCs/>
          <w:color w:val="000000" w:themeColor="text1"/>
        </w:rPr>
        <w:t>x</w:t>
      </w:r>
      <w:r w:rsidRPr="00EE334D">
        <w:rPr>
          <w:color w:val="000000" w:themeColor="text1"/>
        </w:rPr>
        <w:t xml:space="preserve">) = </w:t>
      </w:r>
      <w:r w:rsidRPr="00EE334D">
        <w:rPr>
          <w:i/>
          <w:iCs/>
          <w:color w:val="000000" w:themeColor="text1"/>
        </w:rPr>
        <w:t>x</w:t>
      </w:r>
      <w:r w:rsidRPr="00EE334D">
        <w:rPr>
          <w:color w:val="000000" w:themeColor="text1"/>
          <w:vertAlign w:val="superscript"/>
        </w:rPr>
        <w:t>2</w:t>
      </w:r>
      <w:r w:rsidRPr="00EE334D">
        <w:rPr>
          <w:color w:val="000000" w:themeColor="text1"/>
        </w:rPr>
        <w:t xml:space="preserve"> , tentukanlah (</w:t>
      </w:r>
      <w:r w:rsidRPr="00EE334D">
        <w:rPr>
          <w:i/>
          <w:iCs/>
          <w:color w:val="000000" w:themeColor="text1"/>
        </w:rPr>
        <w:t>f o g</w:t>
      </w:r>
      <w:r w:rsidRPr="00EE334D">
        <w:rPr>
          <w:color w:val="000000" w:themeColor="text1"/>
        </w:rPr>
        <w:t>)(</w:t>
      </w:r>
      <w:r w:rsidRPr="00EE334D">
        <w:rPr>
          <w:i/>
          <w:iCs/>
          <w:color w:val="000000" w:themeColor="text1"/>
        </w:rPr>
        <w:t>x</w:t>
      </w:r>
      <w:r w:rsidRPr="00EE334D">
        <w:rPr>
          <w:color w:val="000000" w:themeColor="text1"/>
        </w:rPr>
        <w:t>) dan (</w:t>
      </w:r>
      <w:r w:rsidRPr="00EE334D">
        <w:rPr>
          <w:i/>
          <w:iCs/>
          <w:color w:val="000000" w:themeColor="text1"/>
        </w:rPr>
        <w:t>g o f</w:t>
      </w:r>
      <w:r w:rsidRPr="00EE334D">
        <w:rPr>
          <w:color w:val="000000" w:themeColor="text1"/>
        </w:rPr>
        <w:t>)(</w:t>
      </w:r>
      <w:r w:rsidRPr="00EE334D">
        <w:rPr>
          <w:i/>
          <w:iCs/>
          <w:color w:val="000000" w:themeColor="text1"/>
        </w:rPr>
        <w:t>x</w:t>
      </w:r>
      <w:r w:rsidRPr="00EE334D">
        <w:rPr>
          <w:color w:val="000000" w:themeColor="text1"/>
        </w:rPr>
        <w:t>).</w:t>
      </w:r>
    </w:p>
    <w:p w:rsidR="00E42FFA" w:rsidRPr="00EE334D" w:rsidRDefault="00E42FFA" w:rsidP="00E42FFA">
      <w:pPr>
        <w:pStyle w:val="NormalWeb"/>
        <w:spacing w:before="0" w:beforeAutospacing="0" w:after="0" w:afterAutospacing="0" w:line="480" w:lineRule="auto"/>
        <w:ind w:left="720"/>
        <w:jc w:val="both"/>
        <w:rPr>
          <w:bCs/>
          <w:color w:val="000000" w:themeColor="text1"/>
          <w:u w:val="single"/>
        </w:rPr>
      </w:pPr>
      <w:r w:rsidRPr="00EE334D">
        <w:rPr>
          <w:bCs/>
          <w:color w:val="000000" w:themeColor="text1"/>
          <w:u w:val="single"/>
        </w:rPr>
        <w:t>Penyelesaian:</w:t>
      </w:r>
    </w:p>
    <w:p w:rsidR="00E42FFA" w:rsidRPr="00EE334D" w:rsidRDefault="00E42FFA" w:rsidP="00E42FFA">
      <w:pPr>
        <w:pStyle w:val="NormalWeb"/>
        <w:spacing w:before="0" w:beforeAutospacing="0" w:after="0" w:afterAutospacing="0" w:line="480" w:lineRule="auto"/>
        <w:ind w:left="720"/>
        <w:jc w:val="both"/>
        <w:rPr>
          <w:u w:val="single"/>
        </w:rPr>
      </w:pPr>
      <w:r w:rsidRPr="00EE334D">
        <w:rPr>
          <w:color w:val="000000" w:themeColor="text1"/>
        </w:rPr>
        <w:t>Terlebih dahulu, tentukan daerah asal dan daerah hasil dari fungsi tersebut.</w:t>
      </w:r>
    </w:p>
    <w:p w:rsidR="00E42FFA" w:rsidRPr="00EE334D" w:rsidRDefault="00E42FFA" w:rsidP="00E42FFA">
      <w:pPr>
        <w:spacing w:after="0" w:line="480" w:lineRule="auto"/>
        <w:ind w:left="72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i/>
          <w:iCs/>
          <w:color w:val="000000" w:themeColor="text1"/>
          <w:sz w:val="24"/>
          <w:szCs w:val="24"/>
        </w:rPr>
        <w:t>D</w:t>
      </w:r>
      <w:r w:rsidRPr="00EE334D">
        <w:rPr>
          <w:rFonts w:ascii="Times New Roman" w:eastAsia="Times New Roman" w:hAnsi="Times New Roman" w:cs="Times New Roman"/>
          <w:i/>
          <w:iCs/>
          <w:color w:val="000000" w:themeColor="text1"/>
          <w:sz w:val="24"/>
          <w:szCs w:val="24"/>
          <w:vertAlign w:val="subscript"/>
        </w:rPr>
        <w:t>f</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w:t>
      </w:r>
      <w:r w:rsidRPr="00EE334D">
        <w:rPr>
          <w:rFonts w:ascii="Cambria Math" w:eastAsia="Times New Roman" w:hAnsi="Cambria Math" w:cs="Cambria Math"/>
          <w:color w:val="000000" w:themeColor="text1"/>
          <w:sz w:val="24"/>
          <w:szCs w:val="24"/>
        </w:rPr>
        <w:t>∈</w:t>
      </w:r>
      <w:r w:rsidRPr="00EE334D">
        <w:rPr>
          <w:rFonts w:ascii="Times New Roman" w:eastAsia="Times New Roman" w:hAnsi="Times New Roman" w:cs="Times New Roman"/>
          <w:color w:val="000000" w:themeColor="text1"/>
          <w:sz w:val="24"/>
          <w:szCs w:val="24"/>
        </w:rPr>
        <w:t xml:space="preserve"> </w:t>
      </w:r>
      <w:r w:rsidRPr="00EE334D">
        <w:rPr>
          <w:rFonts w:ascii="Times New Roman" w:eastAsia="Times New Roman" w:hAnsi="Times New Roman" w:cs="Times New Roman"/>
          <w:i/>
          <w:iCs/>
          <w:color w:val="000000" w:themeColor="text1"/>
          <w:sz w:val="24"/>
          <w:szCs w:val="24"/>
        </w:rPr>
        <w:t>R</w:t>
      </w:r>
      <w:r w:rsidRPr="00EE334D">
        <w:rPr>
          <w:rFonts w:ascii="Times New Roman" w:eastAsia="Times New Roman" w:hAnsi="Times New Roman" w:cs="Times New Roman"/>
          <w:color w:val="000000" w:themeColor="text1"/>
          <w:sz w:val="24"/>
          <w:szCs w:val="24"/>
        </w:rPr>
        <w:t xml:space="preserve">} dan </w:t>
      </w:r>
      <w:r w:rsidRPr="00EE334D">
        <w:rPr>
          <w:rFonts w:ascii="Times New Roman" w:eastAsia="Times New Roman" w:hAnsi="Times New Roman" w:cs="Times New Roman"/>
          <w:i/>
          <w:iCs/>
          <w:color w:val="000000" w:themeColor="text1"/>
          <w:sz w:val="24"/>
          <w:szCs w:val="24"/>
        </w:rPr>
        <w:t>R</w:t>
      </w:r>
      <w:r w:rsidRPr="00EE334D">
        <w:rPr>
          <w:rFonts w:ascii="Times New Roman" w:eastAsia="Times New Roman" w:hAnsi="Times New Roman" w:cs="Times New Roman"/>
          <w:i/>
          <w:iCs/>
          <w:color w:val="000000" w:themeColor="text1"/>
          <w:sz w:val="24"/>
          <w:szCs w:val="24"/>
          <w:vertAlign w:val="subscript"/>
        </w:rPr>
        <w:t>f</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y</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y</w:t>
      </w:r>
      <w:r w:rsidRPr="00EE334D">
        <w:rPr>
          <w:rFonts w:ascii="Times New Roman" w:eastAsia="Times New Roman" w:hAnsi="Times New Roman" w:cs="Times New Roman"/>
          <w:color w:val="000000" w:themeColor="text1"/>
          <w:sz w:val="24"/>
          <w:szCs w:val="24"/>
        </w:rPr>
        <w:t xml:space="preserve"> </w:t>
      </w:r>
      <w:r w:rsidRPr="00EE334D">
        <w:rPr>
          <w:rFonts w:ascii="Cambria Math" w:eastAsia="Times New Roman" w:hAnsi="Cambria Math" w:cs="Cambria Math"/>
          <w:color w:val="000000" w:themeColor="text1"/>
          <w:sz w:val="24"/>
          <w:szCs w:val="24"/>
        </w:rPr>
        <w:t>∈</w:t>
      </w:r>
      <w:r w:rsidRPr="00EE334D">
        <w:rPr>
          <w:rFonts w:ascii="Times New Roman" w:eastAsia="Times New Roman" w:hAnsi="Times New Roman" w:cs="Times New Roman"/>
          <w:color w:val="000000" w:themeColor="text1"/>
          <w:sz w:val="24"/>
          <w:szCs w:val="24"/>
        </w:rPr>
        <w:t xml:space="preserve"> </w:t>
      </w:r>
      <w:r w:rsidRPr="00EE334D">
        <w:rPr>
          <w:rFonts w:ascii="Times New Roman" w:eastAsia="Times New Roman" w:hAnsi="Times New Roman" w:cs="Times New Roman"/>
          <w:i/>
          <w:iCs/>
          <w:color w:val="000000" w:themeColor="text1"/>
          <w:sz w:val="24"/>
          <w:szCs w:val="24"/>
        </w:rPr>
        <w:t>R</w:t>
      </w:r>
      <w:r w:rsidRPr="00EE334D">
        <w:rPr>
          <w:rFonts w:ascii="Times New Roman" w:eastAsia="Times New Roman" w:hAnsi="Times New Roman" w:cs="Times New Roman"/>
          <w:color w:val="000000" w:themeColor="text1"/>
          <w:sz w:val="24"/>
          <w:szCs w:val="24"/>
        </w:rPr>
        <w:t>}</w:t>
      </w:r>
    </w:p>
    <w:p w:rsidR="00E42FFA" w:rsidRPr="00EE334D" w:rsidRDefault="00E42FFA" w:rsidP="00E42FFA">
      <w:pPr>
        <w:spacing w:after="0" w:line="480" w:lineRule="auto"/>
        <w:ind w:left="72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i/>
          <w:iCs/>
          <w:color w:val="000000" w:themeColor="text1"/>
          <w:sz w:val="24"/>
          <w:szCs w:val="24"/>
        </w:rPr>
        <w:t>D</w:t>
      </w:r>
      <w:r w:rsidRPr="00EE334D">
        <w:rPr>
          <w:rFonts w:ascii="Times New Roman" w:eastAsia="Times New Roman" w:hAnsi="Times New Roman" w:cs="Times New Roman"/>
          <w:i/>
          <w:iCs/>
          <w:color w:val="000000" w:themeColor="text1"/>
          <w:sz w:val="24"/>
          <w:szCs w:val="24"/>
          <w:vertAlign w:val="subscript"/>
        </w:rPr>
        <w:t>g</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w:t>
      </w:r>
      <w:r w:rsidRPr="00EE334D">
        <w:rPr>
          <w:rFonts w:ascii="Cambria Math" w:eastAsia="Times New Roman" w:hAnsi="Cambria Math" w:cs="Cambria Math"/>
          <w:color w:val="000000" w:themeColor="text1"/>
          <w:sz w:val="24"/>
          <w:szCs w:val="24"/>
        </w:rPr>
        <w:t>∈</w:t>
      </w:r>
      <w:r w:rsidRPr="00EE334D">
        <w:rPr>
          <w:rFonts w:ascii="Times New Roman" w:eastAsia="Times New Roman" w:hAnsi="Times New Roman" w:cs="Times New Roman"/>
          <w:color w:val="000000" w:themeColor="text1"/>
          <w:sz w:val="24"/>
          <w:szCs w:val="24"/>
        </w:rPr>
        <w:t xml:space="preserve"> </w:t>
      </w:r>
      <w:r w:rsidRPr="00EE334D">
        <w:rPr>
          <w:rFonts w:ascii="Times New Roman" w:eastAsia="Times New Roman" w:hAnsi="Times New Roman" w:cs="Times New Roman"/>
          <w:i/>
          <w:iCs/>
          <w:color w:val="000000" w:themeColor="text1"/>
          <w:sz w:val="24"/>
          <w:szCs w:val="24"/>
        </w:rPr>
        <w:t>R</w:t>
      </w:r>
      <w:r w:rsidRPr="00EE334D">
        <w:rPr>
          <w:rFonts w:ascii="Times New Roman" w:eastAsia="Times New Roman" w:hAnsi="Times New Roman" w:cs="Times New Roman"/>
          <w:color w:val="000000" w:themeColor="text1"/>
          <w:sz w:val="24"/>
          <w:szCs w:val="24"/>
        </w:rPr>
        <w:t xml:space="preserve">} dan </w:t>
      </w:r>
      <w:r w:rsidRPr="00EE334D">
        <w:rPr>
          <w:rFonts w:ascii="Times New Roman" w:eastAsia="Times New Roman" w:hAnsi="Times New Roman" w:cs="Times New Roman"/>
          <w:i/>
          <w:iCs/>
          <w:color w:val="000000" w:themeColor="text1"/>
          <w:sz w:val="24"/>
          <w:szCs w:val="24"/>
        </w:rPr>
        <w:t>R</w:t>
      </w:r>
      <w:r w:rsidRPr="00EE334D">
        <w:rPr>
          <w:rFonts w:ascii="Times New Roman" w:eastAsia="Times New Roman" w:hAnsi="Times New Roman" w:cs="Times New Roman"/>
          <w:i/>
          <w:iCs/>
          <w:color w:val="000000" w:themeColor="text1"/>
          <w:sz w:val="24"/>
          <w:szCs w:val="24"/>
          <w:vertAlign w:val="subscript"/>
        </w:rPr>
        <w:t>g</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y</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y</w:t>
      </w:r>
      <w:r w:rsidRPr="00EE334D">
        <w:rPr>
          <w:rFonts w:ascii="Times New Roman" w:eastAsia="Times New Roman" w:hAnsi="Times New Roman" w:cs="Times New Roman"/>
          <w:color w:val="000000" w:themeColor="text1"/>
          <w:sz w:val="24"/>
          <w:szCs w:val="24"/>
        </w:rPr>
        <w:t xml:space="preserve"> ≥ 0}</w:t>
      </w:r>
    </w:p>
    <w:p w:rsidR="00E42FFA" w:rsidRPr="00EE334D" w:rsidRDefault="00E42FFA" w:rsidP="00E42FFA">
      <w:pPr>
        <w:spacing w:after="0" w:line="480" w:lineRule="auto"/>
        <w:ind w:left="72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 xml:space="preserve">Oleh karena </w:t>
      </w:r>
      <w:r w:rsidRPr="00EE334D">
        <w:rPr>
          <w:rFonts w:ascii="Times New Roman" w:eastAsia="Times New Roman" w:hAnsi="Times New Roman" w:cs="Times New Roman"/>
          <w:i/>
          <w:iCs/>
          <w:color w:val="000000" w:themeColor="text1"/>
          <w:sz w:val="24"/>
          <w:szCs w:val="24"/>
        </w:rPr>
        <w:t>R</w:t>
      </w:r>
      <w:r w:rsidRPr="00EE334D">
        <w:rPr>
          <w:rFonts w:ascii="Times New Roman" w:eastAsia="Times New Roman" w:hAnsi="Times New Roman" w:cs="Times New Roman"/>
          <w:i/>
          <w:iCs/>
          <w:color w:val="000000" w:themeColor="text1"/>
          <w:sz w:val="24"/>
          <w:szCs w:val="24"/>
          <w:vertAlign w:val="subscript"/>
        </w:rPr>
        <w:t>g</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D</w:t>
      </w:r>
      <w:r w:rsidRPr="00EE334D">
        <w:rPr>
          <w:rFonts w:ascii="Times New Roman" w:eastAsia="Times New Roman" w:hAnsi="Times New Roman" w:cs="Times New Roman"/>
          <w:i/>
          <w:iCs/>
          <w:color w:val="000000" w:themeColor="text1"/>
          <w:sz w:val="24"/>
          <w:szCs w:val="24"/>
          <w:vertAlign w:val="subscript"/>
        </w:rPr>
        <w:t>f</w:t>
      </w:r>
      <w:r w:rsidRPr="00EE334D">
        <w:rPr>
          <w:rFonts w:ascii="Times New Roman" w:eastAsia="Times New Roman" w:hAnsi="Times New Roman" w:cs="Times New Roman"/>
          <w:color w:val="000000" w:themeColor="text1"/>
          <w:sz w:val="24"/>
          <w:szCs w:val="24"/>
        </w:rPr>
        <w:t xml:space="preserve"> ≠ </w:t>
      </w:r>
      <w:r w:rsidRPr="00EE334D">
        <w:rPr>
          <w:rFonts w:ascii="Cambria Math" w:eastAsia="Times New Roman" w:hAnsi="Cambria Math" w:cs="Cambria Math"/>
          <w:color w:val="000000" w:themeColor="text1"/>
          <w:sz w:val="24"/>
          <w:szCs w:val="24"/>
        </w:rPr>
        <w:t>∅</w:t>
      </w:r>
      <w:r w:rsidRPr="00EE334D">
        <w:rPr>
          <w:rFonts w:ascii="Times New Roman" w:eastAsia="Times New Roman" w:hAnsi="Times New Roman" w:cs="Times New Roman"/>
          <w:color w:val="000000" w:themeColor="text1"/>
          <w:sz w:val="24"/>
          <w:szCs w:val="24"/>
        </w:rPr>
        <w:t>, maka fungsi komposisi (</w:t>
      </w:r>
      <w:r w:rsidRPr="00EE334D">
        <w:rPr>
          <w:rFonts w:ascii="Times New Roman" w:eastAsia="Times New Roman" w:hAnsi="Times New Roman" w:cs="Times New Roman"/>
          <w:i/>
          <w:iCs/>
          <w:color w:val="000000" w:themeColor="text1"/>
          <w:sz w:val="24"/>
          <w:szCs w:val="24"/>
        </w:rPr>
        <w:t>f o g</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terdefinisi </w:t>
      </w:r>
    </w:p>
    <w:p w:rsidR="00E42FFA" w:rsidRPr="00EE334D" w:rsidRDefault="00E42FFA" w:rsidP="00E42FFA">
      <w:pPr>
        <w:spacing w:after="0" w:line="480" w:lineRule="auto"/>
        <w:ind w:left="72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f o g</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g</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vertAlign w:val="superscript"/>
        </w:rPr>
        <w:t>2</w:t>
      </w:r>
      <w:r w:rsidRPr="00EE334D">
        <w:rPr>
          <w:rFonts w:ascii="Times New Roman" w:eastAsia="Times New Roman" w:hAnsi="Times New Roman" w:cs="Times New Roman"/>
          <w:color w:val="000000" w:themeColor="text1"/>
          <w:sz w:val="24"/>
          <w:szCs w:val="24"/>
        </w:rPr>
        <w:t xml:space="preserve"> ) = 2</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vertAlign w:val="superscript"/>
        </w:rPr>
        <w:t>2</w:t>
      </w:r>
      <w:r w:rsidRPr="00EE334D">
        <w:rPr>
          <w:rFonts w:ascii="Times New Roman" w:eastAsia="Times New Roman" w:hAnsi="Times New Roman" w:cs="Times New Roman"/>
          <w:color w:val="000000" w:themeColor="text1"/>
          <w:sz w:val="24"/>
          <w:szCs w:val="24"/>
        </w:rPr>
        <w:t xml:space="preserve"> + 3</w:t>
      </w:r>
    </w:p>
    <w:p w:rsidR="00E42FFA" w:rsidRPr="00EE334D" w:rsidRDefault="00E42FFA" w:rsidP="00E42FFA">
      <w:pPr>
        <w:spacing w:after="0" w:line="480" w:lineRule="auto"/>
        <w:ind w:left="72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 xml:space="preserve">Oleh karena </w:t>
      </w:r>
      <w:r w:rsidRPr="00EE334D">
        <w:rPr>
          <w:rFonts w:ascii="Times New Roman" w:eastAsia="Times New Roman" w:hAnsi="Times New Roman" w:cs="Times New Roman"/>
          <w:i/>
          <w:iCs/>
          <w:color w:val="000000" w:themeColor="text1"/>
          <w:sz w:val="24"/>
          <w:szCs w:val="24"/>
        </w:rPr>
        <w:t>R</w:t>
      </w:r>
      <w:r w:rsidRPr="00EE334D">
        <w:rPr>
          <w:rFonts w:ascii="Times New Roman" w:eastAsia="Times New Roman" w:hAnsi="Times New Roman" w:cs="Times New Roman"/>
          <w:i/>
          <w:iCs/>
          <w:color w:val="000000" w:themeColor="text1"/>
          <w:sz w:val="24"/>
          <w:szCs w:val="24"/>
          <w:vertAlign w:val="subscript"/>
        </w:rPr>
        <w:t>f</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D</w:t>
      </w:r>
      <w:r w:rsidRPr="00EE334D">
        <w:rPr>
          <w:rFonts w:ascii="Times New Roman" w:eastAsia="Times New Roman" w:hAnsi="Times New Roman" w:cs="Times New Roman"/>
          <w:i/>
          <w:iCs/>
          <w:color w:val="000000" w:themeColor="text1"/>
          <w:sz w:val="24"/>
          <w:szCs w:val="24"/>
          <w:vertAlign w:val="subscript"/>
        </w:rPr>
        <w:t>g</w:t>
      </w:r>
      <w:r w:rsidRPr="00EE334D">
        <w:rPr>
          <w:rFonts w:ascii="Times New Roman" w:eastAsia="Times New Roman" w:hAnsi="Times New Roman" w:cs="Times New Roman"/>
          <w:color w:val="000000" w:themeColor="text1"/>
          <w:sz w:val="24"/>
          <w:szCs w:val="24"/>
        </w:rPr>
        <w:t xml:space="preserve"> ≠ </w:t>
      </w:r>
      <w:r w:rsidRPr="00EE334D">
        <w:rPr>
          <w:rFonts w:ascii="Cambria Math" w:eastAsia="Times New Roman" w:hAnsi="Cambria Math" w:cs="Cambria Math"/>
          <w:color w:val="000000" w:themeColor="text1"/>
          <w:sz w:val="24"/>
          <w:szCs w:val="24"/>
        </w:rPr>
        <w:t>∅</w:t>
      </w:r>
      <w:r w:rsidRPr="00EE334D">
        <w:rPr>
          <w:rFonts w:ascii="Times New Roman" w:eastAsia="Times New Roman" w:hAnsi="Times New Roman" w:cs="Times New Roman"/>
          <w:color w:val="000000" w:themeColor="text1"/>
          <w:sz w:val="24"/>
          <w:szCs w:val="24"/>
        </w:rPr>
        <w:t>, maka fungsi komposisi (</w:t>
      </w:r>
      <w:r w:rsidRPr="00EE334D">
        <w:rPr>
          <w:rFonts w:ascii="Times New Roman" w:eastAsia="Times New Roman" w:hAnsi="Times New Roman" w:cs="Times New Roman"/>
          <w:i/>
          <w:iCs/>
          <w:color w:val="000000" w:themeColor="text1"/>
          <w:sz w:val="24"/>
          <w:szCs w:val="24"/>
        </w:rPr>
        <w:t>g o f</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terdefinisi </w:t>
      </w:r>
    </w:p>
    <w:p w:rsidR="00E42FFA" w:rsidRPr="00EE334D" w:rsidRDefault="00E42FFA" w:rsidP="00E42FFA">
      <w:pPr>
        <w:spacing w:after="0" w:line="480" w:lineRule="auto"/>
        <w:ind w:left="72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g o f</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g</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g</w:t>
      </w:r>
      <w:r w:rsidRPr="00EE334D">
        <w:rPr>
          <w:rFonts w:ascii="Times New Roman" w:eastAsia="Times New Roman" w:hAnsi="Times New Roman" w:cs="Times New Roman"/>
          <w:color w:val="000000" w:themeColor="text1"/>
          <w:sz w:val="24"/>
          <w:szCs w:val="24"/>
        </w:rPr>
        <w:t>(2</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+ 3) = (2</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+ 3)</w:t>
      </w:r>
      <w:r w:rsidRPr="00EE334D">
        <w:rPr>
          <w:rFonts w:ascii="Times New Roman" w:eastAsia="Times New Roman" w:hAnsi="Times New Roman" w:cs="Times New Roman"/>
          <w:color w:val="000000" w:themeColor="text1"/>
          <w:sz w:val="24"/>
          <w:szCs w:val="24"/>
          <w:vertAlign w:val="superscript"/>
        </w:rPr>
        <w:t>2</w:t>
      </w:r>
      <w:r w:rsidRPr="00EE334D">
        <w:rPr>
          <w:rFonts w:ascii="Times New Roman" w:eastAsia="Times New Roman" w:hAnsi="Times New Roman" w:cs="Times New Roman"/>
          <w:color w:val="000000" w:themeColor="text1"/>
          <w:sz w:val="24"/>
          <w:szCs w:val="24"/>
        </w:rPr>
        <w:t xml:space="preserve"> = 4</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vertAlign w:val="superscript"/>
        </w:rPr>
        <w:t>2</w:t>
      </w:r>
      <w:r w:rsidRPr="00EE334D">
        <w:rPr>
          <w:rFonts w:ascii="Times New Roman" w:eastAsia="Times New Roman" w:hAnsi="Times New Roman" w:cs="Times New Roman"/>
          <w:color w:val="000000" w:themeColor="text1"/>
          <w:sz w:val="24"/>
          <w:szCs w:val="24"/>
        </w:rPr>
        <w:t xml:space="preserve"> + 12</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+ 9</w:t>
      </w:r>
    </w:p>
    <w:p w:rsidR="00E42FFA" w:rsidRPr="00EE334D" w:rsidRDefault="00E42FFA" w:rsidP="00E42FFA">
      <w:pPr>
        <w:spacing w:before="240" w:after="0" w:line="480" w:lineRule="auto"/>
        <w:ind w:left="720" w:firstLine="72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Dari contoh di atas, dapat kalian simpulkan hasil dari (</w:t>
      </w:r>
      <w:r w:rsidRPr="00EE334D">
        <w:rPr>
          <w:rFonts w:ascii="Times New Roman" w:eastAsia="Times New Roman" w:hAnsi="Times New Roman" w:cs="Times New Roman"/>
          <w:i/>
          <w:iCs/>
          <w:color w:val="000000" w:themeColor="text1"/>
          <w:sz w:val="24"/>
          <w:szCs w:val="24"/>
        </w:rPr>
        <w:t>f o g</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berbeda dengan (</w:t>
      </w:r>
      <w:r w:rsidRPr="00EE334D">
        <w:rPr>
          <w:rFonts w:ascii="Times New Roman" w:eastAsia="Times New Roman" w:hAnsi="Times New Roman" w:cs="Times New Roman"/>
          <w:i/>
          <w:iCs/>
          <w:color w:val="000000" w:themeColor="text1"/>
          <w:sz w:val="24"/>
          <w:szCs w:val="24"/>
        </w:rPr>
        <w:t>g o f</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Hal ini menunjukkan bahwa fungsi komposisi mempunyai sifat-sifat tertentu. </w:t>
      </w:r>
    </w:p>
    <w:p w:rsidR="00E42FFA" w:rsidRPr="00EE334D" w:rsidRDefault="00E42FFA" w:rsidP="00E42FFA">
      <w:pPr>
        <w:spacing w:before="240" w:after="0" w:line="480" w:lineRule="auto"/>
        <w:ind w:left="72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Sifat-sifat Fungsi Komposisi</w:t>
      </w:r>
    </w:p>
    <w:p w:rsidR="00E42FFA" w:rsidRPr="00EE334D" w:rsidRDefault="00E42FFA" w:rsidP="00E42FFA">
      <w:pPr>
        <w:spacing w:before="240" w:after="0" w:line="480" w:lineRule="auto"/>
        <w:ind w:left="72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Untuk dapat memahami sifat-sifat fungsi komposisi, perhatikan beberapa contoh di bawah ini.</w:t>
      </w:r>
    </w:p>
    <w:p w:rsidR="00E42FFA" w:rsidRPr="00EE334D" w:rsidRDefault="00E42FFA" w:rsidP="00E42FFA">
      <w:pPr>
        <w:spacing w:after="0" w:line="480" w:lineRule="auto"/>
        <w:ind w:left="720"/>
        <w:outlineLvl w:val="2"/>
        <w:rPr>
          <w:rFonts w:ascii="Times New Roman" w:eastAsia="Times New Roman" w:hAnsi="Times New Roman" w:cs="Times New Roman"/>
          <w:bCs/>
          <w:color w:val="000000" w:themeColor="text1"/>
          <w:sz w:val="24"/>
          <w:szCs w:val="24"/>
          <w:u w:val="single"/>
        </w:rPr>
      </w:pPr>
      <w:r w:rsidRPr="00EE334D">
        <w:rPr>
          <w:rFonts w:ascii="Times New Roman" w:eastAsia="Times New Roman" w:hAnsi="Times New Roman" w:cs="Times New Roman"/>
          <w:bCs/>
          <w:color w:val="000000" w:themeColor="text1"/>
          <w:sz w:val="24"/>
          <w:szCs w:val="24"/>
          <w:u w:val="single"/>
        </w:rPr>
        <w:lastRenderedPageBreak/>
        <w:t>Contoh 1:</w:t>
      </w:r>
    </w:p>
    <w:p w:rsidR="00E42FFA" w:rsidRPr="00EE334D" w:rsidRDefault="00E42FFA" w:rsidP="00E42FFA">
      <w:pPr>
        <w:spacing w:after="0" w:line="480" w:lineRule="auto"/>
        <w:ind w:left="72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 xml:space="preserve">Diketahui fungsi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R</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R</w:t>
      </w:r>
      <w:r w:rsidRPr="00EE334D">
        <w:rPr>
          <w:rFonts w:ascii="Times New Roman" w:eastAsia="Times New Roman" w:hAnsi="Times New Roman" w:cs="Times New Roman"/>
          <w:color w:val="000000" w:themeColor="text1"/>
          <w:sz w:val="24"/>
          <w:szCs w:val="24"/>
        </w:rPr>
        <w:t xml:space="preserve"> dengan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 2</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fungsi </w:t>
      </w:r>
      <w:r w:rsidRPr="00EE334D">
        <w:rPr>
          <w:rFonts w:ascii="Times New Roman" w:eastAsia="Times New Roman" w:hAnsi="Times New Roman" w:cs="Times New Roman"/>
          <w:i/>
          <w:iCs/>
          <w:color w:val="000000" w:themeColor="text1"/>
          <w:sz w:val="24"/>
          <w:szCs w:val="24"/>
        </w:rPr>
        <w:t>g</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R</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R</w:t>
      </w:r>
      <w:r w:rsidRPr="00EE334D">
        <w:rPr>
          <w:rFonts w:ascii="Times New Roman" w:eastAsia="Times New Roman" w:hAnsi="Times New Roman" w:cs="Times New Roman"/>
          <w:color w:val="000000" w:themeColor="text1"/>
          <w:sz w:val="24"/>
          <w:szCs w:val="24"/>
        </w:rPr>
        <w:t xml:space="preserve"> dengan</w:t>
      </w:r>
    </w:p>
    <w:p w:rsidR="00E42FFA" w:rsidRPr="00EE334D" w:rsidRDefault="00E42FFA" w:rsidP="00E42FFA">
      <w:pPr>
        <w:spacing w:after="0" w:line="480" w:lineRule="auto"/>
        <w:ind w:left="72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 xml:space="preserve"> </w:t>
      </w:r>
      <w:r w:rsidRPr="00EE334D">
        <w:rPr>
          <w:rFonts w:ascii="Times New Roman" w:eastAsia="Times New Roman" w:hAnsi="Times New Roman" w:cs="Times New Roman"/>
          <w:i/>
          <w:iCs/>
          <w:color w:val="000000" w:themeColor="text1"/>
          <w:sz w:val="24"/>
          <w:szCs w:val="24"/>
        </w:rPr>
        <w:t>g</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 2</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+ 1dan fungsi </w:t>
      </w:r>
      <w:r w:rsidRPr="00EE334D">
        <w:rPr>
          <w:rFonts w:ascii="Times New Roman" w:eastAsia="Times New Roman" w:hAnsi="Times New Roman" w:cs="Times New Roman"/>
          <w:i/>
          <w:iCs/>
          <w:color w:val="000000" w:themeColor="text1"/>
          <w:sz w:val="24"/>
          <w:szCs w:val="24"/>
        </w:rPr>
        <w:t>h</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R</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R</w:t>
      </w:r>
      <w:r w:rsidRPr="00EE334D">
        <w:rPr>
          <w:rFonts w:ascii="Times New Roman" w:eastAsia="Times New Roman" w:hAnsi="Times New Roman" w:cs="Times New Roman"/>
          <w:color w:val="000000" w:themeColor="text1"/>
          <w:sz w:val="24"/>
          <w:szCs w:val="24"/>
        </w:rPr>
        <w:t xml:space="preserve"> dengan </w:t>
      </w:r>
      <w:r w:rsidRPr="00EE334D">
        <w:rPr>
          <w:rFonts w:ascii="Times New Roman" w:eastAsia="Times New Roman" w:hAnsi="Times New Roman" w:cs="Times New Roman"/>
          <w:i/>
          <w:iCs/>
          <w:color w:val="000000" w:themeColor="text1"/>
          <w:sz w:val="24"/>
          <w:szCs w:val="24"/>
        </w:rPr>
        <w:t>h</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vertAlign w:val="superscript"/>
        </w:rPr>
        <w:t>2</w:t>
      </w:r>
      <w:r w:rsidRPr="00EE334D">
        <w:rPr>
          <w:rFonts w:ascii="Times New Roman" w:eastAsia="Times New Roman" w:hAnsi="Times New Roman" w:cs="Times New Roman"/>
          <w:color w:val="000000" w:themeColor="text1"/>
          <w:sz w:val="24"/>
          <w:szCs w:val="24"/>
        </w:rPr>
        <w:t xml:space="preserve"> , tentukanlah:</w:t>
      </w:r>
    </w:p>
    <w:p w:rsidR="00E42FFA" w:rsidRPr="00EE334D" w:rsidRDefault="00E42FFA" w:rsidP="00E42FFA">
      <w:pPr>
        <w:pStyle w:val="ListParagraph"/>
        <w:numPr>
          <w:ilvl w:val="0"/>
          <w:numId w:val="29"/>
        </w:numPr>
        <w:spacing w:after="0" w:line="480" w:lineRule="auto"/>
        <w:ind w:left="108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f o g</w:t>
      </w:r>
      <w:r w:rsidRPr="00EE334D">
        <w:rPr>
          <w:rFonts w:ascii="Times New Roman" w:eastAsia="Times New Roman" w:hAnsi="Times New Roman" w:cs="Times New Roman"/>
          <w:color w:val="000000" w:themeColor="text1"/>
          <w:sz w:val="24"/>
          <w:szCs w:val="24"/>
        </w:rPr>
        <w:t xml:space="preserve">) </w:t>
      </w:r>
      <w:r w:rsidRPr="00EE334D">
        <w:rPr>
          <w:rFonts w:ascii="Times New Roman" w:eastAsia="Times New Roman" w:hAnsi="Times New Roman" w:cs="Times New Roman"/>
          <w:i/>
          <w:iCs/>
          <w:color w:val="000000" w:themeColor="text1"/>
          <w:sz w:val="24"/>
          <w:szCs w:val="24"/>
        </w:rPr>
        <w:t>o h</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w:t>
      </w:r>
    </w:p>
    <w:p w:rsidR="00E42FFA" w:rsidRPr="00EE334D" w:rsidRDefault="00E42FFA" w:rsidP="00E42FFA">
      <w:pPr>
        <w:pStyle w:val="ListParagraph"/>
        <w:numPr>
          <w:ilvl w:val="0"/>
          <w:numId w:val="29"/>
        </w:numPr>
        <w:spacing w:after="0" w:line="480" w:lineRule="auto"/>
        <w:ind w:left="108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f o</w:t>
      </w:r>
      <w:r w:rsidRPr="00EE334D">
        <w:rPr>
          <w:rFonts w:ascii="Times New Roman" w:eastAsia="Times New Roman" w:hAnsi="Times New Roman" w:cs="Times New Roman"/>
          <w:color w:val="000000" w:themeColor="text1"/>
          <w:sz w:val="24"/>
          <w:szCs w:val="24"/>
        </w:rPr>
        <w:t xml:space="preserve"> (</w:t>
      </w:r>
      <w:r w:rsidRPr="00EE334D">
        <w:rPr>
          <w:rFonts w:ascii="Times New Roman" w:eastAsia="Times New Roman" w:hAnsi="Times New Roman" w:cs="Times New Roman"/>
          <w:i/>
          <w:iCs/>
          <w:color w:val="000000" w:themeColor="text1"/>
          <w:sz w:val="24"/>
          <w:szCs w:val="24"/>
        </w:rPr>
        <w:t>g o h</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w:t>
      </w:r>
    </w:p>
    <w:p w:rsidR="00E42FFA" w:rsidRPr="00EE334D" w:rsidRDefault="00E42FFA" w:rsidP="00E42FFA">
      <w:pPr>
        <w:spacing w:after="0" w:line="480" w:lineRule="auto"/>
        <w:ind w:left="720"/>
        <w:outlineLvl w:val="2"/>
        <w:rPr>
          <w:rFonts w:ascii="Times New Roman" w:eastAsia="Times New Roman" w:hAnsi="Times New Roman" w:cs="Times New Roman"/>
          <w:bCs/>
          <w:color w:val="000000" w:themeColor="text1"/>
          <w:sz w:val="24"/>
          <w:szCs w:val="24"/>
          <w:u w:val="single"/>
        </w:rPr>
      </w:pPr>
      <w:r w:rsidRPr="00EE334D">
        <w:rPr>
          <w:rFonts w:ascii="Times New Roman" w:eastAsia="Times New Roman" w:hAnsi="Times New Roman" w:cs="Times New Roman"/>
          <w:bCs/>
          <w:color w:val="000000" w:themeColor="text1"/>
          <w:sz w:val="24"/>
          <w:szCs w:val="24"/>
          <w:u w:val="single"/>
        </w:rPr>
        <w:t>Penyelesaian:</w:t>
      </w:r>
    </w:p>
    <w:p w:rsidR="00E42FFA" w:rsidRPr="00EE334D" w:rsidRDefault="00E42FFA" w:rsidP="00E42FFA">
      <w:pPr>
        <w:pStyle w:val="ListParagraph"/>
        <w:numPr>
          <w:ilvl w:val="0"/>
          <w:numId w:val="30"/>
        </w:numPr>
        <w:spacing w:after="0" w:line="480" w:lineRule="auto"/>
        <w:ind w:left="108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Misalkan (</w:t>
      </w:r>
      <w:r w:rsidRPr="00EE334D">
        <w:rPr>
          <w:rFonts w:ascii="Times New Roman" w:eastAsia="Times New Roman" w:hAnsi="Times New Roman" w:cs="Times New Roman"/>
          <w:i/>
          <w:iCs/>
          <w:color w:val="000000" w:themeColor="text1"/>
          <w:sz w:val="24"/>
          <w:szCs w:val="24"/>
        </w:rPr>
        <w:t>f o g</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k</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maka ((</w:t>
      </w:r>
      <w:r w:rsidRPr="00EE334D">
        <w:rPr>
          <w:rFonts w:ascii="Times New Roman" w:eastAsia="Times New Roman" w:hAnsi="Times New Roman" w:cs="Times New Roman"/>
          <w:i/>
          <w:iCs/>
          <w:color w:val="000000" w:themeColor="text1"/>
          <w:sz w:val="24"/>
          <w:szCs w:val="24"/>
        </w:rPr>
        <w:t>f o g</w:t>
      </w:r>
      <w:r w:rsidRPr="00EE334D">
        <w:rPr>
          <w:rFonts w:ascii="Times New Roman" w:eastAsia="Times New Roman" w:hAnsi="Times New Roman" w:cs="Times New Roman"/>
          <w:color w:val="000000" w:themeColor="text1"/>
          <w:sz w:val="24"/>
          <w:szCs w:val="24"/>
        </w:rPr>
        <w:t xml:space="preserve">) </w:t>
      </w:r>
      <w:r w:rsidRPr="00EE334D">
        <w:rPr>
          <w:rFonts w:ascii="Times New Roman" w:eastAsia="Times New Roman" w:hAnsi="Times New Roman" w:cs="Times New Roman"/>
          <w:i/>
          <w:iCs/>
          <w:color w:val="000000" w:themeColor="text1"/>
          <w:sz w:val="24"/>
          <w:szCs w:val="24"/>
        </w:rPr>
        <w:t>o h</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 (</w:t>
      </w:r>
      <w:r w:rsidRPr="00EE334D">
        <w:rPr>
          <w:rFonts w:ascii="Times New Roman" w:eastAsia="Times New Roman" w:hAnsi="Times New Roman" w:cs="Times New Roman"/>
          <w:i/>
          <w:iCs/>
          <w:color w:val="000000" w:themeColor="text1"/>
          <w:sz w:val="24"/>
          <w:szCs w:val="24"/>
        </w:rPr>
        <w:t>k o h</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w:t>
      </w:r>
    </w:p>
    <w:p w:rsidR="00E42FFA" w:rsidRPr="00EE334D" w:rsidRDefault="00E42FFA" w:rsidP="00E42FFA">
      <w:pPr>
        <w:pStyle w:val="ListParagraph"/>
        <w:spacing w:after="0" w:line="480" w:lineRule="auto"/>
        <w:ind w:left="108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i/>
          <w:iCs/>
          <w:color w:val="000000" w:themeColor="text1"/>
          <w:sz w:val="24"/>
          <w:szCs w:val="24"/>
        </w:rPr>
        <w:t>k</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 (</w:t>
      </w:r>
      <w:r w:rsidRPr="00EE334D">
        <w:rPr>
          <w:rFonts w:ascii="Times New Roman" w:eastAsia="Times New Roman" w:hAnsi="Times New Roman" w:cs="Times New Roman"/>
          <w:i/>
          <w:iCs/>
          <w:color w:val="000000" w:themeColor="text1"/>
          <w:sz w:val="24"/>
          <w:szCs w:val="24"/>
        </w:rPr>
        <w:t>f o g</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g</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(2</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+ 1) = 2(2</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+ 1) = 4</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+ 2</w:t>
      </w:r>
    </w:p>
    <w:p w:rsidR="00E42FFA" w:rsidRPr="00EE334D" w:rsidRDefault="00E42FFA" w:rsidP="00E42FFA">
      <w:pPr>
        <w:pStyle w:val="ListParagraph"/>
        <w:spacing w:after="0" w:line="480" w:lineRule="auto"/>
        <w:ind w:left="108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f o g</w:t>
      </w:r>
      <w:r w:rsidRPr="00EE334D">
        <w:rPr>
          <w:rFonts w:ascii="Times New Roman" w:eastAsia="Times New Roman" w:hAnsi="Times New Roman" w:cs="Times New Roman"/>
          <w:color w:val="000000" w:themeColor="text1"/>
          <w:sz w:val="24"/>
          <w:szCs w:val="24"/>
        </w:rPr>
        <w:t xml:space="preserve">) </w:t>
      </w:r>
      <w:r w:rsidRPr="00EE334D">
        <w:rPr>
          <w:rFonts w:ascii="Times New Roman" w:eastAsia="Times New Roman" w:hAnsi="Times New Roman" w:cs="Times New Roman"/>
          <w:i/>
          <w:iCs/>
          <w:color w:val="000000" w:themeColor="text1"/>
          <w:sz w:val="24"/>
          <w:szCs w:val="24"/>
        </w:rPr>
        <w:t>o h</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 (</w:t>
      </w:r>
      <w:r w:rsidRPr="00EE334D">
        <w:rPr>
          <w:rFonts w:ascii="Times New Roman" w:eastAsia="Times New Roman" w:hAnsi="Times New Roman" w:cs="Times New Roman"/>
          <w:i/>
          <w:iCs/>
          <w:color w:val="000000" w:themeColor="text1"/>
          <w:sz w:val="24"/>
          <w:szCs w:val="24"/>
        </w:rPr>
        <w:t>k o h</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k</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h</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k</w:t>
      </w:r>
      <w:r w:rsidRPr="00EE334D">
        <w:rPr>
          <w:rFonts w:ascii="Times New Roman" w:eastAsia="Times New Roman" w:hAnsi="Times New Roman" w:cs="Times New Roman"/>
          <w:color w:val="000000" w:themeColor="text1"/>
          <w:sz w:val="24"/>
          <w:szCs w:val="24"/>
        </w:rPr>
        <w:t xml:space="preserve">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vertAlign w:val="superscript"/>
        </w:rPr>
        <w:t>2</w:t>
      </w:r>
      <w:r w:rsidRPr="00EE334D">
        <w:rPr>
          <w:rFonts w:ascii="Times New Roman" w:eastAsia="Times New Roman" w:hAnsi="Times New Roman" w:cs="Times New Roman"/>
          <w:color w:val="000000" w:themeColor="text1"/>
          <w:sz w:val="24"/>
          <w:szCs w:val="24"/>
        </w:rPr>
        <w:t xml:space="preserve"> ) = 4</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vertAlign w:val="superscript"/>
        </w:rPr>
        <w:t>2</w:t>
      </w:r>
      <w:r w:rsidRPr="00EE334D">
        <w:rPr>
          <w:rFonts w:ascii="Times New Roman" w:eastAsia="Times New Roman" w:hAnsi="Times New Roman" w:cs="Times New Roman"/>
          <w:color w:val="000000" w:themeColor="text1"/>
          <w:sz w:val="24"/>
          <w:szCs w:val="24"/>
        </w:rPr>
        <w:t xml:space="preserve"> + 2 </w:t>
      </w:r>
    </w:p>
    <w:p w:rsidR="00E42FFA" w:rsidRPr="00EE334D" w:rsidRDefault="00E42FFA" w:rsidP="00E42FFA">
      <w:pPr>
        <w:pStyle w:val="ListParagraph"/>
        <w:spacing w:after="0" w:line="480" w:lineRule="auto"/>
        <w:ind w:left="108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Jadi, ((</w:t>
      </w:r>
      <w:r w:rsidRPr="00EE334D">
        <w:rPr>
          <w:rFonts w:ascii="Times New Roman" w:eastAsia="Times New Roman" w:hAnsi="Times New Roman" w:cs="Times New Roman"/>
          <w:i/>
          <w:iCs/>
          <w:color w:val="000000" w:themeColor="text1"/>
          <w:sz w:val="24"/>
          <w:szCs w:val="24"/>
        </w:rPr>
        <w:t>f o g</w:t>
      </w:r>
      <w:r w:rsidRPr="00EE334D">
        <w:rPr>
          <w:rFonts w:ascii="Times New Roman" w:eastAsia="Times New Roman" w:hAnsi="Times New Roman" w:cs="Times New Roman"/>
          <w:color w:val="000000" w:themeColor="text1"/>
          <w:sz w:val="24"/>
          <w:szCs w:val="24"/>
        </w:rPr>
        <w:t xml:space="preserve">) </w:t>
      </w:r>
      <w:r w:rsidRPr="00EE334D">
        <w:rPr>
          <w:rFonts w:ascii="Times New Roman" w:eastAsia="Times New Roman" w:hAnsi="Times New Roman" w:cs="Times New Roman"/>
          <w:i/>
          <w:iCs/>
          <w:color w:val="000000" w:themeColor="text1"/>
          <w:sz w:val="24"/>
          <w:szCs w:val="24"/>
        </w:rPr>
        <w:t>o h</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 4</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vertAlign w:val="superscript"/>
        </w:rPr>
        <w:t>2</w:t>
      </w:r>
      <w:r w:rsidRPr="00EE334D">
        <w:rPr>
          <w:rFonts w:ascii="Times New Roman" w:eastAsia="Times New Roman" w:hAnsi="Times New Roman" w:cs="Times New Roman"/>
          <w:color w:val="000000" w:themeColor="text1"/>
          <w:sz w:val="24"/>
          <w:szCs w:val="24"/>
        </w:rPr>
        <w:t xml:space="preserve"> + 2 </w:t>
      </w:r>
    </w:p>
    <w:p w:rsidR="00E42FFA" w:rsidRPr="00EE334D" w:rsidRDefault="00E42FFA" w:rsidP="00E42FFA">
      <w:pPr>
        <w:pStyle w:val="ListParagraph"/>
        <w:numPr>
          <w:ilvl w:val="0"/>
          <w:numId w:val="30"/>
        </w:numPr>
        <w:spacing w:after="0" w:line="480" w:lineRule="auto"/>
        <w:ind w:left="108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Misalkan (</w:t>
      </w:r>
      <w:r w:rsidRPr="00EE334D">
        <w:rPr>
          <w:rFonts w:ascii="Times New Roman" w:eastAsia="Times New Roman" w:hAnsi="Times New Roman" w:cs="Times New Roman"/>
          <w:i/>
          <w:iCs/>
          <w:color w:val="000000" w:themeColor="text1"/>
          <w:sz w:val="24"/>
          <w:szCs w:val="24"/>
        </w:rPr>
        <w:t>g o h</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l</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maka (</w:t>
      </w:r>
      <w:r w:rsidRPr="00EE334D">
        <w:rPr>
          <w:rFonts w:ascii="Times New Roman" w:eastAsia="Times New Roman" w:hAnsi="Times New Roman" w:cs="Times New Roman"/>
          <w:i/>
          <w:iCs/>
          <w:color w:val="000000" w:themeColor="text1"/>
          <w:sz w:val="24"/>
          <w:szCs w:val="24"/>
        </w:rPr>
        <w:t>f o</w:t>
      </w:r>
      <w:r w:rsidRPr="00EE334D">
        <w:rPr>
          <w:rFonts w:ascii="Times New Roman" w:eastAsia="Times New Roman" w:hAnsi="Times New Roman" w:cs="Times New Roman"/>
          <w:color w:val="000000" w:themeColor="text1"/>
          <w:sz w:val="24"/>
          <w:szCs w:val="24"/>
        </w:rPr>
        <w:t xml:space="preserve"> (</w:t>
      </w:r>
      <w:r w:rsidRPr="00EE334D">
        <w:rPr>
          <w:rFonts w:ascii="Times New Roman" w:eastAsia="Times New Roman" w:hAnsi="Times New Roman" w:cs="Times New Roman"/>
          <w:i/>
          <w:iCs/>
          <w:color w:val="000000" w:themeColor="text1"/>
          <w:sz w:val="24"/>
          <w:szCs w:val="24"/>
        </w:rPr>
        <w:t>g o h</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 (</w:t>
      </w:r>
      <w:r w:rsidRPr="00EE334D">
        <w:rPr>
          <w:rFonts w:ascii="Times New Roman" w:eastAsia="Times New Roman" w:hAnsi="Times New Roman" w:cs="Times New Roman"/>
          <w:i/>
          <w:iCs/>
          <w:color w:val="000000" w:themeColor="text1"/>
          <w:sz w:val="24"/>
          <w:szCs w:val="24"/>
        </w:rPr>
        <w:t>f o l</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w:t>
      </w:r>
    </w:p>
    <w:p w:rsidR="00E42FFA" w:rsidRPr="00EE334D" w:rsidRDefault="00E42FFA" w:rsidP="00E42FFA">
      <w:pPr>
        <w:pStyle w:val="ListParagraph"/>
        <w:spacing w:after="0" w:line="480" w:lineRule="auto"/>
        <w:ind w:left="108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i/>
          <w:iCs/>
          <w:color w:val="000000" w:themeColor="text1"/>
          <w:sz w:val="24"/>
          <w:szCs w:val="24"/>
        </w:rPr>
        <w:t>l</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 (</w:t>
      </w:r>
      <w:r w:rsidRPr="00EE334D">
        <w:rPr>
          <w:rFonts w:ascii="Times New Roman" w:eastAsia="Times New Roman" w:hAnsi="Times New Roman" w:cs="Times New Roman"/>
          <w:i/>
          <w:iCs/>
          <w:color w:val="000000" w:themeColor="text1"/>
          <w:sz w:val="24"/>
          <w:szCs w:val="24"/>
        </w:rPr>
        <w:t>g o h</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g</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h</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g</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vertAlign w:val="superscript"/>
        </w:rPr>
        <w:t>2</w:t>
      </w:r>
      <w:r w:rsidRPr="00EE334D">
        <w:rPr>
          <w:rFonts w:ascii="Times New Roman" w:eastAsia="Times New Roman" w:hAnsi="Times New Roman" w:cs="Times New Roman"/>
          <w:color w:val="000000" w:themeColor="text1"/>
          <w:sz w:val="24"/>
          <w:szCs w:val="24"/>
        </w:rPr>
        <w:t xml:space="preserve"> ) = 2</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vertAlign w:val="superscript"/>
        </w:rPr>
        <w:t>2</w:t>
      </w:r>
      <w:r w:rsidRPr="00EE334D">
        <w:rPr>
          <w:rFonts w:ascii="Times New Roman" w:eastAsia="Times New Roman" w:hAnsi="Times New Roman" w:cs="Times New Roman"/>
          <w:color w:val="000000" w:themeColor="text1"/>
          <w:sz w:val="24"/>
          <w:szCs w:val="24"/>
        </w:rPr>
        <w:t xml:space="preserve"> + 1</w:t>
      </w:r>
    </w:p>
    <w:p w:rsidR="00E42FFA" w:rsidRPr="00EE334D" w:rsidRDefault="00E42FFA" w:rsidP="00E42FFA">
      <w:pPr>
        <w:pStyle w:val="ListParagraph"/>
        <w:spacing w:after="0" w:line="480" w:lineRule="auto"/>
        <w:ind w:left="108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f o</w:t>
      </w:r>
      <w:r w:rsidRPr="00EE334D">
        <w:rPr>
          <w:rFonts w:ascii="Times New Roman" w:eastAsia="Times New Roman" w:hAnsi="Times New Roman" w:cs="Times New Roman"/>
          <w:color w:val="000000" w:themeColor="text1"/>
          <w:sz w:val="24"/>
          <w:szCs w:val="24"/>
        </w:rPr>
        <w:t xml:space="preserve"> (</w:t>
      </w:r>
      <w:r w:rsidRPr="00EE334D">
        <w:rPr>
          <w:rFonts w:ascii="Times New Roman" w:eastAsia="Times New Roman" w:hAnsi="Times New Roman" w:cs="Times New Roman"/>
          <w:i/>
          <w:iCs/>
          <w:color w:val="000000" w:themeColor="text1"/>
          <w:sz w:val="24"/>
          <w:szCs w:val="24"/>
        </w:rPr>
        <w:t>g o h</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 (</w:t>
      </w:r>
      <w:r w:rsidRPr="00EE334D">
        <w:rPr>
          <w:rFonts w:ascii="Times New Roman" w:eastAsia="Times New Roman" w:hAnsi="Times New Roman" w:cs="Times New Roman"/>
          <w:i/>
          <w:iCs/>
          <w:color w:val="000000" w:themeColor="text1"/>
          <w:sz w:val="24"/>
          <w:szCs w:val="24"/>
        </w:rPr>
        <w:t>f o l</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l</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xml:space="preserve"> (2</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vertAlign w:val="superscript"/>
        </w:rPr>
        <w:t>2</w:t>
      </w:r>
      <w:r w:rsidRPr="00EE334D">
        <w:rPr>
          <w:rFonts w:ascii="Times New Roman" w:eastAsia="Times New Roman" w:hAnsi="Times New Roman" w:cs="Times New Roman"/>
          <w:color w:val="000000" w:themeColor="text1"/>
          <w:sz w:val="24"/>
          <w:szCs w:val="24"/>
        </w:rPr>
        <w:t xml:space="preserve"> + 1) = 2(2</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vertAlign w:val="superscript"/>
        </w:rPr>
        <w:t>2</w:t>
      </w:r>
      <w:r w:rsidRPr="00EE334D">
        <w:rPr>
          <w:rFonts w:ascii="Times New Roman" w:eastAsia="Times New Roman" w:hAnsi="Times New Roman" w:cs="Times New Roman"/>
          <w:color w:val="000000" w:themeColor="text1"/>
          <w:sz w:val="24"/>
          <w:szCs w:val="24"/>
        </w:rPr>
        <w:t xml:space="preserve"> + 1) = 4</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vertAlign w:val="superscript"/>
        </w:rPr>
        <w:t>2</w:t>
      </w:r>
      <w:r w:rsidRPr="00EE334D">
        <w:rPr>
          <w:rFonts w:ascii="Times New Roman" w:eastAsia="Times New Roman" w:hAnsi="Times New Roman" w:cs="Times New Roman"/>
          <w:color w:val="000000" w:themeColor="text1"/>
          <w:sz w:val="24"/>
          <w:szCs w:val="24"/>
        </w:rPr>
        <w:t xml:space="preserve"> + 2</w:t>
      </w:r>
    </w:p>
    <w:p w:rsidR="00E42FFA" w:rsidRPr="00EE334D" w:rsidRDefault="00E42FFA" w:rsidP="00E42FFA">
      <w:pPr>
        <w:pStyle w:val="ListParagraph"/>
        <w:spacing w:after="0" w:line="480" w:lineRule="auto"/>
        <w:ind w:left="108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Jadi, (</w:t>
      </w:r>
      <w:r w:rsidRPr="00EE334D">
        <w:rPr>
          <w:rFonts w:ascii="Times New Roman" w:eastAsia="Times New Roman" w:hAnsi="Times New Roman" w:cs="Times New Roman"/>
          <w:i/>
          <w:iCs/>
          <w:color w:val="000000" w:themeColor="text1"/>
          <w:sz w:val="24"/>
          <w:szCs w:val="24"/>
        </w:rPr>
        <w:t>f o</w:t>
      </w:r>
      <w:r w:rsidRPr="00EE334D">
        <w:rPr>
          <w:rFonts w:ascii="Times New Roman" w:eastAsia="Times New Roman" w:hAnsi="Times New Roman" w:cs="Times New Roman"/>
          <w:color w:val="000000" w:themeColor="text1"/>
          <w:sz w:val="24"/>
          <w:szCs w:val="24"/>
        </w:rPr>
        <w:t xml:space="preserve"> (</w:t>
      </w:r>
      <w:r w:rsidRPr="00EE334D">
        <w:rPr>
          <w:rFonts w:ascii="Times New Roman" w:eastAsia="Times New Roman" w:hAnsi="Times New Roman" w:cs="Times New Roman"/>
          <w:i/>
          <w:iCs/>
          <w:color w:val="000000" w:themeColor="text1"/>
          <w:sz w:val="24"/>
          <w:szCs w:val="24"/>
        </w:rPr>
        <w:t>g o h</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 4</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vertAlign w:val="superscript"/>
        </w:rPr>
        <w:t>2</w:t>
      </w:r>
      <w:r w:rsidRPr="00EE334D">
        <w:rPr>
          <w:rFonts w:ascii="Times New Roman" w:eastAsia="Times New Roman" w:hAnsi="Times New Roman" w:cs="Times New Roman"/>
          <w:color w:val="000000" w:themeColor="text1"/>
          <w:sz w:val="24"/>
          <w:szCs w:val="24"/>
        </w:rPr>
        <w:t xml:space="preserve"> + 2 </w:t>
      </w:r>
    </w:p>
    <w:p w:rsidR="00E42FFA" w:rsidRPr="00EE334D" w:rsidRDefault="00E42FFA" w:rsidP="00E42FFA">
      <w:pPr>
        <w:spacing w:before="240" w:after="0" w:line="480" w:lineRule="auto"/>
        <w:ind w:left="720"/>
        <w:outlineLvl w:val="2"/>
        <w:rPr>
          <w:rFonts w:ascii="Times New Roman" w:eastAsia="Times New Roman" w:hAnsi="Times New Roman" w:cs="Times New Roman"/>
          <w:bCs/>
          <w:color w:val="000000" w:themeColor="text1"/>
          <w:sz w:val="24"/>
          <w:szCs w:val="24"/>
          <w:u w:val="single"/>
        </w:rPr>
      </w:pPr>
      <w:r w:rsidRPr="00EE334D">
        <w:rPr>
          <w:rFonts w:ascii="Times New Roman" w:eastAsia="Times New Roman" w:hAnsi="Times New Roman" w:cs="Times New Roman"/>
          <w:bCs/>
          <w:color w:val="000000" w:themeColor="text1"/>
          <w:sz w:val="24"/>
          <w:szCs w:val="24"/>
          <w:u w:val="single"/>
        </w:rPr>
        <w:t>Contoh 2:</w:t>
      </w:r>
    </w:p>
    <w:p w:rsidR="00E42FFA" w:rsidRPr="00EE334D" w:rsidRDefault="00E42FFA" w:rsidP="00E42FFA">
      <w:pPr>
        <w:spacing w:after="0" w:line="480" w:lineRule="auto"/>
        <w:ind w:left="72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 xml:space="preserve">Diketahui fungsi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R</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R</w:t>
      </w:r>
      <w:r w:rsidRPr="00EE334D">
        <w:rPr>
          <w:rFonts w:ascii="Times New Roman" w:eastAsia="Times New Roman" w:hAnsi="Times New Roman" w:cs="Times New Roman"/>
          <w:color w:val="000000" w:themeColor="text1"/>
          <w:sz w:val="24"/>
          <w:szCs w:val="24"/>
        </w:rPr>
        <w:t xml:space="preserve"> dengan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vertAlign w:val="superscript"/>
        </w:rPr>
        <w:t>2</w:t>
      </w:r>
      <w:r w:rsidRPr="00EE334D">
        <w:rPr>
          <w:rFonts w:ascii="Times New Roman" w:eastAsia="Times New Roman" w:hAnsi="Times New Roman" w:cs="Times New Roman"/>
          <w:color w:val="000000" w:themeColor="text1"/>
          <w:sz w:val="24"/>
          <w:szCs w:val="24"/>
        </w:rPr>
        <w:t xml:space="preserve"> + 1 dan fungsi </w:t>
      </w:r>
      <w:r w:rsidRPr="00EE334D">
        <w:rPr>
          <w:rFonts w:ascii="Times New Roman" w:eastAsia="Times New Roman" w:hAnsi="Times New Roman" w:cs="Times New Roman"/>
          <w:i/>
          <w:iCs/>
          <w:color w:val="000000" w:themeColor="text1"/>
          <w:sz w:val="24"/>
          <w:szCs w:val="24"/>
        </w:rPr>
        <w:t>I</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R</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R</w:t>
      </w:r>
      <w:r w:rsidRPr="00EE334D">
        <w:rPr>
          <w:rFonts w:ascii="Times New Roman" w:eastAsia="Times New Roman" w:hAnsi="Times New Roman" w:cs="Times New Roman"/>
          <w:color w:val="000000" w:themeColor="text1"/>
          <w:sz w:val="24"/>
          <w:szCs w:val="24"/>
        </w:rPr>
        <w:t xml:space="preserve"> dengan </w:t>
      </w:r>
      <w:r w:rsidRPr="00EE334D">
        <w:rPr>
          <w:rFonts w:ascii="Times New Roman" w:eastAsia="Times New Roman" w:hAnsi="Times New Roman" w:cs="Times New Roman"/>
          <w:i/>
          <w:iCs/>
          <w:color w:val="000000" w:themeColor="text1"/>
          <w:sz w:val="24"/>
          <w:szCs w:val="24"/>
        </w:rPr>
        <w:t>I</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Tentukanlah fungsi komposisi (</w:t>
      </w:r>
      <w:r w:rsidRPr="00EE334D">
        <w:rPr>
          <w:rFonts w:ascii="Times New Roman" w:eastAsia="Times New Roman" w:hAnsi="Times New Roman" w:cs="Times New Roman"/>
          <w:i/>
          <w:iCs/>
          <w:color w:val="000000" w:themeColor="text1"/>
          <w:sz w:val="24"/>
          <w:szCs w:val="24"/>
        </w:rPr>
        <w:t>f o I</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dan (</w:t>
      </w:r>
      <w:r w:rsidRPr="00EE334D">
        <w:rPr>
          <w:rFonts w:ascii="Times New Roman" w:eastAsia="Times New Roman" w:hAnsi="Times New Roman" w:cs="Times New Roman"/>
          <w:i/>
          <w:iCs/>
          <w:color w:val="000000" w:themeColor="text1"/>
          <w:sz w:val="24"/>
          <w:szCs w:val="24"/>
        </w:rPr>
        <w:t>I o f</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w:t>
      </w:r>
    </w:p>
    <w:p w:rsidR="00E42FFA" w:rsidRPr="00EE334D" w:rsidRDefault="00E42FFA" w:rsidP="00E42FFA">
      <w:pPr>
        <w:spacing w:after="0" w:line="480" w:lineRule="auto"/>
        <w:ind w:left="720"/>
        <w:outlineLvl w:val="2"/>
        <w:rPr>
          <w:rFonts w:ascii="Times New Roman" w:eastAsia="Times New Roman" w:hAnsi="Times New Roman" w:cs="Times New Roman"/>
          <w:bCs/>
          <w:color w:val="000000" w:themeColor="text1"/>
          <w:sz w:val="24"/>
          <w:szCs w:val="24"/>
          <w:u w:val="single"/>
        </w:rPr>
      </w:pPr>
      <w:r w:rsidRPr="00EE334D">
        <w:rPr>
          <w:rFonts w:ascii="Times New Roman" w:eastAsia="Times New Roman" w:hAnsi="Times New Roman" w:cs="Times New Roman"/>
          <w:bCs/>
          <w:color w:val="000000" w:themeColor="text1"/>
          <w:sz w:val="24"/>
          <w:szCs w:val="24"/>
          <w:u w:val="single"/>
        </w:rPr>
        <w:t>Penyelesaian:</w:t>
      </w:r>
    </w:p>
    <w:p w:rsidR="00E42FFA" w:rsidRPr="00EE334D" w:rsidRDefault="00E42FFA" w:rsidP="00E42FFA">
      <w:pPr>
        <w:spacing w:after="0" w:line="480" w:lineRule="auto"/>
        <w:ind w:left="720"/>
        <w:outlineLvl w:val="2"/>
        <w:rPr>
          <w:rFonts w:ascii="Times New Roman" w:eastAsia="Times New Roman" w:hAnsi="Times New Roman" w:cs="Times New Roman"/>
          <w:bCs/>
          <w:color w:val="000000" w:themeColor="text1"/>
          <w:sz w:val="24"/>
          <w:szCs w:val="24"/>
          <w:u w:val="single"/>
        </w:rPr>
      </w:pP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f o I</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I</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vertAlign w:val="superscript"/>
        </w:rPr>
        <w:t>2</w:t>
      </w:r>
      <w:r w:rsidRPr="00EE334D">
        <w:rPr>
          <w:rFonts w:ascii="Times New Roman" w:eastAsia="Times New Roman" w:hAnsi="Times New Roman" w:cs="Times New Roman"/>
          <w:color w:val="000000" w:themeColor="text1"/>
          <w:sz w:val="24"/>
          <w:szCs w:val="24"/>
        </w:rPr>
        <w:t xml:space="preserve"> + 1</w:t>
      </w:r>
    </w:p>
    <w:p w:rsidR="00E42FFA" w:rsidRPr="00EE334D" w:rsidRDefault="00E42FFA" w:rsidP="00E42FFA">
      <w:pPr>
        <w:spacing w:after="0" w:line="480" w:lineRule="auto"/>
        <w:ind w:left="720"/>
        <w:outlineLvl w:val="2"/>
        <w:rPr>
          <w:rFonts w:ascii="Times New Roman" w:eastAsia="Times New Roman" w:hAnsi="Times New Roman" w:cs="Times New Roman"/>
          <w:bCs/>
          <w:color w:val="000000" w:themeColor="text1"/>
          <w:sz w:val="24"/>
          <w:szCs w:val="24"/>
          <w:u w:val="single"/>
        </w:rPr>
      </w:pP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I o f</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I</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I</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vertAlign w:val="superscript"/>
        </w:rPr>
        <w:t>2</w:t>
      </w:r>
      <w:r w:rsidRPr="00EE334D">
        <w:rPr>
          <w:rFonts w:ascii="Times New Roman" w:eastAsia="Times New Roman" w:hAnsi="Times New Roman" w:cs="Times New Roman"/>
          <w:color w:val="000000" w:themeColor="text1"/>
          <w:sz w:val="24"/>
          <w:szCs w:val="24"/>
        </w:rPr>
        <w:t xml:space="preserve"> + 1) =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vertAlign w:val="superscript"/>
        </w:rPr>
        <w:t>2</w:t>
      </w:r>
      <w:r w:rsidRPr="00EE334D">
        <w:rPr>
          <w:rFonts w:ascii="Times New Roman" w:eastAsia="Times New Roman" w:hAnsi="Times New Roman" w:cs="Times New Roman"/>
          <w:color w:val="000000" w:themeColor="text1"/>
          <w:sz w:val="24"/>
          <w:szCs w:val="24"/>
        </w:rPr>
        <w:t xml:space="preserve"> + 1</w:t>
      </w:r>
    </w:p>
    <w:p w:rsidR="00E42FFA" w:rsidRPr="00EE334D" w:rsidRDefault="00E42FFA" w:rsidP="00E42FFA">
      <w:pPr>
        <w:spacing w:after="0" w:line="480" w:lineRule="auto"/>
        <w:ind w:left="72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Jadi, (</w:t>
      </w:r>
      <w:r w:rsidRPr="00EE334D">
        <w:rPr>
          <w:rFonts w:ascii="Times New Roman" w:eastAsia="Times New Roman" w:hAnsi="Times New Roman" w:cs="Times New Roman"/>
          <w:i/>
          <w:iCs/>
          <w:color w:val="000000" w:themeColor="text1"/>
          <w:sz w:val="24"/>
          <w:szCs w:val="24"/>
        </w:rPr>
        <w:t>f o I</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 (</w:t>
      </w:r>
      <w:r w:rsidRPr="00EE334D">
        <w:rPr>
          <w:rFonts w:ascii="Times New Roman" w:eastAsia="Times New Roman" w:hAnsi="Times New Roman" w:cs="Times New Roman"/>
          <w:i/>
          <w:iCs/>
          <w:color w:val="000000" w:themeColor="text1"/>
          <w:sz w:val="24"/>
          <w:szCs w:val="24"/>
        </w:rPr>
        <w:t>I o f</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vertAlign w:val="superscript"/>
        </w:rPr>
        <w:t>2</w:t>
      </w:r>
      <w:r w:rsidRPr="00EE334D">
        <w:rPr>
          <w:rFonts w:ascii="Times New Roman" w:eastAsia="Times New Roman" w:hAnsi="Times New Roman" w:cs="Times New Roman"/>
          <w:color w:val="000000" w:themeColor="text1"/>
          <w:sz w:val="24"/>
          <w:szCs w:val="24"/>
        </w:rPr>
        <w:t xml:space="preserve"> + 1.</w:t>
      </w:r>
    </w:p>
    <w:p w:rsidR="00E42FFA" w:rsidRPr="00EE334D" w:rsidRDefault="00E42FFA" w:rsidP="00E42FFA">
      <w:pPr>
        <w:spacing w:before="240" w:after="0" w:line="480" w:lineRule="auto"/>
        <w:ind w:left="720" w:firstLine="54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lastRenderedPageBreak/>
        <w:t xml:space="preserve">Berdasarkan contoh-contoh tersebut, dapat kita simpulkan bahwa sifat-sifat fungsi komposisi adalah sebagai berikut. </w:t>
      </w:r>
    </w:p>
    <w:p w:rsidR="00E42FFA" w:rsidRPr="00EE334D" w:rsidRDefault="00E42FFA" w:rsidP="00E42FFA">
      <w:pPr>
        <w:pStyle w:val="ListParagraph"/>
        <w:numPr>
          <w:ilvl w:val="0"/>
          <w:numId w:val="31"/>
        </w:numPr>
        <w:spacing w:after="0" w:line="480" w:lineRule="auto"/>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Tidak Komutatif</w:t>
      </w:r>
    </w:p>
    <w:p w:rsidR="00E42FFA" w:rsidRPr="00EE334D" w:rsidRDefault="00E42FFA" w:rsidP="00E42FFA">
      <w:pPr>
        <w:pStyle w:val="ListParagraph"/>
        <w:spacing w:after="0" w:line="480" w:lineRule="auto"/>
        <w:ind w:left="108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 xml:space="preserve">Jika diketahui fungsi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xml:space="preserve"> dan fungsi </w:t>
      </w:r>
      <w:r w:rsidRPr="00EE334D">
        <w:rPr>
          <w:rFonts w:ascii="Times New Roman" w:eastAsia="Times New Roman" w:hAnsi="Times New Roman" w:cs="Times New Roman"/>
          <w:i/>
          <w:iCs/>
          <w:color w:val="000000" w:themeColor="text1"/>
          <w:sz w:val="24"/>
          <w:szCs w:val="24"/>
        </w:rPr>
        <w:t>g</w:t>
      </w:r>
      <w:r w:rsidRPr="00EE334D">
        <w:rPr>
          <w:rFonts w:ascii="Times New Roman" w:eastAsia="Times New Roman" w:hAnsi="Times New Roman" w:cs="Times New Roman"/>
          <w:color w:val="000000" w:themeColor="text1"/>
          <w:sz w:val="24"/>
          <w:szCs w:val="24"/>
        </w:rPr>
        <w:t xml:space="preserve"> dengan (</w:t>
      </w:r>
      <w:r w:rsidRPr="00EE334D">
        <w:rPr>
          <w:rFonts w:ascii="Times New Roman" w:eastAsia="Times New Roman" w:hAnsi="Times New Roman" w:cs="Times New Roman"/>
          <w:i/>
          <w:iCs/>
          <w:color w:val="000000" w:themeColor="text1"/>
          <w:sz w:val="24"/>
          <w:szCs w:val="24"/>
        </w:rPr>
        <w:t>f o g</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dan (</w:t>
      </w:r>
      <w:r w:rsidRPr="00EE334D">
        <w:rPr>
          <w:rFonts w:ascii="Times New Roman" w:eastAsia="Times New Roman" w:hAnsi="Times New Roman" w:cs="Times New Roman"/>
          <w:i/>
          <w:iCs/>
          <w:color w:val="000000" w:themeColor="text1"/>
          <w:sz w:val="24"/>
          <w:szCs w:val="24"/>
        </w:rPr>
        <w:t>g o f</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terdefinisi, maka tidak berlaku sifat komutatif, yaitu (</w:t>
      </w:r>
      <w:r w:rsidRPr="00EE334D">
        <w:rPr>
          <w:rFonts w:ascii="Times New Roman" w:eastAsia="Times New Roman" w:hAnsi="Times New Roman" w:cs="Times New Roman"/>
          <w:i/>
          <w:iCs/>
          <w:color w:val="000000" w:themeColor="text1"/>
          <w:sz w:val="24"/>
          <w:szCs w:val="24"/>
        </w:rPr>
        <w:t>f o g</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 (</w:t>
      </w:r>
      <w:r w:rsidRPr="00EE334D">
        <w:rPr>
          <w:rFonts w:ascii="Times New Roman" w:eastAsia="Times New Roman" w:hAnsi="Times New Roman" w:cs="Times New Roman"/>
          <w:i/>
          <w:iCs/>
          <w:color w:val="000000" w:themeColor="text1"/>
          <w:sz w:val="24"/>
          <w:szCs w:val="24"/>
        </w:rPr>
        <w:t>g o f</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w:t>
      </w:r>
    </w:p>
    <w:p w:rsidR="00E42FFA" w:rsidRPr="00EE334D" w:rsidRDefault="00E42FFA" w:rsidP="00E42FFA">
      <w:pPr>
        <w:pStyle w:val="ListParagraph"/>
        <w:numPr>
          <w:ilvl w:val="0"/>
          <w:numId w:val="31"/>
        </w:numPr>
        <w:spacing w:after="0" w:line="480" w:lineRule="auto"/>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bCs/>
          <w:color w:val="000000" w:themeColor="text1"/>
          <w:sz w:val="24"/>
          <w:szCs w:val="24"/>
        </w:rPr>
        <w:t>Asosiatif</w:t>
      </w:r>
    </w:p>
    <w:p w:rsidR="00E42FFA" w:rsidRPr="00EE334D" w:rsidRDefault="00E42FFA" w:rsidP="00E42FFA">
      <w:pPr>
        <w:pStyle w:val="ListParagraph"/>
        <w:spacing w:after="0" w:line="480" w:lineRule="auto"/>
        <w:ind w:left="108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 xml:space="preserve">Jika diketahui fungsi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xml:space="preserve">, </w:t>
      </w:r>
      <w:r w:rsidRPr="00EE334D">
        <w:rPr>
          <w:rFonts w:ascii="Times New Roman" w:eastAsia="Times New Roman" w:hAnsi="Times New Roman" w:cs="Times New Roman"/>
          <w:i/>
          <w:iCs/>
          <w:color w:val="000000" w:themeColor="text1"/>
          <w:sz w:val="24"/>
          <w:szCs w:val="24"/>
        </w:rPr>
        <w:t>g</w:t>
      </w:r>
      <w:r w:rsidRPr="00EE334D">
        <w:rPr>
          <w:rFonts w:ascii="Times New Roman" w:eastAsia="Times New Roman" w:hAnsi="Times New Roman" w:cs="Times New Roman"/>
          <w:color w:val="000000" w:themeColor="text1"/>
          <w:sz w:val="24"/>
          <w:szCs w:val="24"/>
        </w:rPr>
        <w:t xml:space="preserve"> dan fungsi </w:t>
      </w:r>
      <w:r w:rsidRPr="00EE334D">
        <w:rPr>
          <w:rFonts w:ascii="Times New Roman" w:eastAsia="Times New Roman" w:hAnsi="Times New Roman" w:cs="Times New Roman"/>
          <w:i/>
          <w:iCs/>
          <w:color w:val="000000" w:themeColor="text1"/>
          <w:sz w:val="24"/>
          <w:szCs w:val="24"/>
        </w:rPr>
        <w:t>h</w:t>
      </w:r>
      <w:r w:rsidRPr="00EE334D">
        <w:rPr>
          <w:rFonts w:ascii="Times New Roman" w:eastAsia="Times New Roman" w:hAnsi="Times New Roman" w:cs="Times New Roman"/>
          <w:color w:val="000000" w:themeColor="text1"/>
          <w:sz w:val="24"/>
          <w:szCs w:val="24"/>
        </w:rPr>
        <w:t xml:space="preserve"> dengan (</w:t>
      </w:r>
      <w:r w:rsidRPr="00EE334D">
        <w:rPr>
          <w:rFonts w:ascii="Times New Roman" w:eastAsia="Times New Roman" w:hAnsi="Times New Roman" w:cs="Times New Roman"/>
          <w:i/>
          <w:iCs/>
          <w:color w:val="000000" w:themeColor="text1"/>
          <w:sz w:val="24"/>
          <w:szCs w:val="24"/>
        </w:rPr>
        <w:t>f o g o h</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terdefinisi, maka berlaku sifat asosiatif, yaitu ((</w:t>
      </w:r>
      <w:r w:rsidRPr="00EE334D">
        <w:rPr>
          <w:rFonts w:ascii="Times New Roman" w:eastAsia="Times New Roman" w:hAnsi="Times New Roman" w:cs="Times New Roman"/>
          <w:i/>
          <w:iCs/>
          <w:color w:val="000000" w:themeColor="text1"/>
          <w:sz w:val="24"/>
          <w:szCs w:val="24"/>
        </w:rPr>
        <w:t>f o g</w:t>
      </w:r>
      <w:r w:rsidRPr="00EE334D">
        <w:rPr>
          <w:rFonts w:ascii="Times New Roman" w:eastAsia="Times New Roman" w:hAnsi="Times New Roman" w:cs="Times New Roman"/>
          <w:color w:val="000000" w:themeColor="text1"/>
          <w:sz w:val="24"/>
          <w:szCs w:val="24"/>
        </w:rPr>
        <w:t xml:space="preserve">) </w:t>
      </w:r>
      <w:r w:rsidRPr="00EE334D">
        <w:rPr>
          <w:rFonts w:ascii="Times New Roman" w:eastAsia="Times New Roman" w:hAnsi="Times New Roman" w:cs="Times New Roman"/>
          <w:i/>
          <w:iCs/>
          <w:color w:val="000000" w:themeColor="text1"/>
          <w:sz w:val="24"/>
          <w:szCs w:val="24"/>
        </w:rPr>
        <w:t>o h</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 (</w:t>
      </w:r>
      <w:r w:rsidRPr="00EE334D">
        <w:rPr>
          <w:rFonts w:ascii="Times New Roman" w:eastAsia="Times New Roman" w:hAnsi="Times New Roman" w:cs="Times New Roman"/>
          <w:i/>
          <w:iCs/>
          <w:color w:val="000000" w:themeColor="text1"/>
          <w:sz w:val="24"/>
          <w:szCs w:val="24"/>
        </w:rPr>
        <w:t>f o</w:t>
      </w:r>
      <w:r w:rsidRPr="00EE334D">
        <w:rPr>
          <w:rFonts w:ascii="Times New Roman" w:eastAsia="Times New Roman" w:hAnsi="Times New Roman" w:cs="Times New Roman"/>
          <w:color w:val="000000" w:themeColor="text1"/>
          <w:sz w:val="24"/>
          <w:szCs w:val="24"/>
        </w:rPr>
        <w:t xml:space="preserve"> (</w:t>
      </w:r>
      <w:r w:rsidRPr="00EE334D">
        <w:rPr>
          <w:rFonts w:ascii="Times New Roman" w:eastAsia="Times New Roman" w:hAnsi="Times New Roman" w:cs="Times New Roman"/>
          <w:i/>
          <w:iCs/>
          <w:color w:val="000000" w:themeColor="text1"/>
          <w:sz w:val="24"/>
          <w:szCs w:val="24"/>
        </w:rPr>
        <w:t>g o h</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w:t>
      </w:r>
    </w:p>
    <w:p w:rsidR="00E42FFA" w:rsidRPr="00EE334D" w:rsidRDefault="00E42FFA" w:rsidP="00E42FFA">
      <w:pPr>
        <w:pStyle w:val="ListParagraph"/>
        <w:numPr>
          <w:ilvl w:val="0"/>
          <w:numId w:val="31"/>
        </w:numPr>
        <w:spacing w:after="0" w:line="480" w:lineRule="auto"/>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bCs/>
          <w:color w:val="000000" w:themeColor="text1"/>
          <w:sz w:val="24"/>
          <w:szCs w:val="24"/>
        </w:rPr>
        <w:t>Identitas</w:t>
      </w:r>
    </w:p>
    <w:p w:rsidR="00E42FFA" w:rsidRPr="00EE334D" w:rsidRDefault="00E42FFA" w:rsidP="00E42FFA">
      <w:pPr>
        <w:pStyle w:val="ListParagraph"/>
        <w:spacing w:after="0" w:line="480" w:lineRule="auto"/>
        <w:ind w:left="108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 xml:space="preserve">Jika diketahui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xml:space="preserve"> suatu fungsi dan </w:t>
      </w:r>
      <w:r w:rsidRPr="00EE334D">
        <w:rPr>
          <w:rFonts w:ascii="Times New Roman" w:eastAsia="Times New Roman" w:hAnsi="Times New Roman" w:cs="Times New Roman"/>
          <w:i/>
          <w:iCs/>
          <w:color w:val="000000" w:themeColor="text1"/>
          <w:sz w:val="24"/>
          <w:szCs w:val="24"/>
        </w:rPr>
        <w:t>I</w:t>
      </w:r>
      <w:r w:rsidRPr="00EE334D">
        <w:rPr>
          <w:rFonts w:ascii="Times New Roman" w:eastAsia="Times New Roman" w:hAnsi="Times New Roman" w:cs="Times New Roman"/>
          <w:color w:val="000000" w:themeColor="text1"/>
          <w:sz w:val="24"/>
          <w:szCs w:val="24"/>
        </w:rPr>
        <w:t xml:space="preserve"> fungsi identitas dengan (</w:t>
      </w:r>
      <w:r w:rsidRPr="00EE334D">
        <w:rPr>
          <w:rFonts w:ascii="Times New Roman" w:eastAsia="Times New Roman" w:hAnsi="Times New Roman" w:cs="Times New Roman"/>
          <w:i/>
          <w:iCs/>
          <w:color w:val="000000" w:themeColor="text1"/>
          <w:sz w:val="24"/>
          <w:szCs w:val="24"/>
        </w:rPr>
        <w:t>f o I</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dan (</w:t>
      </w:r>
      <w:r w:rsidRPr="00EE334D">
        <w:rPr>
          <w:rFonts w:ascii="Times New Roman" w:eastAsia="Times New Roman" w:hAnsi="Times New Roman" w:cs="Times New Roman"/>
          <w:i/>
          <w:iCs/>
          <w:color w:val="000000" w:themeColor="text1"/>
          <w:sz w:val="24"/>
          <w:szCs w:val="24"/>
        </w:rPr>
        <w:t>I o f</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terdefinisi, maka berlaku sifat identitas, yaitu (</w:t>
      </w:r>
      <w:r w:rsidRPr="00EE334D">
        <w:rPr>
          <w:rFonts w:ascii="Times New Roman" w:eastAsia="Times New Roman" w:hAnsi="Times New Roman" w:cs="Times New Roman"/>
          <w:i/>
          <w:iCs/>
          <w:color w:val="000000" w:themeColor="text1"/>
          <w:sz w:val="24"/>
          <w:szCs w:val="24"/>
        </w:rPr>
        <w:t>f o I</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 (</w:t>
      </w:r>
      <w:r w:rsidRPr="00EE334D">
        <w:rPr>
          <w:rFonts w:ascii="Times New Roman" w:eastAsia="Times New Roman" w:hAnsi="Times New Roman" w:cs="Times New Roman"/>
          <w:i/>
          <w:iCs/>
          <w:color w:val="000000" w:themeColor="text1"/>
          <w:sz w:val="24"/>
          <w:szCs w:val="24"/>
        </w:rPr>
        <w:t>I o f</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xml:space="preserve">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w:t>
      </w:r>
    </w:p>
    <w:p w:rsidR="00E42FFA" w:rsidRPr="00EE334D" w:rsidRDefault="00E42FFA" w:rsidP="00E42FFA">
      <w:pPr>
        <w:pStyle w:val="ListParagraph"/>
        <w:numPr>
          <w:ilvl w:val="0"/>
          <w:numId w:val="23"/>
        </w:numPr>
        <w:spacing w:after="0" w:line="480" w:lineRule="auto"/>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b/>
          <w:bCs/>
          <w:color w:val="000000" w:themeColor="text1"/>
          <w:kern w:val="36"/>
          <w:sz w:val="24"/>
          <w:szCs w:val="24"/>
        </w:rPr>
        <w:t>Fungsi Invers</w:t>
      </w:r>
    </w:p>
    <w:p w:rsidR="00E42FFA" w:rsidRPr="00EE334D" w:rsidRDefault="00E42FFA" w:rsidP="00E42FFA">
      <w:pPr>
        <w:pStyle w:val="ListParagraph"/>
        <w:spacing w:after="0" w:line="480" w:lineRule="auto"/>
        <w:ind w:firstLine="54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Suatu fungsi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 A → B memetakan setiap anggota A ke B secara unik. Invers dari fungsi f, ditulis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vertAlign w:val="superscript"/>
        </w:rPr>
        <w:t>-1</w:t>
      </w:r>
      <w:r w:rsidRPr="00EE334D">
        <w:rPr>
          <w:rFonts w:ascii="Times New Roman" w:eastAsia="Times New Roman" w:hAnsi="Times New Roman" w:cs="Times New Roman"/>
          <w:color w:val="000000" w:themeColor="text1"/>
          <w:sz w:val="24"/>
          <w:szCs w:val="24"/>
        </w:rPr>
        <w:t>merupakan balikan fungsi tersebut, yaitu relasi yang menghubungkan anggota-anggota di B ke A.</w:t>
      </w:r>
    </w:p>
    <w:p w:rsidR="00E42FFA" w:rsidRPr="00EE334D" w:rsidRDefault="00E42FFA" w:rsidP="00E42FFA">
      <w:pPr>
        <w:pStyle w:val="ListParagraph"/>
        <w:spacing w:after="0" w:line="480" w:lineRule="auto"/>
        <w:ind w:firstLine="54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Invers suatu fungsi bisa merupakan fungsi dan bisa pula bukan fungsi. Jika invers suatu fungsi merupakan fungsi pula maka fungsi tersebut disebut fungsi invers.</w:t>
      </w:r>
    </w:p>
    <w:p w:rsidR="00E42FFA" w:rsidRPr="00EE334D" w:rsidRDefault="00E42FFA" w:rsidP="00E42FFA">
      <w:pPr>
        <w:pStyle w:val="ListParagraph"/>
        <w:spacing w:after="0" w:line="480" w:lineRule="auto"/>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Perhatikan diagram panah untuk fungsi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 A → B berikut.</w:t>
      </w:r>
    </w:p>
    <w:p w:rsidR="00E42FFA" w:rsidRPr="00EE334D" w:rsidRDefault="00E42FFA" w:rsidP="00E42FFA">
      <w:pPr>
        <w:pStyle w:val="ListParagraph"/>
        <w:spacing w:after="0" w:line="480" w:lineRule="auto"/>
        <w:ind w:firstLine="720"/>
        <w:rPr>
          <w:rFonts w:ascii="Times New Roman" w:eastAsia="Times New Roman" w:hAnsi="Times New Roman" w:cs="Times New Roman"/>
          <w:bCs/>
          <w:color w:val="000000" w:themeColor="text1"/>
          <w:sz w:val="24"/>
          <w:szCs w:val="24"/>
          <w:u w:val="single"/>
        </w:rPr>
      </w:pPr>
      <w:r w:rsidRPr="00EE334D">
        <w:rPr>
          <w:rFonts w:ascii="Times New Roman" w:eastAsia="Times New Roman" w:hAnsi="Times New Roman" w:cs="Times New Roman"/>
          <w:color w:val="000000" w:themeColor="text1"/>
          <w:sz w:val="24"/>
          <w:szCs w:val="24"/>
        </w:rPr>
        <w:lastRenderedPageBreak/>
        <w:t>Suatu fungsi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 A → B mempunyai fungsi invers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color w:val="000000" w:themeColor="text1"/>
          <w:sz w:val="24"/>
          <w:szCs w:val="24"/>
          <w:vertAlign w:val="superscript"/>
        </w:rPr>
        <w:t>-1</w:t>
      </w:r>
      <w:r w:rsidRPr="00EE334D">
        <w:rPr>
          <w:rFonts w:ascii="Times New Roman" w:eastAsia="Times New Roman" w:hAnsi="Times New Roman" w:cs="Times New Roman"/>
          <w:color w:val="000000" w:themeColor="text1"/>
          <w:sz w:val="24"/>
          <w:szCs w:val="24"/>
        </w:rPr>
        <w:t> : B → A jika dan hanya jika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merupakan fungsi bijektif, yaitu fungsi satu-satu dan onto.</w:t>
      </w:r>
      <w:r w:rsidRPr="00EE334D">
        <w:rPr>
          <w:rFonts w:ascii="Times New Roman" w:eastAsia="Times New Roman" w:hAnsi="Times New Roman" w:cs="Times New Roman"/>
          <w:color w:val="000000" w:themeColor="text1"/>
          <w:sz w:val="24"/>
          <w:szCs w:val="24"/>
        </w:rPr>
        <w:br/>
      </w:r>
      <w:r w:rsidRPr="00EE334D">
        <w:rPr>
          <w:rFonts w:ascii="Times New Roman" w:eastAsia="Times New Roman" w:hAnsi="Times New Roman" w:cs="Times New Roman"/>
          <w:bCs/>
          <w:color w:val="000000" w:themeColor="text1"/>
          <w:sz w:val="24"/>
          <w:szCs w:val="24"/>
          <w:u w:val="single"/>
        </w:rPr>
        <w:t>Contoh 1:</w:t>
      </w:r>
    </w:p>
    <w:p w:rsidR="00E42FFA" w:rsidRPr="00EE334D" w:rsidRDefault="00E42FFA" w:rsidP="00E42FFA">
      <w:pPr>
        <w:pStyle w:val="ListParagraph"/>
        <w:spacing w:after="0" w:line="480" w:lineRule="auto"/>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Diketahui himpunan A = {1, 2, 3, 4} dan B = {-1, -2, -3, -4}. Jika fungsi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xml:space="preserve"> : A → B ditentukan oleh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 {(1, -1), (2, -2), (3, -3), (4, -4)}, coba tentukan invers fungsi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Apakah invers fungsi tersebut merupakan fungsi invers?</w:t>
      </w:r>
    </w:p>
    <w:p w:rsidR="00E42FFA" w:rsidRPr="00EE334D" w:rsidRDefault="00E42FFA" w:rsidP="00E42FFA">
      <w:pPr>
        <w:pStyle w:val="ListParagraph"/>
        <w:spacing w:after="0" w:line="480" w:lineRule="auto"/>
        <w:rPr>
          <w:rFonts w:ascii="Times New Roman" w:eastAsia="Times New Roman" w:hAnsi="Times New Roman" w:cs="Times New Roman"/>
          <w:bCs/>
          <w:iCs/>
          <w:color w:val="000000" w:themeColor="text1"/>
          <w:sz w:val="24"/>
          <w:szCs w:val="24"/>
          <w:u w:val="single"/>
        </w:rPr>
      </w:pPr>
      <w:r w:rsidRPr="00EE334D">
        <w:rPr>
          <w:rFonts w:ascii="Times New Roman" w:eastAsia="Times New Roman" w:hAnsi="Times New Roman" w:cs="Times New Roman"/>
          <w:bCs/>
          <w:iCs/>
          <w:color w:val="000000" w:themeColor="text1"/>
          <w:sz w:val="24"/>
          <w:szCs w:val="24"/>
          <w:u w:val="single"/>
        </w:rPr>
        <w:t>Penyelesaian:</w:t>
      </w:r>
    </w:p>
    <w:p w:rsidR="00E42FFA" w:rsidRPr="00EE334D" w:rsidRDefault="00E42FFA" w:rsidP="00E42FFA">
      <w:pPr>
        <w:pStyle w:val="ListParagraph"/>
        <w:spacing w:after="0" w:line="480" w:lineRule="auto"/>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Invers fungsi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adalah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color w:val="000000" w:themeColor="text1"/>
          <w:sz w:val="24"/>
          <w:szCs w:val="24"/>
          <w:vertAlign w:val="superscript"/>
        </w:rPr>
        <w:t>-1</w:t>
      </w:r>
      <w:r w:rsidRPr="00EE334D">
        <w:rPr>
          <w:rFonts w:ascii="Times New Roman" w:eastAsia="Times New Roman" w:hAnsi="Times New Roman" w:cs="Times New Roman"/>
          <w:color w:val="000000" w:themeColor="text1"/>
          <w:sz w:val="24"/>
          <w:szCs w:val="24"/>
        </w:rPr>
        <w:t> : B → A dengan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color w:val="000000" w:themeColor="text1"/>
          <w:sz w:val="24"/>
          <w:szCs w:val="24"/>
          <w:vertAlign w:val="superscript"/>
        </w:rPr>
        <w:t>-1</w:t>
      </w:r>
      <w:r w:rsidRPr="00EE334D">
        <w:rPr>
          <w:rFonts w:ascii="Times New Roman" w:eastAsia="Times New Roman" w:hAnsi="Times New Roman" w:cs="Times New Roman"/>
          <w:color w:val="000000" w:themeColor="text1"/>
          <w:sz w:val="24"/>
          <w:szCs w:val="24"/>
        </w:rPr>
        <w:t> = {(-1, 1), (-2, 2), (-3, 3), (-4, 4)}.</w:t>
      </w:r>
    </w:p>
    <w:p w:rsidR="00E42FFA" w:rsidRPr="00EE334D" w:rsidRDefault="00E42FFA" w:rsidP="00E42FFA">
      <w:pPr>
        <w:pStyle w:val="ListParagraph"/>
        <w:spacing w:line="480" w:lineRule="auto"/>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Tampak bahwa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color w:val="000000" w:themeColor="text1"/>
          <w:sz w:val="24"/>
          <w:szCs w:val="24"/>
          <w:vertAlign w:val="superscript"/>
        </w:rPr>
        <w:t>-1</w:t>
      </w:r>
      <w:r w:rsidRPr="00EE334D">
        <w:rPr>
          <w:rFonts w:ascii="Times New Roman" w:eastAsia="Times New Roman" w:hAnsi="Times New Roman" w:cs="Times New Roman"/>
          <w:color w:val="000000" w:themeColor="text1"/>
          <w:sz w:val="24"/>
          <w:szCs w:val="24"/>
        </w:rPr>
        <w:t> merupakan fungsi sehingga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color w:val="000000" w:themeColor="text1"/>
          <w:sz w:val="24"/>
          <w:szCs w:val="24"/>
          <w:vertAlign w:val="superscript"/>
        </w:rPr>
        <w:t>-1</w:t>
      </w:r>
      <w:r w:rsidRPr="00EE334D">
        <w:rPr>
          <w:rFonts w:ascii="Times New Roman" w:eastAsia="Times New Roman" w:hAnsi="Times New Roman" w:cs="Times New Roman"/>
          <w:color w:val="000000" w:themeColor="text1"/>
          <w:sz w:val="24"/>
          <w:szCs w:val="24"/>
        </w:rPr>
        <w:t> disebut fungsi invers.</w:t>
      </w:r>
    </w:p>
    <w:p w:rsidR="00E42FFA" w:rsidRPr="00EE334D" w:rsidRDefault="00E42FFA" w:rsidP="00E42FFA">
      <w:pPr>
        <w:pStyle w:val="ListParagraph"/>
        <w:numPr>
          <w:ilvl w:val="0"/>
          <w:numId w:val="23"/>
        </w:numPr>
        <w:spacing w:before="240" w:after="0" w:line="480" w:lineRule="auto"/>
        <w:rPr>
          <w:rFonts w:ascii="Times New Roman" w:eastAsia="Times New Roman" w:hAnsi="Times New Roman" w:cs="Times New Roman"/>
          <w:color w:val="000000" w:themeColor="text1"/>
          <w:sz w:val="24"/>
          <w:szCs w:val="24"/>
          <w:u w:val="single"/>
        </w:rPr>
      </w:pPr>
      <w:r w:rsidRPr="00EE334D">
        <w:rPr>
          <w:rFonts w:ascii="Times New Roman" w:eastAsia="Times New Roman" w:hAnsi="Times New Roman" w:cs="Times New Roman"/>
          <w:b/>
          <w:bCs/>
          <w:color w:val="000000" w:themeColor="text1"/>
          <w:kern w:val="36"/>
          <w:sz w:val="24"/>
          <w:szCs w:val="24"/>
        </w:rPr>
        <w:t>Menentukan Rumus Fungsi Invers</w:t>
      </w:r>
    </w:p>
    <w:p w:rsidR="00E42FFA" w:rsidRPr="00EE334D" w:rsidRDefault="00E42FFA" w:rsidP="00E42FFA">
      <w:pPr>
        <w:pStyle w:val="ListParagraph"/>
        <w:spacing w:before="240" w:after="0" w:line="480" w:lineRule="auto"/>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Untuk menentukan invers dari suatu fungsi, terdapat langkah-langkah sebagai berikut:</w:t>
      </w:r>
    </w:p>
    <w:p w:rsidR="00E42FFA" w:rsidRPr="00EE334D" w:rsidRDefault="00E42FFA" w:rsidP="00E42FFA">
      <w:pPr>
        <w:pStyle w:val="ListParagraph"/>
        <w:spacing w:before="240" w:after="0" w:line="480" w:lineRule="auto"/>
        <w:rPr>
          <w:rFonts w:ascii="Times New Roman" w:eastAsia="Times New Roman" w:hAnsi="Times New Roman" w:cs="Times New Roman"/>
          <w:bCs/>
          <w:color w:val="000000" w:themeColor="text1"/>
          <w:kern w:val="36"/>
          <w:sz w:val="24"/>
          <w:szCs w:val="24"/>
        </w:rPr>
      </w:pPr>
      <w:r w:rsidRPr="00EE334D">
        <w:rPr>
          <w:rFonts w:ascii="Times New Roman" w:eastAsia="Times New Roman" w:hAnsi="Times New Roman" w:cs="Times New Roman"/>
          <w:bCs/>
          <w:color w:val="000000" w:themeColor="text1"/>
          <w:kern w:val="36"/>
          <w:sz w:val="24"/>
          <w:szCs w:val="24"/>
        </w:rPr>
        <w:t>Langkah 1:</w:t>
      </w:r>
    </w:p>
    <w:p w:rsidR="00E42FFA" w:rsidRPr="00EE334D" w:rsidRDefault="00E42FFA" w:rsidP="00E42FFA">
      <w:pPr>
        <w:pStyle w:val="ListParagraph"/>
        <w:spacing w:before="240" w:after="0" w:line="480" w:lineRule="auto"/>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bCs/>
          <w:color w:val="000000" w:themeColor="text1"/>
          <w:kern w:val="36"/>
          <w:sz w:val="24"/>
          <w:szCs w:val="24"/>
        </w:rPr>
        <w:t>M</w:t>
      </w:r>
      <w:r w:rsidRPr="00EE334D">
        <w:rPr>
          <w:rFonts w:ascii="Times New Roman" w:eastAsia="Times New Roman" w:hAnsi="Times New Roman" w:cs="Times New Roman"/>
          <w:color w:val="000000" w:themeColor="text1"/>
          <w:sz w:val="24"/>
          <w:szCs w:val="24"/>
        </w:rPr>
        <w:t>isalkan </w:t>
      </w:r>
      <w:r w:rsidRPr="00EE334D">
        <w:rPr>
          <w:rFonts w:ascii="Times New Roman" w:eastAsia="Times New Roman" w:hAnsi="Times New Roman" w:cs="Times New Roman"/>
          <w:i/>
          <w:iCs/>
          <w:color w:val="000000" w:themeColor="text1"/>
          <w:sz w:val="24"/>
          <w:szCs w:val="24"/>
        </w:rPr>
        <w:t>y</w:t>
      </w:r>
      <w:r w:rsidRPr="00EE334D">
        <w:rPr>
          <w:rFonts w:ascii="Times New Roman" w:eastAsia="Times New Roman" w:hAnsi="Times New Roman" w:cs="Times New Roman"/>
          <w:color w:val="000000" w:themeColor="text1"/>
          <w:sz w:val="24"/>
          <w:szCs w:val="24"/>
        </w:rPr>
        <w:t> =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w:t>
      </w:r>
    </w:p>
    <w:p w:rsidR="00E42FFA" w:rsidRPr="00EE334D" w:rsidRDefault="00E42FFA" w:rsidP="00E42FFA">
      <w:pPr>
        <w:pStyle w:val="ListParagraph"/>
        <w:spacing w:before="240" w:after="0" w:line="480" w:lineRule="auto"/>
        <w:rPr>
          <w:rFonts w:ascii="Times New Roman" w:eastAsia="Times New Roman" w:hAnsi="Times New Roman" w:cs="Times New Roman"/>
          <w:bCs/>
          <w:color w:val="000000" w:themeColor="text1"/>
          <w:kern w:val="36"/>
          <w:sz w:val="24"/>
          <w:szCs w:val="24"/>
        </w:rPr>
      </w:pPr>
      <w:r w:rsidRPr="00EE334D">
        <w:rPr>
          <w:rFonts w:ascii="Times New Roman" w:eastAsia="Times New Roman" w:hAnsi="Times New Roman" w:cs="Times New Roman"/>
          <w:bCs/>
          <w:color w:val="000000" w:themeColor="text1"/>
          <w:kern w:val="36"/>
          <w:sz w:val="24"/>
          <w:szCs w:val="24"/>
        </w:rPr>
        <w:t>Langkah 2:</w:t>
      </w:r>
    </w:p>
    <w:p w:rsidR="00E42FFA" w:rsidRPr="00EE334D" w:rsidRDefault="00E42FFA" w:rsidP="00E42FFA">
      <w:pPr>
        <w:pStyle w:val="ListParagraph"/>
        <w:spacing w:before="240" w:after="0" w:line="480" w:lineRule="auto"/>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bCs/>
          <w:color w:val="000000" w:themeColor="text1"/>
          <w:kern w:val="36"/>
          <w:sz w:val="24"/>
          <w:szCs w:val="24"/>
        </w:rPr>
        <w:t xml:space="preserve">Selesaikan </w:t>
      </w:r>
      <w:r w:rsidRPr="00EE334D">
        <w:rPr>
          <w:rFonts w:ascii="Times New Roman" w:eastAsia="Times New Roman" w:hAnsi="Times New Roman" w:cs="Times New Roman"/>
          <w:color w:val="000000" w:themeColor="text1"/>
          <w:sz w:val="24"/>
          <w:szCs w:val="24"/>
        </w:rPr>
        <w:t>persamaan tersebut untuk  menemukan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xml:space="preserve"> sehingga diperoleh: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color w:val="000000" w:themeColor="text1"/>
          <w:sz w:val="24"/>
          <w:szCs w:val="24"/>
          <w:vertAlign w:val="superscript"/>
        </w:rPr>
        <w:t>-1</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i/>
          <w:iCs/>
          <w:color w:val="000000" w:themeColor="text1"/>
          <w:sz w:val="24"/>
          <w:szCs w:val="24"/>
        </w:rPr>
        <w:t>y</w:t>
      </w:r>
      <w:r w:rsidRPr="00EE334D">
        <w:rPr>
          <w:rFonts w:ascii="Times New Roman" w:eastAsia="Times New Roman" w:hAnsi="Times New Roman" w:cs="Times New Roman"/>
          <w:color w:val="000000" w:themeColor="text1"/>
          <w:sz w:val="24"/>
          <w:szCs w:val="24"/>
        </w:rPr>
        <w:t>) = </w:t>
      </w:r>
      <w:r w:rsidRPr="00EE334D">
        <w:rPr>
          <w:rFonts w:ascii="Times New Roman" w:eastAsia="Times New Roman" w:hAnsi="Times New Roman" w:cs="Times New Roman"/>
          <w:i/>
          <w:iCs/>
          <w:color w:val="000000" w:themeColor="text1"/>
          <w:sz w:val="24"/>
          <w:szCs w:val="24"/>
        </w:rPr>
        <w:t>g</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i/>
          <w:iCs/>
          <w:color w:val="000000" w:themeColor="text1"/>
          <w:sz w:val="24"/>
          <w:szCs w:val="24"/>
        </w:rPr>
        <w:t>y</w:t>
      </w:r>
      <w:r w:rsidRPr="00EE334D">
        <w:rPr>
          <w:rFonts w:ascii="Times New Roman" w:eastAsia="Times New Roman" w:hAnsi="Times New Roman" w:cs="Times New Roman"/>
          <w:color w:val="000000" w:themeColor="text1"/>
          <w:sz w:val="24"/>
          <w:szCs w:val="24"/>
        </w:rPr>
        <w:t>)</w:t>
      </w:r>
    </w:p>
    <w:p w:rsidR="00E42FFA" w:rsidRPr="00EE334D" w:rsidRDefault="00E42FFA" w:rsidP="00E42FFA">
      <w:pPr>
        <w:pStyle w:val="ListParagraph"/>
        <w:spacing w:before="240" w:after="0" w:line="480" w:lineRule="auto"/>
        <w:rPr>
          <w:rFonts w:ascii="Times New Roman" w:eastAsia="Times New Roman" w:hAnsi="Times New Roman" w:cs="Times New Roman"/>
          <w:bCs/>
          <w:color w:val="000000" w:themeColor="text1"/>
          <w:kern w:val="36"/>
          <w:sz w:val="24"/>
          <w:szCs w:val="24"/>
        </w:rPr>
      </w:pPr>
      <w:r w:rsidRPr="00EE334D">
        <w:rPr>
          <w:rFonts w:ascii="Times New Roman" w:eastAsia="Times New Roman" w:hAnsi="Times New Roman" w:cs="Times New Roman"/>
          <w:bCs/>
          <w:color w:val="000000" w:themeColor="text1"/>
          <w:kern w:val="36"/>
          <w:sz w:val="24"/>
          <w:szCs w:val="24"/>
        </w:rPr>
        <w:t>Langkah 3:</w:t>
      </w:r>
    </w:p>
    <w:p w:rsidR="00E42FFA" w:rsidRPr="00EE334D" w:rsidRDefault="00E42FFA" w:rsidP="00E42FFA">
      <w:pPr>
        <w:pStyle w:val="ListParagraph"/>
        <w:spacing w:before="240" w:after="0" w:line="480" w:lineRule="auto"/>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bCs/>
          <w:color w:val="000000" w:themeColor="text1"/>
          <w:kern w:val="36"/>
          <w:sz w:val="24"/>
          <w:szCs w:val="24"/>
        </w:rPr>
        <w:t>G</w:t>
      </w:r>
      <w:r w:rsidRPr="00EE334D">
        <w:rPr>
          <w:rFonts w:ascii="Times New Roman" w:eastAsia="Times New Roman" w:hAnsi="Times New Roman" w:cs="Times New Roman"/>
          <w:color w:val="000000" w:themeColor="text1"/>
          <w:sz w:val="24"/>
          <w:szCs w:val="24"/>
        </w:rPr>
        <w:t>anti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dengan </w:t>
      </w:r>
      <w:r w:rsidRPr="00EE334D">
        <w:rPr>
          <w:rFonts w:ascii="Times New Roman" w:eastAsia="Times New Roman" w:hAnsi="Times New Roman" w:cs="Times New Roman"/>
          <w:i/>
          <w:iCs/>
          <w:color w:val="000000" w:themeColor="text1"/>
          <w:sz w:val="24"/>
          <w:szCs w:val="24"/>
        </w:rPr>
        <w:t>y</w:t>
      </w:r>
      <w:r w:rsidRPr="00EE334D">
        <w:rPr>
          <w:rFonts w:ascii="Times New Roman" w:eastAsia="Times New Roman" w:hAnsi="Times New Roman" w:cs="Times New Roman"/>
          <w:color w:val="000000" w:themeColor="text1"/>
          <w:sz w:val="24"/>
          <w:szCs w:val="24"/>
        </w:rPr>
        <w:t> sehingga diperoleh </w:t>
      </w:r>
      <w:r w:rsidRPr="00EE334D">
        <w:rPr>
          <w:rFonts w:ascii="Times New Roman" w:eastAsia="Times New Roman" w:hAnsi="Times New Roman" w:cs="Times New Roman"/>
          <w:i/>
          <w:iCs/>
          <w:color w:val="000000" w:themeColor="text1"/>
          <w:sz w:val="24"/>
          <w:szCs w:val="24"/>
        </w:rPr>
        <w:t>y</w:t>
      </w:r>
      <w:r w:rsidRPr="00EE334D">
        <w:rPr>
          <w:rFonts w:ascii="Times New Roman" w:eastAsia="Times New Roman" w:hAnsi="Times New Roman" w:cs="Times New Roman"/>
          <w:color w:val="000000" w:themeColor="text1"/>
          <w:sz w:val="24"/>
          <w:szCs w:val="24"/>
        </w:rPr>
        <w:t> =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color w:val="000000" w:themeColor="text1"/>
          <w:sz w:val="24"/>
          <w:szCs w:val="24"/>
          <w:vertAlign w:val="superscript"/>
        </w:rPr>
        <w:t>-1</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 </w:t>
      </w:r>
      <w:r w:rsidRPr="00EE334D">
        <w:rPr>
          <w:rFonts w:ascii="Times New Roman" w:eastAsia="Times New Roman" w:hAnsi="Times New Roman" w:cs="Times New Roman"/>
          <w:i/>
          <w:iCs/>
          <w:color w:val="000000" w:themeColor="text1"/>
          <w:sz w:val="24"/>
          <w:szCs w:val="24"/>
        </w:rPr>
        <w:t>g</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w:t>
      </w:r>
    </w:p>
    <w:p w:rsidR="00E42FFA" w:rsidRPr="00EE334D" w:rsidRDefault="00E42FFA" w:rsidP="00E42FFA">
      <w:pPr>
        <w:pStyle w:val="ListParagraph"/>
        <w:spacing w:before="240" w:after="0" w:line="480" w:lineRule="auto"/>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i/>
          <w:iCs/>
          <w:color w:val="000000" w:themeColor="text1"/>
          <w:sz w:val="24"/>
          <w:szCs w:val="24"/>
        </w:rPr>
        <w:t>y</w:t>
      </w:r>
      <w:r w:rsidRPr="00EE334D">
        <w:rPr>
          <w:rFonts w:ascii="Times New Roman" w:eastAsia="Times New Roman" w:hAnsi="Times New Roman" w:cs="Times New Roman"/>
          <w:color w:val="000000" w:themeColor="text1"/>
          <w:sz w:val="24"/>
          <w:szCs w:val="24"/>
        </w:rPr>
        <w:t> =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color w:val="000000" w:themeColor="text1"/>
          <w:sz w:val="24"/>
          <w:szCs w:val="24"/>
          <w:vertAlign w:val="superscript"/>
        </w:rPr>
        <w:t>-1</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 </w:t>
      </w:r>
      <w:r w:rsidRPr="00EE334D">
        <w:rPr>
          <w:rFonts w:ascii="Times New Roman" w:eastAsia="Times New Roman" w:hAnsi="Times New Roman" w:cs="Times New Roman"/>
          <w:i/>
          <w:iCs/>
          <w:color w:val="000000" w:themeColor="text1"/>
          <w:sz w:val="24"/>
          <w:szCs w:val="24"/>
        </w:rPr>
        <w:t>g</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adalah rumus invers untuk fungsi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w:t>
      </w:r>
    </w:p>
    <w:p w:rsidR="00E42FFA" w:rsidRPr="00EE334D" w:rsidRDefault="00E42FFA" w:rsidP="00E42FFA">
      <w:pPr>
        <w:rPr>
          <w:rFonts w:ascii="Times New Roman" w:eastAsia="Times New Roman" w:hAnsi="Times New Roman" w:cs="Times New Roman"/>
          <w:b/>
          <w:bCs/>
          <w:color w:val="000000" w:themeColor="text1"/>
          <w:sz w:val="24"/>
          <w:szCs w:val="24"/>
        </w:rPr>
      </w:pPr>
      <w:r w:rsidRPr="00EE334D">
        <w:rPr>
          <w:rFonts w:ascii="Times New Roman" w:eastAsia="Times New Roman" w:hAnsi="Times New Roman" w:cs="Times New Roman"/>
          <w:b/>
          <w:bCs/>
          <w:color w:val="000000" w:themeColor="text1"/>
          <w:sz w:val="24"/>
          <w:szCs w:val="24"/>
        </w:rPr>
        <w:br w:type="page"/>
      </w:r>
    </w:p>
    <w:p w:rsidR="00E42FFA" w:rsidRPr="00EE334D" w:rsidRDefault="00E42FFA" w:rsidP="00E42FFA">
      <w:pPr>
        <w:pStyle w:val="ListParagraph"/>
        <w:numPr>
          <w:ilvl w:val="0"/>
          <w:numId w:val="23"/>
        </w:numPr>
        <w:spacing w:before="240" w:after="0" w:line="480" w:lineRule="auto"/>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b/>
          <w:bCs/>
          <w:color w:val="000000" w:themeColor="text1"/>
          <w:sz w:val="24"/>
          <w:szCs w:val="24"/>
        </w:rPr>
        <w:lastRenderedPageBreak/>
        <w:t>Menggambar Grafik Fungsi Invers</w:t>
      </w:r>
    </w:p>
    <w:p w:rsidR="00E42FFA" w:rsidRPr="00EE334D" w:rsidRDefault="00E42FFA" w:rsidP="00E42FFA">
      <w:pPr>
        <w:pStyle w:val="ListParagraph"/>
        <w:spacing w:before="240" w:after="0" w:line="480" w:lineRule="auto"/>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Suatu fungsi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dan inversnya yang berupa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color w:val="000000" w:themeColor="text1"/>
          <w:sz w:val="24"/>
          <w:szCs w:val="24"/>
          <w:vertAlign w:val="superscript"/>
        </w:rPr>
        <w:t>-1</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merupakan kebalikan satu dengan lainnya. Kebalikan yang dimaksud dapat dipahami sebagai berikut. Pada fungsi asalnya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elemen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merupakan input dan </w:t>
      </w:r>
      <w:r w:rsidRPr="00EE334D">
        <w:rPr>
          <w:rFonts w:ascii="Times New Roman" w:eastAsia="Times New Roman" w:hAnsi="Times New Roman" w:cs="Times New Roman"/>
          <w:i/>
          <w:iCs/>
          <w:color w:val="000000" w:themeColor="text1"/>
          <w:sz w:val="24"/>
          <w:szCs w:val="24"/>
        </w:rPr>
        <w:t>y</w:t>
      </w:r>
      <w:r w:rsidRPr="00EE334D">
        <w:rPr>
          <w:rFonts w:ascii="Times New Roman" w:eastAsia="Times New Roman" w:hAnsi="Times New Roman" w:cs="Times New Roman"/>
          <w:color w:val="000000" w:themeColor="text1"/>
          <w:sz w:val="24"/>
          <w:szCs w:val="24"/>
        </w:rPr>
        <w:t> merupakan output, sedangkan pada fungsi inversnya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color w:val="000000" w:themeColor="text1"/>
          <w:sz w:val="24"/>
          <w:szCs w:val="24"/>
          <w:vertAlign w:val="superscript"/>
        </w:rPr>
        <w:t>-1</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elemen </w:t>
      </w:r>
      <w:r w:rsidRPr="00EE334D">
        <w:rPr>
          <w:rFonts w:ascii="Times New Roman" w:eastAsia="Times New Roman" w:hAnsi="Times New Roman" w:cs="Times New Roman"/>
          <w:i/>
          <w:iCs/>
          <w:color w:val="000000" w:themeColor="text1"/>
          <w:sz w:val="24"/>
          <w:szCs w:val="24"/>
        </w:rPr>
        <w:t>y</w:t>
      </w:r>
      <w:r w:rsidRPr="00EE334D">
        <w:rPr>
          <w:rFonts w:ascii="Times New Roman" w:eastAsia="Times New Roman" w:hAnsi="Times New Roman" w:cs="Times New Roman"/>
          <w:color w:val="000000" w:themeColor="text1"/>
          <w:sz w:val="24"/>
          <w:szCs w:val="24"/>
        </w:rPr>
        <w:t> berperan sebagai input dan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sebagai output. Sederhananya, invers suatu fungsi membalik input dengan output dari fungsi asalnya. Perhatikan gambar berikut.</w:t>
      </w:r>
    </w:p>
    <w:p w:rsidR="00E42FFA" w:rsidRPr="00EE334D" w:rsidRDefault="00E42FFA" w:rsidP="00E42FFA">
      <w:pPr>
        <w:shd w:val="clear" w:color="auto" w:fill="FFFFFF"/>
        <w:spacing w:after="0" w:line="480" w:lineRule="auto"/>
        <w:jc w:val="center"/>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noProof/>
          <w:color w:val="000000" w:themeColor="text1"/>
          <w:sz w:val="24"/>
          <w:szCs w:val="24"/>
        </w:rPr>
        <w:drawing>
          <wp:inline distT="0" distB="0" distL="0" distR="0" wp14:anchorId="0A1F4150" wp14:editId="6C1944B2">
            <wp:extent cx="1825229" cy="1600200"/>
            <wp:effectExtent l="0" t="0" r="3810" b="0"/>
            <wp:docPr id="59" name="Picture 59" descr="https://d14fikpiqfsi71.cloudfront.net/media/W1siZiIsIjIwMTUvMDMvMjYvMDcvMDgvNDYvNjgxLzEzNC5wbmciXSxbInAiLCJ0aHVtYiIsIjYwMHg%2BIix7fV1d.png?sha=31806c982985f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14fikpiqfsi71.cloudfront.net/media/W1siZiIsIjIwMTUvMDMvMjYvMDcvMDgvNDYvNjgxLzEzNC5wbmciXSxbInAiLCJ0aHVtYiIsIjYwMHg%2BIix7fV1d.png?sha=31806c982985f019"/>
                    <pic:cNvPicPr>
                      <a:picLocks noChangeAspect="1" noChangeArrowheads="1"/>
                    </pic:cNvPicPr>
                  </pic:nvPicPr>
                  <pic:blipFill rotWithShape="1">
                    <a:blip r:embed="rId49">
                      <a:extLst>
                        <a:ext uri="{28A0092B-C50C-407E-A947-70E740481C1C}">
                          <a14:useLocalDpi xmlns:a14="http://schemas.microsoft.com/office/drawing/2010/main" val="0"/>
                        </a:ext>
                      </a:extLst>
                    </a:blip>
                    <a:srcRect l="5889" t="4038" r="8133" b="9810"/>
                    <a:stretch/>
                  </pic:blipFill>
                  <pic:spPr bwMode="auto">
                    <a:xfrm>
                      <a:off x="0" y="0"/>
                      <a:ext cx="1846060" cy="1618463"/>
                    </a:xfrm>
                    <a:prstGeom prst="rect">
                      <a:avLst/>
                    </a:prstGeom>
                    <a:noFill/>
                    <a:ln>
                      <a:noFill/>
                    </a:ln>
                    <a:extLst>
                      <a:ext uri="{53640926-AAD7-44D8-BBD7-CCE9431645EC}">
                        <a14:shadowObscured xmlns:a14="http://schemas.microsoft.com/office/drawing/2010/main"/>
                      </a:ext>
                    </a:extLst>
                  </pic:spPr>
                </pic:pic>
              </a:graphicData>
            </a:graphic>
          </wp:inline>
        </w:drawing>
      </w:r>
    </w:p>
    <w:p w:rsidR="00E42FFA" w:rsidRPr="00EE334D" w:rsidRDefault="00E42FFA" w:rsidP="00E42FFA">
      <w:pPr>
        <w:shd w:val="clear" w:color="auto" w:fill="FFFFFF"/>
        <w:spacing w:after="0" w:line="480" w:lineRule="auto"/>
        <w:ind w:left="720" w:firstLine="54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Fungsi mempunyai fungsi invers jika dan hanya jika fungsi tersebut merupakan fungsi bijektif. Perhatikan langkah menemukan rumus fungsi invers dari suatu fungsi berikut ini:</w:t>
      </w:r>
    </w:p>
    <w:p w:rsidR="00E42FFA" w:rsidRPr="00EE334D" w:rsidRDefault="00E42FFA" w:rsidP="00E42FFA">
      <w:pPr>
        <w:pStyle w:val="ListParagraph"/>
        <w:numPr>
          <w:ilvl w:val="0"/>
          <w:numId w:val="22"/>
        </w:numPr>
        <w:shd w:val="clear" w:color="auto" w:fill="FFFFFF"/>
        <w:tabs>
          <w:tab w:val="clear" w:pos="720"/>
        </w:tabs>
        <w:spacing w:after="0" w:line="480" w:lineRule="auto"/>
        <w:ind w:left="108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Mengubah fungsi menjadi persamaan </w:t>
      </w:r>
      <w:r w:rsidRPr="00EE334D">
        <w:rPr>
          <w:rFonts w:ascii="Times New Roman" w:eastAsia="Times New Roman" w:hAnsi="Times New Roman" w:cs="Times New Roman"/>
          <w:i/>
          <w:iCs/>
          <w:color w:val="000000" w:themeColor="text1"/>
          <w:sz w:val="24"/>
          <w:szCs w:val="24"/>
        </w:rPr>
        <w:t>y</w:t>
      </w:r>
      <w:r w:rsidRPr="00EE334D">
        <w:rPr>
          <w:rFonts w:ascii="Times New Roman" w:eastAsia="Times New Roman" w:hAnsi="Times New Roman" w:cs="Times New Roman"/>
          <w:color w:val="000000" w:themeColor="text1"/>
          <w:sz w:val="24"/>
          <w:szCs w:val="24"/>
        </w:rPr>
        <w:t> =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w:t>
      </w:r>
    </w:p>
    <w:p w:rsidR="00E42FFA" w:rsidRPr="00EE334D" w:rsidRDefault="00E42FFA" w:rsidP="00E42FFA">
      <w:pPr>
        <w:numPr>
          <w:ilvl w:val="0"/>
          <w:numId w:val="22"/>
        </w:numPr>
        <w:shd w:val="clear" w:color="auto" w:fill="FFFFFF"/>
        <w:tabs>
          <w:tab w:val="clear" w:pos="720"/>
        </w:tabs>
        <w:spacing w:after="0" w:line="480" w:lineRule="auto"/>
        <w:ind w:left="108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Membentuk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sebagai fungsi </w:t>
      </w:r>
      <w:r w:rsidRPr="00EE334D">
        <w:rPr>
          <w:rFonts w:ascii="Times New Roman" w:eastAsia="Times New Roman" w:hAnsi="Times New Roman" w:cs="Times New Roman"/>
          <w:i/>
          <w:iCs/>
          <w:color w:val="000000" w:themeColor="text1"/>
          <w:sz w:val="24"/>
          <w:szCs w:val="24"/>
        </w:rPr>
        <w:t>y</w:t>
      </w:r>
      <w:r w:rsidRPr="00EE334D">
        <w:rPr>
          <w:rFonts w:ascii="Times New Roman" w:eastAsia="Times New Roman" w:hAnsi="Times New Roman" w:cs="Times New Roman"/>
          <w:color w:val="000000" w:themeColor="text1"/>
          <w:sz w:val="24"/>
          <w:szCs w:val="24"/>
        </w:rPr>
        <w:t> pada langkah pertama dan dimisalkan sebagai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color w:val="000000" w:themeColor="text1"/>
          <w:sz w:val="24"/>
          <w:szCs w:val="24"/>
          <w:vertAlign w:val="superscript"/>
        </w:rPr>
        <w:t>-1</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i/>
          <w:iCs/>
          <w:color w:val="000000" w:themeColor="text1"/>
          <w:sz w:val="24"/>
          <w:szCs w:val="24"/>
        </w:rPr>
        <w:t>y</w:t>
      </w:r>
      <w:r w:rsidRPr="00EE334D">
        <w:rPr>
          <w:rFonts w:ascii="Times New Roman" w:eastAsia="Times New Roman" w:hAnsi="Times New Roman" w:cs="Times New Roman"/>
          <w:color w:val="000000" w:themeColor="text1"/>
          <w:sz w:val="24"/>
          <w:szCs w:val="24"/>
        </w:rPr>
        <w:t>)</w:t>
      </w:r>
    </w:p>
    <w:p w:rsidR="00E42FFA" w:rsidRPr="00EE334D" w:rsidRDefault="00E42FFA" w:rsidP="00E42FFA">
      <w:pPr>
        <w:numPr>
          <w:ilvl w:val="0"/>
          <w:numId w:val="22"/>
        </w:numPr>
        <w:shd w:val="clear" w:color="auto" w:fill="FFFFFF"/>
        <w:tabs>
          <w:tab w:val="clear" w:pos="720"/>
        </w:tabs>
        <w:spacing w:after="0" w:line="480" w:lineRule="auto"/>
        <w:ind w:left="108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Mengganti </w:t>
      </w:r>
      <w:r w:rsidRPr="00EE334D">
        <w:rPr>
          <w:rFonts w:ascii="Times New Roman" w:eastAsia="Times New Roman" w:hAnsi="Times New Roman" w:cs="Times New Roman"/>
          <w:i/>
          <w:iCs/>
          <w:color w:val="000000" w:themeColor="text1"/>
          <w:sz w:val="24"/>
          <w:szCs w:val="24"/>
        </w:rPr>
        <w:t>y</w:t>
      </w:r>
      <w:r w:rsidRPr="00EE334D">
        <w:rPr>
          <w:rFonts w:ascii="Times New Roman" w:eastAsia="Times New Roman" w:hAnsi="Times New Roman" w:cs="Times New Roman"/>
          <w:color w:val="000000" w:themeColor="text1"/>
          <w:sz w:val="24"/>
          <w:szCs w:val="24"/>
        </w:rPr>
        <w:t> pada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color w:val="000000" w:themeColor="text1"/>
          <w:sz w:val="24"/>
          <w:szCs w:val="24"/>
          <w:vertAlign w:val="superscript"/>
        </w:rPr>
        <w:t>-1</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i/>
          <w:iCs/>
          <w:color w:val="000000" w:themeColor="text1"/>
          <w:sz w:val="24"/>
          <w:szCs w:val="24"/>
        </w:rPr>
        <w:t>y</w:t>
      </w:r>
      <w:r w:rsidRPr="00EE334D">
        <w:rPr>
          <w:rFonts w:ascii="Times New Roman" w:eastAsia="Times New Roman" w:hAnsi="Times New Roman" w:cs="Times New Roman"/>
          <w:color w:val="000000" w:themeColor="text1"/>
          <w:sz w:val="24"/>
          <w:szCs w:val="24"/>
        </w:rPr>
        <w:t>) dengan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untuk mendapatkan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color w:val="000000" w:themeColor="text1"/>
          <w:sz w:val="24"/>
          <w:szCs w:val="24"/>
          <w:vertAlign w:val="superscript"/>
        </w:rPr>
        <w:t>-1</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yang merupakan rumus fungsi invers dari fungsi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w:t>
      </w:r>
    </w:p>
    <w:p w:rsidR="00E42FFA" w:rsidRPr="00EE334D" w:rsidRDefault="00E42FFA" w:rsidP="00E42FFA">
      <w:pPr>
        <w:shd w:val="clear" w:color="auto" w:fill="FFFFFF"/>
        <w:spacing w:after="0" w:line="480" w:lineRule="auto"/>
        <w:ind w:left="720" w:firstLine="54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lastRenderedPageBreak/>
        <w:t>Perhatikan fungsi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+ 5 dan fungsi inversnya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color w:val="000000" w:themeColor="text1"/>
          <w:sz w:val="24"/>
          <w:szCs w:val="24"/>
          <w:vertAlign w:val="superscript"/>
        </w:rPr>
        <w:t>-1</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- 5. Komposisi dari kedua fungsi ini dalam urutan apapun akan selalu memberikan fungsi yang sama yaitu (</w:t>
      </w:r>
      <w:r w:rsidRPr="00EE334D">
        <w:rPr>
          <w:rFonts w:ascii="Times New Roman" w:eastAsia="Times New Roman" w:hAnsi="Times New Roman" w:cs="Times New Roman"/>
          <w:i/>
          <w:iCs/>
          <w:color w:val="000000" w:themeColor="text1"/>
          <w:sz w:val="24"/>
          <w:szCs w:val="24"/>
        </w:rPr>
        <w:t>f o f</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color w:val="000000" w:themeColor="text1"/>
          <w:sz w:val="24"/>
          <w:szCs w:val="24"/>
          <w:vertAlign w:val="superscript"/>
        </w:rPr>
        <w:t>-1</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 (</w:t>
      </w:r>
      <w:r w:rsidRPr="00EE334D">
        <w:rPr>
          <w:rFonts w:ascii="Times New Roman" w:eastAsia="Times New Roman" w:hAnsi="Times New Roman" w:cs="Times New Roman"/>
          <w:i/>
          <w:iCs/>
          <w:color w:val="000000" w:themeColor="text1"/>
          <w:sz w:val="24"/>
          <w:szCs w:val="24"/>
        </w:rPr>
        <w:t>f </w:t>
      </w:r>
      <w:r w:rsidRPr="00EE334D">
        <w:rPr>
          <w:rFonts w:ascii="Times New Roman" w:eastAsia="Times New Roman" w:hAnsi="Times New Roman" w:cs="Times New Roman"/>
          <w:i/>
          <w:iCs/>
          <w:color w:val="000000" w:themeColor="text1"/>
          <w:sz w:val="24"/>
          <w:szCs w:val="24"/>
          <w:vertAlign w:val="superscript"/>
        </w:rPr>
        <w:t>-1</w:t>
      </w:r>
      <w:r w:rsidRPr="00EE334D">
        <w:rPr>
          <w:rFonts w:ascii="Times New Roman" w:eastAsia="Times New Roman" w:hAnsi="Times New Roman" w:cs="Times New Roman"/>
          <w:i/>
          <w:iCs/>
          <w:color w:val="000000" w:themeColor="text1"/>
          <w:sz w:val="24"/>
          <w:szCs w:val="24"/>
        </w:rPr>
        <w:t> o f</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w:t>
      </w:r>
    </w:p>
    <w:p w:rsidR="00E42FFA" w:rsidRPr="00EE334D" w:rsidRDefault="00E42FFA" w:rsidP="00E42FFA">
      <w:pPr>
        <w:shd w:val="clear" w:color="auto" w:fill="FFFFFF"/>
        <w:spacing w:after="0" w:line="480" w:lineRule="auto"/>
        <w:ind w:left="720" w:firstLine="54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Komposisi ini berlaku untuk semua fungsi dan inversnya. Apabila diberikan fungsi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dan </w:t>
      </w:r>
      <w:r w:rsidRPr="00EE334D">
        <w:rPr>
          <w:rFonts w:ascii="Times New Roman" w:eastAsia="Times New Roman" w:hAnsi="Times New Roman" w:cs="Times New Roman"/>
          <w:i/>
          <w:iCs/>
          <w:color w:val="000000" w:themeColor="text1"/>
          <w:sz w:val="24"/>
          <w:szCs w:val="24"/>
        </w:rPr>
        <w:t>g</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dengan </w:t>
      </w:r>
      <w:r w:rsidRPr="00EE334D">
        <w:rPr>
          <w:rFonts w:ascii="Times New Roman" w:eastAsia="Times New Roman" w:hAnsi="Times New Roman" w:cs="Times New Roman"/>
          <w:i/>
          <w:iCs/>
          <w:color w:val="000000" w:themeColor="text1"/>
          <w:sz w:val="24"/>
          <w:szCs w:val="24"/>
        </w:rPr>
        <w:t>g</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merupakan invers dari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atau </w:t>
      </w:r>
      <w:r w:rsidRPr="00EE334D">
        <w:rPr>
          <w:rFonts w:ascii="Times New Roman" w:eastAsia="Times New Roman" w:hAnsi="Times New Roman" w:cs="Times New Roman"/>
          <w:i/>
          <w:iCs/>
          <w:color w:val="000000" w:themeColor="text1"/>
          <w:sz w:val="24"/>
          <w:szCs w:val="24"/>
        </w:rPr>
        <w:t>g</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color w:val="000000" w:themeColor="text1"/>
          <w:sz w:val="24"/>
          <w:szCs w:val="24"/>
          <w:vertAlign w:val="superscript"/>
        </w:rPr>
        <w:t>-1</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maka komposisi fungsi-fungsi ini merupakan fungsi identitas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g</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 </w:t>
      </w:r>
      <w:r w:rsidRPr="00EE334D">
        <w:rPr>
          <w:rFonts w:ascii="Times New Roman" w:eastAsia="Times New Roman" w:hAnsi="Times New Roman" w:cs="Times New Roman"/>
          <w:i/>
          <w:iCs/>
          <w:color w:val="000000" w:themeColor="text1"/>
          <w:sz w:val="24"/>
          <w:szCs w:val="24"/>
        </w:rPr>
        <w:t>g</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w:t>
      </w:r>
    </w:p>
    <w:p w:rsidR="00E42FFA" w:rsidRPr="00EE334D" w:rsidRDefault="00E42FFA" w:rsidP="00E42FFA">
      <w:pPr>
        <w:shd w:val="clear" w:color="auto" w:fill="FFFFFF"/>
        <w:spacing w:after="0" w:line="480" w:lineRule="auto"/>
        <w:ind w:left="720" w:firstLine="54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Adapun langkah-langkah menggambar grafik fungsi invers adalah sebagai berikut:</w:t>
      </w:r>
    </w:p>
    <w:p w:rsidR="00E42FFA" w:rsidRPr="00EE334D" w:rsidRDefault="00E42FFA" w:rsidP="00E42FFA">
      <w:pPr>
        <w:pStyle w:val="ListParagraph"/>
        <w:numPr>
          <w:ilvl w:val="0"/>
          <w:numId w:val="32"/>
        </w:numPr>
        <w:shd w:val="clear" w:color="auto" w:fill="FFFFFF"/>
        <w:spacing w:after="0" w:line="480" w:lineRule="auto"/>
        <w:ind w:left="108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Menentukan fungsi invers dari fungsi asalnya.</w:t>
      </w:r>
    </w:p>
    <w:p w:rsidR="00E42FFA" w:rsidRPr="00EE334D" w:rsidRDefault="00E42FFA" w:rsidP="00E42FFA">
      <w:pPr>
        <w:pStyle w:val="ListParagraph"/>
        <w:numPr>
          <w:ilvl w:val="0"/>
          <w:numId w:val="32"/>
        </w:numPr>
        <w:shd w:val="clear" w:color="auto" w:fill="FFFFFF"/>
        <w:spacing w:after="0" w:line="480" w:lineRule="auto"/>
        <w:ind w:left="108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Memperkirakan bentuk dari grafik fungsi invers yang akan dihasilkan, misalnya berupa garis, parabola, hiperbola, dan lain sebagainya.</w:t>
      </w:r>
    </w:p>
    <w:p w:rsidR="00E42FFA" w:rsidRPr="00EE334D" w:rsidRDefault="00E42FFA" w:rsidP="00E42FFA">
      <w:pPr>
        <w:pStyle w:val="ListParagraph"/>
        <w:numPr>
          <w:ilvl w:val="0"/>
          <w:numId w:val="32"/>
        </w:numPr>
        <w:shd w:val="clear" w:color="auto" w:fill="FFFFFF"/>
        <w:spacing w:after="0" w:line="480" w:lineRule="auto"/>
        <w:ind w:left="108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Mencari titik perpotongan fungsi invers dengan sumbu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i/>
          <w:iCs/>
          <w:color w:val="000000" w:themeColor="text1"/>
          <w:sz w:val="24"/>
          <w:szCs w:val="24"/>
        </w:rPr>
        <w:t>y</w:t>
      </w:r>
      <w:r w:rsidRPr="00EE334D">
        <w:rPr>
          <w:rFonts w:ascii="Times New Roman" w:eastAsia="Times New Roman" w:hAnsi="Times New Roman" w:cs="Times New Roman"/>
          <w:color w:val="000000" w:themeColor="text1"/>
          <w:sz w:val="24"/>
          <w:szCs w:val="24"/>
        </w:rPr>
        <w:t> = 0) dan sumbu </w:t>
      </w:r>
      <w:r w:rsidRPr="00EE334D">
        <w:rPr>
          <w:rFonts w:ascii="Times New Roman" w:eastAsia="Times New Roman" w:hAnsi="Times New Roman" w:cs="Times New Roman"/>
          <w:i/>
          <w:iCs/>
          <w:color w:val="000000" w:themeColor="text1"/>
          <w:sz w:val="24"/>
          <w:szCs w:val="24"/>
        </w:rPr>
        <w:t>y</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 0).</w:t>
      </w:r>
    </w:p>
    <w:p w:rsidR="00E42FFA" w:rsidRPr="00EE334D" w:rsidRDefault="00E42FFA" w:rsidP="00E42FFA">
      <w:pPr>
        <w:pStyle w:val="ListParagraph"/>
        <w:numPr>
          <w:ilvl w:val="0"/>
          <w:numId w:val="32"/>
        </w:numPr>
        <w:shd w:val="clear" w:color="auto" w:fill="FFFFFF"/>
        <w:spacing w:after="0" w:line="480" w:lineRule="auto"/>
        <w:ind w:left="108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Menentukan beberapa titik lain pada grafik fungsi invers.</w:t>
      </w:r>
    </w:p>
    <w:p w:rsidR="00E42FFA" w:rsidRPr="00EE334D" w:rsidRDefault="00E42FFA" w:rsidP="00E42FFA">
      <w:pPr>
        <w:pStyle w:val="ListParagraph"/>
        <w:numPr>
          <w:ilvl w:val="0"/>
          <w:numId w:val="32"/>
        </w:numPr>
        <w:shd w:val="clear" w:color="auto" w:fill="FFFFFF"/>
        <w:spacing w:line="480" w:lineRule="auto"/>
        <w:ind w:left="108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Menghubungkan semua titik yang ada dengan kurva mulus.</w:t>
      </w:r>
    </w:p>
    <w:p w:rsidR="00E42FFA" w:rsidRPr="00EE334D" w:rsidRDefault="00E42FFA" w:rsidP="00E42FFA">
      <w:pPr>
        <w:pStyle w:val="ListParagraph"/>
        <w:shd w:val="clear" w:color="auto" w:fill="FFFFFF"/>
        <w:spacing w:before="240" w:line="480" w:lineRule="auto"/>
        <w:rPr>
          <w:rFonts w:ascii="Times New Roman" w:eastAsia="Times New Roman" w:hAnsi="Times New Roman" w:cs="Times New Roman"/>
          <w:bCs/>
          <w:color w:val="000000" w:themeColor="text1"/>
          <w:kern w:val="36"/>
          <w:sz w:val="24"/>
          <w:szCs w:val="24"/>
          <w:u w:val="single"/>
        </w:rPr>
      </w:pPr>
      <w:r w:rsidRPr="00EE334D">
        <w:rPr>
          <w:rFonts w:ascii="Times New Roman" w:eastAsia="Times New Roman" w:hAnsi="Times New Roman" w:cs="Times New Roman"/>
          <w:bCs/>
          <w:color w:val="000000" w:themeColor="text1"/>
          <w:kern w:val="36"/>
          <w:sz w:val="24"/>
          <w:szCs w:val="24"/>
          <w:u w:val="single"/>
        </w:rPr>
        <w:t>Contoh</w:t>
      </w:r>
    </w:p>
    <w:p w:rsidR="00E42FFA" w:rsidRPr="00EE334D" w:rsidRDefault="00E42FFA" w:rsidP="00E42FFA">
      <w:pPr>
        <w:pStyle w:val="ListParagraph"/>
        <w:shd w:val="clear" w:color="auto" w:fill="FFFFFF"/>
        <w:spacing w:after="0" w:line="480" w:lineRule="auto"/>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Gambarlah invers dari fungsi </w:t>
      </w: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 2</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 2</w:t>
      </w:r>
    </w:p>
    <w:p w:rsidR="00E42FFA" w:rsidRPr="00EE334D" w:rsidRDefault="00E42FFA" w:rsidP="00E42FFA">
      <w:pPr>
        <w:pStyle w:val="ListParagraph"/>
        <w:shd w:val="clear" w:color="auto" w:fill="FFFFFF"/>
        <w:spacing w:after="0" w:line="480" w:lineRule="auto"/>
        <w:rPr>
          <w:rFonts w:ascii="Times New Roman" w:eastAsia="Times New Roman" w:hAnsi="Times New Roman" w:cs="Times New Roman"/>
          <w:bCs/>
          <w:color w:val="000000" w:themeColor="text1"/>
          <w:sz w:val="24"/>
          <w:szCs w:val="24"/>
          <w:u w:val="single"/>
        </w:rPr>
      </w:pPr>
      <w:r w:rsidRPr="00EE334D">
        <w:rPr>
          <w:rFonts w:ascii="Times New Roman" w:eastAsia="Times New Roman" w:hAnsi="Times New Roman" w:cs="Times New Roman"/>
          <w:bCs/>
          <w:color w:val="000000" w:themeColor="text1"/>
          <w:sz w:val="24"/>
          <w:szCs w:val="24"/>
          <w:u w:val="single"/>
        </w:rPr>
        <w:t>Penyelesaian:</w:t>
      </w:r>
    </w:p>
    <w:p w:rsidR="00E42FFA" w:rsidRPr="00EE334D" w:rsidRDefault="00E42FFA" w:rsidP="00E42FFA">
      <w:pPr>
        <w:pStyle w:val="ListParagraph"/>
        <w:shd w:val="clear" w:color="auto" w:fill="FFFFFF"/>
        <w:spacing w:after="0" w:line="480" w:lineRule="auto"/>
        <w:rPr>
          <w:rFonts w:ascii="Times New Roman" w:eastAsia="Times New Roman" w:hAnsi="Times New Roman" w:cs="Times New Roman"/>
          <w:bCs/>
          <w:color w:val="000000" w:themeColor="text1"/>
          <w:sz w:val="24"/>
          <w:szCs w:val="24"/>
        </w:rPr>
      </w:pPr>
      <w:r w:rsidRPr="00EE334D">
        <w:rPr>
          <w:rFonts w:ascii="Times New Roman" w:eastAsia="Times New Roman" w:hAnsi="Times New Roman" w:cs="Times New Roman"/>
          <w:b/>
          <w:bCs/>
          <w:color w:val="000000" w:themeColor="text1"/>
          <w:sz w:val="24"/>
          <w:szCs w:val="24"/>
        </w:rPr>
        <w:t>Langkah 1</w:t>
      </w:r>
      <w:r w:rsidRPr="00EE334D">
        <w:rPr>
          <w:rFonts w:ascii="Times New Roman" w:eastAsia="Times New Roman" w:hAnsi="Times New Roman" w:cs="Times New Roman"/>
          <w:bCs/>
          <w:color w:val="000000" w:themeColor="text1"/>
          <w:sz w:val="24"/>
          <w:szCs w:val="24"/>
        </w:rPr>
        <w:t>. Menentukan invers dari fungsi yang dimaksud.</w:t>
      </w:r>
    </w:p>
    <w:p w:rsidR="00E42FFA" w:rsidRPr="00EE334D" w:rsidRDefault="00E42FFA" w:rsidP="00E42FFA">
      <w:pPr>
        <w:pStyle w:val="ListParagraph"/>
        <w:shd w:val="clear" w:color="auto" w:fill="FFFFFF"/>
        <w:spacing w:after="0" w:line="480" w:lineRule="auto"/>
        <w:rPr>
          <w:rFonts w:ascii="Times New Roman" w:eastAsia="Times New Roman" w:hAnsi="Times New Roman" w:cs="Times New Roman"/>
          <w:bCs/>
          <w:color w:val="000000" w:themeColor="text1"/>
          <w:sz w:val="24"/>
          <w:szCs w:val="24"/>
        </w:rPr>
      </w:pPr>
      <w:r w:rsidRPr="00EE334D">
        <w:rPr>
          <w:rFonts w:ascii="Times New Roman" w:eastAsia="Times New Roman" w:hAnsi="Times New Roman" w:cs="Times New Roman"/>
          <w:b/>
          <w:bCs/>
          <w:color w:val="000000" w:themeColor="text1"/>
          <w:sz w:val="24"/>
          <w:szCs w:val="24"/>
        </w:rPr>
        <w:t>Langkah 2.</w:t>
      </w:r>
      <w:r w:rsidRPr="00EE334D">
        <w:rPr>
          <w:rFonts w:ascii="Times New Roman" w:eastAsia="Times New Roman" w:hAnsi="Times New Roman" w:cs="Times New Roman"/>
          <w:bCs/>
          <w:color w:val="000000" w:themeColor="text1"/>
          <w:sz w:val="24"/>
          <w:szCs w:val="24"/>
        </w:rPr>
        <w:t xml:space="preserve"> Memperkirakan bentuk dari grafik fungsi invers yang didapat.</w:t>
      </w:r>
    </w:p>
    <w:p w:rsidR="00E42FFA" w:rsidRPr="00EE334D" w:rsidRDefault="00E42FFA" w:rsidP="00E42FFA">
      <w:pPr>
        <w:pStyle w:val="ListParagraph"/>
        <w:shd w:val="clear" w:color="auto" w:fill="FFFFFF"/>
        <w:spacing w:after="0" w:line="480" w:lineRule="auto"/>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Oleh karena fungsi invers yang diperoleh dapat ditulis sebagai </w:t>
      </w:r>
    </w:p>
    <w:p w:rsidR="00E42FFA" w:rsidRPr="00EE334D" w:rsidRDefault="00E42FFA" w:rsidP="00E42FFA">
      <w:pPr>
        <w:pStyle w:val="ListParagraph"/>
        <w:shd w:val="clear" w:color="auto" w:fill="FFFFFF"/>
        <w:spacing w:after="0" w:line="480" w:lineRule="auto"/>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i/>
          <w:iCs/>
          <w:color w:val="000000" w:themeColor="text1"/>
          <w:sz w:val="24"/>
          <w:szCs w:val="24"/>
        </w:rPr>
        <w:t>f</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color w:val="000000" w:themeColor="text1"/>
          <w:sz w:val="24"/>
          <w:szCs w:val="24"/>
          <w:vertAlign w:val="superscript"/>
        </w:rPr>
        <w:t>-1</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+ 1 yang merupakan fungsi linear, maka grafiknya berupa garis</w:t>
      </w:r>
    </w:p>
    <w:p w:rsidR="00E42FFA" w:rsidRPr="00EE334D" w:rsidRDefault="00E42FFA" w:rsidP="00E42FFA">
      <w:pPr>
        <w:pStyle w:val="ListParagraph"/>
        <w:shd w:val="clear" w:color="auto" w:fill="FFFFFF"/>
        <w:spacing w:after="0" w:line="480" w:lineRule="auto"/>
        <w:rPr>
          <w:rFonts w:ascii="Times New Roman" w:eastAsia="Times New Roman" w:hAnsi="Times New Roman" w:cs="Times New Roman"/>
          <w:color w:val="000000" w:themeColor="text1"/>
          <w:sz w:val="24"/>
          <w:szCs w:val="24"/>
          <w:u w:val="single"/>
        </w:rPr>
      </w:pPr>
      <w:r w:rsidRPr="00EE334D">
        <w:rPr>
          <w:rFonts w:ascii="Times New Roman" w:eastAsia="Times New Roman" w:hAnsi="Times New Roman" w:cs="Times New Roman"/>
          <w:b/>
          <w:bCs/>
          <w:color w:val="000000" w:themeColor="text1"/>
          <w:sz w:val="24"/>
          <w:szCs w:val="24"/>
        </w:rPr>
        <w:lastRenderedPageBreak/>
        <w:t xml:space="preserve">Langkah 3. </w:t>
      </w:r>
      <w:r w:rsidRPr="00EE334D">
        <w:rPr>
          <w:rFonts w:ascii="Times New Roman" w:eastAsia="Times New Roman" w:hAnsi="Times New Roman" w:cs="Times New Roman"/>
          <w:bCs/>
          <w:color w:val="000000" w:themeColor="text1"/>
          <w:sz w:val="24"/>
          <w:szCs w:val="24"/>
        </w:rPr>
        <w:t>Perpotongan fungsi invers dengan sumbu-sumbu koordinat.</w:t>
      </w:r>
    </w:p>
    <w:p w:rsidR="00E42FFA" w:rsidRPr="00EE334D" w:rsidRDefault="00E42FFA" w:rsidP="00E42FFA">
      <w:pPr>
        <w:shd w:val="clear" w:color="auto" w:fill="FFFFFF"/>
        <w:spacing w:after="0" w:line="480" w:lineRule="auto"/>
        <w:ind w:left="72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Titik potong dengan sumbu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i/>
          <w:iCs/>
          <w:color w:val="000000" w:themeColor="text1"/>
          <w:sz w:val="24"/>
          <w:szCs w:val="24"/>
        </w:rPr>
        <w:t>y</w:t>
      </w:r>
      <w:r w:rsidRPr="00EE334D">
        <w:rPr>
          <w:rFonts w:ascii="Times New Roman" w:eastAsia="Times New Roman" w:hAnsi="Times New Roman" w:cs="Times New Roman"/>
          <w:color w:val="000000" w:themeColor="text1"/>
          <w:sz w:val="24"/>
          <w:szCs w:val="24"/>
        </w:rPr>
        <w:t> = 0).</w:t>
      </w:r>
    </w:p>
    <w:p w:rsidR="00E42FFA" w:rsidRPr="00EE334D" w:rsidRDefault="00E42FFA" w:rsidP="00E42FFA">
      <w:pPr>
        <w:shd w:val="clear" w:color="auto" w:fill="FFFFFF"/>
        <w:spacing w:after="0" w:line="480" w:lineRule="auto"/>
        <w:ind w:left="72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Jadi, (-2, 0) merupakan perpotongan grafik fungsi invers dengan sumbu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w:t>
      </w:r>
    </w:p>
    <w:p w:rsidR="00E42FFA" w:rsidRPr="00EE334D" w:rsidRDefault="00E42FFA" w:rsidP="00E42FFA">
      <w:pPr>
        <w:shd w:val="clear" w:color="auto" w:fill="FFFFFF"/>
        <w:spacing w:after="0" w:line="480" w:lineRule="auto"/>
        <w:ind w:left="72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Titik potong dengan sumbu </w:t>
      </w:r>
      <w:r w:rsidRPr="00EE334D">
        <w:rPr>
          <w:rFonts w:ascii="Times New Roman" w:eastAsia="Times New Roman" w:hAnsi="Times New Roman" w:cs="Times New Roman"/>
          <w:i/>
          <w:iCs/>
          <w:color w:val="000000" w:themeColor="text1"/>
          <w:sz w:val="24"/>
          <w:szCs w:val="24"/>
        </w:rPr>
        <w:t>y</w:t>
      </w:r>
      <w:r w:rsidRPr="00EE334D">
        <w:rPr>
          <w:rFonts w:ascii="Times New Roman" w:eastAsia="Times New Roman" w:hAnsi="Times New Roman" w:cs="Times New Roman"/>
          <w:color w:val="000000" w:themeColor="text1"/>
          <w:sz w:val="24"/>
          <w:szCs w:val="24"/>
        </w:rPr>
        <w:t> (</w:t>
      </w:r>
      <w:r w:rsidRPr="00EE334D">
        <w:rPr>
          <w:rFonts w:ascii="Times New Roman" w:eastAsia="Times New Roman" w:hAnsi="Times New Roman" w:cs="Times New Roman"/>
          <w:i/>
          <w:iCs/>
          <w:color w:val="000000" w:themeColor="text1"/>
          <w:sz w:val="24"/>
          <w:szCs w:val="24"/>
        </w:rPr>
        <w:t>x</w:t>
      </w:r>
      <w:r w:rsidRPr="00EE334D">
        <w:rPr>
          <w:rFonts w:ascii="Times New Roman" w:eastAsia="Times New Roman" w:hAnsi="Times New Roman" w:cs="Times New Roman"/>
          <w:color w:val="000000" w:themeColor="text1"/>
          <w:sz w:val="24"/>
          <w:szCs w:val="24"/>
        </w:rPr>
        <w:t> = 0).</w:t>
      </w:r>
    </w:p>
    <w:p w:rsidR="00E42FFA" w:rsidRPr="00EE334D" w:rsidRDefault="00E42FFA" w:rsidP="00E42FFA">
      <w:pPr>
        <w:shd w:val="clear" w:color="auto" w:fill="FFFFFF"/>
        <w:spacing w:after="0" w:line="480" w:lineRule="auto"/>
        <w:ind w:left="72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Jadi, (0, 1) merupakan perpotongan grafik fungsi invers dengan sumbu </w:t>
      </w:r>
      <w:r w:rsidRPr="00EE334D">
        <w:rPr>
          <w:rFonts w:ascii="Times New Roman" w:eastAsia="Times New Roman" w:hAnsi="Times New Roman" w:cs="Times New Roman"/>
          <w:i/>
          <w:iCs/>
          <w:color w:val="000000" w:themeColor="text1"/>
          <w:sz w:val="24"/>
          <w:szCs w:val="24"/>
        </w:rPr>
        <w:t>y</w:t>
      </w:r>
      <w:r w:rsidRPr="00EE334D">
        <w:rPr>
          <w:rFonts w:ascii="Times New Roman" w:eastAsia="Times New Roman" w:hAnsi="Times New Roman" w:cs="Times New Roman"/>
          <w:color w:val="000000" w:themeColor="text1"/>
          <w:sz w:val="24"/>
          <w:szCs w:val="24"/>
        </w:rPr>
        <w:t>.</w:t>
      </w:r>
    </w:p>
    <w:p w:rsidR="00E42FFA" w:rsidRPr="00EE334D" w:rsidRDefault="00E42FFA" w:rsidP="00E42FFA">
      <w:pPr>
        <w:shd w:val="clear" w:color="auto" w:fill="FFFFFF"/>
        <w:spacing w:after="0" w:line="480" w:lineRule="auto"/>
        <w:ind w:left="72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b/>
          <w:bCs/>
          <w:color w:val="000000" w:themeColor="text1"/>
          <w:sz w:val="24"/>
          <w:szCs w:val="24"/>
        </w:rPr>
        <w:t xml:space="preserve">Langkah 4. </w:t>
      </w:r>
      <w:r w:rsidRPr="00EE334D">
        <w:rPr>
          <w:rFonts w:ascii="Times New Roman" w:eastAsia="Times New Roman" w:hAnsi="Times New Roman" w:cs="Times New Roman"/>
          <w:bCs/>
          <w:color w:val="000000" w:themeColor="text1"/>
          <w:sz w:val="24"/>
          <w:szCs w:val="24"/>
        </w:rPr>
        <w:t>Menentukan beberapa titik lain pada grafik fungsi invers.</w:t>
      </w:r>
    </w:p>
    <w:p w:rsidR="00E42FFA" w:rsidRPr="00EE334D" w:rsidRDefault="00E42FFA" w:rsidP="00E42FFA">
      <w:pPr>
        <w:shd w:val="clear" w:color="auto" w:fill="FFFFFF"/>
        <w:spacing w:after="0" w:line="480" w:lineRule="auto"/>
        <w:ind w:left="72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Oleh karena telah diketahui grafik fungsi invers berupa garis, maka tidaklah perlu untuk mencari titik lain, karena untuk menggambar garis kita hanya memerlukan 2 titik.</w:t>
      </w:r>
    </w:p>
    <w:p w:rsidR="00E42FFA" w:rsidRPr="00EE334D" w:rsidRDefault="00E42FFA" w:rsidP="00E42FFA">
      <w:pPr>
        <w:shd w:val="clear" w:color="auto" w:fill="FFFFFF"/>
        <w:spacing w:after="0" w:line="480" w:lineRule="auto"/>
        <w:ind w:left="720"/>
        <w:rPr>
          <w:rFonts w:ascii="Times New Roman" w:eastAsia="Times New Roman" w:hAnsi="Times New Roman" w:cs="Times New Roman"/>
          <w:bCs/>
          <w:color w:val="000000" w:themeColor="text1"/>
          <w:sz w:val="24"/>
          <w:szCs w:val="24"/>
        </w:rPr>
      </w:pPr>
      <w:r w:rsidRPr="00EE334D">
        <w:rPr>
          <w:rFonts w:ascii="Times New Roman" w:eastAsia="Times New Roman" w:hAnsi="Times New Roman" w:cs="Times New Roman"/>
          <w:b/>
          <w:bCs/>
          <w:color w:val="000000" w:themeColor="text1"/>
          <w:sz w:val="24"/>
          <w:szCs w:val="24"/>
        </w:rPr>
        <w:t xml:space="preserve">Langkah 5. </w:t>
      </w:r>
      <w:r w:rsidRPr="00EE334D">
        <w:rPr>
          <w:rFonts w:ascii="Times New Roman" w:eastAsia="Times New Roman" w:hAnsi="Times New Roman" w:cs="Times New Roman"/>
          <w:bCs/>
          <w:color w:val="000000" w:themeColor="text1"/>
          <w:sz w:val="24"/>
          <w:szCs w:val="24"/>
        </w:rPr>
        <w:t>Menghubungkan semua titik.</w:t>
      </w:r>
    </w:p>
    <w:p w:rsidR="00E42FFA" w:rsidRPr="00EE334D" w:rsidRDefault="00E42FFA" w:rsidP="00E42FFA">
      <w:pPr>
        <w:shd w:val="clear" w:color="auto" w:fill="FFFFFF"/>
        <w:spacing w:after="0" w:line="480" w:lineRule="auto"/>
        <w:ind w:left="720"/>
        <w:rPr>
          <w:rFonts w:ascii="Times New Roman" w:eastAsia="Times New Roman" w:hAnsi="Times New Roman" w:cs="Times New Roman"/>
          <w:color w:val="000000" w:themeColor="text1"/>
          <w:sz w:val="24"/>
          <w:szCs w:val="24"/>
        </w:rPr>
      </w:pPr>
    </w:p>
    <w:p w:rsidR="00E42FFA" w:rsidRPr="00EE334D" w:rsidRDefault="00E42FFA" w:rsidP="00E42FFA">
      <w:pPr>
        <w:shd w:val="clear" w:color="auto" w:fill="FFFFFF"/>
        <w:spacing w:after="0" w:line="480" w:lineRule="auto"/>
        <w:jc w:val="center"/>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noProof/>
          <w:color w:val="000000" w:themeColor="text1"/>
          <w:sz w:val="24"/>
          <w:szCs w:val="24"/>
        </w:rPr>
        <w:drawing>
          <wp:inline distT="0" distB="0" distL="0" distR="0" wp14:anchorId="206D4811" wp14:editId="1B728121">
            <wp:extent cx="4462145" cy="3228975"/>
            <wp:effectExtent l="0" t="0" r="0" b="9525"/>
            <wp:docPr id="63" name="Picture 63" descr="https://d14fikpiqfsi71.cloudfront.net/media/W1siZiIsIjIwMTUvMDMvMjYvMDgvMDAvMDcvOTcxLzEzOC5wbmciXSxbInAiLCJ0aHVtYiIsIjYwMHg%2BIix7fV1d.png?sha=fb050c5f4036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14fikpiqfsi71.cloudfront.net/media/W1siZiIsIjIwMTUvMDMvMjYvMDgvMDAvMDcvOTcxLzEzOC5wbmciXSxbInAiLCJ0aHVtYiIsIjYwMHg%2BIix7fV1d.png?sha=fb050c5f4036836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09046" cy="3262914"/>
                    </a:xfrm>
                    <a:prstGeom prst="rect">
                      <a:avLst/>
                    </a:prstGeom>
                    <a:noFill/>
                    <a:ln>
                      <a:noFill/>
                    </a:ln>
                  </pic:spPr>
                </pic:pic>
              </a:graphicData>
            </a:graphic>
          </wp:inline>
        </w:drawing>
      </w:r>
    </w:p>
    <w:p w:rsidR="00E42FFA" w:rsidRPr="00EE334D" w:rsidRDefault="00E42FFA" w:rsidP="00E42FFA">
      <w:pPr>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br w:type="page"/>
      </w:r>
    </w:p>
    <w:p w:rsidR="00E42FFA" w:rsidRPr="00EE334D" w:rsidRDefault="00E42FFA" w:rsidP="00E42FFA">
      <w:pPr>
        <w:pStyle w:val="ListParagraph"/>
        <w:numPr>
          <w:ilvl w:val="0"/>
          <w:numId w:val="4"/>
        </w:numPr>
        <w:spacing w:before="240" w:after="0" w:line="480" w:lineRule="auto"/>
        <w:ind w:left="360"/>
        <w:jc w:val="both"/>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lastRenderedPageBreak/>
        <w:t>Kerangka Pikir</w:t>
      </w:r>
    </w:p>
    <w:p w:rsidR="00E42FFA" w:rsidRPr="00EE334D" w:rsidRDefault="00E42FFA" w:rsidP="00E42FFA">
      <w:pPr>
        <w:pStyle w:val="ListParagraph"/>
        <w:spacing w:after="0" w:line="480" w:lineRule="auto"/>
        <w:ind w:left="36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Pembelajaran matematika merupakan proses atau kegiatan guru mata pelajaran matematika dalam mengajarkan matematika kepada para siswa. Pembelajaran matematika, di dalamnya terkandung upaya dalam menciptakan interaksi optimal antara guru dengan siswa serta antara siswa dengan siswa dalam mempelajari matematika tersebut. </w:t>
      </w:r>
    </w:p>
    <w:p w:rsidR="00E42FFA" w:rsidRPr="00EE334D" w:rsidRDefault="00E42FFA" w:rsidP="00E42FFA">
      <w:pPr>
        <w:pStyle w:val="ListParagraph"/>
        <w:spacing w:after="0" w:line="480" w:lineRule="auto"/>
        <w:ind w:left="36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Pada umumnya siswa masih banyak mengalami kesulitan dalam mempelajari matematika, dikalangan siswa mempelajari matematika tidaklah mudah, belum lagi anggapan mereka bahwa matematika adalah mata pelajaran yang sulit membuat siswa enggan mengulang dan mempelajarinya di luar jam sekolah. Selain itu waktu yang tersedia di ruang kelas sangatlah terbatas, sementara guru harus berupaya </w:t>
      </w:r>
      <w:r w:rsidRPr="00EE334D">
        <w:rPr>
          <w:rFonts w:ascii="Times New Roman" w:hAnsi="Times New Roman" w:cs="Times New Roman"/>
          <w:i/>
          <w:color w:val="000000" w:themeColor="text1"/>
          <w:sz w:val="24"/>
          <w:szCs w:val="24"/>
        </w:rPr>
        <w:t>mencover</w:t>
      </w:r>
      <w:r w:rsidRPr="00EE334D">
        <w:rPr>
          <w:rFonts w:ascii="Times New Roman" w:hAnsi="Times New Roman" w:cs="Times New Roman"/>
          <w:color w:val="000000" w:themeColor="text1"/>
          <w:sz w:val="24"/>
          <w:szCs w:val="24"/>
        </w:rPr>
        <w:t xml:space="preserve"> begitu banyak bahan ajar.</w:t>
      </w:r>
    </w:p>
    <w:p w:rsidR="00E42FFA" w:rsidRPr="00EE334D" w:rsidRDefault="00E42FFA" w:rsidP="00E42FFA">
      <w:pPr>
        <w:pStyle w:val="ListParagraph"/>
        <w:spacing w:after="0" w:line="480" w:lineRule="auto"/>
        <w:ind w:left="36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Dalam belajar matematika diperlukan banyak latihan Oleh karena itu dibutuhkan pembelajaran yang lebih terstruktur dalam mempelajari matematika. Pembelajaran yang lebih terstruktur dapat berupa kegiatan pemberian tugas terstruktur yakni penugasan persiapan yang meliputi mempelajari materi, menulis rangkuman, dan menulis pertanyaan. Dengan adanya pemberian tugas terstruktur tersebut, maka sebagian materi ajar dapat dibuat sedemikian rupa untuk dikerjakan sendiri oleh siswa. Pembelajaran terstuktur membantu proses pembelajaran yang mengembangkan kemandirian belajar peserta didik. Penugasan terstruktur memberikan pendalaman materi pembelajaran yang dilakukan peserta didik dan dirancang oleh pendidik untuk mencapai standar kompetensi.</w:t>
      </w:r>
    </w:p>
    <w:p w:rsidR="00E42FFA" w:rsidRPr="00EE334D" w:rsidRDefault="00E42FFA" w:rsidP="00E42FFA">
      <w:pPr>
        <w:pStyle w:val="ListParagraph"/>
        <w:spacing w:after="0" w:line="480" w:lineRule="auto"/>
        <w:ind w:left="36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lastRenderedPageBreak/>
        <w:t xml:space="preserve">Penerapan pemberian tugas terstruktur bertujuan untuk meningkatkan kualitas siswa dalam proses belajar mengajar di sekolah, sehingga diperlukan langkah-langkah yang tepat dalam pemberian tugas tersebut. Olehnya itu, guru harus cermat dalam memilih dan menentukan langkah-langkah apa yang tepat digunakan. Mengingat perkembangan teknologi yang begitu pesat salah satu langkah yang bisa dilakukan adalah dengan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xml:space="preserve"> </w:t>
      </w:r>
    </w:p>
    <w:p w:rsidR="00E42FFA" w:rsidRPr="00EE334D" w:rsidRDefault="00E42FFA" w:rsidP="00E42FFA">
      <w:pPr>
        <w:pStyle w:val="ListParagraph"/>
        <w:spacing w:after="0" w:line="480" w:lineRule="auto"/>
        <w:ind w:left="36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Pemberian tugas terstruktur dengan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xml:space="preserve"> artinya tugas terstruktur disajikan dalam bentuk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xml:space="preserve">, siswa mengunjungi sebuah web berdasarkan panduan yang diberikan oleh guru, dalam hal ini siswa mengunjungi </w:t>
      </w:r>
      <w:r w:rsidRPr="00EE334D">
        <w:rPr>
          <w:rFonts w:ascii="Times New Roman" w:hAnsi="Times New Roman" w:cs="Times New Roman"/>
          <w:i/>
          <w:color w:val="000000" w:themeColor="text1"/>
          <w:sz w:val="24"/>
          <w:szCs w:val="24"/>
        </w:rPr>
        <w:t>quipperschool.com</w:t>
      </w:r>
      <w:r w:rsidRPr="00EE334D">
        <w:rPr>
          <w:rFonts w:ascii="Times New Roman" w:hAnsi="Times New Roman" w:cs="Times New Roman"/>
          <w:color w:val="000000" w:themeColor="text1"/>
          <w:sz w:val="24"/>
          <w:szCs w:val="24"/>
        </w:rPr>
        <w:t xml:space="preserve"> dan mengambil tugas yang diberikan oleh guru.</w:t>
      </w:r>
    </w:p>
    <w:p w:rsidR="00E42FFA" w:rsidRPr="00EE334D" w:rsidRDefault="00E42FFA" w:rsidP="00E42FFA">
      <w:pPr>
        <w:pStyle w:val="ListParagraph"/>
        <w:spacing w:after="0" w:line="480" w:lineRule="auto"/>
        <w:ind w:left="36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Dengan pemberian tugas terstruktur menggunakan </w:t>
      </w:r>
      <w:r w:rsidRPr="00EE334D">
        <w:rPr>
          <w:rFonts w:ascii="Times New Roman" w:hAnsi="Times New Roman" w:cs="Times New Roman"/>
          <w:i/>
          <w:color w:val="000000" w:themeColor="text1"/>
          <w:sz w:val="24"/>
          <w:szCs w:val="24"/>
        </w:rPr>
        <w:t>quipper school</w:t>
      </w:r>
      <w:r w:rsidRPr="00EE334D">
        <w:rPr>
          <w:rFonts w:ascii="Times New Roman" w:hAnsi="Times New Roman" w:cs="Times New Roman"/>
          <w:color w:val="000000" w:themeColor="text1"/>
          <w:sz w:val="24"/>
          <w:szCs w:val="24"/>
        </w:rPr>
        <w:t xml:space="preserve"> memberikan motivasi siswa dalam belajar karena </w:t>
      </w:r>
      <w:r w:rsidRPr="00EE334D">
        <w:rPr>
          <w:rFonts w:ascii="Times New Roman" w:hAnsi="Times New Roman" w:cs="Times New Roman"/>
          <w:i/>
          <w:color w:val="000000" w:themeColor="text1"/>
          <w:sz w:val="24"/>
          <w:szCs w:val="24"/>
        </w:rPr>
        <w:t xml:space="preserve">quipper school </w:t>
      </w:r>
      <w:r w:rsidRPr="00EE334D">
        <w:rPr>
          <w:rFonts w:ascii="Times New Roman" w:hAnsi="Times New Roman" w:cs="Times New Roman"/>
          <w:color w:val="000000" w:themeColor="text1"/>
          <w:sz w:val="24"/>
          <w:szCs w:val="24"/>
        </w:rPr>
        <w:t>dirancang khusus untuk pendidikan sekolah menengah yang ada di Indoesia (KTSP dan K-13) quipper school menyediakan latihan soal dan materi ajar dengan desain menarik yang bisa digunakan siswa untuk bahan diskusi dalam proses belajar dalam kelas.</w:t>
      </w:r>
    </w:p>
    <w:p w:rsidR="00E42FFA" w:rsidRPr="00EE334D" w:rsidRDefault="00E42FFA" w:rsidP="00E42FFA">
      <w:pPr>
        <w:pStyle w:val="ListParagraph"/>
        <w:spacing w:after="0" w:line="480" w:lineRule="auto"/>
        <w:ind w:left="36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Dengan meningkatnya motivasi siswa dalam pembelajaran, maka siswa akan lebih aktif lagi dalam pembelajaran tatap muka di kelas maupun mandiri di luar kelas. Dengan meningkatnya motivasi dan aktivitas siswa dalam pembelajaran maka siswa dapat lebih memahami pembelajaran matematika. Efektif atau tidak suatu proses pembelajaran dapat dilihat dari hasil belajar, aktivitas dan respon siswa.</w:t>
      </w:r>
    </w:p>
    <w:p w:rsidR="00E42FFA" w:rsidRPr="00EE334D" w:rsidRDefault="00E42FFA" w:rsidP="00E42FFA">
      <w:pPr>
        <w:spacing w:after="0" w:line="480" w:lineRule="auto"/>
        <w:ind w:left="360" w:firstLine="360"/>
        <w:jc w:val="both"/>
        <w:rPr>
          <w:rFonts w:ascii="Times New Roman" w:hAnsi="Times New Roman" w:cs="Times New Roman"/>
          <w:color w:val="000000" w:themeColor="text1"/>
          <w:sz w:val="24"/>
          <w:szCs w:val="24"/>
        </w:rPr>
      </w:pPr>
    </w:p>
    <w:p w:rsidR="00E42FFA" w:rsidRPr="00EE334D" w:rsidRDefault="00E42FFA" w:rsidP="00E42FFA">
      <w:pPr>
        <w:spacing w:line="480" w:lineRule="auto"/>
        <w:ind w:left="360" w:firstLine="360"/>
        <w:jc w:val="both"/>
        <w:rPr>
          <w:rFonts w:ascii="Times New Roman" w:hAnsi="Times New Roman" w:cs="Times New Roman"/>
          <w:color w:val="000000" w:themeColor="text1"/>
          <w:sz w:val="24"/>
          <w:szCs w:val="24"/>
        </w:rPr>
      </w:pPr>
      <w:r w:rsidRPr="00EE334D">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659264" behindDoc="0" locked="0" layoutInCell="1" allowOverlap="1" wp14:anchorId="12D0975F" wp14:editId="674BDCD1">
                <wp:simplePos x="0" y="0"/>
                <wp:positionH relativeFrom="column">
                  <wp:posOffset>321945</wp:posOffset>
                </wp:positionH>
                <wp:positionV relativeFrom="paragraph">
                  <wp:posOffset>293370</wp:posOffset>
                </wp:positionV>
                <wp:extent cx="4432300" cy="1209675"/>
                <wp:effectExtent l="0" t="0" r="25400" b="28575"/>
                <wp:wrapNone/>
                <wp:docPr id="7" name="Rectangle 7"/>
                <wp:cNvGraphicFramePr/>
                <a:graphic xmlns:a="http://schemas.openxmlformats.org/drawingml/2006/main">
                  <a:graphicData uri="http://schemas.microsoft.com/office/word/2010/wordprocessingShape">
                    <wps:wsp>
                      <wps:cNvSpPr/>
                      <wps:spPr>
                        <a:xfrm>
                          <a:off x="0" y="0"/>
                          <a:ext cx="4432300" cy="1209675"/>
                        </a:xfrm>
                        <a:prstGeom prst="rect">
                          <a:avLst/>
                        </a:prstGeom>
                      </wps:spPr>
                      <wps:style>
                        <a:lnRef idx="2">
                          <a:schemeClr val="dk1"/>
                        </a:lnRef>
                        <a:fillRef idx="1">
                          <a:schemeClr val="lt1"/>
                        </a:fillRef>
                        <a:effectRef idx="0">
                          <a:schemeClr val="dk1"/>
                        </a:effectRef>
                        <a:fontRef idx="minor">
                          <a:schemeClr val="dk1"/>
                        </a:fontRef>
                      </wps:style>
                      <wps:txbx>
                        <w:txbxContent>
                          <w:p w:rsidR="00E42FFA" w:rsidRDefault="00E42FFA" w:rsidP="00E42FFA">
                            <w:pPr>
                              <w:pStyle w:val="ListParagraph"/>
                              <w:numPr>
                                <w:ilvl w:val="0"/>
                                <w:numId w:val="33"/>
                              </w:numPr>
                              <w:spacing w:line="276"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K</w:t>
                            </w:r>
                            <w:r w:rsidRPr="000A7EEE">
                              <w:rPr>
                                <w:rFonts w:ascii="Times New Roman" w:hAnsi="Times New Roman" w:cs="Times New Roman"/>
                                <w:color w:val="000000"/>
                                <w:sz w:val="24"/>
                                <w:szCs w:val="24"/>
                              </w:rPr>
                              <w:t>esulitan dalam mempelaj</w:t>
                            </w:r>
                            <w:r>
                              <w:rPr>
                                <w:rFonts w:ascii="Times New Roman" w:hAnsi="Times New Roman" w:cs="Times New Roman"/>
                                <w:color w:val="000000"/>
                                <w:sz w:val="24"/>
                                <w:szCs w:val="24"/>
                              </w:rPr>
                              <w:t>ari matematika.</w:t>
                            </w:r>
                          </w:p>
                          <w:p w:rsidR="00E42FFA" w:rsidRDefault="00E42FFA" w:rsidP="00E42FFA">
                            <w:pPr>
                              <w:pStyle w:val="ListParagraph"/>
                              <w:numPr>
                                <w:ilvl w:val="0"/>
                                <w:numId w:val="33"/>
                              </w:numPr>
                              <w:spacing w:line="276"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Matematika pelajaran yang sulit</w:t>
                            </w:r>
                          </w:p>
                          <w:p w:rsidR="00E42FFA" w:rsidRDefault="00E42FFA" w:rsidP="00E42FFA">
                            <w:pPr>
                              <w:pStyle w:val="ListParagraph"/>
                              <w:numPr>
                                <w:ilvl w:val="0"/>
                                <w:numId w:val="33"/>
                              </w:numPr>
                              <w:spacing w:line="276"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Kurangnya latihan</w:t>
                            </w:r>
                          </w:p>
                          <w:p w:rsidR="00E42FFA" w:rsidRDefault="00E42FFA" w:rsidP="00E42FFA">
                            <w:pPr>
                              <w:pStyle w:val="ListParagraph"/>
                              <w:numPr>
                                <w:ilvl w:val="0"/>
                                <w:numId w:val="33"/>
                              </w:numPr>
                              <w:spacing w:line="276"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W</w:t>
                            </w:r>
                            <w:r w:rsidRPr="000A7EEE">
                              <w:rPr>
                                <w:rFonts w:ascii="Times New Roman" w:hAnsi="Times New Roman" w:cs="Times New Roman"/>
                                <w:color w:val="000000"/>
                                <w:sz w:val="24"/>
                                <w:szCs w:val="24"/>
                              </w:rPr>
                              <w:t xml:space="preserve">aktu yang tersedia di ruang kelas terbatas </w:t>
                            </w:r>
                          </w:p>
                          <w:p w:rsidR="00E42FFA" w:rsidRPr="000A7EEE" w:rsidRDefault="00E42FFA" w:rsidP="00E42FFA">
                            <w:pPr>
                              <w:pStyle w:val="ListParagraph"/>
                              <w:numPr>
                                <w:ilvl w:val="0"/>
                                <w:numId w:val="33"/>
                              </w:numPr>
                              <w:spacing w:line="276"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Menuntaskan</w:t>
                            </w:r>
                            <w:r w:rsidRPr="000A7EEE">
                              <w:rPr>
                                <w:rFonts w:ascii="Times New Roman" w:hAnsi="Times New Roman" w:cs="Times New Roman"/>
                                <w:color w:val="000000"/>
                                <w:sz w:val="24"/>
                                <w:szCs w:val="24"/>
                              </w:rPr>
                              <w:t xml:space="preserve"> begitu banyak bahan ajar.</w:t>
                            </w:r>
                          </w:p>
                          <w:p w:rsidR="00E42FFA" w:rsidRPr="000A7EEE" w:rsidRDefault="00E42FFA" w:rsidP="00E42FFA">
                            <w:pPr>
                              <w:spacing w:line="276" w:lineRule="auto"/>
                              <w:jc w:val="center"/>
                              <w:rPr>
                                <w:rFonts w:ascii="Times New Roman" w:hAnsi="Times New Roman" w:cs="Times New Roman"/>
                                <w:sz w:val="24"/>
                                <w:szCs w:val="24"/>
                              </w:rPr>
                            </w:pPr>
                          </w:p>
                          <w:p w:rsidR="00E42FFA" w:rsidRPr="000A7EEE" w:rsidRDefault="00E42FFA" w:rsidP="00E42FFA">
                            <w:pPr>
                              <w:spacing w:line="276"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0975F" id="Rectangle 7" o:spid="_x0000_s1042" style="position:absolute;left:0;text-align:left;margin-left:25.35pt;margin-top:23.1pt;width:349pt;height:9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" fillcolor="white [3201]" strokecolor="black [3200]" strokeweight="1pt">
                <v:textbox>
                  <w:txbxContent>
                    <w:p w:rsidR="00E42FFA" w:rsidRDefault="00E42FFA" w:rsidP="00E42FFA">
                      <w:pPr>
                        <w:pStyle w:val="ListParagraph"/>
                        <w:numPr>
                          <w:ilvl w:val="0"/>
                          <w:numId w:val="33"/>
                        </w:numPr>
                        <w:spacing w:line="276"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K</w:t>
                      </w:r>
                      <w:r w:rsidRPr="000A7EEE">
                        <w:rPr>
                          <w:rFonts w:ascii="Times New Roman" w:hAnsi="Times New Roman" w:cs="Times New Roman"/>
                          <w:color w:val="000000"/>
                          <w:sz w:val="24"/>
                          <w:szCs w:val="24"/>
                        </w:rPr>
                        <w:t>esulitan dalam mempelaj</w:t>
                      </w:r>
                      <w:r>
                        <w:rPr>
                          <w:rFonts w:ascii="Times New Roman" w:hAnsi="Times New Roman" w:cs="Times New Roman"/>
                          <w:color w:val="000000"/>
                          <w:sz w:val="24"/>
                          <w:szCs w:val="24"/>
                        </w:rPr>
                        <w:t>ari matematika.</w:t>
                      </w:r>
                    </w:p>
                    <w:p w:rsidR="00E42FFA" w:rsidRDefault="00E42FFA" w:rsidP="00E42FFA">
                      <w:pPr>
                        <w:pStyle w:val="ListParagraph"/>
                        <w:numPr>
                          <w:ilvl w:val="0"/>
                          <w:numId w:val="33"/>
                        </w:numPr>
                        <w:spacing w:line="276"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Matematika pelajaran yang sulit</w:t>
                      </w:r>
                    </w:p>
                    <w:p w:rsidR="00E42FFA" w:rsidRDefault="00E42FFA" w:rsidP="00E42FFA">
                      <w:pPr>
                        <w:pStyle w:val="ListParagraph"/>
                        <w:numPr>
                          <w:ilvl w:val="0"/>
                          <w:numId w:val="33"/>
                        </w:numPr>
                        <w:spacing w:line="276"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Kurangnya latihan</w:t>
                      </w:r>
                    </w:p>
                    <w:p w:rsidR="00E42FFA" w:rsidRDefault="00E42FFA" w:rsidP="00E42FFA">
                      <w:pPr>
                        <w:pStyle w:val="ListParagraph"/>
                        <w:numPr>
                          <w:ilvl w:val="0"/>
                          <w:numId w:val="33"/>
                        </w:numPr>
                        <w:spacing w:line="276"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W</w:t>
                      </w:r>
                      <w:r w:rsidRPr="000A7EEE">
                        <w:rPr>
                          <w:rFonts w:ascii="Times New Roman" w:hAnsi="Times New Roman" w:cs="Times New Roman"/>
                          <w:color w:val="000000"/>
                          <w:sz w:val="24"/>
                          <w:szCs w:val="24"/>
                        </w:rPr>
                        <w:t xml:space="preserve">aktu yang tersedia di ruang kelas terbatas </w:t>
                      </w:r>
                    </w:p>
                    <w:p w:rsidR="00E42FFA" w:rsidRPr="000A7EEE" w:rsidRDefault="00E42FFA" w:rsidP="00E42FFA">
                      <w:pPr>
                        <w:pStyle w:val="ListParagraph"/>
                        <w:numPr>
                          <w:ilvl w:val="0"/>
                          <w:numId w:val="33"/>
                        </w:numPr>
                        <w:spacing w:line="276"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Menuntaskan</w:t>
                      </w:r>
                      <w:r w:rsidRPr="000A7EEE">
                        <w:rPr>
                          <w:rFonts w:ascii="Times New Roman" w:hAnsi="Times New Roman" w:cs="Times New Roman"/>
                          <w:color w:val="000000"/>
                          <w:sz w:val="24"/>
                          <w:szCs w:val="24"/>
                        </w:rPr>
                        <w:t xml:space="preserve"> begitu banyak bahan ajar.</w:t>
                      </w:r>
                    </w:p>
                    <w:p w:rsidR="00E42FFA" w:rsidRPr="000A7EEE" w:rsidRDefault="00E42FFA" w:rsidP="00E42FFA">
                      <w:pPr>
                        <w:spacing w:line="276" w:lineRule="auto"/>
                        <w:jc w:val="center"/>
                        <w:rPr>
                          <w:rFonts w:ascii="Times New Roman" w:hAnsi="Times New Roman" w:cs="Times New Roman"/>
                          <w:sz w:val="24"/>
                          <w:szCs w:val="24"/>
                        </w:rPr>
                      </w:pPr>
                    </w:p>
                    <w:p w:rsidR="00E42FFA" w:rsidRPr="000A7EEE" w:rsidRDefault="00E42FFA" w:rsidP="00E42FFA">
                      <w:pPr>
                        <w:spacing w:line="276" w:lineRule="auto"/>
                        <w:jc w:val="center"/>
                        <w:rPr>
                          <w:rFonts w:ascii="Times New Roman" w:hAnsi="Times New Roman" w:cs="Times New Roman"/>
                          <w:sz w:val="24"/>
                          <w:szCs w:val="24"/>
                        </w:rPr>
                      </w:pPr>
                    </w:p>
                  </w:txbxContent>
                </v:textbox>
              </v:rect>
            </w:pict>
          </mc:Fallback>
        </mc:AlternateContent>
      </w:r>
      <w:r w:rsidRPr="00EE334D">
        <w:rPr>
          <w:rFonts w:ascii="Times New Roman" w:hAnsi="Times New Roman" w:cs="Times New Roman"/>
          <w:color w:val="000000" w:themeColor="text1"/>
          <w:sz w:val="24"/>
          <w:szCs w:val="24"/>
        </w:rPr>
        <w:t xml:space="preserve">Secara skematis kerangka berpikir di atas digambarkan sebagai berikut: </w:t>
      </w:r>
    </w:p>
    <w:p w:rsidR="00E42FFA" w:rsidRPr="00EE334D" w:rsidRDefault="00E42FFA" w:rsidP="00E42FFA">
      <w:pPr>
        <w:spacing w:after="0" w:line="480" w:lineRule="auto"/>
        <w:ind w:left="360" w:firstLine="36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Secara skematis kerangka berpikir di atas digambarkan sebagai beriku</w:t>
      </w:r>
    </w:p>
    <w:p w:rsidR="00E42FFA" w:rsidRPr="00EE334D" w:rsidRDefault="00E42FFA" w:rsidP="00E42FFA">
      <w:pPr>
        <w:spacing w:after="0" w:line="480" w:lineRule="auto"/>
        <w:ind w:left="360" w:firstLine="360"/>
        <w:jc w:val="both"/>
        <w:rPr>
          <w:rFonts w:ascii="Times New Roman" w:hAnsi="Times New Roman" w:cs="Times New Roman"/>
          <w:color w:val="000000" w:themeColor="text1"/>
          <w:sz w:val="24"/>
          <w:szCs w:val="24"/>
        </w:rPr>
      </w:pPr>
    </w:p>
    <w:p w:rsidR="00E42FFA" w:rsidRPr="00EE334D" w:rsidRDefault="00E42FFA" w:rsidP="00E42FFA">
      <w:pPr>
        <w:spacing w:after="0" w:line="480" w:lineRule="auto"/>
        <w:ind w:left="360" w:firstLine="360"/>
        <w:jc w:val="both"/>
        <w:rPr>
          <w:rFonts w:ascii="Times New Roman" w:hAnsi="Times New Roman" w:cs="Times New Roman"/>
          <w:color w:val="000000" w:themeColor="text1"/>
          <w:sz w:val="24"/>
          <w:szCs w:val="24"/>
        </w:rPr>
      </w:pPr>
    </w:p>
    <w:p w:rsidR="00E42FFA" w:rsidRPr="00EE334D" w:rsidRDefault="00E42FFA" w:rsidP="00E42FFA">
      <w:pPr>
        <w:spacing w:after="0" w:line="480" w:lineRule="auto"/>
        <w:ind w:left="360" w:firstLine="360"/>
        <w:jc w:val="both"/>
        <w:rPr>
          <w:rFonts w:ascii="Times New Roman" w:hAnsi="Times New Roman" w:cs="Times New Roman"/>
          <w:color w:val="000000" w:themeColor="text1"/>
          <w:sz w:val="24"/>
          <w:szCs w:val="24"/>
        </w:rPr>
      </w:pPr>
      <w:r w:rsidRPr="00EE334D">
        <w:rPr>
          <w:rFonts w:ascii="Times New Roman" w:hAnsi="Times New Roman" w:cs="Times New Roman"/>
          <w:b/>
          <w:noProof/>
          <w:color w:val="000000" w:themeColor="text1"/>
          <w:sz w:val="24"/>
          <w:szCs w:val="24"/>
        </w:rPr>
        <mc:AlternateContent>
          <mc:Choice Requires="wps">
            <w:drawing>
              <wp:anchor distT="0" distB="0" distL="114300" distR="114300" simplePos="0" relativeHeight="251666432" behindDoc="0" locked="0" layoutInCell="1" allowOverlap="1" wp14:anchorId="64633ECD" wp14:editId="4E6D287F">
                <wp:simplePos x="0" y="0"/>
                <wp:positionH relativeFrom="column">
                  <wp:posOffset>2375121</wp:posOffset>
                </wp:positionH>
                <wp:positionV relativeFrom="paragraph">
                  <wp:posOffset>43594</wp:posOffset>
                </wp:positionV>
                <wp:extent cx="0" cy="496570"/>
                <wp:effectExtent l="76200" t="0" r="57150" b="55880"/>
                <wp:wrapNone/>
                <wp:docPr id="20" name="Straight Arrow Connector 20"/>
                <wp:cNvGraphicFramePr/>
                <a:graphic xmlns:a="http://schemas.openxmlformats.org/drawingml/2006/main">
                  <a:graphicData uri="http://schemas.microsoft.com/office/word/2010/wordprocessingShape">
                    <wps:wsp>
                      <wps:cNvCnPr/>
                      <wps:spPr>
                        <a:xfrm>
                          <a:off x="0" y="0"/>
                          <a:ext cx="0" cy="4965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D91A44" id="Straight Arrow Connector 20" o:spid="_x0000_s1026" type="#_x0000_t32" style="position:absolute;margin-left:187pt;margin-top:3.45pt;width:0;height:39.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" strokecolor="#5b9bd5 [3204]" strokeweight=".5pt">
                <v:stroke endarrow="block" joinstyle="miter"/>
              </v:shape>
            </w:pict>
          </mc:Fallback>
        </mc:AlternateContent>
      </w:r>
    </w:p>
    <w:p w:rsidR="00E42FFA" w:rsidRPr="00EE334D" w:rsidRDefault="00E42FFA" w:rsidP="00E42FFA">
      <w:pPr>
        <w:spacing w:after="0" w:line="480" w:lineRule="auto"/>
        <w:ind w:left="360" w:firstLine="360"/>
        <w:jc w:val="both"/>
        <w:rPr>
          <w:rFonts w:ascii="Times New Roman" w:hAnsi="Times New Roman" w:cs="Times New Roman"/>
          <w:color w:val="000000" w:themeColor="text1"/>
          <w:sz w:val="24"/>
          <w:szCs w:val="24"/>
        </w:rPr>
      </w:pPr>
      <w:r w:rsidRPr="00EE334D">
        <w:rPr>
          <w:rFonts w:ascii="Times New Roman" w:hAnsi="Times New Roman" w:cs="Times New Roman"/>
          <w:b/>
          <w:noProof/>
          <w:color w:val="000000" w:themeColor="text1"/>
          <w:sz w:val="24"/>
          <w:szCs w:val="24"/>
        </w:rPr>
        <mc:AlternateContent>
          <mc:Choice Requires="wps">
            <w:drawing>
              <wp:anchor distT="0" distB="0" distL="114300" distR="114300" simplePos="0" relativeHeight="251660288" behindDoc="0" locked="0" layoutInCell="1" allowOverlap="1" wp14:anchorId="4CB76ACD" wp14:editId="33890C12">
                <wp:simplePos x="0" y="0"/>
                <wp:positionH relativeFrom="column">
                  <wp:posOffset>1074420</wp:posOffset>
                </wp:positionH>
                <wp:positionV relativeFrom="paragraph">
                  <wp:posOffset>181610</wp:posOffset>
                </wp:positionV>
                <wp:extent cx="3038475" cy="3429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3038475" cy="342900"/>
                        </a:xfrm>
                        <a:prstGeom prst="rect">
                          <a:avLst/>
                        </a:prstGeom>
                      </wps:spPr>
                      <wps:style>
                        <a:lnRef idx="2">
                          <a:schemeClr val="dk1"/>
                        </a:lnRef>
                        <a:fillRef idx="1">
                          <a:schemeClr val="lt1"/>
                        </a:fillRef>
                        <a:effectRef idx="0">
                          <a:schemeClr val="dk1"/>
                        </a:effectRef>
                        <a:fontRef idx="minor">
                          <a:schemeClr val="dk1"/>
                        </a:fontRef>
                      </wps:style>
                      <wps:txbx>
                        <w:txbxContent>
                          <w:p w:rsidR="00E42FFA" w:rsidRDefault="00E42FFA" w:rsidP="00E42FFA">
                            <w:pPr>
                              <w:jc w:val="center"/>
                            </w:pPr>
                            <w:r w:rsidRPr="00E25453">
                              <w:rPr>
                                <w:rFonts w:ascii="Times New Roman" w:hAnsi="Times New Roman" w:cs="Times New Roman"/>
                                <w:color w:val="000000"/>
                                <w:sz w:val="24"/>
                                <w:szCs w:val="24"/>
                              </w:rPr>
                              <w:t>Penerapan pemberian tugas</w:t>
                            </w:r>
                            <w:r>
                              <w:rPr>
                                <w:rFonts w:ascii="Times New Roman" w:hAnsi="Times New Roman" w:cs="Times New Roman"/>
                                <w:color w:val="000000"/>
                                <w:sz w:val="24"/>
                                <w:szCs w:val="24"/>
                              </w:rPr>
                              <w:t xml:space="preserve"> terstruktur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76ACD" id="Rectangle 9" o:spid="_x0000_s1043" style="position:absolute;left:0;text-align:left;margin-left:84.6pt;margin-top:14.3pt;width:239.2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" fillcolor="white [3201]" strokecolor="black [3200]" strokeweight="1pt">
                <v:textbox>
                  <w:txbxContent>
                    <w:p w:rsidR="00E42FFA" w:rsidRDefault="00E42FFA" w:rsidP="00E42FFA">
                      <w:pPr>
                        <w:jc w:val="center"/>
                      </w:pPr>
                      <w:r w:rsidRPr="00E25453">
                        <w:rPr>
                          <w:rFonts w:ascii="Times New Roman" w:hAnsi="Times New Roman" w:cs="Times New Roman"/>
                          <w:color w:val="000000"/>
                          <w:sz w:val="24"/>
                          <w:szCs w:val="24"/>
                        </w:rPr>
                        <w:t>Penerapan pemberian tugas</w:t>
                      </w:r>
                      <w:r>
                        <w:rPr>
                          <w:rFonts w:ascii="Times New Roman" w:hAnsi="Times New Roman" w:cs="Times New Roman"/>
                          <w:color w:val="000000"/>
                          <w:sz w:val="24"/>
                          <w:szCs w:val="24"/>
                        </w:rPr>
                        <w:t xml:space="preserve"> terstruktur</w:t>
                      </w:r>
                    </w:p>
                  </w:txbxContent>
                </v:textbox>
              </v:rect>
            </w:pict>
          </mc:Fallback>
        </mc:AlternateContent>
      </w:r>
    </w:p>
    <w:p w:rsidR="00E42FFA" w:rsidRPr="00EE334D" w:rsidRDefault="00E42FFA" w:rsidP="00E42FFA">
      <w:pPr>
        <w:pStyle w:val="ListParagraph"/>
        <w:spacing w:after="0" w:line="480" w:lineRule="auto"/>
        <w:ind w:left="360"/>
        <w:jc w:val="both"/>
        <w:rPr>
          <w:rFonts w:ascii="Times New Roman" w:hAnsi="Times New Roman" w:cs="Times New Roman"/>
          <w:b/>
          <w:color w:val="000000" w:themeColor="text1"/>
          <w:sz w:val="24"/>
          <w:szCs w:val="24"/>
        </w:rPr>
      </w:pPr>
      <w:r w:rsidRPr="00EE334D">
        <w:rPr>
          <w:rFonts w:ascii="Times New Roman" w:hAnsi="Times New Roman" w:cs="Times New Roman"/>
          <w:b/>
          <w:noProof/>
          <w:color w:val="000000" w:themeColor="text1"/>
          <w:sz w:val="24"/>
          <w:szCs w:val="24"/>
        </w:rPr>
        <mc:AlternateContent>
          <mc:Choice Requires="wps">
            <w:drawing>
              <wp:anchor distT="0" distB="0" distL="114300" distR="114300" simplePos="0" relativeHeight="251665408" behindDoc="0" locked="0" layoutInCell="1" allowOverlap="1" wp14:anchorId="2BA0E0F6" wp14:editId="55E30FB6">
                <wp:simplePos x="0" y="0"/>
                <wp:positionH relativeFrom="column">
                  <wp:posOffset>2334895</wp:posOffset>
                </wp:positionH>
                <wp:positionV relativeFrom="paragraph">
                  <wp:posOffset>71755</wp:posOffset>
                </wp:positionV>
                <wp:extent cx="0" cy="496570"/>
                <wp:effectExtent l="76200" t="0" r="57150" b="55880"/>
                <wp:wrapNone/>
                <wp:docPr id="19" name="Straight Arrow Connector 19"/>
                <wp:cNvGraphicFramePr/>
                <a:graphic xmlns:a="http://schemas.openxmlformats.org/drawingml/2006/main">
                  <a:graphicData uri="http://schemas.microsoft.com/office/word/2010/wordprocessingShape">
                    <wps:wsp>
                      <wps:cNvCnPr/>
                      <wps:spPr>
                        <a:xfrm>
                          <a:off x="0" y="0"/>
                          <a:ext cx="0" cy="4965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2C9FE8" id="Straight Arrow Connector 19" o:spid="_x0000_s1026" type="#_x0000_t32" style="position:absolute;margin-left:183.85pt;margin-top:5.65pt;width:0;height:39.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" strokecolor="#5b9bd5 [3204]" strokeweight=".5pt">
                <v:stroke endarrow="block" joinstyle="miter"/>
              </v:shape>
            </w:pict>
          </mc:Fallback>
        </mc:AlternateContent>
      </w:r>
    </w:p>
    <w:p w:rsidR="00E42FFA" w:rsidRPr="00EE334D" w:rsidRDefault="00E42FFA" w:rsidP="00E42FFA">
      <w:pPr>
        <w:pStyle w:val="ListParagraph"/>
        <w:spacing w:after="0" w:line="480" w:lineRule="auto"/>
        <w:ind w:left="360"/>
        <w:jc w:val="both"/>
        <w:rPr>
          <w:rFonts w:ascii="Times New Roman" w:hAnsi="Times New Roman" w:cs="Times New Roman"/>
          <w:b/>
          <w:color w:val="000000" w:themeColor="text1"/>
          <w:sz w:val="24"/>
          <w:szCs w:val="24"/>
        </w:rPr>
      </w:pPr>
      <w:r w:rsidRPr="00EE334D">
        <w:rPr>
          <w:rFonts w:ascii="Times New Roman" w:hAnsi="Times New Roman" w:cs="Times New Roman"/>
          <w:b/>
          <w:noProof/>
          <w:color w:val="000000" w:themeColor="text1"/>
          <w:sz w:val="24"/>
          <w:szCs w:val="24"/>
        </w:rPr>
        <mc:AlternateContent>
          <mc:Choice Requires="wps">
            <w:drawing>
              <wp:anchor distT="0" distB="0" distL="114300" distR="114300" simplePos="0" relativeHeight="251661312" behindDoc="0" locked="0" layoutInCell="1" allowOverlap="1" wp14:anchorId="02DEAADD" wp14:editId="334D896C">
                <wp:simplePos x="0" y="0"/>
                <wp:positionH relativeFrom="column">
                  <wp:posOffset>1274445</wp:posOffset>
                </wp:positionH>
                <wp:positionV relativeFrom="paragraph">
                  <wp:posOffset>198120</wp:posOffset>
                </wp:positionV>
                <wp:extent cx="2509520" cy="695739"/>
                <wp:effectExtent l="0" t="0" r="24130" b="28575"/>
                <wp:wrapNone/>
                <wp:docPr id="12" name="Rectangle 12"/>
                <wp:cNvGraphicFramePr/>
                <a:graphic xmlns:a="http://schemas.openxmlformats.org/drawingml/2006/main">
                  <a:graphicData uri="http://schemas.microsoft.com/office/word/2010/wordprocessingShape">
                    <wps:wsp>
                      <wps:cNvSpPr/>
                      <wps:spPr>
                        <a:xfrm>
                          <a:off x="0" y="0"/>
                          <a:ext cx="2509520" cy="695739"/>
                        </a:xfrm>
                        <a:prstGeom prst="rect">
                          <a:avLst/>
                        </a:prstGeom>
                      </wps:spPr>
                      <wps:style>
                        <a:lnRef idx="2">
                          <a:schemeClr val="dk1"/>
                        </a:lnRef>
                        <a:fillRef idx="1">
                          <a:schemeClr val="lt1"/>
                        </a:fillRef>
                        <a:effectRef idx="0">
                          <a:schemeClr val="dk1"/>
                        </a:effectRef>
                        <a:fontRef idx="minor">
                          <a:schemeClr val="dk1"/>
                        </a:fontRef>
                      </wps:style>
                      <wps:txbx>
                        <w:txbxContent>
                          <w:p w:rsidR="00E42FFA" w:rsidRPr="00C060C4" w:rsidRDefault="00E42FFA" w:rsidP="00E42FFA">
                            <w:pPr>
                              <w:jc w:val="center"/>
                              <w:rPr>
                                <w:i/>
                              </w:rPr>
                            </w:pPr>
                            <w:r>
                              <w:rPr>
                                <w:rFonts w:ascii="Times New Roman" w:hAnsi="Times New Roman" w:cs="Times New Roman"/>
                                <w:color w:val="000000"/>
                                <w:sz w:val="24"/>
                                <w:szCs w:val="24"/>
                              </w:rPr>
                              <w:t xml:space="preserve">Memanfaatkan </w:t>
                            </w:r>
                            <w:r>
                              <w:rPr>
                                <w:rFonts w:ascii="Times New Roman" w:hAnsi="Times New Roman" w:cs="Times New Roman"/>
                                <w:i/>
                                <w:color w:val="000000"/>
                                <w:sz w:val="24"/>
                                <w:szCs w:val="24"/>
                              </w:rPr>
                              <w:t xml:space="preserve">e-learning </w:t>
                            </w:r>
                            <w:r w:rsidRPr="00C060C4">
                              <w:rPr>
                                <w:rFonts w:ascii="Times New Roman" w:hAnsi="Times New Roman" w:cs="Times New Roman"/>
                                <w:color w:val="000000"/>
                                <w:sz w:val="24"/>
                                <w:szCs w:val="24"/>
                              </w:rPr>
                              <w:t>dalam</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pemberian tugas terstruktur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EAADD" id="Rectangle 12" o:spid="_x0000_s1044" style="position:absolute;left:0;text-align:left;margin-left:100.35pt;margin-top:15.6pt;width:197.6pt;height:54.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" fillcolor="white [3201]" strokecolor="black [3200]" strokeweight="1pt">
                <v:textbox>
                  <w:txbxContent>
                    <w:p w:rsidR="00E42FFA" w:rsidRPr="00C060C4" w:rsidRDefault="00E42FFA" w:rsidP="00E42FFA">
                      <w:pPr>
                        <w:jc w:val="center"/>
                        <w:rPr>
                          <w:i/>
                        </w:rPr>
                      </w:pPr>
                      <w:r>
                        <w:rPr>
                          <w:rFonts w:ascii="Times New Roman" w:hAnsi="Times New Roman" w:cs="Times New Roman"/>
                          <w:color w:val="000000"/>
                          <w:sz w:val="24"/>
                          <w:szCs w:val="24"/>
                        </w:rPr>
                        <w:t xml:space="preserve">Memanfaatkan </w:t>
                      </w:r>
                      <w:r>
                        <w:rPr>
                          <w:rFonts w:ascii="Times New Roman" w:hAnsi="Times New Roman" w:cs="Times New Roman"/>
                          <w:i/>
                          <w:color w:val="000000"/>
                          <w:sz w:val="24"/>
                          <w:szCs w:val="24"/>
                        </w:rPr>
                        <w:t xml:space="preserve">e-learning </w:t>
                      </w:r>
                      <w:r w:rsidRPr="00C060C4">
                        <w:rPr>
                          <w:rFonts w:ascii="Times New Roman" w:hAnsi="Times New Roman" w:cs="Times New Roman"/>
                          <w:color w:val="000000"/>
                          <w:sz w:val="24"/>
                          <w:szCs w:val="24"/>
                        </w:rPr>
                        <w:t>dalam</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pemberian tugas terstruktur</w:t>
                      </w:r>
                    </w:p>
                  </w:txbxContent>
                </v:textbox>
              </v:rect>
            </w:pict>
          </mc:Fallback>
        </mc:AlternateContent>
      </w:r>
    </w:p>
    <w:p w:rsidR="00E42FFA" w:rsidRPr="00EE334D" w:rsidRDefault="00E42FFA" w:rsidP="00E42FFA">
      <w:pPr>
        <w:pStyle w:val="ListParagraph"/>
        <w:spacing w:after="0" w:line="480" w:lineRule="auto"/>
        <w:ind w:left="360"/>
        <w:jc w:val="both"/>
        <w:rPr>
          <w:rFonts w:ascii="Times New Roman" w:hAnsi="Times New Roman" w:cs="Times New Roman"/>
          <w:b/>
          <w:color w:val="000000" w:themeColor="text1"/>
          <w:sz w:val="24"/>
          <w:szCs w:val="24"/>
        </w:rPr>
      </w:pPr>
    </w:p>
    <w:p w:rsidR="00E42FFA" w:rsidRPr="00EE334D" w:rsidRDefault="00E42FFA" w:rsidP="00E42FFA">
      <w:pPr>
        <w:pStyle w:val="ListParagraph"/>
        <w:spacing w:after="0" w:line="480" w:lineRule="auto"/>
        <w:ind w:left="360"/>
        <w:jc w:val="both"/>
        <w:rPr>
          <w:rFonts w:ascii="Times New Roman" w:hAnsi="Times New Roman" w:cs="Times New Roman"/>
          <w:b/>
          <w:color w:val="000000" w:themeColor="text1"/>
          <w:sz w:val="24"/>
          <w:szCs w:val="24"/>
        </w:rPr>
      </w:pPr>
      <w:r w:rsidRPr="00EE334D">
        <w:rPr>
          <w:rFonts w:ascii="Times New Roman" w:hAnsi="Times New Roman" w:cs="Times New Roman"/>
          <w:b/>
          <w:noProof/>
          <w:color w:val="000000" w:themeColor="text1"/>
          <w:sz w:val="24"/>
          <w:szCs w:val="24"/>
        </w:rPr>
        <mc:AlternateContent>
          <mc:Choice Requires="wps">
            <w:drawing>
              <wp:anchor distT="0" distB="0" distL="114300" distR="114300" simplePos="0" relativeHeight="251663360" behindDoc="0" locked="0" layoutInCell="1" allowOverlap="1" wp14:anchorId="409DC35C" wp14:editId="7F5C8A11">
                <wp:simplePos x="0" y="0"/>
                <wp:positionH relativeFrom="column">
                  <wp:posOffset>3217545</wp:posOffset>
                </wp:positionH>
                <wp:positionV relativeFrom="paragraph">
                  <wp:posOffset>173355</wp:posOffset>
                </wp:positionV>
                <wp:extent cx="485775" cy="428625"/>
                <wp:effectExtent l="0" t="0" r="66675" b="47625"/>
                <wp:wrapNone/>
                <wp:docPr id="16" name="Straight Arrow Connector 16"/>
                <wp:cNvGraphicFramePr/>
                <a:graphic xmlns:a="http://schemas.openxmlformats.org/drawingml/2006/main">
                  <a:graphicData uri="http://schemas.microsoft.com/office/word/2010/wordprocessingShape">
                    <wps:wsp>
                      <wps:cNvCnPr/>
                      <wps:spPr>
                        <a:xfrm>
                          <a:off x="0" y="0"/>
                          <a:ext cx="485775" cy="428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0BF51C" id="Straight Arrow Connector 16" o:spid="_x0000_s1026" type="#_x0000_t32" style="position:absolute;margin-left:253.35pt;margin-top:13.65pt;width:38.25pt;height:3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" strokecolor="#5b9bd5 [3204]" strokeweight=".5pt">
                <v:stroke endarrow="block" joinstyle="miter"/>
              </v:shape>
            </w:pict>
          </mc:Fallback>
        </mc:AlternateContent>
      </w:r>
      <w:r w:rsidRPr="00EE334D">
        <w:rPr>
          <w:rFonts w:ascii="Times New Roman" w:hAnsi="Times New Roman" w:cs="Times New Roman"/>
          <w:b/>
          <w:noProof/>
          <w:color w:val="000000" w:themeColor="text1"/>
          <w:sz w:val="24"/>
          <w:szCs w:val="24"/>
        </w:rPr>
        <mc:AlternateContent>
          <mc:Choice Requires="wps">
            <w:drawing>
              <wp:anchor distT="0" distB="0" distL="114300" distR="114300" simplePos="0" relativeHeight="251662336" behindDoc="0" locked="0" layoutInCell="1" allowOverlap="1" wp14:anchorId="1C29B2BA" wp14:editId="06BA497D">
                <wp:simplePos x="0" y="0"/>
                <wp:positionH relativeFrom="column">
                  <wp:posOffset>1169669</wp:posOffset>
                </wp:positionH>
                <wp:positionV relativeFrom="paragraph">
                  <wp:posOffset>192405</wp:posOffset>
                </wp:positionV>
                <wp:extent cx="448945" cy="409575"/>
                <wp:effectExtent l="38100" t="0" r="27305" b="47625"/>
                <wp:wrapNone/>
                <wp:docPr id="15" name="Straight Arrow Connector 15"/>
                <wp:cNvGraphicFramePr/>
                <a:graphic xmlns:a="http://schemas.openxmlformats.org/drawingml/2006/main">
                  <a:graphicData uri="http://schemas.microsoft.com/office/word/2010/wordprocessingShape">
                    <wps:wsp>
                      <wps:cNvCnPr/>
                      <wps:spPr>
                        <a:xfrm flipH="1">
                          <a:off x="0" y="0"/>
                          <a:ext cx="448945"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E4C8AF" id="Straight Arrow Connector 15" o:spid="_x0000_s1026" type="#_x0000_t32" style="position:absolute;margin-left:92.1pt;margin-top:15.15pt;width:35.35pt;height:32.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" strokecolor="#5b9bd5 [3204]" strokeweight=".5pt">
                <v:stroke endarrow="block" joinstyle="miter"/>
              </v:shape>
            </w:pict>
          </mc:Fallback>
        </mc:AlternateContent>
      </w:r>
      <w:r w:rsidRPr="00EE334D">
        <w:rPr>
          <w:rFonts w:ascii="Times New Roman" w:hAnsi="Times New Roman" w:cs="Times New Roman"/>
          <w:b/>
          <w:noProof/>
          <w:color w:val="000000" w:themeColor="text1"/>
          <w:sz w:val="24"/>
          <w:szCs w:val="24"/>
        </w:rPr>
        <mc:AlternateContent>
          <mc:Choice Requires="wps">
            <w:drawing>
              <wp:anchor distT="0" distB="0" distL="114300" distR="114300" simplePos="0" relativeHeight="251664384" behindDoc="0" locked="0" layoutInCell="1" allowOverlap="1" wp14:anchorId="33A1F190" wp14:editId="66BD0125">
                <wp:simplePos x="0" y="0"/>
                <wp:positionH relativeFrom="column">
                  <wp:posOffset>2287905</wp:posOffset>
                </wp:positionH>
                <wp:positionV relativeFrom="paragraph">
                  <wp:posOffset>190500</wp:posOffset>
                </wp:positionV>
                <wp:extent cx="0" cy="496570"/>
                <wp:effectExtent l="76200" t="0" r="57150" b="55880"/>
                <wp:wrapNone/>
                <wp:docPr id="18" name="Straight Arrow Connector 18"/>
                <wp:cNvGraphicFramePr/>
                <a:graphic xmlns:a="http://schemas.openxmlformats.org/drawingml/2006/main">
                  <a:graphicData uri="http://schemas.microsoft.com/office/word/2010/wordprocessingShape">
                    <wps:wsp>
                      <wps:cNvCnPr/>
                      <wps:spPr>
                        <a:xfrm>
                          <a:off x="0" y="0"/>
                          <a:ext cx="0" cy="4965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6E6AB9" id="Straight Arrow Connector 18" o:spid="_x0000_s1026" type="#_x0000_t32" style="position:absolute;margin-left:180.15pt;margin-top:15pt;width:0;height:3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" strokecolor="#5b9bd5 [3204]" strokeweight=".5pt">
                <v:stroke endarrow="block" joinstyle="miter"/>
              </v:shape>
            </w:pict>
          </mc:Fallback>
        </mc:AlternateContent>
      </w:r>
    </w:p>
    <w:p w:rsidR="00E42FFA" w:rsidRPr="00EE334D" w:rsidRDefault="00E42FFA" w:rsidP="00E42FFA">
      <w:pPr>
        <w:pStyle w:val="ListParagraph"/>
        <w:spacing w:after="0" w:line="480" w:lineRule="auto"/>
        <w:ind w:left="360"/>
        <w:jc w:val="both"/>
        <w:rPr>
          <w:rFonts w:ascii="Times New Roman" w:hAnsi="Times New Roman" w:cs="Times New Roman"/>
          <w:b/>
          <w:color w:val="000000" w:themeColor="text1"/>
          <w:sz w:val="24"/>
          <w:szCs w:val="24"/>
        </w:rPr>
      </w:pPr>
      <w:r w:rsidRPr="00EE334D">
        <w:rPr>
          <w:rFonts w:ascii="Times New Roman" w:hAnsi="Times New Roman" w:cs="Times New Roman"/>
          <w:b/>
          <w:noProof/>
          <w:color w:val="000000" w:themeColor="text1"/>
          <w:sz w:val="24"/>
          <w:szCs w:val="24"/>
        </w:rPr>
        <mc:AlternateContent>
          <mc:Choice Requires="wps">
            <w:drawing>
              <wp:anchor distT="0" distB="0" distL="114300" distR="114300" simplePos="0" relativeHeight="251669504" behindDoc="0" locked="0" layoutInCell="1" allowOverlap="1" wp14:anchorId="7BE1CE7E" wp14:editId="20BBA0C0">
                <wp:simplePos x="0" y="0"/>
                <wp:positionH relativeFrom="column">
                  <wp:posOffset>3128010</wp:posOffset>
                </wp:positionH>
                <wp:positionV relativeFrom="paragraph">
                  <wp:posOffset>319405</wp:posOffset>
                </wp:positionV>
                <wp:extent cx="1242060" cy="337820"/>
                <wp:effectExtent l="0" t="0" r="15240" b="24130"/>
                <wp:wrapNone/>
                <wp:docPr id="23" name="Rectangle 23"/>
                <wp:cNvGraphicFramePr/>
                <a:graphic xmlns:a="http://schemas.openxmlformats.org/drawingml/2006/main">
                  <a:graphicData uri="http://schemas.microsoft.com/office/word/2010/wordprocessingShape">
                    <wps:wsp>
                      <wps:cNvSpPr/>
                      <wps:spPr>
                        <a:xfrm>
                          <a:off x="0" y="0"/>
                          <a:ext cx="1242060" cy="337820"/>
                        </a:xfrm>
                        <a:prstGeom prst="rect">
                          <a:avLst/>
                        </a:prstGeom>
                      </wps:spPr>
                      <wps:style>
                        <a:lnRef idx="2">
                          <a:schemeClr val="dk1"/>
                        </a:lnRef>
                        <a:fillRef idx="1">
                          <a:schemeClr val="lt1"/>
                        </a:fillRef>
                        <a:effectRef idx="0">
                          <a:schemeClr val="dk1"/>
                        </a:effectRef>
                        <a:fontRef idx="minor">
                          <a:schemeClr val="dk1"/>
                        </a:fontRef>
                      </wps:style>
                      <wps:txbx>
                        <w:txbxContent>
                          <w:p w:rsidR="00E42FFA" w:rsidRDefault="00E42FFA" w:rsidP="00E42FFA">
                            <w:pPr>
                              <w:jc w:val="center"/>
                            </w:pPr>
                            <w:r>
                              <w:t>Hasil Belajar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E1CE7E" id="Rectangle 23" o:spid="_x0000_s1045" style="position:absolute;left:0;text-align:left;margin-left:246.3pt;margin-top:25.15pt;width:97.8pt;height:26.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" fillcolor="white [3201]" strokecolor="black [3200]" strokeweight="1pt">
                <v:textbox>
                  <w:txbxContent>
                    <w:p w:rsidR="00E42FFA" w:rsidRDefault="00E42FFA" w:rsidP="00E42FFA">
                      <w:pPr>
                        <w:jc w:val="center"/>
                      </w:pPr>
                      <w:r>
                        <w:t>Hasil Belajar</w:t>
                      </w:r>
                    </w:p>
                  </w:txbxContent>
                </v:textbox>
              </v:rect>
            </w:pict>
          </mc:Fallback>
        </mc:AlternateContent>
      </w:r>
      <w:r w:rsidRPr="00EE334D">
        <w:rPr>
          <w:rFonts w:ascii="Times New Roman" w:hAnsi="Times New Roman" w:cs="Times New Roman"/>
          <w:b/>
          <w:noProof/>
          <w:color w:val="000000" w:themeColor="text1"/>
          <w:sz w:val="24"/>
          <w:szCs w:val="24"/>
        </w:rPr>
        <mc:AlternateContent>
          <mc:Choice Requires="wps">
            <w:drawing>
              <wp:anchor distT="0" distB="0" distL="114300" distR="114300" simplePos="0" relativeHeight="251668480" behindDoc="0" locked="0" layoutInCell="1" allowOverlap="1" wp14:anchorId="5912ABA8" wp14:editId="3C5037EE">
                <wp:simplePos x="0" y="0"/>
                <wp:positionH relativeFrom="column">
                  <wp:posOffset>1762125</wp:posOffset>
                </wp:positionH>
                <wp:positionV relativeFrom="paragraph">
                  <wp:posOffset>318770</wp:posOffset>
                </wp:positionV>
                <wp:extent cx="1242060" cy="337820"/>
                <wp:effectExtent l="0" t="0" r="15240" b="24130"/>
                <wp:wrapNone/>
                <wp:docPr id="22" name="Rectangle 22"/>
                <wp:cNvGraphicFramePr/>
                <a:graphic xmlns:a="http://schemas.openxmlformats.org/drawingml/2006/main">
                  <a:graphicData uri="http://schemas.microsoft.com/office/word/2010/wordprocessingShape">
                    <wps:wsp>
                      <wps:cNvSpPr/>
                      <wps:spPr>
                        <a:xfrm>
                          <a:off x="0" y="0"/>
                          <a:ext cx="1242060" cy="337820"/>
                        </a:xfrm>
                        <a:prstGeom prst="rect">
                          <a:avLst/>
                        </a:prstGeom>
                      </wps:spPr>
                      <wps:style>
                        <a:lnRef idx="2">
                          <a:schemeClr val="dk1"/>
                        </a:lnRef>
                        <a:fillRef idx="1">
                          <a:schemeClr val="lt1"/>
                        </a:fillRef>
                        <a:effectRef idx="0">
                          <a:schemeClr val="dk1"/>
                        </a:effectRef>
                        <a:fontRef idx="minor">
                          <a:schemeClr val="dk1"/>
                        </a:fontRef>
                      </wps:style>
                      <wps:txbx>
                        <w:txbxContent>
                          <w:p w:rsidR="00E42FFA" w:rsidRDefault="00E42FFA" w:rsidP="00E42FFA">
                            <w:pPr>
                              <w:jc w:val="center"/>
                            </w:pPr>
                            <w:r>
                              <w:t>Respon 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12ABA8" id="Rectangle 22" o:spid="_x0000_s1046" style="position:absolute;left:0;text-align:left;margin-left:138.75pt;margin-top:25.1pt;width:97.8pt;height:26.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" fillcolor="white [3201]" strokecolor="black [3200]" strokeweight="1pt">
                <v:textbox>
                  <w:txbxContent>
                    <w:p w:rsidR="00E42FFA" w:rsidRDefault="00E42FFA" w:rsidP="00E42FFA">
                      <w:pPr>
                        <w:jc w:val="center"/>
                      </w:pPr>
                      <w:r>
                        <w:t>Respon Siswa</w:t>
                      </w:r>
                    </w:p>
                  </w:txbxContent>
                </v:textbox>
              </v:rect>
            </w:pict>
          </mc:Fallback>
        </mc:AlternateContent>
      </w:r>
      <w:r w:rsidRPr="00EE334D">
        <w:rPr>
          <w:rFonts w:ascii="Times New Roman" w:hAnsi="Times New Roman" w:cs="Times New Roman"/>
          <w:b/>
          <w:noProof/>
          <w:color w:val="000000" w:themeColor="text1"/>
          <w:sz w:val="24"/>
          <w:szCs w:val="24"/>
        </w:rPr>
        <mc:AlternateContent>
          <mc:Choice Requires="wps">
            <w:drawing>
              <wp:anchor distT="0" distB="0" distL="114300" distR="114300" simplePos="0" relativeHeight="251667456" behindDoc="0" locked="0" layoutInCell="1" allowOverlap="1" wp14:anchorId="6C7E6E83" wp14:editId="49629B9D">
                <wp:simplePos x="0" y="0"/>
                <wp:positionH relativeFrom="column">
                  <wp:posOffset>417830</wp:posOffset>
                </wp:positionH>
                <wp:positionV relativeFrom="paragraph">
                  <wp:posOffset>327025</wp:posOffset>
                </wp:positionV>
                <wp:extent cx="1242391" cy="337930"/>
                <wp:effectExtent l="0" t="0" r="15240" b="24130"/>
                <wp:wrapNone/>
                <wp:docPr id="21" name="Rectangle 21"/>
                <wp:cNvGraphicFramePr/>
                <a:graphic xmlns:a="http://schemas.openxmlformats.org/drawingml/2006/main">
                  <a:graphicData uri="http://schemas.microsoft.com/office/word/2010/wordprocessingShape">
                    <wps:wsp>
                      <wps:cNvSpPr/>
                      <wps:spPr>
                        <a:xfrm>
                          <a:off x="0" y="0"/>
                          <a:ext cx="1242391" cy="337930"/>
                        </a:xfrm>
                        <a:prstGeom prst="rect">
                          <a:avLst/>
                        </a:prstGeom>
                      </wps:spPr>
                      <wps:style>
                        <a:lnRef idx="2">
                          <a:schemeClr val="dk1"/>
                        </a:lnRef>
                        <a:fillRef idx="1">
                          <a:schemeClr val="lt1"/>
                        </a:fillRef>
                        <a:effectRef idx="0">
                          <a:schemeClr val="dk1"/>
                        </a:effectRef>
                        <a:fontRef idx="minor">
                          <a:schemeClr val="dk1"/>
                        </a:fontRef>
                      </wps:style>
                      <wps:txbx>
                        <w:txbxContent>
                          <w:p w:rsidR="00E42FFA" w:rsidRDefault="00E42FFA" w:rsidP="00E42FFA">
                            <w:pPr>
                              <w:jc w:val="center"/>
                            </w:pPr>
                            <w:r>
                              <w:t>Aktivitas 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7E6E83" id="Rectangle 21" o:spid="_x0000_s1047" style="position:absolute;left:0;text-align:left;margin-left:32.9pt;margin-top:25.75pt;width:97.85pt;height:26.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" fillcolor="white [3201]" strokecolor="black [3200]" strokeweight="1pt">
                <v:textbox>
                  <w:txbxContent>
                    <w:p w:rsidR="00E42FFA" w:rsidRDefault="00E42FFA" w:rsidP="00E42FFA">
                      <w:pPr>
                        <w:jc w:val="center"/>
                      </w:pPr>
                      <w:r>
                        <w:t>Aktivitas Siswa</w:t>
                      </w:r>
                    </w:p>
                  </w:txbxContent>
                </v:textbox>
              </v:rect>
            </w:pict>
          </mc:Fallback>
        </mc:AlternateContent>
      </w:r>
    </w:p>
    <w:p w:rsidR="00E42FFA" w:rsidRPr="00EE334D" w:rsidRDefault="00E42FFA" w:rsidP="00E42FFA">
      <w:pPr>
        <w:pStyle w:val="ListParagraph"/>
        <w:spacing w:after="0" w:line="480" w:lineRule="auto"/>
        <w:ind w:left="360"/>
        <w:jc w:val="both"/>
        <w:rPr>
          <w:rFonts w:ascii="Times New Roman" w:hAnsi="Times New Roman" w:cs="Times New Roman"/>
          <w:b/>
          <w:color w:val="000000" w:themeColor="text1"/>
          <w:sz w:val="24"/>
          <w:szCs w:val="24"/>
        </w:rPr>
      </w:pPr>
      <w:r w:rsidRPr="00EE334D">
        <w:rPr>
          <w:rFonts w:ascii="Times New Roman" w:hAnsi="Times New Roman" w:cs="Times New Roman"/>
          <w:b/>
          <w:noProof/>
          <w:color w:val="000000" w:themeColor="text1"/>
          <w:sz w:val="24"/>
          <w:szCs w:val="24"/>
        </w:rPr>
        <mc:AlternateContent>
          <mc:Choice Requires="wps">
            <w:drawing>
              <wp:anchor distT="0" distB="0" distL="114300" distR="114300" simplePos="0" relativeHeight="251672576" behindDoc="0" locked="0" layoutInCell="1" allowOverlap="1" wp14:anchorId="66F8B1F8" wp14:editId="6DD0726C">
                <wp:simplePos x="0" y="0"/>
                <wp:positionH relativeFrom="column">
                  <wp:posOffset>2281555</wp:posOffset>
                </wp:positionH>
                <wp:positionV relativeFrom="paragraph">
                  <wp:posOffset>317500</wp:posOffset>
                </wp:positionV>
                <wp:extent cx="0" cy="496570"/>
                <wp:effectExtent l="76200" t="0" r="57150" b="55880"/>
                <wp:wrapNone/>
                <wp:docPr id="26" name="Straight Arrow Connector 26"/>
                <wp:cNvGraphicFramePr/>
                <a:graphic xmlns:a="http://schemas.openxmlformats.org/drawingml/2006/main">
                  <a:graphicData uri="http://schemas.microsoft.com/office/word/2010/wordprocessingShape">
                    <wps:wsp>
                      <wps:cNvCnPr/>
                      <wps:spPr>
                        <a:xfrm>
                          <a:off x="0" y="0"/>
                          <a:ext cx="0" cy="4965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D03C94" id="Straight Arrow Connector 26" o:spid="_x0000_s1026" type="#_x0000_t32" style="position:absolute;margin-left:179.65pt;margin-top:25pt;width:0;height:39.1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" strokecolor="#5b9bd5 [3204]" strokeweight=".5pt">
                <v:stroke endarrow="block" joinstyle="miter"/>
              </v:shape>
            </w:pict>
          </mc:Fallback>
        </mc:AlternateContent>
      </w:r>
      <w:r w:rsidRPr="00EE334D">
        <w:rPr>
          <w:rFonts w:ascii="Times New Roman" w:hAnsi="Times New Roman" w:cs="Times New Roman"/>
          <w:b/>
          <w:noProof/>
          <w:color w:val="000000" w:themeColor="text1"/>
          <w:sz w:val="24"/>
          <w:szCs w:val="24"/>
        </w:rPr>
        <mc:AlternateContent>
          <mc:Choice Requires="wps">
            <w:drawing>
              <wp:anchor distT="0" distB="0" distL="114300" distR="114300" simplePos="0" relativeHeight="251673600" behindDoc="0" locked="0" layoutInCell="1" allowOverlap="1" wp14:anchorId="70C298AF" wp14:editId="746870BA">
                <wp:simplePos x="0" y="0"/>
                <wp:positionH relativeFrom="column">
                  <wp:posOffset>3131819</wp:posOffset>
                </wp:positionH>
                <wp:positionV relativeFrom="paragraph">
                  <wp:posOffset>300990</wp:posOffset>
                </wp:positionV>
                <wp:extent cx="614045" cy="447675"/>
                <wp:effectExtent l="38100" t="0" r="33655" b="47625"/>
                <wp:wrapNone/>
                <wp:docPr id="27" name="Straight Arrow Connector 27"/>
                <wp:cNvGraphicFramePr/>
                <a:graphic xmlns:a="http://schemas.openxmlformats.org/drawingml/2006/main">
                  <a:graphicData uri="http://schemas.microsoft.com/office/word/2010/wordprocessingShape">
                    <wps:wsp>
                      <wps:cNvCnPr/>
                      <wps:spPr>
                        <a:xfrm flipH="1">
                          <a:off x="0" y="0"/>
                          <a:ext cx="614045"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21F7FB" id="Straight Arrow Connector 27" o:spid="_x0000_s1026" type="#_x0000_t32" style="position:absolute;margin-left:246.6pt;margin-top:23.7pt;width:48.35pt;height:35.2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" strokecolor="#5b9bd5 [3204]" strokeweight=".5pt">
                <v:stroke endarrow="block" joinstyle="miter"/>
              </v:shape>
            </w:pict>
          </mc:Fallback>
        </mc:AlternateContent>
      </w:r>
    </w:p>
    <w:p w:rsidR="00E42FFA" w:rsidRPr="00EE334D" w:rsidRDefault="00E42FFA" w:rsidP="00E42FFA">
      <w:pPr>
        <w:pStyle w:val="ListParagraph"/>
        <w:spacing w:after="0" w:line="480" w:lineRule="auto"/>
        <w:ind w:left="360"/>
        <w:jc w:val="both"/>
        <w:rPr>
          <w:rFonts w:ascii="Times New Roman" w:hAnsi="Times New Roman" w:cs="Times New Roman"/>
          <w:b/>
          <w:color w:val="000000" w:themeColor="text1"/>
          <w:sz w:val="24"/>
          <w:szCs w:val="24"/>
        </w:rPr>
      </w:pPr>
      <w:r w:rsidRPr="00EE334D">
        <w:rPr>
          <w:rFonts w:ascii="Times New Roman" w:hAnsi="Times New Roman" w:cs="Times New Roman"/>
          <w:b/>
          <w:noProof/>
          <w:color w:val="000000" w:themeColor="text1"/>
          <w:sz w:val="24"/>
          <w:szCs w:val="24"/>
        </w:rPr>
        <mc:AlternateContent>
          <mc:Choice Requires="wps">
            <w:drawing>
              <wp:anchor distT="0" distB="0" distL="114300" distR="114300" simplePos="0" relativeHeight="251670528" behindDoc="0" locked="0" layoutInCell="1" allowOverlap="1" wp14:anchorId="65B972D9" wp14:editId="1677E299">
                <wp:simplePos x="0" y="0"/>
                <wp:positionH relativeFrom="column">
                  <wp:posOffset>1074420</wp:posOffset>
                </wp:positionH>
                <wp:positionV relativeFrom="paragraph">
                  <wp:posOffset>7619</wp:posOffset>
                </wp:positionV>
                <wp:extent cx="542925" cy="390525"/>
                <wp:effectExtent l="0" t="0" r="66675" b="47625"/>
                <wp:wrapNone/>
                <wp:docPr id="24" name="Straight Arrow Connector 24"/>
                <wp:cNvGraphicFramePr/>
                <a:graphic xmlns:a="http://schemas.openxmlformats.org/drawingml/2006/main">
                  <a:graphicData uri="http://schemas.microsoft.com/office/word/2010/wordprocessingShape">
                    <wps:wsp>
                      <wps:cNvCnPr/>
                      <wps:spPr>
                        <a:xfrm>
                          <a:off x="0" y="0"/>
                          <a:ext cx="542925"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1E1B6F" id="Straight Arrow Connector 24" o:spid="_x0000_s1026" type="#_x0000_t32" style="position:absolute;margin-left:84.6pt;margin-top:.6pt;width:42.75pt;height:3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" strokecolor="#5b9bd5 [3204]" strokeweight=".5pt">
                <v:stroke endarrow="block" joinstyle="miter"/>
              </v:shape>
            </w:pict>
          </mc:Fallback>
        </mc:AlternateContent>
      </w:r>
    </w:p>
    <w:p w:rsidR="00E42FFA" w:rsidRPr="00EE334D" w:rsidRDefault="00E42FFA" w:rsidP="00E42FFA">
      <w:pPr>
        <w:spacing w:after="0" w:line="480" w:lineRule="auto"/>
        <w:jc w:val="both"/>
        <w:rPr>
          <w:rFonts w:ascii="Times New Roman" w:hAnsi="Times New Roman" w:cs="Times New Roman"/>
          <w:b/>
          <w:color w:val="000000" w:themeColor="text1"/>
          <w:sz w:val="24"/>
          <w:szCs w:val="24"/>
        </w:rPr>
      </w:pPr>
      <w:r w:rsidRPr="00EE334D">
        <w:rPr>
          <w:rFonts w:ascii="Times New Roman" w:hAnsi="Times New Roman" w:cs="Times New Roman"/>
          <w:noProof/>
          <w:color w:val="000000" w:themeColor="text1"/>
          <w:sz w:val="24"/>
          <w:szCs w:val="24"/>
        </w:rPr>
        <mc:AlternateContent>
          <mc:Choice Requires="wps">
            <w:drawing>
              <wp:anchor distT="0" distB="0" distL="114300" distR="114300" simplePos="0" relativeHeight="251671552" behindDoc="0" locked="0" layoutInCell="1" allowOverlap="1" wp14:anchorId="103CD36A" wp14:editId="08873618">
                <wp:simplePos x="0" y="0"/>
                <wp:positionH relativeFrom="column">
                  <wp:posOffset>1617980</wp:posOffset>
                </wp:positionH>
                <wp:positionV relativeFrom="paragraph">
                  <wp:posOffset>15875</wp:posOffset>
                </wp:positionV>
                <wp:extent cx="1560443" cy="337930"/>
                <wp:effectExtent l="0" t="0" r="20955" b="24130"/>
                <wp:wrapNone/>
                <wp:docPr id="25" name="Rectangle 25"/>
                <wp:cNvGraphicFramePr/>
                <a:graphic xmlns:a="http://schemas.openxmlformats.org/drawingml/2006/main">
                  <a:graphicData uri="http://schemas.microsoft.com/office/word/2010/wordprocessingShape">
                    <wps:wsp>
                      <wps:cNvSpPr/>
                      <wps:spPr>
                        <a:xfrm>
                          <a:off x="0" y="0"/>
                          <a:ext cx="1560443" cy="337930"/>
                        </a:xfrm>
                        <a:prstGeom prst="rect">
                          <a:avLst/>
                        </a:prstGeom>
                      </wps:spPr>
                      <wps:style>
                        <a:lnRef idx="2">
                          <a:schemeClr val="dk1"/>
                        </a:lnRef>
                        <a:fillRef idx="1">
                          <a:schemeClr val="lt1"/>
                        </a:fillRef>
                        <a:effectRef idx="0">
                          <a:schemeClr val="dk1"/>
                        </a:effectRef>
                        <a:fontRef idx="minor">
                          <a:schemeClr val="dk1"/>
                        </a:fontRef>
                      </wps:style>
                      <wps:txbx>
                        <w:txbxContent>
                          <w:p w:rsidR="00E42FFA" w:rsidRDefault="00E42FFA" w:rsidP="00E42FFA">
                            <w:pPr>
                              <w:jc w:val="center"/>
                            </w:pPr>
                            <w:r>
                              <w:t>Pembelajaran efektif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3CD36A" id="Rectangle 25" o:spid="_x0000_s1048" style="position:absolute;left:0;text-align:left;margin-left:127.4pt;margin-top:1.25pt;width:122.85pt;height:26.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" fillcolor="white [3201]" strokecolor="black [3200]" strokeweight="1pt">
                <v:textbox>
                  <w:txbxContent>
                    <w:p w:rsidR="00E42FFA" w:rsidRDefault="00E42FFA" w:rsidP="00E42FFA">
                      <w:pPr>
                        <w:jc w:val="center"/>
                      </w:pPr>
                      <w:r>
                        <w:t>Pembelajaran efektif</w:t>
                      </w:r>
                    </w:p>
                  </w:txbxContent>
                </v:textbox>
              </v:rect>
            </w:pict>
          </mc:Fallback>
        </mc:AlternateContent>
      </w:r>
    </w:p>
    <w:p w:rsidR="00E42FFA" w:rsidRPr="00EE334D" w:rsidRDefault="00E42FFA" w:rsidP="00E42FFA">
      <w:pPr>
        <w:spacing w:after="0" w:line="480" w:lineRule="auto"/>
        <w:jc w:val="center"/>
        <w:rPr>
          <w:rFonts w:ascii="Times New Roman" w:hAnsi="Times New Roman" w:cs="Times New Roman"/>
          <w:color w:val="000000" w:themeColor="text1"/>
          <w:sz w:val="24"/>
          <w:szCs w:val="24"/>
        </w:rPr>
      </w:pPr>
      <w:r w:rsidRPr="00EE334D">
        <w:rPr>
          <w:rFonts w:ascii="Times New Roman" w:hAnsi="Times New Roman" w:cs="Times New Roman"/>
          <w:b/>
          <w:color w:val="000000" w:themeColor="text1"/>
          <w:sz w:val="24"/>
          <w:szCs w:val="24"/>
        </w:rPr>
        <w:t xml:space="preserve">Gambar 2.0 </w:t>
      </w:r>
      <w:r w:rsidRPr="00EE334D">
        <w:rPr>
          <w:rFonts w:ascii="Times New Roman" w:hAnsi="Times New Roman" w:cs="Times New Roman"/>
          <w:color w:val="000000" w:themeColor="text1"/>
          <w:sz w:val="24"/>
          <w:szCs w:val="24"/>
        </w:rPr>
        <w:t>Kerangka Pikir</w:t>
      </w:r>
    </w:p>
    <w:p w:rsidR="00E42FFA" w:rsidRPr="00EE334D" w:rsidRDefault="00E42FFA" w:rsidP="00E42FFA">
      <w:pPr>
        <w:pStyle w:val="ListParagraph"/>
        <w:numPr>
          <w:ilvl w:val="0"/>
          <w:numId w:val="4"/>
        </w:numPr>
        <w:spacing w:after="0" w:line="480" w:lineRule="auto"/>
        <w:ind w:left="360"/>
        <w:jc w:val="both"/>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t>Hipotesis Penelitian</w:t>
      </w:r>
    </w:p>
    <w:p w:rsidR="00E42FFA" w:rsidRPr="00EE334D" w:rsidRDefault="00E42FFA" w:rsidP="00E42FFA">
      <w:pPr>
        <w:pStyle w:val="ListParagraph"/>
        <w:numPr>
          <w:ilvl w:val="0"/>
          <w:numId w:val="17"/>
        </w:numPr>
        <w:spacing w:after="0" w:line="480" w:lineRule="auto"/>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Hipotesis major</w:t>
      </w:r>
    </w:p>
    <w:p w:rsidR="00E42FFA" w:rsidRPr="00EE334D" w:rsidRDefault="00E42FFA" w:rsidP="00E42FFA">
      <w:pPr>
        <w:pStyle w:val="ListParagraph"/>
        <w:spacing w:after="0" w:line="480" w:lineRule="auto"/>
        <w:ind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Berdasarkan tinjauan pustaka dan kerangka berpikir diatas maka dirumuskan hipotesis penelitian ini adalah pemberian tugas terstruktur menggunakan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xml:space="preserve"> efektif dalam pembelajaran matematika pada siswa kelas XI di SMA Negeri 1 Bajeng.</w:t>
      </w:r>
    </w:p>
    <w:p w:rsidR="00E42FFA" w:rsidRPr="00EE334D" w:rsidRDefault="00E42FFA" w:rsidP="00E42FFA">
      <w:pPr>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br w:type="page"/>
      </w:r>
    </w:p>
    <w:p w:rsidR="00E42FFA" w:rsidRPr="00EE334D" w:rsidRDefault="00E42FFA" w:rsidP="00E42FFA">
      <w:pPr>
        <w:pStyle w:val="ListParagraph"/>
        <w:numPr>
          <w:ilvl w:val="0"/>
          <w:numId w:val="17"/>
        </w:numPr>
        <w:tabs>
          <w:tab w:val="left" w:pos="720"/>
        </w:tabs>
        <w:spacing w:after="0" w:line="480" w:lineRule="auto"/>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lastRenderedPageBreak/>
        <w:t>Hipotesis Minor</w:t>
      </w:r>
    </w:p>
    <w:p w:rsidR="00E42FFA" w:rsidRPr="00EE334D" w:rsidRDefault="00E42FFA" w:rsidP="00E42FFA">
      <w:pPr>
        <w:pStyle w:val="ListParagraph"/>
        <w:numPr>
          <w:ilvl w:val="0"/>
          <w:numId w:val="18"/>
        </w:numPr>
        <w:tabs>
          <w:tab w:val="left" w:pos="720"/>
        </w:tabs>
        <w:spacing w:after="0" w:line="480" w:lineRule="auto"/>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Skor rata-rata </w:t>
      </w:r>
      <w:r w:rsidRPr="00EE334D">
        <w:rPr>
          <w:rFonts w:ascii="Times New Roman" w:hAnsi="Times New Roman" w:cs="Times New Roman"/>
          <w:i/>
          <w:color w:val="000000" w:themeColor="text1"/>
          <w:sz w:val="24"/>
          <w:szCs w:val="24"/>
        </w:rPr>
        <w:t>posttest</w:t>
      </w:r>
      <w:r w:rsidRPr="00EE334D">
        <w:rPr>
          <w:rFonts w:ascii="Times New Roman" w:hAnsi="Times New Roman" w:cs="Times New Roman"/>
          <w:color w:val="000000" w:themeColor="text1"/>
          <w:sz w:val="24"/>
          <w:szCs w:val="24"/>
        </w:rPr>
        <w:t xml:space="preserve"> siswa secara signifikan mencapai KKM (75) setelah diajar dengan pemberian tugas terstruktur dengan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w:t>
      </w:r>
    </w:p>
    <w:p w:rsidR="00E42FFA" w:rsidRPr="00EE334D" w:rsidRDefault="00E42FFA" w:rsidP="00E42FFA">
      <w:pPr>
        <w:pStyle w:val="ListParagraph"/>
        <w:numPr>
          <w:ilvl w:val="0"/>
          <w:numId w:val="18"/>
        </w:numPr>
        <w:tabs>
          <w:tab w:val="left" w:pos="720"/>
        </w:tabs>
        <w:spacing w:after="0" w:line="480" w:lineRule="auto"/>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Skor rata-rata gain ternormalisasi hasil belajar matematika secara signifikan berada pada kategori sedang (rata-rata gain </w:t>
      </w:r>
      <m:oMath>
        <m:r>
          <w:rPr>
            <w:rFonts w:ascii="Cambria Math" w:hAnsi="Cambria Math" w:cs="Times New Roman"/>
            <w:color w:val="000000" w:themeColor="text1"/>
            <w:sz w:val="24"/>
            <w:szCs w:val="24"/>
          </w:rPr>
          <m:t>≥0,3</m:t>
        </m:r>
      </m:oMath>
      <w:r w:rsidRPr="00EE334D">
        <w:rPr>
          <w:rFonts w:ascii="Times New Roman" w:eastAsiaTheme="minorEastAsia" w:hAnsi="Times New Roman" w:cs="Times New Roman"/>
          <w:color w:val="000000" w:themeColor="text1"/>
          <w:sz w:val="24"/>
          <w:szCs w:val="24"/>
        </w:rPr>
        <w:t xml:space="preserve">) setelah diajar dengan </w:t>
      </w:r>
      <w:r w:rsidRPr="00EE334D">
        <w:rPr>
          <w:rFonts w:ascii="Times New Roman" w:hAnsi="Times New Roman" w:cs="Times New Roman"/>
          <w:color w:val="000000" w:themeColor="text1"/>
          <w:sz w:val="24"/>
          <w:szCs w:val="24"/>
        </w:rPr>
        <w:t xml:space="preserve">pemberian tugas terstruktur dengan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w:t>
      </w:r>
    </w:p>
    <w:p w:rsidR="00E42FFA" w:rsidRPr="00EE334D" w:rsidRDefault="00E42FFA" w:rsidP="00E42FFA">
      <w:pPr>
        <w:pStyle w:val="ListParagraph"/>
        <w:tabs>
          <w:tab w:val="left" w:pos="720"/>
        </w:tabs>
        <w:spacing w:after="0" w:line="480" w:lineRule="auto"/>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Rumusan Statistika</w:t>
      </w:r>
    </w:p>
    <w:p w:rsidR="00E42FFA" w:rsidRPr="00EE334D" w:rsidRDefault="004D615D" w:rsidP="00E42FFA">
      <w:pPr>
        <w:pStyle w:val="ListParagraph"/>
        <w:numPr>
          <w:ilvl w:val="0"/>
          <w:numId w:val="19"/>
        </w:numPr>
        <w:tabs>
          <w:tab w:val="left" w:pos="720"/>
        </w:tabs>
        <w:spacing w:after="0" w:line="480" w:lineRule="auto"/>
        <w:jc w:val="both"/>
        <w:rPr>
          <w:rFonts w:ascii="Times New Roman"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:μ</m:t>
        </m:r>
      </m:oMath>
      <w:r w:rsidR="00E42FFA" w:rsidRPr="00EE334D">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m:t>
        </m:r>
      </m:oMath>
      <w:r w:rsidR="00E42FFA" w:rsidRPr="00EE334D">
        <w:rPr>
          <w:rFonts w:ascii="Times New Roman" w:eastAsiaTheme="minorEastAsia" w:hAnsi="Times New Roman" w:cs="Times New Roman"/>
          <w:color w:val="000000" w:themeColor="text1"/>
          <w:sz w:val="24"/>
          <w:szCs w:val="24"/>
        </w:rPr>
        <w:t xml:space="preserve"> 74,9 melawan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H</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:μ&gt;74,9</m:t>
        </m:r>
      </m:oMath>
    </w:p>
    <w:p w:rsidR="00E42FFA" w:rsidRPr="00EE334D" w:rsidRDefault="00E42FFA" w:rsidP="00E42FFA">
      <w:pPr>
        <w:pStyle w:val="ListParagraph"/>
        <w:tabs>
          <w:tab w:val="left" w:pos="720"/>
        </w:tabs>
        <w:spacing w:after="0"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Dengan</w:t>
      </w:r>
    </w:p>
    <w:p w:rsidR="00E42FFA" w:rsidRPr="00EE334D" w:rsidRDefault="00E42FFA" w:rsidP="00E42FFA">
      <w:pPr>
        <w:pStyle w:val="ListParagraph"/>
        <w:spacing w:after="0" w:line="480" w:lineRule="auto"/>
        <w:ind w:left="1980" w:hanging="900"/>
        <w:jc w:val="both"/>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μ</m:t>
        </m:r>
      </m:oMath>
      <w:r w:rsidRPr="00EE334D">
        <w:rPr>
          <w:rFonts w:ascii="Times New Roman" w:eastAsiaTheme="minorEastAsia" w:hAnsi="Times New Roman" w:cs="Times New Roman"/>
          <w:color w:val="000000" w:themeColor="text1"/>
          <w:sz w:val="24"/>
          <w:szCs w:val="24"/>
        </w:rPr>
        <w:tab/>
      </w:r>
      <w:r w:rsidRPr="00EE334D">
        <w:rPr>
          <w:rFonts w:ascii="Times New Roman" w:eastAsiaTheme="minorEastAsia" w:hAnsi="Times New Roman" w:cs="Times New Roman"/>
          <w:color w:val="000000" w:themeColor="text1"/>
          <w:sz w:val="24"/>
          <w:szCs w:val="24"/>
        </w:rPr>
        <w:tab/>
        <w:t xml:space="preserve">: Skor rata-rata </w:t>
      </w:r>
      <w:r w:rsidRPr="00EE334D">
        <w:rPr>
          <w:rFonts w:ascii="Times New Roman" w:eastAsiaTheme="minorEastAsia" w:hAnsi="Times New Roman" w:cs="Times New Roman"/>
          <w:i/>
          <w:color w:val="000000" w:themeColor="text1"/>
          <w:sz w:val="24"/>
          <w:szCs w:val="24"/>
        </w:rPr>
        <w:t xml:space="preserve">posttest </w:t>
      </w:r>
      <w:r w:rsidRPr="00EE334D">
        <w:rPr>
          <w:rFonts w:ascii="Times New Roman" w:eastAsiaTheme="minorEastAsia" w:hAnsi="Times New Roman" w:cs="Times New Roman"/>
          <w:color w:val="000000" w:themeColor="text1"/>
          <w:sz w:val="24"/>
          <w:szCs w:val="24"/>
        </w:rPr>
        <w:t xml:space="preserve">siswa XI SMA Negeri 1 Bajeng </w:t>
      </w:r>
    </w:p>
    <w:p w:rsidR="00E42FFA" w:rsidRPr="00EE334D" w:rsidRDefault="00E42FFA" w:rsidP="00E42FFA">
      <w:pPr>
        <w:pStyle w:val="ListParagraph"/>
        <w:spacing w:after="0" w:line="480" w:lineRule="auto"/>
        <w:ind w:left="1980" w:firstLine="180"/>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 xml:space="preserve">  setelah diajar dengan pemberian tugas terstruktur </w:t>
      </w:r>
    </w:p>
    <w:p w:rsidR="00E42FFA" w:rsidRPr="00EE334D" w:rsidRDefault="00E42FFA" w:rsidP="00E42FFA">
      <w:pPr>
        <w:pStyle w:val="ListParagraph"/>
        <w:spacing w:after="0" w:line="480" w:lineRule="auto"/>
        <w:ind w:left="1980" w:firstLine="180"/>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 xml:space="preserve">  menggunakan </w:t>
      </w:r>
      <w:r w:rsidRPr="00EE334D">
        <w:rPr>
          <w:rFonts w:ascii="Times New Roman" w:eastAsiaTheme="minorEastAsia" w:hAnsi="Times New Roman" w:cs="Times New Roman"/>
          <w:i/>
          <w:color w:val="000000" w:themeColor="text1"/>
          <w:sz w:val="24"/>
          <w:szCs w:val="24"/>
        </w:rPr>
        <w:t>e-learning.</w:t>
      </w:r>
    </w:p>
    <w:p w:rsidR="00E42FFA" w:rsidRPr="00EE334D" w:rsidRDefault="004D615D" w:rsidP="00E42FFA">
      <w:pPr>
        <w:pStyle w:val="ListParagraph"/>
        <w:numPr>
          <w:ilvl w:val="0"/>
          <w:numId w:val="19"/>
        </w:numPr>
        <w:spacing w:after="0" w:line="480" w:lineRule="auto"/>
        <w:jc w:val="both"/>
        <w:rPr>
          <w:rFonts w:ascii="Times New Roman"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μ</m:t>
            </m:r>
          </m:e>
          <m:sub>
            <m:r>
              <w:rPr>
                <w:rFonts w:ascii="Cambria Math" w:hAnsi="Cambria Math" w:cs="Times New Roman"/>
                <w:color w:val="000000" w:themeColor="text1"/>
                <w:sz w:val="24"/>
                <w:szCs w:val="24"/>
              </w:rPr>
              <m:t>g</m:t>
            </m:r>
          </m:sub>
        </m:sSub>
      </m:oMath>
      <w:r w:rsidR="00E42FFA" w:rsidRPr="00EE334D">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=0,3</m:t>
        </m:r>
      </m:oMath>
      <w:r w:rsidR="00E42FFA" w:rsidRPr="00EE334D">
        <w:rPr>
          <w:rFonts w:ascii="Times New Roman" w:eastAsiaTheme="minorEastAsia" w:hAnsi="Times New Roman" w:cs="Times New Roman"/>
          <w:color w:val="000000" w:themeColor="text1"/>
          <w:sz w:val="24"/>
          <w:szCs w:val="24"/>
        </w:rPr>
        <w:t xml:space="preserve"> melawan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H</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μ</m:t>
            </m:r>
          </m:e>
          <m:sub>
            <m:r>
              <w:rPr>
                <w:rFonts w:ascii="Cambria Math" w:hAnsi="Cambria Math" w:cs="Times New Roman"/>
                <w:color w:val="000000" w:themeColor="text1"/>
                <w:sz w:val="24"/>
                <w:szCs w:val="24"/>
              </w:rPr>
              <m:t>g</m:t>
            </m:r>
          </m:sub>
        </m:sSub>
        <m:r>
          <w:rPr>
            <w:rFonts w:ascii="Cambria Math" w:eastAsiaTheme="minorEastAsia" w:hAnsi="Cambria Math" w:cs="Times New Roman"/>
            <w:color w:val="000000" w:themeColor="text1"/>
            <w:sz w:val="24"/>
            <w:szCs w:val="24"/>
          </w:rPr>
          <m:t>&gt;0,29</m:t>
        </m:r>
      </m:oMath>
    </w:p>
    <w:p w:rsidR="00E42FFA" w:rsidRPr="00EE334D" w:rsidRDefault="00E42FFA" w:rsidP="00E42FFA">
      <w:pPr>
        <w:pStyle w:val="ListParagraph"/>
        <w:tabs>
          <w:tab w:val="left" w:pos="720"/>
        </w:tabs>
        <w:spacing w:after="0"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Dengan</w:t>
      </w:r>
    </w:p>
    <w:p w:rsidR="00E42FFA" w:rsidRPr="00EE334D" w:rsidRDefault="004D615D" w:rsidP="00E42FFA">
      <w:pPr>
        <w:pStyle w:val="ListParagraph"/>
        <w:spacing w:after="0" w:line="480" w:lineRule="auto"/>
        <w:ind w:left="1980" w:hanging="900"/>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μ</m:t>
            </m:r>
          </m:e>
          <m:sub>
            <m:r>
              <w:rPr>
                <w:rFonts w:ascii="Cambria Math" w:hAnsi="Cambria Math" w:cs="Times New Roman"/>
                <w:color w:val="000000" w:themeColor="text1"/>
                <w:sz w:val="24"/>
                <w:szCs w:val="24"/>
              </w:rPr>
              <m:t>g</m:t>
            </m:r>
          </m:sub>
        </m:sSub>
      </m:oMath>
      <w:r w:rsidR="00E42FFA" w:rsidRPr="00EE334D">
        <w:rPr>
          <w:rFonts w:ascii="Times New Roman" w:eastAsiaTheme="minorEastAsia" w:hAnsi="Times New Roman" w:cs="Times New Roman"/>
          <w:color w:val="000000" w:themeColor="text1"/>
          <w:sz w:val="24"/>
          <w:szCs w:val="24"/>
        </w:rPr>
        <w:tab/>
      </w:r>
      <w:r w:rsidR="00E42FFA" w:rsidRPr="00EE334D">
        <w:rPr>
          <w:rFonts w:ascii="Times New Roman" w:eastAsiaTheme="minorEastAsia" w:hAnsi="Times New Roman" w:cs="Times New Roman"/>
          <w:color w:val="000000" w:themeColor="text1"/>
          <w:sz w:val="24"/>
          <w:szCs w:val="24"/>
        </w:rPr>
        <w:tab/>
        <w:t xml:space="preserve">: Skor rata-rata gain ternormalisasi siswa XI SMA Negeri 1 </w:t>
      </w:r>
    </w:p>
    <w:p w:rsidR="00E42FFA" w:rsidRPr="00EE334D" w:rsidRDefault="00E42FFA" w:rsidP="00E42FFA">
      <w:pPr>
        <w:pStyle w:val="ListParagraph"/>
        <w:spacing w:after="0" w:line="480" w:lineRule="auto"/>
        <w:ind w:left="2340"/>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 xml:space="preserve">Bajeng setelah diajar dengan pemberian tugas terstrukktur menggunakan </w:t>
      </w:r>
      <w:r w:rsidRPr="00EE334D">
        <w:rPr>
          <w:rFonts w:ascii="Times New Roman" w:eastAsiaTheme="minorEastAsia" w:hAnsi="Times New Roman" w:cs="Times New Roman"/>
          <w:i/>
          <w:color w:val="000000" w:themeColor="text1"/>
          <w:sz w:val="24"/>
          <w:szCs w:val="24"/>
        </w:rPr>
        <w:t>e-learning.</w:t>
      </w:r>
      <w:r w:rsidRPr="00EE334D">
        <w:rPr>
          <w:rFonts w:ascii="Times New Roman" w:eastAsiaTheme="minorEastAsia" w:hAnsi="Times New Roman" w:cs="Times New Roman"/>
          <w:i/>
          <w:color w:val="000000" w:themeColor="text1"/>
          <w:sz w:val="24"/>
          <w:szCs w:val="24"/>
        </w:rPr>
        <w:tab/>
      </w:r>
    </w:p>
    <w:p w:rsidR="00E42FFA" w:rsidRPr="00EE334D" w:rsidRDefault="00E42FFA">
      <w:pPr>
        <w:rPr>
          <w:rFonts w:ascii="Times New Roman" w:hAnsi="Times New Roman" w:cs="Times New Roman"/>
          <w:sz w:val="24"/>
          <w:szCs w:val="24"/>
        </w:rPr>
      </w:pPr>
      <w:r w:rsidRPr="00EE334D">
        <w:rPr>
          <w:rFonts w:ascii="Times New Roman" w:hAnsi="Times New Roman" w:cs="Times New Roman"/>
          <w:sz w:val="24"/>
          <w:szCs w:val="24"/>
        </w:rPr>
        <w:br w:type="page"/>
      </w:r>
    </w:p>
    <w:p w:rsidR="00E42FFA" w:rsidRPr="00EE334D" w:rsidRDefault="00E42FFA" w:rsidP="00E42FFA">
      <w:pPr>
        <w:spacing w:line="276" w:lineRule="auto"/>
        <w:jc w:val="center"/>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lastRenderedPageBreak/>
        <w:t>BAB III</w:t>
      </w:r>
    </w:p>
    <w:p w:rsidR="00E42FFA" w:rsidRPr="00EE334D" w:rsidRDefault="00E42FFA" w:rsidP="00E42FFA">
      <w:pPr>
        <w:spacing w:line="276" w:lineRule="auto"/>
        <w:jc w:val="center"/>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t>METODE PENELITIAN</w:t>
      </w:r>
    </w:p>
    <w:p w:rsidR="00E42FFA" w:rsidRPr="00EE334D" w:rsidRDefault="00E42FFA" w:rsidP="00E42FFA">
      <w:pPr>
        <w:pStyle w:val="ListParagraph"/>
        <w:numPr>
          <w:ilvl w:val="0"/>
          <w:numId w:val="34"/>
        </w:numPr>
        <w:spacing w:line="480" w:lineRule="auto"/>
        <w:ind w:left="360"/>
        <w:jc w:val="both"/>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t>Jenis Penelitian</w:t>
      </w:r>
    </w:p>
    <w:p w:rsidR="00E42FFA" w:rsidRPr="00EE334D" w:rsidRDefault="00E42FFA" w:rsidP="00E42FFA">
      <w:pPr>
        <w:spacing w:line="480" w:lineRule="auto"/>
        <w:ind w:left="426" w:firstLine="567"/>
        <w:rPr>
          <w:rFonts w:ascii="Times New Roman" w:hAnsi="Times New Roman" w:cs="Times New Roman"/>
          <w:i/>
          <w:noProof/>
          <w:sz w:val="24"/>
          <w:szCs w:val="24"/>
        </w:rPr>
      </w:pPr>
      <w:r w:rsidRPr="00EE334D">
        <w:rPr>
          <w:rFonts w:ascii="Times New Roman" w:hAnsi="Times New Roman" w:cs="Times New Roman"/>
          <w:noProof/>
          <w:sz w:val="24"/>
          <w:szCs w:val="24"/>
          <w:lang w:val="id-ID"/>
        </w:rPr>
        <w:t xml:space="preserve">Penelitian ini merupakan jenis penelitian </w:t>
      </w:r>
      <w:r w:rsidRPr="00EE334D">
        <w:rPr>
          <w:rFonts w:ascii="Times New Roman" w:hAnsi="Times New Roman" w:cs="Times New Roman"/>
          <w:i/>
          <w:noProof/>
          <w:sz w:val="24"/>
          <w:szCs w:val="24"/>
          <w:lang w:val="id-ID"/>
        </w:rPr>
        <w:t>Pre Experiment</w:t>
      </w:r>
      <w:r w:rsidRPr="00EE334D">
        <w:rPr>
          <w:rFonts w:ascii="Times New Roman" w:hAnsi="Times New Roman" w:cs="Times New Roman"/>
          <w:noProof/>
          <w:sz w:val="24"/>
          <w:szCs w:val="24"/>
          <w:lang w:val="id-ID"/>
        </w:rPr>
        <w:t xml:space="preserve">. Penelitian ini bertujuan untuk melihat efektivitas </w:t>
      </w:r>
      <w:r w:rsidRPr="00EE334D">
        <w:rPr>
          <w:rFonts w:ascii="Times New Roman" w:hAnsi="Times New Roman" w:cs="Times New Roman"/>
          <w:noProof/>
          <w:sz w:val="24"/>
          <w:szCs w:val="24"/>
        </w:rPr>
        <w:t xml:space="preserve">pemberian tugas terstruktur menggunakan </w:t>
      </w:r>
      <w:r w:rsidRPr="00EE334D">
        <w:rPr>
          <w:rFonts w:ascii="Times New Roman" w:hAnsi="Times New Roman" w:cs="Times New Roman"/>
          <w:i/>
          <w:noProof/>
          <w:sz w:val="24"/>
          <w:szCs w:val="24"/>
        </w:rPr>
        <w:t xml:space="preserve">e-learning </w:t>
      </w:r>
      <w:r w:rsidRPr="00EE334D">
        <w:rPr>
          <w:rFonts w:ascii="Times New Roman" w:hAnsi="Times New Roman" w:cs="Times New Roman"/>
          <w:i/>
          <w:color w:val="000000" w:themeColor="text1"/>
          <w:sz w:val="24"/>
          <w:szCs w:val="24"/>
        </w:rPr>
        <w:t>quipper school</w:t>
      </w:r>
      <w:r w:rsidRPr="00EE334D">
        <w:rPr>
          <w:rFonts w:ascii="Times New Roman" w:hAnsi="Times New Roman" w:cs="Times New Roman"/>
          <w:noProof/>
          <w:sz w:val="24"/>
          <w:szCs w:val="24"/>
          <w:lang w:val="id-ID"/>
        </w:rPr>
        <w:t xml:space="preserve"> dalam pembelajaran matematika. Dalam penelitian ini melibatkan 1 kelas yang merupakan kelas eksperimen</w:t>
      </w:r>
      <w:r w:rsidRPr="00EE334D">
        <w:rPr>
          <w:rFonts w:ascii="Times New Roman" w:hAnsi="Times New Roman" w:cs="Times New Roman"/>
          <w:noProof/>
          <w:sz w:val="24"/>
          <w:szCs w:val="24"/>
        </w:rPr>
        <w:t>.</w:t>
      </w:r>
    </w:p>
    <w:p w:rsidR="00E42FFA" w:rsidRPr="00EE334D" w:rsidRDefault="00E42FFA" w:rsidP="00E42FFA">
      <w:pPr>
        <w:pStyle w:val="ListParagraph"/>
        <w:spacing w:line="480" w:lineRule="auto"/>
        <w:ind w:left="360"/>
        <w:jc w:val="center"/>
        <w:rPr>
          <w:rFonts w:ascii="Times New Roman" w:hAnsi="Times New Roman" w:cs="Times New Roman"/>
          <w:i/>
          <w:color w:val="000000" w:themeColor="text1"/>
          <w:sz w:val="24"/>
          <w:szCs w:val="24"/>
        </w:rPr>
      </w:pPr>
      <w:r w:rsidRPr="00EE334D">
        <w:rPr>
          <w:rFonts w:ascii="Times New Roman" w:hAnsi="Times New Roman" w:cs="Times New Roman"/>
          <w:noProof/>
          <w:color w:val="000000" w:themeColor="text1"/>
          <w:sz w:val="24"/>
          <w:szCs w:val="24"/>
        </w:rPr>
        <mc:AlternateContent>
          <mc:Choice Requires="wps">
            <w:drawing>
              <wp:anchor distT="0" distB="0" distL="114300" distR="114300" simplePos="0" relativeHeight="251709440" behindDoc="0" locked="0" layoutInCell="1" allowOverlap="1" wp14:anchorId="76C25A86" wp14:editId="1917D02D">
                <wp:simplePos x="0" y="0"/>
                <wp:positionH relativeFrom="column">
                  <wp:posOffset>1218565</wp:posOffset>
                </wp:positionH>
                <wp:positionV relativeFrom="paragraph">
                  <wp:posOffset>323850</wp:posOffset>
                </wp:positionV>
                <wp:extent cx="2714625" cy="0"/>
                <wp:effectExtent l="0" t="0" r="28575" b="19050"/>
                <wp:wrapNone/>
                <wp:docPr id="34" name="Straight Connector 34"/>
                <wp:cNvGraphicFramePr/>
                <a:graphic xmlns:a="http://schemas.openxmlformats.org/drawingml/2006/main">
                  <a:graphicData uri="http://schemas.microsoft.com/office/word/2010/wordprocessingShape">
                    <wps:wsp>
                      <wps:cNvCnPr/>
                      <wps:spPr>
                        <a:xfrm flipV="1">
                          <a:off x="0" y="0"/>
                          <a:ext cx="2714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CCEC0D" id="Straight Connector 34"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95pt,25.5pt" to="309.7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" strokecolor="black [3200]" strokeweight=".5pt">
                <v:stroke joinstyle="miter"/>
              </v:line>
            </w:pict>
          </mc:Fallback>
        </mc:AlternateContent>
      </w:r>
      <w:r w:rsidRPr="00EE334D">
        <w:rPr>
          <w:rFonts w:ascii="Times New Roman" w:hAnsi="Times New Roman" w:cs="Times New Roman"/>
          <w:color w:val="000000" w:themeColor="text1"/>
          <w:sz w:val="24"/>
          <w:szCs w:val="24"/>
        </w:rPr>
        <w:t xml:space="preserve">Tabel 3.1 </w:t>
      </w:r>
      <w:r w:rsidRPr="00EE334D">
        <w:rPr>
          <w:rFonts w:ascii="Times New Roman" w:hAnsi="Times New Roman" w:cs="Times New Roman"/>
          <w:i/>
          <w:color w:val="000000" w:themeColor="text1"/>
          <w:sz w:val="24"/>
          <w:szCs w:val="24"/>
        </w:rPr>
        <w:t>pretest-postest design</w:t>
      </w:r>
      <w:r w:rsidRPr="00EE334D">
        <w:rPr>
          <w:rFonts w:ascii="Times New Roman" w:hAnsi="Times New Roman" w:cs="Times New Roman"/>
          <w:noProof/>
          <w:color w:val="000000" w:themeColor="text1"/>
          <w:sz w:val="24"/>
          <w:szCs w:val="24"/>
        </w:rPr>
        <mc:AlternateContent>
          <mc:Choice Requires="wps">
            <w:drawing>
              <wp:anchor distT="0" distB="0" distL="114300" distR="114300" simplePos="0" relativeHeight="251710464" behindDoc="0" locked="0" layoutInCell="1" allowOverlap="1" wp14:anchorId="419A0DD0" wp14:editId="4E10B8A2">
                <wp:simplePos x="0" y="0"/>
                <wp:positionH relativeFrom="column">
                  <wp:posOffset>1218565</wp:posOffset>
                </wp:positionH>
                <wp:positionV relativeFrom="paragraph">
                  <wp:posOffset>728345</wp:posOffset>
                </wp:positionV>
                <wp:extent cx="2714625" cy="0"/>
                <wp:effectExtent l="0" t="0" r="28575" b="19050"/>
                <wp:wrapNone/>
                <wp:docPr id="35" name="Straight Connector 35"/>
                <wp:cNvGraphicFramePr/>
                <a:graphic xmlns:a="http://schemas.openxmlformats.org/drawingml/2006/main">
                  <a:graphicData uri="http://schemas.microsoft.com/office/word/2010/wordprocessingShape">
                    <wps:wsp>
                      <wps:cNvCnPr/>
                      <wps:spPr>
                        <a:xfrm flipV="1">
                          <a:off x="0" y="0"/>
                          <a:ext cx="2714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88377" id="Straight Connector 35" o:spid="_x0000_s1026" style="position:absolute;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95pt,57.35pt" to="309.7pt,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" strokecolor="black [3200]" strokeweight=".5pt">
                <v:stroke joinstyle="miter"/>
              </v:line>
            </w:pict>
          </mc:Fallback>
        </mc:AlternateContent>
      </w:r>
    </w:p>
    <w:p w:rsidR="00E42FFA" w:rsidRPr="00EE334D" w:rsidRDefault="004D615D" w:rsidP="00E42FFA">
      <w:pPr>
        <w:spacing w:line="480" w:lineRule="auto"/>
        <w:jc w:val="center"/>
        <w:rPr>
          <w:rFonts w:ascii="Times New Roman"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m:rPr>
                <m:sty m:val="p"/>
              </m:rPr>
              <w:rPr>
                <w:rFonts w:ascii="Cambria Math" w:hAnsi="Cambria Math" w:cs="Times New Roman"/>
                <w:color w:val="000000" w:themeColor="text1"/>
                <w:sz w:val="24"/>
                <w:szCs w:val="24"/>
              </w:rPr>
              <m:t>O</m:t>
            </m:r>
          </m:e>
          <m:sub>
            <m:r>
              <w:rPr>
                <w:rFonts w:ascii="Cambria Math" w:hAnsi="Cambria Math" w:cs="Times New Roman"/>
                <w:color w:val="000000" w:themeColor="text1"/>
                <w:sz w:val="24"/>
                <w:szCs w:val="24"/>
              </w:rPr>
              <m:t>1</m:t>
            </m:r>
          </m:sub>
        </m:sSub>
      </m:oMath>
      <w:r w:rsidR="00E42FFA" w:rsidRPr="00EE334D">
        <w:rPr>
          <w:rFonts w:ascii="Times New Roman" w:eastAsiaTheme="minorEastAsia" w:hAnsi="Times New Roman" w:cs="Times New Roman"/>
          <w:color w:val="000000" w:themeColor="text1"/>
          <w:sz w:val="24"/>
          <w:szCs w:val="24"/>
        </w:rPr>
        <w:tab/>
      </w:r>
      <w:r w:rsidR="00E42FFA" w:rsidRPr="00EE334D">
        <w:rPr>
          <w:rFonts w:ascii="Times New Roman" w:eastAsiaTheme="minorEastAsia" w:hAnsi="Times New Roman" w:cs="Times New Roman"/>
          <w:color w:val="000000" w:themeColor="text1"/>
          <w:sz w:val="24"/>
          <w:szCs w:val="24"/>
        </w:rPr>
        <w:tab/>
      </w:r>
      <w:r w:rsidR="00E42FFA" w:rsidRPr="00EE334D">
        <w:rPr>
          <w:rFonts w:ascii="Times New Roman" w:eastAsiaTheme="minorEastAsia" w:hAnsi="Times New Roman" w:cs="Times New Roman"/>
          <w:color w:val="000000" w:themeColor="text1"/>
          <w:sz w:val="24"/>
          <w:szCs w:val="24"/>
        </w:rPr>
        <w:tab/>
      </w:r>
      <m:oMath>
        <m:r>
          <m:rPr>
            <m:sty m:val="p"/>
          </m:rPr>
          <w:rPr>
            <w:rFonts w:ascii="Cambria Math" w:eastAsiaTheme="minorEastAsia" w:hAnsi="Cambria Math" w:cs="Times New Roman"/>
            <w:color w:val="000000" w:themeColor="text1"/>
            <w:sz w:val="24"/>
            <w:szCs w:val="24"/>
          </w:rPr>
          <m:t>X</m:t>
        </m:r>
      </m:oMath>
      <w:r w:rsidR="00E42FFA" w:rsidRPr="00EE334D">
        <w:rPr>
          <w:rFonts w:ascii="Times New Roman" w:eastAsiaTheme="minorEastAsia" w:hAnsi="Times New Roman" w:cs="Times New Roman"/>
          <w:color w:val="000000" w:themeColor="text1"/>
          <w:sz w:val="24"/>
          <w:szCs w:val="24"/>
        </w:rPr>
        <w:tab/>
      </w:r>
      <w:r w:rsidR="00E42FFA" w:rsidRPr="00EE334D">
        <w:rPr>
          <w:rFonts w:ascii="Times New Roman" w:eastAsiaTheme="minorEastAsia" w:hAnsi="Times New Roman" w:cs="Times New Roman"/>
          <w:color w:val="000000" w:themeColor="text1"/>
          <w:sz w:val="24"/>
          <w:szCs w:val="24"/>
        </w:rPr>
        <w:tab/>
      </w:r>
      <m:oMath>
        <m:sSub>
          <m:sSubPr>
            <m:ctrlPr>
              <w:rPr>
                <w:rFonts w:ascii="Cambria Math" w:eastAsiaTheme="minorEastAsia" w:hAnsi="Cambria Math" w:cs="Times New Roman"/>
                <w:color w:val="000000" w:themeColor="text1"/>
                <w:sz w:val="24"/>
                <w:szCs w:val="24"/>
              </w:rPr>
            </m:ctrlPr>
          </m:sSubPr>
          <m:e>
            <m:r>
              <m:rPr>
                <m:sty m:val="p"/>
              </m:rPr>
              <w:rPr>
                <w:rFonts w:ascii="Cambria Math" w:eastAsiaTheme="minorEastAsia" w:hAnsi="Cambria Math" w:cs="Times New Roman"/>
                <w:color w:val="000000" w:themeColor="text1"/>
                <w:sz w:val="24"/>
                <w:szCs w:val="24"/>
              </w:rPr>
              <m:t>O</m:t>
            </m:r>
          </m:e>
          <m:sub>
            <m:r>
              <m:rPr>
                <m:sty m:val="p"/>
              </m:rPr>
              <w:rPr>
                <w:rFonts w:ascii="Cambria Math" w:eastAsiaTheme="minorEastAsia" w:hAnsi="Cambria Math" w:cs="Times New Roman"/>
                <w:color w:val="000000" w:themeColor="text1"/>
                <w:sz w:val="24"/>
                <w:szCs w:val="24"/>
              </w:rPr>
              <m:t>2</m:t>
            </m:r>
          </m:sub>
        </m:sSub>
      </m:oMath>
    </w:p>
    <w:p w:rsidR="00E42FFA" w:rsidRPr="00EE334D" w:rsidRDefault="00E42FFA" w:rsidP="00E42FFA">
      <w:pPr>
        <w:pStyle w:val="ListParagraph"/>
        <w:spacing w:line="480" w:lineRule="auto"/>
        <w:ind w:left="36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Keterangan:</w:t>
      </w:r>
    </w:p>
    <w:p w:rsidR="00E42FFA" w:rsidRPr="00EE334D" w:rsidRDefault="004D615D" w:rsidP="00E42FFA">
      <w:pPr>
        <w:pStyle w:val="ListParagraph"/>
        <w:spacing w:line="480" w:lineRule="auto"/>
        <w:ind w:left="360"/>
        <w:jc w:val="both"/>
        <w:rPr>
          <w:rFonts w:ascii="Times New Roman" w:eastAsiaTheme="minorEastAsia" w:hAnsi="Times New Roman" w:cs="Times New Roman"/>
          <w:i/>
          <w:color w:val="000000" w:themeColor="text1"/>
          <w:sz w:val="24"/>
          <w:szCs w:val="24"/>
        </w:rPr>
      </w:p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O</m:t>
            </m:r>
          </m:e>
          <m:sub>
            <m:r>
              <m:rPr>
                <m:sty m:val="p"/>
              </m:rPr>
              <w:rPr>
                <w:rFonts w:ascii="Cambria Math" w:hAnsi="Cambria Math" w:cs="Times New Roman"/>
                <w:color w:val="000000" w:themeColor="text1"/>
                <w:sz w:val="24"/>
                <w:szCs w:val="24"/>
              </w:rPr>
              <m:t>1</m:t>
            </m:r>
          </m:sub>
        </m:sSub>
      </m:oMath>
      <w:r w:rsidR="00E42FFA" w:rsidRPr="00EE334D">
        <w:rPr>
          <w:rFonts w:ascii="Times New Roman" w:eastAsiaTheme="minorEastAsia" w:hAnsi="Times New Roman" w:cs="Times New Roman"/>
          <w:color w:val="000000" w:themeColor="text1"/>
          <w:sz w:val="24"/>
          <w:szCs w:val="24"/>
        </w:rPr>
        <w:tab/>
      </w:r>
      <w:r w:rsidR="00E42FFA" w:rsidRPr="00EE334D">
        <w:rPr>
          <w:rFonts w:ascii="Times New Roman" w:eastAsiaTheme="minorEastAsia" w:hAnsi="Times New Roman" w:cs="Times New Roman"/>
          <w:color w:val="000000" w:themeColor="text1"/>
          <w:sz w:val="24"/>
          <w:szCs w:val="24"/>
        </w:rPr>
        <w:tab/>
        <w:t xml:space="preserve">: </w:t>
      </w:r>
      <w:r w:rsidR="00E42FFA" w:rsidRPr="00EE334D">
        <w:rPr>
          <w:rFonts w:ascii="Times New Roman" w:eastAsiaTheme="minorEastAsia" w:hAnsi="Times New Roman" w:cs="Times New Roman"/>
          <w:i/>
          <w:color w:val="000000" w:themeColor="text1"/>
          <w:sz w:val="24"/>
          <w:szCs w:val="24"/>
        </w:rPr>
        <w:t>pretest</w:t>
      </w:r>
    </w:p>
    <w:p w:rsidR="00E42FFA" w:rsidRPr="00EE334D" w:rsidRDefault="00E42FFA" w:rsidP="00E42FFA">
      <w:pPr>
        <w:pStyle w:val="ListParagraph"/>
        <w:spacing w:line="480" w:lineRule="auto"/>
        <w:ind w:left="360"/>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X</w:t>
      </w:r>
      <w:r w:rsidRPr="00EE334D">
        <w:rPr>
          <w:rFonts w:ascii="Times New Roman" w:eastAsiaTheme="minorEastAsia" w:hAnsi="Times New Roman" w:cs="Times New Roman"/>
          <w:color w:val="000000" w:themeColor="text1"/>
          <w:sz w:val="24"/>
          <w:szCs w:val="24"/>
        </w:rPr>
        <w:tab/>
      </w:r>
      <w:r w:rsidRPr="00EE334D">
        <w:rPr>
          <w:rFonts w:ascii="Times New Roman" w:eastAsiaTheme="minorEastAsia" w:hAnsi="Times New Roman" w:cs="Times New Roman"/>
          <w:color w:val="000000" w:themeColor="text1"/>
          <w:sz w:val="24"/>
          <w:szCs w:val="24"/>
        </w:rPr>
        <w:tab/>
        <w:t xml:space="preserve">: treatment, pemberian tugas terstruktur menggunakan </w:t>
      </w:r>
      <w:r w:rsidRPr="00EE334D">
        <w:rPr>
          <w:rFonts w:ascii="Times New Roman" w:eastAsiaTheme="minorEastAsia" w:hAnsi="Times New Roman" w:cs="Times New Roman"/>
          <w:i/>
          <w:color w:val="000000" w:themeColor="text1"/>
          <w:sz w:val="24"/>
          <w:szCs w:val="24"/>
        </w:rPr>
        <w:t xml:space="preserve">e-learning </w:t>
      </w:r>
      <w:r w:rsidRPr="00EE334D">
        <w:rPr>
          <w:rFonts w:ascii="Times New Roman" w:hAnsi="Times New Roman" w:cs="Times New Roman"/>
          <w:i/>
          <w:color w:val="000000" w:themeColor="text1"/>
          <w:sz w:val="24"/>
          <w:szCs w:val="24"/>
        </w:rPr>
        <w:t>quipper school</w:t>
      </w:r>
    </w:p>
    <w:p w:rsidR="00E42FFA" w:rsidRPr="00EE334D" w:rsidRDefault="004D615D" w:rsidP="00E42FFA">
      <w:pPr>
        <w:pStyle w:val="ListParagraph"/>
        <w:spacing w:line="480" w:lineRule="auto"/>
        <w:ind w:left="360"/>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color w:val="000000" w:themeColor="text1"/>
                <w:sz w:val="24"/>
                <w:szCs w:val="24"/>
              </w:rPr>
            </m:ctrlPr>
          </m:sSubPr>
          <m:e>
            <m:r>
              <m:rPr>
                <m:sty m:val="p"/>
              </m:rPr>
              <w:rPr>
                <w:rFonts w:ascii="Cambria Math" w:hAnsi="Cambria Math" w:cs="Times New Roman"/>
                <w:color w:val="000000" w:themeColor="text1"/>
                <w:sz w:val="24"/>
                <w:szCs w:val="24"/>
              </w:rPr>
              <m:t>O</m:t>
            </m:r>
          </m:e>
          <m:sub>
            <m:r>
              <m:rPr>
                <m:sty m:val="p"/>
              </m:rPr>
              <w:rPr>
                <w:rFonts w:ascii="Cambria Math" w:hAnsi="Cambria Math" w:cs="Times New Roman"/>
                <w:color w:val="000000" w:themeColor="text1"/>
                <w:sz w:val="24"/>
                <w:szCs w:val="24"/>
              </w:rPr>
              <m:t>2</m:t>
            </m:r>
          </m:sub>
        </m:sSub>
      </m:oMath>
      <w:r w:rsidR="00E42FFA" w:rsidRPr="00EE334D">
        <w:rPr>
          <w:rFonts w:ascii="Times New Roman" w:eastAsiaTheme="minorEastAsia" w:hAnsi="Times New Roman" w:cs="Times New Roman"/>
          <w:color w:val="000000" w:themeColor="text1"/>
          <w:sz w:val="24"/>
          <w:szCs w:val="24"/>
        </w:rPr>
        <w:tab/>
      </w:r>
      <w:r w:rsidR="00E42FFA" w:rsidRPr="00EE334D">
        <w:rPr>
          <w:rFonts w:ascii="Times New Roman" w:eastAsiaTheme="minorEastAsia" w:hAnsi="Times New Roman" w:cs="Times New Roman"/>
          <w:color w:val="000000" w:themeColor="text1"/>
          <w:sz w:val="24"/>
          <w:szCs w:val="24"/>
        </w:rPr>
        <w:tab/>
        <w:t xml:space="preserve">: </w:t>
      </w:r>
      <w:r w:rsidR="00E42FFA" w:rsidRPr="00EE334D">
        <w:rPr>
          <w:rFonts w:ascii="Times New Roman" w:eastAsiaTheme="minorEastAsia" w:hAnsi="Times New Roman" w:cs="Times New Roman"/>
          <w:i/>
          <w:color w:val="000000" w:themeColor="text1"/>
          <w:sz w:val="24"/>
          <w:szCs w:val="24"/>
        </w:rPr>
        <w:t>posttest</w:t>
      </w:r>
    </w:p>
    <w:p w:rsidR="00E42FFA" w:rsidRPr="00EE334D" w:rsidRDefault="00E42FFA" w:rsidP="00E42FFA">
      <w:pPr>
        <w:pStyle w:val="ListParagraph"/>
        <w:numPr>
          <w:ilvl w:val="0"/>
          <w:numId w:val="34"/>
        </w:numPr>
        <w:spacing w:line="480" w:lineRule="auto"/>
        <w:ind w:left="360"/>
        <w:jc w:val="both"/>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t>Waktu dan Tempat</w:t>
      </w:r>
    </w:p>
    <w:p w:rsidR="00E42FFA" w:rsidRPr="00EE334D" w:rsidRDefault="00E42FFA" w:rsidP="00E42FFA">
      <w:pPr>
        <w:pStyle w:val="ListParagraph"/>
        <w:spacing w:line="480" w:lineRule="auto"/>
        <w:ind w:left="36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Penelitian ini dilaksanakan di SMA Negeri 1 Bajeng. Penelitian ini dilaksanakan pada semester genap tahun ajaran 2016/2017 yakni pada tanggal 8 Februari sampai 28 Februari 2017.</w:t>
      </w:r>
    </w:p>
    <w:p w:rsidR="00E42FFA" w:rsidRPr="00EE334D" w:rsidRDefault="00E42FFA" w:rsidP="00E42FFA">
      <w:pPr>
        <w:pStyle w:val="ListParagraph"/>
        <w:numPr>
          <w:ilvl w:val="0"/>
          <w:numId w:val="34"/>
        </w:numPr>
        <w:spacing w:line="480" w:lineRule="auto"/>
        <w:ind w:left="360"/>
        <w:jc w:val="both"/>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t>Unit Eksperimen</w:t>
      </w:r>
    </w:p>
    <w:p w:rsidR="00E42FFA" w:rsidRPr="00EE334D" w:rsidRDefault="00E42FFA" w:rsidP="00E42FFA">
      <w:pPr>
        <w:pStyle w:val="ListParagraph"/>
        <w:spacing w:line="480" w:lineRule="auto"/>
        <w:ind w:left="360" w:firstLine="540"/>
        <w:jc w:val="both"/>
        <w:rPr>
          <w:rFonts w:ascii="Times New Roman" w:hAnsi="Times New Roman" w:cs="Times New Roman"/>
          <w:b/>
          <w:color w:val="000000" w:themeColor="text1"/>
          <w:sz w:val="24"/>
          <w:szCs w:val="24"/>
        </w:rPr>
      </w:pPr>
      <w:r w:rsidRPr="00EE334D">
        <w:rPr>
          <w:rFonts w:ascii="Times New Roman" w:hAnsi="Times New Roman" w:cs="Times New Roman"/>
          <w:noProof/>
          <w:sz w:val="24"/>
          <w:szCs w:val="24"/>
        </w:rPr>
        <w:t xml:space="preserve">Penelitian ini dilaksanakan di kelas XI IPA 1 SMA Negeri 1 Bajeng yang terdiri dari 12 kelas IPA. Unit eksperimen dalam penelitian ini terdiri dari satu kelas yaitu XI IPA 1 SMA Negeri 1 Bajeng untuk diberikan perlakuan berupa </w:t>
      </w:r>
      <w:r w:rsidRPr="00EE334D">
        <w:rPr>
          <w:rFonts w:ascii="Times New Roman" w:hAnsi="Times New Roman" w:cs="Times New Roman"/>
          <w:noProof/>
          <w:sz w:val="24"/>
          <w:szCs w:val="24"/>
        </w:rPr>
        <w:lastRenderedPageBreak/>
        <w:t xml:space="preserve">pembelajaran dengan pemberian tugas terstruktur menggunakan </w:t>
      </w:r>
      <w:r w:rsidRPr="00EE334D">
        <w:rPr>
          <w:rFonts w:ascii="Times New Roman" w:hAnsi="Times New Roman" w:cs="Times New Roman"/>
          <w:i/>
          <w:noProof/>
          <w:sz w:val="24"/>
          <w:szCs w:val="24"/>
        </w:rPr>
        <w:t>e-learning</w:t>
      </w:r>
      <w:r w:rsidRPr="00EE334D">
        <w:rPr>
          <w:rFonts w:ascii="Times New Roman" w:hAnsi="Times New Roman" w:cs="Times New Roman"/>
          <w:noProof/>
          <w:sz w:val="24"/>
          <w:szCs w:val="24"/>
        </w:rPr>
        <w:t xml:space="preserve">. Berdasarkan hasil wawancara dengan guru bidang studi, pembagian siswa untuk setiap kelas berdasaran nilai rapor pada kelas X, kemudian dibagi merata pada setiap kelas XI sesuai dengan bakat dan minat siswa yang telah dipilih dan direkomendasikan. Siswa ditempatkan di kelas XI dengan ketentuan berkemampuan tinggi, menengah dan rendah dibagi merata ke setiap kelas. Dengan demikian, dapat dikatakan bahwa semua kelas XI IPA SMA Negeri 1 Bajeng homogen dan siswa dalam setiap kelas heterogen. Karena semua kelas IX IPA SMA Negeri 1 Bajeng homogen dan siswa dalam setiap kelas heterogen, maka pengambilan sample penelitian dilakukan dengan cara </w:t>
      </w:r>
      <w:r w:rsidRPr="00EE334D">
        <w:rPr>
          <w:rFonts w:ascii="Times New Roman" w:hAnsi="Times New Roman" w:cs="Times New Roman"/>
          <w:i/>
          <w:noProof/>
          <w:sz w:val="24"/>
          <w:szCs w:val="24"/>
        </w:rPr>
        <w:t>simple random sampling</w:t>
      </w:r>
      <w:r w:rsidRPr="00EE334D">
        <w:rPr>
          <w:rFonts w:ascii="Times New Roman" w:hAnsi="Times New Roman" w:cs="Times New Roman"/>
          <w:color w:val="000000" w:themeColor="text1"/>
          <w:sz w:val="24"/>
          <w:szCs w:val="24"/>
        </w:rPr>
        <w:t xml:space="preserve">. Kemudian pengambilan sampel dilakukan dengan pengundian menggunakan nomor kelas sebagai nomor undian.   </w:t>
      </w:r>
    </w:p>
    <w:p w:rsidR="00E42FFA" w:rsidRPr="00EE334D" w:rsidRDefault="00E42FFA" w:rsidP="00E42FFA">
      <w:pPr>
        <w:pStyle w:val="ListParagraph"/>
        <w:numPr>
          <w:ilvl w:val="0"/>
          <w:numId w:val="34"/>
        </w:numPr>
        <w:spacing w:line="480" w:lineRule="auto"/>
        <w:ind w:left="360"/>
        <w:jc w:val="both"/>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t>Prosedur Penelitian</w:t>
      </w:r>
    </w:p>
    <w:p w:rsidR="00E42FFA" w:rsidRPr="00EE334D" w:rsidRDefault="00E42FFA" w:rsidP="00E42FFA">
      <w:pPr>
        <w:pStyle w:val="ListParagraph"/>
        <w:spacing w:line="480" w:lineRule="auto"/>
        <w:ind w:left="36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Setelah menetapkan subjek penelitian maka penelitian eksperimen dilaksanakan sebagai berikut:</w:t>
      </w:r>
    </w:p>
    <w:p w:rsidR="00E42FFA" w:rsidRPr="00EE334D" w:rsidRDefault="00E42FFA" w:rsidP="00E42FFA">
      <w:pPr>
        <w:pStyle w:val="ListParagraph"/>
        <w:numPr>
          <w:ilvl w:val="0"/>
          <w:numId w:val="35"/>
        </w:numPr>
        <w:spacing w:line="480" w:lineRule="auto"/>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Tahap Persiapan</w:t>
      </w:r>
    </w:p>
    <w:p w:rsidR="00E42FFA" w:rsidRPr="00EE334D" w:rsidRDefault="00E42FFA" w:rsidP="00E42FFA">
      <w:pPr>
        <w:pStyle w:val="ListParagraph"/>
        <w:spacing w:line="480" w:lineRule="auto"/>
        <w:ind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Mengobservasi sekolah tujuan, melakukan seminar proposal, membuat instrument penelitian dan memberikan validator untuk selanjutnya di validasi dan melengkapi surat perizinan penelitian.</w:t>
      </w:r>
    </w:p>
    <w:p w:rsidR="00E42FFA" w:rsidRPr="00EE334D" w:rsidRDefault="00E42FFA" w:rsidP="00E42FFA">
      <w:pPr>
        <w:pStyle w:val="ListParagraph"/>
        <w:numPr>
          <w:ilvl w:val="0"/>
          <w:numId w:val="35"/>
        </w:numPr>
        <w:spacing w:line="480" w:lineRule="auto"/>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Tahap Pelaksanaan eksperimen</w:t>
      </w:r>
    </w:p>
    <w:p w:rsidR="00E42FFA" w:rsidRPr="00EE334D" w:rsidRDefault="00E42FFA" w:rsidP="00E42FFA">
      <w:pPr>
        <w:pStyle w:val="ListParagraph"/>
        <w:spacing w:line="480" w:lineRule="auto"/>
        <w:ind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Penulis mengambil satu kelas sebagai kelas eksperimen, selanjutnya pada kelas tersebut diajarkan materi yang sedang berjalan saat ini komposisi fingsi dan fungsi invers dengan diberikan </w:t>
      </w:r>
      <w:r w:rsidRPr="00EE334D">
        <w:rPr>
          <w:rFonts w:ascii="Times New Roman" w:hAnsi="Times New Roman" w:cs="Times New Roman"/>
          <w:i/>
          <w:color w:val="000000" w:themeColor="text1"/>
          <w:sz w:val="24"/>
          <w:szCs w:val="24"/>
        </w:rPr>
        <w:t>treatmen</w:t>
      </w:r>
      <w:r w:rsidRPr="00EE334D">
        <w:rPr>
          <w:rFonts w:ascii="Times New Roman" w:hAnsi="Times New Roman" w:cs="Times New Roman"/>
          <w:color w:val="000000" w:themeColor="text1"/>
          <w:sz w:val="24"/>
          <w:szCs w:val="24"/>
        </w:rPr>
        <w:t xml:space="preserve"> penggunaan pemberian </w:t>
      </w:r>
      <w:r w:rsidRPr="00EE334D">
        <w:rPr>
          <w:rFonts w:ascii="Times New Roman" w:hAnsi="Times New Roman" w:cs="Times New Roman"/>
          <w:color w:val="000000" w:themeColor="text1"/>
          <w:sz w:val="24"/>
          <w:szCs w:val="24"/>
        </w:rPr>
        <w:lastRenderedPageBreak/>
        <w:t xml:space="preserve">tugas terstruktur menggunakan </w:t>
      </w:r>
      <w:r w:rsidRPr="00EE334D">
        <w:rPr>
          <w:rFonts w:ascii="Times New Roman" w:hAnsi="Times New Roman" w:cs="Times New Roman"/>
          <w:i/>
          <w:color w:val="000000" w:themeColor="text1"/>
          <w:sz w:val="24"/>
          <w:szCs w:val="24"/>
        </w:rPr>
        <w:t>e-learning quipper school</w:t>
      </w:r>
      <w:r w:rsidRPr="00EE334D">
        <w:rPr>
          <w:rFonts w:ascii="Times New Roman" w:hAnsi="Times New Roman" w:cs="Times New Roman"/>
          <w:color w:val="000000" w:themeColor="text1"/>
          <w:sz w:val="24"/>
          <w:szCs w:val="24"/>
        </w:rPr>
        <w:t xml:space="preserve">. Selama pembelajaran berlangsung observer mengisi lembar observasi keterlaksanaan pembelajaran dan aktivitas siswa. Penulis memberikan angket respon siswa setelah pembelajaran menggunakan pemberian tugas terstruktur menggunakan </w:t>
      </w:r>
      <w:r w:rsidRPr="00EE334D">
        <w:rPr>
          <w:rFonts w:ascii="Times New Roman" w:hAnsi="Times New Roman" w:cs="Times New Roman"/>
          <w:i/>
          <w:color w:val="000000" w:themeColor="text1"/>
          <w:sz w:val="24"/>
          <w:szCs w:val="24"/>
        </w:rPr>
        <w:t>e-learning quipper school</w:t>
      </w:r>
      <w:r w:rsidRPr="00EE334D">
        <w:rPr>
          <w:rFonts w:ascii="Times New Roman" w:hAnsi="Times New Roman" w:cs="Times New Roman"/>
          <w:color w:val="000000" w:themeColor="text1"/>
          <w:sz w:val="24"/>
          <w:szCs w:val="24"/>
        </w:rPr>
        <w:t xml:space="preserve">. Adapun langkah utama pembelajaran dengan pemberian tugas terstruktur dengan </w:t>
      </w:r>
      <w:r w:rsidRPr="00EE334D">
        <w:rPr>
          <w:rFonts w:ascii="Times New Roman" w:hAnsi="Times New Roman" w:cs="Times New Roman"/>
          <w:i/>
          <w:color w:val="000000" w:themeColor="text1"/>
          <w:sz w:val="24"/>
          <w:szCs w:val="24"/>
        </w:rPr>
        <w:t>e-learning quipper school</w:t>
      </w:r>
      <w:r w:rsidRPr="00EE334D">
        <w:rPr>
          <w:rFonts w:ascii="Times New Roman" w:hAnsi="Times New Roman" w:cs="Times New Roman"/>
          <w:color w:val="000000" w:themeColor="text1"/>
          <w:sz w:val="24"/>
          <w:szCs w:val="24"/>
        </w:rPr>
        <w:t xml:space="preserve"> adalah sebagai berikut:</w:t>
      </w:r>
    </w:p>
    <w:p w:rsidR="00E42FFA" w:rsidRPr="00EE334D" w:rsidRDefault="00E42FFA" w:rsidP="00E42FFA">
      <w:pPr>
        <w:pStyle w:val="ListParagraph"/>
        <w:numPr>
          <w:ilvl w:val="0"/>
          <w:numId w:val="46"/>
        </w:numPr>
        <w:spacing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Guru memberi salam dan dan mengarahkan siswa berdoa untuk belajar</w:t>
      </w:r>
    </w:p>
    <w:p w:rsidR="00E42FFA" w:rsidRPr="00EE334D" w:rsidRDefault="00E42FFA" w:rsidP="00E42FFA">
      <w:pPr>
        <w:pStyle w:val="ListParagraph"/>
        <w:numPr>
          <w:ilvl w:val="0"/>
          <w:numId w:val="46"/>
        </w:numPr>
        <w:spacing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Guru mengecek kehadiran siswa</w:t>
      </w:r>
    </w:p>
    <w:p w:rsidR="00E42FFA" w:rsidRPr="00EE334D" w:rsidRDefault="00E42FFA" w:rsidP="00E42FFA">
      <w:pPr>
        <w:pStyle w:val="ListParagraph"/>
        <w:numPr>
          <w:ilvl w:val="0"/>
          <w:numId w:val="46"/>
        </w:numPr>
        <w:spacing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Guru menjelaskan mengenai tujuan pembelajaran yang akan dicapai</w:t>
      </w:r>
    </w:p>
    <w:p w:rsidR="00E42FFA" w:rsidRPr="00EE334D" w:rsidRDefault="00E42FFA" w:rsidP="00E42FFA">
      <w:pPr>
        <w:pStyle w:val="ListParagraph"/>
        <w:numPr>
          <w:ilvl w:val="0"/>
          <w:numId w:val="46"/>
        </w:numPr>
        <w:spacing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Guru menjelaskan mengenai </w:t>
      </w:r>
      <w:r w:rsidRPr="00EE334D">
        <w:rPr>
          <w:rFonts w:ascii="Times New Roman" w:hAnsi="Times New Roman" w:cs="Times New Roman"/>
          <w:i/>
          <w:color w:val="000000" w:themeColor="text1"/>
          <w:sz w:val="24"/>
          <w:szCs w:val="24"/>
        </w:rPr>
        <w:t>e-learning.</w:t>
      </w:r>
    </w:p>
    <w:p w:rsidR="00E42FFA" w:rsidRPr="00EE334D" w:rsidRDefault="00E42FFA" w:rsidP="00E42FFA">
      <w:pPr>
        <w:pStyle w:val="ListParagraph"/>
        <w:numPr>
          <w:ilvl w:val="0"/>
          <w:numId w:val="46"/>
        </w:numPr>
        <w:spacing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Guru memberikan penjelasan mengenai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xml:space="preserve">  </w:t>
      </w:r>
      <w:r w:rsidRPr="00EE334D">
        <w:rPr>
          <w:rFonts w:ascii="Times New Roman" w:hAnsi="Times New Roman" w:cs="Times New Roman"/>
          <w:i/>
          <w:color w:val="000000" w:themeColor="text1"/>
          <w:sz w:val="24"/>
          <w:szCs w:val="24"/>
        </w:rPr>
        <w:t>Quipper School</w:t>
      </w:r>
    </w:p>
    <w:p w:rsidR="00E42FFA" w:rsidRPr="00EE334D" w:rsidRDefault="00E42FFA" w:rsidP="00E42FFA">
      <w:pPr>
        <w:pStyle w:val="ListParagraph"/>
        <w:numPr>
          <w:ilvl w:val="0"/>
          <w:numId w:val="46"/>
        </w:numPr>
        <w:spacing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Guru menjelaskan langkah-langkah penggunaan </w:t>
      </w:r>
      <w:r w:rsidRPr="00EE334D">
        <w:rPr>
          <w:rFonts w:ascii="Times New Roman" w:hAnsi="Times New Roman" w:cs="Times New Roman"/>
          <w:i/>
          <w:color w:val="000000" w:themeColor="text1"/>
          <w:sz w:val="24"/>
          <w:szCs w:val="24"/>
        </w:rPr>
        <w:t>Quipper School</w:t>
      </w:r>
    </w:p>
    <w:p w:rsidR="00E42FFA" w:rsidRPr="00EE334D" w:rsidRDefault="00E42FFA" w:rsidP="00E42FFA">
      <w:pPr>
        <w:pStyle w:val="ListParagraph"/>
        <w:numPr>
          <w:ilvl w:val="0"/>
          <w:numId w:val="46"/>
        </w:numPr>
        <w:spacing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Guru menyampaikan materi yang akan dipelajari pada pertemuan berikutnya.</w:t>
      </w:r>
    </w:p>
    <w:p w:rsidR="00E42FFA" w:rsidRPr="00EE334D" w:rsidRDefault="00E42FFA" w:rsidP="00E42FFA">
      <w:pPr>
        <w:pStyle w:val="ListParagraph"/>
        <w:numPr>
          <w:ilvl w:val="0"/>
          <w:numId w:val="46"/>
        </w:numPr>
        <w:spacing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Guru memberikan tugas kepada siswa dengan mengakses quipper school dan mengambil tugas pada menu tugas di Quipper School Learn.</w:t>
      </w:r>
    </w:p>
    <w:p w:rsidR="00E42FFA" w:rsidRPr="00EE334D" w:rsidRDefault="00E42FFA" w:rsidP="00E42FFA">
      <w:pPr>
        <w:pStyle w:val="ListParagraph"/>
        <w:numPr>
          <w:ilvl w:val="0"/>
          <w:numId w:val="46"/>
        </w:numPr>
        <w:spacing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Guru menjelaskan tugas yang diberikan yaitu membaca materi, merangkum materi dan menulis pertanyaan berdasarkan tugas yang diberikan pada Quipper School Learn</w:t>
      </w:r>
    </w:p>
    <w:p w:rsidR="00E42FFA" w:rsidRPr="00EE334D" w:rsidRDefault="00E42FFA" w:rsidP="00E42FFA">
      <w:pPr>
        <w:pStyle w:val="ListParagraph"/>
        <w:numPr>
          <w:ilvl w:val="0"/>
          <w:numId w:val="46"/>
        </w:numPr>
        <w:spacing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Pada pertemuan berikutnya guru membahas materi yang sudah ditugaskan kepada siswa dan membahas pertanyaan yang sudah dipersiapkan oleh siswa.</w:t>
      </w:r>
    </w:p>
    <w:p w:rsidR="00E42FFA" w:rsidRPr="00EE334D" w:rsidRDefault="00E42FFA" w:rsidP="00E42FFA">
      <w:pPr>
        <w:pStyle w:val="ListParagraph"/>
        <w:numPr>
          <w:ilvl w:val="0"/>
          <w:numId w:val="46"/>
        </w:numPr>
        <w:spacing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lastRenderedPageBreak/>
        <w:t xml:space="preserve">Siswa mengerjakan LKPD yang diberikan (Selama mengerjakan LKPD, siswa dapat membuka kembali materi di </w:t>
      </w:r>
      <w:r w:rsidRPr="00EE334D">
        <w:rPr>
          <w:rFonts w:ascii="Times New Roman" w:hAnsi="Times New Roman" w:cs="Times New Roman"/>
          <w:i/>
          <w:color w:val="000000" w:themeColor="text1"/>
          <w:sz w:val="24"/>
          <w:szCs w:val="24"/>
        </w:rPr>
        <w:t>Quipper School</w:t>
      </w:r>
      <w:r w:rsidRPr="00EE334D">
        <w:rPr>
          <w:rFonts w:ascii="Times New Roman" w:hAnsi="Times New Roman" w:cs="Times New Roman"/>
          <w:color w:val="000000" w:themeColor="text1"/>
          <w:sz w:val="24"/>
          <w:szCs w:val="24"/>
        </w:rPr>
        <w:t xml:space="preserve"> jika diperlukan)</w:t>
      </w:r>
    </w:p>
    <w:p w:rsidR="00E42FFA" w:rsidRPr="00EE334D" w:rsidRDefault="00E42FFA" w:rsidP="00E42FFA">
      <w:pPr>
        <w:pStyle w:val="ListParagraph"/>
        <w:numPr>
          <w:ilvl w:val="0"/>
          <w:numId w:val="46"/>
        </w:numPr>
        <w:spacing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Siswa mengajukan pertanyaan setiap masalah yang ditemui pada LKPD</w:t>
      </w:r>
    </w:p>
    <w:p w:rsidR="00E42FFA" w:rsidRPr="00EE334D" w:rsidRDefault="00E42FFA" w:rsidP="00E42FFA">
      <w:pPr>
        <w:pStyle w:val="ListParagraph"/>
        <w:numPr>
          <w:ilvl w:val="0"/>
          <w:numId w:val="46"/>
        </w:numPr>
        <w:spacing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Salah satu dari siswa menjelaskan hasil dari yang diperoleh dari LKPD</w:t>
      </w:r>
    </w:p>
    <w:p w:rsidR="00E42FFA" w:rsidRPr="00EE334D" w:rsidRDefault="00E42FFA" w:rsidP="00E42FFA">
      <w:pPr>
        <w:pStyle w:val="ListParagraph"/>
        <w:numPr>
          <w:ilvl w:val="0"/>
          <w:numId w:val="46"/>
        </w:numPr>
        <w:spacing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Siswa dengan seksama mendengarkan simpulan guru mengenai materi.</w:t>
      </w:r>
    </w:p>
    <w:p w:rsidR="00E42FFA" w:rsidRPr="00EE334D" w:rsidRDefault="00E42FFA" w:rsidP="00E42FFA">
      <w:pPr>
        <w:pStyle w:val="ListParagraph"/>
        <w:numPr>
          <w:ilvl w:val="0"/>
          <w:numId w:val="46"/>
        </w:numPr>
        <w:spacing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Siswa mengumpulkan LKPD pada guru</w:t>
      </w:r>
    </w:p>
    <w:p w:rsidR="00E42FFA" w:rsidRPr="00EE334D" w:rsidRDefault="00E42FFA" w:rsidP="00E42FFA">
      <w:pPr>
        <w:pStyle w:val="ListParagraph"/>
        <w:numPr>
          <w:ilvl w:val="0"/>
          <w:numId w:val="46"/>
        </w:numPr>
        <w:spacing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Guru menyampaikan materi selanjutnya</w:t>
      </w:r>
    </w:p>
    <w:p w:rsidR="00E42FFA" w:rsidRPr="00EE334D" w:rsidRDefault="00E42FFA" w:rsidP="00E42FFA">
      <w:pPr>
        <w:pStyle w:val="ListParagraph"/>
        <w:numPr>
          <w:ilvl w:val="0"/>
          <w:numId w:val="46"/>
        </w:numPr>
        <w:spacing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Guru mengarahkan siswa kembali mengambil tugas dari </w:t>
      </w:r>
      <w:r w:rsidRPr="00EE334D">
        <w:rPr>
          <w:rFonts w:ascii="Times New Roman" w:hAnsi="Times New Roman" w:cs="Times New Roman"/>
          <w:i/>
          <w:color w:val="000000" w:themeColor="text1"/>
          <w:sz w:val="24"/>
          <w:szCs w:val="24"/>
        </w:rPr>
        <w:t>quipper school.com</w:t>
      </w:r>
    </w:p>
    <w:p w:rsidR="00E42FFA" w:rsidRPr="00EE334D" w:rsidRDefault="00E42FFA" w:rsidP="00E42FFA">
      <w:pPr>
        <w:pStyle w:val="ListParagraph"/>
        <w:numPr>
          <w:ilvl w:val="0"/>
          <w:numId w:val="46"/>
        </w:numPr>
        <w:spacing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Guru memberi salam dan mengakhiri pembelajaran</w:t>
      </w:r>
    </w:p>
    <w:p w:rsidR="00E42FFA" w:rsidRPr="00EE334D" w:rsidRDefault="00E42FFA" w:rsidP="00E42FFA">
      <w:pPr>
        <w:pStyle w:val="ListParagraph"/>
        <w:numPr>
          <w:ilvl w:val="0"/>
          <w:numId w:val="35"/>
        </w:numPr>
        <w:spacing w:line="480" w:lineRule="auto"/>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Tahap Evaluasi</w:t>
      </w:r>
    </w:p>
    <w:p w:rsidR="00E42FFA" w:rsidRPr="00EE334D" w:rsidRDefault="00E42FFA" w:rsidP="00E42FFA">
      <w:pPr>
        <w:pStyle w:val="ListParagraph"/>
        <w:spacing w:line="480" w:lineRule="auto"/>
        <w:ind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Pada tahap ini penulis memberikan test hasil belajar untuk melihat hasil belajar siswa setelah diberi pembelajaran dengan pemberian tugas terstruktur menggunakan </w:t>
      </w:r>
      <w:r w:rsidRPr="00EE334D">
        <w:rPr>
          <w:rFonts w:ascii="Times New Roman" w:hAnsi="Times New Roman" w:cs="Times New Roman"/>
          <w:i/>
          <w:color w:val="000000" w:themeColor="text1"/>
          <w:sz w:val="24"/>
          <w:szCs w:val="24"/>
        </w:rPr>
        <w:t>e-learning quipper school</w:t>
      </w:r>
      <w:r w:rsidRPr="00EE334D">
        <w:rPr>
          <w:rFonts w:ascii="Times New Roman" w:hAnsi="Times New Roman" w:cs="Times New Roman"/>
          <w:color w:val="000000" w:themeColor="text1"/>
          <w:sz w:val="24"/>
          <w:szCs w:val="24"/>
        </w:rPr>
        <w:t>.</w:t>
      </w:r>
    </w:p>
    <w:p w:rsidR="00E42FFA" w:rsidRPr="00EE334D" w:rsidRDefault="00E42FFA" w:rsidP="00E42FFA">
      <w:pPr>
        <w:pStyle w:val="ListParagraph"/>
        <w:numPr>
          <w:ilvl w:val="0"/>
          <w:numId w:val="34"/>
        </w:numPr>
        <w:spacing w:line="480" w:lineRule="auto"/>
        <w:ind w:left="360"/>
        <w:jc w:val="both"/>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t>Instrumen Penelitian</w:t>
      </w:r>
    </w:p>
    <w:p w:rsidR="00E42FFA" w:rsidRPr="00EE334D" w:rsidRDefault="00E42FFA" w:rsidP="00E42FFA">
      <w:pPr>
        <w:pStyle w:val="ListParagraph"/>
        <w:spacing w:line="480" w:lineRule="auto"/>
        <w:ind w:left="360" w:firstLine="540"/>
        <w:jc w:val="both"/>
        <w:rPr>
          <w:rFonts w:ascii="Times New Roman" w:hAnsi="Times New Roman" w:cs="Times New Roman"/>
          <w:b/>
          <w:color w:val="000000" w:themeColor="text1"/>
          <w:sz w:val="24"/>
          <w:szCs w:val="24"/>
        </w:rPr>
      </w:pPr>
      <w:r w:rsidRPr="00EE334D">
        <w:rPr>
          <w:rFonts w:ascii="Times New Roman" w:hAnsi="Times New Roman" w:cs="Times New Roman"/>
          <w:color w:val="000000" w:themeColor="text1"/>
          <w:sz w:val="24"/>
          <w:szCs w:val="24"/>
        </w:rPr>
        <w:t>Instrumen yang digunakan pada penelitian ini berupa lembar observasi keterlaksanaan pembelajaran, test hasil belajar, lembar observasi aktvitas siswa, dan angket respon siswa. Adapun penjelasan mengenai instrument penelitian sebagai berikut:</w:t>
      </w:r>
    </w:p>
    <w:p w:rsidR="00E42FFA" w:rsidRPr="00EE334D" w:rsidRDefault="00E42FFA" w:rsidP="00E42FFA">
      <w:pPr>
        <w:pStyle w:val="ListParagraph"/>
        <w:numPr>
          <w:ilvl w:val="0"/>
          <w:numId w:val="36"/>
        </w:numPr>
        <w:spacing w:line="480" w:lineRule="auto"/>
        <w:ind w:left="720"/>
        <w:jc w:val="both"/>
        <w:rPr>
          <w:rFonts w:ascii="Times New Roman" w:hAnsi="Times New Roman" w:cs="Times New Roman"/>
          <w:b/>
          <w:color w:val="000000" w:themeColor="text1"/>
          <w:sz w:val="24"/>
          <w:szCs w:val="24"/>
        </w:rPr>
      </w:pPr>
      <w:r w:rsidRPr="00EE334D">
        <w:rPr>
          <w:rFonts w:ascii="Times New Roman" w:hAnsi="Times New Roman" w:cs="Times New Roman"/>
          <w:color w:val="000000" w:themeColor="text1"/>
          <w:sz w:val="24"/>
          <w:szCs w:val="24"/>
        </w:rPr>
        <w:t>Lembar Observasi Keterlaksanaan Pembelajaran</w:t>
      </w:r>
    </w:p>
    <w:p w:rsidR="00E42FFA" w:rsidRPr="00EE334D" w:rsidRDefault="00E42FFA" w:rsidP="00E42FFA">
      <w:pPr>
        <w:pStyle w:val="ListParagraph"/>
        <w:spacing w:line="480" w:lineRule="auto"/>
        <w:ind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Keterlaksanaan pembelajaran yang dimaksud adalah kesesuaian pembelajaran dengan langkah-langkah dari sebuah model pembelajaran, </w:t>
      </w:r>
      <w:r w:rsidRPr="00EE334D">
        <w:rPr>
          <w:rFonts w:ascii="Times New Roman" w:hAnsi="Times New Roman" w:cs="Times New Roman"/>
          <w:color w:val="000000" w:themeColor="text1"/>
          <w:sz w:val="24"/>
          <w:szCs w:val="24"/>
        </w:rPr>
        <w:lastRenderedPageBreak/>
        <w:t>yang diukur dengan lembar observasi keterlaksanaan pembelajaran. Adapun aspek yang dinilai berasal dari kesesuaian pembelajaran dengan RPP yang dibuat, penilaian mengacu pada tiga tahapan pada RPP yaitu pendahuluan, kegiatan inti, dan penutup.</w:t>
      </w:r>
    </w:p>
    <w:p w:rsidR="00E42FFA" w:rsidRPr="00EE334D" w:rsidRDefault="00E42FFA" w:rsidP="00E42FFA">
      <w:pPr>
        <w:pStyle w:val="ListParagraph"/>
        <w:spacing w:line="480" w:lineRule="auto"/>
        <w:ind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Skala yang digunakan untuk mengukur keterlaksanaan belajar dalam penelitian ini adalah skala empat. Adapun tipe skala empat yang digunakan dalam penelitian ini adalah skala empat tipe </w:t>
      </w:r>
      <w:r w:rsidRPr="00EE334D">
        <w:rPr>
          <w:rFonts w:ascii="Times New Roman" w:hAnsi="Times New Roman" w:cs="Times New Roman"/>
          <w:i/>
          <w:color w:val="000000" w:themeColor="text1"/>
          <w:sz w:val="24"/>
          <w:szCs w:val="24"/>
        </w:rPr>
        <w:t>checklist</w:t>
      </w:r>
      <w:r w:rsidRPr="00EE334D">
        <w:rPr>
          <w:rFonts w:ascii="Times New Roman" w:hAnsi="Times New Roman" w:cs="Times New Roman"/>
          <w:color w:val="000000" w:themeColor="text1"/>
          <w:sz w:val="24"/>
          <w:szCs w:val="24"/>
        </w:rPr>
        <w:t xml:space="preserve"> sebagai berikut:</w:t>
      </w:r>
    </w:p>
    <w:p w:rsidR="00E42FFA" w:rsidRPr="00EE334D" w:rsidRDefault="00E42FFA" w:rsidP="00E42FFA">
      <w:pPr>
        <w:spacing w:line="480" w:lineRule="auto"/>
        <w:ind w:firstLine="720"/>
        <w:jc w:val="center"/>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Tabel 3.2 Kategori Skor Keterlaksanaan Pembelajaran</w:t>
      </w:r>
    </w:p>
    <w:tbl>
      <w:tblPr>
        <w:tblStyle w:val="PlainTable1"/>
        <w:tblW w:w="0" w:type="auto"/>
        <w:tblInd w:w="720" w:type="dxa"/>
        <w:tblLook w:val="04A0" w:firstRow="1" w:lastRow="0" w:firstColumn="1" w:lastColumn="0" w:noHBand="0" w:noVBand="1"/>
      </w:tblPr>
      <w:tblGrid>
        <w:gridCol w:w="3173"/>
        <w:gridCol w:w="4035"/>
      </w:tblGrid>
      <w:tr w:rsidR="00E42FFA" w:rsidRPr="00EE334D" w:rsidTr="00E42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E42FFA" w:rsidRPr="00EE334D" w:rsidRDefault="00E42FFA" w:rsidP="00E42FFA">
            <w:pPr>
              <w:spacing w:line="480" w:lineRule="auto"/>
              <w:jc w:val="center"/>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Skor</w:t>
            </w:r>
          </w:p>
        </w:tc>
        <w:tc>
          <w:tcPr>
            <w:tcW w:w="4211" w:type="dxa"/>
          </w:tcPr>
          <w:p w:rsidR="00E42FFA" w:rsidRPr="00EE334D" w:rsidRDefault="00E42FFA" w:rsidP="00E42FFA">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Kategori</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E42FFA" w:rsidRPr="00EE334D" w:rsidRDefault="00E42FFA" w:rsidP="00E42FFA">
            <w:pPr>
              <w:spacing w:line="480" w:lineRule="auto"/>
              <w:jc w:val="center"/>
              <w:rPr>
                <w:rFonts w:ascii="Times New Roman" w:hAnsi="Times New Roman" w:cs="Times New Roman"/>
                <w:b w:val="0"/>
                <w:color w:val="000000" w:themeColor="text1"/>
                <w:sz w:val="24"/>
                <w:szCs w:val="24"/>
              </w:rPr>
            </w:pPr>
            <w:r w:rsidRPr="00EE334D">
              <w:rPr>
                <w:rFonts w:ascii="Times New Roman" w:hAnsi="Times New Roman" w:cs="Times New Roman"/>
                <w:b w:val="0"/>
                <w:color w:val="000000" w:themeColor="text1"/>
                <w:sz w:val="24"/>
                <w:szCs w:val="24"/>
              </w:rPr>
              <w:t>4</w:t>
            </w:r>
          </w:p>
        </w:tc>
        <w:tc>
          <w:tcPr>
            <w:tcW w:w="4211" w:type="dxa"/>
          </w:tcPr>
          <w:p w:rsidR="00E42FFA" w:rsidRPr="00EE334D" w:rsidRDefault="00E42FFA" w:rsidP="00E42F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Terlaksana dengan sangat baik</w:t>
            </w:r>
          </w:p>
        </w:tc>
      </w:tr>
      <w:tr w:rsidR="00E42FFA" w:rsidRPr="00EE334D" w:rsidTr="00E42FFA">
        <w:tc>
          <w:tcPr>
            <w:cnfStyle w:val="001000000000" w:firstRow="0" w:lastRow="0" w:firstColumn="1" w:lastColumn="0" w:oddVBand="0" w:evenVBand="0" w:oddHBand="0" w:evenHBand="0" w:firstRowFirstColumn="0" w:firstRowLastColumn="0" w:lastRowFirstColumn="0" w:lastRowLastColumn="0"/>
            <w:tcW w:w="3330" w:type="dxa"/>
          </w:tcPr>
          <w:p w:rsidR="00E42FFA" w:rsidRPr="00EE334D" w:rsidRDefault="00E42FFA" w:rsidP="00E42FFA">
            <w:pPr>
              <w:spacing w:line="480" w:lineRule="auto"/>
              <w:jc w:val="center"/>
              <w:rPr>
                <w:rFonts w:ascii="Times New Roman" w:hAnsi="Times New Roman" w:cs="Times New Roman"/>
                <w:b w:val="0"/>
                <w:color w:val="000000" w:themeColor="text1"/>
                <w:sz w:val="24"/>
                <w:szCs w:val="24"/>
              </w:rPr>
            </w:pPr>
            <w:r w:rsidRPr="00EE334D">
              <w:rPr>
                <w:rFonts w:ascii="Times New Roman" w:hAnsi="Times New Roman" w:cs="Times New Roman"/>
                <w:b w:val="0"/>
                <w:color w:val="000000" w:themeColor="text1"/>
                <w:sz w:val="24"/>
                <w:szCs w:val="24"/>
              </w:rPr>
              <w:t>3</w:t>
            </w:r>
          </w:p>
        </w:tc>
        <w:tc>
          <w:tcPr>
            <w:tcW w:w="4211" w:type="dxa"/>
          </w:tcPr>
          <w:p w:rsidR="00E42FFA" w:rsidRPr="00EE334D" w:rsidRDefault="00E42FFA" w:rsidP="00E42F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Terlaksana dengan baik</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0" w:type="dxa"/>
          </w:tcPr>
          <w:p w:rsidR="00E42FFA" w:rsidRPr="00EE334D" w:rsidRDefault="00E42FFA" w:rsidP="00E42FFA">
            <w:pPr>
              <w:spacing w:line="480" w:lineRule="auto"/>
              <w:jc w:val="center"/>
              <w:rPr>
                <w:rFonts w:ascii="Times New Roman" w:hAnsi="Times New Roman" w:cs="Times New Roman"/>
                <w:b w:val="0"/>
                <w:color w:val="000000" w:themeColor="text1"/>
                <w:sz w:val="24"/>
                <w:szCs w:val="24"/>
              </w:rPr>
            </w:pPr>
            <w:r w:rsidRPr="00EE334D">
              <w:rPr>
                <w:rFonts w:ascii="Times New Roman" w:hAnsi="Times New Roman" w:cs="Times New Roman"/>
                <w:b w:val="0"/>
                <w:color w:val="000000" w:themeColor="text1"/>
                <w:sz w:val="24"/>
                <w:szCs w:val="24"/>
              </w:rPr>
              <w:t>2</w:t>
            </w:r>
          </w:p>
        </w:tc>
        <w:tc>
          <w:tcPr>
            <w:tcW w:w="4211" w:type="dxa"/>
          </w:tcPr>
          <w:p w:rsidR="00E42FFA" w:rsidRPr="00EE334D" w:rsidRDefault="00E42FFA" w:rsidP="00E42F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Terlaksana dengan cukup baik</w:t>
            </w:r>
          </w:p>
        </w:tc>
      </w:tr>
      <w:tr w:rsidR="00E42FFA" w:rsidRPr="00EE334D" w:rsidTr="00E42FFA">
        <w:tc>
          <w:tcPr>
            <w:cnfStyle w:val="001000000000" w:firstRow="0" w:lastRow="0" w:firstColumn="1" w:lastColumn="0" w:oddVBand="0" w:evenVBand="0" w:oddHBand="0" w:evenHBand="0" w:firstRowFirstColumn="0" w:firstRowLastColumn="0" w:lastRowFirstColumn="0" w:lastRowLastColumn="0"/>
            <w:tcW w:w="3330" w:type="dxa"/>
          </w:tcPr>
          <w:p w:rsidR="00E42FFA" w:rsidRPr="00EE334D" w:rsidRDefault="00E42FFA" w:rsidP="00E42FFA">
            <w:pPr>
              <w:spacing w:line="480" w:lineRule="auto"/>
              <w:jc w:val="center"/>
              <w:rPr>
                <w:rFonts w:ascii="Times New Roman" w:hAnsi="Times New Roman" w:cs="Times New Roman"/>
                <w:b w:val="0"/>
                <w:color w:val="000000" w:themeColor="text1"/>
                <w:sz w:val="24"/>
                <w:szCs w:val="24"/>
              </w:rPr>
            </w:pPr>
            <w:r w:rsidRPr="00EE334D">
              <w:rPr>
                <w:rFonts w:ascii="Times New Roman" w:hAnsi="Times New Roman" w:cs="Times New Roman"/>
                <w:b w:val="0"/>
                <w:color w:val="000000" w:themeColor="text1"/>
                <w:sz w:val="24"/>
                <w:szCs w:val="24"/>
              </w:rPr>
              <w:t>1</w:t>
            </w:r>
          </w:p>
        </w:tc>
        <w:tc>
          <w:tcPr>
            <w:tcW w:w="4211" w:type="dxa"/>
          </w:tcPr>
          <w:p w:rsidR="00E42FFA" w:rsidRPr="00EE334D" w:rsidRDefault="00E42FFA" w:rsidP="00E42F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Kurang terlaksana dengan baik</w:t>
            </w:r>
          </w:p>
        </w:tc>
      </w:tr>
    </w:tbl>
    <w:p w:rsidR="00E42FFA" w:rsidRPr="00EE334D" w:rsidRDefault="00E42FFA" w:rsidP="00E42FFA">
      <w:pPr>
        <w:rPr>
          <w:rFonts w:ascii="Times New Roman" w:hAnsi="Times New Roman" w:cs="Times New Roman"/>
          <w:color w:val="000000" w:themeColor="text1"/>
          <w:sz w:val="24"/>
          <w:szCs w:val="24"/>
        </w:rPr>
      </w:pPr>
    </w:p>
    <w:p w:rsidR="00E42FFA" w:rsidRPr="00EE334D" w:rsidRDefault="00E42FFA" w:rsidP="00E42FFA">
      <w:pPr>
        <w:pStyle w:val="ListParagraph"/>
        <w:numPr>
          <w:ilvl w:val="0"/>
          <w:numId w:val="36"/>
        </w:numPr>
        <w:spacing w:line="480" w:lineRule="auto"/>
        <w:ind w:left="72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Test Hasil Belajar</w:t>
      </w:r>
    </w:p>
    <w:p w:rsidR="00E42FFA" w:rsidRPr="00EE334D" w:rsidRDefault="00E42FFA" w:rsidP="00E42FFA">
      <w:pPr>
        <w:pStyle w:val="ListParagraph"/>
        <w:spacing w:line="480" w:lineRule="auto"/>
        <w:ind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Test hasil belajar yang digunakan dalam penelitian ini merupakan soal uraian yang dibuat oleh penulis sesuai dengan materi yang dipelajari siswa (</w:t>
      </w:r>
      <w:r w:rsidRPr="00EE334D">
        <w:rPr>
          <w:rFonts w:ascii="Times New Roman" w:hAnsi="Times New Roman" w:cs="Times New Roman"/>
          <w:i/>
          <w:color w:val="000000" w:themeColor="text1"/>
          <w:sz w:val="24"/>
          <w:szCs w:val="24"/>
        </w:rPr>
        <w:t>pretest-posttest).</w:t>
      </w:r>
      <w:r w:rsidRPr="00EE334D">
        <w:rPr>
          <w:rFonts w:ascii="Times New Roman" w:hAnsi="Times New Roman" w:cs="Times New Roman"/>
          <w:color w:val="000000" w:themeColor="text1"/>
          <w:sz w:val="24"/>
          <w:szCs w:val="24"/>
        </w:rPr>
        <w:t xml:space="preserve"> Instrumen test belajar tersebut divalidasi sebelumnya, untuk selanjutnya digunakan untuk mengukur hasil belajar siswa kelas eksperimen.</w:t>
      </w:r>
    </w:p>
    <w:p w:rsidR="00E42FFA" w:rsidRPr="00EE334D" w:rsidRDefault="00E42FFA" w:rsidP="00E42FFA">
      <w:pPr>
        <w:pStyle w:val="ListParagraph"/>
        <w:numPr>
          <w:ilvl w:val="0"/>
          <w:numId w:val="36"/>
        </w:numPr>
        <w:spacing w:line="480" w:lineRule="auto"/>
        <w:ind w:left="72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Lembar Observasi Aktivitas Siswa</w:t>
      </w:r>
    </w:p>
    <w:p w:rsidR="00E42FFA" w:rsidRPr="00EE334D" w:rsidRDefault="00E42FFA" w:rsidP="00E42FFA">
      <w:pPr>
        <w:pStyle w:val="ListParagraph"/>
        <w:spacing w:line="480" w:lineRule="auto"/>
        <w:ind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Aktivitas siswa yang dimaksud adalah segala bentuk tingkah laku siswa yang terjadi selama pembelajaran. Aktivitas siswa diukur dengan </w:t>
      </w:r>
      <w:r w:rsidRPr="00EE334D">
        <w:rPr>
          <w:rFonts w:ascii="Times New Roman" w:hAnsi="Times New Roman" w:cs="Times New Roman"/>
          <w:color w:val="000000" w:themeColor="text1"/>
          <w:sz w:val="24"/>
          <w:szCs w:val="24"/>
        </w:rPr>
        <w:lastRenderedPageBreak/>
        <w:t>lembar observasi aktivitas siswa, indikator dalam observasi tersebut merupakan segala aspek yang mendeskripsikan tingkah laku siswa di dalam pembelajaran.</w:t>
      </w:r>
    </w:p>
    <w:p w:rsidR="00E42FFA" w:rsidRPr="00EE334D" w:rsidRDefault="00E42FFA" w:rsidP="00E42FFA">
      <w:pPr>
        <w:pStyle w:val="ListParagraph"/>
        <w:spacing w:line="480" w:lineRule="auto"/>
        <w:ind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Adapun kategori yang digunaka dalam penelitian ini menggunakan tipe </w:t>
      </w:r>
      <w:r w:rsidRPr="00EE334D">
        <w:rPr>
          <w:rFonts w:ascii="Times New Roman" w:hAnsi="Times New Roman" w:cs="Times New Roman"/>
          <w:i/>
          <w:color w:val="000000" w:themeColor="text1"/>
          <w:sz w:val="24"/>
          <w:szCs w:val="24"/>
        </w:rPr>
        <w:t>checklist</w:t>
      </w:r>
      <w:r w:rsidRPr="00EE334D">
        <w:rPr>
          <w:rFonts w:ascii="Times New Roman" w:hAnsi="Times New Roman" w:cs="Times New Roman"/>
          <w:color w:val="000000" w:themeColor="text1"/>
          <w:sz w:val="24"/>
          <w:szCs w:val="24"/>
        </w:rPr>
        <w:t xml:space="preserve"> dengan pengkategorian sebagai berikut:</w:t>
      </w:r>
    </w:p>
    <w:p w:rsidR="00E42FFA" w:rsidRPr="00EE334D" w:rsidRDefault="00E42FFA" w:rsidP="00E42FFA">
      <w:pPr>
        <w:pStyle w:val="ListParagraph"/>
        <w:spacing w:line="480" w:lineRule="auto"/>
        <w:ind w:firstLine="360"/>
        <w:jc w:val="center"/>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Tabel 3.3 Keterangan aktivitas siswa dalam pembelajaran di kelas</w:t>
      </w:r>
    </w:p>
    <w:tbl>
      <w:tblPr>
        <w:tblStyle w:val="PlainTable1"/>
        <w:tblW w:w="7471" w:type="dxa"/>
        <w:tblInd w:w="810" w:type="dxa"/>
        <w:tblLook w:val="04A0" w:firstRow="1" w:lastRow="0" w:firstColumn="1" w:lastColumn="0" w:noHBand="0" w:noVBand="1"/>
      </w:tblPr>
      <w:tblGrid>
        <w:gridCol w:w="1530"/>
        <w:gridCol w:w="5941"/>
      </w:tblGrid>
      <w:tr w:rsidR="00E42FFA" w:rsidRPr="00EE334D" w:rsidTr="00E42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rsidR="00E42FFA" w:rsidRPr="00EE334D" w:rsidRDefault="00E42FFA" w:rsidP="00E42FFA">
            <w:pPr>
              <w:pStyle w:val="ListParagraph"/>
              <w:spacing w:line="480" w:lineRule="auto"/>
              <w:ind w:left="0"/>
              <w:jc w:val="both"/>
              <w:rPr>
                <w:rFonts w:ascii="Times New Roman" w:hAnsi="Times New Roman" w:cs="Times New Roman"/>
                <w:b w:val="0"/>
                <w:color w:val="000000" w:themeColor="text1"/>
                <w:sz w:val="24"/>
                <w:szCs w:val="24"/>
              </w:rPr>
            </w:pPr>
            <w:r w:rsidRPr="00EE334D">
              <w:rPr>
                <w:rFonts w:ascii="Times New Roman" w:hAnsi="Times New Roman" w:cs="Times New Roman"/>
                <w:b w:val="0"/>
                <w:color w:val="000000" w:themeColor="text1"/>
                <w:sz w:val="24"/>
                <w:szCs w:val="24"/>
              </w:rPr>
              <w:t>Skor</w:t>
            </w:r>
          </w:p>
        </w:tc>
        <w:tc>
          <w:tcPr>
            <w:tcW w:w="5941" w:type="dxa"/>
          </w:tcPr>
          <w:p w:rsidR="00E42FFA" w:rsidRPr="00EE334D" w:rsidRDefault="00E42FFA" w:rsidP="00E42FFA">
            <w:pPr>
              <w:pStyle w:val="ListParagraph"/>
              <w:spacing w:line="48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EE334D">
              <w:rPr>
                <w:rFonts w:ascii="Times New Roman" w:hAnsi="Times New Roman" w:cs="Times New Roman"/>
                <w:b w:val="0"/>
                <w:color w:val="000000" w:themeColor="text1"/>
                <w:sz w:val="24"/>
                <w:szCs w:val="24"/>
              </w:rPr>
              <w:t>Keterangan</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rsidR="00E42FFA" w:rsidRPr="00EE334D" w:rsidRDefault="00E42FFA" w:rsidP="00E42FFA">
            <w:pPr>
              <w:pStyle w:val="ListParagraph"/>
              <w:spacing w:line="480" w:lineRule="auto"/>
              <w:ind w:left="0"/>
              <w:jc w:val="both"/>
              <w:rPr>
                <w:rFonts w:ascii="Times New Roman" w:hAnsi="Times New Roman" w:cs="Times New Roman"/>
                <w:b w:val="0"/>
                <w:color w:val="000000" w:themeColor="text1"/>
                <w:sz w:val="24"/>
                <w:szCs w:val="24"/>
              </w:rPr>
            </w:pPr>
            <w:r w:rsidRPr="00EE334D">
              <w:rPr>
                <w:rFonts w:ascii="Times New Roman" w:hAnsi="Times New Roman" w:cs="Times New Roman"/>
                <w:b w:val="0"/>
                <w:color w:val="000000" w:themeColor="text1"/>
                <w:sz w:val="24"/>
                <w:szCs w:val="24"/>
              </w:rPr>
              <w:t>4</w:t>
            </w:r>
          </w:p>
        </w:tc>
        <w:tc>
          <w:tcPr>
            <w:tcW w:w="5941" w:type="dxa"/>
          </w:tcPr>
          <w:p w:rsidR="00E42FFA" w:rsidRPr="00EE334D" w:rsidRDefault="00E42FFA" w:rsidP="00E42FFA">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Lebih dari 75 % siswa terlihat aktif dalam pembelajaran</w:t>
            </w:r>
          </w:p>
        </w:tc>
      </w:tr>
      <w:tr w:rsidR="00E42FFA" w:rsidRPr="00EE334D" w:rsidTr="00E42FFA">
        <w:tc>
          <w:tcPr>
            <w:cnfStyle w:val="001000000000" w:firstRow="0" w:lastRow="0" w:firstColumn="1" w:lastColumn="0" w:oddVBand="0" w:evenVBand="0" w:oddHBand="0" w:evenHBand="0" w:firstRowFirstColumn="0" w:firstRowLastColumn="0" w:lastRowFirstColumn="0" w:lastRowLastColumn="0"/>
            <w:tcW w:w="1530" w:type="dxa"/>
          </w:tcPr>
          <w:p w:rsidR="00E42FFA" w:rsidRPr="00EE334D" w:rsidRDefault="00E42FFA" w:rsidP="00E42FFA">
            <w:pPr>
              <w:pStyle w:val="ListParagraph"/>
              <w:spacing w:line="480" w:lineRule="auto"/>
              <w:ind w:left="0"/>
              <w:jc w:val="both"/>
              <w:rPr>
                <w:rFonts w:ascii="Times New Roman" w:hAnsi="Times New Roman" w:cs="Times New Roman"/>
                <w:b w:val="0"/>
                <w:color w:val="000000" w:themeColor="text1"/>
                <w:sz w:val="24"/>
                <w:szCs w:val="24"/>
              </w:rPr>
            </w:pPr>
            <w:r w:rsidRPr="00EE334D">
              <w:rPr>
                <w:rFonts w:ascii="Times New Roman" w:hAnsi="Times New Roman" w:cs="Times New Roman"/>
                <w:b w:val="0"/>
                <w:color w:val="000000" w:themeColor="text1"/>
                <w:sz w:val="24"/>
                <w:szCs w:val="24"/>
              </w:rPr>
              <w:t>3</w:t>
            </w:r>
          </w:p>
        </w:tc>
        <w:tc>
          <w:tcPr>
            <w:tcW w:w="5941" w:type="dxa"/>
          </w:tcPr>
          <w:p w:rsidR="00E42FFA" w:rsidRPr="00EE334D" w:rsidRDefault="00E42FFA" w:rsidP="00E42FFA">
            <w:pPr>
              <w:pStyle w:val="ListParagraph"/>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Lebih dari 50 % siswa terlihat aktif dalam pembelajaran</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rsidR="00E42FFA" w:rsidRPr="00EE334D" w:rsidRDefault="00E42FFA" w:rsidP="00E42FFA">
            <w:pPr>
              <w:pStyle w:val="ListParagraph"/>
              <w:spacing w:line="480" w:lineRule="auto"/>
              <w:ind w:left="0"/>
              <w:jc w:val="both"/>
              <w:rPr>
                <w:rFonts w:ascii="Times New Roman" w:hAnsi="Times New Roman" w:cs="Times New Roman"/>
                <w:b w:val="0"/>
                <w:color w:val="000000" w:themeColor="text1"/>
                <w:sz w:val="24"/>
                <w:szCs w:val="24"/>
              </w:rPr>
            </w:pPr>
            <w:r w:rsidRPr="00EE334D">
              <w:rPr>
                <w:rFonts w:ascii="Times New Roman" w:hAnsi="Times New Roman" w:cs="Times New Roman"/>
                <w:b w:val="0"/>
                <w:color w:val="000000" w:themeColor="text1"/>
                <w:sz w:val="24"/>
                <w:szCs w:val="24"/>
              </w:rPr>
              <w:t>2</w:t>
            </w:r>
          </w:p>
        </w:tc>
        <w:tc>
          <w:tcPr>
            <w:tcW w:w="5941" w:type="dxa"/>
          </w:tcPr>
          <w:p w:rsidR="00E42FFA" w:rsidRPr="00EE334D" w:rsidRDefault="00E42FFA" w:rsidP="00E42FFA">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Lebih dari 25 % siswa terlihat aktif dalam pembelajaran</w:t>
            </w:r>
          </w:p>
        </w:tc>
      </w:tr>
      <w:tr w:rsidR="00E42FFA" w:rsidRPr="00EE334D" w:rsidTr="00E42FFA">
        <w:tc>
          <w:tcPr>
            <w:cnfStyle w:val="001000000000" w:firstRow="0" w:lastRow="0" w:firstColumn="1" w:lastColumn="0" w:oddVBand="0" w:evenVBand="0" w:oddHBand="0" w:evenHBand="0" w:firstRowFirstColumn="0" w:firstRowLastColumn="0" w:lastRowFirstColumn="0" w:lastRowLastColumn="0"/>
            <w:tcW w:w="1530" w:type="dxa"/>
          </w:tcPr>
          <w:p w:rsidR="00E42FFA" w:rsidRPr="00EE334D" w:rsidRDefault="00E42FFA" w:rsidP="00E42FFA">
            <w:pPr>
              <w:pStyle w:val="ListParagraph"/>
              <w:spacing w:line="480" w:lineRule="auto"/>
              <w:ind w:left="0"/>
              <w:jc w:val="both"/>
              <w:rPr>
                <w:rFonts w:ascii="Times New Roman" w:hAnsi="Times New Roman" w:cs="Times New Roman"/>
                <w:b w:val="0"/>
                <w:color w:val="000000" w:themeColor="text1"/>
                <w:sz w:val="24"/>
                <w:szCs w:val="24"/>
              </w:rPr>
            </w:pPr>
            <w:r w:rsidRPr="00EE334D">
              <w:rPr>
                <w:rFonts w:ascii="Times New Roman" w:hAnsi="Times New Roman" w:cs="Times New Roman"/>
                <w:b w:val="0"/>
                <w:color w:val="000000" w:themeColor="text1"/>
                <w:sz w:val="24"/>
                <w:szCs w:val="24"/>
              </w:rPr>
              <w:t>1</w:t>
            </w:r>
          </w:p>
        </w:tc>
        <w:tc>
          <w:tcPr>
            <w:tcW w:w="5941" w:type="dxa"/>
          </w:tcPr>
          <w:p w:rsidR="00E42FFA" w:rsidRPr="00EE334D" w:rsidRDefault="00E42FFA" w:rsidP="00E42FFA">
            <w:pPr>
              <w:pStyle w:val="ListParagraph"/>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Kurang dari 25 % siswa terlihat aktif dalam pembelajaran</w:t>
            </w:r>
          </w:p>
        </w:tc>
      </w:tr>
    </w:tbl>
    <w:p w:rsidR="00E42FFA" w:rsidRPr="00EE334D" w:rsidRDefault="00E42FFA" w:rsidP="00E42FFA">
      <w:pPr>
        <w:spacing w:before="240" w:line="480" w:lineRule="auto"/>
        <w:ind w:left="72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Selain aktivitas siswa dalam pembelajaran siswa, aktivitas siswa dalam </w:t>
      </w:r>
      <w:r w:rsidRPr="00EE334D">
        <w:rPr>
          <w:rFonts w:ascii="Times New Roman" w:hAnsi="Times New Roman" w:cs="Times New Roman"/>
          <w:i/>
          <w:color w:val="000000" w:themeColor="text1"/>
          <w:sz w:val="24"/>
          <w:szCs w:val="24"/>
        </w:rPr>
        <w:t>e-learning quipper school</w:t>
      </w:r>
      <w:r w:rsidRPr="00EE334D">
        <w:rPr>
          <w:rFonts w:ascii="Times New Roman" w:hAnsi="Times New Roman" w:cs="Times New Roman"/>
          <w:color w:val="000000" w:themeColor="text1"/>
          <w:sz w:val="24"/>
          <w:szCs w:val="24"/>
        </w:rPr>
        <w:t xml:space="preserve"> juga digunakan sebagai indicator aktivitas siswa. Dalam aktivitas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digunakan data-data kegiatan yang dilakukan oleh siswa, yaitu:</w:t>
      </w:r>
    </w:p>
    <w:p w:rsidR="00E42FFA" w:rsidRPr="00EE334D" w:rsidRDefault="00E42FFA" w:rsidP="00E42FFA">
      <w:pPr>
        <w:pStyle w:val="ListParagraph"/>
        <w:numPr>
          <w:ilvl w:val="0"/>
          <w:numId w:val="37"/>
        </w:numPr>
        <w:spacing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Melakukan </w:t>
      </w:r>
      <w:r w:rsidRPr="00EE334D">
        <w:rPr>
          <w:rFonts w:ascii="Times New Roman" w:hAnsi="Times New Roman" w:cs="Times New Roman"/>
          <w:i/>
          <w:color w:val="000000" w:themeColor="text1"/>
          <w:sz w:val="24"/>
          <w:szCs w:val="24"/>
        </w:rPr>
        <w:t>sign in</w:t>
      </w:r>
      <w:r w:rsidRPr="00EE334D">
        <w:rPr>
          <w:rFonts w:ascii="Times New Roman" w:hAnsi="Times New Roman" w:cs="Times New Roman"/>
          <w:color w:val="000000" w:themeColor="text1"/>
          <w:sz w:val="24"/>
          <w:szCs w:val="24"/>
        </w:rPr>
        <w:t xml:space="preserve"> ke laman pada hari yang telah di tentukan di luar jam kelas.</w:t>
      </w:r>
    </w:p>
    <w:p w:rsidR="00E42FFA" w:rsidRPr="00EE334D" w:rsidRDefault="00E42FFA" w:rsidP="00E42FFA">
      <w:pPr>
        <w:pStyle w:val="ListParagraph"/>
        <w:numPr>
          <w:ilvl w:val="0"/>
          <w:numId w:val="37"/>
        </w:numPr>
        <w:spacing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mengambil tugas tepat waktu pada </w:t>
      </w:r>
      <w:r w:rsidRPr="00EE334D">
        <w:rPr>
          <w:rFonts w:ascii="Times New Roman" w:hAnsi="Times New Roman" w:cs="Times New Roman"/>
          <w:i/>
          <w:color w:val="000000" w:themeColor="text1"/>
          <w:sz w:val="24"/>
          <w:szCs w:val="24"/>
        </w:rPr>
        <w:t>quipper school</w:t>
      </w:r>
    </w:p>
    <w:p w:rsidR="00E42FFA" w:rsidRPr="00EE334D" w:rsidRDefault="00E42FFA" w:rsidP="00E42FFA">
      <w:pPr>
        <w:pStyle w:val="ListParagraph"/>
        <w:numPr>
          <w:ilvl w:val="0"/>
          <w:numId w:val="37"/>
        </w:numPr>
        <w:spacing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Mengerjakan latihan pada </w:t>
      </w:r>
      <w:r w:rsidRPr="00EE334D">
        <w:rPr>
          <w:rFonts w:ascii="Times New Roman" w:hAnsi="Times New Roman" w:cs="Times New Roman"/>
          <w:i/>
          <w:color w:val="000000" w:themeColor="text1"/>
          <w:sz w:val="24"/>
          <w:szCs w:val="24"/>
        </w:rPr>
        <w:t>quipper school.</w:t>
      </w:r>
    </w:p>
    <w:p w:rsidR="00E42FFA" w:rsidRPr="00EE334D" w:rsidRDefault="00E42FFA" w:rsidP="00E42FFA">
      <w:pPr>
        <w:pStyle w:val="ListParagraph"/>
        <w:numPr>
          <w:ilvl w:val="0"/>
          <w:numId w:val="37"/>
        </w:numPr>
        <w:spacing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Melakukan diskusi dengan menggunakan pesan (</w:t>
      </w:r>
      <w:r w:rsidRPr="00EE334D">
        <w:rPr>
          <w:rFonts w:ascii="Times New Roman" w:hAnsi="Times New Roman" w:cs="Times New Roman"/>
          <w:i/>
          <w:color w:val="000000" w:themeColor="text1"/>
          <w:sz w:val="24"/>
          <w:szCs w:val="24"/>
        </w:rPr>
        <w:t>Message)</w:t>
      </w:r>
    </w:p>
    <w:p w:rsidR="00E42FFA" w:rsidRPr="00EE334D" w:rsidRDefault="00E42FFA" w:rsidP="00E42FFA">
      <w:pPr>
        <w:spacing w:line="480" w:lineRule="auto"/>
        <w:ind w:left="72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Untuk memperoleh data aktivitas siswa diatas maka peneliti mengamatinya pada </w:t>
      </w:r>
      <w:r w:rsidRPr="00EE334D">
        <w:rPr>
          <w:rFonts w:ascii="Times New Roman" w:hAnsi="Times New Roman" w:cs="Times New Roman"/>
          <w:i/>
          <w:color w:val="000000" w:themeColor="text1"/>
          <w:sz w:val="24"/>
          <w:szCs w:val="24"/>
        </w:rPr>
        <w:t xml:space="preserve">quipper school </w:t>
      </w:r>
      <w:r w:rsidRPr="00EE334D">
        <w:rPr>
          <w:rFonts w:ascii="Times New Roman" w:hAnsi="Times New Roman" w:cs="Times New Roman"/>
          <w:color w:val="000000" w:themeColor="text1"/>
          <w:sz w:val="24"/>
          <w:szCs w:val="24"/>
        </w:rPr>
        <w:t xml:space="preserve">yakni pada menu tugas dan kronologi </w:t>
      </w:r>
      <w:r w:rsidRPr="00EE334D">
        <w:rPr>
          <w:rFonts w:ascii="Times New Roman" w:hAnsi="Times New Roman" w:cs="Times New Roman"/>
          <w:color w:val="000000" w:themeColor="text1"/>
          <w:sz w:val="24"/>
          <w:szCs w:val="24"/>
        </w:rPr>
        <w:lastRenderedPageBreak/>
        <w:t xml:space="preserve">pada quipper link. Kategori yang digunakan untuk melihat keaktifan siswa dalam menggunakan </w:t>
      </w:r>
      <w:r w:rsidRPr="00EE334D">
        <w:rPr>
          <w:rFonts w:ascii="Times New Roman" w:hAnsi="Times New Roman" w:cs="Times New Roman"/>
          <w:i/>
          <w:color w:val="000000" w:themeColor="text1"/>
          <w:sz w:val="24"/>
          <w:szCs w:val="24"/>
        </w:rPr>
        <w:t xml:space="preserve">e-learning </w:t>
      </w:r>
      <w:r w:rsidRPr="00EE334D">
        <w:rPr>
          <w:rFonts w:ascii="Times New Roman" w:hAnsi="Times New Roman" w:cs="Times New Roman"/>
          <w:color w:val="000000" w:themeColor="text1"/>
          <w:sz w:val="24"/>
          <w:szCs w:val="24"/>
        </w:rPr>
        <w:t>di luar kelas sebagai berikut:</w:t>
      </w:r>
    </w:p>
    <w:p w:rsidR="00E42FFA" w:rsidRPr="00EE334D" w:rsidRDefault="00E42FFA" w:rsidP="00E42FFA">
      <w:pPr>
        <w:pStyle w:val="ListParagraph"/>
        <w:spacing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Tabel 3.4 Keterangan aktivitas penggunaan </w:t>
      </w:r>
      <w:r w:rsidRPr="00EE334D">
        <w:rPr>
          <w:rFonts w:ascii="Times New Roman" w:hAnsi="Times New Roman" w:cs="Times New Roman"/>
          <w:i/>
          <w:color w:val="000000" w:themeColor="text1"/>
          <w:sz w:val="24"/>
          <w:szCs w:val="24"/>
        </w:rPr>
        <w:t>e-learning quipper school</w:t>
      </w:r>
    </w:p>
    <w:tbl>
      <w:tblPr>
        <w:tblStyle w:val="PlainTable1"/>
        <w:tblW w:w="7561" w:type="dxa"/>
        <w:tblInd w:w="720" w:type="dxa"/>
        <w:tblLook w:val="04A0" w:firstRow="1" w:lastRow="0" w:firstColumn="1" w:lastColumn="0" w:noHBand="0" w:noVBand="1"/>
      </w:tblPr>
      <w:tblGrid>
        <w:gridCol w:w="1725"/>
        <w:gridCol w:w="5836"/>
      </w:tblGrid>
      <w:tr w:rsidR="00E42FFA" w:rsidRPr="00EE334D" w:rsidTr="00E42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Pr>
          <w:p w:rsidR="00E42FFA" w:rsidRPr="00EE334D" w:rsidRDefault="00E42FFA" w:rsidP="00E42FFA">
            <w:pPr>
              <w:pStyle w:val="ListParagraph"/>
              <w:spacing w:line="480" w:lineRule="auto"/>
              <w:ind w:left="0"/>
              <w:jc w:val="both"/>
              <w:rPr>
                <w:rFonts w:ascii="Times New Roman" w:hAnsi="Times New Roman" w:cs="Times New Roman"/>
                <w:b w:val="0"/>
                <w:color w:val="000000" w:themeColor="text1"/>
                <w:sz w:val="24"/>
                <w:szCs w:val="24"/>
              </w:rPr>
            </w:pPr>
            <w:r w:rsidRPr="00EE334D">
              <w:rPr>
                <w:rFonts w:ascii="Times New Roman" w:hAnsi="Times New Roman" w:cs="Times New Roman"/>
                <w:b w:val="0"/>
                <w:color w:val="000000" w:themeColor="text1"/>
                <w:sz w:val="24"/>
                <w:szCs w:val="24"/>
              </w:rPr>
              <w:t>Skor</w:t>
            </w:r>
          </w:p>
        </w:tc>
        <w:tc>
          <w:tcPr>
            <w:tcW w:w="5836" w:type="dxa"/>
          </w:tcPr>
          <w:p w:rsidR="00E42FFA" w:rsidRPr="00EE334D" w:rsidRDefault="00E42FFA" w:rsidP="00E42FFA">
            <w:pPr>
              <w:pStyle w:val="ListParagraph"/>
              <w:spacing w:line="48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EE334D">
              <w:rPr>
                <w:rFonts w:ascii="Times New Roman" w:hAnsi="Times New Roman" w:cs="Times New Roman"/>
                <w:b w:val="0"/>
                <w:color w:val="000000" w:themeColor="text1"/>
                <w:sz w:val="24"/>
                <w:szCs w:val="24"/>
              </w:rPr>
              <w:t>Keterangan</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Pr>
          <w:p w:rsidR="00E42FFA" w:rsidRPr="00EE334D" w:rsidRDefault="00E42FFA" w:rsidP="00E42FFA">
            <w:pPr>
              <w:pStyle w:val="ListParagraph"/>
              <w:spacing w:line="480" w:lineRule="auto"/>
              <w:ind w:left="0"/>
              <w:jc w:val="both"/>
              <w:rPr>
                <w:rFonts w:ascii="Times New Roman" w:hAnsi="Times New Roman" w:cs="Times New Roman"/>
                <w:b w:val="0"/>
                <w:color w:val="000000" w:themeColor="text1"/>
                <w:sz w:val="24"/>
                <w:szCs w:val="24"/>
              </w:rPr>
            </w:pPr>
            <w:r w:rsidRPr="00EE334D">
              <w:rPr>
                <w:rFonts w:ascii="Times New Roman" w:hAnsi="Times New Roman" w:cs="Times New Roman"/>
                <w:b w:val="0"/>
                <w:color w:val="000000" w:themeColor="text1"/>
                <w:sz w:val="24"/>
                <w:szCs w:val="24"/>
              </w:rPr>
              <w:t>4</w:t>
            </w:r>
          </w:p>
        </w:tc>
        <w:tc>
          <w:tcPr>
            <w:tcW w:w="5836" w:type="dxa"/>
          </w:tcPr>
          <w:p w:rsidR="00E42FFA" w:rsidRPr="00EE334D" w:rsidRDefault="00E42FFA" w:rsidP="00E42FFA">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4"/>
                <w:szCs w:val="24"/>
              </w:rPr>
            </w:pPr>
            <w:r w:rsidRPr="00EE334D">
              <w:rPr>
                <w:rFonts w:ascii="Times New Roman" w:hAnsi="Times New Roman" w:cs="Times New Roman"/>
                <w:color w:val="000000" w:themeColor="text1"/>
                <w:sz w:val="24"/>
                <w:szCs w:val="24"/>
              </w:rPr>
              <w:t xml:space="preserve">Lebih dari 75% siswa aktif mengakses </w:t>
            </w:r>
            <w:r w:rsidRPr="00EE334D">
              <w:rPr>
                <w:rFonts w:ascii="Times New Roman" w:hAnsi="Times New Roman" w:cs="Times New Roman"/>
                <w:i/>
                <w:color w:val="000000" w:themeColor="text1"/>
                <w:sz w:val="24"/>
                <w:szCs w:val="24"/>
              </w:rPr>
              <w:t>quipper school</w:t>
            </w:r>
          </w:p>
        </w:tc>
      </w:tr>
      <w:tr w:rsidR="00E42FFA" w:rsidRPr="00EE334D" w:rsidTr="00E42FFA">
        <w:tc>
          <w:tcPr>
            <w:cnfStyle w:val="001000000000" w:firstRow="0" w:lastRow="0" w:firstColumn="1" w:lastColumn="0" w:oddVBand="0" w:evenVBand="0" w:oddHBand="0" w:evenHBand="0" w:firstRowFirstColumn="0" w:firstRowLastColumn="0" w:lastRowFirstColumn="0" w:lastRowLastColumn="0"/>
            <w:tcW w:w="1725" w:type="dxa"/>
          </w:tcPr>
          <w:p w:rsidR="00E42FFA" w:rsidRPr="00EE334D" w:rsidRDefault="00E42FFA" w:rsidP="00E42FFA">
            <w:pPr>
              <w:pStyle w:val="ListParagraph"/>
              <w:spacing w:line="480" w:lineRule="auto"/>
              <w:ind w:left="0"/>
              <w:jc w:val="both"/>
              <w:rPr>
                <w:rFonts w:ascii="Times New Roman" w:hAnsi="Times New Roman" w:cs="Times New Roman"/>
                <w:b w:val="0"/>
                <w:color w:val="000000" w:themeColor="text1"/>
                <w:sz w:val="24"/>
                <w:szCs w:val="24"/>
              </w:rPr>
            </w:pPr>
            <w:r w:rsidRPr="00EE334D">
              <w:rPr>
                <w:rFonts w:ascii="Times New Roman" w:hAnsi="Times New Roman" w:cs="Times New Roman"/>
                <w:b w:val="0"/>
                <w:color w:val="000000" w:themeColor="text1"/>
                <w:sz w:val="24"/>
                <w:szCs w:val="24"/>
              </w:rPr>
              <w:t>3</w:t>
            </w:r>
          </w:p>
        </w:tc>
        <w:tc>
          <w:tcPr>
            <w:tcW w:w="5836" w:type="dxa"/>
          </w:tcPr>
          <w:p w:rsidR="00E42FFA" w:rsidRPr="00EE334D" w:rsidRDefault="00E42FFA" w:rsidP="00E42FFA">
            <w:pPr>
              <w:pStyle w:val="ListParagraph"/>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Lebih dari 50% siswa aktif mengakses </w:t>
            </w:r>
            <w:r w:rsidRPr="00EE334D">
              <w:rPr>
                <w:rFonts w:ascii="Times New Roman" w:hAnsi="Times New Roman" w:cs="Times New Roman"/>
                <w:i/>
                <w:color w:val="000000" w:themeColor="text1"/>
                <w:sz w:val="24"/>
                <w:szCs w:val="24"/>
              </w:rPr>
              <w:t>quipper school</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5" w:type="dxa"/>
          </w:tcPr>
          <w:p w:rsidR="00E42FFA" w:rsidRPr="00EE334D" w:rsidRDefault="00E42FFA" w:rsidP="00E42FFA">
            <w:pPr>
              <w:pStyle w:val="ListParagraph"/>
              <w:spacing w:line="480" w:lineRule="auto"/>
              <w:ind w:left="0"/>
              <w:jc w:val="both"/>
              <w:rPr>
                <w:rFonts w:ascii="Times New Roman" w:hAnsi="Times New Roman" w:cs="Times New Roman"/>
                <w:b w:val="0"/>
                <w:color w:val="000000" w:themeColor="text1"/>
                <w:sz w:val="24"/>
                <w:szCs w:val="24"/>
              </w:rPr>
            </w:pPr>
            <w:r w:rsidRPr="00EE334D">
              <w:rPr>
                <w:rFonts w:ascii="Times New Roman" w:hAnsi="Times New Roman" w:cs="Times New Roman"/>
                <w:b w:val="0"/>
                <w:color w:val="000000" w:themeColor="text1"/>
                <w:sz w:val="24"/>
                <w:szCs w:val="24"/>
              </w:rPr>
              <w:t>2</w:t>
            </w:r>
          </w:p>
        </w:tc>
        <w:tc>
          <w:tcPr>
            <w:tcW w:w="5836" w:type="dxa"/>
          </w:tcPr>
          <w:p w:rsidR="00E42FFA" w:rsidRPr="00EE334D" w:rsidRDefault="00E42FFA" w:rsidP="00E42FFA">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Lebih dari 25% siswa aktif mengakses </w:t>
            </w:r>
            <w:r w:rsidRPr="00EE334D">
              <w:rPr>
                <w:rFonts w:ascii="Times New Roman" w:hAnsi="Times New Roman" w:cs="Times New Roman"/>
                <w:i/>
                <w:color w:val="000000" w:themeColor="text1"/>
                <w:sz w:val="24"/>
                <w:szCs w:val="24"/>
              </w:rPr>
              <w:t>quipper school</w:t>
            </w:r>
          </w:p>
        </w:tc>
      </w:tr>
      <w:tr w:rsidR="00E42FFA" w:rsidRPr="00EE334D" w:rsidTr="00E42FFA">
        <w:tc>
          <w:tcPr>
            <w:cnfStyle w:val="001000000000" w:firstRow="0" w:lastRow="0" w:firstColumn="1" w:lastColumn="0" w:oddVBand="0" w:evenVBand="0" w:oddHBand="0" w:evenHBand="0" w:firstRowFirstColumn="0" w:firstRowLastColumn="0" w:lastRowFirstColumn="0" w:lastRowLastColumn="0"/>
            <w:tcW w:w="1725" w:type="dxa"/>
          </w:tcPr>
          <w:p w:rsidR="00E42FFA" w:rsidRPr="00EE334D" w:rsidRDefault="00E42FFA" w:rsidP="00E42FFA">
            <w:pPr>
              <w:pStyle w:val="ListParagraph"/>
              <w:spacing w:line="480" w:lineRule="auto"/>
              <w:ind w:left="0"/>
              <w:jc w:val="both"/>
              <w:rPr>
                <w:rFonts w:ascii="Times New Roman" w:hAnsi="Times New Roman" w:cs="Times New Roman"/>
                <w:b w:val="0"/>
                <w:color w:val="000000" w:themeColor="text1"/>
                <w:sz w:val="24"/>
                <w:szCs w:val="24"/>
              </w:rPr>
            </w:pPr>
            <w:r w:rsidRPr="00EE334D">
              <w:rPr>
                <w:rFonts w:ascii="Times New Roman" w:hAnsi="Times New Roman" w:cs="Times New Roman"/>
                <w:b w:val="0"/>
                <w:color w:val="000000" w:themeColor="text1"/>
                <w:sz w:val="24"/>
                <w:szCs w:val="24"/>
              </w:rPr>
              <w:t>1</w:t>
            </w:r>
          </w:p>
        </w:tc>
        <w:tc>
          <w:tcPr>
            <w:tcW w:w="5836" w:type="dxa"/>
          </w:tcPr>
          <w:p w:rsidR="00E42FFA" w:rsidRPr="00EE334D" w:rsidRDefault="00E42FFA" w:rsidP="00E42FFA">
            <w:pPr>
              <w:pStyle w:val="ListParagraph"/>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Kurang dari 25% siswa aktif mengakses </w:t>
            </w:r>
            <w:r w:rsidRPr="00EE334D">
              <w:rPr>
                <w:rFonts w:ascii="Times New Roman" w:hAnsi="Times New Roman" w:cs="Times New Roman"/>
                <w:i/>
                <w:color w:val="000000" w:themeColor="text1"/>
                <w:sz w:val="24"/>
                <w:szCs w:val="24"/>
              </w:rPr>
              <w:t>quipper school</w:t>
            </w:r>
          </w:p>
        </w:tc>
      </w:tr>
    </w:tbl>
    <w:p w:rsidR="00E42FFA" w:rsidRPr="00EE334D" w:rsidRDefault="00E42FFA" w:rsidP="00E42FFA">
      <w:pPr>
        <w:pStyle w:val="ListParagraph"/>
        <w:numPr>
          <w:ilvl w:val="0"/>
          <w:numId w:val="36"/>
        </w:numPr>
        <w:spacing w:before="240" w:line="480" w:lineRule="auto"/>
        <w:ind w:left="72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Angket Respon Siswa</w:t>
      </w:r>
    </w:p>
    <w:p w:rsidR="00E42FFA" w:rsidRPr="00EE334D" w:rsidRDefault="00E42FFA" w:rsidP="00E42FFA">
      <w:pPr>
        <w:pStyle w:val="ListParagraph"/>
        <w:spacing w:line="480" w:lineRule="auto"/>
        <w:ind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Angket ini berupa pertanyaan yang diberikan kepada siswa untuk mengetahui respon siswa setelah mengikuti model pembelajaran dengan </w:t>
      </w:r>
    </w:p>
    <w:p w:rsidR="00E42FFA" w:rsidRPr="00EE334D" w:rsidRDefault="00E42FFA" w:rsidP="00E42FFA">
      <w:pPr>
        <w:pStyle w:val="ListParagraph"/>
        <w:spacing w:line="480" w:lineRule="auto"/>
        <w:ind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pemberian tugas terstruktur menggunakan </w:t>
      </w:r>
      <w:r w:rsidRPr="00EE334D">
        <w:rPr>
          <w:rFonts w:ascii="Times New Roman" w:hAnsi="Times New Roman" w:cs="Times New Roman"/>
          <w:i/>
          <w:color w:val="000000" w:themeColor="text1"/>
          <w:sz w:val="24"/>
          <w:szCs w:val="24"/>
        </w:rPr>
        <w:t>e-learning quipper school</w:t>
      </w:r>
      <w:r w:rsidRPr="00EE334D">
        <w:rPr>
          <w:rFonts w:ascii="Times New Roman" w:hAnsi="Times New Roman" w:cs="Times New Roman"/>
          <w:color w:val="000000" w:themeColor="text1"/>
          <w:sz w:val="24"/>
          <w:szCs w:val="24"/>
        </w:rPr>
        <w:t xml:space="preserve">. Respon siswa adalah tanggapan siswa terhadap penggunaan pemberian tugas terstruktur menggunakan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w:t>
      </w:r>
    </w:p>
    <w:p w:rsidR="00E42FFA" w:rsidRPr="00EE334D" w:rsidRDefault="00E42FFA" w:rsidP="00E42FFA">
      <w:pPr>
        <w:pStyle w:val="ListParagraph"/>
        <w:numPr>
          <w:ilvl w:val="0"/>
          <w:numId w:val="34"/>
        </w:numPr>
        <w:spacing w:line="480" w:lineRule="auto"/>
        <w:ind w:left="360"/>
        <w:jc w:val="both"/>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t>Teknik Pengumpulan Data</w:t>
      </w:r>
    </w:p>
    <w:p w:rsidR="00E42FFA" w:rsidRPr="00EE334D" w:rsidRDefault="00E42FFA" w:rsidP="00E42FFA">
      <w:pPr>
        <w:pStyle w:val="ListParagraph"/>
        <w:spacing w:line="480" w:lineRule="auto"/>
        <w:ind w:left="36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Untuk mengumpulkan data dalam penelitian ini dilakukan dengan cara sebagai berikut:</w:t>
      </w:r>
    </w:p>
    <w:p w:rsidR="00E42FFA" w:rsidRPr="00EE334D" w:rsidRDefault="00E42FFA" w:rsidP="00E42FFA">
      <w:pPr>
        <w:pStyle w:val="ListParagraph"/>
        <w:numPr>
          <w:ilvl w:val="0"/>
          <w:numId w:val="38"/>
        </w:numPr>
        <w:spacing w:line="480" w:lineRule="auto"/>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Data keterlaksanaan pembelajaran dikumpulkan dengan menggunakan lembar observasi keterlaksanaan pembelajaran oleh obsever selama pembelajaran berlangsung.</w:t>
      </w:r>
    </w:p>
    <w:p w:rsidR="00E42FFA" w:rsidRPr="00EE334D" w:rsidRDefault="00E42FFA" w:rsidP="00E42FFA">
      <w:pPr>
        <w:pStyle w:val="ListParagraph"/>
        <w:numPr>
          <w:ilvl w:val="0"/>
          <w:numId w:val="38"/>
        </w:numPr>
        <w:spacing w:line="480" w:lineRule="auto"/>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Data aktivitas siswa dikumpulkan dengan menggunakan lembar observasi aktivitas siswa dalam pembelajaran. Data aktivitas siswa diperoleh dengan </w:t>
      </w:r>
      <w:r w:rsidRPr="00EE334D">
        <w:rPr>
          <w:rFonts w:ascii="Times New Roman" w:hAnsi="Times New Roman" w:cs="Times New Roman"/>
          <w:color w:val="000000" w:themeColor="text1"/>
          <w:sz w:val="24"/>
          <w:szCs w:val="24"/>
        </w:rPr>
        <w:lastRenderedPageBreak/>
        <w:t xml:space="preserve">melakukan pengamatan terhadap siswa selama kegiatan pembelajaran berlangsung menggunakan pemberian tugas terstruktur menggunakan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xml:space="preserve"> </w:t>
      </w:r>
      <w:r w:rsidRPr="00EE334D">
        <w:rPr>
          <w:rFonts w:ascii="Times New Roman" w:hAnsi="Times New Roman" w:cs="Times New Roman"/>
          <w:i/>
          <w:color w:val="000000" w:themeColor="text1"/>
          <w:sz w:val="24"/>
          <w:szCs w:val="24"/>
        </w:rPr>
        <w:t>quipper school</w:t>
      </w:r>
      <w:r w:rsidRPr="00EE334D">
        <w:rPr>
          <w:rFonts w:ascii="Times New Roman" w:hAnsi="Times New Roman" w:cs="Times New Roman"/>
          <w:color w:val="000000" w:themeColor="text1"/>
          <w:sz w:val="24"/>
          <w:szCs w:val="24"/>
        </w:rPr>
        <w:t xml:space="preserve"> yang dilakukan oleh pengamat.</w:t>
      </w:r>
    </w:p>
    <w:p w:rsidR="00E42FFA" w:rsidRPr="00EE334D" w:rsidRDefault="00E42FFA" w:rsidP="00E42FFA">
      <w:pPr>
        <w:pStyle w:val="ListParagraph"/>
        <w:numPr>
          <w:ilvl w:val="0"/>
          <w:numId w:val="38"/>
        </w:numPr>
        <w:spacing w:line="480" w:lineRule="auto"/>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Data Respon siswa diperoleh dengan angket respon siswa yang diberikan setelah pembelajaran selesai.</w:t>
      </w:r>
    </w:p>
    <w:p w:rsidR="00E42FFA" w:rsidRPr="00EE334D" w:rsidRDefault="00E42FFA" w:rsidP="00E42FFA">
      <w:pPr>
        <w:pStyle w:val="ListParagraph"/>
        <w:numPr>
          <w:ilvl w:val="0"/>
          <w:numId w:val="38"/>
        </w:numPr>
        <w:spacing w:line="480" w:lineRule="auto"/>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Data hasil belajar diperoleh dari test hasil belajar yang diberikan pada akhir pembelajaran.</w:t>
      </w:r>
    </w:p>
    <w:p w:rsidR="00E42FFA" w:rsidRPr="00EE334D" w:rsidRDefault="00E42FFA" w:rsidP="00E42FFA">
      <w:pPr>
        <w:pStyle w:val="ListParagraph"/>
        <w:numPr>
          <w:ilvl w:val="0"/>
          <w:numId w:val="34"/>
        </w:numPr>
        <w:spacing w:line="480" w:lineRule="auto"/>
        <w:ind w:left="360"/>
        <w:jc w:val="both"/>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t>Teknik Analisis Data</w:t>
      </w:r>
    </w:p>
    <w:p w:rsidR="00E42FFA" w:rsidRPr="00EE334D" w:rsidRDefault="00E42FFA" w:rsidP="00E42FFA">
      <w:pPr>
        <w:pStyle w:val="ListParagraph"/>
        <w:numPr>
          <w:ilvl w:val="0"/>
          <w:numId w:val="39"/>
        </w:numPr>
        <w:spacing w:line="480" w:lineRule="auto"/>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Analisis Deskriptif</w:t>
      </w:r>
    </w:p>
    <w:p w:rsidR="00E42FFA" w:rsidRPr="00EE334D" w:rsidRDefault="00E42FFA" w:rsidP="00E42FFA">
      <w:pPr>
        <w:pStyle w:val="ListParagraph"/>
        <w:spacing w:line="480" w:lineRule="auto"/>
        <w:ind w:firstLine="540"/>
        <w:jc w:val="both"/>
        <w:rPr>
          <w:rFonts w:ascii="Times New Roman" w:eastAsia="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Data yang didapat dari penelitian dengan menggunakan instrument penelitian yang dibuat dianalisis dengan menggunakan analisis statistika deskriptif. Menurut Kasmadi (2013, 91) </w:t>
      </w:r>
      <w:r w:rsidRPr="00EE334D">
        <w:rPr>
          <w:rFonts w:ascii="Times New Roman" w:eastAsia="Times New Roman" w:hAnsi="Times New Roman" w:cs="Times New Roman"/>
          <w:color w:val="000000" w:themeColor="text1"/>
          <w:sz w:val="24"/>
          <w:szCs w:val="24"/>
        </w:rPr>
        <w:t xml:space="preserve">analisis statistik deskriptif adalah statistik yang digunakan untuk menganalisis data dengan cara mendeskripsikan atau menggambarkan data yang telah terkumpul sebagaimana adanya tanpa bermaksud membuat kesimpulan yang berlaku untuk umum atau generalisasi. </w:t>
      </w:r>
    </w:p>
    <w:p w:rsidR="00E42FFA" w:rsidRPr="00EE334D" w:rsidRDefault="00E42FFA" w:rsidP="00E42FFA">
      <w:pPr>
        <w:pStyle w:val="ListParagraph"/>
        <w:spacing w:line="480" w:lineRule="auto"/>
        <w:ind w:firstLine="540"/>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Adapun dalam penelitian ini data yang dianalisis meliputi hasil belajar matematika, keterlaksanaan pembelajaran, aktivitas siswa dan respon siswa.</w:t>
      </w:r>
    </w:p>
    <w:p w:rsidR="00E42FFA" w:rsidRPr="00EE334D" w:rsidRDefault="00E42FFA" w:rsidP="00E42FFA">
      <w:pPr>
        <w:pStyle w:val="ListParagraph"/>
        <w:numPr>
          <w:ilvl w:val="0"/>
          <w:numId w:val="40"/>
        </w:numPr>
        <w:spacing w:line="480" w:lineRule="auto"/>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Hasil Belajar Matematika Siswa</w:t>
      </w:r>
    </w:p>
    <w:p w:rsidR="00E42FFA" w:rsidRPr="00EE334D" w:rsidRDefault="00E42FFA" w:rsidP="00E42FFA">
      <w:pPr>
        <w:pStyle w:val="ListParagraph"/>
        <w:spacing w:line="480" w:lineRule="auto"/>
        <w:ind w:left="1080" w:firstLine="540"/>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Analisis ini meliputi nilai rata-rata, standar deviasi, nilai maksimum, nilai minimum, dan table distribusi frekuensi. Jenis data berupa hasil belajar selanjutnya dikategorikan secara kualitatif sebagai berikut</w:t>
      </w:r>
    </w:p>
    <w:p w:rsidR="00E42FFA" w:rsidRPr="00EE334D" w:rsidRDefault="00E42FFA" w:rsidP="00E42FFA">
      <w:pPr>
        <w:pStyle w:val="ListParagraph"/>
        <w:spacing w:line="480" w:lineRule="auto"/>
        <w:ind w:left="1080" w:firstLine="360"/>
        <w:jc w:val="center"/>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lastRenderedPageBreak/>
        <w:t>Tabel 3.5</w:t>
      </w:r>
      <w:r w:rsidRPr="00EE334D">
        <w:rPr>
          <w:rFonts w:ascii="Times New Roman" w:eastAsia="Times New Roman" w:hAnsi="Times New Roman" w:cs="Times New Roman"/>
          <w:b/>
          <w:color w:val="000000" w:themeColor="text1"/>
          <w:sz w:val="24"/>
          <w:szCs w:val="24"/>
        </w:rPr>
        <w:t xml:space="preserve"> </w:t>
      </w:r>
      <w:r w:rsidRPr="00EE334D">
        <w:rPr>
          <w:rFonts w:ascii="Times New Roman" w:eastAsia="Times New Roman" w:hAnsi="Times New Roman" w:cs="Times New Roman"/>
          <w:color w:val="000000" w:themeColor="text1"/>
          <w:sz w:val="24"/>
          <w:szCs w:val="24"/>
        </w:rPr>
        <w:t>Kategori Hasil Belajar</w:t>
      </w:r>
    </w:p>
    <w:tbl>
      <w:tblPr>
        <w:tblStyle w:val="PlainTable1"/>
        <w:tblW w:w="7278" w:type="dxa"/>
        <w:tblInd w:w="1002" w:type="dxa"/>
        <w:tblLook w:val="04A0" w:firstRow="1" w:lastRow="0" w:firstColumn="1" w:lastColumn="0" w:noHBand="0" w:noVBand="1"/>
      </w:tblPr>
      <w:tblGrid>
        <w:gridCol w:w="4130"/>
        <w:gridCol w:w="3148"/>
      </w:tblGrid>
      <w:tr w:rsidR="00E42FFA" w:rsidRPr="00EE334D" w:rsidTr="00E42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dxa"/>
          </w:tcPr>
          <w:p w:rsidR="00E42FFA" w:rsidRPr="00EE334D" w:rsidRDefault="00E42FFA" w:rsidP="00E42FFA">
            <w:pPr>
              <w:pStyle w:val="ListParagraph"/>
              <w:spacing w:line="360" w:lineRule="auto"/>
              <w:ind w:left="0"/>
              <w:jc w:val="center"/>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Skor</w:t>
            </w:r>
          </w:p>
        </w:tc>
        <w:tc>
          <w:tcPr>
            <w:tcW w:w="3148" w:type="dxa"/>
          </w:tcPr>
          <w:p w:rsidR="00E42FFA" w:rsidRPr="00EE334D" w:rsidRDefault="00E42FFA" w:rsidP="00E42FFA">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Kategori</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dxa"/>
          </w:tcPr>
          <w:p w:rsidR="00E42FFA" w:rsidRPr="00EE334D" w:rsidRDefault="00E42FFA" w:rsidP="00E42FFA">
            <w:pPr>
              <w:pStyle w:val="ListParagraph"/>
              <w:spacing w:line="360" w:lineRule="auto"/>
              <w:ind w:left="0"/>
              <w:jc w:val="center"/>
              <w:rPr>
                <w:rFonts w:ascii="Times New Roman" w:eastAsia="Times New Roman" w:hAnsi="Times New Roman" w:cs="Times New Roman"/>
                <w:b w:val="0"/>
                <w:color w:val="000000" w:themeColor="text1"/>
                <w:sz w:val="24"/>
                <w:szCs w:val="24"/>
              </w:rPr>
            </w:pPr>
            <m:oMathPara>
              <m:oMath>
                <m:r>
                  <m:rPr>
                    <m:sty m:val="bi"/>
                  </m:rPr>
                  <w:rPr>
                    <w:rFonts w:ascii="Cambria Math" w:eastAsia="Times New Roman" w:hAnsi="Cambria Math" w:cs="Times New Roman"/>
                    <w:color w:val="000000" w:themeColor="text1"/>
                    <w:sz w:val="24"/>
                    <w:szCs w:val="24"/>
                  </w:rPr>
                  <m:t>≤55</m:t>
                </m:r>
              </m:oMath>
            </m:oMathPara>
          </w:p>
        </w:tc>
        <w:tc>
          <w:tcPr>
            <w:tcW w:w="3148" w:type="dxa"/>
          </w:tcPr>
          <w:p w:rsidR="00E42FFA" w:rsidRPr="00EE334D" w:rsidRDefault="00E42FFA" w:rsidP="00E42FFA">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Sangat rendah</w:t>
            </w:r>
          </w:p>
        </w:tc>
      </w:tr>
      <w:tr w:rsidR="00E42FFA" w:rsidRPr="00EE334D" w:rsidTr="00E42FFA">
        <w:tc>
          <w:tcPr>
            <w:cnfStyle w:val="001000000000" w:firstRow="0" w:lastRow="0" w:firstColumn="1" w:lastColumn="0" w:oddVBand="0" w:evenVBand="0" w:oddHBand="0" w:evenHBand="0" w:firstRowFirstColumn="0" w:firstRowLastColumn="0" w:lastRowFirstColumn="0" w:lastRowLastColumn="0"/>
            <w:tcW w:w="4130" w:type="dxa"/>
          </w:tcPr>
          <w:p w:rsidR="00E42FFA" w:rsidRPr="00EE334D" w:rsidRDefault="00E42FFA" w:rsidP="00E42FFA">
            <w:pPr>
              <w:pStyle w:val="ListParagraph"/>
              <w:spacing w:line="360" w:lineRule="auto"/>
              <w:ind w:left="0"/>
              <w:jc w:val="center"/>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56-65</w:t>
            </w:r>
          </w:p>
        </w:tc>
        <w:tc>
          <w:tcPr>
            <w:tcW w:w="3148" w:type="dxa"/>
          </w:tcPr>
          <w:p w:rsidR="00E42FFA" w:rsidRPr="00EE334D" w:rsidRDefault="00E42FFA" w:rsidP="00E42FF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Rendah</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dxa"/>
          </w:tcPr>
          <w:p w:rsidR="00E42FFA" w:rsidRPr="00EE334D" w:rsidRDefault="00E42FFA" w:rsidP="00E42FFA">
            <w:pPr>
              <w:pStyle w:val="ListParagraph"/>
              <w:spacing w:line="360" w:lineRule="auto"/>
              <w:ind w:left="0"/>
              <w:jc w:val="center"/>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66-79</w:t>
            </w:r>
          </w:p>
        </w:tc>
        <w:tc>
          <w:tcPr>
            <w:tcW w:w="3148" w:type="dxa"/>
          </w:tcPr>
          <w:p w:rsidR="00E42FFA" w:rsidRPr="00EE334D" w:rsidRDefault="00E42FFA" w:rsidP="00E42FFA">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Sedang</w:t>
            </w:r>
          </w:p>
        </w:tc>
      </w:tr>
      <w:tr w:rsidR="00E42FFA" w:rsidRPr="00EE334D" w:rsidTr="00E42FFA">
        <w:tc>
          <w:tcPr>
            <w:cnfStyle w:val="001000000000" w:firstRow="0" w:lastRow="0" w:firstColumn="1" w:lastColumn="0" w:oddVBand="0" w:evenVBand="0" w:oddHBand="0" w:evenHBand="0" w:firstRowFirstColumn="0" w:firstRowLastColumn="0" w:lastRowFirstColumn="0" w:lastRowLastColumn="0"/>
            <w:tcW w:w="4130" w:type="dxa"/>
          </w:tcPr>
          <w:p w:rsidR="00E42FFA" w:rsidRPr="00EE334D" w:rsidRDefault="00E42FFA" w:rsidP="00E42FFA">
            <w:pPr>
              <w:pStyle w:val="ListParagraph"/>
              <w:spacing w:line="360" w:lineRule="auto"/>
              <w:ind w:left="0"/>
              <w:jc w:val="center"/>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80-89</w:t>
            </w:r>
          </w:p>
        </w:tc>
        <w:tc>
          <w:tcPr>
            <w:tcW w:w="3148" w:type="dxa"/>
          </w:tcPr>
          <w:p w:rsidR="00E42FFA" w:rsidRPr="00EE334D" w:rsidRDefault="00E42FFA" w:rsidP="00E42FF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Tinggi</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0" w:type="dxa"/>
          </w:tcPr>
          <w:p w:rsidR="00E42FFA" w:rsidRPr="00EE334D" w:rsidRDefault="00E42FFA" w:rsidP="00E42FFA">
            <w:pPr>
              <w:pStyle w:val="ListParagraph"/>
              <w:spacing w:line="360" w:lineRule="auto"/>
              <w:ind w:left="0"/>
              <w:jc w:val="center"/>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90-100</w:t>
            </w:r>
          </w:p>
        </w:tc>
        <w:tc>
          <w:tcPr>
            <w:tcW w:w="3148" w:type="dxa"/>
          </w:tcPr>
          <w:p w:rsidR="00E42FFA" w:rsidRPr="00EE334D" w:rsidRDefault="00E42FFA" w:rsidP="00E42FFA">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Sangat Tinggi</w:t>
            </w:r>
          </w:p>
        </w:tc>
      </w:tr>
    </w:tbl>
    <w:p w:rsidR="00E42FFA" w:rsidRPr="00EE334D" w:rsidRDefault="00E42FFA" w:rsidP="00E42FFA">
      <w:pPr>
        <w:pStyle w:val="ListParagraph"/>
        <w:spacing w:before="240" w:line="480" w:lineRule="auto"/>
        <w:ind w:left="1080" w:firstLine="540"/>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Adapun nilai Kriteria Ketuntasan Minimal (KKM) yang harus dicapai oleh siswa sebagai tanda bahwa siswa tersebut telah tuntas melewati mata pelajaran yang telah diajarkan, nilai KKM yang telah ditentukan tersebut sebagai berikut:</w:t>
      </w:r>
    </w:p>
    <w:p w:rsidR="00E42FFA" w:rsidRPr="00EE334D" w:rsidRDefault="00E42FFA" w:rsidP="00E42FFA">
      <w:pPr>
        <w:pStyle w:val="ListParagraph"/>
        <w:spacing w:line="480" w:lineRule="auto"/>
        <w:ind w:left="-990" w:firstLine="360"/>
        <w:jc w:val="center"/>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Tabel 3.6 Skor KKM</w:t>
      </w:r>
    </w:p>
    <w:tbl>
      <w:tblPr>
        <w:tblStyle w:val="PlainTable1"/>
        <w:tblW w:w="0" w:type="auto"/>
        <w:tblInd w:w="1080" w:type="dxa"/>
        <w:tblLook w:val="04A0" w:firstRow="1" w:lastRow="0" w:firstColumn="1" w:lastColumn="0" w:noHBand="0" w:noVBand="1"/>
      </w:tblPr>
      <w:tblGrid>
        <w:gridCol w:w="2906"/>
        <w:gridCol w:w="3942"/>
      </w:tblGrid>
      <w:tr w:rsidR="00E42FFA" w:rsidRPr="00EE334D" w:rsidTr="00E42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rsidR="00E42FFA" w:rsidRPr="00EE334D" w:rsidRDefault="00E42FFA" w:rsidP="00E42FFA">
            <w:pPr>
              <w:pStyle w:val="ListParagraph"/>
              <w:spacing w:line="360" w:lineRule="auto"/>
              <w:ind w:left="0"/>
              <w:jc w:val="center"/>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Skor</w:t>
            </w:r>
          </w:p>
        </w:tc>
        <w:tc>
          <w:tcPr>
            <w:tcW w:w="4131" w:type="dxa"/>
          </w:tcPr>
          <w:p w:rsidR="00E42FFA" w:rsidRPr="00EE334D" w:rsidRDefault="00E42FFA" w:rsidP="00E42FFA">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Kategori</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rsidR="00E42FFA" w:rsidRPr="00EE334D" w:rsidRDefault="00E42FFA" w:rsidP="00E42FFA">
            <w:pPr>
              <w:pStyle w:val="ListParagraph"/>
              <w:spacing w:line="360" w:lineRule="auto"/>
              <w:ind w:left="0"/>
              <w:jc w:val="center"/>
              <w:rPr>
                <w:rFonts w:ascii="Times New Roman" w:eastAsia="Times New Roman" w:hAnsi="Times New Roman" w:cs="Times New Roman"/>
                <w:b w:val="0"/>
                <w:color w:val="000000" w:themeColor="text1"/>
                <w:sz w:val="24"/>
                <w:szCs w:val="24"/>
              </w:rPr>
            </w:pPr>
            <m:oMathPara>
              <m:oMathParaPr>
                <m:jc m:val="center"/>
              </m:oMathParaPr>
              <m:oMath>
                <m:r>
                  <m:rPr>
                    <m:sty m:val="bi"/>
                  </m:rPr>
                  <w:rPr>
                    <w:rFonts w:ascii="Cambria Math" w:eastAsia="Times New Roman" w:hAnsi="Cambria Math" w:cs="Times New Roman"/>
                    <w:color w:val="000000" w:themeColor="text1"/>
                    <w:sz w:val="24"/>
                    <w:szCs w:val="24"/>
                  </w:rPr>
                  <m:t>&lt;75</m:t>
                </m:r>
              </m:oMath>
            </m:oMathPara>
          </w:p>
        </w:tc>
        <w:tc>
          <w:tcPr>
            <w:tcW w:w="4131" w:type="dxa"/>
          </w:tcPr>
          <w:p w:rsidR="00E42FFA" w:rsidRPr="00EE334D" w:rsidRDefault="00E42FFA" w:rsidP="00E42FFA">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Tidak Tuntas</w:t>
            </w:r>
          </w:p>
        </w:tc>
      </w:tr>
      <w:tr w:rsidR="00E42FFA" w:rsidRPr="00EE334D" w:rsidTr="00E42FFA">
        <w:tc>
          <w:tcPr>
            <w:cnfStyle w:val="001000000000" w:firstRow="0" w:lastRow="0" w:firstColumn="1" w:lastColumn="0" w:oddVBand="0" w:evenVBand="0" w:oddHBand="0" w:evenHBand="0" w:firstRowFirstColumn="0" w:firstRowLastColumn="0" w:lastRowFirstColumn="0" w:lastRowLastColumn="0"/>
            <w:tcW w:w="3050" w:type="dxa"/>
          </w:tcPr>
          <w:p w:rsidR="00E42FFA" w:rsidRPr="00EE334D" w:rsidRDefault="00E42FFA" w:rsidP="00E42FFA">
            <w:pPr>
              <w:pStyle w:val="ListParagraph"/>
              <w:spacing w:line="360" w:lineRule="auto"/>
              <w:ind w:left="0"/>
              <w:jc w:val="center"/>
              <w:rPr>
                <w:rFonts w:ascii="Times New Roman" w:eastAsia="Times New Roman" w:hAnsi="Times New Roman" w:cs="Times New Roman"/>
                <w:b w:val="0"/>
                <w:color w:val="000000" w:themeColor="text1"/>
                <w:sz w:val="24"/>
                <w:szCs w:val="24"/>
              </w:rPr>
            </w:pPr>
            <m:oMathPara>
              <m:oMathParaPr>
                <m:jc m:val="center"/>
              </m:oMathParaPr>
              <m:oMath>
                <m:r>
                  <m:rPr>
                    <m:sty m:val="bi"/>
                  </m:rPr>
                  <w:rPr>
                    <w:rFonts w:ascii="Cambria Math" w:eastAsia="Times New Roman" w:hAnsi="Cambria Math" w:cs="Times New Roman"/>
                    <w:color w:val="000000" w:themeColor="text1"/>
                    <w:sz w:val="24"/>
                    <w:szCs w:val="24"/>
                  </w:rPr>
                  <m:t>≥75</m:t>
                </m:r>
              </m:oMath>
            </m:oMathPara>
          </w:p>
        </w:tc>
        <w:tc>
          <w:tcPr>
            <w:tcW w:w="4131" w:type="dxa"/>
          </w:tcPr>
          <w:p w:rsidR="00E42FFA" w:rsidRPr="00EE334D" w:rsidRDefault="00E42FFA" w:rsidP="00E42FF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Tuntas</w:t>
            </w:r>
          </w:p>
        </w:tc>
      </w:tr>
    </w:tbl>
    <w:p w:rsidR="00E42FFA" w:rsidRPr="00EE334D" w:rsidRDefault="00E42FFA" w:rsidP="00E42FFA">
      <w:pPr>
        <w:pStyle w:val="ListParagraph"/>
        <w:spacing w:before="240" w:line="480" w:lineRule="auto"/>
        <w:ind w:left="1080" w:firstLine="540"/>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 xml:space="preserve">Hasil belajar siswa diarahkan pada pencapaian hasil belajar secara individual dan klasikal. Kriteria seseorang dikatakan tuntas belajar apabila memenuhi kriteria ketuntasan minimal 75, sedangkan ketuntasan klasikal tercapai apabila minamal 80% siswa di kelas tersebut telah mencapai skor ketuntasan minimal. </w:t>
      </w:r>
    </w:p>
    <w:p w:rsidR="00E42FFA" w:rsidRPr="00EE334D" w:rsidRDefault="00E42FFA" w:rsidP="00E42FFA">
      <w:pPr>
        <w:pStyle w:val="ListParagraph"/>
        <w:spacing w:line="480" w:lineRule="auto"/>
        <w:ind w:left="1080" w:firstLine="540"/>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Untuk melakukan analisis peningkatan hasil belajar siswa, digunakan rumus gain ternormalisasi (</w:t>
      </w:r>
      <w:r w:rsidRPr="00EE334D">
        <w:rPr>
          <w:rFonts w:ascii="Times New Roman" w:eastAsia="Times New Roman" w:hAnsi="Times New Roman" w:cs="Times New Roman"/>
          <w:i/>
          <w:color w:val="000000" w:themeColor="text1"/>
          <w:sz w:val="24"/>
          <w:szCs w:val="24"/>
        </w:rPr>
        <w:t>normalized gain)</w:t>
      </w:r>
      <w:r w:rsidRPr="00EE334D">
        <w:rPr>
          <w:rFonts w:ascii="Times New Roman" w:eastAsia="Times New Roman" w:hAnsi="Times New Roman" w:cs="Times New Roman"/>
          <w:color w:val="000000" w:themeColor="text1"/>
          <w:sz w:val="24"/>
          <w:szCs w:val="24"/>
        </w:rPr>
        <w:t xml:space="preserve"> yang  dikemukakan oleh Hake (Bao, 2006:917) sebagai berikut:</w:t>
      </w:r>
    </w:p>
    <w:p w:rsidR="00E42FFA" w:rsidRPr="00EE334D" w:rsidRDefault="00E42FFA" w:rsidP="00E42FFA">
      <w:pPr>
        <w:pStyle w:val="ListParagraph"/>
        <w:spacing w:line="480" w:lineRule="auto"/>
        <w:ind w:left="1080" w:firstLine="360"/>
        <w:jc w:val="both"/>
        <w:rPr>
          <w:rFonts w:ascii="Times New Roman" w:eastAsia="Times New Roman" w:hAnsi="Times New Roman" w:cs="Times New Roman"/>
          <w:color w:val="000000" w:themeColor="text1"/>
          <w:sz w:val="24"/>
          <w:szCs w:val="24"/>
        </w:rPr>
      </w:pPr>
      <m:oMathPara>
        <m:oMath>
          <m:r>
            <w:rPr>
              <w:rFonts w:ascii="Cambria Math" w:eastAsia="Times New Roman" w:hAnsi="Cambria Math" w:cs="Times New Roman"/>
              <w:color w:val="000000" w:themeColor="text1"/>
              <w:sz w:val="24"/>
              <w:szCs w:val="24"/>
            </w:rPr>
            <m:t xml:space="preserve">Indeks Gain </m:t>
          </m:r>
          <m:d>
            <m:dPr>
              <m:ctrlPr>
                <w:rPr>
                  <w:rFonts w:ascii="Cambria Math" w:eastAsia="Times New Roman" w:hAnsi="Cambria Math" w:cs="Times New Roman"/>
                  <w:i/>
                  <w:color w:val="000000" w:themeColor="text1"/>
                  <w:sz w:val="24"/>
                  <w:szCs w:val="24"/>
                </w:rPr>
              </m:ctrlPr>
            </m:dPr>
            <m:e>
              <m:r>
                <w:rPr>
                  <w:rFonts w:ascii="Cambria Math" w:eastAsia="Times New Roman" w:hAnsi="Cambria Math" w:cs="Times New Roman"/>
                  <w:color w:val="000000" w:themeColor="text1"/>
                  <w:sz w:val="24"/>
                  <w:szCs w:val="24"/>
                </w:rPr>
                <m:t>g</m:t>
              </m:r>
            </m:e>
          </m:d>
          <m:r>
            <w:rPr>
              <w:rFonts w:ascii="Cambria Math" w:eastAsia="Times New Roman" w:hAnsi="Cambria Math" w:cs="Times New Roman"/>
              <w:color w:val="000000" w:themeColor="text1"/>
              <w:sz w:val="24"/>
              <w:szCs w:val="24"/>
            </w:rPr>
            <m:t>=</m:t>
          </m:r>
          <m:f>
            <m:fPr>
              <m:ctrlPr>
                <w:rPr>
                  <w:rFonts w:ascii="Cambria Math" w:eastAsia="Times New Roman" w:hAnsi="Cambria Math" w:cs="Times New Roman"/>
                  <w:i/>
                  <w:color w:val="000000" w:themeColor="text1"/>
                  <w:sz w:val="24"/>
                  <w:szCs w:val="24"/>
                </w:rPr>
              </m:ctrlPr>
            </m:fPr>
            <m:num>
              <m:r>
                <w:rPr>
                  <w:rFonts w:ascii="Cambria Math" w:eastAsia="Times New Roman" w:hAnsi="Cambria Math" w:cs="Times New Roman"/>
                  <w:color w:val="000000" w:themeColor="text1"/>
                  <w:sz w:val="24"/>
                  <w:szCs w:val="24"/>
                </w:rPr>
                <m:t>skorpostes-skorpretes</m:t>
              </m:r>
            </m:num>
            <m:den>
              <m:r>
                <w:rPr>
                  <w:rFonts w:ascii="Cambria Math" w:eastAsia="Times New Roman" w:hAnsi="Cambria Math" w:cs="Times New Roman"/>
                  <w:color w:val="000000" w:themeColor="text1"/>
                  <w:sz w:val="24"/>
                  <w:szCs w:val="24"/>
                </w:rPr>
                <m:t>skormaksimum-skorpretes</m:t>
              </m:r>
            </m:den>
          </m:f>
        </m:oMath>
      </m:oMathPara>
    </w:p>
    <w:p w:rsidR="00E42FFA" w:rsidRPr="00EE334D" w:rsidRDefault="00E42FFA" w:rsidP="00E42FFA">
      <w:pPr>
        <w:pStyle w:val="ListParagraph"/>
        <w:spacing w:line="480" w:lineRule="auto"/>
        <w:ind w:left="1080" w:firstLine="540"/>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lastRenderedPageBreak/>
        <w:t>Adapun kriteria gain yang sudah dinormalisasikan menurut Hake, disajikan pada tabel berikut:</w:t>
      </w:r>
    </w:p>
    <w:p w:rsidR="00E42FFA" w:rsidRPr="00EE334D" w:rsidRDefault="00E42FFA" w:rsidP="00E42FFA">
      <w:pPr>
        <w:pStyle w:val="ListParagraph"/>
        <w:spacing w:line="480" w:lineRule="auto"/>
        <w:ind w:left="1080" w:firstLine="360"/>
        <w:jc w:val="center"/>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Tabel 3.7</w:t>
      </w:r>
      <w:r w:rsidRPr="00EE334D">
        <w:rPr>
          <w:rFonts w:ascii="Times New Roman" w:eastAsia="Times New Roman" w:hAnsi="Times New Roman" w:cs="Times New Roman"/>
          <w:b/>
          <w:color w:val="000000" w:themeColor="text1"/>
          <w:sz w:val="24"/>
          <w:szCs w:val="24"/>
        </w:rPr>
        <w:t xml:space="preserve"> </w:t>
      </w:r>
      <w:r w:rsidRPr="00EE334D">
        <w:rPr>
          <w:rFonts w:ascii="Times New Roman" w:eastAsia="Times New Roman" w:hAnsi="Times New Roman" w:cs="Times New Roman"/>
          <w:color w:val="000000" w:themeColor="text1"/>
          <w:sz w:val="24"/>
          <w:szCs w:val="24"/>
        </w:rPr>
        <w:t>Kriteria gain ternormalisasi menurut Ricard Hake</w:t>
      </w:r>
    </w:p>
    <w:tbl>
      <w:tblPr>
        <w:tblStyle w:val="PlainTable1"/>
        <w:tblW w:w="0" w:type="auto"/>
        <w:tblInd w:w="1170" w:type="dxa"/>
        <w:tblLook w:val="04A0" w:firstRow="1" w:lastRow="0" w:firstColumn="1" w:lastColumn="0" w:noHBand="0" w:noVBand="1"/>
      </w:tblPr>
      <w:tblGrid>
        <w:gridCol w:w="4015"/>
        <w:gridCol w:w="2743"/>
      </w:tblGrid>
      <w:tr w:rsidR="00E42FFA" w:rsidRPr="00EE334D" w:rsidTr="00E42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rsidR="00E42FFA" w:rsidRPr="00EE334D" w:rsidRDefault="00E42FFA" w:rsidP="00E42FFA">
            <w:pPr>
              <w:pStyle w:val="ListParagraph"/>
              <w:spacing w:line="360" w:lineRule="auto"/>
              <w:ind w:left="0"/>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Interval</w:t>
            </w:r>
          </w:p>
        </w:tc>
        <w:tc>
          <w:tcPr>
            <w:tcW w:w="2861" w:type="dxa"/>
          </w:tcPr>
          <w:p w:rsidR="00E42FFA" w:rsidRPr="00EE334D" w:rsidRDefault="00E42FFA" w:rsidP="00E42FFA">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Kategori</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rsidR="00E42FFA" w:rsidRPr="00EE334D" w:rsidRDefault="00E42FFA" w:rsidP="00E42FFA">
            <w:pPr>
              <w:pStyle w:val="ListParagraph"/>
              <w:spacing w:line="360" w:lineRule="auto"/>
              <w:ind w:left="0"/>
              <w:jc w:val="both"/>
              <w:rPr>
                <w:rFonts w:ascii="Times New Roman" w:eastAsia="Times New Roman" w:hAnsi="Times New Roman" w:cs="Times New Roman"/>
                <w:b w:val="0"/>
                <w:color w:val="000000" w:themeColor="text1"/>
                <w:sz w:val="24"/>
                <w:szCs w:val="24"/>
              </w:rPr>
            </w:pPr>
            <m:oMathPara>
              <m:oMath>
                <m:r>
                  <m:rPr>
                    <m:sty m:val="bi"/>
                  </m:rPr>
                  <w:rPr>
                    <w:rFonts w:ascii="Cambria Math" w:eastAsia="Times New Roman" w:hAnsi="Cambria Math" w:cs="Times New Roman"/>
                    <w:color w:val="000000" w:themeColor="text1"/>
                    <w:sz w:val="24"/>
                    <w:szCs w:val="24"/>
                  </w:rPr>
                  <m:t>g&gt;0,70</m:t>
                </m:r>
              </m:oMath>
            </m:oMathPara>
          </w:p>
        </w:tc>
        <w:tc>
          <w:tcPr>
            <w:tcW w:w="2861" w:type="dxa"/>
          </w:tcPr>
          <w:p w:rsidR="00E42FFA" w:rsidRPr="00EE334D" w:rsidRDefault="00E42FFA" w:rsidP="00E42FFA">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Tinggi</w:t>
            </w:r>
          </w:p>
        </w:tc>
      </w:tr>
      <w:tr w:rsidR="00E42FFA" w:rsidRPr="00EE334D" w:rsidTr="00E42FFA">
        <w:tc>
          <w:tcPr>
            <w:cnfStyle w:val="001000000000" w:firstRow="0" w:lastRow="0" w:firstColumn="1" w:lastColumn="0" w:oddVBand="0" w:evenVBand="0" w:oddHBand="0" w:evenHBand="0" w:firstRowFirstColumn="0" w:firstRowLastColumn="0" w:lastRowFirstColumn="0" w:lastRowLastColumn="0"/>
            <w:tcW w:w="4230" w:type="dxa"/>
          </w:tcPr>
          <w:p w:rsidR="00E42FFA" w:rsidRPr="00EE334D" w:rsidRDefault="00E42FFA" w:rsidP="00E42FFA">
            <w:pPr>
              <w:pStyle w:val="ListParagraph"/>
              <w:spacing w:line="360" w:lineRule="auto"/>
              <w:ind w:left="0"/>
              <w:jc w:val="both"/>
              <w:rPr>
                <w:rFonts w:ascii="Times New Roman" w:eastAsia="Times New Roman" w:hAnsi="Times New Roman" w:cs="Times New Roman"/>
                <w:color w:val="000000" w:themeColor="text1"/>
                <w:sz w:val="24"/>
                <w:szCs w:val="24"/>
              </w:rPr>
            </w:pPr>
            <m:oMathPara>
              <m:oMath>
                <m:r>
                  <m:rPr>
                    <m:sty m:val="bi"/>
                  </m:rPr>
                  <w:rPr>
                    <w:rFonts w:ascii="Cambria Math" w:eastAsia="Times New Roman" w:hAnsi="Cambria Math" w:cs="Times New Roman"/>
                    <w:color w:val="000000" w:themeColor="text1"/>
                    <w:sz w:val="24"/>
                    <w:szCs w:val="24"/>
                  </w:rPr>
                  <m:t>0,30≤g≤0,70</m:t>
                </m:r>
              </m:oMath>
            </m:oMathPara>
          </w:p>
        </w:tc>
        <w:tc>
          <w:tcPr>
            <w:tcW w:w="2861" w:type="dxa"/>
          </w:tcPr>
          <w:p w:rsidR="00E42FFA" w:rsidRPr="00EE334D" w:rsidRDefault="00E42FFA" w:rsidP="00E42FF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 xml:space="preserve">Sedang </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0" w:type="dxa"/>
          </w:tcPr>
          <w:p w:rsidR="00E42FFA" w:rsidRPr="00EE334D" w:rsidRDefault="00E42FFA" w:rsidP="00E42FFA">
            <w:pPr>
              <w:pStyle w:val="ListParagraph"/>
              <w:spacing w:line="360" w:lineRule="auto"/>
              <w:ind w:left="0"/>
              <w:jc w:val="both"/>
              <w:rPr>
                <w:rFonts w:ascii="Times New Roman" w:eastAsia="Times New Roman" w:hAnsi="Times New Roman" w:cs="Times New Roman"/>
                <w:color w:val="000000" w:themeColor="text1"/>
                <w:sz w:val="24"/>
                <w:szCs w:val="24"/>
              </w:rPr>
            </w:pPr>
            <m:oMathPara>
              <m:oMath>
                <m:r>
                  <m:rPr>
                    <m:sty m:val="bi"/>
                  </m:rPr>
                  <w:rPr>
                    <w:rFonts w:ascii="Cambria Math" w:eastAsia="Times New Roman" w:hAnsi="Cambria Math" w:cs="Times New Roman"/>
                    <w:color w:val="000000" w:themeColor="text1"/>
                    <w:sz w:val="24"/>
                    <w:szCs w:val="24"/>
                  </w:rPr>
                  <m:t>g&lt;0,30</m:t>
                </m:r>
              </m:oMath>
            </m:oMathPara>
          </w:p>
        </w:tc>
        <w:tc>
          <w:tcPr>
            <w:tcW w:w="2861" w:type="dxa"/>
          </w:tcPr>
          <w:p w:rsidR="00E42FFA" w:rsidRPr="00EE334D" w:rsidRDefault="00E42FFA" w:rsidP="00E42FFA">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Rendah</w:t>
            </w:r>
          </w:p>
        </w:tc>
      </w:tr>
    </w:tbl>
    <w:p w:rsidR="00E42FFA" w:rsidRPr="00EE334D" w:rsidRDefault="00E42FFA" w:rsidP="00E42FFA">
      <w:pPr>
        <w:rPr>
          <w:rFonts w:ascii="Times New Roman" w:eastAsia="Times New Roman" w:hAnsi="Times New Roman" w:cs="Times New Roman"/>
          <w:color w:val="000000" w:themeColor="text1"/>
          <w:sz w:val="24"/>
          <w:szCs w:val="24"/>
        </w:rPr>
      </w:pPr>
    </w:p>
    <w:p w:rsidR="00E42FFA" w:rsidRPr="00EE334D" w:rsidRDefault="00E42FFA" w:rsidP="00E42FFA">
      <w:pPr>
        <w:pStyle w:val="ListParagraph"/>
        <w:numPr>
          <w:ilvl w:val="0"/>
          <w:numId w:val="40"/>
        </w:numPr>
        <w:spacing w:line="480" w:lineRule="auto"/>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Keterlaksanaan Pembelajaran</w:t>
      </w:r>
    </w:p>
    <w:p w:rsidR="00E42FFA" w:rsidRPr="00EE334D" w:rsidRDefault="00E42FFA" w:rsidP="00E42FFA">
      <w:pPr>
        <w:pStyle w:val="ListParagraph"/>
        <w:spacing w:line="480" w:lineRule="auto"/>
        <w:ind w:left="1080" w:firstLine="540"/>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Teknik analisis data terhadap keterlaksanaan pembelajaran digunakan dengan cara analisis rata-rata artinya tingkat keterlaksanaan pembelajaran dihitung dengan cara menjumlahkan nilai setiap aspek pada RPP kemudian membaginya dalam banyak aspek yang dinilai, berikut merupakan rubric keterlaksanaan pembelajaran</w:t>
      </w:r>
    </w:p>
    <w:p w:rsidR="00E42FFA" w:rsidRPr="00EE334D" w:rsidRDefault="00E42FFA" w:rsidP="00E42FFA">
      <w:pPr>
        <w:pStyle w:val="ListParagraph"/>
        <w:spacing w:line="480" w:lineRule="auto"/>
        <w:ind w:left="1080" w:firstLine="360"/>
        <w:jc w:val="center"/>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Tabel 3.8</w:t>
      </w:r>
      <w:r w:rsidRPr="00EE334D">
        <w:rPr>
          <w:rFonts w:ascii="Times New Roman" w:eastAsia="Times New Roman" w:hAnsi="Times New Roman" w:cs="Times New Roman"/>
          <w:b/>
          <w:color w:val="000000" w:themeColor="text1"/>
          <w:sz w:val="24"/>
          <w:szCs w:val="24"/>
        </w:rPr>
        <w:t xml:space="preserve"> </w:t>
      </w:r>
      <w:r w:rsidRPr="00EE334D">
        <w:rPr>
          <w:rFonts w:ascii="Times New Roman" w:eastAsia="Times New Roman" w:hAnsi="Times New Roman" w:cs="Times New Roman"/>
          <w:color w:val="000000" w:themeColor="text1"/>
          <w:sz w:val="24"/>
          <w:szCs w:val="24"/>
        </w:rPr>
        <w:t>Rubrik Keterlaksanaan Pembelajaran</w:t>
      </w:r>
    </w:p>
    <w:tbl>
      <w:tblPr>
        <w:tblStyle w:val="PlainTable1"/>
        <w:tblW w:w="7181" w:type="dxa"/>
        <w:tblInd w:w="1100" w:type="dxa"/>
        <w:tblLook w:val="04A0" w:firstRow="1" w:lastRow="0" w:firstColumn="1" w:lastColumn="0" w:noHBand="0" w:noVBand="1"/>
      </w:tblPr>
      <w:tblGrid>
        <w:gridCol w:w="1255"/>
        <w:gridCol w:w="5926"/>
      </w:tblGrid>
      <w:tr w:rsidR="00E42FFA" w:rsidRPr="00EE334D" w:rsidTr="00E42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rsidR="00E42FFA" w:rsidRPr="00EE334D" w:rsidRDefault="00E42FFA" w:rsidP="00E42FFA">
            <w:pPr>
              <w:pStyle w:val="ListParagraph"/>
              <w:spacing w:line="480" w:lineRule="auto"/>
              <w:ind w:left="0"/>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Skor</w:t>
            </w:r>
          </w:p>
        </w:tc>
        <w:tc>
          <w:tcPr>
            <w:tcW w:w="5926" w:type="dxa"/>
          </w:tcPr>
          <w:p w:rsidR="00E42FFA" w:rsidRPr="00EE334D" w:rsidRDefault="00E42FFA" w:rsidP="00E42FFA">
            <w:pPr>
              <w:pStyle w:val="ListParagraph"/>
              <w:spacing w:line="48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Kategori</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rsidR="00E42FFA" w:rsidRPr="00EE334D" w:rsidRDefault="00E42FFA" w:rsidP="00E42FFA">
            <w:pPr>
              <w:pStyle w:val="ListParagraph"/>
              <w:spacing w:line="480" w:lineRule="auto"/>
              <w:ind w:left="0"/>
              <w:jc w:val="both"/>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1</w:t>
            </w:r>
          </w:p>
        </w:tc>
        <w:tc>
          <w:tcPr>
            <w:tcW w:w="5926" w:type="dxa"/>
          </w:tcPr>
          <w:p w:rsidR="00E42FFA" w:rsidRPr="00EE334D" w:rsidRDefault="00E42FFA" w:rsidP="00E42FFA">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 xml:space="preserve">Jika keterlaksanaan pembelajaran terlaksana dengan kurang baik (kurang dari 25% siswa mengikuti pembelajaran) </w:t>
            </w:r>
          </w:p>
        </w:tc>
      </w:tr>
      <w:tr w:rsidR="00E42FFA" w:rsidRPr="00EE334D" w:rsidTr="00E42FFA">
        <w:tc>
          <w:tcPr>
            <w:cnfStyle w:val="001000000000" w:firstRow="0" w:lastRow="0" w:firstColumn="1" w:lastColumn="0" w:oddVBand="0" w:evenVBand="0" w:oddHBand="0" w:evenHBand="0" w:firstRowFirstColumn="0" w:firstRowLastColumn="0" w:lastRowFirstColumn="0" w:lastRowLastColumn="0"/>
            <w:tcW w:w="1255" w:type="dxa"/>
          </w:tcPr>
          <w:p w:rsidR="00E42FFA" w:rsidRPr="00EE334D" w:rsidRDefault="00E42FFA" w:rsidP="00E42FFA">
            <w:pPr>
              <w:pStyle w:val="ListParagraph"/>
              <w:spacing w:line="480" w:lineRule="auto"/>
              <w:ind w:left="0"/>
              <w:jc w:val="both"/>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2</w:t>
            </w:r>
          </w:p>
        </w:tc>
        <w:tc>
          <w:tcPr>
            <w:tcW w:w="5926" w:type="dxa"/>
          </w:tcPr>
          <w:p w:rsidR="00E42FFA" w:rsidRPr="00EE334D" w:rsidRDefault="00E42FFA" w:rsidP="00E42FFA">
            <w:pPr>
              <w:pStyle w:val="ListParagraph"/>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Jika keterlaksanaan pembelajaran terlaksana dengan cukup baik (25%-50% siswa mengikuti pembelajaran)</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rsidR="00E42FFA" w:rsidRPr="00EE334D" w:rsidRDefault="00E42FFA" w:rsidP="00E42FFA">
            <w:pPr>
              <w:pStyle w:val="ListParagraph"/>
              <w:spacing w:line="480" w:lineRule="auto"/>
              <w:ind w:left="0"/>
              <w:jc w:val="both"/>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3</w:t>
            </w:r>
          </w:p>
        </w:tc>
        <w:tc>
          <w:tcPr>
            <w:tcW w:w="5926" w:type="dxa"/>
          </w:tcPr>
          <w:p w:rsidR="00E42FFA" w:rsidRPr="00EE334D" w:rsidRDefault="00E42FFA" w:rsidP="00E42FFA">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Jika keterlaksanaan pembelajaran terlaksana dengan baik (50%-75% siswa mengikuti pembelajaran)</w:t>
            </w:r>
          </w:p>
        </w:tc>
      </w:tr>
      <w:tr w:rsidR="00E42FFA" w:rsidRPr="00EE334D" w:rsidTr="00E42FFA">
        <w:tc>
          <w:tcPr>
            <w:cnfStyle w:val="001000000000" w:firstRow="0" w:lastRow="0" w:firstColumn="1" w:lastColumn="0" w:oddVBand="0" w:evenVBand="0" w:oddHBand="0" w:evenHBand="0" w:firstRowFirstColumn="0" w:firstRowLastColumn="0" w:lastRowFirstColumn="0" w:lastRowLastColumn="0"/>
            <w:tcW w:w="1255" w:type="dxa"/>
          </w:tcPr>
          <w:p w:rsidR="00E42FFA" w:rsidRPr="00EE334D" w:rsidRDefault="00E42FFA" w:rsidP="00E42FFA">
            <w:pPr>
              <w:pStyle w:val="ListParagraph"/>
              <w:spacing w:line="480" w:lineRule="auto"/>
              <w:ind w:left="0"/>
              <w:jc w:val="both"/>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4</w:t>
            </w:r>
          </w:p>
        </w:tc>
        <w:tc>
          <w:tcPr>
            <w:tcW w:w="5926" w:type="dxa"/>
          </w:tcPr>
          <w:p w:rsidR="00E42FFA" w:rsidRPr="00EE334D" w:rsidRDefault="00E42FFA" w:rsidP="00E42FFA">
            <w:pPr>
              <w:pStyle w:val="ListParagraph"/>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Jika keterlaksanaan pembelajaran terlaksana dengan sangat baik (lebih dari 75% siswa mengikuti pembelajaran)</w:t>
            </w:r>
          </w:p>
        </w:tc>
      </w:tr>
    </w:tbl>
    <w:p w:rsidR="00E42FFA" w:rsidRPr="00EE334D" w:rsidRDefault="00E42FFA" w:rsidP="00E42FFA">
      <w:pPr>
        <w:spacing w:before="240" w:line="480" w:lineRule="auto"/>
        <w:ind w:left="990" w:firstLine="450"/>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lastRenderedPageBreak/>
        <w:t>Selanjutnya data tersebut dikonversi ke dalam bentuk kategori seperti yang dikemukan oleh Djaya (Yunus, 2015:44) sebagai berikut</w:t>
      </w:r>
    </w:p>
    <w:p w:rsidR="00E42FFA" w:rsidRPr="00EE334D" w:rsidRDefault="00E42FFA" w:rsidP="00E42FFA">
      <w:pPr>
        <w:pStyle w:val="ListParagraph"/>
        <w:spacing w:line="480" w:lineRule="auto"/>
        <w:ind w:left="1080"/>
        <w:jc w:val="center"/>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Tabel 3.9</w:t>
      </w:r>
      <w:r w:rsidRPr="00EE334D">
        <w:rPr>
          <w:rFonts w:ascii="Times New Roman" w:eastAsia="Times New Roman" w:hAnsi="Times New Roman" w:cs="Times New Roman"/>
          <w:b/>
          <w:color w:val="000000" w:themeColor="text1"/>
          <w:sz w:val="24"/>
          <w:szCs w:val="24"/>
        </w:rPr>
        <w:t xml:space="preserve"> </w:t>
      </w:r>
      <w:r w:rsidRPr="00EE334D">
        <w:rPr>
          <w:rFonts w:ascii="Times New Roman" w:eastAsia="Times New Roman" w:hAnsi="Times New Roman" w:cs="Times New Roman"/>
          <w:color w:val="000000" w:themeColor="text1"/>
          <w:sz w:val="24"/>
          <w:szCs w:val="24"/>
        </w:rPr>
        <w:t>Interval skor Rata-Rata Keterlaksanaan Pembelajaran</w:t>
      </w:r>
    </w:p>
    <w:tbl>
      <w:tblPr>
        <w:tblStyle w:val="PlainTable1"/>
        <w:tblW w:w="7263" w:type="dxa"/>
        <w:tblInd w:w="1025" w:type="dxa"/>
        <w:tblLook w:val="04A0" w:firstRow="1" w:lastRow="0" w:firstColumn="1" w:lastColumn="0" w:noHBand="0" w:noVBand="1"/>
      </w:tblPr>
      <w:tblGrid>
        <w:gridCol w:w="3235"/>
        <w:gridCol w:w="4028"/>
      </w:tblGrid>
      <w:tr w:rsidR="00E42FFA" w:rsidRPr="00EE334D" w:rsidTr="00E42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rsidR="00E42FFA" w:rsidRPr="00EE334D" w:rsidRDefault="00E42FFA" w:rsidP="00E42FFA">
            <w:pPr>
              <w:pStyle w:val="ListParagraph"/>
              <w:spacing w:line="360" w:lineRule="auto"/>
              <w:ind w:left="0"/>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Rata-rata Skor</w:t>
            </w:r>
          </w:p>
        </w:tc>
        <w:tc>
          <w:tcPr>
            <w:tcW w:w="4028" w:type="dxa"/>
          </w:tcPr>
          <w:p w:rsidR="00E42FFA" w:rsidRPr="00EE334D" w:rsidRDefault="00E42FFA" w:rsidP="00E42FFA">
            <w:pPr>
              <w:pStyle w:val="ListParagraph"/>
              <w:spacing w:line="36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Kategori</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rsidR="00E42FFA" w:rsidRPr="00EE334D" w:rsidRDefault="00E42FFA" w:rsidP="00E42FFA">
            <w:pPr>
              <w:pStyle w:val="ListParagraph"/>
              <w:spacing w:line="360" w:lineRule="auto"/>
              <w:ind w:left="0"/>
              <w:jc w:val="both"/>
              <w:rPr>
                <w:rFonts w:ascii="Times New Roman" w:eastAsia="Times New Roman" w:hAnsi="Times New Roman" w:cs="Times New Roman"/>
                <w:b w:val="0"/>
                <w:color w:val="000000" w:themeColor="text1"/>
                <w:sz w:val="24"/>
                <w:szCs w:val="24"/>
              </w:rPr>
            </w:pPr>
            <m:oMathPara>
              <m:oMath>
                <m:r>
                  <m:rPr>
                    <m:sty m:val="bi"/>
                  </m:rPr>
                  <w:rPr>
                    <w:rFonts w:ascii="Cambria Math" w:eastAsia="Times New Roman" w:hAnsi="Cambria Math" w:cs="Times New Roman"/>
                    <w:color w:val="000000" w:themeColor="text1"/>
                    <w:sz w:val="24"/>
                    <w:szCs w:val="24"/>
                  </w:rPr>
                  <m:t>3,5≤G≤4,0</m:t>
                </m:r>
              </m:oMath>
            </m:oMathPara>
          </w:p>
        </w:tc>
        <w:tc>
          <w:tcPr>
            <w:tcW w:w="4028" w:type="dxa"/>
          </w:tcPr>
          <w:p w:rsidR="00E42FFA" w:rsidRPr="00EE334D" w:rsidRDefault="00E42FFA" w:rsidP="00E42FFA">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sangat baik</w:t>
            </w:r>
          </w:p>
        </w:tc>
      </w:tr>
      <w:tr w:rsidR="00E42FFA" w:rsidRPr="00EE334D" w:rsidTr="00E42FFA">
        <w:tc>
          <w:tcPr>
            <w:cnfStyle w:val="001000000000" w:firstRow="0" w:lastRow="0" w:firstColumn="1" w:lastColumn="0" w:oddVBand="0" w:evenVBand="0" w:oddHBand="0" w:evenHBand="0" w:firstRowFirstColumn="0" w:firstRowLastColumn="0" w:lastRowFirstColumn="0" w:lastRowLastColumn="0"/>
            <w:tcW w:w="3235" w:type="dxa"/>
          </w:tcPr>
          <w:p w:rsidR="00E42FFA" w:rsidRPr="00EE334D" w:rsidRDefault="00E42FFA" w:rsidP="00E42FFA">
            <w:pPr>
              <w:pStyle w:val="ListParagraph"/>
              <w:spacing w:line="360" w:lineRule="auto"/>
              <w:ind w:left="0"/>
              <w:jc w:val="both"/>
              <w:rPr>
                <w:rFonts w:ascii="Times New Roman" w:eastAsia="Times New Roman" w:hAnsi="Times New Roman" w:cs="Times New Roman"/>
                <w:b w:val="0"/>
                <w:color w:val="000000" w:themeColor="text1"/>
                <w:sz w:val="24"/>
                <w:szCs w:val="24"/>
              </w:rPr>
            </w:pPr>
            <m:oMathPara>
              <m:oMath>
                <m:r>
                  <m:rPr>
                    <m:sty m:val="bi"/>
                  </m:rPr>
                  <w:rPr>
                    <w:rFonts w:ascii="Cambria Math" w:eastAsia="Times New Roman" w:hAnsi="Cambria Math" w:cs="Times New Roman"/>
                    <w:color w:val="000000" w:themeColor="text1"/>
                    <w:sz w:val="24"/>
                    <w:szCs w:val="24"/>
                  </w:rPr>
                  <m:t>2,5≤G&lt;3,5</m:t>
                </m:r>
              </m:oMath>
            </m:oMathPara>
          </w:p>
        </w:tc>
        <w:tc>
          <w:tcPr>
            <w:tcW w:w="4028" w:type="dxa"/>
          </w:tcPr>
          <w:p w:rsidR="00E42FFA" w:rsidRPr="00EE334D" w:rsidRDefault="00E42FFA" w:rsidP="00E42FF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baik</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rsidR="00E42FFA" w:rsidRPr="00EE334D" w:rsidRDefault="00E42FFA" w:rsidP="00E42FFA">
            <w:pPr>
              <w:pStyle w:val="ListParagraph"/>
              <w:spacing w:line="360" w:lineRule="auto"/>
              <w:ind w:left="0"/>
              <w:jc w:val="both"/>
              <w:rPr>
                <w:rFonts w:ascii="Times New Roman" w:eastAsia="Times New Roman" w:hAnsi="Times New Roman" w:cs="Times New Roman"/>
                <w:b w:val="0"/>
                <w:color w:val="000000" w:themeColor="text1"/>
                <w:sz w:val="24"/>
                <w:szCs w:val="24"/>
              </w:rPr>
            </w:pPr>
            <m:oMathPara>
              <m:oMath>
                <m:r>
                  <m:rPr>
                    <m:sty m:val="bi"/>
                  </m:rPr>
                  <w:rPr>
                    <w:rFonts w:ascii="Cambria Math" w:eastAsia="Times New Roman" w:hAnsi="Cambria Math" w:cs="Times New Roman"/>
                    <w:color w:val="000000" w:themeColor="text1"/>
                    <w:sz w:val="24"/>
                    <w:szCs w:val="24"/>
                  </w:rPr>
                  <m:t>1,5≤G&lt;2,5</m:t>
                </m:r>
              </m:oMath>
            </m:oMathPara>
          </w:p>
        </w:tc>
        <w:tc>
          <w:tcPr>
            <w:tcW w:w="4028" w:type="dxa"/>
          </w:tcPr>
          <w:p w:rsidR="00E42FFA" w:rsidRPr="00EE334D" w:rsidRDefault="00E42FFA" w:rsidP="00E42FFA">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cukup baik</w:t>
            </w:r>
          </w:p>
        </w:tc>
      </w:tr>
      <w:tr w:rsidR="00E42FFA" w:rsidRPr="00EE334D" w:rsidTr="00E42FFA">
        <w:tc>
          <w:tcPr>
            <w:cnfStyle w:val="001000000000" w:firstRow="0" w:lastRow="0" w:firstColumn="1" w:lastColumn="0" w:oddVBand="0" w:evenVBand="0" w:oddHBand="0" w:evenHBand="0" w:firstRowFirstColumn="0" w:firstRowLastColumn="0" w:lastRowFirstColumn="0" w:lastRowLastColumn="0"/>
            <w:tcW w:w="3235" w:type="dxa"/>
          </w:tcPr>
          <w:p w:rsidR="00E42FFA" w:rsidRPr="00EE334D" w:rsidRDefault="00E42FFA" w:rsidP="00E42FFA">
            <w:pPr>
              <w:pStyle w:val="ListParagraph"/>
              <w:spacing w:line="360" w:lineRule="auto"/>
              <w:ind w:left="0"/>
              <w:jc w:val="both"/>
              <w:rPr>
                <w:rFonts w:ascii="Times New Roman" w:eastAsia="Times New Roman" w:hAnsi="Times New Roman" w:cs="Times New Roman"/>
                <w:b w:val="0"/>
                <w:color w:val="000000" w:themeColor="text1"/>
                <w:sz w:val="24"/>
                <w:szCs w:val="24"/>
              </w:rPr>
            </w:pPr>
            <m:oMathPara>
              <m:oMath>
                <m:r>
                  <m:rPr>
                    <m:sty m:val="bi"/>
                  </m:rPr>
                  <w:rPr>
                    <w:rFonts w:ascii="Cambria Math" w:eastAsia="Times New Roman" w:hAnsi="Cambria Math" w:cs="Times New Roman"/>
                    <w:color w:val="000000" w:themeColor="text1"/>
                    <w:sz w:val="24"/>
                    <w:szCs w:val="24"/>
                  </w:rPr>
                  <m:t>1≤G&lt;1,5</m:t>
                </m:r>
              </m:oMath>
            </m:oMathPara>
          </w:p>
        </w:tc>
        <w:tc>
          <w:tcPr>
            <w:tcW w:w="4028" w:type="dxa"/>
          </w:tcPr>
          <w:p w:rsidR="00E42FFA" w:rsidRPr="00EE334D" w:rsidRDefault="00E42FFA" w:rsidP="00E42FFA">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Tidak terlaksana dengan baik</w:t>
            </w:r>
          </w:p>
        </w:tc>
      </w:tr>
    </w:tbl>
    <w:p w:rsidR="00E42FFA" w:rsidRPr="00EE334D" w:rsidRDefault="00E42FFA" w:rsidP="00E42FFA">
      <w:pPr>
        <w:pStyle w:val="ListParagraph"/>
        <w:numPr>
          <w:ilvl w:val="0"/>
          <w:numId w:val="40"/>
        </w:numPr>
        <w:spacing w:before="240" w:line="480" w:lineRule="auto"/>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Aktivitas Siswa</w:t>
      </w:r>
    </w:p>
    <w:p w:rsidR="00E42FFA" w:rsidRPr="00EE334D" w:rsidRDefault="00E42FFA" w:rsidP="00E42FFA">
      <w:pPr>
        <w:pStyle w:val="ListParagraph"/>
        <w:spacing w:line="480" w:lineRule="auto"/>
        <w:ind w:left="1080" w:firstLine="540"/>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Data hasil pengamatan aktivitas siswa selama kegiatan pembelajaran berlangsung dianalisis dengan melihat rata-rata persentasi siswa yang aktif pada setiap indicator dalam hasil pengamatan. Kemudian rata-rata tersebut dikonversikan secara deskriptif berdasarkan kategori aktivitas siswa. Adapun Ridwan (Aljundi, 2015) kategori aktivitas siswa sebagai berikut:</w:t>
      </w:r>
    </w:p>
    <w:p w:rsidR="00E42FFA" w:rsidRPr="00EE334D" w:rsidRDefault="00E42FFA" w:rsidP="00E42FFA">
      <w:pPr>
        <w:pStyle w:val="ListParagraph"/>
        <w:spacing w:line="480" w:lineRule="auto"/>
        <w:ind w:left="1080"/>
        <w:jc w:val="center"/>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 xml:space="preserve">Tabel 3.10. Kategori aktivitas siswa dalam kelas dan penggunaan </w:t>
      </w:r>
      <w:r w:rsidRPr="00EE334D">
        <w:rPr>
          <w:rFonts w:ascii="Times New Roman" w:eastAsia="Times New Roman" w:hAnsi="Times New Roman" w:cs="Times New Roman"/>
          <w:i/>
          <w:color w:val="000000" w:themeColor="text1"/>
          <w:sz w:val="24"/>
          <w:szCs w:val="24"/>
        </w:rPr>
        <w:t>e-learning quipper school</w:t>
      </w:r>
    </w:p>
    <w:tbl>
      <w:tblPr>
        <w:tblStyle w:val="PlainTable1"/>
        <w:tblW w:w="7200" w:type="dxa"/>
        <w:tblInd w:w="1080" w:type="dxa"/>
        <w:tblLook w:val="04A0" w:firstRow="1" w:lastRow="0" w:firstColumn="1" w:lastColumn="0" w:noHBand="0" w:noVBand="1"/>
      </w:tblPr>
      <w:tblGrid>
        <w:gridCol w:w="3992"/>
        <w:gridCol w:w="3208"/>
      </w:tblGrid>
      <w:tr w:rsidR="00E42FFA" w:rsidRPr="00EE334D" w:rsidTr="00E42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2" w:type="dxa"/>
          </w:tcPr>
          <w:p w:rsidR="00E42FFA" w:rsidRPr="00EE334D" w:rsidRDefault="00E42FFA" w:rsidP="00E42FFA">
            <w:pPr>
              <w:pStyle w:val="ListParagraph"/>
              <w:spacing w:line="480" w:lineRule="auto"/>
              <w:ind w:left="0"/>
              <w:jc w:val="center"/>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Persentase Siswa Aktif (A)</w:t>
            </w:r>
          </w:p>
        </w:tc>
        <w:tc>
          <w:tcPr>
            <w:tcW w:w="3208" w:type="dxa"/>
          </w:tcPr>
          <w:p w:rsidR="00E42FFA" w:rsidRPr="00EE334D" w:rsidRDefault="00E42FFA" w:rsidP="00E42FFA">
            <w:pPr>
              <w:pStyle w:val="ListParagraph"/>
              <w:spacing w:line="480" w:lineRule="auto"/>
              <w:ind w:left="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Kategori</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2" w:type="dxa"/>
          </w:tcPr>
          <w:p w:rsidR="00E42FFA" w:rsidRPr="00EE334D" w:rsidRDefault="00E42FFA" w:rsidP="00E42FFA">
            <w:pPr>
              <w:pStyle w:val="ListParagraph"/>
              <w:spacing w:line="480" w:lineRule="auto"/>
              <w:ind w:left="0"/>
              <w:jc w:val="both"/>
              <w:rPr>
                <w:rFonts w:ascii="Times New Roman" w:eastAsia="Times New Roman" w:hAnsi="Times New Roman" w:cs="Times New Roman"/>
                <w:b w:val="0"/>
                <w:color w:val="000000" w:themeColor="text1"/>
                <w:sz w:val="24"/>
                <w:szCs w:val="24"/>
              </w:rPr>
            </w:pPr>
            <m:oMathPara>
              <m:oMath>
                <m:r>
                  <m:rPr>
                    <m:sty m:val="bi"/>
                  </m:rPr>
                  <w:rPr>
                    <w:rFonts w:ascii="Cambria Math" w:eastAsia="Times New Roman" w:hAnsi="Cambria Math" w:cs="Times New Roman"/>
                    <w:color w:val="000000" w:themeColor="text1"/>
                    <w:sz w:val="24"/>
                    <w:szCs w:val="24"/>
                  </w:rPr>
                  <m:t>80%≤A≤100%</m:t>
                </m:r>
              </m:oMath>
            </m:oMathPara>
          </w:p>
        </w:tc>
        <w:tc>
          <w:tcPr>
            <w:tcW w:w="3208" w:type="dxa"/>
          </w:tcPr>
          <w:p w:rsidR="00E42FFA" w:rsidRPr="00EE334D" w:rsidRDefault="00E42FFA" w:rsidP="00E42FFA">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Sangat Aktif</w:t>
            </w:r>
          </w:p>
        </w:tc>
      </w:tr>
      <w:tr w:rsidR="00E42FFA" w:rsidRPr="00EE334D" w:rsidTr="00E42FFA">
        <w:tc>
          <w:tcPr>
            <w:cnfStyle w:val="001000000000" w:firstRow="0" w:lastRow="0" w:firstColumn="1" w:lastColumn="0" w:oddVBand="0" w:evenVBand="0" w:oddHBand="0" w:evenHBand="0" w:firstRowFirstColumn="0" w:firstRowLastColumn="0" w:lastRowFirstColumn="0" w:lastRowLastColumn="0"/>
            <w:tcW w:w="3992" w:type="dxa"/>
          </w:tcPr>
          <w:p w:rsidR="00E42FFA" w:rsidRPr="00EE334D" w:rsidRDefault="00E42FFA" w:rsidP="00E42FFA">
            <w:pPr>
              <w:pStyle w:val="ListParagraph"/>
              <w:spacing w:line="480" w:lineRule="auto"/>
              <w:ind w:left="0"/>
              <w:jc w:val="both"/>
              <w:rPr>
                <w:rFonts w:ascii="Times New Roman" w:eastAsia="Times New Roman" w:hAnsi="Times New Roman" w:cs="Times New Roman"/>
                <w:b w:val="0"/>
                <w:color w:val="000000" w:themeColor="text1"/>
                <w:sz w:val="24"/>
                <w:szCs w:val="24"/>
              </w:rPr>
            </w:pPr>
            <m:oMathPara>
              <m:oMath>
                <m:r>
                  <m:rPr>
                    <m:sty m:val="bi"/>
                  </m:rPr>
                  <w:rPr>
                    <w:rFonts w:ascii="Cambria Math" w:eastAsia="Times New Roman" w:hAnsi="Cambria Math" w:cs="Times New Roman"/>
                    <w:color w:val="000000" w:themeColor="text1"/>
                    <w:sz w:val="24"/>
                    <w:szCs w:val="24"/>
                  </w:rPr>
                  <m:t>60%≤A&lt;80%</m:t>
                </m:r>
              </m:oMath>
            </m:oMathPara>
          </w:p>
        </w:tc>
        <w:tc>
          <w:tcPr>
            <w:tcW w:w="3208" w:type="dxa"/>
          </w:tcPr>
          <w:p w:rsidR="00E42FFA" w:rsidRPr="00EE334D" w:rsidRDefault="00E42FFA" w:rsidP="00E42FFA">
            <w:pPr>
              <w:pStyle w:val="ListParagraph"/>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Aktif</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2" w:type="dxa"/>
          </w:tcPr>
          <w:p w:rsidR="00E42FFA" w:rsidRPr="00EE334D" w:rsidRDefault="00E42FFA" w:rsidP="00E42FFA">
            <w:pPr>
              <w:pStyle w:val="ListParagraph"/>
              <w:spacing w:line="480" w:lineRule="auto"/>
              <w:ind w:left="0"/>
              <w:jc w:val="both"/>
              <w:rPr>
                <w:rFonts w:ascii="Times New Roman" w:eastAsia="Times New Roman" w:hAnsi="Times New Roman" w:cs="Times New Roman"/>
                <w:b w:val="0"/>
                <w:color w:val="000000" w:themeColor="text1"/>
                <w:sz w:val="24"/>
                <w:szCs w:val="24"/>
              </w:rPr>
            </w:pPr>
            <m:oMathPara>
              <m:oMath>
                <m:r>
                  <m:rPr>
                    <m:sty m:val="bi"/>
                  </m:rPr>
                  <w:rPr>
                    <w:rFonts w:ascii="Cambria Math" w:eastAsia="Times New Roman" w:hAnsi="Cambria Math" w:cs="Times New Roman"/>
                    <w:color w:val="000000" w:themeColor="text1"/>
                    <w:sz w:val="24"/>
                    <w:szCs w:val="24"/>
                  </w:rPr>
                  <m:t>40%≤A&lt;60%</m:t>
                </m:r>
              </m:oMath>
            </m:oMathPara>
          </w:p>
        </w:tc>
        <w:tc>
          <w:tcPr>
            <w:tcW w:w="3208" w:type="dxa"/>
          </w:tcPr>
          <w:p w:rsidR="00E42FFA" w:rsidRPr="00EE334D" w:rsidRDefault="00E42FFA" w:rsidP="00E42FFA">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Cukup Aktif</w:t>
            </w:r>
          </w:p>
        </w:tc>
      </w:tr>
      <w:tr w:rsidR="00E42FFA" w:rsidRPr="00EE334D" w:rsidTr="00E42FFA">
        <w:tc>
          <w:tcPr>
            <w:cnfStyle w:val="001000000000" w:firstRow="0" w:lastRow="0" w:firstColumn="1" w:lastColumn="0" w:oddVBand="0" w:evenVBand="0" w:oddHBand="0" w:evenHBand="0" w:firstRowFirstColumn="0" w:firstRowLastColumn="0" w:lastRowFirstColumn="0" w:lastRowLastColumn="0"/>
            <w:tcW w:w="3992" w:type="dxa"/>
          </w:tcPr>
          <w:p w:rsidR="00E42FFA" w:rsidRPr="00EE334D" w:rsidRDefault="00E42FFA" w:rsidP="00E42FFA">
            <w:pPr>
              <w:pStyle w:val="ListParagraph"/>
              <w:spacing w:line="480" w:lineRule="auto"/>
              <w:ind w:left="0"/>
              <w:jc w:val="both"/>
              <w:rPr>
                <w:rFonts w:ascii="Times New Roman" w:eastAsia="Times New Roman" w:hAnsi="Times New Roman" w:cs="Times New Roman"/>
                <w:b w:val="0"/>
                <w:color w:val="000000" w:themeColor="text1"/>
                <w:sz w:val="24"/>
                <w:szCs w:val="24"/>
              </w:rPr>
            </w:pPr>
            <m:oMathPara>
              <m:oMath>
                <m:r>
                  <m:rPr>
                    <m:sty m:val="bi"/>
                  </m:rPr>
                  <w:rPr>
                    <w:rFonts w:ascii="Cambria Math" w:eastAsia="Times New Roman" w:hAnsi="Cambria Math" w:cs="Times New Roman"/>
                    <w:color w:val="000000" w:themeColor="text1"/>
                    <w:sz w:val="24"/>
                    <w:szCs w:val="24"/>
                  </w:rPr>
                  <m:t>20%≤A&lt;40%</m:t>
                </m:r>
              </m:oMath>
            </m:oMathPara>
          </w:p>
        </w:tc>
        <w:tc>
          <w:tcPr>
            <w:tcW w:w="3208" w:type="dxa"/>
          </w:tcPr>
          <w:p w:rsidR="00E42FFA" w:rsidRPr="00EE334D" w:rsidRDefault="00E42FFA" w:rsidP="00E42FFA">
            <w:pPr>
              <w:pStyle w:val="ListParagraph"/>
              <w:spacing w:line="48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Kurang Aktif</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2" w:type="dxa"/>
          </w:tcPr>
          <w:p w:rsidR="00E42FFA" w:rsidRPr="00EE334D" w:rsidRDefault="00E42FFA" w:rsidP="00E42FFA">
            <w:pPr>
              <w:pStyle w:val="ListParagraph"/>
              <w:spacing w:line="480" w:lineRule="auto"/>
              <w:ind w:left="0"/>
              <w:jc w:val="both"/>
              <w:rPr>
                <w:rFonts w:ascii="Times New Roman" w:eastAsia="Times New Roman" w:hAnsi="Times New Roman" w:cs="Times New Roman"/>
                <w:b w:val="0"/>
                <w:color w:val="000000" w:themeColor="text1"/>
                <w:sz w:val="24"/>
                <w:szCs w:val="24"/>
              </w:rPr>
            </w:pPr>
            <m:oMathPara>
              <m:oMath>
                <m:r>
                  <m:rPr>
                    <m:sty m:val="bi"/>
                  </m:rPr>
                  <w:rPr>
                    <w:rFonts w:ascii="Cambria Math" w:eastAsia="Times New Roman" w:hAnsi="Cambria Math" w:cs="Times New Roman"/>
                    <w:color w:val="000000" w:themeColor="text1"/>
                    <w:sz w:val="24"/>
                    <w:szCs w:val="24"/>
                  </w:rPr>
                  <m:t>0%≤A&lt;20%</m:t>
                </m:r>
              </m:oMath>
            </m:oMathPara>
          </w:p>
        </w:tc>
        <w:tc>
          <w:tcPr>
            <w:tcW w:w="3208" w:type="dxa"/>
          </w:tcPr>
          <w:p w:rsidR="00E42FFA" w:rsidRPr="00EE334D" w:rsidRDefault="00E42FFA" w:rsidP="00E42FFA">
            <w:pPr>
              <w:pStyle w:val="ListParagraph"/>
              <w:spacing w:line="48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Tidak Aktif</w:t>
            </w:r>
          </w:p>
        </w:tc>
      </w:tr>
    </w:tbl>
    <w:p w:rsidR="00E42FFA" w:rsidRPr="00EE334D" w:rsidRDefault="00E42FFA" w:rsidP="00E42FFA">
      <w:pPr>
        <w:pStyle w:val="ListParagraph"/>
        <w:numPr>
          <w:ilvl w:val="0"/>
          <w:numId w:val="40"/>
        </w:numPr>
        <w:spacing w:line="480" w:lineRule="auto"/>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lastRenderedPageBreak/>
        <w:t>Respon Siswa</w:t>
      </w:r>
    </w:p>
    <w:p w:rsidR="00E42FFA" w:rsidRPr="00EE334D" w:rsidRDefault="00E42FFA" w:rsidP="00E42FFA">
      <w:pPr>
        <w:pStyle w:val="ListParagraph"/>
        <w:spacing w:line="480" w:lineRule="auto"/>
        <w:ind w:left="1080" w:firstLine="540"/>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Data tentang respon siswa diperoleh dari angket respon siswa terhadap kegiatan pembelajaran dan selanjutnya dianalisis dengan persentase. Kegiatan yang dilakukan untuk menganalisis data respon adalah:</w:t>
      </w:r>
    </w:p>
    <w:p w:rsidR="00E42FFA" w:rsidRPr="00EE334D" w:rsidRDefault="00E42FFA" w:rsidP="00E42FFA">
      <w:pPr>
        <w:pStyle w:val="ListParagraph"/>
        <w:numPr>
          <w:ilvl w:val="0"/>
          <w:numId w:val="41"/>
        </w:numPr>
        <w:spacing w:line="480" w:lineRule="auto"/>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Menghitung banyaknya siswa yang memberikan respon positif sesuai dengan aspek yang ditanyakan.</w:t>
      </w:r>
    </w:p>
    <w:p w:rsidR="00E42FFA" w:rsidRPr="00EE334D" w:rsidRDefault="00E42FFA" w:rsidP="00E42FFA">
      <w:pPr>
        <w:pStyle w:val="ListParagraph"/>
        <w:numPr>
          <w:ilvl w:val="0"/>
          <w:numId w:val="41"/>
        </w:numPr>
        <w:spacing w:line="480" w:lineRule="auto"/>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Menghitung persentase banyaknya siswa yang memberi respon positif dengan cara jumlah seluruh siswa yang memberi respon positif dibagi dengan jumlah seluruh siswa kemudian dikalikan 100%.</w:t>
      </w:r>
    </w:p>
    <w:p w:rsidR="00E42FFA" w:rsidRPr="00EE334D" w:rsidRDefault="00E42FFA" w:rsidP="00E42FFA">
      <w:pPr>
        <w:pStyle w:val="ListParagraph"/>
        <w:numPr>
          <w:ilvl w:val="0"/>
          <w:numId w:val="39"/>
        </w:numPr>
        <w:spacing w:line="480" w:lineRule="auto"/>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Analisis Inferensial</w:t>
      </w:r>
    </w:p>
    <w:p w:rsidR="00E42FFA" w:rsidRPr="00EE334D" w:rsidRDefault="00E42FFA" w:rsidP="00E42FFA">
      <w:pPr>
        <w:pStyle w:val="ListParagraph"/>
        <w:spacing w:line="480" w:lineRule="auto"/>
        <w:ind w:firstLine="540"/>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 xml:space="preserve">Menurut Kasmadi (2013: 91) Statistik inferensial adalah teknik analisis data yang digunakan untuk menentukan sejauh mana kesamaan antara hasil yang diperoleh dari suatu sampel dengan hasil yang didapat pada populasi secara keseluruhan. </w:t>
      </w:r>
    </w:p>
    <w:p w:rsidR="00E42FFA" w:rsidRPr="00EE334D" w:rsidRDefault="00E42FFA" w:rsidP="00E42FFA">
      <w:pPr>
        <w:pStyle w:val="ListParagraph"/>
        <w:numPr>
          <w:ilvl w:val="0"/>
          <w:numId w:val="42"/>
        </w:numPr>
        <w:spacing w:line="480" w:lineRule="auto"/>
        <w:ind w:left="1080"/>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Uji Normalitas</w:t>
      </w:r>
    </w:p>
    <w:p w:rsidR="00E42FFA" w:rsidRPr="00EE334D" w:rsidRDefault="00E42FFA" w:rsidP="00E42FFA">
      <w:pPr>
        <w:pStyle w:val="ListParagraph"/>
        <w:spacing w:line="480" w:lineRule="auto"/>
        <w:ind w:left="1080" w:firstLine="540"/>
        <w:jc w:val="both"/>
        <w:rPr>
          <w:rFonts w:ascii="Times New Roman" w:eastAsia="Times New Roman" w:hAnsi="Times New Roman" w:cs="Times New Roman"/>
          <w:i/>
          <w:color w:val="000000" w:themeColor="text1"/>
          <w:sz w:val="24"/>
          <w:szCs w:val="24"/>
        </w:rPr>
      </w:pPr>
      <w:r w:rsidRPr="00EE334D">
        <w:rPr>
          <w:rFonts w:ascii="Times New Roman" w:eastAsia="Times New Roman" w:hAnsi="Times New Roman" w:cs="Times New Roman"/>
          <w:color w:val="000000" w:themeColor="text1"/>
          <w:sz w:val="24"/>
          <w:szCs w:val="24"/>
        </w:rPr>
        <w:t xml:space="preserve">Pengujian data normalitas dilakukan untuk melihat data terdistribusi normal dengan menggunakan uji </w:t>
      </w:r>
      <w:r w:rsidRPr="00EE334D">
        <w:rPr>
          <w:rFonts w:ascii="Times New Roman" w:eastAsia="Times New Roman" w:hAnsi="Times New Roman" w:cs="Times New Roman"/>
          <w:i/>
          <w:color w:val="000000" w:themeColor="text1"/>
          <w:sz w:val="24"/>
          <w:szCs w:val="24"/>
        </w:rPr>
        <w:t>kolomogorov Smirnov.</w:t>
      </w:r>
      <w:r w:rsidRPr="00EE334D">
        <w:rPr>
          <w:rFonts w:ascii="Times New Roman" w:eastAsia="Times New Roman" w:hAnsi="Times New Roman" w:cs="Times New Roman"/>
          <w:color w:val="000000" w:themeColor="text1"/>
          <w:sz w:val="24"/>
          <w:szCs w:val="24"/>
        </w:rPr>
        <w:t xml:space="preserve"> Pengujian dilakukan dengan menggunakan software </w:t>
      </w:r>
      <w:r w:rsidRPr="00EE334D">
        <w:rPr>
          <w:rFonts w:ascii="Times New Roman" w:eastAsia="Times New Roman" w:hAnsi="Times New Roman" w:cs="Times New Roman"/>
          <w:i/>
          <w:color w:val="000000" w:themeColor="text1"/>
          <w:sz w:val="24"/>
          <w:szCs w:val="24"/>
        </w:rPr>
        <w:t>SPSS (Statistical Package for Service Solution) versi 20</w:t>
      </w:r>
    </w:p>
    <w:p w:rsidR="00E42FFA" w:rsidRPr="00EE334D" w:rsidRDefault="00E42FFA" w:rsidP="00E42FFA">
      <w:pPr>
        <w:pStyle w:val="ListParagraph"/>
        <w:spacing w:line="480" w:lineRule="auto"/>
        <w:ind w:left="1080" w:firstLine="540"/>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lastRenderedPageBreak/>
        <w:t xml:space="preserve">Taraf signifikan yang digunakan dalam penelitian ini sebesar 5% atau 0,05. Dengan kriteria uji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H</m:t>
            </m:r>
          </m:e>
          <m:sub>
            <m:r>
              <w:rPr>
                <w:rFonts w:ascii="Cambria Math" w:eastAsia="Times New Roman" w:hAnsi="Cambria Math" w:cs="Times New Roman"/>
                <w:color w:val="000000" w:themeColor="text1"/>
                <w:sz w:val="24"/>
                <w:szCs w:val="24"/>
              </w:rPr>
              <m:t>0</m:t>
            </m:r>
          </m:sub>
        </m:sSub>
      </m:oMath>
      <w:r w:rsidRPr="00EE334D">
        <w:rPr>
          <w:rFonts w:ascii="Times New Roman" w:eastAsia="Times New Roman" w:hAnsi="Times New Roman" w:cs="Times New Roman"/>
          <w:color w:val="000000" w:themeColor="text1"/>
          <w:sz w:val="24"/>
          <w:szCs w:val="24"/>
        </w:rPr>
        <w:t xml:space="preserve"> diterima jika nilai signifikan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P</m:t>
            </m:r>
          </m:e>
          <m:sub>
            <m:r>
              <w:rPr>
                <w:rFonts w:ascii="Cambria Math" w:eastAsia="Times New Roman" w:hAnsi="Cambria Math" w:cs="Times New Roman"/>
                <w:color w:val="000000" w:themeColor="text1"/>
                <w:sz w:val="24"/>
                <w:szCs w:val="24"/>
              </w:rPr>
              <m:t>value</m:t>
            </m:r>
          </m:sub>
        </m:sSub>
        <m:r>
          <w:rPr>
            <w:rFonts w:ascii="Cambria Math" w:eastAsia="Times New Roman" w:hAnsi="Cambria Math" w:cs="Times New Roman"/>
            <w:color w:val="000000" w:themeColor="text1"/>
            <w:sz w:val="24"/>
            <w:szCs w:val="24"/>
          </w:rPr>
          <m:t>≥0,05</m:t>
        </m:r>
      </m:oMath>
      <w:r w:rsidRPr="00EE334D">
        <w:rPr>
          <w:rFonts w:ascii="Times New Roman" w:eastAsia="Times New Roman" w:hAnsi="Times New Roman" w:cs="Times New Roman"/>
          <w:color w:val="000000" w:themeColor="text1"/>
          <w:sz w:val="24"/>
          <w:szCs w:val="24"/>
        </w:rPr>
        <w:t xml:space="preserve"> sebaliknya jika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P</m:t>
            </m:r>
          </m:e>
          <m:sub>
            <m:r>
              <w:rPr>
                <w:rFonts w:ascii="Cambria Math" w:eastAsia="Times New Roman" w:hAnsi="Cambria Math" w:cs="Times New Roman"/>
                <w:color w:val="000000" w:themeColor="text1"/>
                <w:sz w:val="24"/>
                <w:szCs w:val="24"/>
              </w:rPr>
              <m:t>value</m:t>
            </m:r>
          </m:sub>
        </m:sSub>
        <m:r>
          <w:rPr>
            <w:rFonts w:ascii="Cambria Math" w:eastAsia="Times New Roman" w:hAnsi="Cambria Math" w:cs="Times New Roman"/>
            <w:color w:val="000000" w:themeColor="text1"/>
            <w:sz w:val="24"/>
            <w:szCs w:val="24"/>
          </w:rPr>
          <m:t>&lt;0,05</m:t>
        </m:r>
      </m:oMath>
      <w:r w:rsidRPr="00EE334D">
        <w:rPr>
          <w:rFonts w:ascii="Times New Roman" w:eastAsia="Times New Roman" w:hAnsi="Times New Roman" w:cs="Times New Roman"/>
          <w:color w:val="000000" w:themeColor="text1"/>
          <w:sz w:val="24"/>
          <w:szCs w:val="24"/>
        </w:rPr>
        <w:t xml:space="preserve"> maka </w:t>
      </w:r>
      <m:oMath>
        <m:sSub>
          <m:sSubPr>
            <m:ctrlPr>
              <w:rPr>
                <w:rFonts w:ascii="Cambria Math" w:eastAsia="Times New Roman" w:hAnsi="Cambria Math" w:cs="Times New Roman"/>
                <w:i/>
                <w:color w:val="000000" w:themeColor="text1"/>
                <w:sz w:val="24"/>
                <w:szCs w:val="24"/>
              </w:rPr>
            </m:ctrlPr>
          </m:sSubPr>
          <m:e>
            <m:r>
              <w:rPr>
                <w:rFonts w:ascii="Cambria Math" w:eastAsia="Times New Roman" w:hAnsi="Cambria Math" w:cs="Times New Roman"/>
                <w:color w:val="000000" w:themeColor="text1"/>
                <w:sz w:val="24"/>
                <w:szCs w:val="24"/>
              </w:rPr>
              <m:t>H</m:t>
            </m:r>
          </m:e>
          <m:sub>
            <m:r>
              <w:rPr>
                <w:rFonts w:ascii="Cambria Math" w:eastAsia="Times New Roman" w:hAnsi="Cambria Math" w:cs="Times New Roman"/>
                <w:color w:val="000000" w:themeColor="text1"/>
                <w:sz w:val="24"/>
                <w:szCs w:val="24"/>
              </w:rPr>
              <m:t>0</m:t>
            </m:r>
          </m:sub>
        </m:sSub>
      </m:oMath>
      <w:r w:rsidRPr="00EE334D">
        <w:rPr>
          <w:rFonts w:ascii="Times New Roman" w:eastAsia="Times New Roman" w:hAnsi="Times New Roman" w:cs="Times New Roman"/>
          <w:color w:val="000000" w:themeColor="text1"/>
          <w:sz w:val="24"/>
          <w:szCs w:val="24"/>
        </w:rPr>
        <w:t xml:space="preserve"> ditolak.</w:t>
      </w:r>
    </w:p>
    <w:p w:rsidR="00E42FFA" w:rsidRPr="00EE334D" w:rsidRDefault="00E42FFA" w:rsidP="00E42FFA">
      <w:pPr>
        <w:pStyle w:val="ListParagraph"/>
        <w:numPr>
          <w:ilvl w:val="0"/>
          <w:numId w:val="42"/>
        </w:numPr>
        <w:spacing w:line="480" w:lineRule="auto"/>
        <w:ind w:left="1080"/>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Pengujian Hipotesis</w:t>
      </w:r>
    </w:p>
    <w:p w:rsidR="00E42FFA" w:rsidRPr="00EE334D" w:rsidRDefault="00E42FFA" w:rsidP="00E42FFA">
      <w:pPr>
        <w:pStyle w:val="ListParagraph"/>
        <w:spacing w:line="480" w:lineRule="auto"/>
        <w:ind w:left="1080" w:firstLine="540"/>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 xml:space="preserve">Dalam uji hipotesis ini, terdapat dua yang diujikan, yaitu skor </w:t>
      </w:r>
      <w:r w:rsidRPr="00EE334D">
        <w:rPr>
          <w:rFonts w:ascii="Times New Roman" w:eastAsia="Times New Roman" w:hAnsi="Times New Roman" w:cs="Times New Roman"/>
          <w:i/>
          <w:color w:val="000000" w:themeColor="text1"/>
          <w:sz w:val="24"/>
          <w:szCs w:val="24"/>
        </w:rPr>
        <w:t xml:space="preserve">posttest </w:t>
      </w:r>
      <w:r w:rsidRPr="00EE334D">
        <w:rPr>
          <w:rFonts w:ascii="Times New Roman" w:eastAsia="Times New Roman" w:hAnsi="Times New Roman" w:cs="Times New Roman"/>
          <w:color w:val="000000" w:themeColor="text1"/>
          <w:sz w:val="24"/>
          <w:szCs w:val="24"/>
        </w:rPr>
        <w:t xml:space="preserve">dan skor </w:t>
      </w:r>
      <w:r w:rsidRPr="00EE334D">
        <w:rPr>
          <w:rFonts w:ascii="Times New Roman" w:eastAsia="Times New Roman" w:hAnsi="Times New Roman" w:cs="Times New Roman"/>
          <w:i/>
          <w:color w:val="000000" w:themeColor="text1"/>
          <w:sz w:val="24"/>
          <w:szCs w:val="24"/>
        </w:rPr>
        <w:t>gain</w:t>
      </w:r>
      <w:r w:rsidRPr="00EE334D">
        <w:rPr>
          <w:rFonts w:ascii="Times New Roman" w:eastAsia="Times New Roman" w:hAnsi="Times New Roman" w:cs="Times New Roman"/>
          <w:color w:val="000000" w:themeColor="text1"/>
          <w:sz w:val="24"/>
          <w:szCs w:val="24"/>
        </w:rPr>
        <w:t xml:space="preserve"> ternormalisasi siswa setelah diajar menggunakan pemberian tugas terstruktur menggunakan </w:t>
      </w:r>
      <w:r w:rsidRPr="00EE334D">
        <w:rPr>
          <w:rFonts w:ascii="Times New Roman" w:eastAsia="Times New Roman" w:hAnsi="Times New Roman" w:cs="Times New Roman"/>
          <w:i/>
          <w:color w:val="000000" w:themeColor="text1"/>
          <w:sz w:val="24"/>
          <w:szCs w:val="24"/>
        </w:rPr>
        <w:t>e-learning</w:t>
      </w:r>
      <w:r w:rsidRPr="00EE334D">
        <w:rPr>
          <w:rFonts w:ascii="Times New Roman" w:eastAsia="Times New Roman" w:hAnsi="Times New Roman" w:cs="Times New Roman"/>
          <w:color w:val="000000" w:themeColor="text1"/>
          <w:sz w:val="24"/>
          <w:szCs w:val="24"/>
        </w:rPr>
        <w:t>. Adapun untuk pengujian hipotesis pada penelitian ini digunakan uji-t setelah mengetahui bahwa data terdistribusi normal.</w:t>
      </w:r>
    </w:p>
    <w:p w:rsidR="00E42FFA" w:rsidRPr="00EE334D" w:rsidRDefault="00E42FFA" w:rsidP="00E42FFA">
      <w:pPr>
        <w:pStyle w:val="ListParagraph"/>
        <w:spacing w:line="480" w:lineRule="auto"/>
        <w:ind w:left="1080" w:firstLine="540"/>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 xml:space="preserve">Untuk menguji skor </w:t>
      </w:r>
      <w:r w:rsidRPr="00EE334D">
        <w:rPr>
          <w:rFonts w:ascii="Times New Roman" w:eastAsia="Times New Roman" w:hAnsi="Times New Roman" w:cs="Times New Roman"/>
          <w:i/>
          <w:color w:val="000000" w:themeColor="text1"/>
          <w:sz w:val="24"/>
          <w:szCs w:val="24"/>
        </w:rPr>
        <w:t>posttest</w:t>
      </w:r>
      <w:r w:rsidRPr="00EE334D">
        <w:rPr>
          <w:rFonts w:ascii="Times New Roman" w:eastAsia="Times New Roman" w:hAnsi="Times New Roman" w:cs="Times New Roman"/>
          <w:color w:val="000000" w:themeColor="text1"/>
          <w:sz w:val="24"/>
          <w:szCs w:val="24"/>
        </w:rPr>
        <w:t xml:space="preserve">, dilakukan dengan uji-t melalui program </w:t>
      </w:r>
      <w:r w:rsidRPr="00EE334D">
        <w:rPr>
          <w:rFonts w:ascii="Times New Roman" w:eastAsia="Times New Roman" w:hAnsi="Times New Roman" w:cs="Times New Roman"/>
          <w:i/>
          <w:color w:val="000000" w:themeColor="text1"/>
          <w:sz w:val="24"/>
          <w:szCs w:val="24"/>
        </w:rPr>
        <w:t>SPSS for Windows 20</w:t>
      </w:r>
      <w:r w:rsidRPr="00EE334D">
        <w:rPr>
          <w:rFonts w:ascii="Times New Roman" w:eastAsia="Times New Roman" w:hAnsi="Times New Roman" w:cs="Times New Roman"/>
          <w:color w:val="000000" w:themeColor="text1"/>
          <w:sz w:val="24"/>
          <w:szCs w:val="24"/>
        </w:rPr>
        <w:t xml:space="preserve"> menggunakan </w:t>
      </w:r>
      <w:r w:rsidRPr="00EE334D">
        <w:rPr>
          <w:rFonts w:ascii="Times New Roman" w:eastAsia="Times New Roman" w:hAnsi="Times New Roman" w:cs="Times New Roman"/>
          <w:i/>
          <w:color w:val="000000" w:themeColor="text1"/>
          <w:sz w:val="24"/>
          <w:szCs w:val="24"/>
        </w:rPr>
        <w:t>one sample T-Test</w:t>
      </w:r>
      <w:r w:rsidRPr="00EE334D">
        <w:rPr>
          <w:rFonts w:ascii="Times New Roman" w:eastAsia="Times New Roman" w:hAnsi="Times New Roman" w:cs="Times New Roman"/>
          <w:color w:val="000000" w:themeColor="text1"/>
          <w:sz w:val="24"/>
          <w:szCs w:val="24"/>
        </w:rPr>
        <w:t xml:space="preserve"> dengan asumsi data terdistribusi normal. Hipotesis yang diajukan dirumuskan dalam bentuk hipotesis statistic sebagai berikut:</w:t>
      </w:r>
    </w:p>
    <w:p w:rsidR="00E42FFA" w:rsidRPr="00EE334D" w:rsidRDefault="004D615D" w:rsidP="00E42FFA">
      <w:pPr>
        <w:pStyle w:val="ListParagraph"/>
        <w:tabs>
          <w:tab w:val="left" w:pos="720"/>
        </w:tabs>
        <w:spacing w:line="480" w:lineRule="auto"/>
        <w:ind w:left="1080"/>
        <w:jc w:val="both"/>
        <w:rPr>
          <w:rFonts w:ascii="Times New Roman"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:μ</m:t>
        </m:r>
      </m:oMath>
      <w:r w:rsidR="00E42FFA" w:rsidRPr="00EE334D">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m:t>
        </m:r>
      </m:oMath>
      <w:r w:rsidR="00E42FFA" w:rsidRPr="00EE334D">
        <w:rPr>
          <w:rFonts w:ascii="Times New Roman" w:eastAsiaTheme="minorEastAsia" w:hAnsi="Times New Roman" w:cs="Times New Roman"/>
          <w:color w:val="000000" w:themeColor="text1"/>
          <w:sz w:val="24"/>
          <w:szCs w:val="24"/>
        </w:rPr>
        <w:t xml:space="preserve"> 74,9 melawan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H</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:μ&gt;74,9</m:t>
        </m:r>
      </m:oMath>
    </w:p>
    <w:p w:rsidR="00E42FFA" w:rsidRPr="00EE334D" w:rsidRDefault="00E42FFA" w:rsidP="00E42FFA">
      <w:pPr>
        <w:pStyle w:val="ListParagraph"/>
        <w:tabs>
          <w:tab w:val="left" w:pos="720"/>
        </w:tabs>
        <w:spacing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Keterangan:</w:t>
      </w:r>
    </w:p>
    <w:p w:rsidR="00E42FFA" w:rsidRPr="00EE334D" w:rsidRDefault="00E42FFA" w:rsidP="00E42FFA">
      <w:pPr>
        <w:pStyle w:val="ListParagraph"/>
        <w:spacing w:line="480" w:lineRule="auto"/>
        <w:ind w:left="1980" w:hanging="900"/>
        <w:jc w:val="both"/>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μ</m:t>
        </m:r>
      </m:oMath>
      <w:r w:rsidRPr="00EE334D">
        <w:rPr>
          <w:rFonts w:ascii="Times New Roman" w:eastAsiaTheme="minorEastAsia" w:hAnsi="Times New Roman" w:cs="Times New Roman"/>
          <w:color w:val="000000" w:themeColor="text1"/>
          <w:sz w:val="24"/>
          <w:szCs w:val="24"/>
        </w:rPr>
        <w:tab/>
      </w:r>
      <w:r w:rsidRPr="00EE334D">
        <w:rPr>
          <w:rFonts w:ascii="Times New Roman" w:eastAsiaTheme="minorEastAsia" w:hAnsi="Times New Roman" w:cs="Times New Roman"/>
          <w:color w:val="000000" w:themeColor="text1"/>
          <w:sz w:val="24"/>
          <w:szCs w:val="24"/>
        </w:rPr>
        <w:tab/>
        <w:t xml:space="preserve">: Skor rata-rata </w:t>
      </w:r>
      <w:r w:rsidRPr="00EE334D">
        <w:rPr>
          <w:rFonts w:ascii="Times New Roman" w:eastAsiaTheme="minorEastAsia" w:hAnsi="Times New Roman" w:cs="Times New Roman"/>
          <w:i/>
          <w:color w:val="000000" w:themeColor="text1"/>
          <w:sz w:val="24"/>
          <w:szCs w:val="24"/>
        </w:rPr>
        <w:t xml:space="preserve">posttest </w:t>
      </w:r>
      <w:r w:rsidRPr="00EE334D">
        <w:rPr>
          <w:rFonts w:ascii="Times New Roman" w:eastAsiaTheme="minorEastAsia" w:hAnsi="Times New Roman" w:cs="Times New Roman"/>
          <w:color w:val="000000" w:themeColor="text1"/>
          <w:sz w:val="24"/>
          <w:szCs w:val="24"/>
        </w:rPr>
        <w:t xml:space="preserve">siswa XI SMA Negeri 1 Bajeng </w:t>
      </w:r>
    </w:p>
    <w:p w:rsidR="00E42FFA" w:rsidRPr="00EE334D" w:rsidRDefault="00E42FFA" w:rsidP="00E42FFA">
      <w:pPr>
        <w:pStyle w:val="ListParagraph"/>
        <w:spacing w:line="480" w:lineRule="auto"/>
        <w:ind w:left="1980"/>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 xml:space="preserve">    setelah diajar dengan pemberian tugas terstruktur  </w:t>
      </w:r>
    </w:p>
    <w:p w:rsidR="00E42FFA" w:rsidRPr="00EE334D" w:rsidRDefault="00E42FFA" w:rsidP="00E42FFA">
      <w:pPr>
        <w:pStyle w:val="ListParagraph"/>
        <w:spacing w:line="480" w:lineRule="auto"/>
        <w:ind w:left="2340" w:hanging="360"/>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 xml:space="preserve">    menggunakan </w:t>
      </w:r>
      <w:r w:rsidRPr="00EE334D">
        <w:rPr>
          <w:rFonts w:ascii="Times New Roman" w:eastAsiaTheme="minorEastAsia" w:hAnsi="Times New Roman" w:cs="Times New Roman"/>
          <w:i/>
          <w:color w:val="000000" w:themeColor="text1"/>
          <w:sz w:val="24"/>
          <w:szCs w:val="24"/>
        </w:rPr>
        <w:t xml:space="preserve">e-learning </w:t>
      </w:r>
      <w:r w:rsidRPr="00EE334D">
        <w:rPr>
          <w:rFonts w:ascii="Times New Roman" w:hAnsi="Times New Roman" w:cs="Times New Roman"/>
          <w:i/>
          <w:color w:val="000000" w:themeColor="text1"/>
          <w:sz w:val="24"/>
          <w:szCs w:val="24"/>
        </w:rPr>
        <w:t>quipper school</w:t>
      </w:r>
      <w:r w:rsidRPr="00EE334D">
        <w:rPr>
          <w:rFonts w:ascii="Times New Roman" w:eastAsiaTheme="minorEastAsia" w:hAnsi="Times New Roman" w:cs="Times New Roman"/>
          <w:i/>
          <w:color w:val="000000" w:themeColor="text1"/>
          <w:sz w:val="24"/>
          <w:szCs w:val="24"/>
        </w:rPr>
        <w:t>.</w:t>
      </w:r>
    </w:p>
    <w:p w:rsidR="00E42FFA" w:rsidRPr="00EE334D" w:rsidRDefault="00E42FFA" w:rsidP="00E42FFA">
      <w:pPr>
        <w:spacing w:line="480" w:lineRule="auto"/>
        <w:ind w:left="1080" w:firstLine="540"/>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 xml:space="preserve">Dengan kriteria uji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H</m:t>
            </m:r>
          </m:e>
          <m:sub>
            <m:r>
              <w:rPr>
                <w:rFonts w:ascii="Cambria Math" w:eastAsiaTheme="minorEastAsia" w:hAnsi="Cambria Math" w:cs="Times New Roman"/>
                <w:color w:val="000000" w:themeColor="text1"/>
                <w:sz w:val="24"/>
                <w:szCs w:val="24"/>
              </w:rPr>
              <m:t>0</m:t>
            </m:r>
          </m:sub>
        </m:sSub>
      </m:oMath>
      <w:r w:rsidRPr="00EE334D">
        <w:rPr>
          <w:rFonts w:ascii="Times New Roman" w:eastAsiaTheme="minorEastAsia" w:hAnsi="Times New Roman" w:cs="Times New Roman"/>
          <w:color w:val="000000" w:themeColor="text1"/>
          <w:sz w:val="24"/>
          <w:szCs w:val="24"/>
        </w:rPr>
        <w:t xml:space="preserve"> diterima jika nilai signifikan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P</m:t>
            </m:r>
          </m:e>
          <m:sub>
            <m:r>
              <w:rPr>
                <w:rFonts w:ascii="Cambria Math" w:eastAsiaTheme="minorEastAsia" w:hAnsi="Cambria Math" w:cs="Times New Roman"/>
                <w:color w:val="000000" w:themeColor="text1"/>
                <w:sz w:val="24"/>
                <w:szCs w:val="24"/>
              </w:rPr>
              <m:t>value</m:t>
            </m:r>
          </m:sub>
        </m:sSub>
        <m:r>
          <w:rPr>
            <w:rFonts w:ascii="Cambria Math" w:eastAsiaTheme="minorEastAsia" w:hAnsi="Cambria Math" w:cs="Times New Roman"/>
            <w:color w:val="000000" w:themeColor="text1"/>
            <w:sz w:val="24"/>
            <w:szCs w:val="24"/>
          </w:rPr>
          <m:t>≥0,05</m:t>
        </m:r>
      </m:oMath>
      <w:r w:rsidRPr="00EE334D">
        <w:rPr>
          <w:rFonts w:ascii="Times New Roman" w:eastAsiaTheme="minorEastAsia" w:hAnsi="Times New Roman" w:cs="Times New Roman"/>
          <w:color w:val="000000" w:themeColor="text1"/>
          <w:sz w:val="24"/>
          <w:szCs w:val="24"/>
        </w:rPr>
        <w:t xml:space="preserve">, sebaliknya jika nilai signifikan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P</m:t>
            </m:r>
          </m:e>
          <m:sub>
            <m:r>
              <w:rPr>
                <w:rFonts w:ascii="Cambria Math" w:eastAsiaTheme="minorEastAsia" w:hAnsi="Cambria Math" w:cs="Times New Roman"/>
                <w:color w:val="000000" w:themeColor="text1"/>
                <w:sz w:val="24"/>
                <w:szCs w:val="24"/>
              </w:rPr>
              <m:t>value</m:t>
            </m:r>
          </m:sub>
        </m:sSub>
        <m:r>
          <w:rPr>
            <w:rFonts w:ascii="Cambria Math" w:eastAsiaTheme="minorEastAsia" w:hAnsi="Cambria Math" w:cs="Times New Roman"/>
            <w:color w:val="000000" w:themeColor="text1"/>
            <w:sz w:val="24"/>
            <w:szCs w:val="24"/>
          </w:rPr>
          <m:t>&lt;0,05</m:t>
        </m:r>
      </m:oMath>
      <w:r w:rsidRPr="00EE334D">
        <w:rPr>
          <w:rFonts w:ascii="Times New Roman" w:eastAsiaTheme="minorEastAsia" w:hAnsi="Times New Roman" w:cs="Times New Roman"/>
          <w:color w:val="000000" w:themeColor="text1"/>
          <w:sz w:val="24"/>
          <w:szCs w:val="24"/>
        </w:rPr>
        <w:t xml:space="preserve"> maka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H</m:t>
            </m:r>
          </m:e>
          <m:sub>
            <m:r>
              <w:rPr>
                <w:rFonts w:ascii="Cambria Math" w:eastAsiaTheme="minorEastAsia" w:hAnsi="Cambria Math" w:cs="Times New Roman"/>
                <w:color w:val="000000" w:themeColor="text1"/>
                <w:sz w:val="24"/>
                <w:szCs w:val="24"/>
              </w:rPr>
              <m:t>0</m:t>
            </m:r>
          </m:sub>
        </m:sSub>
      </m:oMath>
      <w:r w:rsidRPr="00EE334D">
        <w:rPr>
          <w:rFonts w:ascii="Times New Roman" w:eastAsiaTheme="minorEastAsia" w:hAnsi="Times New Roman" w:cs="Times New Roman"/>
          <w:color w:val="000000" w:themeColor="text1"/>
          <w:sz w:val="24"/>
          <w:szCs w:val="24"/>
        </w:rPr>
        <w:t xml:space="preserve"> ditolak.</w:t>
      </w:r>
    </w:p>
    <w:p w:rsidR="00E42FFA" w:rsidRPr="00EE334D" w:rsidRDefault="00E42FFA" w:rsidP="00E42FFA">
      <w:pPr>
        <w:spacing w:line="480" w:lineRule="auto"/>
        <w:ind w:left="1080" w:firstLine="540"/>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 xml:space="preserve">Untuk menguji skor </w:t>
      </w:r>
      <w:r w:rsidRPr="00EE334D">
        <w:rPr>
          <w:rFonts w:ascii="Times New Roman" w:eastAsiaTheme="minorEastAsia" w:hAnsi="Times New Roman" w:cs="Times New Roman"/>
          <w:i/>
          <w:color w:val="000000" w:themeColor="text1"/>
          <w:sz w:val="24"/>
          <w:szCs w:val="24"/>
        </w:rPr>
        <w:t>gain</w:t>
      </w:r>
      <w:r w:rsidRPr="00EE334D">
        <w:rPr>
          <w:rFonts w:ascii="Times New Roman" w:eastAsiaTheme="minorEastAsia" w:hAnsi="Times New Roman" w:cs="Times New Roman"/>
          <w:color w:val="000000" w:themeColor="text1"/>
          <w:sz w:val="24"/>
          <w:szCs w:val="24"/>
        </w:rPr>
        <w:t xml:space="preserve"> ternormalisasi, dilakukan uji-t melalui program </w:t>
      </w:r>
      <w:r w:rsidRPr="00EE334D">
        <w:rPr>
          <w:rFonts w:ascii="Times New Roman" w:eastAsiaTheme="minorEastAsia" w:hAnsi="Times New Roman" w:cs="Times New Roman"/>
          <w:i/>
          <w:color w:val="000000" w:themeColor="text1"/>
          <w:sz w:val="24"/>
          <w:szCs w:val="24"/>
        </w:rPr>
        <w:t>SPSS for Windows versi 20</w:t>
      </w:r>
      <w:r w:rsidRPr="00EE334D">
        <w:rPr>
          <w:rFonts w:ascii="Times New Roman" w:eastAsiaTheme="minorEastAsia" w:hAnsi="Times New Roman" w:cs="Times New Roman"/>
          <w:color w:val="000000" w:themeColor="text1"/>
          <w:sz w:val="24"/>
          <w:szCs w:val="24"/>
        </w:rPr>
        <w:t xml:space="preserve"> menggunakan </w:t>
      </w:r>
      <w:r w:rsidRPr="00EE334D">
        <w:rPr>
          <w:rFonts w:ascii="Times New Roman" w:eastAsiaTheme="minorEastAsia" w:hAnsi="Times New Roman" w:cs="Times New Roman"/>
          <w:i/>
          <w:color w:val="000000" w:themeColor="text1"/>
          <w:sz w:val="24"/>
          <w:szCs w:val="24"/>
        </w:rPr>
        <w:t xml:space="preserve">one sample t-test </w:t>
      </w:r>
      <w:r w:rsidRPr="00EE334D">
        <w:rPr>
          <w:rFonts w:ascii="Times New Roman" w:eastAsiaTheme="minorEastAsia" w:hAnsi="Times New Roman" w:cs="Times New Roman"/>
          <w:color w:val="000000" w:themeColor="text1"/>
          <w:sz w:val="24"/>
          <w:szCs w:val="24"/>
        </w:rPr>
        <w:lastRenderedPageBreak/>
        <w:t>dengan asumsi data terdistribusi normal. Hipotesis yang diajukan dirumuskan dalam bentuk hipotesis statistic sebagai berikut:</w:t>
      </w:r>
    </w:p>
    <w:p w:rsidR="00E42FFA" w:rsidRPr="00EE334D" w:rsidRDefault="004D615D" w:rsidP="00E42FFA">
      <w:pPr>
        <w:pStyle w:val="ListParagraph"/>
        <w:tabs>
          <w:tab w:val="left" w:pos="720"/>
        </w:tabs>
        <w:spacing w:line="480" w:lineRule="auto"/>
        <w:ind w:left="1080"/>
        <w:jc w:val="both"/>
        <w:rPr>
          <w:rFonts w:ascii="Times New Roman"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μ</m:t>
            </m:r>
          </m:e>
          <m:sub>
            <m:r>
              <w:rPr>
                <w:rFonts w:ascii="Cambria Math" w:hAnsi="Cambria Math" w:cs="Times New Roman"/>
                <w:color w:val="000000" w:themeColor="text1"/>
                <w:sz w:val="24"/>
                <w:szCs w:val="24"/>
              </w:rPr>
              <m:t>g</m:t>
            </m:r>
          </m:sub>
        </m:sSub>
      </m:oMath>
      <w:r w:rsidR="00E42FFA" w:rsidRPr="00EE334D">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 xml:space="preserve">=0,29 </m:t>
        </m:r>
      </m:oMath>
      <w:r w:rsidR="00E42FFA" w:rsidRPr="00EE334D">
        <w:rPr>
          <w:rFonts w:ascii="Times New Roman" w:eastAsiaTheme="minorEastAsia" w:hAnsi="Times New Roman" w:cs="Times New Roman"/>
          <w:color w:val="000000" w:themeColor="text1"/>
          <w:sz w:val="24"/>
          <w:szCs w:val="24"/>
        </w:rPr>
        <w:t xml:space="preserve">melawan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H</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μ</m:t>
            </m:r>
          </m:e>
          <m:sub>
            <m:r>
              <w:rPr>
                <w:rFonts w:ascii="Cambria Math" w:hAnsi="Cambria Math" w:cs="Times New Roman"/>
                <w:color w:val="000000" w:themeColor="text1"/>
                <w:sz w:val="24"/>
                <w:szCs w:val="24"/>
              </w:rPr>
              <m:t>g</m:t>
            </m:r>
          </m:sub>
        </m:sSub>
        <m:r>
          <w:rPr>
            <w:rFonts w:ascii="Cambria Math" w:eastAsiaTheme="minorEastAsia" w:hAnsi="Cambria Math" w:cs="Times New Roman"/>
            <w:color w:val="000000" w:themeColor="text1"/>
            <w:sz w:val="24"/>
            <w:szCs w:val="24"/>
          </w:rPr>
          <m:t>&gt;0,29</m:t>
        </m:r>
      </m:oMath>
    </w:p>
    <w:p w:rsidR="00E42FFA" w:rsidRPr="00EE334D" w:rsidRDefault="00E42FFA" w:rsidP="00E42FFA">
      <w:pPr>
        <w:pStyle w:val="ListParagraph"/>
        <w:tabs>
          <w:tab w:val="left" w:pos="720"/>
        </w:tabs>
        <w:spacing w:line="480" w:lineRule="auto"/>
        <w:ind w:left="108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Keterangan</w:t>
      </w:r>
    </w:p>
    <w:p w:rsidR="00E42FFA" w:rsidRPr="00EE334D" w:rsidRDefault="004D615D" w:rsidP="00E42FFA">
      <w:pPr>
        <w:pStyle w:val="ListParagraph"/>
        <w:spacing w:line="480" w:lineRule="auto"/>
        <w:ind w:left="1980" w:hanging="900"/>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μ</m:t>
            </m:r>
          </m:e>
          <m:sub>
            <m:r>
              <w:rPr>
                <w:rFonts w:ascii="Cambria Math" w:hAnsi="Cambria Math" w:cs="Times New Roman"/>
                <w:color w:val="000000" w:themeColor="text1"/>
                <w:sz w:val="24"/>
                <w:szCs w:val="24"/>
              </w:rPr>
              <m:t>g</m:t>
            </m:r>
          </m:sub>
        </m:sSub>
      </m:oMath>
      <w:r w:rsidR="00E42FFA" w:rsidRPr="00EE334D">
        <w:rPr>
          <w:rFonts w:ascii="Times New Roman" w:eastAsiaTheme="minorEastAsia" w:hAnsi="Times New Roman" w:cs="Times New Roman"/>
          <w:color w:val="000000" w:themeColor="text1"/>
          <w:sz w:val="24"/>
          <w:szCs w:val="24"/>
        </w:rPr>
        <w:tab/>
      </w:r>
      <w:r w:rsidR="00E42FFA" w:rsidRPr="00EE334D">
        <w:rPr>
          <w:rFonts w:ascii="Times New Roman" w:eastAsiaTheme="minorEastAsia" w:hAnsi="Times New Roman" w:cs="Times New Roman"/>
          <w:color w:val="000000" w:themeColor="text1"/>
          <w:sz w:val="24"/>
          <w:szCs w:val="24"/>
        </w:rPr>
        <w:tab/>
        <w:t xml:space="preserve">: Skor rata-rata gain ternormalisasi siswa XI SMA Negeri 1 </w:t>
      </w:r>
    </w:p>
    <w:p w:rsidR="00E42FFA" w:rsidRPr="00EE334D" w:rsidRDefault="00E42FFA" w:rsidP="00E42FFA">
      <w:pPr>
        <w:pStyle w:val="ListParagraph"/>
        <w:spacing w:line="480" w:lineRule="auto"/>
        <w:ind w:left="2340"/>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 xml:space="preserve">Bajeng setelah diajar dengan pemberian tugas terstrukktur menggunakan </w:t>
      </w:r>
      <w:r w:rsidRPr="00EE334D">
        <w:rPr>
          <w:rFonts w:ascii="Times New Roman" w:eastAsiaTheme="minorEastAsia" w:hAnsi="Times New Roman" w:cs="Times New Roman"/>
          <w:i/>
          <w:color w:val="000000" w:themeColor="text1"/>
          <w:sz w:val="24"/>
          <w:szCs w:val="24"/>
        </w:rPr>
        <w:t xml:space="preserve">e-learning </w:t>
      </w:r>
      <w:r w:rsidRPr="00EE334D">
        <w:rPr>
          <w:rFonts w:ascii="Times New Roman" w:hAnsi="Times New Roman" w:cs="Times New Roman"/>
          <w:i/>
          <w:color w:val="000000" w:themeColor="text1"/>
          <w:sz w:val="24"/>
          <w:szCs w:val="24"/>
        </w:rPr>
        <w:t>quipper school</w:t>
      </w:r>
      <w:r w:rsidRPr="00EE334D">
        <w:rPr>
          <w:rFonts w:ascii="Times New Roman" w:eastAsiaTheme="minorEastAsia" w:hAnsi="Times New Roman" w:cs="Times New Roman"/>
          <w:i/>
          <w:color w:val="000000" w:themeColor="text1"/>
          <w:sz w:val="24"/>
          <w:szCs w:val="24"/>
        </w:rPr>
        <w:t>.</w:t>
      </w:r>
    </w:p>
    <w:p w:rsidR="00E42FFA" w:rsidRPr="00EE334D" w:rsidRDefault="00E42FFA" w:rsidP="00E42FFA">
      <w:pPr>
        <w:spacing w:line="480" w:lineRule="auto"/>
        <w:ind w:left="1080" w:firstLine="360"/>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 xml:space="preserve">Dengan kriteria uji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H</m:t>
            </m:r>
          </m:e>
          <m:sub>
            <m:r>
              <w:rPr>
                <w:rFonts w:ascii="Cambria Math" w:eastAsiaTheme="minorEastAsia" w:hAnsi="Cambria Math" w:cs="Times New Roman"/>
                <w:color w:val="000000" w:themeColor="text1"/>
                <w:sz w:val="24"/>
                <w:szCs w:val="24"/>
              </w:rPr>
              <m:t>0</m:t>
            </m:r>
          </m:sub>
        </m:sSub>
      </m:oMath>
      <w:r w:rsidRPr="00EE334D">
        <w:rPr>
          <w:rFonts w:ascii="Times New Roman" w:eastAsiaTheme="minorEastAsia" w:hAnsi="Times New Roman" w:cs="Times New Roman"/>
          <w:color w:val="000000" w:themeColor="text1"/>
          <w:sz w:val="24"/>
          <w:szCs w:val="24"/>
        </w:rPr>
        <w:t xml:space="preserve"> diterima jika nilai signifikan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P</m:t>
            </m:r>
          </m:e>
          <m:sub>
            <m:r>
              <w:rPr>
                <w:rFonts w:ascii="Cambria Math" w:eastAsiaTheme="minorEastAsia" w:hAnsi="Cambria Math" w:cs="Times New Roman"/>
                <w:color w:val="000000" w:themeColor="text1"/>
                <w:sz w:val="24"/>
                <w:szCs w:val="24"/>
              </w:rPr>
              <m:t>value</m:t>
            </m:r>
          </m:sub>
        </m:sSub>
        <m:r>
          <w:rPr>
            <w:rFonts w:ascii="Cambria Math" w:eastAsiaTheme="minorEastAsia" w:hAnsi="Cambria Math" w:cs="Times New Roman"/>
            <w:color w:val="000000" w:themeColor="text1"/>
            <w:sz w:val="24"/>
            <w:szCs w:val="24"/>
          </w:rPr>
          <m:t>≥0,05</m:t>
        </m:r>
      </m:oMath>
      <w:r w:rsidRPr="00EE334D">
        <w:rPr>
          <w:rFonts w:ascii="Times New Roman" w:eastAsiaTheme="minorEastAsia" w:hAnsi="Times New Roman" w:cs="Times New Roman"/>
          <w:color w:val="000000" w:themeColor="text1"/>
          <w:sz w:val="24"/>
          <w:szCs w:val="24"/>
        </w:rPr>
        <w:t xml:space="preserve">, sebaliknya jika nilai signifikan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P</m:t>
            </m:r>
          </m:e>
          <m:sub>
            <m:r>
              <w:rPr>
                <w:rFonts w:ascii="Cambria Math" w:eastAsiaTheme="minorEastAsia" w:hAnsi="Cambria Math" w:cs="Times New Roman"/>
                <w:color w:val="000000" w:themeColor="text1"/>
                <w:sz w:val="24"/>
                <w:szCs w:val="24"/>
              </w:rPr>
              <m:t>value</m:t>
            </m:r>
          </m:sub>
        </m:sSub>
        <m:r>
          <w:rPr>
            <w:rFonts w:ascii="Cambria Math" w:eastAsiaTheme="minorEastAsia" w:hAnsi="Cambria Math" w:cs="Times New Roman"/>
            <w:color w:val="000000" w:themeColor="text1"/>
            <w:sz w:val="24"/>
            <w:szCs w:val="24"/>
          </w:rPr>
          <m:t>&lt;0,05</m:t>
        </m:r>
      </m:oMath>
      <w:r w:rsidRPr="00EE334D">
        <w:rPr>
          <w:rFonts w:ascii="Times New Roman" w:eastAsiaTheme="minorEastAsia" w:hAnsi="Times New Roman" w:cs="Times New Roman"/>
          <w:color w:val="000000" w:themeColor="text1"/>
          <w:sz w:val="24"/>
          <w:szCs w:val="24"/>
        </w:rPr>
        <w:t xml:space="preserve"> maka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H</m:t>
            </m:r>
          </m:e>
          <m:sub>
            <m:r>
              <w:rPr>
                <w:rFonts w:ascii="Cambria Math" w:eastAsiaTheme="minorEastAsia" w:hAnsi="Cambria Math" w:cs="Times New Roman"/>
                <w:color w:val="000000" w:themeColor="text1"/>
                <w:sz w:val="24"/>
                <w:szCs w:val="24"/>
              </w:rPr>
              <m:t>0</m:t>
            </m:r>
          </m:sub>
        </m:sSub>
      </m:oMath>
      <w:r w:rsidRPr="00EE334D">
        <w:rPr>
          <w:rFonts w:ascii="Times New Roman" w:eastAsiaTheme="minorEastAsia" w:hAnsi="Times New Roman" w:cs="Times New Roman"/>
          <w:color w:val="000000" w:themeColor="text1"/>
          <w:sz w:val="24"/>
          <w:szCs w:val="24"/>
        </w:rPr>
        <w:t xml:space="preserve"> ditolak.</w:t>
      </w:r>
    </w:p>
    <w:p w:rsidR="00E42FFA" w:rsidRPr="00EE334D" w:rsidRDefault="00E42FFA" w:rsidP="00E42FFA">
      <w:pPr>
        <w:pStyle w:val="ListParagraph"/>
        <w:numPr>
          <w:ilvl w:val="0"/>
          <w:numId w:val="34"/>
        </w:numPr>
        <w:spacing w:line="480" w:lineRule="auto"/>
        <w:ind w:left="360"/>
        <w:jc w:val="both"/>
        <w:rPr>
          <w:rFonts w:ascii="Times New Roman" w:eastAsiaTheme="minorEastAsia" w:hAnsi="Times New Roman" w:cs="Times New Roman"/>
          <w:b/>
          <w:color w:val="000000" w:themeColor="text1"/>
          <w:sz w:val="24"/>
          <w:szCs w:val="24"/>
        </w:rPr>
      </w:pPr>
      <w:r w:rsidRPr="00EE334D">
        <w:rPr>
          <w:rFonts w:ascii="Times New Roman" w:eastAsiaTheme="minorEastAsia" w:hAnsi="Times New Roman" w:cs="Times New Roman"/>
          <w:b/>
          <w:color w:val="000000" w:themeColor="text1"/>
          <w:sz w:val="24"/>
          <w:szCs w:val="24"/>
        </w:rPr>
        <w:t>Kriteria Kefektifan Pembelajaran</w:t>
      </w:r>
    </w:p>
    <w:p w:rsidR="00E42FFA" w:rsidRPr="00EE334D" w:rsidRDefault="00E42FFA" w:rsidP="00E42FFA">
      <w:pPr>
        <w:pStyle w:val="ListParagraph"/>
        <w:spacing w:line="480" w:lineRule="auto"/>
        <w:ind w:left="360" w:firstLine="540"/>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Ada tiga kriteria untuk melihat apakah pembelajaran tersebut efektif dalam pembelajaran ini:</w:t>
      </w:r>
    </w:p>
    <w:p w:rsidR="00E42FFA" w:rsidRPr="00EE334D" w:rsidRDefault="00E42FFA" w:rsidP="00E42FFA">
      <w:pPr>
        <w:pStyle w:val="ListParagraph"/>
        <w:numPr>
          <w:ilvl w:val="0"/>
          <w:numId w:val="43"/>
        </w:numPr>
        <w:spacing w:line="480" w:lineRule="auto"/>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Hasil Belajar</w:t>
      </w:r>
    </w:p>
    <w:p w:rsidR="00E42FFA" w:rsidRPr="00EE334D" w:rsidRDefault="00E42FFA" w:rsidP="00E42FFA">
      <w:pPr>
        <w:pStyle w:val="ListParagraph"/>
        <w:spacing w:line="480" w:lineRule="auto"/>
        <w:ind w:firstLine="360"/>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Hasil belajar siswa dikatakan efektif pabila memenuhi kriteria sebagai berikut:</w:t>
      </w:r>
    </w:p>
    <w:p w:rsidR="00E42FFA" w:rsidRPr="00EE334D" w:rsidRDefault="00E42FFA" w:rsidP="00E42FFA">
      <w:pPr>
        <w:pStyle w:val="ListParagraph"/>
        <w:numPr>
          <w:ilvl w:val="0"/>
          <w:numId w:val="44"/>
        </w:numPr>
        <w:spacing w:line="480" w:lineRule="auto"/>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 xml:space="preserve">Skor rata-rata hasil belajar siswa untuk </w:t>
      </w:r>
      <w:r w:rsidRPr="00EE334D">
        <w:rPr>
          <w:rFonts w:ascii="Times New Roman" w:eastAsiaTheme="minorEastAsia" w:hAnsi="Times New Roman" w:cs="Times New Roman"/>
          <w:i/>
          <w:color w:val="000000" w:themeColor="text1"/>
          <w:sz w:val="24"/>
          <w:szCs w:val="24"/>
        </w:rPr>
        <w:t xml:space="preserve">posttest </w:t>
      </w:r>
      <w:r w:rsidRPr="00EE334D">
        <w:rPr>
          <w:rFonts w:ascii="Times New Roman" w:eastAsiaTheme="minorEastAsia" w:hAnsi="Times New Roman" w:cs="Times New Roman"/>
          <w:color w:val="000000" w:themeColor="text1"/>
          <w:sz w:val="24"/>
          <w:szCs w:val="24"/>
        </w:rPr>
        <w:t xml:space="preserve">secara deskriptif </w:t>
      </w:r>
      <m:oMath>
        <m:r>
          <w:rPr>
            <w:rFonts w:ascii="Cambria Math" w:eastAsiaTheme="minorEastAsia" w:hAnsi="Cambria Math" w:cs="Times New Roman"/>
            <w:color w:val="000000" w:themeColor="text1"/>
            <w:sz w:val="24"/>
            <w:szCs w:val="24"/>
          </w:rPr>
          <m:t>≥75</m:t>
        </m:r>
      </m:oMath>
      <w:r w:rsidRPr="00EE334D">
        <w:rPr>
          <w:rFonts w:ascii="Times New Roman" w:eastAsiaTheme="minorEastAsia" w:hAnsi="Times New Roman" w:cs="Times New Roman"/>
          <w:color w:val="000000" w:themeColor="text1"/>
          <w:sz w:val="24"/>
          <w:szCs w:val="24"/>
        </w:rPr>
        <w:t xml:space="preserve"> (KKM)</w:t>
      </w:r>
    </w:p>
    <w:p w:rsidR="00E42FFA" w:rsidRPr="00EE334D" w:rsidRDefault="00E42FFA" w:rsidP="00E42FFA">
      <w:pPr>
        <w:pStyle w:val="ListParagraph"/>
        <w:numPr>
          <w:ilvl w:val="0"/>
          <w:numId w:val="44"/>
        </w:numPr>
        <w:spacing w:line="480" w:lineRule="auto"/>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Ketuntasan siswa secara klasikal minimal 80%</w:t>
      </w:r>
    </w:p>
    <w:p w:rsidR="00E42FFA" w:rsidRPr="00EE334D" w:rsidRDefault="00E42FFA" w:rsidP="00E42FFA">
      <w:pPr>
        <w:pStyle w:val="ListParagraph"/>
        <w:numPr>
          <w:ilvl w:val="0"/>
          <w:numId w:val="44"/>
        </w:numPr>
        <w:spacing w:line="480" w:lineRule="auto"/>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Peningkatan hasil belajar matematika siswa kelas XI SMA Negeri 1 Bajeng secara deskriptif minimal pada kategori sedang</w:t>
      </w:r>
    </w:p>
    <w:p w:rsidR="00E42FFA" w:rsidRPr="00EE334D" w:rsidRDefault="00E42FFA" w:rsidP="00E42FFA">
      <w:pPr>
        <w:pStyle w:val="ListParagraph"/>
        <w:numPr>
          <w:ilvl w:val="0"/>
          <w:numId w:val="44"/>
        </w:numPr>
        <w:spacing w:line="480" w:lineRule="auto"/>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lastRenderedPageBreak/>
        <w:t xml:space="preserve">Skor rata-rata hasil belajar untuk </w:t>
      </w:r>
      <w:r w:rsidRPr="00EE334D">
        <w:rPr>
          <w:rFonts w:ascii="Times New Roman" w:eastAsiaTheme="minorEastAsia" w:hAnsi="Times New Roman" w:cs="Times New Roman"/>
          <w:i/>
          <w:color w:val="000000" w:themeColor="text1"/>
          <w:sz w:val="24"/>
          <w:szCs w:val="24"/>
        </w:rPr>
        <w:t>posttest</w:t>
      </w:r>
      <w:r w:rsidRPr="00EE334D">
        <w:rPr>
          <w:rFonts w:ascii="Times New Roman" w:eastAsiaTheme="minorEastAsia" w:hAnsi="Times New Roman" w:cs="Times New Roman"/>
          <w:color w:val="000000" w:themeColor="text1"/>
          <w:sz w:val="24"/>
          <w:szCs w:val="24"/>
        </w:rPr>
        <w:t xml:space="preserve"> minimal 75 setelah diajar dengan menggunakan pemberian tugas terstruktur menggunakan </w:t>
      </w:r>
      <w:r w:rsidRPr="00EE334D">
        <w:rPr>
          <w:rFonts w:ascii="Times New Roman" w:eastAsiaTheme="minorEastAsia" w:hAnsi="Times New Roman" w:cs="Times New Roman"/>
          <w:i/>
          <w:color w:val="000000" w:themeColor="text1"/>
          <w:sz w:val="24"/>
          <w:szCs w:val="24"/>
        </w:rPr>
        <w:t>e-learning</w:t>
      </w:r>
    </w:p>
    <w:p w:rsidR="00E42FFA" w:rsidRPr="00EE334D" w:rsidRDefault="00E42FFA" w:rsidP="00E42FFA">
      <w:pPr>
        <w:pStyle w:val="ListParagraph"/>
        <w:numPr>
          <w:ilvl w:val="0"/>
          <w:numId w:val="44"/>
        </w:numPr>
        <w:spacing w:line="480" w:lineRule="auto"/>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 xml:space="preserve">Peningkatan rata-rata hasil belajar siswa signifikan berada pada kategori sedang (minimal 0,3) setelah diajar dengan menggunakan pemberian tugas terstruktur menggunakan </w:t>
      </w:r>
      <w:r w:rsidRPr="00EE334D">
        <w:rPr>
          <w:rFonts w:ascii="Times New Roman" w:eastAsiaTheme="minorEastAsia" w:hAnsi="Times New Roman" w:cs="Times New Roman"/>
          <w:i/>
          <w:color w:val="000000" w:themeColor="text1"/>
          <w:sz w:val="24"/>
          <w:szCs w:val="24"/>
        </w:rPr>
        <w:t>e-learning</w:t>
      </w:r>
    </w:p>
    <w:p w:rsidR="00E42FFA" w:rsidRPr="00EE334D" w:rsidRDefault="00E42FFA" w:rsidP="00E42FFA">
      <w:pPr>
        <w:pStyle w:val="ListParagraph"/>
        <w:numPr>
          <w:ilvl w:val="0"/>
          <w:numId w:val="43"/>
        </w:numPr>
        <w:spacing w:line="480" w:lineRule="auto"/>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Aktivitas Siswa</w:t>
      </w:r>
    </w:p>
    <w:p w:rsidR="00E42FFA" w:rsidRPr="00EE334D" w:rsidRDefault="00E42FFA" w:rsidP="00E42FFA">
      <w:pPr>
        <w:pStyle w:val="ListParagraph"/>
        <w:spacing w:line="480" w:lineRule="auto"/>
        <w:ind w:firstLine="540"/>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Aktivitas siswa dalam pembelajaran di penelitian ini dikatakan efektif apabila:</w:t>
      </w:r>
    </w:p>
    <w:p w:rsidR="00E42FFA" w:rsidRPr="00EE334D" w:rsidRDefault="00E42FFA" w:rsidP="00E42FFA">
      <w:pPr>
        <w:pStyle w:val="ListParagraph"/>
        <w:numPr>
          <w:ilvl w:val="0"/>
          <w:numId w:val="45"/>
        </w:numPr>
        <w:spacing w:line="480" w:lineRule="auto"/>
        <w:ind w:left="1080"/>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 xml:space="preserve">Aktivitas siswa dalam pembelajaran menggunakan pemberian tugas terstruktur menggunakan </w:t>
      </w:r>
      <w:r w:rsidRPr="00EE334D">
        <w:rPr>
          <w:rFonts w:ascii="Times New Roman" w:eastAsiaTheme="minorEastAsia" w:hAnsi="Times New Roman" w:cs="Times New Roman"/>
          <w:i/>
          <w:color w:val="000000" w:themeColor="text1"/>
          <w:sz w:val="24"/>
          <w:szCs w:val="24"/>
        </w:rPr>
        <w:t xml:space="preserve">e-learning </w:t>
      </w:r>
      <w:r w:rsidRPr="00EE334D">
        <w:rPr>
          <w:rFonts w:ascii="Times New Roman" w:hAnsi="Times New Roman" w:cs="Times New Roman"/>
          <w:i/>
          <w:color w:val="000000" w:themeColor="text1"/>
          <w:sz w:val="24"/>
          <w:szCs w:val="24"/>
        </w:rPr>
        <w:t>quipper school</w:t>
      </w:r>
      <w:r w:rsidRPr="00EE334D">
        <w:rPr>
          <w:rFonts w:ascii="Times New Roman" w:eastAsiaTheme="minorEastAsia" w:hAnsi="Times New Roman" w:cs="Times New Roman"/>
          <w:color w:val="000000" w:themeColor="text1"/>
          <w:sz w:val="24"/>
          <w:szCs w:val="24"/>
        </w:rPr>
        <w:t xml:space="preserve"> di kelas </w:t>
      </w:r>
      <m:oMath>
        <m:r>
          <w:rPr>
            <w:rFonts w:ascii="Cambria Math" w:eastAsiaTheme="minorEastAsia" w:hAnsi="Cambria Math" w:cs="Times New Roman"/>
            <w:color w:val="000000" w:themeColor="text1"/>
            <w:sz w:val="24"/>
            <w:szCs w:val="24"/>
          </w:rPr>
          <m:t>≥60%</m:t>
        </m:r>
      </m:oMath>
    </w:p>
    <w:p w:rsidR="00E42FFA" w:rsidRPr="00EE334D" w:rsidRDefault="00E42FFA" w:rsidP="00E42FFA">
      <w:pPr>
        <w:pStyle w:val="ListParagraph"/>
        <w:numPr>
          <w:ilvl w:val="0"/>
          <w:numId w:val="45"/>
        </w:numPr>
        <w:spacing w:line="480" w:lineRule="auto"/>
        <w:ind w:left="1080"/>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 xml:space="preserve">Aktivitas siswa dalam menggunakan </w:t>
      </w:r>
      <w:r w:rsidRPr="00EE334D">
        <w:rPr>
          <w:rFonts w:ascii="Times New Roman" w:eastAsiaTheme="minorEastAsia" w:hAnsi="Times New Roman" w:cs="Times New Roman"/>
          <w:i/>
          <w:color w:val="000000" w:themeColor="text1"/>
          <w:sz w:val="24"/>
          <w:szCs w:val="24"/>
        </w:rPr>
        <w:t>e-learning</w:t>
      </w:r>
      <w:r w:rsidRPr="00EE334D">
        <w:rPr>
          <w:rFonts w:ascii="Times New Roman" w:eastAsiaTheme="minorEastAsia" w:hAnsi="Times New Roman" w:cs="Times New Roman"/>
          <w:color w:val="000000" w:themeColor="text1"/>
          <w:sz w:val="24"/>
          <w:szCs w:val="24"/>
        </w:rPr>
        <w:t xml:space="preserve"> </w:t>
      </w:r>
      <w:r w:rsidRPr="00EE334D">
        <w:rPr>
          <w:rFonts w:ascii="Times New Roman" w:hAnsi="Times New Roman" w:cs="Times New Roman"/>
          <w:i/>
          <w:color w:val="000000" w:themeColor="text1"/>
          <w:sz w:val="24"/>
          <w:szCs w:val="24"/>
        </w:rPr>
        <w:t>quipper school</w:t>
      </w:r>
      <w:r w:rsidRPr="00EE334D">
        <w:rPr>
          <w:rFonts w:ascii="Times New Roman" w:eastAsiaTheme="minorEastAsia" w:hAnsi="Times New Roman" w:cs="Times New Roman"/>
          <w:color w:val="000000" w:themeColor="text1"/>
          <w:sz w:val="24"/>
          <w:szCs w:val="24"/>
        </w:rPr>
        <w:t xml:space="preserve"> di luar kelas </w:t>
      </w:r>
      <m:oMath>
        <m:r>
          <w:rPr>
            <w:rFonts w:ascii="Cambria Math" w:eastAsiaTheme="minorEastAsia" w:hAnsi="Cambria Math" w:cs="Times New Roman"/>
            <w:color w:val="000000" w:themeColor="text1"/>
            <w:sz w:val="24"/>
            <w:szCs w:val="24"/>
          </w:rPr>
          <m:t>≥60%</m:t>
        </m:r>
      </m:oMath>
    </w:p>
    <w:p w:rsidR="00E42FFA" w:rsidRPr="00EE334D" w:rsidRDefault="00E42FFA" w:rsidP="00E42FFA">
      <w:pPr>
        <w:pStyle w:val="ListParagraph"/>
        <w:numPr>
          <w:ilvl w:val="0"/>
          <w:numId w:val="43"/>
        </w:numPr>
        <w:spacing w:line="480" w:lineRule="auto"/>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Respon Siswa</w:t>
      </w:r>
    </w:p>
    <w:p w:rsidR="00E42FFA" w:rsidRPr="00EE334D" w:rsidRDefault="00E42FFA" w:rsidP="00E42FFA">
      <w:pPr>
        <w:pStyle w:val="ListParagraph"/>
        <w:spacing w:line="480" w:lineRule="auto"/>
        <w:ind w:firstLine="540"/>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 xml:space="preserve">Respon siswa dalam pembelajaran di penelitian ini dikatakan efektif apabila skor persentase respon positif </w:t>
      </w:r>
      <m:oMath>
        <m:r>
          <w:rPr>
            <w:rFonts w:ascii="Cambria Math" w:eastAsiaTheme="minorEastAsia" w:hAnsi="Cambria Math" w:cs="Times New Roman"/>
            <w:color w:val="000000" w:themeColor="text1"/>
            <w:sz w:val="24"/>
            <w:szCs w:val="24"/>
          </w:rPr>
          <m:t>≥80%</m:t>
        </m:r>
      </m:oMath>
    </w:p>
    <w:p w:rsidR="00E42FFA" w:rsidRPr="00EE334D" w:rsidRDefault="00E42FFA" w:rsidP="00E42FFA">
      <w:pPr>
        <w:spacing w:line="480" w:lineRule="auto"/>
        <w:jc w:val="both"/>
        <w:rPr>
          <w:rFonts w:ascii="Times New Roman" w:hAnsi="Times New Roman" w:cs="Times New Roman"/>
          <w:b/>
          <w:color w:val="000000" w:themeColor="text1"/>
          <w:sz w:val="24"/>
          <w:szCs w:val="24"/>
        </w:rPr>
      </w:pPr>
    </w:p>
    <w:p w:rsidR="00E42FFA" w:rsidRPr="00EE334D" w:rsidRDefault="00E42FFA">
      <w:pPr>
        <w:rPr>
          <w:rFonts w:ascii="Times New Roman" w:hAnsi="Times New Roman" w:cs="Times New Roman"/>
          <w:sz w:val="24"/>
          <w:szCs w:val="24"/>
        </w:rPr>
      </w:pPr>
      <w:r w:rsidRPr="00EE334D">
        <w:rPr>
          <w:rFonts w:ascii="Times New Roman" w:hAnsi="Times New Roman" w:cs="Times New Roman"/>
          <w:sz w:val="24"/>
          <w:szCs w:val="24"/>
        </w:rPr>
        <w:br w:type="page"/>
      </w:r>
    </w:p>
    <w:p w:rsidR="00E42FFA" w:rsidRPr="00EE334D" w:rsidRDefault="00E42FFA" w:rsidP="00E42FFA">
      <w:pPr>
        <w:pStyle w:val="Heading1"/>
        <w:spacing w:line="480" w:lineRule="auto"/>
        <w:jc w:val="center"/>
        <w:rPr>
          <w:noProof/>
          <w:sz w:val="24"/>
          <w:szCs w:val="24"/>
        </w:rPr>
      </w:pPr>
      <w:bookmarkStart w:id="3" w:name="_Toc418867125"/>
      <w:bookmarkStart w:id="4" w:name="_Toc423375323"/>
      <w:r w:rsidRPr="00EE334D">
        <w:rPr>
          <w:noProof/>
          <w:sz w:val="24"/>
          <w:szCs w:val="24"/>
        </w:rPr>
        <w:lastRenderedPageBreak/>
        <w:t>BAB IV</w:t>
      </w:r>
      <w:bookmarkEnd w:id="3"/>
      <w:bookmarkEnd w:id="4"/>
    </w:p>
    <w:p w:rsidR="00E42FFA" w:rsidRPr="00EE334D" w:rsidRDefault="00E42FFA" w:rsidP="00E42FFA">
      <w:pPr>
        <w:tabs>
          <w:tab w:val="center" w:pos="3969"/>
          <w:tab w:val="left" w:pos="6616"/>
        </w:tabs>
        <w:jc w:val="center"/>
        <w:rPr>
          <w:rFonts w:ascii="Times New Roman" w:hAnsi="Times New Roman" w:cs="Times New Roman"/>
          <w:b/>
          <w:sz w:val="24"/>
          <w:szCs w:val="24"/>
        </w:rPr>
      </w:pPr>
      <w:r w:rsidRPr="00EE334D">
        <w:rPr>
          <w:rFonts w:ascii="Times New Roman" w:hAnsi="Times New Roman" w:cs="Times New Roman"/>
          <w:b/>
          <w:sz w:val="24"/>
          <w:szCs w:val="24"/>
        </w:rPr>
        <w:t>HASIL DAN PEMBAHASAN</w:t>
      </w:r>
    </w:p>
    <w:p w:rsidR="00E42FFA" w:rsidRPr="00EE334D" w:rsidRDefault="00E42FFA" w:rsidP="00E42FFA">
      <w:pPr>
        <w:spacing w:line="480" w:lineRule="auto"/>
        <w:ind w:firstLine="567"/>
        <w:jc w:val="both"/>
        <w:rPr>
          <w:rFonts w:ascii="Times New Roman" w:hAnsi="Times New Roman" w:cs="Times New Roman"/>
          <w:sz w:val="24"/>
          <w:szCs w:val="24"/>
        </w:rPr>
      </w:pPr>
      <w:r w:rsidRPr="00EE334D">
        <w:rPr>
          <w:rFonts w:ascii="Times New Roman" w:hAnsi="Times New Roman" w:cs="Times New Roman"/>
          <w:sz w:val="24"/>
          <w:szCs w:val="24"/>
        </w:rPr>
        <w:t xml:space="preserve">Penelitian dilaksanakan di kelas XI IPA 1 yang merupakan sampel dari 12 kelas di kelas IX IPA SMA Negeri 1 Bajeng Kabupaten Gowa yang diambil secara acak. Penelitian dilaksanakan dengan 7 pertemuan, dimana 1 pertemuan merupakan pemberian </w:t>
      </w:r>
      <w:r w:rsidRPr="00EE334D">
        <w:rPr>
          <w:rFonts w:ascii="Times New Roman" w:hAnsi="Times New Roman" w:cs="Times New Roman"/>
          <w:i/>
          <w:sz w:val="24"/>
          <w:szCs w:val="24"/>
        </w:rPr>
        <w:t>pretest</w:t>
      </w:r>
      <w:r w:rsidRPr="00EE334D">
        <w:rPr>
          <w:rFonts w:ascii="Times New Roman" w:hAnsi="Times New Roman" w:cs="Times New Roman"/>
          <w:sz w:val="24"/>
          <w:szCs w:val="24"/>
        </w:rPr>
        <w:t xml:space="preserve">, 1 pertemuan </w:t>
      </w:r>
      <w:r w:rsidRPr="00EE334D">
        <w:rPr>
          <w:rFonts w:ascii="Times New Roman" w:hAnsi="Times New Roman" w:cs="Times New Roman"/>
          <w:i/>
          <w:sz w:val="24"/>
          <w:szCs w:val="24"/>
        </w:rPr>
        <w:t>posttest</w:t>
      </w:r>
      <w:r w:rsidRPr="00EE334D">
        <w:rPr>
          <w:rFonts w:ascii="Times New Roman" w:hAnsi="Times New Roman" w:cs="Times New Roman"/>
          <w:sz w:val="24"/>
          <w:szCs w:val="24"/>
        </w:rPr>
        <w:t xml:space="preserve">, dan 5 pertemuan dengan pemberian </w:t>
      </w:r>
      <w:r w:rsidRPr="00EE334D">
        <w:rPr>
          <w:rFonts w:ascii="Times New Roman" w:hAnsi="Times New Roman" w:cs="Times New Roman"/>
          <w:noProof/>
          <w:sz w:val="24"/>
          <w:szCs w:val="24"/>
        </w:rPr>
        <w:t xml:space="preserve">tugas terstruktur menggunakan </w:t>
      </w:r>
      <w:r w:rsidRPr="00EE334D">
        <w:rPr>
          <w:rFonts w:ascii="Times New Roman" w:hAnsi="Times New Roman" w:cs="Times New Roman"/>
          <w:i/>
          <w:noProof/>
          <w:sz w:val="24"/>
          <w:szCs w:val="24"/>
        </w:rPr>
        <w:t>e-learning</w:t>
      </w:r>
      <w:r w:rsidRPr="00EE334D">
        <w:rPr>
          <w:rFonts w:ascii="Times New Roman" w:hAnsi="Times New Roman" w:cs="Times New Roman"/>
          <w:noProof/>
          <w:sz w:val="24"/>
          <w:szCs w:val="24"/>
        </w:rPr>
        <w:t xml:space="preserve"> dalam pembelajaran matematika.</w:t>
      </w:r>
    </w:p>
    <w:p w:rsidR="00E42FFA" w:rsidRPr="00EE334D" w:rsidRDefault="00E42FFA" w:rsidP="00E42FFA">
      <w:pPr>
        <w:pStyle w:val="Heading1"/>
        <w:keepNext/>
        <w:keepLines/>
        <w:numPr>
          <w:ilvl w:val="0"/>
          <w:numId w:val="48"/>
        </w:numPr>
        <w:spacing w:before="0" w:beforeAutospacing="0" w:after="0" w:afterAutospacing="0" w:line="480" w:lineRule="auto"/>
        <w:ind w:left="426" w:hanging="426"/>
        <w:jc w:val="both"/>
        <w:rPr>
          <w:sz w:val="24"/>
          <w:szCs w:val="24"/>
        </w:rPr>
      </w:pPr>
      <w:bookmarkStart w:id="5" w:name="_Toc418867126"/>
      <w:bookmarkStart w:id="6" w:name="_Toc423375324"/>
      <w:r w:rsidRPr="00EE334D">
        <w:rPr>
          <w:sz w:val="24"/>
          <w:szCs w:val="24"/>
        </w:rPr>
        <w:t>Hasil Penelitian</w:t>
      </w:r>
      <w:bookmarkEnd w:id="5"/>
      <w:bookmarkEnd w:id="6"/>
    </w:p>
    <w:p w:rsidR="00E42FFA" w:rsidRPr="00EE334D" w:rsidRDefault="00E42FFA" w:rsidP="00E42FFA">
      <w:pPr>
        <w:pStyle w:val="ListParagraph"/>
        <w:keepNext/>
        <w:numPr>
          <w:ilvl w:val="0"/>
          <w:numId w:val="49"/>
        </w:numPr>
        <w:spacing w:after="0" w:line="480" w:lineRule="auto"/>
        <w:ind w:left="850" w:hanging="425"/>
        <w:rPr>
          <w:rFonts w:ascii="Times New Roman" w:hAnsi="Times New Roman" w:cs="Times New Roman"/>
          <w:b/>
          <w:sz w:val="24"/>
          <w:szCs w:val="24"/>
        </w:rPr>
      </w:pPr>
      <w:r w:rsidRPr="00EE334D">
        <w:rPr>
          <w:rFonts w:ascii="Times New Roman" w:hAnsi="Times New Roman" w:cs="Times New Roman"/>
          <w:b/>
          <w:sz w:val="24"/>
          <w:szCs w:val="24"/>
        </w:rPr>
        <w:t>Analisis Keterlaksanaan Pembelajaran dengan Pemberian Tugas Terstruktur Menggunakan</w:t>
      </w:r>
      <w:r w:rsidRPr="00EE334D">
        <w:rPr>
          <w:rFonts w:ascii="Times New Roman" w:hAnsi="Times New Roman" w:cs="Times New Roman"/>
          <w:b/>
          <w:i/>
          <w:sz w:val="24"/>
          <w:szCs w:val="24"/>
        </w:rPr>
        <w:t xml:space="preserve"> E-Learning</w:t>
      </w:r>
    </w:p>
    <w:p w:rsidR="00E42FFA" w:rsidRPr="00EE334D" w:rsidRDefault="00E42FFA" w:rsidP="00E42FFA">
      <w:pPr>
        <w:pStyle w:val="ListParagraph"/>
        <w:spacing w:after="0" w:line="480" w:lineRule="auto"/>
        <w:ind w:left="851" w:firstLine="567"/>
        <w:jc w:val="both"/>
        <w:rPr>
          <w:rFonts w:ascii="Times New Roman" w:hAnsi="Times New Roman" w:cs="Times New Roman"/>
          <w:sz w:val="24"/>
          <w:szCs w:val="24"/>
        </w:rPr>
      </w:pPr>
      <w:r w:rsidRPr="00EE334D">
        <w:rPr>
          <w:rFonts w:ascii="Times New Roman" w:hAnsi="Times New Roman" w:cs="Times New Roman"/>
          <w:sz w:val="24"/>
          <w:szCs w:val="24"/>
        </w:rPr>
        <w:t xml:space="preserve">Keterlaksanaan </w:t>
      </w:r>
      <w:r w:rsidRPr="00EE334D">
        <w:rPr>
          <w:rFonts w:ascii="Times New Roman" w:hAnsi="Times New Roman" w:cs="Times New Roman"/>
          <w:color w:val="000000" w:themeColor="text1"/>
          <w:sz w:val="24"/>
          <w:szCs w:val="24"/>
        </w:rPr>
        <w:t xml:space="preserve">pembelajaran dengan pemberian tugas terstruktur menggunakan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xml:space="preserve"> </w:t>
      </w:r>
      <w:r w:rsidRPr="00EE334D">
        <w:rPr>
          <w:rFonts w:ascii="Times New Roman" w:hAnsi="Times New Roman" w:cs="Times New Roman"/>
          <w:sz w:val="24"/>
          <w:szCs w:val="24"/>
        </w:rPr>
        <w:t>diobservasi oleh guru</w:t>
      </w:r>
      <w:r w:rsidRPr="00EE334D">
        <w:rPr>
          <w:rFonts w:ascii="Times New Roman" w:hAnsi="Times New Roman" w:cs="Times New Roman"/>
          <w:color w:val="FF0000"/>
          <w:sz w:val="24"/>
          <w:szCs w:val="24"/>
        </w:rPr>
        <w:t xml:space="preserve"> </w:t>
      </w:r>
      <w:r w:rsidRPr="00EE334D">
        <w:rPr>
          <w:rFonts w:ascii="Times New Roman" w:hAnsi="Times New Roman" w:cs="Times New Roman"/>
          <w:sz w:val="24"/>
          <w:szCs w:val="24"/>
        </w:rPr>
        <w:t xml:space="preserve">yang bersangkutan yang bertindak sebagai observator. Observasi dilaksanakan untuk melihat bagaimana RPP pemberian tugas terstruktur menggunakan </w:t>
      </w:r>
      <w:r w:rsidRPr="00EE334D">
        <w:rPr>
          <w:rFonts w:ascii="Times New Roman" w:hAnsi="Times New Roman" w:cs="Times New Roman"/>
          <w:i/>
          <w:sz w:val="24"/>
          <w:szCs w:val="24"/>
        </w:rPr>
        <w:t>e-</w:t>
      </w:r>
      <w:r w:rsidRPr="00EE334D">
        <w:rPr>
          <w:rFonts w:ascii="Times New Roman" w:hAnsi="Times New Roman" w:cs="Times New Roman"/>
          <w:sz w:val="24"/>
          <w:szCs w:val="24"/>
        </w:rPr>
        <w:t>learning terlaksana sesuai yang direncanakan sebelumnya.</w:t>
      </w:r>
    </w:p>
    <w:p w:rsidR="00E42FFA" w:rsidRPr="00EE334D" w:rsidRDefault="00E42FFA" w:rsidP="00E42FFA">
      <w:pPr>
        <w:pStyle w:val="ListParagraph"/>
        <w:spacing w:after="0" w:line="480" w:lineRule="auto"/>
        <w:ind w:left="851" w:firstLine="567"/>
        <w:jc w:val="both"/>
        <w:rPr>
          <w:rFonts w:ascii="Times New Roman" w:hAnsi="Times New Roman" w:cs="Times New Roman"/>
          <w:sz w:val="24"/>
          <w:szCs w:val="24"/>
        </w:rPr>
      </w:pPr>
      <w:r w:rsidRPr="00EE334D">
        <w:rPr>
          <w:rFonts w:ascii="Times New Roman" w:hAnsi="Times New Roman" w:cs="Times New Roman"/>
          <w:sz w:val="24"/>
          <w:szCs w:val="24"/>
        </w:rPr>
        <w:t>Observasi dilaksanakan dalam lima kali pertemuan selama pembelajaran berlangsung. Observasi ini mengacu pada lima kategori penilaian, yakni sebagai berikut: “0” berarti “tidak terlaksana”, “1” berarti “kurang terlaksana dengan baik”, “2” berarti “cukup terlaksana dengan baik”, “3” berarti “terlaksana dengan baik”, dan “4” berarti “terlaksana dengan sangat baik”.</w:t>
      </w:r>
    </w:p>
    <w:p w:rsidR="00E42FFA" w:rsidRPr="00EE334D" w:rsidRDefault="00E42FFA" w:rsidP="00E42FFA">
      <w:pPr>
        <w:pStyle w:val="ListParagraph"/>
        <w:keepNext/>
        <w:numPr>
          <w:ilvl w:val="1"/>
          <w:numId w:val="47"/>
        </w:numPr>
        <w:spacing w:after="0" w:line="480" w:lineRule="auto"/>
        <w:ind w:left="1276" w:hanging="425"/>
        <w:jc w:val="both"/>
        <w:rPr>
          <w:rFonts w:ascii="Times New Roman" w:hAnsi="Times New Roman" w:cs="Times New Roman"/>
          <w:sz w:val="24"/>
          <w:szCs w:val="24"/>
        </w:rPr>
      </w:pPr>
      <w:r w:rsidRPr="00EE334D">
        <w:rPr>
          <w:rFonts w:ascii="Times New Roman" w:hAnsi="Times New Roman" w:cs="Times New Roman"/>
          <w:sz w:val="24"/>
          <w:szCs w:val="24"/>
        </w:rPr>
        <w:lastRenderedPageBreak/>
        <w:t>Pendahuluan</w:t>
      </w:r>
    </w:p>
    <w:p w:rsidR="00E42FFA" w:rsidRPr="00EE334D" w:rsidRDefault="00E42FFA" w:rsidP="00E42FFA">
      <w:pPr>
        <w:pStyle w:val="ListParagraph"/>
        <w:spacing w:after="0" w:line="480" w:lineRule="auto"/>
        <w:ind w:left="1276" w:firstLine="567"/>
        <w:jc w:val="both"/>
        <w:rPr>
          <w:rFonts w:ascii="Times New Roman" w:hAnsi="Times New Roman" w:cs="Times New Roman"/>
          <w:sz w:val="24"/>
          <w:szCs w:val="24"/>
        </w:rPr>
      </w:pPr>
      <w:r w:rsidRPr="00EE334D">
        <w:rPr>
          <w:rFonts w:ascii="Times New Roman" w:hAnsi="Times New Roman" w:cs="Times New Roman"/>
          <w:sz w:val="24"/>
          <w:szCs w:val="24"/>
        </w:rPr>
        <w:t xml:space="preserve">Pada bagian pendahuluan terdapat Fase I: </w:t>
      </w:r>
      <w:r w:rsidRPr="00EE334D">
        <w:rPr>
          <w:rFonts w:ascii="Times New Roman" w:hAnsi="Times New Roman" w:cs="Times New Roman"/>
          <w:i/>
          <w:sz w:val="24"/>
          <w:szCs w:val="24"/>
        </w:rPr>
        <w:t>Stimulation</w:t>
      </w:r>
      <w:r w:rsidRPr="00EE334D">
        <w:rPr>
          <w:rFonts w:ascii="Times New Roman" w:hAnsi="Times New Roman" w:cs="Times New Roman"/>
          <w:sz w:val="24"/>
          <w:szCs w:val="24"/>
        </w:rPr>
        <w:t xml:space="preserve"> (Pemberian Rangsangan) padapembelajaran dengan pemberian tugas terstruktur menggunakan </w:t>
      </w:r>
      <w:r w:rsidRPr="00EE334D">
        <w:rPr>
          <w:rFonts w:ascii="Times New Roman" w:hAnsi="Times New Roman" w:cs="Times New Roman"/>
          <w:i/>
          <w:sz w:val="24"/>
          <w:szCs w:val="24"/>
        </w:rPr>
        <w:t>e-learning</w:t>
      </w:r>
      <w:r w:rsidRPr="00EE334D">
        <w:rPr>
          <w:rFonts w:ascii="Times New Roman" w:hAnsi="Times New Roman" w:cs="Times New Roman"/>
          <w:sz w:val="24"/>
          <w:szCs w:val="24"/>
        </w:rPr>
        <w:t>. Ada enam aspek yang dinilai pada bagian ini, yaitu:</w:t>
      </w:r>
    </w:p>
    <w:p w:rsidR="00E42FFA" w:rsidRPr="00EE334D" w:rsidRDefault="00E42FFA" w:rsidP="00E42FFA">
      <w:pPr>
        <w:pStyle w:val="ListParagraph"/>
        <w:numPr>
          <w:ilvl w:val="0"/>
          <w:numId w:val="51"/>
        </w:numPr>
        <w:spacing w:after="0" w:line="480" w:lineRule="auto"/>
        <w:ind w:left="1701" w:hanging="425"/>
        <w:jc w:val="both"/>
        <w:rPr>
          <w:rFonts w:ascii="Times New Roman" w:hAnsi="Times New Roman" w:cs="Times New Roman"/>
          <w:sz w:val="24"/>
          <w:szCs w:val="24"/>
        </w:rPr>
      </w:pPr>
      <w:r w:rsidRPr="00EE334D">
        <w:rPr>
          <w:rFonts w:ascii="Times New Roman" w:hAnsi="Times New Roman" w:cs="Times New Roman"/>
          <w:sz w:val="24"/>
          <w:szCs w:val="24"/>
        </w:rPr>
        <w:t>Guru mengucapkan salam dan meminta seorang siswa memimpin doa sebagai sikap spiritual.</w:t>
      </w:r>
    </w:p>
    <w:p w:rsidR="00E42FFA" w:rsidRPr="00EE334D" w:rsidRDefault="00E42FFA" w:rsidP="00E42FFA">
      <w:pPr>
        <w:pStyle w:val="ListParagraph"/>
        <w:numPr>
          <w:ilvl w:val="0"/>
          <w:numId w:val="51"/>
        </w:numPr>
        <w:spacing w:after="0" w:line="480" w:lineRule="auto"/>
        <w:ind w:left="1701" w:hanging="425"/>
        <w:jc w:val="both"/>
        <w:rPr>
          <w:rFonts w:ascii="Times New Roman" w:hAnsi="Times New Roman" w:cs="Times New Roman"/>
          <w:sz w:val="24"/>
          <w:szCs w:val="24"/>
        </w:rPr>
      </w:pPr>
      <w:r w:rsidRPr="00EE334D">
        <w:rPr>
          <w:rFonts w:ascii="Times New Roman" w:hAnsi="Times New Roman" w:cs="Times New Roman"/>
          <w:sz w:val="24"/>
          <w:szCs w:val="24"/>
        </w:rPr>
        <w:t>Guru memeriksa kehadiran siswa sebagai sikap disiplin.</w:t>
      </w:r>
    </w:p>
    <w:p w:rsidR="00E42FFA" w:rsidRPr="00EE334D" w:rsidRDefault="00E42FFA" w:rsidP="00E42FFA">
      <w:pPr>
        <w:pStyle w:val="ListParagraph"/>
        <w:numPr>
          <w:ilvl w:val="0"/>
          <w:numId w:val="51"/>
        </w:numPr>
        <w:spacing w:after="0" w:line="480" w:lineRule="auto"/>
        <w:ind w:left="1701" w:hanging="425"/>
        <w:jc w:val="both"/>
        <w:rPr>
          <w:rFonts w:ascii="Times New Roman" w:hAnsi="Times New Roman" w:cs="Times New Roman"/>
          <w:sz w:val="24"/>
          <w:szCs w:val="24"/>
        </w:rPr>
      </w:pPr>
      <w:r w:rsidRPr="00EE334D">
        <w:rPr>
          <w:rFonts w:ascii="Times New Roman" w:eastAsia="Times New Roman" w:hAnsi="Times New Roman" w:cs="Times New Roman"/>
          <w:sz w:val="24"/>
          <w:szCs w:val="24"/>
        </w:rPr>
        <w:t xml:space="preserve">Guru memberi instruksi dan penjelasan mengenai </w:t>
      </w:r>
      <w:r w:rsidRPr="00EE334D">
        <w:rPr>
          <w:rFonts w:ascii="Times New Roman" w:eastAsia="Times New Roman" w:hAnsi="Times New Roman" w:cs="Times New Roman"/>
          <w:i/>
          <w:sz w:val="24"/>
          <w:szCs w:val="24"/>
        </w:rPr>
        <w:t>quipper school</w:t>
      </w:r>
      <w:r w:rsidRPr="00EE334D">
        <w:rPr>
          <w:rFonts w:ascii="Times New Roman" w:hAnsi="Times New Roman" w:cs="Times New Roman"/>
          <w:sz w:val="24"/>
          <w:szCs w:val="24"/>
          <w:lang w:val="en-GB"/>
        </w:rPr>
        <w:t xml:space="preserve"> </w:t>
      </w:r>
    </w:p>
    <w:p w:rsidR="00E42FFA" w:rsidRPr="00EE334D" w:rsidRDefault="00E42FFA" w:rsidP="00E42FFA">
      <w:pPr>
        <w:pStyle w:val="ListParagraph"/>
        <w:numPr>
          <w:ilvl w:val="0"/>
          <w:numId w:val="51"/>
        </w:numPr>
        <w:spacing w:after="0" w:line="480" w:lineRule="auto"/>
        <w:ind w:left="1701" w:hanging="425"/>
        <w:jc w:val="both"/>
        <w:rPr>
          <w:rFonts w:ascii="Times New Roman" w:hAnsi="Times New Roman" w:cs="Times New Roman"/>
          <w:sz w:val="24"/>
          <w:szCs w:val="24"/>
        </w:rPr>
      </w:pPr>
      <w:r w:rsidRPr="00EE334D">
        <w:rPr>
          <w:rFonts w:ascii="Times New Roman" w:eastAsia="Times New Roman" w:hAnsi="Times New Roman" w:cs="Times New Roman"/>
          <w:sz w:val="24"/>
          <w:szCs w:val="24"/>
        </w:rPr>
        <w:t xml:space="preserve">Guru memberikan instruksi untuk menaikkan tugas yang telah diberikan sebelumnya oleh guru mengenai materi hari ini yang telah dirangkum oleh siswa melalui </w:t>
      </w:r>
      <w:r w:rsidRPr="00EE334D">
        <w:rPr>
          <w:rFonts w:ascii="Times New Roman" w:eastAsia="Times New Roman" w:hAnsi="Times New Roman" w:cs="Times New Roman"/>
          <w:i/>
          <w:sz w:val="24"/>
          <w:szCs w:val="24"/>
        </w:rPr>
        <w:t>quipper school</w:t>
      </w:r>
      <w:r w:rsidRPr="00EE334D">
        <w:rPr>
          <w:rFonts w:ascii="Times New Roman" w:hAnsi="Times New Roman" w:cs="Times New Roman"/>
          <w:sz w:val="24"/>
          <w:szCs w:val="24"/>
          <w:lang w:val="en-GB"/>
        </w:rPr>
        <w:t xml:space="preserve"> </w:t>
      </w:r>
    </w:p>
    <w:p w:rsidR="00E42FFA" w:rsidRPr="00EE334D" w:rsidRDefault="00E42FFA" w:rsidP="00E42FFA">
      <w:pPr>
        <w:pStyle w:val="ListParagraph"/>
        <w:numPr>
          <w:ilvl w:val="0"/>
          <w:numId w:val="51"/>
        </w:numPr>
        <w:spacing w:after="0" w:line="480" w:lineRule="auto"/>
        <w:ind w:left="1701" w:hanging="425"/>
        <w:jc w:val="both"/>
        <w:rPr>
          <w:rFonts w:ascii="Times New Roman" w:hAnsi="Times New Roman" w:cs="Times New Roman"/>
          <w:sz w:val="24"/>
          <w:szCs w:val="24"/>
        </w:rPr>
      </w:pPr>
      <w:r w:rsidRPr="00EE334D">
        <w:rPr>
          <w:rFonts w:ascii="Times New Roman" w:eastAsia="Times New Roman" w:hAnsi="Times New Roman" w:cs="Times New Roman"/>
          <w:sz w:val="24"/>
          <w:szCs w:val="24"/>
        </w:rPr>
        <w:t>Guru memberikan motivasi mengenai pentingnya materi pembelajaran</w:t>
      </w:r>
      <w:r w:rsidRPr="00EE334D">
        <w:rPr>
          <w:rFonts w:ascii="Times New Roman" w:hAnsi="Times New Roman" w:cs="Times New Roman"/>
          <w:sz w:val="24"/>
          <w:szCs w:val="24"/>
        </w:rPr>
        <w:t xml:space="preserve"> </w:t>
      </w:r>
    </w:p>
    <w:p w:rsidR="00E42FFA" w:rsidRPr="00EE334D" w:rsidRDefault="00E42FFA" w:rsidP="00E42FFA">
      <w:pPr>
        <w:pStyle w:val="ListParagraph"/>
        <w:numPr>
          <w:ilvl w:val="0"/>
          <w:numId w:val="51"/>
        </w:numPr>
        <w:spacing w:after="0" w:line="480" w:lineRule="auto"/>
        <w:ind w:left="1701" w:hanging="425"/>
        <w:jc w:val="both"/>
        <w:rPr>
          <w:rFonts w:ascii="Times New Roman" w:hAnsi="Times New Roman" w:cs="Times New Roman"/>
          <w:sz w:val="24"/>
          <w:szCs w:val="24"/>
        </w:rPr>
      </w:pPr>
      <w:r w:rsidRPr="00EE334D">
        <w:rPr>
          <w:rFonts w:ascii="Times New Roman" w:eastAsia="Times New Roman" w:hAnsi="Times New Roman" w:cs="Times New Roman"/>
          <w:sz w:val="24"/>
          <w:szCs w:val="24"/>
        </w:rPr>
        <w:t>Guru menyampaikan pokok-pokok materi dan tujuan pembelajaran yang akan dicapai dengan menggunkan bantuan media online (</w:t>
      </w:r>
      <w:r w:rsidRPr="00EE334D">
        <w:rPr>
          <w:rFonts w:ascii="Times New Roman" w:eastAsia="Times New Roman" w:hAnsi="Times New Roman" w:cs="Times New Roman"/>
          <w:i/>
          <w:sz w:val="24"/>
          <w:szCs w:val="24"/>
        </w:rPr>
        <w:t>Quipper School)</w:t>
      </w:r>
    </w:p>
    <w:p w:rsidR="00E42FFA" w:rsidRPr="00EE334D" w:rsidRDefault="00E42FFA" w:rsidP="00E42FFA">
      <w:pPr>
        <w:spacing w:line="480" w:lineRule="auto"/>
        <w:ind w:left="1276" w:firstLine="524"/>
        <w:jc w:val="both"/>
        <w:rPr>
          <w:rFonts w:ascii="Times New Roman" w:hAnsi="Times New Roman" w:cs="Times New Roman"/>
          <w:sz w:val="24"/>
          <w:szCs w:val="24"/>
        </w:rPr>
      </w:pPr>
      <w:r w:rsidRPr="00EE334D">
        <w:rPr>
          <w:rFonts w:ascii="Times New Roman" w:hAnsi="Times New Roman" w:cs="Times New Roman"/>
          <w:sz w:val="24"/>
          <w:szCs w:val="24"/>
        </w:rPr>
        <w:t xml:space="preserve">Hasil observasi terhadap keterlaksanaan </w:t>
      </w:r>
      <w:r w:rsidRPr="00EE334D">
        <w:rPr>
          <w:rFonts w:ascii="Times New Roman" w:hAnsi="Times New Roman" w:cs="Times New Roman"/>
          <w:color w:val="000000" w:themeColor="text1"/>
          <w:sz w:val="24"/>
          <w:szCs w:val="24"/>
        </w:rPr>
        <w:t xml:space="preserve">pembelajaran dengan pemberian tugas terstruktur menggunakan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xml:space="preserve"> </w:t>
      </w:r>
      <w:r w:rsidRPr="00EE334D">
        <w:rPr>
          <w:rFonts w:ascii="Times New Roman" w:hAnsi="Times New Roman" w:cs="Times New Roman"/>
          <w:sz w:val="24"/>
          <w:szCs w:val="24"/>
        </w:rPr>
        <w:t>pada bagian pendahuluan atau kegiatan awal dalam proses pembelajaran dapat dilihat pada tabel berikut.</w:t>
      </w:r>
    </w:p>
    <w:p w:rsidR="00E42FFA" w:rsidRPr="00EE334D" w:rsidRDefault="00E42FFA" w:rsidP="00E42FFA">
      <w:pPr>
        <w:rPr>
          <w:rFonts w:ascii="Times New Roman" w:hAnsi="Times New Roman" w:cs="Times New Roman"/>
          <w:sz w:val="24"/>
          <w:szCs w:val="24"/>
        </w:rPr>
      </w:pPr>
      <w:r w:rsidRPr="00EE334D">
        <w:rPr>
          <w:rFonts w:ascii="Times New Roman" w:hAnsi="Times New Roman" w:cs="Times New Roman"/>
          <w:sz w:val="24"/>
          <w:szCs w:val="24"/>
        </w:rPr>
        <w:br w:type="page"/>
      </w:r>
    </w:p>
    <w:p w:rsidR="00E42FFA" w:rsidRPr="00EE334D" w:rsidRDefault="00E42FFA" w:rsidP="00E42FFA">
      <w:pPr>
        <w:pStyle w:val="ListParagraph"/>
        <w:keepNext/>
        <w:spacing w:after="0" w:line="480" w:lineRule="auto"/>
        <w:ind w:left="360" w:right="-709"/>
        <w:jc w:val="center"/>
        <w:rPr>
          <w:rFonts w:ascii="Times New Roman" w:hAnsi="Times New Roman" w:cs="Times New Roman"/>
          <w:sz w:val="24"/>
          <w:szCs w:val="24"/>
        </w:rPr>
      </w:pPr>
      <w:r w:rsidRPr="00EE334D">
        <w:rPr>
          <w:rFonts w:ascii="Times New Roman" w:hAnsi="Times New Roman" w:cs="Times New Roman"/>
          <w:sz w:val="24"/>
          <w:szCs w:val="24"/>
        </w:rPr>
        <w:lastRenderedPageBreak/>
        <w:t>Tabel 4.1. Hasil observasi kegiatan pendahuluan</w:t>
      </w:r>
    </w:p>
    <w:tbl>
      <w:tblPr>
        <w:tblStyle w:val="PlainTable1"/>
        <w:tblpPr w:leftFromText="180" w:rightFromText="180" w:vertAnchor="text" w:horzAnchor="margin" w:tblpY="234"/>
        <w:tblW w:w="8455" w:type="dxa"/>
        <w:tblLayout w:type="fixed"/>
        <w:tblLook w:val="04A0" w:firstRow="1" w:lastRow="0" w:firstColumn="1" w:lastColumn="0" w:noHBand="0" w:noVBand="1"/>
      </w:tblPr>
      <w:tblGrid>
        <w:gridCol w:w="1255"/>
        <w:gridCol w:w="540"/>
        <w:gridCol w:w="540"/>
        <w:gridCol w:w="540"/>
        <w:gridCol w:w="540"/>
        <w:gridCol w:w="540"/>
        <w:gridCol w:w="540"/>
        <w:gridCol w:w="810"/>
        <w:gridCol w:w="3150"/>
      </w:tblGrid>
      <w:tr w:rsidR="00E42FFA" w:rsidRPr="00EE334D" w:rsidTr="00E42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Merge w:val="restart"/>
            <w:tcBorders>
              <w:top w:val="single" w:sz="4" w:space="0" w:color="000000"/>
            </w:tcBorders>
          </w:tcPr>
          <w:p w:rsidR="00E42FFA" w:rsidRPr="00EE334D" w:rsidRDefault="00E42FFA" w:rsidP="00E42FFA">
            <w:pPr>
              <w:pStyle w:val="ListParagraph"/>
              <w:keepNext/>
              <w:spacing w:line="276" w:lineRule="auto"/>
              <w:ind w:left="0" w:right="-709"/>
              <w:rPr>
                <w:rFonts w:ascii="Times New Roman" w:hAnsi="Times New Roman" w:cs="Times New Roman"/>
                <w:sz w:val="24"/>
                <w:szCs w:val="24"/>
              </w:rPr>
            </w:pPr>
            <w:r w:rsidRPr="00EE334D">
              <w:rPr>
                <w:rFonts w:ascii="Times New Roman" w:hAnsi="Times New Roman" w:cs="Times New Roman"/>
                <w:sz w:val="24"/>
                <w:szCs w:val="24"/>
              </w:rPr>
              <w:t>Pertemuan</w:t>
            </w:r>
          </w:p>
        </w:tc>
        <w:tc>
          <w:tcPr>
            <w:tcW w:w="3240" w:type="dxa"/>
            <w:gridSpan w:val="6"/>
            <w:tcBorders>
              <w:top w:val="single" w:sz="4" w:space="0" w:color="auto"/>
              <w:bottom w:val="single" w:sz="4" w:space="0" w:color="000000"/>
              <w:right w:val="nil"/>
            </w:tcBorders>
          </w:tcPr>
          <w:p w:rsidR="00E42FFA" w:rsidRPr="00EE334D" w:rsidRDefault="00E42FFA" w:rsidP="00E42FFA">
            <w:pPr>
              <w:pStyle w:val="ListParagraph"/>
              <w:keepNext/>
              <w:spacing w:line="276" w:lineRule="auto"/>
              <w:ind w:left="617" w:right="-70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Aspek Pengamatan</w:t>
            </w:r>
          </w:p>
        </w:tc>
        <w:tc>
          <w:tcPr>
            <w:tcW w:w="810" w:type="dxa"/>
            <w:vMerge w:val="restart"/>
            <w:tcBorders>
              <w:top w:val="single" w:sz="4" w:space="0" w:color="000000"/>
              <w:left w:val="nil"/>
            </w:tcBorders>
          </w:tcPr>
          <w:p w:rsidR="00E42FFA" w:rsidRPr="00EE334D" w:rsidRDefault="00E42FFA" w:rsidP="00E42FFA">
            <w:pPr>
              <w:pStyle w:val="ListParagraph"/>
              <w:keepNext/>
              <w:spacing w:line="276" w:lineRule="auto"/>
              <w:ind w:left="0" w:right="-70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Rata-</w:t>
            </w:r>
          </w:p>
          <w:p w:rsidR="00E42FFA" w:rsidRPr="00EE334D" w:rsidRDefault="00E42FFA" w:rsidP="00E42FFA">
            <w:pPr>
              <w:pStyle w:val="ListParagraph"/>
              <w:keepNext/>
              <w:spacing w:line="276" w:lineRule="auto"/>
              <w:ind w:left="0" w:right="-70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Rata</w:t>
            </w:r>
          </w:p>
        </w:tc>
        <w:tc>
          <w:tcPr>
            <w:tcW w:w="3150" w:type="dxa"/>
            <w:vMerge w:val="restart"/>
            <w:tcBorders>
              <w:top w:val="single" w:sz="4" w:space="0" w:color="000000"/>
            </w:tcBorders>
          </w:tcPr>
          <w:p w:rsidR="00E42FFA" w:rsidRPr="00EE334D" w:rsidRDefault="00E42FFA" w:rsidP="00E42FFA">
            <w:pPr>
              <w:pStyle w:val="ListParagraph"/>
              <w:keepNext/>
              <w:spacing w:line="276" w:lineRule="auto"/>
              <w:ind w:left="797" w:right="-70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Kategori</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Merge/>
          </w:tcPr>
          <w:p w:rsidR="00E42FFA" w:rsidRPr="00EE334D" w:rsidRDefault="00E42FFA" w:rsidP="00E42FFA">
            <w:pPr>
              <w:pStyle w:val="ListParagraph"/>
              <w:keepNext/>
              <w:spacing w:line="276" w:lineRule="auto"/>
              <w:ind w:left="0" w:right="-709"/>
              <w:jc w:val="center"/>
              <w:rPr>
                <w:rFonts w:ascii="Times New Roman" w:hAnsi="Times New Roman" w:cs="Times New Roman"/>
                <w:sz w:val="24"/>
                <w:szCs w:val="24"/>
              </w:rPr>
            </w:pPr>
          </w:p>
        </w:tc>
        <w:tc>
          <w:tcPr>
            <w:tcW w:w="540" w:type="dxa"/>
            <w:tcBorders>
              <w:top w:val="single" w:sz="4" w:space="0" w:color="000000"/>
            </w:tcBorders>
          </w:tcPr>
          <w:p w:rsidR="00E42FFA" w:rsidRPr="00EE334D" w:rsidRDefault="00E42FFA" w:rsidP="00E42FFA">
            <w:pPr>
              <w:pStyle w:val="ListParagraph"/>
              <w:keepNext/>
              <w:spacing w:line="276" w:lineRule="auto"/>
              <w:ind w:left="0" w:right="-7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1</w:t>
            </w:r>
          </w:p>
        </w:tc>
        <w:tc>
          <w:tcPr>
            <w:tcW w:w="540" w:type="dxa"/>
            <w:tcBorders>
              <w:top w:val="single" w:sz="4" w:space="0" w:color="000000"/>
            </w:tcBorders>
          </w:tcPr>
          <w:p w:rsidR="00E42FFA" w:rsidRPr="00EE334D" w:rsidRDefault="00E42FFA" w:rsidP="00E42FFA">
            <w:pPr>
              <w:pStyle w:val="ListParagraph"/>
              <w:keepNext/>
              <w:spacing w:line="276" w:lineRule="auto"/>
              <w:ind w:left="0" w:right="-7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2</w:t>
            </w:r>
          </w:p>
        </w:tc>
        <w:tc>
          <w:tcPr>
            <w:tcW w:w="540" w:type="dxa"/>
            <w:tcBorders>
              <w:top w:val="single" w:sz="4" w:space="0" w:color="000000"/>
              <w:bottom w:val="single" w:sz="4" w:space="0" w:color="000000"/>
            </w:tcBorders>
          </w:tcPr>
          <w:p w:rsidR="00E42FFA" w:rsidRPr="00EE334D" w:rsidRDefault="00E42FFA" w:rsidP="00E42FFA">
            <w:pPr>
              <w:pStyle w:val="ListParagraph"/>
              <w:keepNext/>
              <w:spacing w:line="276" w:lineRule="auto"/>
              <w:ind w:left="0" w:right="-7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3</w:t>
            </w:r>
          </w:p>
        </w:tc>
        <w:tc>
          <w:tcPr>
            <w:tcW w:w="540" w:type="dxa"/>
            <w:tcBorders>
              <w:top w:val="single" w:sz="4" w:space="0" w:color="000000"/>
              <w:bottom w:val="single" w:sz="4" w:space="0" w:color="000000"/>
            </w:tcBorders>
          </w:tcPr>
          <w:p w:rsidR="00E42FFA" w:rsidRPr="00EE334D" w:rsidRDefault="00E42FFA" w:rsidP="00E42FFA">
            <w:pPr>
              <w:pStyle w:val="ListParagraph"/>
              <w:keepNext/>
              <w:spacing w:line="276" w:lineRule="auto"/>
              <w:ind w:left="0" w:right="-7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w:t>
            </w:r>
          </w:p>
        </w:tc>
        <w:tc>
          <w:tcPr>
            <w:tcW w:w="540" w:type="dxa"/>
            <w:tcBorders>
              <w:top w:val="single" w:sz="4" w:space="0" w:color="000000"/>
            </w:tcBorders>
          </w:tcPr>
          <w:p w:rsidR="00E42FFA" w:rsidRPr="00EE334D" w:rsidRDefault="00E42FFA" w:rsidP="00E42FFA">
            <w:pPr>
              <w:pStyle w:val="ListParagraph"/>
              <w:keepNext/>
              <w:spacing w:line="276" w:lineRule="auto"/>
              <w:ind w:left="0" w:right="-7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5</w:t>
            </w:r>
          </w:p>
        </w:tc>
        <w:tc>
          <w:tcPr>
            <w:tcW w:w="540" w:type="dxa"/>
            <w:tcBorders>
              <w:top w:val="single" w:sz="4" w:space="0" w:color="000000"/>
              <w:right w:val="nil"/>
            </w:tcBorders>
          </w:tcPr>
          <w:p w:rsidR="00E42FFA" w:rsidRPr="00EE334D" w:rsidRDefault="00E42FFA" w:rsidP="00E42FFA">
            <w:pPr>
              <w:pStyle w:val="ListParagraph"/>
              <w:keepNext/>
              <w:spacing w:line="276" w:lineRule="auto"/>
              <w:ind w:left="0" w:right="-7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6</w:t>
            </w:r>
          </w:p>
        </w:tc>
        <w:tc>
          <w:tcPr>
            <w:tcW w:w="810" w:type="dxa"/>
            <w:vMerge/>
            <w:tcBorders>
              <w:left w:val="nil"/>
            </w:tcBorders>
          </w:tcPr>
          <w:p w:rsidR="00E42FFA" w:rsidRPr="00EE334D" w:rsidRDefault="00E42FFA" w:rsidP="00E42FFA">
            <w:pPr>
              <w:pStyle w:val="ListParagraph"/>
              <w:keepNext/>
              <w:spacing w:line="276" w:lineRule="auto"/>
              <w:ind w:left="0" w:right="-7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3150" w:type="dxa"/>
            <w:vMerge/>
          </w:tcPr>
          <w:p w:rsidR="00E42FFA" w:rsidRPr="00EE334D" w:rsidRDefault="00E42FFA" w:rsidP="00E42FFA">
            <w:pPr>
              <w:pStyle w:val="ListParagraph"/>
              <w:keepNext/>
              <w:spacing w:line="276" w:lineRule="auto"/>
              <w:ind w:left="0" w:right="-70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42FFA" w:rsidRPr="00EE334D" w:rsidTr="00E42FFA">
        <w:trPr>
          <w:trHeight w:val="972"/>
        </w:trPr>
        <w:tc>
          <w:tcPr>
            <w:cnfStyle w:val="001000000000" w:firstRow="0" w:lastRow="0" w:firstColumn="1" w:lastColumn="0" w:oddVBand="0" w:evenVBand="0" w:oddHBand="0" w:evenHBand="0" w:firstRowFirstColumn="0" w:firstRowLastColumn="0" w:lastRowFirstColumn="0" w:lastRowLastColumn="0"/>
            <w:tcW w:w="1255" w:type="dxa"/>
            <w:tcBorders>
              <w:top w:val="single" w:sz="4" w:space="0" w:color="000000"/>
            </w:tcBorders>
          </w:tcPr>
          <w:p w:rsidR="00E42FFA" w:rsidRPr="00EE334D" w:rsidRDefault="00E42FFA" w:rsidP="00E42FFA">
            <w:pPr>
              <w:pStyle w:val="ListParagraph"/>
              <w:keepNext/>
              <w:spacing w:line="276" w:lineRule="auto"/>
              <w:ind w:left="432" w:right="-709"/>
              <w:rPr>
                <w:rFonts w:ascii="Times New Roman" w:hAnsi="Times New Roman" w:cs="Times New Roman"/>
                <w:b w:val="0"/>
                <w:bCs w:val="0"/>
                <w:sz w:val="24"/>
                <w:szCs w:val="24"/>
              </w:rPr>
            </w:pPr>
            <w:r w:rsidRPr="00EE334D">
              <w:rPr>
                <w:rFonts w:ascii="Times New Roman" w:hAnsi="Times New Roman" w:cs="Times New Roman"/>
                <w:sz w:val="24"/>
                <w:szCs w:val="24"/>
              </w:rPr>
              <w:t>1</w:t>
            </w:r>
          </w:p>
          <w:p w:rsidR="00E42FFA" w:rsidRPr="00EE334D" w:rsidRDefault="00E42FFA" w:rsidP="00E42FFA">
            <w:pPr>
              <w:pStyle w:val="ListParagraph"/>
              <w:keepNext/>
              <w:spacing w:line="276" w:lineRule="auto"/>
              <w:ind w:left="432" w:right="-709"/>
              <w:rPr>
                <w:rFonts w:ascii="Times New Roman" w:hAnsi="Times New Roman" w:cs="Times New Roman"/>
                <w:b w:val="0"/>
                <w:bCs w:val="0"/>
                <w:sz w:val="24"/>
                <w:szCs w:val="24"/>
              </w:rPr>
            </w:pPr>
            <w:r w:rsidRPr="00EE334D">
              <w:rPr>
                <w:rFonts w:ascii="Times New Roman" w:hAnsi="Times New Roman" w:cs="Times New Roman"/>
                <w:sz w:val="24"/>
                <w:szCs w:val="24"/>
              </w:rPr>
              <w:t>2</w:t>
            </w:r>
          </w:p>
          <w:p w:rsidR="00E42FFA" w:rsidRPr="00EE334D" w:rsidRDefault="00E42FFA" w:rsidP="00E42FFA">
            <w:pPr>
              <w:pStyle w:val="ListParagraph"/>
              <w:keepNext/>
              <w:spacing w:line="276" w:lineRule="auto"/>
              <w:ind w:left="432" w:right="-709"/>
              <w:rPr>
                <w:rFonts w:ascii="Times New Roman" w:hAnsi="Times New Roman" w:cs="Times New Roman"/>
                <w:sz w:val="24"/>
                <w:szCs w:val="24"/>
              </w:rPr>
            </w:pPr>
            <w:r w:rsidRPr="00EE334D">
              <w:rPr>
                <w:rFonts w:ascii="Times New Roman" w:hAnsi="Times New Roman" w:cs="Times New Roman"/>
                <w:sz w:val="24"/>
                <w:szCs w:val="24"/>
              </w:rPr>
              <w:t>3</w:t>
            </w:r>
          </w:p>
        </w:tc>
        <w:tc>
          <w:tcPr>
            <w:tcW w:w="540" w:type="dxa"/>
            <w:tcBorders>
              <w:top w:val="single" w:sz="4" w:space="0" w:color="000000"/>
            </w:tcBorders>
          </w:tcPr>
          <w:p w:rsidR="00E42FFA" w:rsidRPr="00EE334D" w:rsidRDefault="00E42FFA" w:rsidP="00E42FFA">
            <w:pPr>
              <w:pStyle w:val="ListParagraph"/>
              <w:keepNext/>
              <w:spacing w:line="276" w:lineRule="auto"/>
              <w:ind w:left="0" w:right="-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w:t>
            </w:r>
          </w:p>
          <w:p w:rsidR="00E42FFA" w:rsidRPr="00EE334D" w:rsidRDefault="00E42FFA" w:rsidP="00E42FFA">
            <w:pPr>
              <w:pStyle w:val="ListParagraph"/>
              <w:keepNext/>
              <w:spacing w:line="276" w:lineRule="auto"/>
              <w:ind w:left="0" w:right="-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w:t>
            </w:r>
          </w:p>
          <w:p w:rsidR="00E42FFA" w:rsidRPr="00EE334D" w:rsidRDefault="00E42FFA" w:rsidP="00E42FFA">
            <w:pPr>
              <w:pStyle w:val="ListParagraph"/>
              <w:keepNext/>
              <w:spacing w:line="276" w:lineRule="auto"/>
              <w:ind w:left="0" w:right="-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w:t>
            </w:r>
          </w:p>
        </w:tc>
        <w:tc>
          <w:tcPr>
            <w:tcW w:w="540" w:type="dxa"/>
            <w:tcBorders>
              <w:top w:val="single" w:sz="4" w:space="0" w:color="000000"/>
            </w:tcBorders>
          </w:tcPr>
          <w:p w:rsidR="00E42FFA" w:rsidRPr="00EE334D" w:rsidRDefault="00E42FFA" w:rsidP="00E42FFA">
            <w:pPr>
              <w:pStyle w:val="ListParagraph"/>
              <w:keepNext/>
              <w:spacing w:line="276" w:lineRule="auto"/>
              <w:ind w:left="0" w:right="-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w:t>
            </w:r>
          </w:p>
          <w:p w:rsidR="00E42FFA" w:rsidRPr="00EE334D" w:rsidRDefault="00E42FFA" w:rsidP="00E42FFA">
            <w:pPr>
              <w:pStyle w:val="ListParagraph"/>
              <w:keepNext/>
              <w:spacing w:line="276" w:lineRule="auto"/>
              <w:ind w:left="0" w:right="-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w:t>
            </w:r>
          </w:p>
          <w:p w:rsidR="00E42FFA" w:rsidRPr="00EE334D" w:rsidRDefault="00E42FFA" w:rsidP="00E42FFA">
            <w:pPr>
              <w:pStyle w:val="ListParagraph"/>
              <w:keepNext/>
              <w:spacing w:line="276" w:lineRule="auto"/>
              <w:ind w:left="0" w:right="-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w:t>
            </w:r>
          </w:p>
        </w:tc>
        <w:tc>
          <w:tcPr>
            <w:tcW w:w="540" w:type="dxa"/>
            <w:tcBorders>
              <w:top w:val="single" w:sz="4" w:space="0" w:color="000000"/>
            </w:tcBorders>
          </w:tcPr>
          <w:p w:rsidR="00E42FFA" w:rsidRPr="00EE334D" w:rsidRDefault="00E42FFA" w:rsidP="00E42FFA">
            <w:pPr>
              <w:pStyle w:val="ListParagraph"/>
              <w:keepNext/>
              <w:spacing w:line="276" w:lineRule="auto"/>
              <w:ind w:left="0" w:right="-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w:t>
            </w:r>
          </w:p>
          <w:p w:rsidR="00E42FFA" w:rsidRPr="00EE334D" w:rsidRDefault="00E42FFA" w:rsidP="00E42FFA">
            <w:pPr>
              <w:pStyle w:val="ListParagraph"/>
              <w:keepNext/>
              <w:spacing w:line="276" w:lineRule="auto"/>
              <w:ind w:left="0" w:right="-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w:t>
            </w:r>
          </w:p>
          <w:p w:rsidR="00E42FFA" w:rsidRPr="00EE334D" w:rsidRDefault="00E42FFA" w:rsidP="00E42FFA">
            <w:pPr>
              <w:pStyle w:val="ListParagraph"/>
              <w:keepNext/>
              <w:spacing w:line="276" w:lineRule="auto"/>
              <w:ind w:left="0" w:right="-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w:t>
            </w:r>
          </w:p>
        </w:tc>
        <w:tc>
          <w:tcPr>
            <w:tcW w:w="540" w:type="dxa"/>
            <w:tcBorders>
              <w:top w:val="single" w:sz="4" w:space="0" w:color="000000"/>
            </w:tcBorders>
          </w:tcPr>
          <w:p w:rsidR="00E42FFA" w:rsidRPr="00EE334D" w:rsidRDefault="00E42FFA" w:rsidP="00E42FFA">
            <w:pPr>
              <w:pStyle w:val="ListParagraph"/>
              <w:keepNext/>
              <w:spacing w:line="276" w:lineRule="auto"/>
              <w:ind w:left="0" w:right="-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3</w:t>
            </w:r>
          </w:p>
          <w:p w:rsidR="00E42FFA" w:rsidRPr="00EE334D" w:rsidRDefault="00E42FFA" w:rsidP="00E42FFA">
            <w:pPr>
              <w:pStyle w:val="ListParagraph"/>
              <w:keepNext/>
              <w:spacing w:line="276" w:lineRule="auto"/>
              <w:ind w:left="0" w:right="-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w:t>
            </w:r>
          </w:p>
          <w:p w:rsidR="00E42FFA" w:rsidRPr="00EE334D" w:rsidRDefault="00E42FFA" w:rsidP="00E42FFA">
            <w:pPr>
              <w:pStyle w:val="ListParagraph"/>
              <w:keepNext/>
              <w:spacing w:line="276" w:lineRule="auto"/>
              <w:ind w:left="0" w:right="-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w:t>
            </w:r>
          </w:p>
        </w:tc>
        <w:tc>
          <w:tcPr>
            <w:tcW w:w="540" w:type="dxa"/>
            <w:tcBorders>
              <w:top w:val="single" w:sz="4" w:space="0" w:color="000000"/>
            </w:tcBorders>
          </w:tcPr>
          <w:p w:rsidR="00E42FFA" w:rsidRPr="00EE334D" w:rsidRDefault="00E42FFA" w:rsidP="00E42FFA">
            <w:pPr>
              <w:pStyle w:val="ListParagraph"/>
              <w:keepNext/>
              <w:spacing w:line="276" w:lineRule="auto"/>
              <w:ind w:left="0" w:right="-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3</w:t>
            </w:r>
          </w:p>
          <w:p w:rsidR="00E42FFA" w:rsidRPr="00EE334D" w:rsidRDefault="00E42FFA" w:rsidP="00E42FFA">
            <w:pPr>
              <w:pStyle w:val="ListParagraph"/>
              <w:keepNext/>
              <w:spacing w:line="276" w:lineRule="auto"/>
              <w:ind w:left="0" w:right="-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3</w:t>
            </w:r>
          </w:p>
          <w:p w:rsidR="00E42FFA" w:rsidRPr="00EE334D" w:rsidRDefault="00E42FFA" w:rsidP="00E42FFA">
            <w:pPr>
              <w:pStyle w:val="ListParagraph"/>
              <w:keepNext/>
              <w:spacing w:line="276" w:lineRule="auto"/>
              <w:ind w:left="0" w:right="-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3</w:t>
            </w:r>
          </w:p>
        </w:tc>
        <w:tc>
          <w:tcPr>
            <w:tcW w:w="540" w:type="dxa"/>
            <w:tcBorders>
              <w:top w:val="single" w:sz="4" w:space="0" w:color="000000"/>
            </w:tcBorders>
          </w:tcPr>
          <w:p w:rsidR="00E42FFA" w:rsidRPr="00EE334D" w:rsidRDefault="00E42FFA" w:rsidP="00E42FFA">
            <w:pPr>
              <w:pStyle w:val="ListParagraph"/>
              <w:keepNext/>
              <w:spacing w:line="276" w:lineRule="auto"/>
              <w:ind w:left="0" w:right="-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w:t>
            </w:r>
          </w:p>
          <w:p w:rsidR="00E42FFA" w:rsidRPr="00EE334D" w:rsidRDefault="00E42FFA" w:rsidP="00E42FFA">
            <w:pPr>
              <w:pStyle w:val="ListParagraph"/>
              <w:keepNext/>
              <w:spacing w:line="276" w:lineRule="auto"/>
              <w:ind w:left="0" w:right="-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3</w:t>
            </w:r>
          </w:p>
          <w:p w:rsidR="00E42FFA" w:rsidRPr="00EE334D" w:rsidRDefault="00E42FFA" w:rsidP="00E42FFA">
            <w:pPr>
              <w:pStyle w:val="ListParagraph"/>
              <w:keepNext/>
              <w:spacing w:line="276" w:lineRule="auto"/>
              <w:ind w:left="0" w:right="-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3</w:t>
            </w:r>
          </w:p>
        </w:tc>
        <w:tc>
          <w:tcPr>
            <w:tcW w:w="810" w:type="dxa"/>
            <w:tcBorders>
              <w:top w:val="single" w:sz="4" w:space="0" w:color="000000"/>
            </w:tcBorders>
          </w:tcPr>
          <w:p w:rsidR="00E42FFA" w:rsidRPr="00EE334D" w:rsidRDefault="00E42FFA" w:rsidP="00E42FFA">
            <w:pPr>
              <w:pStyle w:val="ListParagraph"/>
              <w:keepNext/>
              <w:spacing w:line="276" w:lineRule="auto"/>
              <w:ind w:left="0" w:right="-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3,67</w:t>
            </w:r>
          </w:p>
          <w:p w:rsidR="00E42FFA" w:rsidRPr="00EE334D" w:rsidRDefault="00E42FFA" w:rsidP="00E42FFA">
            <w:pPr>
              <w:pStyle w:val="ListParagraph"/>
              <w:keepNext/>
              <w:spacing w:line="276" w:lineRule="auto"/>
              <w:ind w:left="0" w:right="-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3,67</w:t>
            </w:r>
          </w:p>
          <w:p w:rsidR="00E42FFA" w:rsidRPr="00EE334D" w:rsidRDefault="00E42FFA" w:rsidP="00E42FFA">
            <w:pPr>
              <w:pStyle w:val="ListParagraph"/>
              <w:keepNext/>
              <w:spacing w:line="276" w:lineRule="auto"/>
              <w:ind w:left="0" w:right="-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3,67</w:t>
            </w:r>
          </w:p>
        </w:tc>
        <w:tc>
          <w:tcPr>
            <w:tcW w:w="3150" w:type="dxa"/>
            <w:tcBorders>
              <w:top w:val="single" w:sz="4" w:space="0" w:color="000000"/>
            </w:tcBorders>
          </w:tcPr>
          <w:p w:rsidR="00E42FFA" w:rsidRPr="00EE334D" w:rsidRDefault="00E42FFA" w:rsidP="00E42FFA">
            <w:pPr>
              <w:pStyle w:val="ListParagraph"/>
              <w:keepNext/>
              <w:spacing w:line="276" w:lineRule="auto"/>
              <w:ind w:left="0" w:right="-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color w:val="000000" w:themeColor="text1"/>
                <w:sz w:val="24"/>
                <w:szCs w:val="24"/>
              </w:rPr>
              <w:t>Terlaksana dengan sangat baik</w:t>
            </w:r>
          </w:p>
          <w:p w:rsidR="00E42FFA" w:rsidRPr="00EE334D" w:rsidRDefault="00E42FFA" w:rsidP="00E42FFA">
            <w:pPr>
              <w:pStyle w:val="ListParagraph"/>
              <w:keepNext/>
              <w:spacing w:line="276" w:lineRule="auto"/>
              <w:ind w:left="0" w:right="-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color w:val="000000" w:themeColor="text1"/>
                <w:sz w:val="24"/>
                <w:szCs w:val="24"/>
              </w:rPr>
              <w:t>Terlaksana dengan sangat baik</w:t>
            </w:r>
          </w:p>
          <w:p w:rsidR="00E42FFA" w:rsidRPr="00EE334D" w:rsidRDefault="00E42FFA" w:rsidP="00E42FFA">
            <w:pPr>
              <w:pStyle w:val="ListParagraph"/>
              <w:keepNext/>
              <w:spacing w:line="276" w:lineRule="auto"/>
              <w:ind w:left="0" w:right="-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color w:val="000000" w:themeColor="text1"/>
                <w:sz w:val="24"/>
                <w:szCs w:val="24"/>
              </w:rPr>
              <w:t>Terlaksana dengan sangat baik</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1255" w:type="dxa"/>
            <w:tcBorders>
              <w:top w:val="nil"/>
              <w:bottom w:val="single" w:sz="4" w:space="0" w:color="000000"/>
            </w:tcBorders>
          </w:tcPr>
          <w:p w:rsidR="00E42FFA" w:rsidRPr="00EE334D" w:rsidRDefault="00E42FFA" w:rsidP="00E42FFA">
            <w:pPr>
              <w:pStyle w:val="ListParagraph"/>
              <w:keepNext/>
              <w:spacing w:line="276" w:lineRule="auto"/>
              <w:ind w:left="432" w:right="-709"/>
              <w:rPr>
                <w:rFonts w:ascii="Times New Roman" w:hAnsi="Times New Roman" w:cs="Times New Roman"/>
                <w:b w:val="0"/>
                <w:bCs w:val="0"/>
                <w:sz w:val="24"/>
                <w:szCs w:val="24"/>
              </w:rPr>
            </w:pPr>
            <w:r w:rsidRPr="00EE334D">
              <w:rPr>
                <w:rFonts w:ascii="Times New Roman" w:hAnsi="Times New Roman" w:cs="Times New Roman"/>
                <w:sz w:val="24"/>
                <w:szCs w:val="24"/>
              </w:rPr>
              <w:t>4</w:t>
            </w:r>
          </w:p>
          <w:p w:rsidR="00E42FFA" w:rsidRPr="00EE334D" w:rsidRDefault="00E42FFA" w:rsidP="00E42FFA">
            <w:pPr>
              <w:pStyle w:val="ListParagraph"/>
              <w:keepNext/>
              <w:spacing w:line="276" w:lineRule="auto"/>
              <w:ind w:left="432" w:right="-709"/>
              <w:rPr>
                <w:rFonts w:ascii="Times New Roman" w:hAnsi="Times New Roman" w:cs="Times New Roman"/>
                <w:sz w:val="24"/>
                <w:szCs w:val="24"/>
              </w:rPr>
            </w:pPr>
            <w:r w:rsidRPr="00EE334D">
              <w:rPr>
                <w:rFonts w:ascii="Times New Roman" w:hAnsi="Times New Roman" w:cs="Times New Roman"/>
                <w:sz w:val="24"/>
                <w:szCs w:val="24"/>
              </w:rPr>
              <w:t>5</w:t>
            </w:r>
          </w:p>
        </w:tc>
        <w:tc>
          <w:tcPr>
            <w:tcW w:w="540" w:type="dxa"/>
            <w:tcBorders>
              <w:top w:val="nil"/>
              <w:bottom w:val="single" w:sz="4" w:space="0" w:color="000000"/>
            </w:tcBorders>
          </w:tcPr>
          <w:p w:rsidR="00E42FFA" w:rsidRPr="00EE334D" w:rsidRDefault="00E42FFA" w:rsidP="00E42FFA">
            <w:pPr>
              <w:pStyle w:val="ListParagraph"/>
              <w:keepNext/>
              <w:spacing w:line="276" w:lineRule="auto"/>
              <w:ind w:left="0" w:right="-7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w:t>
            </w:r>
          </w:p>
          <w:p w:rsidR="00E42FFA" w:rsidRPr="00EE334D" w:rsidRDefault="00E42FFA" w:rsidP="00E42FFA">
            <w:pPr>
              <w:pStyle w:val="ListParagraph"/>
              <w:keepNext/>
              <w:spacing w:line="276" w:lineRule="auto"/>
              <w:ind w:left="0" w:right="-7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w:t>
            </w:r>
          </w:p>
        </w:tc>
        <w:tc>
          <w:tcPr>
            <w:tcW w:w="540" w:type="dxa"/>
            <w:tcBorders>
              <w:top w:val="nil"/>
              <w:bottom w:val="single" w:sz="4" w:space="0" w:color="000000"/>
            </w:tcBorders>
          </w:tcPr>
          <w:p w:rsidR="00E42FFA" w:rsidRPr="00EE334D" w:rsidRDefault="00E42FFA" w:rsidP="00E42FFA">
            <w:pPr>
              <w:pStyle w:val="ListParagraph"/>
              <w:keepNext/>
              <w:spacing w:line="276" w:lineRule="auto"/>
              <w:ind w:left="0" w:right="-7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w:t>
            </w:r>
          </w:p>
          <w:p w:rsidR="00E42FFA" w:rsidRPr="00EE334D" w:rsidRDefault="00E42FFA" w:rsidP="00E42FFA">
            <w:pPr>
              <w:pStyle w:val="ListParagraph"/>
              <w:keepNext/>
              <w:spacing w:line="276" w:lineRule="auto"/>
              <w:ind w:left="0" w:right="-7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w:t>
            </w:r>
          </w:p>
        </w:tc>
        <w:tc>
          <w:tcPr>
            <w:tcW w:w="540" w:type="dxa"/>
            <w:tcBorders>
              <w:top w:val="nil"/>
              <w:bottom w:val="single" w:sz="4" w:space="0" w:color="000000"/>
            </w:tcBorders>
          </w:tcPr>
          <w:p w:rsidR="00E42FFA" w:rsidRPr="00EE334D" w:rsidRDefault="00E42FFA" w:rsidP="00E42FFA">
            <w:pPr>
              <w:pStyle w:val="ListParagraph"/>
              <w:keepNext/>
              <w:spacing w:line="276" w:lineRule="auto"/>
              <w:ind w:left="0" w:right="-7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3</w:t>
            </w:r>
          </w:p>
          <w:p w:rsidR="00E42FFA" w:rsidRPr="00EE334D" w:rsidRDefault="00E42FFA" w:rsidP="00E42FFA">
            <w:pPr>
              <w:pStyle w:val="ListParagraph"/>
              <w:keepNext/>
              <w:spacing w:line="276" w:lineRule="auto"/>
              <w:ind w:left="0" w:right="-7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3</w:t>
            </w:r>
          </w:p>
        </w:tc>
        <w:tc>
          <w:tcPr>
            <w:tcW w:w="540" w:type="dxa"/>
            <w:tcBorders>
              <w:top w:val="nil"/>
              <w:bottom w:val="single" w:sz="4" w:space="0" w:color="000000"/>
            </w:tcBorders>
          </w:tcPr>
          <w:p w:rsidR="00E42FFA" w:rsidRPr="00EE334D" w:rsidRDefault="00E42FFA" w:rsidP="00E42FFA">
            <w:pPr>
              <w:pStyle w:val="ListParagraph"/>
              <w:keepNext/>
              <w:spacing w:line="276" w:lineRule="auto"/>
              <w:ind w:left="0" w:right="-7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3</w:t>
            </w:r>
          </w:p>
          <w:p w:rsidR="00E42FFA" w:rsidRPr="00EE334D" w:rsidRDefault="00E42FFA" w:rsidP="00E42FFA">
            <w:pPr>
              <w:pStyle w:val="ListParagraph"/>
              <w:keepNext/>
              <w:spacing w:line="276" w:lineRule="auto"/>
              <w:ind w:left="0" w:right="-7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3</w:t>
            </w:r>
          </w:p>
        </w:tc>
        <w:tc>
          <w:tcPr>
            <w:tcW w:w="540" w:type="dxa"/>
            <w:tcBorders>
              <w:top w:val="nil"/>
              <w:bottom w:val="single" w:sz="4" w:space="0" w:color="000000"/>
            </w:tcBorders>
          </w:tcPr>
          <w:p w:rsidR="00E42FFA" w:rsidRPr="00EE334D" w:rsidRDefault="00E42FFA" w:rsidP="00E42FFA">
            <w:pPr>
              <w:pStyle w:val="ListParagraph"/>
              <w:keepNext/>
              <w:spacing w:line="276" w:lineRule="auto"/>
              <w:ind w:left="0" w:right="-7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3</w:t>
            </w:r>
          </w:p>
          <w:p w:rsidR="00E42FFA" w:rsidRPr="00EE334D" w:rsidRDefault="00E42FFA" w:rsidP="00E42FFA">
            <w:pPr>
              <w:pStyle w:val="ListParagraph"/>
              <w:keepNext/>
              <w:spacing w:line="276" w:lineRule="auto"/>
              <w:ind w:left="0" w:right="-7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3</w:t>
            </w:r>
          </w:p>
        </w:tc>
        <w:tc>
          <w:tcPr>
            <w:tcW w:w="540" w:type="dxa"/>
            <w:tcBorders>
              <w:top w:val="nil"/>
              <w:bottom w:val="single" w:sz="4" w:space="0" w:color="000000"/>
            </w:tcBorders>
          </w:tcPr>
          <w:p w:rsidR="00E42FFA" w:rsidRPr="00EE334D" w:rsidRDefault="00E42FFA" w:rsidP="00E42FFA">
            <w:pPr>
              <w:pStyle w:val="ListParagraph"/>
              <w:keepNext/>
              <w:spacing w:line="276" w:lineRule="auto"/>
              <w:ind w:left="0" w:right="-7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3</w:t>
            </w:r>
          </w:p>
          <w:p w:rsidR="00E42FFA" w:rsidRPr="00EE334D" w:rsidRDefault="00E42FFA" w:rsidP="00E42FFA">
            <w:pPr>
              <w:pStyle w:val="ListParagraph"/>
              <w:keepNext/>
              <w:spacing w:line="276" w:lineRule="auto"/>
              <w:ind w:left="0" w:right="-7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3</w:t>
            </w:r>
          </w:p>
        </w:tc>
        <w:tc>
          <w:tcPr>
            <w:tcW w:w="810" w:type="dxa"/>
            <w:tcBorders>
              <w:top w:val="nil"/>
              <w:bottom w:val="single" w:sz="4" w:space="0" w:color="000000"/>
            </w:tcBorders>
          </w:tcPr>
          <w:p w:rsidR="00E42FFA" w:rsidRPr="00EE334D" w:rsidRDefault="00E42FFA" w:rsidP="00E42FFA">
            <w:pPr>
              <w:pStyle w:val="ListParagraph"/>
              <w:keepNext/>
              <w:spacing w:line="276" w:lineRule="auto"/>
              <w:ind w:left="0" w:right="-7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3,33</w:t>
            </w:r>
          </w:p>
          <w:p w:rsidR="00E42FFA" w:rsidRPr="00EE334D" w:rsidRDefault="00E42FFA" w:rsidP="00E42FFA">
            <w:pPr>
              <w:pStyle w:val="ListParagraph"/>
              <w:keepNext/>
              <w:spacing w:line="276" w:lineRule="auto"/>
              <w:ind w:left="0" w:right="-7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3,33</w:t>
            </w:r>
          </w:p>
        </w:tc>
        <w:tc>
          <w:tcPr>
            <w:tcW w:w="3150" w:type="dxa"/>
            <w:tcBorders>
              <w:top w:val="nil"/>
              <w:bottom w:val="single" w:sz="4" w:space="0" w:color="000000"/>
            </w:tcBorders>
          </w:tcPr>
          <w:p w:rsidR="00E42FFA" w:rsidRPr="00EE334D" w:rsidRDefault="00E42FFA" w:rsidP="00E42FFA">
            <w:pPr>
              <w:pStyle w:val="ListParagraph"/>
              <w:keepNext/>
              <w:spacing w:line="276" w:lineRule="auto"/>
              <w:ind w:left="0" w:right="-7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eastAsia="Times New Roman" w:hAnsi="Times New Roman" w:cs="Times New Roman"/>
                <w:color w:val="000000" w:themeColor="text1"/>
                <w:sz w:val="24"/>
                <w:szCs w:val="24"/>
              </w:rPr>
              <w:t>Terlaksana dengan baik</w:t>
            </w:r>
          </w:p>
          <w:p w:rsidR="00E42FFA" w:rsidRPr="00EE334D" w:rsidRDefault="00E42FFA" w:rsidP="00E42FFA">
            <w:pPr>
              <w:pStyle w:val="ListParagraph"/>
              <w:keepNext/>
              <w:spacing w:line="276" w:lineRule="auto"/>
              <w:ind w:left="0" w:right="-709"/>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eastAsia="Times New Roman" w:hAnsi="Times New Roman" w:cs="Times New Roman"/>
                <w:color w:val="000000" w:themeColor="text1"/>
                <w:sz w:val="24"/>
                <w:szCs w:val="24"/>
              </w:rPr>
              <w:t>Terlaksana dengan baik</w:t>
            </w:r>
          </w:p>
        </w:tc>
      </w:tr>
      <w:tr w:rsidR="00E42FFA" w:rsidRPr="00EE334D" w:rsidTr="00E42FFA">
        <w:tc>
          <w:tcPr>
            <w:cnfStyle w:val="001000000000" w:firstRow="0" w:lastRow="0" w:firstColumn="1" w:lastColumn="0" w:oddVBand="0" w:evenVBand="0" w:oddHBand="0" w:evenHBand="0" w:firstRowFirstColumn="0" w:firstRowLastColumn="0" w:lastRowFirstColumn="0" w:lastRowLastColumn="0"/>
            <w:tcW w:w="1255" w:type="dxa"/>
            <w:tcBorders>
              <w:top w:val="single" w:sz="4" w:space="0" w:color="000000"/>
              <w:bottom w:val="single" w:sz="4" w:space="0" w:color="000000"/>
            </w:tcBorders>
          </w:tcPr>
          <w:p w:rsidR="00E42FFA" w:rsidRPr="00EE334D" w:rsidRDefault="00E42FFA" w:rsidP="00E42FFA">
            <w:pPr>
              <w:pStyle w:val="ListParagraph"/>
              <w:keepNext/>
              <w:spacing w:line="276" w:lineRule="auto"/>
              <w:ind w:left="0" w:right="-709"/>
              <w:rPr>
                <w:rFonts w:ascii="Times New Roman" w:hAnsi="Times New Roman" w:cs="Times New Roman"/>
                <w:sz w:val="24"/>
                <w:szCs w:val="24"/>
              </w:rPr>
            </w:pPr>
            <w:r w:rsidRPr="00EE334D">
              <w:rPr>
                <w:rFonts w:ascii="Times New Roman" w:hAnsi="Times New Roman" w:cs="Times New Roman"/>
                <w:sz w:val="24"/>
                <w:szCs w:val="24"/>
              </w:rPr>
              <w:t>Rata-rata</w:t>
            </w:r>
          </w:p>
        </w:tc>
        <w:tc>
          <w:tcPr>
            <w:tcW w:w="540" w:type="dxa"/>
            <w:tcBorders>
              <w:top w:val="single" w:sz="4" w:space="0" w:color="000000"/>
              <w:bottom w:val="single" w:sz="4" w:space="0" w:color="000000"/>
            </w:tcBorders>
          </w:tcPr>
          <w:p w:rsidR="00E42FFA" w:rsidRPr="00EE334D" w:rsidRDefault="00E42FFA" w:rsidP="00E42FFA">
            <w:pPr>
              <w:pStyle w:val="ListParagraph"/>
              <w:keepNext/>
              <w:spacing w:line="276" w:lineRule="auto"/>
              <w:ind w:left="0" w:right="-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4,00</w:t>
            </w:r>
          </w:p>
        </w:tc>
        <w:tc>
          <w:tcPr>
            <w:tcW w:w="540" w:type="dxa"/>
            <w:tcBorders>
              <w:top w:val="single" w:sz="4" w:space="0" w:color="000000"/>
              <w:bottom w:val="single" w:sz="4" w:space="0" w:color="000000"/>
            </w:tcBorders>
          </w:tcPr>
          <w:p w:rsidR="00E42FFA" w:rsidRPr="00EE334D" w:rsidRDefault="00E42FFA" w:rsidP="00E42FFA">
            <w:pPr>
              <w:pStyle w:val="ListParagraph"/>
              <w:keepNext/>
              <w:spacing w:line="276" w:lineRule="auto"/>
              <w:ind w:left="0" w:right="-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4,00</w:t>
            </w:r>
          </w:p>
        </w:tc>
        <w:tc>
          <w:tcPr>
            <w:tcW w:w="540" w:type="dxa"/>
            <w:tcBorders>
              <w:top w:val="single" w:sz="4" w:space="0" w:color="000000"/>
              <w:bottom w:val="single" w:sz="4" w:space="0" w:color="000000"/>
            </w:tcBorders>
          </w:tcPr>
          <w:p w:rsidR="00E42FFA" w:rsidRPr="00EE334D" w:rsidRDefault="00E42FFA" w:rsidP="00E42FFA">
            <w:pPr>
              <w:pStyle w:val="ListParagraph"/>
              <w:keepNext/>
              <w:spacing w:line="276" w:lineRule="auto"/>
              <w:ind w:left="0" w:right="-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3,60</w:t>
            </w:r>
          </w:p>
        </w:tc>
        <w:tc>
          <w:tcPr>
            <w:tcW w:w="540" w:type="dxa"/>
            <w:tcBorders>
              <w:top w:val="single" w:sz="4" w:space="0" w:color="000000"/>
              <w:bottom w:val="single" w:sz="4" w:space="0" w:color="000000"/>
            </w:tcBorders>
          </w:tcPr>
          <w:p w:rsidR="00E42FFA" w:rsidRPr="00EE334D" w:rsidRDefault="00E42FFA" w:rsidP="00E42FFA">
            <w:pPr>
              <w:pStyle w:val="ListParagraph"/>
              <w:keepNext/>
              <w:spacing w:line="276" w:lineRule="auto"/>
              <w:ind w:left="0" w:right="-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3,40</w:t>
            </w:r>
          </w:p>
        </w:tc>
        <w:tc>
          <w:tcPr>
            <w:tcW w:w="540" w:type="dxa"/>
            <w:tcBorders>
              <w:top w:val="single" w:sz="4" w:space="0" w:color="000000"/>
              <w:bottom w:val="single" w:sz="4" w:space="0" w:color="000000"/>
            </w:tcBorders>
          </w:tcPr>
          <w:p w:rsidR="00E42FFA" w:rsidRPr="00EE334D" w:rsidRDefault="00E42FFA" w:rsidP="00E42FFA">
            <w:pPr>
              <w:pStyle w:val="ListParagraph"/>
              <w:keepNext/>
              <w:spacing w:line="276" w:lineRule="auto"/>
              <w:ind w:left="0" w:right="-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3,00</w:t>
            </w:r>
          </w:p>
        </w:tc>
        <w:tc>
          <w:tcPr>
            <w:tcW w:w="540" w:type="dxa"/>
            <w:tcBorders>
              <w:top w:val="single" w:sz="4" w:space="0" w:color="000000"/>
              <w:bottom w:val="single" w:sz="4" w:space="0" w:color="000000"/>
            </w:tcBorders>
          </w:tcPr>
          <w:p w:rsidR="00E42FFA" w:rsidRPr="00EE334D" w:rsidRDefault="00E42FFA" w:rsidP="00E42FFA">
            <w:pPr>
              <w:pStyle w:val="ListParagraph"/>
              <w:keepNext/>
              <w:spacing w:line="276" w:lineRule="auto"/>
              <w:ind w:left="0" w:right="-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3,20</w:t>
            </w:r>
          </w:p>
        </w:tc>
        <w:tc>
          <w:tcPr>
            <w:tcW w:w="810" w:type="dxa"/>
            <w:tcBorders>
              <w:top w:val="single" w:sz="4" w:space="0" w:color="000000"/>
              <w:bottom w:val="single" w:sz="4" w:space="0" w:color="000000"/>
            </w:tcBorders>
          </w:tcPr>
          <w:p w:rsidR="00E42FFA" w:rsidRPr="00EE334D" w:rsidRDefault="00E42FFA" w:rsidP="00E42FFA">
            <w:pPr>
              <w:pStyle w:val="ListParagraph"/>
              <w:keepNext/>
              <w:spacing w:line="276" w:lineRule="auto"/>
              <w:ind w:left="0" w:right="-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3,53</w:t>
            </w:r>
          </w:p>
        </w:tc>
        <w:tc>
          <w:tcPr>
            <w:tcW w:w="3150" w:type="dxa"/>
            <w:tcBorders>
              <w:top w:val="single" w:sz="4" w:space="0" w:color="000000"/>
              <w:bottom w:val="single" w:sz="4" w:space="0" w:color="000000"/>
            </w:tcBorders>
          </w:tcPr>
          <w:p w:rsidR="00E42FFA" w:rsidRPr="00EE334D" w:rsidRDefault="00E42FFA" w:rsidP="00E42FFA">
            <w:pPr>
              <w:pStyle w:val="ListParagraph"/>
              <w:keepNext/>
              <w:spacing w:line="276" w:lineRule="auto"/>
              <w:ind w:left="0" w:right="-7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color w:val="000000" w:themeColor="text1"/>
                <w:sz w:val="24"/>
                <w:szCs w:val="24"/>
              </w:rPr>
              <w:t>Terlaksana dengan sangat baik</w:t>
            </w:r>
          </w:p>
        </w:tc>
      </w:tr>
    </w:tbl>
    <w:p w:rsidR="00E42FFA" w:rsidRPr="00EE334D" w:rsidRDefault="00E42FFA" w:rsidP="00E42FFA">
      <w:pPr>
        <w:rPr>
          <w:rFonts w:ascii="Times New Roman" w:hAnsi="Times New Roman" w:cs="Times New Roman"/>
          <w:color w:val="FF0000"/>
          <w:sz w:val="24"/>
          <w:szCs w:val="24"/>
        </w:rPr>
      </w:pPr>
    </w:p>
    <w:p w:rsidR="00E42FFA" w:rsidRPr="00EE334D" w:rsidRDefault="00E42FFA" w:rsidP="00E42FFA">
      <w:pPr>
        <w:pStyle w:val="ListParagraph"/>
        <w:spacing w:after="0" w:line="480" w:lineRule="auto"/>
        <w:ind w:left="1276" w:firstLine="567"/>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Berdasarkan Tabel 4.1 dapat dilihat bahwa pada pertemuan pertama, kedua, dan ketiga, kegiatan pendahuluan secara umum telah terlaksana dengan sangat baik dan kegitatan keempat dan kegiatan kelima terlaksana dengan baik. Secara keseluruhan, rata-rata total untuk lima kali pertemuan pada kegiatan pendahuluan adalah </w:t>
      </w:r>
      <m:oMath>
        <m:r>
          <w:rPr>
            <w:rFonts w:ascii="Cambria Math" w:hAnsi="Cambria Math" w:cs="Times New Roman"/>
            <w:color w:val="000000" w:themeColor="text1"/>
            <w:sz w:val="24"/>
            <w:szCs w:val="24"/>
          </w:rPr>
          <m:t xml:space="preserve">3,53 </m:t>
        </m:r>
      </m:oMath>
      <w:r w:rsidRPr="00EE334D">
        <w:rPr>
          <w:rFonts w:ascii="Times New Roman" w:hAnsi="Times New Roman" w:cs="Times New Roman"/>
          <w:color w:val="000000" w:themeColor="text1"/>
          <w:sz w:val="24"/>
          <w:szCs w:val="24"/>
        </w:rPr>
        <w:t>yang berarti berada pada kriteria terlaksana dengan sangat baik.</w:t>
      </w:r>
    </w:p>
    <w:p w:rsidR="00E42FFA" w:rsidRPr="00EE334D" w:rsidRDefault="00E42FFA" w:rsidP="00E42FFA">
      <w:pPr>
        <w:pStyle w:val="ListParagraph"/>
        <w:keepNext/>
        <w:numPr>
          <w:ilvl w:val="1"/>
          <w:numId w:val="47"/>
        </w:numPr>
        <w:spacing w:after="0" w:line="480" w:lineRule="auto"/>
        <w:ind w:left="1276" w:hanging="425"/>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Kegiatan inti</w:t>
      </w:r>
    </w:p>
    <w:p w:rsidR="00E42FFA" w:rsidRPr="00EE334D" w:rsidRDefault="00E42FFA" w:rsidP="00E42FFA">
      <w:pPr>
        <w:pStyle w:val="ListParagraph"/>
        <w:spacing w:after="0" w:line="480" w:lineRule="auto"/>
        <w:ind w:left="1276" w:firstLine="567"/>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Kegiatan inti terdiri atas lima fase dalam pembelajaran dengan pemberian tugas terstruktur menggunakan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xml:space="preserve"> yakni menyajikan informasi, mengelompokkan siswa dalam kelompok belajar, membimbing kelompok bekerja dan belajar, evaluasi, dan pemberian penghargaan. Pada Fase II: Menyajikan Informasi terdapat dua aspek yang dinilai, yaitu:</w:t>
      </w:r>
    </w:p>
    <w:p w:rsidR="00E42FFA" w:rsidRPr="00EE334D" w:rsidRDefault="00E42FFA" w:rsidP="00935254">
      <w:pPr>
        <w:pStyle w:val="ListParagraph"/>
        <w:numPr>
          <w:ilvl w:val="0"/>
          <w:numId w:val="52"/>
        </w:numPr>
        <w:spacing w:after="0" w:line="480" w:lineRule="auto"/>
        <w:ind w:left="1701" w:hanging="425"/>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Guru menjelaskan poin-poin penting terkait materi yang sudah ditugaskan kepada siswa</w:t>
      </w:r>
      <w:r w:rsidRPr="00EE334D">
        <w:rPr>
          <w:rFonts w:ascii="Times New Roman" w:hAnsi="Times New Roman" w:cs="Times New Roman"/>
          <w:color w:val="000000" w:themeColor="text1"/>
          <w:sz w:val="24"/>
          <w:szCs w:val="24"/>
          <w:lang w:val="en-GB"/>
        </w:rPr>
        <w:t xml:space="preserve"> </w:t>
      </w:r>
    </w:p>
    <w:p w:rsidR="00E42FFA" w:rsidRPr="00EE334D" w:rsidRDefault="00E42FFA" w:rsidP="00935254">
      <w:pPr>
        <w:pStyle w:val="ListParagraph"/>
        <w:numPr>
          <w:ilvl w:val="0"/>
          <w:numId w:val="52"/>
        </w:numPr>
        <w:spacing w:after="0" w:line="480" w:lineRule="auto"/>
        <w:ind w:left="1701" w:hanging="425"/>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lastRenderedPageBreak/>
        <w:t>Guru memberikan beberapa pertanyaan kepada siswa terkait materi yang sudah dipelajari sebelumnya d luar jam sekolah</w:t>
      </w:r>
    </w:p>
    <w:p w:rsidR="00E42FFA" w:rsidRPr="00EE334D" w:rsidRDefault="00E42FFA" w:rsidP="00E42FFA">
      <w:pPr>
        <w:spacing w:line="480" w:lineRule="auto"/>
        <w:ind w:left="1276" w:firstLine="567"/>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Hasil observasi terhadap keterlaksanaan pembelajaran dengan pemberian tugas terstruktur menggunakan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xml:space="preserve"> pada bagian kegiatan inti Fase II:</w:t>
      </w:r>
      <w:r w:rsidRPr="00EE334D">
        <w:rPr>
          <w:rFonts w:ascii="Times New Roman" w:hAnsi="Times New Roman" w:cs="Times New Roman"/>
          <w:i/>
          <w:color w:val="000000" w:themeColor="text1"/>
          <w:sz w:val="24"/>
          <w:szCs w:val="24"/>
        </w:rPr>
        <w:t xml:space="preserve"> </w:t>
      </w:r>
      <w:r w:rsidRPr="00EE334D">
        <w:rPr>
          <w:rFonts w:ascii="Times New Roman" w:hAnsi="Times New Roman" w:cs="Times New Roman"/>
          <w:color w:val="000000" w:themeColor="text1"/>
          <w:sz w:val="24"/>
          <w:szCs w:val="24"/>
        </w:rPr>
        <w:t>Menyajikan Masalah dalam proses pembelajaran dapat dilihat pada tabel berikut.</w:t>
      </w:r>
    </w:p>
    <w:p w:rsidR="00E42FFA" w:rsidRPr="00EE334D" w:rsidRDefault="00E42FFA" w:rsidP="00E42FFA">
      <w:pPr>
        <w:keepNext/>
        <w:ind w:left="1276" w:right="141"/>
        <w:jc w:val="center"/>
        <w:rPr>
          <w:rFonts w:ascii="Times New Roman" w:hAnsi="Times New Roman" w:cs="Times New Roman"/>
          <w:i/>
          <w:color w:val="000000" w:themeColor="text1"/>
          <w:sz w:val="24"/>
          <w:szCs w:val="24"/>
        </w:rPr>
      </w:pPr>
      <w:r w:rsidRPr="00EE334D">
        <w:rPr>
          <w:rFonts w:ascii="Times New Roman" w:hAnsi="Times New Roman" w:cs="Times New Roman"/>
          <w:color w:val="000000" w:themeColor="text1"/>
          <w:sz w:val="24"/>
          <w:szCs w:val="24"/>
        </w:rPr>
        <w:t>Tabel 4.2. Hasil observasi kegiatan inti Fase II: Menyajikan Masalah</w:t>
      </w:r>
      <w:r w:rsidRPr="00EE334D">
        <w:rPr>
          <w:rFonts w:ascii="Times New Roman" w:hAnsi="Times New Roman" w:cs="Times New Roman"/>
          <w:i/>
          <w:color w:val="000000" w:themeColor="text1"/>
          <w:sz w:val="24"/>
          <w:szCs w:val="24"/>
        </w:rPr>
        <w:t xml:space="preserve"> </w:t>
      </w:r>
    </w:p>
    <w:tbl>
      <w:tblPr>
        <w:tblStyle w:val="PlainTable1"/>
        <w:tblW w:w="7629" w:type="dxa"/>
        <w:tblInd w:w="948" w:type="dxa"/>
        <w:tblLook w:val="04A0" w:firstRow="1" w:lastRow="0" w:firstColumn="1" w:lastColumn="0" w:noHBand="0" w:noVBand="1"/>
      </w:tblPr>
      <w:tblGrid>
        <w:gridCol w:w="1490"/>
        <w:gridCol w:w="778"/>
        <w:gridCol w:w="778"/>
        <w:gridCol w:w="1369"/>
        <w:gridCol w:w="3214"/>
      </w:tblGrid>
      <w:tr w:rsidR="00E42FFA" w:rsidRPr="00EE334D" w:rsidTr="00E42FFA">
        <w:trPr>
          <w:cnfStyle w:val="100000000000" w:firstRow="1" w:lastRow="0" w:firstColumn="0" w:lastColumn="0" w:oddVBand="0" w:evenVBand="0" w:oddHBand="0"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490" w:type="dxa"/>
            <w:vMerge w:val="restart"/>
            <w:tcBorders>
              <w:top w:val="single" w:sz="4" w:space="0" w:color="000000"/>
              <w:left w:val="nil"/>
            </w:tcBorders>
          </w:tcPr>
          <w:p w:rsidR="00E42FFA" w:rsidRPr="00EE334D" w:rsidRDefault="00E42FFA" w:rsidP="00E42FFA">
            <w:pPr>
              <w:keepNext/>
              <w:spacing w:line="276" w:lineRule="auto"/>
              <w:ind w:right="141"/>
              <w:jc w:val="center"/>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Pertemuan</w:t>
            </w:r>
          </w:p>
        </w:tc>
        <w:tc>
          <w:tcPr>
            <w:tcW w:w="1556" w:type="dxa"/>
            <w:gridSpan w:val="2"/>
            <w:tcBorders>
              <w:top w:val="single" w:sz="4" w:space="0" w:color="000000"/>
              <w:bottom w:val="single" w:sz="4" w:space="0" w:color="0D0D0D" w:themeColor="text1" w:themeTint="F2"/>
            </w:tcBorders>
          </w:tcPr>
          <w:p w:rsidR="00E42FFA" w:rsidRPr="00EE334D" w:rsidRDefault="00E42FFA" w:rsidP="00E42FFA">
            <w:pPr>
              <w:keepNext/>
              <w:spacing w:line="276" w:lineRule="auto"/>
              <w:ind w:right="14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Aspek</w:t>
            </w:r>
          </w:p>
        </w:tc>
        <w:tc>
          <w:tcPr>
            <w:tcW w:w="1369" w:type="dxa"/>
            <w:vMerge w:val="restart"/>
            <w:tcBorders>
              <w:top w:val="single" w:sz="4" w:space="0" w:color="000000"/>
            </w:tcBorders>
          </w:tcPr>
          <w:p w:rsidR="00E42FFA" w:rsidRPr="00EE334D" w:rsidRDefault="00E42FFA" w:rsidP="00E42FFA">
            <w:pPr>
              <w:keepNext/>
              <w:spacing w:line="276" w:lineRule="auto"/>
              <w:ind w:right="14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24"/>
                <w:szCs w:val="24"/>
              </w:rPr>
            </w:pPr>
            <w:r w:rsidRPr="00EE334D">
              <w:rPr>
                <w:rFonts w:ascii="Times New Roman" w:hAnsi="Times New Roman" w:cs="Times New Roman"/>
                <w:color w:val="000000" w:themeColor="text1"/>
                <w:sz w:val="24"/>
                <w:szCs w:val="24"/>
              </w:rPr>
              <w:t>Rata-Rata</w:t>
            </w:r>
          </w:p>
        </w:tc>
        <w:tc>
          <w:tcPr>
            <w:tcW w:w="3214" w:type="dxa"/>
            <w:vMerge w:val="restart"/>
            <w:tcBorders>
              <w:top w:val="single" w:sz="4" w:space="0" w:color="000000"/>
            </w:tcBorders>
          </w:tcPr>
          <w:p w:rsidR="00E42FFA" w:rsidRPr="00EE334D" w:rsidRDefault="00E42FFA" w:rsidP="00E42FFA">
            <w:pPr>
              <w:keepNext/>
              <w:spacing w:line="276" w:lineRule="auto"/>
              <w:ind w:right="14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Kategori</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dxa"/>
            <w:vMerge/>
            <w:tcBorders>
              <w:left w:val="nil"/>
              <w:bottom w:val="single" w:sz="4" w:space="0" w:color="0D0D0D" w:themeColor="text1" w:themeTint="F2"/>
            </w:tcBorders>
          </w:tcPr>
          <w:p w:rsidR="00E42FFA" w:rsidRPr="00EE334D" w:rsidRDefault="00E42FFA" w:rsidP="00E42FFA">
            <w:pPr>
              <w:keepNext/>
              <w:spacing w:line="276" w:lineRule="auto"/>
              <w:ind w:right="141"/>
              <w:jc w:val="center"/>
              <w:rPr>
                <w:rFonts w:ascii="Times New Roman" w:hAnsi="Times New Roman" w:cs="Times New Roman"/>
                <w:i/>
                <w:color w:val="000000" w:themeColor="text1"/>
                <w:sz w:val="24"/>
                <w:szCs w:val="24"/>
              </w:rPr>
            </w:pPr>
          </w:p>
        </w:tc>
        <w:tc>
          <w:tcPr>
            <w:tcW w:w="778" w:type="dxa"/>
            <w:tcBorders>
              <w:top w:val="single" w:sz="4" w:space="0" w:color="0D0D0D" w:themeColor="text1" w:themeTint="F2"/>
              <w:bottom w:val="single" w:sz="4" w:space="0" w:color="0D0D0D" w:themeColor="text1" w:themeTint="F2"/>
            </w:tcBorders>
          </w:tcPr>
          <w:p w:rsidR="00E42FFA" w:rsidRPr="00EE334D" w:rsidRDefault="00E42FFA" w:rsidP="00E42FFA">
            <w:pPr>
              <w:keepNext/>
              <w:spacing w:line="276" w:lineRule="auto"/>
              <w:ind w:right="14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1</w:t>
            </w:r>
          </w:p>
        </w:tc>
        <w:tc>
          <w:tcPr>
            <w:tcW w:w="778" w:type="dxa"/>
            <w:tcBorders>
              <w:bottom w:val="single" w:sz="4" w:space="0" w:color="0D0D0D" w:themeColor="text1" w:themeTint="F2"/>
            </w:tcBorders>
          </w:tcPr>
          <w:p w:rsidR="00E42FFA" w:rsidRPr="00EE334D" w:rsidRDefault="00E42FFA" w:rsidP="00E42FFA">
            <w:pPr>
              <w:keepNext/>
              <w:spacing w:line="276" w:lineRule="auto"/>
              <w:ind w:right="14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2</w:t>
            </w:r>
          </w:p>
        </w:tc>
        <w:tc>
          <w:tcPr>
            <w:tcW w:w="1369" w:type="dxa"/>
            <w:vMerge/>
            <w:tcBorders>
              <w:bottom w:val="single" w:sz="4" w:space="0" w:color="0D0D0D" w:themeColor="text1" w:themeTint="F2"/>
            </w:tcBorders>
          </w:tcPr>
          <w:p w:rsidR="00E42FFA" w:rsidRPr="00EE334D" w:rsidRDefault="00E42FFA" w:rsidP="00E42FFA">
            <w:pPr>
              <w:keepNext/>
              <w:spacing w:line="276" w:lineRule="auto"/>
              <w:ind w:right="14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tcW w:w="3214" w:type="dxa"/>
            <w:vMerge/>
            <w:tcBorders>
              <w:bottom w:val="single" w:sz="4" w:space="0" w:color="0D0D0D" w:themeColor="text1" w:themeTint="F2"/>
            </w:tcBorders>
          </w:tcPr>
          <w:p w:rsidR="00E42FFA" w:rsidRPr="00EE334D" w:rsidRDefault="00E42FFA" w:rsidP="00E42FFA">
            <w:pPr>
              <w:keepNext/>
              <w:spacing w:line="276" w:lineRule="auto"/>
              <w:ind w:right="14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4"/>
                <w:szCs w:val="24"/>
              </w:rPr>
            </w:pPr>
          </w:p>
        </w:tc>
      </w:tr>
      <w:tr w:rsidR="00E42FFA" w:rsidRPr="00EE334D" w:rsidTr="00E42FFA">
        <w:trPr>
          <w:trHeight w:val="71"/>
        </w:trPr>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0D0D0D" w:themeColor="text1" w:themeTint="F2"/>
            </w:tcBorders>
          </w:tcPr>
          <w:p w:rsidR="00E42FFA" w:rsidRPr="00EE334D" w:rsidRDefault="00E42FFA" w:rsidP="00E42FFA">
            <w:pPr>
              <w:keepNext/>
              <w:spacing w:line="276" w:lineRule="auto"/>
              <w:ind w:right="141"/>
              <w:jc w:val="center"/>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1</w:t>
            </w:r>
          </w:p>
        </w:tc>
        <w:tc>
          <w:tcPr>
            <w:tcW w:w="778" w:type="dxa"/>
            <w:tcBorders>
              <w:top w:val="single" w:sz="4" w:space="0" w:color="0D0D0D" w:themeColor="text1" w:themeTint="F2"/>
            </w:tcBorders>
          </w:tcPr>
          <w:p w:rsidR="00E42FFA" w:rsidRPr="00EE334D" w:rsidRDefault="00E42FFA" w:rsidP="00E42FFA">
            <w:pPr>
              <w:keepNext/>
              <w:spacing w:line="276" w:lineRule="auto"/>
              <w:ind w:right="14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3</w:t>
            </w:r>
          </w:p>
        </w:tc>
        <w:tc>
          <w:tcPr>
            <w:tcW w:w="778" w:type="dxa"/>
            <w:tcBorders>
              <w:top w:val="single" w:sz="4" w:space="0" w:color="0D0D0D" w:themeColor="text1" w:themeTint="F2"/>
            </w:tcBorders>
          </w:tcPr>
          <w:p w:rsidR="00E42FFA" w:rsidRPr="00EE334D" w:rsidRDefault="00E42FFA" w:rsidP="00E42FFA">
            <w:pPr>
              <w:keepNext/>
              <w:spacing w:line="276" w:lineRule="auto"/>
              <w:ind w:right="14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4</w:t>
            </w:r>
          </w:p>
        </w:tc>
        <w:tc>
          <w:tcPr>
            <w:tcW w:w="1369" w:type="dxa"/>
            <w:tcBorders>
              <w:top w:val="single" w:sz="4" w:space="0" w:color="0D0D0D" w:themeColor="text1" w:themeTint="F2"/>
            </w:tcBorders>
          </w:tcPr>
          <w:p w:rsidR="00E42FFA" w:rsidRPr="00EE334D" w:rsidRDefault="00E42FFA" w:rsidP="00E42FFA">
            <w:pPr>
              <w:keepNext/>
              <w:spacing w:line="276" w:lineRule="auto"/>
              <w:ind w:right="14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3.50</w:t>
            </w:r>
          </w:p>
        </w:tc>
        <w:tc>
          <w:tcPr>
            <w:tcW w:w="3214" w:type="dxa"/>
            <w:tcBorders>
              <w:top w:val="single" w:sz="4" w:space="0" w:color="0D0D0D" w:themeColor="text1" w:themeTint="F2"/>
            </w:tcBorders>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sangat baik</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dxa"/>
          </w:tcPr>
          <w:p w:rsidR="00E42FFA" w:rsidRPr="00EE334D" w:rsidRDefault="00E42FFA" w:rsidP="00E42FFA">
            <w:pPr>
              <w:keepNext/>
              <w:spacing w:line="276" w:lineRule="auto"/>
              <w:ind w:right="141"/>
              <w:jc w:val="center"/>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2</w:t>
            </w:r>
          </w:p>
        </w:tc>
        <w:tc>
          <w:tcPr>
            <w:tcW w:w="778" w:type="dxa"/>
          </w:tcPr>
          <w:p w:rsidR="00E42FFA" w:rsidRPr="00EE334D" w:rsidRDefault="00E42FFA" w:rsidP="00E42FFA">
            <w:pPr>
              <w:keepNext/>
              <w:spacing w:line="276" w:lineRule="auto"/>
              <w:ind w:right="14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4</w:t>
            </w:r>
          </w:p>
        </w:tc>
        <w:tc>
          <w:tcPr>
            <w:tcW w:w="778" w:type="dxa"/>
          </w:tcPr>
          <w:p w:rsidR="00E42FFA" w:rsidRPr="00EE334D" w:rsidRDefault="00E42FFA" w:rsidP="00E42FFA">
            <w:pPr>
              <w:keepNext/>
              <w:spacing w:line="276" w:lineRule="auto"/>
              <w:ind w:right="14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3</w:t>
            </w:r>
          </w:p>
        </w:tc>
        <w:tc>
          <w:tcPr>
            <w:tcW w:w="1369" w:type="dxa"/>
          </w:tcPr>
          <w:p w:rsidR="00E42FFA" w:rsidRPr="00EE334D" w:rsidRDefault="00E42FFA" w:rsidP="00E42FFA">
            <w:pPr>
              <w:keepNext/>
              <w:spacing w:line="276" w:lineRule="auto"/>
              <w:ind w:right="14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3.50</w:t>
            </w:r>
          </w:p>
        </w:tc>
        <w:tc>
          <w:tcPr>
            <w:tcW w:w="3214" w:type="dxa"/>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sangat baik</w:t>
            </w:r>
          </w:p>
        </w:tc>
      </w:tr>
      <w:tr w:rsidR="00E42FFA" w:rsidRPr="00EE334D" w:rsidTr="00E42FFA">
        <w:tc>
          <w:tcPr>
            <w:cnfStyle w:val="001000000000" w:firstRow="0" w:lastRow="0" w:firstColumn="1" w:lastColumn="0" w:oddVBand="0" w:evenVBand="0" w:oddHBand="0" w:evenHBand="0" w:firstRowFirstColumn="0" w:firstRowLastColumn="0" w:lastRowFirstColumn="0" w:lastRowLastColumn="0"/>
            <w:tcW w:w="1490" w:type="dxa"/>
          </w:tcPr>
          <w:p w:rsidR="00E42FFA" w:rsidRPr="00EE334D" w:rsidRDefault="00E42FFA" w:rsidP="00E42FFA">
            <w:pPr>
              <w:keepNext/>
              <w:spacing w:line="276" w:lineRule="auto"/>
              <w:ind w:right="141"/>
              <w:jc w:val="center"/>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3</w:t>
            </w:r>
          </w:p>
        </w:tc>
        <w:tc>
          <w:tcPr>
            <w:tcW w:w="778" w:type="dxa"/>
          </w:tcPr>
          <w:p w:rsidR="00E42FFA" w:rsidRPr="00EE334D" w:rsidRDefault="00E42FFA" w:rsidP="00E42FFA">
            <w:pPr>
              <w:keepNext/>
              <w:spacing w:line="276" w:lineRule="auto"/>
              <w:ind w:right="14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3</w:t>
            </w:r>
          </w:p>
        </w:tc>
        <w:tc>
          <w:tcPr>
            <w:tcW w:w="778" w:type="dxa"/>
          </w:tcPr>
          <w:p w:rsidR="00E42FFA" w:rsidRPr="00EE334D" w:rsidRDefault="00E42FFA" w:rsidP="00E42FFA">
            <w:pPr>
              <w:keepNext/>
              <w:spacing w:line="276" w:lineRule="auto"/>
              <w:ind w:right="14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3</w:t>
            </w:r>
          </w:p>
        </w:tc>
        <w:tc>
          <w:tcPr>
            <w:tcW w:w="1369" w:type="dxa"/>
          </w:tcPr>
          <w:p w:rsidR="00E42FFA" w:rsidRPr="00EE334D" w:rsidRDefault="00E42FFA" w:rsidP="00E42FFA">
            <w:pPr>
              <w:keepNext/>
              <w:spacing w:line="276" w:lineRule="auto"/>
              <w:ind w:right="14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3.00</w:t>
            </w:r>
          </w:p>
        </w:tc>
        <w:tc>
          <w:tcPr>
            <w:tcW w:w="3214" w:type="dxa"/>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baik</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dxa"/>
          </w:tcPr>
          <w:p w:rsidR="00E42FFA" w:rsidRPr="00EE334D" w:rsidRDefault="00E42FFA" w:rsidP="00E42FFA">
            <w:pPr>
              <w:keepNext/>
              <w:spacing w:line="276" w:lineRule="auto"/>
              <w:ind w:right="141"/>
              <w:jc w:val="center"/>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4</w:t>
            </w:r>
          </w:p>
        </w:tc>
        <w:tc>
          <w:tcPr>
            <w:tcW w:w="778" w:type="dxa"/>
          </w:tcPr>
          <w:p w:rsidR="00E42FFA" w:rsidRPr="00EE334D" w:rsidRDefault="00E42FFA" w:rsidP="00E42FFA">
            <w:pPr>
              <w:keepNext/>
              <w:spacing w:line="276" w:lineRule="auto"/>
              <w:ind w:right="14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3</w:t>
            </w:r>
          </w:p>
        </w:tc>
        <w:tc>
          <w:tcPr>
            <w:tcW w:w="778" w:type="dxa"/>
          </w:tcPr>
          <w:p w:rsidR="00E42FFA" w:rsidRPr="00EE334D" w:rsidRDefault="00E42FFA" w:rsidP="00E42FFA">
            <w:pPr>
              <w:keepNext/>
              <w:spacing w:line="276" w:lineRule="auto"/>
              <w:ind w:right="14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3</w:t>
            </w:r>
          </w:p>
        </w:tc>
        <w:tc>
          <w:tcPr>
            <w:tcW w:w="1369" w:type="dxa"/>
          </w:tcPr>
          <w:p w:rsidR="00E42FFA" w:rsidRPr="00EE334D" w:rsidRDefault="00E42FFA" w:rsidP="00E42FFA">
            <w:pPr>
              <w:keepNext/>
              <w:spacing w:line="276" w:lineRule="auto"/>
              <w:ind w:right="14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3.00</w:t>
            </w:r>
          </w:p>
        </w:tc>
        <w:tc>
          <w:tcPr>
            <w:tcW w:w="3214" w:type="dxa"/>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baik</w:t>
            </w:r>
          </w:p>
        </w:tc>
      </w:tr>
      <w:tr w:rsidR="00E42FFA" w:rsidRPr="00EE334D" w:rsidTr="00E42FFA">
        <w:tc>
          <w:tcPr>
            <w:cnfStyle w:val="001000000000" w:firstRow="0" w:lastRow="0" w:firstColumn="1" w:lastColumn="0" w:oddVBand="0" w:evenVBand="0" w:oddHBand="0" w:evenHBand="0" w:firstRowFirstColumn="0" w:firstRowLastColumn="0" w:lastRowFirstColumn="0" w:lastRowLastColumn="0"/>
            <w:tcW w:w="1490" w:type="dxa"/>
            <w:tcBorders>
              <w:bottom w:val="single" w:sz="4" w:space="0" w:color="0D0D0D" w:themeColor="text1" w:themeTint="F2"/>
            </w:tcBorders>
          </w:tcPr>
          <w:p w:rsidR="00E42FFA" w:rsidRPr="00EE334D" w:rsidRDefault="00E42FFA" w:rsidP="00E42FFA">
            <w:pPr>
              <w:keepNext/>
              <w:spacing w:line="276" w:lineRule="auto"/>
              <w:ind w:right="141"/>
              <w:jc w:val="center"/>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5</w:t>
            </w:r>
          </w:p>
        </w:tc>
        <w:tc>
          <w:tcPr>
            <w:tcW w:w="778" w:type="dxa"/>
            <w:tcBorders>
              <w:bottom w:val="single" w:sz="4" w:space="0" w:color="0D0D0D" w:themeColor="text1" w:themeTint="F2"/>
            </w:tcBorders>
          </w:tcPr>
          <w:p w:rsidR="00E42FFA" w:rsidRPr="00EE334D" w:rsidRDefault="00E42FFA" w:rsidP="00E42FFA">
            <w:pPr>
              <w:keepNext/>
              <w:spacing w:line="276" w:lineRule="auto"/>
              <w:ind w:right="14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3</w:t>
            </w:r>
          </w:p>
        </w:tc>
        <w:tc>
          <w:tcPr>
            <w:tcW w:w="778" w:type="dxa"/>
            <w:tcBorders>
              <w:bottom w:val="single" w:sz="4" w:space="0" w:color="0D0D0D" w:themeColor="text1" w:themeTint="F2"/>
            </w:tcBorders>
          </w:tcPr>
          <w:p w:rsidR="00E42FFA" w:rsidRPr="00EE334D" w:rsidRDefault="00E42FFA" w:rsidP="00E42FFA">
            <w:pPr>
              <w:keepNext/>
              <w:spacing w:line="276" w:lineRule="auto"/>
              <w:ind w:right="14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3</w:t>
            </w:r>
          </w:p>
        </w:tc>
        <w:tc>
          <w:tcPr>
            <w:tcW w:w="1369" w:type="dxa"/>
            <w:tcBorders>
              <w:bottom w:val="single" w:sz="4" w:space="0" w:color="0D0D0D" w:themeColor="text1" w:themeTint="F2"/>
            </w:tcBorders>
          </w:tcPr>
          <w:p w:rsidR="00E42FFA" w:rsidRPr="00EE334D" w:rsidRDefault="00E42FFA" w:rsidP="00E42FFA">
            <w:pPr>
              <w:keepNext/>
              <w:spacing w:line="276" w:lineRule="auto"/>
              <w:ind w:right="14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3.00</w:t>
            </w:r>
          </w:p>
        </w:tc>
        <w:tc>
          <w:tcPr>
            <w:tcW w:w="3214" w:type="dxa"/>
            <w:tcBorders>
              <w:bottom w:val="single" w:sz="4" w:space="0" w:color="0D0D0D" w:themeColor="text1" w:themeTint="F2"/>
            </w:tcBorders>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baik</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490" w:type="dxa"/>
            <w:tcBorders>
              <w:top w:val="single" w:sz="4" w:space="0" w:color="0D0D0D" w:themeColor="text1" w:themeTint="F2"/>
              <w:bottom w:val="single" w:sz="4" w:space="0" w:color="0D0D0D" w:themeColor="text1" w:themeTint="F2"/>
            </w:tcBorders>
          </w:tcPr>
          <w:p w:rsidR="00E42FFA" w:rsidRPr="00EE334D" w:rsidRDefault="00E42FFA" w:rsidP="00E42FFA">
            <w:pPr>
              <w:keepNext/>
              <w:spacing w:line="276" w:lineRule="auto"/>
              <w:ind w:right="141"/>
              <w:jc w:val="center"/>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Rata-Rata</w:t>
            </w:r>
          </w:p>
        </w:tc>
        <w:tc>
          <w:tcPr>
            <w:tcW w:w="778" w:type="dxa"/>
            <w:tcBorders>
              <w:top w:val="single" w:sz="4" w:space="0" w:color="0D0D0D" w:themeColor="text1" w:themeTint="F2"/>
              <w:bottom w:val="single" w:sz="4" w:space="0" w:color="0D0D0D" w:themeColor="text1" w:themeTint="F2"/>
            </w:tcBorders>
          </w:tcPr>
          <w:p w:rsidR="00E42FFA" w:rsidRPr="00EE334D" w:rsidRDefault="00E42FFA" w:rsidP="00E42FFA">
            <w:pPr>
              <w:keepNext/>
              <w:spacing w:line="276" w:lineRule="auto"/>
              <w:ind w:right="14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3.20</w:t>
            </w:r>
          </w:p>
        </w:tc>
        <w:tc>
          <w:tcPr>
            <w:tcW w:w="778" w:type="dxa"/>
            <w:tcBorders>
              <w:top w:val="single" w:sz="4" w:space="0" w:color="0D0D0D" w:themeColor="text1" w:themeTint="F2"/>
              <w:bottom w:val="single" w:sz="4" w:space="0" w:color="0D0D0D" w:themeColor="text1" w:themeTint="F2"/>
            </w:tcBorders>
          </w:tcPr>
          <w:p w:rsidR="00E42FFA" w:rsidRPr="00EE334D" w:rsidRDefault="00E42FFA" w:rsidP="00E42FFA">
            <w:pPr>
              <w:keepNext/>
              <w:spacing w:line="276" w:lineRule="auto"/>
              <w:ind w:right="14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3.20</w:t>
            </w:r>
          </w:p>
        </w:tc>
        <w:tc>
          <w:tcPr>
            <w:tcW w:w="1369" w:type="dxa"/>
            <w:tcBorders>
              <w:top w:val="single" w:sz="4" w:space="0" w:color="0D0D0D" w:themeColor="text1" w:themeTint="F2"/>
              <w:bottom w:val="single" w:sz="4" w:space="0" w:color="0D0D0D" w:themeColor="text1" w:themeTint="F2"/>
            </w:tcBorders>
          </w:tcPr>
          <w:p w:rsidR="00E42FFA" w:rsidRPr="00EE334D" w:rsidRDefault="00E42FFA" w:rsidP="00E42FFA">
            <w:pPr>
              <w:keepNext/>
              <w:spacing w:line="276" w:lineRule="auto"/>
              <w:ind w:right="14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3.20</w:t>
            </w:r>
          </w:p>
        </w:tc>
        <w:tc>
          <w:tcPr>
            <w:tcW w:w="3214" w:type="dxa"/>
            <w:tcBorders>
              <w:top w:val="single" w:sz="4" w:space="0" w:color="0D0D0D" w:themeColor="text1" w:themeTint="F2"/>
              <w:bottom w:val="single" w:sz="4" w:space="0" w:color="0D0D0D" w:themeColor="text1" w:themeTint="F2"/>
            </w:tcBorders>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baik</w:t>
            </w:r>
          </w:p>
        </w:tc>
      </w:tr>
    </w:tbl>
    <w:p w:rsidR="00E42FFA" w:rsidRPr="00EE334D" w:rsidRDefault="00E42FFA" w:rsidP="00E42FFA">
      <w:pPr>
        <w:keepNext/>
        <w:ind w:left="1276" w:right="141"/>
        <w:jc w:val="center"/>
        <w:rPr>
          <w:rFonts w:ascii="Times New Roman" w:hAnsi="Times New Roman" w:cs="Times New Roman"/>
          <w:i/>
          <w:color w:val="000000" w:themeColor="text1"/>
          <w:sz w:val="24"/>
          <w:szCs w:val="24"/>
        </w:rPr>
      </w:pPr>
    </w:p>
    <w:p w:rsidR="00E42FFA" w:rsidRPr="00EE334D" w:rsidRDefault="00E42FFA" w:rsidP="00E42FFA">
      <w:pPr>
        <w:keepNext/>
        <w:spacing w:line="480" w:lineRule="auto"/>
        <w:ind w:left="1276" w:right="141" w:firstLine="524"/>
        <w:jc w:val="both"/>
        <w:rPr>
          <w:rFonts w:ascii="Times New Roman" w:hAnsi="Times New Roman" w:cs="Times New Roman"/>
          <w:i/>
          <w:color w:val="000000" w:themeColor="text1"/>
          <w:sz w:val="24"/>
          <w:szCs w:val="24"/>
        </w:rPr>
      </w:pPr>
      <w:r w:rsidRPr="00EE334D">
        <w:rPr>
          <w:rFonts w:ascii="Times New Roman" w:hAnsi="Times New Roman" w:cs="Times New Roman"/>
          <w:color w:val="000000" w:themeColor="text1"/>
          <w:sz w:val="24"/>
          <w:szCs w:val="24"/>
        </w:rPr>
        <w:t xml:space="preserve">Berdasarkan Tabel 4.2, dapat dilihat bahwa pada pertemuan pertama, dan kedua kegiatan inti Fase II: Menyajikan Masalah berada pada kategori terlaksana dengan sangat baik. Sedangkan pada pertemuan ketiga, keempat, dan kelima berada pada kategori terlaksana dengan baik. Secara keseluruhan, rata-rata total untuk lima kali pertemuan pada kegiatan inti Fase II: Menyajikan Masalah adalah </w:t>
      </w:r>
      <m:oMath>
        <m:r>
          <w:rPr>
            <w:rFonts w:ascii="Cambria Math" w:hAnsi="Cambria Math" w:cs="Times New Roman"/>
            <w:color w:val="000000" w:themeColor="text1"/>
            <w:sz w:val="24"/>
            <w:szCs w:val="24"/>
          </w:rPr>
          <m:t>3,20</m:t>
        </m:r>
      </m:oMath>
      <w:r w:rsidRPr="00EE334D">
        <w:rPr>
          <w:rFonts w:ascii="Times New Roman" w:hAnsi="Times New Roman" w:cs="Times New Roman"/>
          <w:color w:val="000000" w:themeColor="text1"/>
          <w:sz w:val="24"/>
          <w:szCs w:val="24"/>
        </w:rPr>
        <w:t xml:space="preserve"> yang berarti berada pada kriteria terlaksana dengan baik.</w:t>
      </w:r>
    </w:p>
    <w:p w:rsidR="00E42FFA" w:rsidRPr="00EE334D" w:rsidRDefault="00E42FFA" w:rsidP="00E42FFA">
      <w:pPr>
        <w:spacing w:line="480" w:lineRule="auto"/>
        <w:ind w:left="1276" w:firstLine="567"/>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Sedangkan pada Fase III: </w:t>
      </w:r>
      <w:r w:rsidRPr="00EE334D">
        <w:rPr>
          <w:rFonts w:ascii="Times New Roman" w:eastAsia="Times New Roman" w:hAnsi="Times New Roman" w:cs="Times New Roman"/>
          <w:color w:val="000000" w:themeColor="text1"/>
          <w:sz w:val="24"/>
          <w:szCs w:val="24"/>
        </w:rPr>
        <w:t>Mengelompokkan Siswa dalam Kelompok Belajar</w:t>
      </w:r>
      <w:r w:rsidRPr="00EE334D">
        <w:rPr>
          <w:rFonts w:ascii="Times New Roman" w:hAnsi="Times New Roman" w:cs="Times New Roman"/>
          <w:color w:val="000000" w:themeColor="text1"/>
          <w:sz w:val="24"/>
          <w:szCs w:val="24"/>
        </w:rPr>
        <w:t xml:space="preserve"> terdapat dua aspek yang dinilai, yaitu:</w:t>
      </w:r>
    </w:p>
    <w:p w:rsidR="00E42FFA" w:rsidRPr="00EE334D" w:rsidRDefault="00E42FFA" w:rsidP="00935254">
      <w:pPr>
        <w:numPr>
          <w:ilvl w:val="0"/>
          <w:numId w:val="53"/>
        </w:numPr>
        <w:spacing w:after="0" w:line="480" w:lineRule="auto"/>
        <w:ind w:left="1701" w:hanging="425"/>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lastRenderedPageBreak/>
        <w:t>Guru Mengorganisasi siswa ke dalam kelompok-kelompok belajar yang terdiri dari 4-5 orang setiap kelompok.</w:t>
      </w:r>
    </w:p>
    <w:p w:rsidR="00E42FFA" w:rsidRPr="00EE334D" w:rsidRDefault="00E42FFA" w:rsidP="00935254">
      <w:pPr>
        <w:numPr>
          <w:ilvl w:val="0"/>
          <w:numId w:val="53"/>
        </w:numPr>
        <w:spacing w:after="0" w:line="480" w:lineRule="auto"/>
        <w:ind w:left="1701" w:hanging="425"/>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Guru mengarahkan siswa duduk secara berkelompok sesuai dengan yang telah ditentukan</w:t>
      </w:r>
      <w:r w:rsidRPr="00EE334D">
        <w:rPr>
          <w:rFonts w:ascii="Times New Roman" w:hAnsi="Times New Roman" w:cs="Times New Roman"/>
          <w:color w:val="000000" w:themeColor="text1"/>
          <w:sz w:val="24"/>
          <w:szCs w:val="24"/>
          <w:lang w:val="en-GB"/>
        </w:rPr>
        <w:t xml:space="preserve"> </w:t>
      </w:r>
    </w:p>
    <w:p w:rsidR="00E42FFA" w:rsidRPr="00EE334D" w:rsidRDefault="00E42FFA" w:rsidP="00E42FFA">
      <w:pPr>
        <w:spacing w:line="480" w:lineRule="auto"/>
        <w:ind w:left="1276" w:firstLine="567"/>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Hasil observasi terhadap keterlaksanaan pembelajaran dengan pemberian tugas terstruktur menggunakan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xml:space="preserve"> pada bagian kegiatan inti Fase III: </w:t>
      </w:r>
      <w:r w:rsidRPr="00EE334D">
        <w:rPr>
          <w:rFonts w:ascii="Times New Roman" w:eastAsia="Times New Roman" w:hAnsi="Times New Roman" w:cs="Times New Roman"/>
          <w:color w:val="000000" w:themeColor="text1"/>
          <w:sz w:val="24"/>
          <w:szCs w:val="24"/>
        </w:rPr>
        <w:t>Mengelompokkan Siswa dalam Kelompok Belajar</w:t>
      </w:r>
      <w:r w:rsidRPr="00EE334D">
        <w:rPr>
          <w:rFonts w:ascii="Times New Roman" w:hAnsi="Times New Roman" w:cs="Times New Roman"/>
          <w:color w:val="000000" w:themeColor="text1"/>
          <w:sz w:val="24"/>
          <w:szCs w:val="24"/>
        </w:rPr>
        <w:t xml:space="preserve"> dalam proses pembelajaran dapat dilihat pada tabel berikut.</w:t>
      </w:r>
    </w:p>
    <w:p w:rsidR="00E42FFA" w:rsidRPr="00EE334D" w:rsidRDefault="00E42FFA" w:rsidP="00E42FFA">
      <w:pPr>
        <w:keepNext/>
        <w:ind w:left="1276" w:right="-709"/>
        <w:jc w:val="center"/>
        <w:rPr>
          <w:rFonts w:ascii="Times New Roman" w:hAnsi="Times New Roman" w:cs="Times New Roman"/>
          <w:i/>
          <w:color w:val="000000" w:themeColor="text1"/>
          <w:sz w:val="24"/>
          <w:szCs w:val="24"/>
        </w:rPr>
      </w:pPr>
      <w:r w:rsidRPr="00EE334D">
        <w:rPr>
          <w:rFonts w:ascii="Times New Roman" w:hAnsi="Times New Roman" w:cs="Times New Roman"/>
          <w:color w:val="000000" w:themeColor="text1"/>
          <w:sz w:val="24"/>
          <w:szCs w:val="24"/>
        </w:rPr>
        <w:t xml:space="preserve">Tabel 4.3. Hasil observasi kegiatan inti Fase III: </w:t>
      </w:r>
      <w:r w:rsidRPr="00EE334D">
        <w:rPr>
          <w:rFonts w:ascii="Times New Roman" w:eastAsia="Times New Roman" w:hAnsi="Times New Roman" w:cs="Times New Roman"/>
          <w:color w:val="000000" w:themeColor="text1"/>
          <w:sz w:val="24"/>
          <w:szCs w:val="24"/>
        </w:rPr>
        <w:t>Mengelompokkan Siswa dalam Kelompok Belajar</w:t>
      </w:r>
    </w:p>
    <w:tbl>
      <w:tblPr>
        <w:tblStyle w:val="PlainTable1"/>
        <w:tblW w:w="7308" w:type="dxa"/>
        <w:tblInd w:w="1210" w:type="dxa"/>
        <w:tblLook w:val="04A0" w:firstRow="1" w:lastRow="0" w:firstColumn="1" w:lastColumn="0" w:noHBand="0" w:noVBand="1"/>
      </w:tblPr>
      <w:tblGrid>
        <w:gridCol w:w="1350"/>
        <w:gridCol w:w="827"/>
        <w:gridCol w:w="713"/>
        <w:gridCol w:w="1244"/>
        <w:gridCol w:w="3174"/>
      </w:tblGrid>
      <w:tr w:rsidR="00E42FFA" w:rsidRPr="00EE334D" w:rsidTr="00E42FFA">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50" w:type="dxa"/>
            <w:vMerge w:val="restart"/>
            <w:tcBorders>
              <w:top w:val="single" w:sz="4" w:space="0" w:color="000000" w:themeColor="text1"/>
            </w:tcBorders>
            <w:hideMark/>
          </w:tcPr>
          <w:p w:rsidR="00E42FFA" w:rsidRPr="00EE334D" w:rsidRDefault="00E42FFA" w:rsidP="00E42FFA">
            <w:pPr>
              <w:spacing w:line="276" w:lineRule="auto"/>
              <w:jc w:val="center"/>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Pertemuan</w:t>
            </w:r>
          </w:p>
        </w:tc>
        <w:tc>
          <w:tcPr>
            <w:tcW w:w="1540" w:type="dxa"/>
            <w:gridSpan w:val="2"/>
            <w:tcBorders>
              <w:top w:val="single" w:sz="4" w:space="0" w:color="000000" w:themeColor="text1"/>
              <w:bottom w:val="single" w:sz="4" w:space="0" w:color="000000" w:themeColor="text1"/>
            </w:tcBorders>
            <w:hideMark/>
          </w:tcPr>
          <w:p w:rsidR="00E42FFA" w:rsidRPr="00EE334D" w:rsidRDefault="00E42FFA" w:rsidP="00E42FF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Aspek</w:t>
            </w:r>
          </w:p>
        </w:tc>
        <w:tc>
          <w:tcPr>
            <w:tcW w:w="1244" w:type="dxa"/>
            <w:vMerge w:val="restart"/>
            <w:tcBorders>
              <w:top w:val="single" w:sz="4" w:space="0" w:color="000000" w:themeColor="text1"/>
            </w:tcBorders>
            <w:hideMark/>
          </w:tcPr>
          <w:p w:rsidR="00E42FFA" w:rsidRPr="00EE334D" w:rsidRDefault="00E42FFA" w:rsidP="00E42FF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Rata-Rata</w:t>
            </w:r>
          </w:p>
        </w:tc>
        <w:tc>
          <w:tcPr>
            <w:tcW w:w="3174" w:type="dxa"/>
            <w:vMerge w:val="restart"/>
            <w:tcBorders>
              <w:top w:val="single" w:sz="4" w:space="0" w:color="000000" w:themeColor="text1"/>
            </w:tcBorders>
            <w:hideMark/>
          </w:tcPr>
          <w:p w:rsidR="00E42FFA" w:rsidRPr="00EE334D" w:rsidRDefault="00E42FFA" w:rsidP="00E42FF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Kategori</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50" w:type="dxa"/>
            <w:vMerge/>
            <w:tcBorders>
              <w:bottom w:val="single" w:sz="4" w:space="0" w:color="000000" w:themeColor="text1"/>
            </w:tcBorders>
            <w:hideMark/>
          </w:tcPr>
          <w:p w:rsidR="00E42FFA" w:rsidRPr="00EE334D" w:rsidRDefault="00E42FFA" w:rsidP="00E42FFA">
            <w:pPr>
              <w:spacing w:line="276" w:lineRule="auto"/>
              <w:jc w:val="center"/>
              <w:rPr>
                <w:rFonts w:ascii="Times New Roman" w:eastAsia="Times New Roman" w:hAnsi="Times New Roman" w:cs="Times New Roman"/>
                <w:color w:val="000000" w:themeColor="text1"/>
                <w:sz w:val="24"/>
                <w:szCs w:val="24"/>
              </w:rPr>
            </w:pPr>
          </w:p>
        </w:tc>
        <w:tc>
          <w:tcPr>
            <w:tcW w:w="827" w:type="dxa"/>
            <w:tcBorders>
              <w:top w:val="single" w:sz="4" w:space="0" w:color="000000" w:themeColor="text1"/>
              <w:bottom w:val="single" w:sz="4" w:space="0" w:color="000000" w:themeColor="text1"/>
            </w:tcBorders>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1</w:t>
            </w:r>
          </w:p>
        </w:tc>
        <w:tc>
          <w:tcPr>
            <w:tcW w:w="713" w:type="dxa"/>
            <w:tcBorders>
              <w:top w:val="single" w:sz="4" w:space="0" w:color="000000" w:themeColor="text1"/>
              <w:bottom w:val="single" w:sz="4" w:space="0" w:color="000000" w:themeColor="text1"/>
            </w:tcBorders>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2</w:t>
            </w:r>
          </w:p>
        </w:tc>
        <w:tc>
          <w:tcPr>
            <w:tcW w:w="1244" w:type="dxa"/>
            <w:vMerge/>
            <w:tcBorders>
              <w:bottom w:val="single" w:sz="4" w:space="0" w:color="000000" w:themeColor="text1"/>
            </w:tcBorders>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3174" w:type="dxa"/>
            <w:vMerge/>
            <w:tcBorders>
              <w:bottom w:val="single" w:sz="4" w:space="0" w:color="000000" w:themeColor="text1"/>
            </w:tcBorders>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r>
      <w:tr w:rsidR="00E42FFA" w:rsidRPr="00EE334D" w:rsidTr="00E42FFA">
        <w:trPr>
          <w:trHeight w:val="54"/>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000000" w:themeColor="text1"/>
            </w:tcBorders>
            <w:hideMark/>
          </w:tcPr>
          <w:p w:rsidR="00E42FFA" w:rsidRPr="00EE334D" w:rsidRDefault="00E42FFA" w:rsidP="00E42FFA">
            <w:pPr>
              <w:spacing w:line="276" w:lineRule="auto"/>
              <w:jc w:val="center"/>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1</w:t>
            </w:r>
          </w:p>
        </w:tc>
        <w:tc>
          <w:tcPr>
            <w:tcW w:w="827" w:type="dxa"/>
            <w:tcBorders>
              <w:top w:val="single" w:sz="4" w:space="0" w:color="000000" w:themeColor="text1"/>
            </w:tcBorders>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713" w:type="dxa"/>
            <w:tcBorders>
              <w:top w:val="single" w:sz="4" w:space="0" w:color="000000" w:themeColor="text1"/>
            </w:tcBorders>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w:t>
            </w:r>
          </w:p>
        </w:tc>
        <w:tc>
          <w:tcPr>
            <w:tcW w:w="1244" w:type="dxa"/>
            <w:tcBorders>
              <w:top w:val="single" w:sz="4" w:space="0" w:color="000000" w:themeColor="text1"/>
            </w:tcBorders>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3.50</w:t>
            </w:r>
          </w:p>
        </w:tc>
        <w:tc>
          <w:tcPr>
            <w:tcW w:w="3174" w:type="dxa"/>
            <w:tcBorders>
              <w:top w:val="single" w:sz="4" w:space="0" w:color="000000" w:themeColor="text1"/>
            </w:tcBorders>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sangat baik</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350" w:type="dxa"/>
            <w:hideMark/>
          </w:tcPr>
          <w:p w:rsidR="00E42FFA" w:rsidRPr="00EE334D" w:rsidRDefault="00E42FFA" w:rsidP="00E42FFA">
            <w:pPr>
              <w:spacing w:line="276" w:lineRule="auto"/>
              <w:jc w:val="center"/>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2</w:t>
            </w:r>
          </w:p>
        </w:tc>
        <w:tc>
          <w:tcPr>
            <w:tcW w:w="827" w:type="dxa"/>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713" w:type="dxa"/>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w:t>
            </w:r>
          </w:p>
        </w:tc>
        <w:tc>
          <w:tcPr>
            <w:tcW w:w="1244" w:type="dxa"/>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3.50</w:t>
            </w:r>
          </w:p>
        </w:tc>
        <w:tc>
          <w:tcPr>
            <w:tcW w:w="3174" w:type="dxa"/>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sangat baik</w:t>
            </w:r>
          </w:p>
        </w:tc>
      </w:tr>
      <w:tr w:rsidR="00E42FFA" w:rsidRPr="00EE334D" w:rsidTr="00E42FFA">
        <w:trPr>
          <w:trHeight w:val="54"/>
        </w:trPr>
        <w:tc>
          <w:tcPr>
            <w:cnfStyle w:val="001000000000" w:firstRow="0" w:lastRow="0" w:firstColumn="1" w:lastColumn="0" w:oddVBand="0" w:evenVBand="0" w:oddHBand="0" w:evenHBand="0" w:firstRowFirstColumn="0" w:firstRowLastColumn="0" w:lastRowFirstColumn="0" w:lastRowLastColumn="0"/>
            <w:tcW w:w="1350" w:type="dxa"/>
            <w:hideMark/>
          </w:tcPr>
          <w:p w:rsidR="00E42FFA" w:rsidRPr="00EE334D" w:rsidRDefault="00E42FFA" w:rsidP="00E42FFA">
            <w:pPr>
              <w:spacing w:line="276" w:lineRule="auto"/>
              <w:jc w:val="center"/>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w:t>
            </w:r>
          </w:p>
        </w:tc>
        <w:tc>
          <w:tcPr>
            <w:tcW w:w="827" w:type="dxa"/>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713" w:type="dxa"/>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1244" w:type="dxa"/>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4.00</w:t>
            </w:r>
          </w:p>
        </w:tc>
        <w:tc>
          <w:tcPr>
            <w:tcW w:w="3174" w:type="dxa"/>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sangat baik</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350" w:type="dxa"/>
            <w:hideMark/>
          </w:tcPr>
          <w:p w:rsidR="00E42FFA" w:rsidRPr="00EE334D" w:rsidRDefault="00E42FFA" w:rsidP="00E42FFA">
            <w:pPr>
              <w:spacing w:line="276" w:lineRule="auto"/>
              <w:jc w:val="center"/>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827" w:type="dxa"/>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713" w:type="dxa"/>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1244" w:type="dxa"/>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4.00</w:t>
            </w:r>
          </w:p>
        </w:tc>
        <w:tc>
          <w:tcPr>
            <w:tcW w:w="3174" w:type="dxa"/>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sangat baik</w:t>
            </w:r>
          </w:p>
        </w:tc>
      </w:tr>
      <w:tr w:rsidR="00E42FFA" w:rsidRPr="00EE334D" w:rsidTr="00E42FFA">
        <w:trPr>
          <w:trHeight w:val="54"/>
        </w:trPr>
        <w:tc>
          <w:tcPr>
            <w:cnfStyle w:val="001000000000" w:firstRow="0" w:lastRow="0" w:firstColumn="1" w:lastColumn="0" w:oddVBand="0" w:evenVBand="0" w:oddHBand="0" w:evenHBand="0" w:firstRowFirstColumn="0" w:firstRowLastColumn="0" w:lastRowFirstColumn="0" w:lastRowLastColumn="0"/>
            <w:tcW w:w="1350" w:type="dxa"/>
            <w:tcBorders>
              <w:bottom w:val="single" w:sz="4" w:space="0" w:color="000000" w:themeColor="text1"/>
            </w:tcBorders>
            <w:hideMark/>
          </w:tcPr>
          <w:p w:rsidR="00E42FFA" w:rsidRPr="00EE334D" w:rsidRDefault="00E42FFA" w:rsidP="00E42FFA">
            <w:pPr>
              <w:spacing w:line="276" w:lineRule="auto"/>
              <w:jc w:val="center"/>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5</w:t>
            </w:r>
          </w:p>
        </w:tc>
        <w:tc>
          <w:tcPr>
            <w:tcW w:w="827" w:type="dxa"/>
            <w:tcBorders>
              <w:bottom w:val="single" w:sz="4" w:space="0" w:color="000000" w:themeColor="text1"/>
            </w:tcBorders>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713" w:type="dxa"/>
            <w:tcBorders>
              <w:bottom w:val="single" w:sz="4" w:space="0" w:color="000000" w:themeColor="text1"/>
            </w:tcBorders>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1244" w:type="dxa"/>
            <w:tcBorders>
              <w:bottom w:val="single" w:sz="4" w:space="0" w:color="000000" w:themeColor="text1"/>
            </w:tcBorders>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4.00</w:t>
            </w:r>
          </w:p>
        </w:tc>
        <w:tc>
          <w:tcPr>
            <w:tcW w:w="3174" w:type="dxa"/>
            <w:tcBorders>
              <w:bottom w:val="single" w:sz="4" w:space="0" w:color="000000" w:themeColor="text1"/>
            </w:tcBorders>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sangat baik</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350" w:type="dxa"/>
            <w:tcBorders>
              <w:top w:val="single" w:sz="4" w:space="0" w:color="000000" w:themeColor="text1"/>
              <w:bottom w:val="single" w:sz="4" w:space="0" w:color="000000" w:themeColor="text1"/>
            </w:tcBorders>
            <w:hideMark/>
          </w:tcPr>
          <w:p w:rsidR="00E42FFA" w:rsidRPr="00EE334D" w:rsidRDefault="00E42FFA" w:rsidP="00E42FFA">
            <w:pPr>
              <w:spacing w:line="276" w:lineRule="auto"/>
              <w:jc w:val="center"/>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Rata-rata</w:t>
            </w:r>
          </w:p>
        </w:tc>
        <w:tc>
          <w:tcPr>
            <w:tcW w:w="827" w:type="dxa"/>
            <w:tcBorders>
              <w:top w:val="single" w:sz="4" w:space="0" w:color="000000" w:themeColor="text1"/>
              <w:bottom w:val="single" w:sz="4" w:space="0" w:color="000000" w:themeColor="text1"/>
            </w:tcBorders>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4.00</w:t>
            </w:r>
          </w:p>
        </w:tc>
        <w:tc>
          <w:tcPr>
            <w:tcW w:w="713" w:type="dxa"/>
            <w:tcBorders>
              <w:top w:val="single" w:sz="4" w:space="0" w:color="000000" w:themeColor="text1"/>
              <w:bottom w:val="single" w:sz="4" w:space="0" w:color="000000" w:themeColor="text1"/>
            </w:tcBorders>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3.60</w:t>
            </w:r>
          </w:p>
        </w:tc>
        <w:tc>
          <w:tcPr>
            <w:tcW w:w="1244" w:type="dxa"/>
            <w:tcBorders>
              <w:top w:val="single" w:sz="4" w:space="0" w:color="000000" w:themeColor="text1"/>
              <w:bottom w:val="single" w:sz="4" w:space="0" w:color="000000" w:themeColor="text1"/>
            </w:tcBorders>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3.80</w:t>
            </w:r>
          </w:p>
        </w:tc>
        <w:tc>
          <w:tcPr>
            <w:tcW w:w="3174" w:type="dxa"/>
            <w:tcBorders>
              <w:top w:val="single" w:sz="4" w:space="0" w:color="000000" w:themeColor="text1"/>
              <w:bottom w:val="single" w:sz="4" w:space="0" w:color="000000" w:themeColor="text1"/>
            </w:tcBorders>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sangat baik</w:t>
            </w:r>
          </w:p>
        </w:tc>
      </w:tr>
    </w:tbl>
    <w:p w:rsidR="00E42FFA" w:rsidRPr="00EE334D" w:rsidRDefault="00E42FFA" w:rsidP="00E42FFA">
      <w:pPr>
        <w:rPr>
          <w:rFonts w:ascii="Times New Roman" w:hAnsi="Times New Roman" w:cs="Times New Roman"/>
          <w:color w:val="FF0000"/>
          <w:sz w:val="24"/>
          <w:szCs w:val="24"/>
        </w:rPr>
      </w:pPr>
    </w:p>
    <w:p w:rsidR="00E42FFA" w:rsidRPr="00EE334D" w:rsidRDefault="00E42FFA" w:rsidP="00E42FFA">
      <w:pPr>
        <w:spacing w:line="480" w:lineRule="auto"/>
        <w:ind w:left="1276" w:firstLine="567"/>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Berdasarkan Tabel 4.3, dapat dilihat bahwa pada pertemuan pertama, kedua, ketiga, keempat dan kelima kegiatan inti Fase III: </w:t>
      </w:r>
      <w:r w:rsidRPr="00EE334D">
        <w:rPr>
          <w:rFonts w:ascii="Times New Roman" w:eastAsia="Times New Roman" w:hAnsi="Times New Roman" w:cs="Times New Roman"/>
          <w:color w:val="000000" w:themeColor="text1"/>
          <w:sz w:val="24"/>
          <w:szCs w:val="24"/>
        </w:rPr>
        <w:t>Mengelompokkan Siswa dalam Kelompok Belajar</w:t>
      </w:r>
      <w:r w:rsidRPr="00EE334D">
        <w:rPr>
          <w:rFonts w:ascii="Times New Roman" w:hAnsi="Times New Roman" w:cs="Times New Roman"/>
          <w:color w:val="000000" w:themeColor="text1"/>
          <w:sz w:val="24"/>
          <w:szCs w:val="24"/>
        </w:rPr>
        <w:t xml:space="preserve"> berada pada kategori terlaksana dengan sangat baik. Secara keseluruhan, rata-rata total untuk lima kali pertemuan pada kegiatan inti Fase III: </w:t>
      </w:r>
      <w:r w:rsidRPr="00EE334D">
        <w:rPr>
          <w:rFonts w:ascii="Times New Roman" w:eastAsia="Times New Roman" w:hAnsi="Times New Roman" w:cs="Times New Roman"/>
          <w:color w:val="000000" w:themeColor="text1"/>
          <w:sz w:val="24"/>
          <w:szCs w:val="24"/>
        </w:rPr>
        <w:t>Mengelompokkan Siswa dalam Kelompok Belajar</w:t>
      </w:r>
      <w:r w:rsidRPr="00EE334D">
        <w:rPr>
          <w:rFonts w:ascii="Times New Roman" w:hAnsi="Times New Roman" w:cs="Times New Roman"/>
          <w:color w:val="000000" w:themeColor="text1"/>
          <w:sz w:val="24"/>
          <w:szCs w:val="24"/>
        </w:rPr>
        <w:t xml:space="preserve"> adalah </w:t>
      </w:r>
      <m:oMath>
        <m:r>
          <w:rPr>
            <w:rFonts w:ascii="Cambria Math" w:hAnsi="Cambria Math" w:cs="Times New Roman"/>
            <w:color w:val="000000" w:themeColor="text1"/>
            <w:sz w:val="24"/>
            <w:szCs w:val="24"/>
          </w:rPr>
          <m:t>3,80</m:t>
        </m:r>
      </m:oMath>
      <w:r w:rsidRPr="00EE334D">
        <w:rPr>
          <w:rFonts w:ascii="Times New Roman" w:hAnsi="Times New Roman" w:cs="Times New Roman"/>
          <w:color w:val="000000" w:themeColor="text1"/>
          <w:sz w:val="24"/>
          <w:szCs w:val="24"/>
        </w:rPr>
        <w:t xml:space="preserve"> yang berarti berada pada kriteria terlaksana dengan sangat baik.</w:t>
      </w:r>
    </w:p>
    <w:p w:rsidR="00E42FFA" w:rsidRPr="00EE334D" w:rsidRDefault="00E42FFA" w:rsidP="00E42FFA">
      <w:pPr>
        <w:spacing w:line="480" w:lineRule="auto"/>
        <w:ind w:left="1276" w:firstLine="567"/>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lastRenderedPageBreak/>
        <w:t xml:space="preserve">Sedangkan pada Fase IV: </w:t>
      </w:r>
      <w:r w:rsidRPr="00EE334D">
        <w:rPr>
          <w:rFonts w:ascii="Times New Roman" w:eastAsia="Times New Roman" w:hAnsi="Times New Roman" w:cs="Times New Roman"/>
          <w:color w:val="000000" w:themeColor="text1"/>
          <w:sz w:val="24"/>
          <w:szCs w:val="24"/>
        </w:rPr>
        <w:t>Membimbing Kelompok bekerja dan belajar</w:t>
      </w:r>
      <w:r w:rsidRPr="00EE334D">
        <w:rPr>
          <w:rFonts w:ascii="Times New Roman" w:hAnsi="Times New Roman" w:cs="Times New Roman"/>
          <w:color w:val="000000" w:themeColor="text1"/>
          <w:sz w:val="24"/>
          <w:szCs w:val="24"/>
        </w:rPr>
        <w:t xml:space="preserve"> terdapat tiga aspek yang dinilai, yaitu:</w:t>
      </w:r>
    </w:p>
    <w:p w:rsidR="00E42FFA" w:rsidRPr="00EE334D" w:rsidRDefault="00E42FFA" w:rsidP="00935254">
      <w:pPr>
        <w:numPr>
          <w:ilvl w:val="0"/>
          <w:numId w:val="54"/>
        </w:numPr>
        <w:spacing w:after="0" w:line="480" w:lineRule="auto"/>
        <w:ind w:left="1701" w:hanging="425"/>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Guru membagikan LKPD kepada masing-masing kelompok kemudian menugaskan siswa mengerjakan soal yang ada pada LKPD (Guru menginstruksikan kepada siswa untuk membuka kembali materi pada </w:t>
      </w:r>
      <w:r w:rsidRPr="00EE334D">
        <w:rPr>
          <w:rFonts w:ascii="Times New Roman" w:hAnsi="Times New Roman" w:cs="Times New Roman"/>
          <w:i/>
          <w:color w:val="000000" w:themeColor="text1"/>
          <w:sz w:val="24"/>
          <w:szCs w:val="24"/>
        </w:rPr>
        <w:t>quipper school</w:t>
      </w:r>
      <w:r w:rsidRPr="00EE334D">
        <w:rPr>
          <w:rFonts w:ascii="Times New Roman" w:hAnsi="Times New Roman" w:cs="Times New Roman"/>
          <w:color w:val="000000" w:themeColor="text1"/>
          <w:sz w:val="24"/>
          <w:szCs w:val="24"/>
        </w:rPr>
        <w:t xml:space="preserve"> jika diperlukan) </w:t>
      </w:r>
    </w:p>
    <w:p w:rsidR="00E42FFA" w:rsidRPr="00EE334D" w:rsidRDefault="00E42FFA" w:rsidP="00935254">
      <w:pPr>
        <w:numPr>
          <w:ilvl w:val="0"/>
          <w:numId w:val="54"/>
        </w:numPr>
        <w:spacing w:after="0" w:line="480" w:lineRule="auto"/>
        <w:ind w:left="1701" w:hanging="425"/>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Guru berkeliling untuk mengamati kerja kelompok siswa sambil membimbing kelompok-kelompok yang memerlukan atau kelompok yang mendapati kesulitan dalam mengerjakan tugas mereka.</w:t>
      </w:r>
    </w:p>
    <w:p w:rsidR="00E42FFA" w:rsidRPr="00EE334D" w:rsidRDefault="00E42FFA" w:rsidP="00935254">
      <w:pPr>
        <w:numPr>
          <w:ilvl w:val="0"/>
          <w:numId w:val="54"/>
        </w:numPr>
        <w:spacing w:after="0" w:line="480" w:lineRule="auto"/>
        <w:ind w:left="1701" w:hanging="425"/>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Guru memperhatikan dengan seksama kerjasama antar siswa pada masing-masing kelompok</w:t>
      </w:r>
    </w:p>
    <w:p w:rsidR="00E42FFA" w:rsidRPr="00EE334D" w:rsidRDefault="00E42FFA" w:rsidP="00E42FFA">
      <w:pPr>
        <w:spacing w:line="480" w:lineRule="auto"/>
        <w:ind w:left="1276" w:firstLine="567"/>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Hasil observasi terhadap keterlaksanaan pembelajaran dengan pemberian tugas terstruktur menggunakan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xml:space="preserve"> pada bagian kegiatan inti Fase IV: </w:t>
      </w:r>
      <w:r w:rsidRPr="00EE334D">
        <w:rPr>
          <w:rFonts w:ascii="Times New Roman" w:eastAsia="Times New Roman" w:hAnsi="Times New Roman" w:cs="Times New Roman"/>
          <w:color w:val="000000" w:themeColor="text1"/>
          <w:sz w:val="24"/>
          <w:szCs w:val="24"/>
        </w:rPr>
        <w:t>Membimbing Kelompok Bekerja dan Belajar</w:t>
      </w:r>
      <w:r w:rsidRPr="00EE334D">
        <w:rPr>
          <w:rFonts w:ascii="Times New Roman" w:hAnsi="Times New Roman" w:cs="Times New Roman"/>
          <w:color w:val="000000" w:themeColor="text1"/>
          <w:sz w:val="24"/>
          <w:szCs w:val="24"/>
        </w:rPr>
        <w:t xml:space="preserve"> dalam proses pembelajaran dapat dilihat pada tabel berikut.</w:t>
      </w:r>
    </w:p>
    <w:p w:rsidR="00E42FFA" w:rsidRPr="00EE334D" w:rsidRDefault="00E42FFA" w:rsidP="00E42FFA">
      <w:pPr>
        <w:keepNext/>
        <w:ind w:left="1134" w:right="141"/>
        <w:jc w:val="center"/>
        <w:rPr>
          <w:rFonts w:ascii="Times New Roman" w:hAnsi="Times New Roman" w:cs="Times New Roman"/>
          <w:i/>
          <w:color w:val="000000" w:themeColor="text1"/>
          <w:sz w:val="24"/>
          <w:szCs w:val="24"/>
        </w:rPr>
      </w:pPr>
      <w:r w:rsidRPr="00EE334D">
        <w:rPr>
          <w:rFonts w:ascii="Times New Roman" w:hAnsi="Times New Roman" w:cs="Times New Roman"/>
          <w:color w:val="000000" w:themeColor="text1"/>
          <w:sz w:val="24"/>
          <w:szCs w:val="24"/>
        </w:rPr>
        <w:t xml:space="preserve">Tabel 4.4. Hasil observasi kegiatan inti Fase IV: </w:t>
      </w:r>
      <w:r w:rsidRPr="00EE334D">
        <w:rPr>
          <w:rFonts w:ascii="Times New Roman" w:eastAsia="Times New Roman" w:hAnsi="Times New Roman" w:cs="Times New Roman"/>
          <w:b/>
          <w:color w:val="000000" w:themeColor="text1"/>
          <w:sz w:val="24"/>
          <w:szCs w:val="24"/>
        </w:rPr>
        <w:t xml:space="preserve">: </w:t>
      </w:r>
      <w:r w:rsidRPr="00EE334D">
        <w:rPr>
          <w:rFonts w:ascii="Times New Roman" w:eastAsia="Times New Roman" w:hAnsi="Times New Roman" w:cs="Times New Roman"/>
          <w:color w:val="000000" w:themeColor="text1"/>
          <w:sz w:val="24"/>
          <w:szCs w:val="24"/>
        </w:rPr>
        <w:t>Membimbing Kelompok Bekerja dan Belajar</w:t>
      </w:r>
    </w:p>
    <w:tbl>
      <w:tblPr>
        <w:tblStyle w:val="PlainTable1"/>
        <w:tblW w:w="7878" w:type="dxa"/>
        <w:tblInd w:w="672" w:type="dxa"/>
        <w:tblLayout w:type="fixed"/>
        <w:tblLook w:val="04A0" w:firstRow="1" w:lastRow="0" w:firstColumn="1" w:lastColumn="0" w:noHBand="0" w:noVBand="1"/>
      </w:tblPr>
      <w:tblGrid>
        <w:gridCol w:w="1350"/>
        <w:gridCol w:w="768"/>
        <w:gridCol w:w="720"/>
        <w:gridCol w:w="720"/>
        <w:gridCol w:w="1117"/>
        <w:gridCol w:w="3203"/>
      </w:tblGrid>
      <w:tr w:rsidR="00E42FFA" w:rsidRPr="00EE334D" w:rsidTr="00E42FFA">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50" w:type="dxa"/>
            <w:vMerge w:val="restart"/>
            <w:hideMark/>
          </w:tcPr>
          <w:p w:rsidR="00E42FFA" w:rsidRPr="00EE334D" w:rsidRDefault="00E42FFA" w:rsidP="00E42FFA">
            <w:pPr>
              <w:spacing w:line="276" w:lineRule="auto"/>
              <w:jc w:val="center"/>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Pertemuan</w:t>
            </w:r>
          </w:p>
        </w:tc>
        <w:tc>
          <w:tcPr>
            <w:tcW w:w="2208" w:type="dxa"/>
            <w:gridSpan w:val="3"/>
            <w:hideMark/>
          </w:tcPr>
          <w:p w:rsidR="00E42FFA" w:rsidRPr="00EE334D" w:rsidRDefault="00E42FFA" w:rsidP="00E42FF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Aspek</w:t>
            </w:r>
          </w:p>
        </w:tc>
        <w:tc>
          <w:tcPr>
            <w:tcW w:w="1117" w:type="dxa"/>
            <w:vMerge w:val="restart"/>
            <w:hideMark/>
          </w:tcPr>
          <w:p w:rsidR="00E42FFA" w:rsidRPr="00EE334D" w:rsidRDefault="00E42FFA" w:rsidP="00E42FF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Rata-Rata</w:t>
            </w:r>
          </w:p>
        </w:tc>
        <w:tc>
          <w:tcPr>
            <w:tcW w:w="3203" w:type="dxa"/>
            <w:vMerge w:val="restart"/>
            <w:hideMark/>
          </w:tcPr>
          <w:p w:rsidR="00E42FFA" w:rsidRPr="00EE334D" w:rsidRDefault="00E42FFA" w:rsidP="00E42FF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Kategori</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350" w:type="dxa"/>
            <w:vMerge/>
            <w:hideMark/>
          </w:tcPr>
          <w:p w:rsidR="00E42FFA" w:rsidRPr="00EE334D" w:rsidRDefault="00E42FFA" w:rsidP="00E42FFA">
            <w:pPr>
              <w:spacing w:line="276" w:lineRule="auto"/>
              <w:jc w:val="center"/>
              <w:rPr>
                <w:rFonts w:ascii="Times New Roman" w:eastAsia="Times New Roman" w:hAnsi="Times New Roman" w:cs="Times New Roman"/>
                <w:color w:val="000000" w:themeColor="text1"/>
                <w:sz w:val="24"/>
                <w:szCs w:val="24"/>
              </w:rPr>
            </w:pPr>
          </w:p>
        </w:tc>
        <w:tc>
          <w:tcPr>
            <w:tcW w:w="768" w:type="dxa"/>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1</w:t>
            </w:r>
          </w:p>
        </w:tc>
        <w:tc>
          <w:tcPr>
            <w:tcW w:w="720" w:type="dxa"/>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2</w:t>
            </w:r>
          </w:p>
        </w:tc>
        <w:tc>
          <w:tcPr>
            <w:tcW w:w="720" w:type="dxa"/>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w:t>
            </w:r>
          </w:p>
        </w:tc>
        <w:tc>
          <w:tcPr>
            <w:tcW w:w="1117" w:type="dxa"/>
            <w:vMerge/>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3203" w:type="dxa"/>
            <w:vMerge/>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r>
      <w:tr w:rsidR="00E42FFA" w:rsidRPr="00EE334D" w:rsidTr="00E42FFA">
        <w:trPr>
          <w:trHeight w:val="70"/>
        </w:trPr>
        <w:tc>
          <w:tcPr>
            <w:cnfStyle w:val="001000000000" w:firstRow="0" w:lastRow="0" w:firstColumn="1" w:lastColumn="0" w:oddVBand="0" w:evenVBand="0" w:oddHBand="0" w:evenHBand="0" w:firstRowFirstColumn="0" w:firstRowLastColumn="0" w:lastRowFirstColumn="0" w:lastRowLastColumn="0"/>
            <w:tcW w:w="1350" w:type="dxa"/>
            <w:hideMark/>
          </w:tcPr>
          <w:p w:rsidR="00E42FFA" w:rsidRPr="00EE334D" w:rsidRDefault="00E42FFA" w:rsidP="00E42FFA">
            <w:pPr>
              <w:spacing w:line="276" w:lineRule="auto"/>
              <w:jc w:val="center"/>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1</w:t>
            </w:r>
          </w:p>
        </w:tc>
        <w:tc>
          <w:tcPr>
            <w:tcW w:w="768" w:type="dxa"/>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720" w:type="dxa"/>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720" w:type="dxa"/>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1117" w:type="dxa"/>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4.00</w:t>
            </w:r>
          </w:p>
        </w:tc>
        <w:tc>
          <w:tcPr>
            <w:tcW w:w="3203" w:type="dxa"/>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sangat baik</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350" w:type="dxa"/>
            <w:hideMark/>
          </w:tcPr>
          <w:p w:rsidR="00E42FFA" w:rsidRPr="00EE334D" w:rsidRDefault="00E42FFA" w:rsidP="00E42FFA">
            <w:pPr>
              <w:spacing w:line="276" w:lineRule="auto"/>
              <w:jc w:val="center"/>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2</w:t>
            </w:r>
          </w:p>
        </w:tc>
        <w:tc>
          <w:tcPr>
            <w:tcW w:w="768" w:type="dxa"/>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720" w:type="dxa"/>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720" w:type="dxa"/>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1117" w:type="dxa"/>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4.00</w:t>
            </w:r>
          </w:p>
        </w:tc>
        <w:tc>
          <w:tcPr>
            <w:tcW w:w="3203" w:type="dxa"/>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sangat baik</w:t>
            </w:r>
          </w:p>
        </w:tc>
      </w:tr>
      <w:tr w:rsidR="00E42FFA" w:rsidRPr="00EE334D" w:rsidTr="00E42FFA">
        <w:trPr>
          <w:trHeight w:val="161"/>
        </w:trPr>
        <w:tc>
          <w:tcPr>
            <w:cnfStyle w:val="001000000000" w:firstRow="0" w:lastRow="0" w:firstColumn="1" w:lastColumn="0" w:oddVBand="0" w:evenVBand="0" w:oddHBand="0" w:evenHBand="0" w:firstRowFirstColumn="0" w:firstRowLastColumn="0" w:lastRowFirstColumn="0" w:lastRowLastColumn="0"/>
            <w:tcW w:w="1350" w:type="dxa"/>
            <w:hideMark/>
          </w:tcPr>
          <w:p w:rsidR="00E42FFA" w:rsidRPr="00EE334D" w:rsidRDefault="00E42FFA" w:rsidP="00E42FFA">
            <w:pPr>
              <w:spacing w:line="276" w:lineRule="auto"/>
              <w:jc w:val="center"/>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w:t>
            </w:r>
          </w:p>
        </w:tc>
        <w:tc>
          <w:tcPr>
            <w:tcW w:w="768" w:type="dxa"/>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720" w:type="dxa"/>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w:t>
            </w:r>
          </w:p>
        </w:tc>
        <w:tc>
          <w:tcPr>
            <w:tcW w:w="720" w:type="dxa"/>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w:t>
            </w:r>
          </w:p>
        </w:tc>
        <w:tc>
          <w:tcPr>
            <w:tcW w:w="1117" w:type="dxa"/>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3.33</w:t>
            </w:r>
          </w:p>
        </w:tc>
        <w:tc>
          <w:tcPr>
            <w:tcW w:w="3203" w:type="dxa"/>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baik</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350" w:type="dxa"/>
            <w:hideMark/>
          </w:tcPr>
          <w:p w:rsidR="00E42FFA" w:rsidRPr="00EE334D" w:rsidRDefault="00E42FFA" w:rsidP="00E42FFA">
            <w:pPr>
              <w:spacing w:line="276" w:lineRule="auto"/>
              <w:jc w:val="center"/>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768" w:type="dxa"/>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720" w:type="dxa"/>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w:t>
            </w:r>
          </w:p>
        </w:tc>
        <w:tc>
          <w:tcPr>
            <w:tcW w:w="720" w:type="dxa"/>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1117" w:type="dxa"/>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3.67</w:t>
            </w:r>
          </w:p>
        </w:tc>
        <w:tc>
          <w:tcPr>
            <w:tcW w:w="3203" w:type="dxa"/>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sangat baik</w:t>
            </w:r>
          </w:p>
        </w:tc>
      </w:tr>
      <w:tr w:rsidR="00E42FFA" w:rsidRPr="00EE334D" w:rsidTr="00E42FFA">
        <w:trPr>
          <w:trHeight w:val="64"/>
        </w:trPr>
        <w:tc>
          <w:tcPr>
            <w:cnfStyle w:val="001000000000" w:firstRow="0" w:lastRow="0" w:firstColumn="1" w:lastColumn="0" w:oddVBand="0" w:evenVBand="0" w:oddHBand="0" w:evenHBand="0" w:firstRowFirstColumn="0" w:firstRowLastColumn="0" w:lastRowFirstColumn="0" w:lastRowLastColumn="0"/>
            <w:tcW w:w="1350" w:type="dxa"/>
            <w:hideMark/>
          </w:tcPr>
          <w:p w:rsidR="00E42FFA" w:rsidRPr="00EE334D" w:rsidRDefault="00E42FFA" w:rsidP="00E42FFA">
            <w:pPr>
              <w:spacing w:line="276" w:lineRule="auto"/>
              <w:jc w:val="center"/>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5</w:t>
            </w:r>
          </w:p>
        </w:tc>
        <w:tc>
          <w:tcPr>
            <w:tcW w:w="768" w:type="dxa"/>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720" w:type="dxa"/>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720" w:type="dxa"/>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1117" w:type="dxa"/>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4.00</w:t>
            </w:r>
          </w:p>
        </w:tc>
        <w:tc>
          <w:tcPr>
            <w:tcW w:w="3203" w:type="dxa"/>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sangat baik</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350" w:type="dxa"/>
            <w:hideMark/>
          </w:tcPr>
          <w:p w:rsidR="00E42FFA" w:rsidRPr="00EE334D" w:rsidRDefault="00E42FFA" w:rsidP="00E42FFA">
            <w:pPr>
              <w:spacing w:line="276" w:lineRule="auto"/>
              <w:jc w:val="center"/>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Rata-rata</w:t>
            </w:r>
          </w:p>
        </w:tc>
        <w:tc>
          <w:tcPr>
            <w:tcW w:w="768" w:type="dxa"/>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4.00</w:t>
            </w:r>
          </w:p>
        </w:tc>
        <w:tc>
          <w:tcPr>
            <w:tcW w:w="720" w:type="dxa"/>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3.60</w:t>
            </w:r>
          </w:p>
        </w:tc>
        <w:tc>
          <w:tcPr>
            <w:tcW w:w="720" w:type="dxa"/>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3.80</w:t>
            </w:r>
          </w:p>
        </w:tc>
        <w:tc>
          <w:tcPr>
            <w:tcW w:w="1117" w:type="dxa"/>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3.80</w:t>
            </w:r>
          </w:p>
        </w:tc>
        <w:tc>
          <w:tcPr>
            <w:tcW w:w="3203" w:type="dxa"/>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sangat baik</w:t>
            </w:r>
          </w:p>
        </w:tc>
      </w:tr>
    </w:tbl>
    <w:p w:rsidR="00E42FFA" w:rsidRPr="00EE334D" w:rsidRDefault="00E42FFA" w:rsidP="00E42FFA">
      <w:pPr>
        <w:rPr>
          <w:rFonts w:ascii="Times New Roman" w:hAnsi="Times New Roman" w:cs="Times New Roman"/>
          <w:color w:val="000000" w:themeColor="text1"/>
          <w:sz w:val="24"/>
          <w:szCs w:val="24"/>
        </w:rPr>
      </w:pPr>
    </w:p>
    <w:p w:rsidR="00E42FFA" w:rsidRPr="00EE334D" w:rsidRDefault="00E42FFA" w:rsidP="00E42FFA">
      <w:pPr>
        <w:spacing w:line="480" w:lineRule="auto"/>
        <w:ind w:left="1276" w:firstLine="567"/>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lastRenderedPageBreak/>
        <w:t>Berdasarkan Tabel 4.4, dapat dilihat bahwa pada pertemuan pertama, kedua, keempat dan kelima kegiatan inti Fase IV</w:t>
      </w:r>
      <w:r w:rsidRPr="00EE334D">
        <w:rPr>
          <w:rFonts w:ascii="Times New Roman" w:eastAsia="Times New Roman" w:hAnsi="Times New Roman" w:cs="Times New Roman"/>
          <w:b/>
          <w:color w:val="000000" w:themeColor="text1"/>
          <w:sz w:val="24"/>
          <w:szCs w:val="24"/>
        </w:rPr>
        <w:t xml:space="preserve">: </w:t>
      </w:r>
      <w:r w:rsidRPr="00EE334D">
        <w:rPr>
          <w:rFonts w:ascii="Times New Roman" w:eastAsia="Times New Roman" w:hAnsi="Times New Roman" w:cs="Times New Roman"/>
          <w:color w:val="000000" w:themeColor="text1"/>
          <w:sz w:val="24"/>
          <w:szCs w:val="24"/>
        </w:rPr>
        <w:t>Membimbing Kelompok bekerja dan belajar</w:t>
      </w:r>
      <w:r w:rsidRPr="00EE334D">
        <w:rPr>
          <w:rFonts w:ascii="Times New Roman" w:hAnsi="Times New Roman" w:cs="Times New Roman"/>
          <w:color w:val="000000" w:themeColor="text1"/>
          <w:sz w:val="24"/>
          <w:szCs w:val="24"/>
        </w:rPr>
        <w:t xml:space="preserve"> berada pada kategori terlaksana dengan sangat baik. Sedangkan pada pertemuan ketiga berada pada kategori terlaksana dengan baik. Secara keseluruhan, rata-rata total untuk lima kali pertemuan pada kegiatan inti Fase IV: </w:t>
      </w:r>
      <w:r w:rsidRPr="00EE334D">
        <w:rPr>
          <w:rFonts w:ascii="Times New Roman" w:hAnsi="Times New Roman" w:cs="Times New Roman"/>
          <w:i/>
          <w:color w:val="000000" w:themeColor="text1"/>
          <w:sz w:val="24"/>
          <w:szCs w:val="24"/>
        </w:rPr>
        <w:t>Data Processing</w:t>
      </w:r>
      <w:r w:rsidRPr="00EE334D">
        <w:rPr>
          <w:rFonts w:ascii="Times New Roman" w:hAnsi="Times New Roman" w:cs="Times New Roman"/>
          <w:color w:val="000000" w:themeColor="text1"/>
          <w:sz w:val="24"/>
          <w:szCs w:val="24"/>
        </w:rPr>
        <w:t xml:space="preserve"> (Pengolahan Data) adalah </w:t>
      </w:r>
      <m:oMath>
        <m:r>
          <w:rPr>
            <w:rFonts w:ascii="Cambria Math" w:hAnsi="Cambria Math" w:cs="Times New Roman"/>
            <w:color w:val="000000" w:themeColor="text1"/>
            <w:sz w:val="24"/>
            <w:szCs w:val="24"/>
          </w:rPr>
          <m:t>3,80</m:t>
        </m:r>
      </m:oMath>
      <w:r w:rsidRPr="00EE334D">
        <w:rPr>
          <w:rFonts w:ascii="Times New Roman" w:hAnsi="Times New Roman" w:cs="Times New Roman"/>
          <w:color w:val="000000" w:themeColor="text1"/>
          <w:sz w:val="24"/>
          <w:szCs w:val="24"/>
        </w:rPr>
        <w:t xml:space="preserve"> yang berarti berada pada kriteria terlaksana dengan sangat baik.</w:t>
      </w:r>
    </w:p>
    <w:p w:rsidR="00E42FFA" w:rsidRPr="00EE334D" w:rsidRDefault="00E42FFA" w:rsidP="00E42FFA">
      <w:pPr>
        <w:spacing w:line="480" w:lineRule="auto"/>
        <w:ind w:left="1276" w:firstLine="567"/>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Kemudian pada Kegiatan Inti Fase V: </w:t>
      </w:r>
      <w:r w:rsidRPr="00EE334D">
        <w:rPr>
          <w:rFonts w:ascii="Times New Roman" w:eastAsia="Times New Roman" w:hAnsi="Times New Roman" w:cs="Times New Roman"/>
          <w:color w:val="000000" w:themeColor="text1"/>
          <w:sz w:val="24"/>
          <w:szCs w:val="24"/>
        </w:rPr>
        <w:t>Evaluasi</w:t>
      </w:r>
      <w:r w:rsidRPr="00EE334D">
        <w:rPr>
          <w:rFonts w:ascii="Times New Roman" w:hAnsi="Times New Roman" w:cs="Times New Roman"/>
          <w:color w:val="000000" w:themeColor="text1"/>
          <w:sz w:val="24"/>
          <w:szCs w:val="24"/>
        </w:rPr>
        <w:t xml:space="preserve"> terdapat dua aspek yang dinilai, yaitu:</w:t>
      </w:r>
    </w:p>
    <w:p w:rsidR="00E42FFA" w:rsidRPr="00EE334D" w:rsidRDefault="00E42FFA" w:rsidP="00935254">
      <w:pPr>
        <w:numPr>
          <w:ilvl w:val="0"/>
          <w:numId w:val="55"/>
        </w:numPr>
        <w:spacing w:after="0" w:line="480" w:lineRule="auto"/>
        <w:ind w:left="1701" w:hanging="425"/>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Guru meminta siswa mempresentasikan hasil kerja LKPD </w:t>
      </w:r>
    </w:p>
    <w:p w:rsidR="00E42FFA" w:rsidRPr="00EE334D" w:rsidRDefault="00E42FFA" w:rsidP="00935254">
      <w:pPr>
        <w:numPr>
          <w:ilvl w:val="0"/>
          <w:numId w:val="55"/>
        </w:numPr>
        <w:spacing w:after="0" w:line="480" w:lineRule="auto"/>
        <w:ind w:left="1701" w:hanging="425"/>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Guru meminta kelompok lain untuk mengajukan pertanyaan yang tidak dipahami tentang hasil diskusi kelompok yang menyampaikan.</w:t>
      </w:r>
    </w:p>
    <w:p w:rsidR="00E42FFA" w:rsidRPr="00EE334D" w:rsidRDefault="00E42FFA" w:rsidP="00E42FFA">
      <w:pPr>
        <w:spacing w:line="480" w:lineRule="auto"/>
        <w:ind w:left="1276" w:firstLine="567"/>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Hasil observasi terhadap keterlaksanaan pembelajaran dengan pemberian tugas terstruktur menggunakan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xml:space="preserve"> </w:t>
      </w:r>
      <w:r w:rsidRPr="00EE334D">
        <w:rPr>
          <w:rFonts w:ascii="Times New Roman" w:hAnsi="Times New Roman" w:cs="Times New Roman"/>
          <w:i/>
          <w:color w:val="000000" w:themeColor="text1"/>
          <w:sz w:val="24"/>
          <w:szCs w:val="24"/>
        </w:rPr>
        <w:t>quipper school</w:t>
      </w:r>
      <w:r w:rsidRPr="00EE334D">
        <w:rPr>
          <w:rFonts w:ascii="Times New Roman" w:hAnsi="Times New Roman" w:cs="Times New Roman"/>
          <w:color w:val="000000" w:themeColor="text1"/>
          <w:sz w:val="24"/>
          <w:szCs w:val="24"/>
        </w:rPr>
        <w:t xml:space="preserve"> pada bagian kegiatan inti Fase V: </w:t>
      </w:r>
      <w:r w:rsidRPr="00EE334D">
        <w:rPr>
          <w:rFonts w:ascii="Times New Roman" w:eastAsia="Times New Roman" w:hAnsi="Times New Roman" w:cs="Times New Roman"/>
          <w:color w:val="000000" w:themeColor="text1"/>
          <w:sz w:val="24"/>
          <w:szCs w:val="24"/>
        </w:rPr>
        <w:t>Evaluasi</w:t>
      </w:r>
      <w:r w:rsidRPr="00EE334D">
        <w:rPr>
          <w:rFonts w:ascii="Times New Roman" w:hAnsi="Times New Roman" w:cs="Times New Roman"/>
          <w:color w:val="000000" w:themeColor="text1"/>
          <w:sz w:val="24"/>
          <w:szCs w:val="24"/>
        </w:rPr>
        <w:t xml:space="preserve"> dalam proses pembelajaran dapat dilihat pada tabel berikut.</w:t>
      </w:r>
    </w:p>
    <w:p w:rsidR="00E42FFA" w:rsidRPr="00EE334D" w:rsidRDefault="00E42FFA" w:rsidP="00E42FFA">
      <w:pPr>
        <w:keepNext/>
        <w:spacing w:line="480" w:lineRule="auto"/>
        <w:ind w:left="1276" w:right="141"/>
        <w:jc w:val="both"/>
        <w:rPr>
          <w:rFonts w:ascii="Times New Roman" w:eastAsia="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Tabel 4.5. Hasil observasi kegiatan inti Fase V: </w:t>
      </w:r>
      <w:r w:rsidRPr="00EE334D">
        <w:rPr>
          <w:rFonts w:ascii="Times New Roman" w:eastAsia="Times New Roman" w:hAnsi="Times New Roman" w:cs="Times New Roman"/>
          <w:color w:val="000000" w:themeColor="text1"/>
          <w:sz w:val="24"/>
          <w:szCs w:val="24"/>
        </w:rPr>
        <w:t>Evaluasi</w:t>
      </w:r>
    </w:p>
    <w:tbl>
      <w:tblPr>
        <w:tblStyle w:val="PlainTable1"/>
        <w:tblW w:w="7135" w:type="dxa"/>
        <w:tblInd w:w="1145" w:type="dxa"/>
        <w:tblLook w:val="04A0" w:firstRow="1" w:lastRow="0" w:firstColumn="1" w:lastColumn="0" w:noHBand="0" w:noVBand="1"/>
      </w:tblPr>
      <w:tblGrid>
        <w:gridCol w:w="1243"/>
        <w:gridCol w:w="636"/>
        <w:gridCol w:w="636"/>
        <w:gridCol w:w="1170"/>
        <w:gridCol w:w="3483"/>
      </w:tblGrid>
      <w:tr w:rsidR="00E42FFA" w:rsidRPr="00EE334D" w:rsidTr="00E42F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3" w:type="dxa"/>
            <w:vMerge w:val="restart"/>
            <w:tcBorders>
              <w:top w:val="single" w:sz="4" w:space="0" w:color="0D0D0D"/>
            </w:tcBorders>
            <w:noWrap/>
            <w:vAlign w:val="center"/>
            <w:hideMark/>
          </w:tcPr>
          <w:p w:rsidR="00E42FFA" w:rsidRPr="00EE334D" w:rsidRDefault="00E42FFA" w:rsidP="00E42FFA">
            <w:pPr>
              <w:spacing w:line="480" w:lineRule="auto"/>
              <w:jc w:val="both"/>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Pertemuan</w:t>
            </w:r>
          </w:p>
        </w:tc>
        <w:tc>
          <w:tcPr>
            <w:tcW w:w="1249" w:type="dxa"/>
            <w:gridSpan w:val="2"/>
            <w:tcBorders>
              <w:top w:val="single" w:sz="4" w:space="0" w:color="0D0D0D"/>
              <w:bottom w:val="single" w:sz="4" w:space="0" w:color="0D0D0D"/>
            </w:tcBorders>
            <w:noWrap/>
            <w:vAlign w:val="center"/>
            <w:hideMark/>
          </w:tcPr>
          <w:p w:rsidR="00E42FFA" w:rsidRPr="00EE334D" w:rsidRDefault="00E42FFA" w:rsidP="00E42FFA">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lang w:val="en-GB"/>
              </w:rPr>
              <w:t>Aspek</w:t>
            </w:r>
          </w:p>
        </w:tc>
        <w:tc>
          <w:tcPr>
            <w:tcW w:w="1170" w:type="dxa"/>
            <w:vMerge w:val="restart"/>
            <w:tcBorders>
              <w:top w:val="single" w:sz="4" w:space="0" w:color="0D0D0D"/>
            </w:tcBorders>
            <w:noWrap/>
            <w:vAlign w:val="center"/>
            <w:hideMark/>
          </w:tcPr>
          <w:p w:rsidR="00E42FFA" w:rsidRPr="00EE334D" w:rsidRDefault="00E42FFA" w:rsidP="00E42FFA">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Rata-Rata</w:t>
            </w:r>
          </w:p>
        </w:tc>
        <w:tc>
          <w:tcPr>
            <w:tcW w:w="3483" w:type="dxa"/>
            <w:vMerge w:val="restart"/>
            <w:tcBorders>
              <w:top w:val="single" w:sz="4" w:space="0" w:color="0D0D0D"/>
            </w:tcBorders>
            <w:noWrap/>
            <w:vAlign w:val="center"/>
            <w:hideMark/>
          </w:tcPr>
          <w:p w:rsidR="00E42FFA" w:rsidRPr="00EE334D" w:rsidRDefault="00E42FFA" w:rsidP="00E42FFA">
            <w:pPr>
              <w:spacing w:line="48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Kategori</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33" w:type="dxa"/>
            <w:vMerge/>
            <w:tcBorders>
              <w:bottom w:val="single" w:sz="4" w:space="0" w:color="0D0D0D"/>
            </w:tcBorders>
            <w:vAlign w:val="center"/>
            <w:hideMark/>
          </w:tcPr>
          <w:p w:rsidR="00E42FFA" w:rsidRPr="00EE334D" w:rsidRDefault="00E42FFA" w:rsidP="00E42FFA">
            <w:pPr>
              <w:spacing w:line="480" w:lineRule="auto"/>
              <w:jc w:val="both"/>
              <w:rPr>
                <w:rFonts w:ascii="Times New Roman" w:eastAsia="Times New Roman" w:hAnsi="Times New Roman" w:cs="Times New Roman"/>
                <w:b w:val="0"/>
                <w:color w:val="000000" w:themeColor="text1"/>
                <w:sz w:val="24"/>
                <w:szCs w:val="24"/>
              </w:rPr>
            </w:pPr>
          </w:p>
        </w:tc>
        <w:tc>
          <w:tcPr>
            <w:tcW w:w="619" w:type="dxa"/>
            <w:tcBorders>
              <w:top w:val="single" w:sz="4" w:space="0" w:color="0D0D0D"/>
              <w:bottom w:val="single" w:sz="4" w:space="0" w:color="0D0D0D"/>
            </w:tcBorders>
            <w:noWrap/>
            <w:vAlign w:val="center"/>
            <w:hideMark/>
          </w:tcPr>
          <w:p w:rsidR="00E42FFA" w:rsidRPr="00EE334D" w:rsidRDefault="00E42FFA" w:rsidP="00E42F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1</w:t>
            </w:r>
          </w:p>
        </w:tc>
        <w:tc>
          <w:tcPr>
            <w:tcW w:w="630" w:type="dxa"/>
            <w:tcBorders>
              <w:top w:val="single" w:sz="4" w:space="0" w:color="0D0D0D"/>
              <w:bottom w:val="single" w:sz="4" w:space="0" w:color="0D0D0D"/>
            </w:tcBorders>
            <w:noWrap/>
            <w:vAlign w:val="center"/>
            <w:hideMark/>
          </w:tcPr>
          <w:p w:rsidR="00E42FFA" w:rsidRPr="00EE334D" w:rsidRDefault="00E42FFA" w:rsidP="00E42F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2</w:t>
            </w:r>
          </w:p>
        </w:tc>
        <w:tc>
          <w:tcPr>
            <w:tcW w:w="1170" w:type="dxa"/>
            <w:vMerge/>
            <w:tcBorders>
              <w:bottom w:val="single" w:sz="4" w:space="0" w:color="0D0D0D"/>
            </w:tcBorders>
            <w:vAlign w:val="center"/>
            <w:hideMark/>
          </w:tcPr>
          <w:p w:rsidR="00E42FFA" w:rsidRPr="00EE334D" w:rsidRDefault="00E42FFA" w:rsidP="00E42F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3483" w:type="dxa"/>
            <w:vMerge/>
            <w:tcBorders>
              <w:bottom w:val="single" w:sz="4" w:space="0" w:color="0D0D0D"/>
            </w:tcBorders>
            <w:vAlign w:val="center"/>
            <w:hideMark/>
          </w:tcPr>
          <w:p w:rsidR="00E42FFA" w:rsidRPr="00EE334D" w:rsidRDefault="00E42FFA" w:rsidP="00E42F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r>
      <w:tr w:rsidR="00E42FFA" w:rsidRPr="00EE334D" w:rsidTr="00E42FFA">
        <w:trPr>
          <w:trHeight w:val="64"/>
        </w:trPr>
        <w:tc>
          <w:tcPr>
            <w:cnfStyle w:val="001000000000" w:firstRow="0" w:lastRow="0" w:firstColumn="1" w:lastColumn="0" w:oddVBand="0" w:evenVBand="0" w:oddHBand="0" w:evenHBand="0" w:firstRowFirstColumn="0" w:firstRowLastColumn="0" w:lastRowFirstColumn="0" w:lastRowLastColumn="0"/>
            <w:tcW w:w="1233" w:type="dxa"/>
            <w:tcBorders>
              <w:top w:val="single" w:sz="4" w:space="0" w:color="0D0D0D"/>
            </w:tcBorders>
            <w:noWrap/>
            <w:vAlign w:val="center"/>
            <w:hideMark/>
          </w:tcPr>
          <w:p w:rsidR="00E42FFA" w:rsidRPr="00EE334D" w:rsidRDefault="00E42FFA" w:rsidP="00E42FFA">
            <w:pPr>
              <w:spacing w:line="480" w:lineRule="auto"/>
              <w:jc w:val="both"/>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lang w:val="en-GB"/>
              </w:rPr>
              <w:t>1</w:t>
            </w:r>
          </w:p>
        </w:tc>
        <w:tc>
          <w:tcPr>
            <w:tcW w:w="619" w:type="dxa"/>
            <w:tcBorders>
              <w:top w:val="single" w:sz="4" w:space="0" w:color="0D0D0D"/>
            </w:tcBorders>
            <w:noWrap/>
            <w:vAlign w:val="center"/>
            <w:hideMark/>
          </w:tcPr>
          <w:p w:rsidR="00E42FFA" w:rsidRPr="00EE334D" w:rsidRDefault="00E42FFA" w:rsidP="00E42F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630" w:type="dxa"/>
            <w:tcBorders>
              <w:top w:val="single" w:sz="4" w:space="0" w:color="0D0D0D"/>
            </w:tcBorders>
            <w:noWrap/>
            <w:vAlign w:val="center"/>
            <w:hideMark/>
          </w:tcPr>
          <w:p w:rsidR="00E42FFA" w:rsidRPr="00EE334D" w:rsidRDefault="00E42FFA" w:rsidP="00E42F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w:t>
            </w:r>
          </w:p>
        </w:tc>
        <w:tc>
          <w:tcPr>
            <w:tcW w:w="1170" w:type="dxa"/>
            <w:tcBorders>
              <w:top w:val="single" w:sz="4" w:space="0" w:color="0D0D0D"/>
            </w:tcBorders>
            <w:noWrap/>
            <w:vAlign w:val="center"/>
            <w:hideMark/>
          </w:tcPr>
          <w:p w:rsidR="00E42FFA" w:rsidRPr="00EE334D" w:rsidRDefault="00E42FFA" w:rsidP="00E42F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3.50</w:t>
            </w:r>
          </w:p>
        </w:tc>
        <w:tc>
          <w:tcPr>
            <w:tcW w:w="3483" w:type="dxa"/>
            <w:tcBorders>
              <w:top w:val="single" w:sz="4" w:space="0" w:color="0D0D0D"/>
            </w:tcBorders>
            <w:vAlign w:val="center"/>
            <w:hideMark/>
          </w:tcPr>
          <w:p w:rsidR="00E42FFA" w:rsidRPr="00EE334D" w:rsidRDefault="00E42FFA" w:rsidP="00E42F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sangat baik</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233" w:type="dxa"/>
            <w:noWrap/>
            <w:vAlign w:val="center"/>
            <w:hideMark/>
          </w:tcPr>
          <w:p w:rsidR="00E42FFA" w:rsidRPr="00EE334D" w:rsidRDefault="00E42FFA" w:rsidP="00E42FFA">
            <w:pPr>
              <w:spacing w:line="480" w:lineRule="auto"/>
              <w:jc w:val="both"/>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lang w:val="en-GB"/>
              </w:rPr>
              <w:lastRenderedPageBreak/>
              <w:t>2</w:t>
            </w:r>
          </w:p>
        </w:tc>
        <w:tc>
          <w:tcPr>
            <w:tcW w:w="619" w:type="dxa"/>
            <w:noWrap/>
            <w:vAlign w:val="center"/>
            <w:hideMark/>
          </w:tcPr>
          <w:p w:rsidR="00E42FFA" w:rsidRPr="00EE334D" w:rsidRDefault="00E42FFA" w:rsidP="00E42F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630" w:type="dxa"/>
            <w:noWrap/>
            <w:vAlign w:val="center"/>
            <w:hideMark/>
          </w:tcPr>
          <w:p w:rsidR="00E42FFA" w:rsidRPr="00EE334D" w:rsidRDefault="00E42FFA" w:rsidP="00E42F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1170" w:type="dxa"/>
            <w:noWrap/>
            <w:vAlign w:val="center"/>
            <w:hideMark/>
          </w:tcPr>
          <w:p w:rsidR="00E42FFA" w:rsidRPr="00EE334D" w:rsidRDefault="00E42FFA" w:rsidP="00E42F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4.00</w:t>
            </w:r>
          </w:p>
        </w:tc>
        <w:tc>
          <w:tcPr>
            <w:tcW w:w="3483" w:type="dxa"/>
            <w:vAlign w:val="center"/>
            <w:hideMark/>
          </w:tcPr>
          <w:p w:rsidR="00E42FFA" w:rsidRPr="00EE334D" w:rsidRDefault="00E42FFA" w:rsidP="00E42F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sangat baik</w:t>
            </w:r>
          </w:p>
        </w:tc>
      </w:tr>
      <w:tr w:rsidR="00E42FFA" w:rsidRPr="00EE334D" w:rsidTr="00E42FFA">
        <w:trPr>
          <w:trHeight w:val="64"/>
        </w:trPr>
        <w:tc>
          <w:tcPr>
            <w:cnfStyle w:val="001000000000" w:firstRow="0" w:lastRow="0" w:firstColumn="1" w:lastColumn="0" w:oddVBand="0" w:evenVBand="0" w:oddHBand="0" w:evenHBand="0" w:firstRowFirstColumn="0" w:firstRowLastColumn="0" w:lastRowFirstColumn="0" w:lastRowLastColumn="0"/>
            <w:tcW w:w="1233" w:type="dxa"/>
            <w:noWrap/>
            <w:vAlign w:val="center"/>
            <w:hideMark/>
          </w:tcPr>
          <w:p w:rsidR="00E42FFA" w:rsidRPr="00EE334D" w:rsidRDefault="00E42FFA" w:rsidP="00E42FFA">
            <w:pPr>
              <w:spacing w:line="480" w:lineRule="auto"/>
              <w:jc w:val="both"/>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lang w:val="en-GB"/>
              </w:rPr>
              <w:t>3</w:t>
            </w:r>
          </w:p>
        </w:tc>
        <w:tc>
          <w:tcPr>
            <w:tcW w:w="619" w:type="dxa"/>
            <w:noWrap/>
            <w:vAlign w:val="center"/>
            <w:hideMark/>
          </w:tcPr>
          <w:p w:rsidR="00E42FFA" w:rsidRPr="00EE334D" w:rsidRDefault="00E42FFA" w:rsidP="00E42F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w:t>
            </w:r>
          </w:p>
        </w:tc>
        <w:tc>
          <w:tcPr>
            <w:tcW w:w="630" w:type="dxa"/>
            <w:noWrap/>
            <w:vAlign w:val="center"/>
            <w:hideMark/>
          </w:tcPr>
          <w:p w:rsidR="00E42FFA" w:rsidRPr="00EE334D" w:rsidRDefault="00E42FFA" w:rsidP="00E42F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w:t>
            </w:r>
          </w:p>
        </w:tc>
        <w:tc>
          <w:tcPr>
            <w:tcW w:w="1170" w:type="dxa"/>
            <w:noWrap/>
            <w:vAlign w:val="center"/>
            <w:hideMark/>
          </w:tcPr>
          <w:p w:rsidR="00E42FFA" w:rsidRPr="00EE334D" w:rsidRDefault="00E42FFA" w:rsidP="00E42F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3.00</w:t>
            </w:r>
          </w:p>
        </w:tc>
        <w:tc>
          <w:tcPr>
            <w:tcW w:w="3483" w:type="dxa"/>
            <w:vAlign w:val="center"/>
            <w:hideMark/>
          </w:tcPr>
          <w:p w:rsidR="00E42FFA" w:rsidRPr="00EE334D" w:rsidRDefault="00E42FFA" w:rsidP="00E42F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baik</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233" w:type="dxa"/>
            <w:noWrap/>
            <w:vAlign w:val="center"/>
            <w:hideMark/>
          </w:tcPr>
          <w:p w:rsidR="00E42FFA" w:rsidRPr="00EE334D" w:rsidRDefault="00E42FFA" w:rsidP="00E42FFA">
            <w:pPr>
              <w:spacing w:line="480" w:lineRule="auto"/>
              <w:jc w:val="both"/>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lang w:val="en-GB"/>
              </w:rPr>
              <w:t>4</w:t>
            </w:r>
          </w:p>
        </w:tc>
        <w:tc>
          <w:tcPr>
            <w:tcW w:w="619" w:type="dxa"/>
            <w:noWrap/>
            <w:vAlign w:val="center"/>
            <w:hideMark/>
          </w:tcPr>
          <w:p w:rsidR="00E42FFA" w:rsidRPr="00EE334D" w:rsidRDefault="00E42FFA" w:rsidP="00E42F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w:t>
            </w:r>
          </w:p>
        </w:tc>
        <w:tc>
          <w:tcPr>
            <w:tcW w:w="630" w:type="dxa"/>
            <w:noWrap/>
            <w:vAlign w:val="center"/>
            <w:hideMark/>
          </w:tcPr>
          <w:p w:rsidR="00E42FFA" w:rsidRPr="00EE334D" w:rsidRDefault="00E42FFA" w:rsidP="00E42F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w:t>
            </w:r>
          </w:p>
        </w:tc>
        <w:tc>
          <w:tcPr>
            <w:tcW w:w="1170" w:type="dxa"/>
            <w:noWrap/>
            <w:vAlign w:val="center"/>
            <w:hideMark/>
          </w:tcPr>
          <w:p w:rsidR="00E42FFA" w:rsidRPr="00EE334D" w:rsidRDefault="00E42FFA" w:rsidP="00E42F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3.00</w:t>
            </w:r>
          </w:p>
        </w:tc>
        <w:tc>
          <w:tcPr>
            <w:tcW w:w="3483" w:type="dxa"/>
            <w:vAlign w:val="center"/>
            <w:hideMark/>
          </w:tcPr>
          <w:p w:rsidR="00E42FFA" w:rsidRPr="00EE334D" w:rsidRDefault="00E42FFA" w:rsidP="00E42F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baik</w:t>
            </w:r>
          </w:p>
        </w:tc>
      </w:tr>
      <w:tr w:rsidR="00E42FFA" w:rsidRPr="00EE334D" w:rsidTr="00E42FFA">
        <w:trPr>
          <w:trHeight w:val="64"/>
        </w:trPr>
        <w:tc>
          <w:tcPr>
            <w:cnfStyle w:val="001000000000" w:firstRow="0" w:lastRow="0" w:firstColumn="1" w:lastColumn="0" w:oddVBand="0" w:evenVBand="0" w:oddHBand="0" w:evenHBand="0" w:firstRowFirstColumn="0" w:firstRowLastColumn="0" w:lastRowFirstColumn="0" w:lastRowLastColumn="0"/>
            <w:tcW w:w="1233" w:type="dxa"/>
            <w:tcBorders>
              <w:bottom w:val="single" w:sz="4" w:space="0" w:color="0D0D0D"/>
            </w:tcBorders>
            <w:noWrap/>
            <w:vAlign w:val="center"/>
            <w:hideMark/>
          </w:tcPr>
          <w:p w:rsidR="00E42FFA" w:rsidRPr="00EE334D" w:rsidRDefault="00E42FFA" w:rsidP="00E42FFA">
            <w:pPr>
              <w:spacing w:line="480" w:lineRule="auto"/>
              <w:jc w:val="both"/>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lang w:val="en-GB"/>
              </w:rPr>
              <w:t>5</w:t>
            </w:r>
          </w:p>
        </w:tc>
        <w:tc>
          <w:tcPr>
            <w:tcW w:w="619" w:type="dxa"/>
            <w:tcBorders>
              <w:bottom w:val="single" w:sz="4" w:space="0" w:color="0D0D0D"/>
            </w:tcBorders>
            <w:noWrap/>
            <w:vAlign w:val="center"/>
            <w:hideMark/>
          </w:tcPr>
          <w:p w:rsidR="00E42FFA" w:rsidRPr="00EE334D" w:rsidRDefault="00E42FFA" w:rsidP="00E42F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w:t>
            </w:r>
          </w:p>
        </w:tc>
        <w:tc>
          <w:tcPr>
            <w:tcW w:w="630" w:type="dxa"/>
            <w:tcBorders>
              <w:bottom w:val="single" w:sz="4" w:space="0" w:color="0D0D0D"/>
            </w:tcBorders>
            <w:noWrap/>
            <w:vAlign w:val="center"/>
            <w:hideMark/>
          </w:tcPr>
          <w:p w:rsidR="00E42FFA" w:rsidRPr="00EE334D" w:rsidRDefault="00E42FFA" w:rsidP="00E42F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w:t>
            </w:r>
          </w:p>
        </w:tc>
        <w:tc>
          <w:tcPr>
            <w:tcW w:w="1170" w:type="dxa"/>
            <w:tcBorders>
              <w:bottom w:val="single" w:sz="4" w:space="0" w:color="0D0D0D"/>
            </w:tcBorders>
            <w:noWrap/>
            <w:vAlign w:val="center"/>
            <w:hideMark/>
          </w:tcPr>
          <w:p w:rsidR="00E42FFA" w:rsidRPr="00EE334D" w:rsidRDefault="00E42FFA" w:rsidP="00E42F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3.00</w:t>
            </w:r>
          </w:p>
        </w:tc>
        <w:tc>
          <w:tcPr>
            <w:tcW w:w="3483" w:type="dxa"/>
            <w:tcBorders>
              <w:bottom w:val="single" w:sz="4" w:space="0" w:color="0D0D0D"/>
            </w:tcBorders>
            <w:vAlign w:val="center"/>
            <w:hideMark/>
          </w:tcPr>
          <w:p w:rsidR="00E42FFA" w:rsidRPr="00EE334D" w:rsidRDefault="00E42FFA" w:rsidP="00E42FFA">
            <w:pPr>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baik</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233" w:type="dxa"/>
            <w:tcBorders>
              <w:top w:val="single" w:sz="4" w:space="0" w:color="0D0D0D"/>
              <w:bottom w:val="single" w:sz="4" w:space="0" w:color="0D0D0D"/>
            </w:tcBorders>
            <w:noWrap/>
            <w:vAlign w:val="center"/>
            <w:hideMark/>
          </w:tcPr>
          <w:p w:rsidR="00E42FFA" w:rsidRPr="00EE334D" w:rsidRDefault="00E42FFA" w:rsidP="00E42FFA">
            <w:pPr>
              <w:spacing w:line="480" w:lineRule="auto"/>
              <w:jc w:val="both"/>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Rata-rata</w:t>
            </w:r>
          </w:p>
        </w:tc>
        <w:tc>
          <w:tcPr>
            <w:tcW w:w="619" w:type="dxa"/>
            <w:tcBorders>
              <w:top w:val="single" w:sz="4" w:space="0" w:color="0D0D0D"/>
              <w:bottom w:val="single" w:sz="4" w:space="0" w:color="0D0D0D"/>
            </w:tcBorders>
            <w:noWrap/>
            <w:vAlign w:val="center"/>
            <w:hideMark/>
          </w:tcPr>
          <w:p w:rsidR="00E42FFA" w:rsidRPr="00EE334D" w:rsidRDefault="00E42FFA" w:rsidP="00E42F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3.40</w:t>
            </w:r>
          </w:p>
        </w:tc>
        <w:tc>
          <w:tcPr>
            <w:tcW w:w="630" w:type="dxa"/>
            <w:tcBorders>
              <w:top w:val="single" w:sz="4" w:space="0" w:color="0D0D0D"/>
              <w:bottom w:val="single" w:sz="4" w:space="0" w:color="0D0D0D"/>
            </w:tcBorders>
            <w:noWrap/>
            <w:vAlign w:val="center"/>
            <w:hideMark/>
          </w:tcPr>
          <w:p w:rsidR="00E42FFA" w:rsidRPr="00EE334D" w:rsidRDefault="00E42FFA" w:rsidP="00E42F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3.20</w:t>
            </w:r>
          </w:p>
        </w:tc>
        <w:tc>
          <w:tcPr>
            <w:tcW w:w="1170" w:type="dxa"/>
            <w:tcBorders>
              <w:top w:val="single" w:sz="4" w:space="0" w:color="0D0D0D"/>
              <w:bottom w:val="single" w:sz="4" w:space="0" w:color="0D0D0D"/>
            </w:tcBorders>
            <w:noWrap/>
            <w:vAlign w:val="center"/>
            <w:hideMark/>
          </w:tcPr>
          <w:p w:rsidR="00E42FFA" w:rsidRPr="00EE334D" w:rsidRDefault="00E42FFA" w:rsidP="00E42F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3.30</w:t>
            </w:r>
          </w:p>
        </w:tc>
        <w:tc>
          <w:tcPr>
            <w:tcW w:w="3483" w:type="dxa"/>
            <w:tcBorders>
              <w:top w:val="single" w:sz="4" w:space="0" w:color="0D0D0D"/>
              <w:bottom w:val="single" w:sz="4" w:space="0" w:color="0D0D0D"/>
            </w:tcBorders>
            <w:vAlign w:val="center"/>
            <w:hideMark/>
          </w:tcPr>
          <w:p w:rsidR="00E42FFA" w:rsidRPr="00EE334D" w:rsidRDefault="00E42FFA" w:rsidP="00E42FFA">
            <w:pPr>
              <w:spacing w:line="48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baik</w:t>
            </w:r>
          </w:p>
        </w:tc>
      </w:tr>
    </w:tbl>
    <w:p w:rsidR="00E42FFA" w:rsidRPr="00EE334D" w:rsidRDefault="00E42FFA" w:rsidP="00E42FFA">
      <w:pPr>
        <w:spacing w:line="480" w:lineRule="auto"/>
        <w:ind w:left="126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Berdasarkan Tabel 4.5, dapat dilihat bahwa pada pertemuan pertama dan kedua kegiatan inti Fase V: </w:t>
      </w:r>
      <w:r w:rsidRPr="00EE334D">
        <w:rPr>
          <w:rFonts w:ascii="Times New Roman" w:eastAsia="Times New Roman" w:hAnsi="Times New Roman" w:cs="Times New Roman"/>
          <w:color w:val="000000" w:themeColor="text1"/>
          <w:sz w:val="24"/>
          <w:szCs w:val="24"/>
        </w:rPr>
        <w:t>Evaluasi</w:t>
      </w:r>
      <w:r w:rsidRPr="00EE334D">
        <w:rPr>
          <w:rFonts w:ascii="Times New Roman" w:hAnsi="Times New Roman" w:cs="Times New Roman"/>
          <w:color w:val="000000" w:themeColor="text1"/>
          <w:sz w:val="24"/>
          <w:szCs w:val="24"/>
        </w:rPr>
        <w:t xml:space="preserve"> berada pada kategori terlaksana dengan sangat baik. Sedangkan pada pertemuan ketiga, keempat, dan kelima berada pada kategori terlaksana dengan baik. Secara keseluruhan, rata-rata total untuk lima kali pertemuan pada kegiatan inti Fase V: </w:t>
      </w:r>
      <w:r w:rsidRPr="00EE334D">
        <w:rPr>
          <w:rFonts w:ascii="Times New Roman" w:eastAsia="Times New Roman" w:hAnsi="Times New Roman" w:cs="Times New Roman"/>
          <w:color w:val="000000" w:themeColor="text1"/>
          <w:sz w:val="24"/>
          <w:szCs w:val="24"/>
        </w:rPr>
        <w:t>Evaluasi</w:t>
      </w:r>
      <w:r w:rsidRPr="00EE334D">
        <w:rPr>
          <w:rFonts w:ascii="Times New Roman" w:hAnsi="Times New Roman" w:cs="Times New Roman"/>
          <w:color w:val="000000" w:themeColor="text1"/>
          <w:sz w:val="24"/>
          <w:szCs w:val="24"/>
        </w:rPr>
        <w:t xml:space="preserve"> adalah </w:t>
      </w:r>
      <m:oMath>
        <m:r>
          <w:rPr>
            <w:rFonts w:ascii="Cambria Math" w:hAnsi="Cambria Math" w:cs="Times New Roman"/>
            <w:color w:val="000000" w:themeColor="text1"/>
            <w:sz w:val="24"/>
            <w:szCs w:val="24"/>
          </w:rPr>
          <m:t>3,30</m:t>
        </m:r>
      </m:oMath>
      <w:r w:rsidRPr="00EE334D">
        <w:rPr>
          <w:rFonts w:ascii="Times New Roman" w:hAnsi="Times New Roman" w:cs="Times New Roman"/>
          <w:color w:val="000000" w:themeColor="text1"/>
          <w:sz w:val="24"/>
          <w:szCs w:val="24"/>
        </w:rPr>
        <w:t xml:space="preserve"> yang berarti berada pada kriteria terlaksana dengan baik.</w:t>
      </w:r>
    </w:p>
    <w:p w:rsidR="00E42FFA" w:rsidRPr="00EE334D" w:rsidRDefault="00E42FFA" w:rsidP="00E42FFA">
      <w:pPr>
        <w:spacing w:line="480" w:lineRule="auto"/>
        <w:ind w:left="1276" w:firstLine="567"/>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Sedangkan pada Fase VI: </w:t>
      </w:r>
      <w:r w:rsidRPr="00EE334D">
        <w:rPr>
          <w:rFonts w:ascii="Times New Roman" w:eastAsia="Times New Roman" w:hAnsi="Times New Roman" w:cs="Times New Roman"/>
          <w:color w:val="000000" w:themeColor="text1"/>
          <w:sz w:val="24"/>
          <w:szCs w:val="24"/>
        </w:rPr>
        <w:t>Pemberian Penghargaan</w:t>
      </w:r>
      <w:r w:rsidRPr="00EE334D">
        <w:rPr>
          <w:rFonts w:ascii="Times New Roman" w:hAnsi="Times New Roman" w:cs="Times New Roman"/>
          <w:color w:val="000000" w:themeColor="text1"/>
          <w:sz w:val="24"/>
          <w:szCs w:val="24"/>
        </w:rPr>
        <w:t xml:space="preserve"> terdapat satu aspek yang dinilai, yaitu:</w:t>
      </w:r>
    </w:p>
    <w:p w:rsidR="00E42FFA" w:rsidRPr="00EE334D" w:rsidRDefault="00E42FFA" w:rsidP="00935254">
      <w:pPr>
        <w:pStyle w:val="ListParagraph"/>
        <w:numPr>
          <w:ilvl w:val="0"/>
          <w:numId w:val="61"/>
        </w:numPr>
        <w:spacing w:line="480" w:lineRule="auto"/>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Guru meminta siswa untuk memberikan pujian sebagai penghargaan terhadap kelompok yang telah melakukan presentasi</w:t>
      </w:r>
    </w:p>
    <w:p w:rsidR="00E42FFA" w:rsidRPr="00EE334D" w:rsidRDefault="00E42FFA" w:rsidP="00E42FFA">
      <w:pPr>
        <w:spacing w:line="480" w:lineRule="auto"/>
        <w:ind w:left="1260" w:firstLine="54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Hasil observasi terhadap keterlaksanaan pembelajaran dengan pemberian tugas terstruktur menggunakan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xml:space="preserve"> pada bagian kegiatan inti Fase VI: </w:t>
      </w:r>
      <w:r w:rsidRPr="00EE334D">
        <w:rPr>
          <w:rFonts w:ascii="Times New Roman" w:eastAsia="Times New Roman" w:hAnsi="Times New Roman" w:cs="Times New Roman"/>
          <w:color w:val="000000" w:themeColor="text1"/>
          <w:sz w:val="24"/>
          <w:szCs w:val="24"/>
        </w:rPr>
        <w:t>Pemberian Penghargaan</w:t>
      </w:r>
      <w:r w:rsidRPr="00EE334D">
        <w:rPr>
          <w:rFonts w:ascii="Times New Roman" w:hAnsi="Times New Roman" w:cs="Times New Roman"/>
          <w:color w:val="000000" w:themeColor="text1"/>
          <w:sz w:val="24"/>
          <w:szCs w:val="24"/>
        </w:rPr>
        <w:t xml:space="preserve"> dalam proses pembelajaran dapat dilihat pada tabel berikut.</w:t>
      </w:r>
    </w:p>
    <w:p w:rsidR="00E42FFA" w:rsidRPr="00EE334D" w:rsidRDefault="00E42FFA" w:rsidP="00E42FFA">
      <w:pPr>
        <w:keepNext/>
        <w:spacing w:line="480" w:lineRule="auto"/>
        <w:ind w:left="1276"/>
        <w:jc w:val="center"/>
        <w:rPr>
          <w:rFonts w:ascii="Times New Roman" w:hAnsi="Times New Roman" w:cs="Times New Roman"/>
          <w:i/>
          <w:color w:val="000000" w:themeColor="text1"/>
          <w:sz w:val="24"/>
          <w:szCs w:val="24"/>
        </w:rPr>
      </w:pPr>
      <w:r w:rsidRPr="00EE334D">
        <w:rPr>
          <w:rFonts w:ascii="Times New Roman" w:hAnsi="Times New Roman" w:cs="Times New Roman"/>
          <w:color w:val="000000" w:themeColor="text1"/>
          <w:sz w:val="24"/>
          <w:szCs w:val="24"/>
        </w:rPr>
        <w:lastRenderedPageBreak/>
        <w:t xml:space="preserve">Tabel 4.6. Hasil observasi kegiatan inti Fase VI: </w:t>
      </w:r>
      <w:r w:rsidRPr="00EE334D">
        <w:rPr>
          <w:rFonts w:ascii="Times New Roman" w:eastAsia="Times New Roman" w:hAnsi="Times New Roman" w:cs="Times New Roman"/>
          <w:color w:val="000000" w:themeColor="text1"/>
          <w:sz w:val="24"/>
          <w:szCs w:val="24"/>
        </w:rPr>
        <w:t>Pemberian Penghargaan</w:t>
      </w:r>
    </w:p>
    <w:tbl>
      <w:tblPr>
        <w:tblStyle w:val="PlainTable1"/>
        <w:tblW w:w="6321" w:type="dxa"/>
        <w:tblInd w:w="1634" w:type="dxa"/>
        <w:tblLook w:val="04A0" w:firstRow="1" w:lastRow="0" w:firstColumn="1" w:lastColumn="0" w:noHBand="0" w:noVBand="1"/>
      </w:tblPr>
      <w:tblGrid>
        <w:gridCol w:w="1234"/>
        <w:gridCol w:w="960"/>
        <w:gridCol w:w="960"/>
        <w:gridCol w:w="3177"/>
      </w:tblGrid>
      <w:tr w:rsidR="00E42FFA" w:rsidRPr="00EE334D" w:rsidTr="00E42F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dxa"/>
            <w:vMerge w:val="restart"/>
            <w:tcBorders>
              <w:top w:val="single" w:sz="4" w:space="0" w:color="0D0D0D"/>
            </w:tcBorders>
            <w:noWrap/>
            <w:vAlign w:val="center"/>
            <w:hideMark/>
          </w:tcPr>
          <w:p w:rsidR="00E42FFA" w:rsidRPr="00EE334D" w:rsidRDefault="00E42FFA" w:rsidP="00E42FFA">
            <w:pPr>
              <w:spacing w:line="480" w:lineRule="auto"/>
              <w:ind w:left="-9"/>
              <w:jc w:val="both"/>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Pertemuan</w:t>
            </w:r>
          </w:p>
        </w:tc>
        <w:tc>
          <w:tcPr>
            <w:tcW w:w="960" w:type="dxa"/>
            <w:tcBorders>
              <w:top w:val="single" w:sz="4" w:space="0" w:color="0D0D0D"/>
              <w:bottom w:val="single" w:sz="4" w:space="0" w:color="0D0D0D"/>
            </w:tcBorders>
            <w:noWrap/>
            <w:vAlign w:val="center"/>
            <w:hideMark/>
          </w:tcPr>
          <w:p w:rsidR="00E42FFA" w:rsidRPr="00EE334D" w:rsidRDefault="00E42FFA" w:rsidP="00E42FFA">
            <w:pPr>
              <w:spacing w:line="480" w:lineRule="auto"/>
              <w:ind w:left="-9"/>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lang w:val="en-GB"/>
              </w:rPr>
              <w:t>Aspek</w:t>
            </w:r>
          </w:p>
        </w:tc>
        <w:tc>
          <w:tcPr>
            <w:tcW w:w="960" w:type="dxa"/>
            <w:vMerge w:val="restart"/>
            <w:tcBorders>
              <w:top w:val="single" w:sz="4" w:space="0" w:color="0D0D0D"/>
            </w:tcBorders>
            <w:noWrap/>
            <w:vAlign w:val="center"/>
            <w:hideMark/>
          </w:tcPr>
          <w:p w:rsidR="00E42FFA" w:rsidRPr="00EE334D" w:rsidRDefault="00E42FFA" w:rsidP="00E42FFA">
            <w:pPr>
              <w:spacing w:line="480" w:lineRule="auto"/>
              <w:ind w:left="-9"/>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Rata-Rata</w:t>
            </w:r>
          </w:p>
        </w:tc>
        <w:tc>
          <w:tcPr>
            <w:tcW w:w="3177" w:type="dxa"/>
            <w:vMerge w:val="restart"/>
            <w:tcBorders>
              <w:top w:val="single" w:sz="4" w:space="0" w:color="0D0D0D"/>
            </w:tcBorders>
            <w:noWrap/>
            <w:vAlign w:val="center"/>
            <w:hideMark/>
          </w:tcPr>
          <w:p w:rsidR="00E42FFA" w:rsidRPr="00EE334D" w:rsidRDefault="00E42FFA" w:rsidP="00E42FFA">
            <w:pPr>
              <w:spacing w:line="480" w:lineRule="auto"/>
              <w:ind w:left="-9"/>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Kategori</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4" w:type="dxa"/>
            <w:vMerge/>
            <w:tcBorders>
              <w:bottom w:val="single" w:sz="4" w:space="0" w:color="0D0D0D"/>
            </w:tcBorders>
            <w:vAlign w:val="center"/>
            <w:hideMark/>
          </w:tcPr>
          <w:p w:rsidR="00E42FFA" w:rsidRPr="00EE334D" w:rsidRDefault="00E42FFA" w:rsidP="00E42FFA">
            <w:pPr>
              <w:spacing w:line="480" w:lineRule="auto"/>
              <w:ind w:left="-9"/>
              <w:jc w:val="both"/>
              <w:rPr>
                <w:rFonts w:ascii="Times New Roman" w:eastAsia="Times New Roman" w:hAnsi="Times New Roman" w:cs="Times New Roman"/>
                <w:b w:val="0"/>
                <w:color w:val="000000" w:themeColor="text1"/>
                <w:sz w:val="24"/>
                <w:szCs w:val="24"/>
              </w:rPr>
            </w:pPr>
          </w:p>
        </w:tc>
        <w:tc>
          <w:tcPr>
            <w:tcW w:w="960" w:type="dxa"/>
            <w:tcBorders>
              <w:top w:val="single" w:sz="4" w:space="0" w:color="0D0D0D"/>
              <w:bottom w:val="single" w:sz="4" w:space="0" w:color="0D0D0D"/>
            </w:tcBorders>
            <w:noWrap/>
            <w:vAlign w:val="center"/>
            <w:hideMark/>
          </w:tcPr>
          <w:p w:rsidR="00E42FFA" w:rsidRPr="00EE334D" w:rsidRDefault="00E42FFA" w:rsidP="00E42FFA">
            <w:pPr>
              <w:spacing w:line="480" w:lineRule="auto"/>
              <w:ind w:left="-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1</w:t>
            </w:r>
          </w:p>
        </w:tc>
        <w:tc>
          <w:tcPr>
            <w:tcW w:w="960" w:type="dxa"/>
            <w:vMerge/>
            <w:tcBorders>
              <w:bottom w:val="single" w:sz="4" w:space="0" w:color="0D0D0D"/>
            </w:tcBorders>
            <w:vAlign w:val="center"/>
            <w:hideMark/>
          </w:tcPr>
          <w:p w:rsidR="00E42FFA" w:rsidRPr="00EE334D" w:rsidRDefault="00E42FFA" w:rsidP="00E42FFA">
            <w:pPr>
              <w:spacing w:line="480" w:lineRule="auto"/>
              <w:ind w:left="-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3177" w:type="dxa"/>
            <w:vMerge/>
            <w:tcBorders>
              <w:bottom w:val="single" w:sz="4" w:space="0" w:color="0D0D0D"/>
            </w:tcBorders>
            <w:vAlign w:val="center"/>
            <w:hideMark/>
          </w:tcPr>
          <w:p w:rsidR="00E42FFA" w:rsidRPr="00EE334D" w:rsidRDefault="00E42FFA" w:rsidP="00E42FFA">
            <w:pPr>
              <w:spacing w:line="480" w:lineRule="auto"/>
              <w:ind w:left="-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r>
      <w:tr w:rsidR="00E42FFA" w:rsidRPr="00EE334D" w:rsidTr="00E42FFA">
        <w:trPr>
          <w:trHeight w:val="64"/>
        </w:trPr>
        <w:tc>
          <w:tcPr>
            <w:cnfStyle w:val="001000000000" w:firstRow="0" w:lastRow="0" w:firstColumn="1" w:lastColumn="0" w:oddVBand="0" w:evenVBand="0" w:oddHBand="0" w:evenHBand="0" w:firstRowFirstColumn="0" w:firstRowLastColumn="0" w:lastRowFirstColumn="0" w:lastRowLastColumn="0"/>
            <w:tcW w:w="1224" w:type="dxa"/>
            <w:tcBorders>
              <w:top w:val="single" w:sz="4" w:space="0" w:color="0D0D0D"/>
            </w:tcBorders>
            <w:noWrap/>
            <w:vAlign w:val="center"/>
            <w:hideMark/>
          </w:tcPr>
          <w:p w:rsidR="00E42FFA" w:rsidRPr="00EE334D" w:rsidRDefault="00E42FFA" w:rsidP="00E42FFA">
            <w:pPr>
              <w:spacing w:line="480" w:lineRule="auto"/>
              <w:ind w:left="-9"/>
              <w:jc w:val="both"/>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lang w:val="en-GB"/>
              </w:rPr>
              <w:t>1</w:t>
            </w:r>
          </w:p>
        </w:tc>
        <w:tc>
          <w:tcPr>
            <w:tcW w:w="960" w:type="dxa"/>
            <w:tcBorders>
              <w:top w:val="single" w:sz="4" w:space="0" w:color="0D0D0D"/>
            </w:tcBorders>
            <w:noWrap/>
            <w:vAlign w:val="center"/>
            <w:hideMark/>
          </w:tcPr>
          <w:p w:rsidR="00E42FFA" w:rsidRPr="00EE334D" w:rsidRDefault="00E42FFA" w:rsidP="00E42FFA">
            <w:pPr>
              <w:spacing w:line="480" w:lineRule="auto"/>
              <w:ind w:left="-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960" w:type="dxa"/>
            <w:tcBorders>
              <w:top w:val="single" w:sz="4" w:space="0" w:color="0D0D0D"/>
            </w:tcBorders>
            <w:noWrap/>
            <w:vAlign w:val="center"/>
            <w:hideMark/>
          </w:tcPr>
          <w:p w:rsidR="00E42FFA" w:rsidRPr="00EE334D" w:rsidRDefault="00E42FFA" w:rsidP="00E42FFA">
            <w:pPr>
              <w:spacing w:line="480" w:lineRule="auto"/>
              <w:ind w:left="-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4.00</w:t>
            </w:r>
          </w:p>
        </w:tc>
        <w:tc>
          <w:tcPr>
            <w:tcW w:w="3177" w:type="dxa"/>
            <w:tcBorders>
              <w:top w:val="single" w:sz="4" w:space="0" w:color="0D0D0D"/>
            </w:tcBorders>
            <w:vAlign w:val="center"/>
            <w:hideMark/>
          </w:tcPr>
          <w:p w:rsidR="00E42FFA" w:rsidRPr="00EE334D" w:rsidRDefault="00E42FFA" w:rsidP="00E42FFA">
            <w:pPr>
              <w:spacing w:line="480" w:lineRule="auto"/>
              <w:ind w:left="-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sangat baik</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224" w:type="dxa"/>
            <w:noWrap/>
            <w:vAlign w:val="center"/>
            <w:hideMark/>
          </w:tcPr>
          <w:p w:rsidR="00E42FFA" w:rsidRPr="00EE334D" w:rsidRDefault="00E42FFA" w:rsidP="00E42FFA">
            <w:pPr>
              <w:spacing w:line="480" w:lineRule="auto"/>
              <w:ind w:left="-9"/>
              <w:jc w:val="both"/>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lang w:val="en-GB"/>
              </w:rPr>
              <w:t>2</w:t>
            </w:r>
          </w:p>
        </w:tc>
        <w:tc>
          <w:tcPr>
            <w:tcW w:w="960" w:type="dxa"/>
            <w:noWrap/>
            <w:vAlign w:val="center"/>
            <w:hideMark/>
          </w:tcPr>
          <w:p w:rsidR="00E42FFA" w:rsidRPr="00EE334D" w:rsidRDefault="00E42FFA" w:rsidP="00E42FFA">
            <w:pPr>
              <w:spacing w:line="480" w:lineRule="auto"/>
              <w:ind w:left="-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960" w:type="dxa"/>
            <w:noWrap/>
            <w:vAlign w:val="center"/>
            <w:hideMark/>
          </w:tcPr>
          <w:p w:rsidR="00E42FFA" w:rsidRPr="00EE334D" w:rsidRDefault="00E42FFA" w:rsidP="00E42FFA">
            <w:pPr>
              <w:spacing w:line="480" w:lineRule="auto"/>
              <w:ind w:left="-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4.00</w:t>
            </w:r>
          </w:p>
        </w:tc>
        <w:tc>
          <w:tcPr>
            <w:tcW w:w="3177" w:type="dxa"/>
            <w:vAlign w:val="center"/>
            <w:hideMark/>
          </w:tcPr>
          <w:p w:rsidR="00E42FFA" w:rsidRPr="00EE334D" w:rsidRDefault="00E42FFA" w:rsidP="00E42FFA">
            <w:pPr>
              <w:spacing w:line="480" w:lineRule="auto"/>
              <w:ind w:left="-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sangat baik</w:t>
            </w:r>
          </w:p>
        </w:tc>
      </w:tr>
      <w:tr w:rsidR="00E42FFA" w:rsidRPr="00EE334D" w:rsidTr="00E42FFA">
        <w:trPr>
          <w:trHeight w:val="54"/>
        </w:trPr>
        <w:tc>
          <w:tcPr>
            <w:cnfStyle w:val="001000000000" w:firstRow="0" w:lastRow="0" w:firstColumn="1" w:lastColumn="0" w:oddVBand="0" w:evenVBand="0" w:oddHBand="0" w:evenHBand="0" w:firstRowFirstColumn="0" w:firstRowLastColumn="0" w:lastRowFirstColumn="0" w:lastRowLastColumn="0"/>
            <w:tcW w:w="1224" w:type="dxa"/>
            <w:noWrap/>
            <w:vAlign w:val="center"/>
            <w:hideMark/>
          </w:tcPr>
          <w:p w:rsidR="00E42FFA" w:rsidRPr="00EE334D" w:rsidRDefault="00E42FFA" w:rsidP="00E42FFA">
            <w:pPr>
              <w:spacing w:line="480" w:lineRule="auto"/>
              <w:ind w:left="-9"/>
              <w:jc w:val="both"/>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lang w:val="en-GB"/>
              </w:rPr>
              <w:t>3</w:t>
            </w:r>
          </w:p>
        </w:tc>
        <w:tc>
          <w:tcPr>
            <w:tcW w:w="960" w:type="dxa"/>
            <w:noWrap/>
            <w:vAlign w:val="center"/>
            <w:hideMark/>
          </w:tcPr>
          <w:p w:rsidR="00E42FFA" w:rsidRPr="00EE334D" w:rsidRDefault="00E42FFA" w:rsidP="00E42FFA">
            <w:pPr>
              <w:spacing w:line="480" w:lineRule="auto"/>
              <w:ind w:left="-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960" w:type="dxa"/>
            <w:noWrap/>
            <w:vAlign w:val="center"/>
            <w:hideMark/>
          </w:tcPr>
          <w:p w:rsidR="00E42FFA" w:rsidRPr="00EE334D" w:rsidRDefault="00E42FFA" w:rsidP="00E42FFA">
            <w:pPr>
              <w:spacing w:line="480" w:lineRule="auto"/>
              <w:ind w:left="-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4.00</w:t>
            </w:r>
          </w:p>
        </w:tc>
        <w:tc>
          <w:tcPr>
            <w:tcW w:w="3177" w:type="dxa"/>
            <w:vAlign w:val="center"/>
            <w:hideMark/>
          </w:tcPr>
          <w:p w:rsidR="00E42FFA" w:rsidRPr="00EE334D" w:rsidRDefault="00E42FFA" w:rsidP="00E42FFA">
            <w:pPr>
              <w:spacing w:line="480" w:lineRule="auto"/>
              <w:ind w:left="-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sangat baik</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224" w:type="dxa"/>
            <w:noWrap/>
            <w:vAlign w:val="center"/>
            <w:hideMark/>
          </w:tcPr>
          <w:p w:rsidR="00E42FFA" w:rsidRPr="00EE334D" w:rsidRDefault="00E42FFA" w:rsidP="00E42FFA">
            <w:pPr>
              <w:spacing w:line="480" w:lineRule="auto"/>
              <w:ind w:left="-9"/>
              <w:jc w:val="both"/>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lang w:val="en-GB"/>
              </w:rPr>
              <w:t>4</w:t>
            </w:r>
          </w:p>
        </w:tc>
        <w:tc>
          <w:tcPr>
            <w:tcW w:w="960" w:type="dxa"/>
            <w:noWrap/>
            <w:vAlign w:val="center"/>
            <w:hideMark/>
          </w:tcPr>
          <w:p w:rsidR="00E42FFA" w:rsidRPr="00EE334D" w:rsidRDefault="00E42FFA" w:rsidP="00E42FFA">
            <w:pPr>
              <w:spacing w:line="480" w:lineRule="auto"/>
              <w:ind w:left="-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960" w:type="dxa"/>
            <w:noWrap/>
            <w:vAlign w:val="center"/>
            <w:hideMark/>
          </w:tcPr>
          <w:p w:rsidR="00E42FFA" w:rsidRPr="00EE334D" w:rsidRDefault="00E42FFA" w:rsidP="00E42FFA">
            <w:pPr>
              <w:spacing w:line="480" w:lineRule="auto"/>
              <w:ind w:left="-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4.00</w:t>
            </w:r>
          </w:p>
        </w:tc>
        <w:tc>
          <w:tcPr>
            <w:tcW w:w="3177" w:type="dxa"/>
            <w:vAlign w:val="center"/>
            <w:hideMark/>
          </w:tcPr>
          <w:p w:rsidR="00E42FFA" w:rsidRPr="00EE334D" w:rsidRDefault="00E42FFA" w:rsidP="00E42FFA">
            <w:pPr>
              <w:spacing w:line="480" w:lineRule="auto"/>
              <w:ind w:left="-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sangat baik</w:t>
            </w:r>
          </w:p>
        </w:tc>
      </w:tr>
      <w:tr w:rsidR="00E42FFA" w:rsidRPr="00EE334D" w:rsidTr="00E42FFA">
        <w:trPr>
          <w:trHeight w:val="54"/>
        </w:trPr>
        <w:tc>
          <w:tcPr>
            <w:cnfStyle w:val="001000000000" w:firstRow="0" w:lastRow="0" w:firstColumn="1" w:lastColumn="0" w:oddVBand="0" w:evenVBand="0" w:oddHBand="0" w:evenHBand="0" w:firstRowFirstColumn="0" w:firstRowLastColumn="0" w:lastRowFirstColumn="0" w:lastRowLastColumn="0"/>
            <w:tcW w:w="1224" w:type="dxa"/>
            <w:tcBorders>
              <w:bottom w:val="single" w:sz="4" w:space="0" w:color="0D0D0D"/>
            </w:tcBorders>
            <w:noWrap/>
            <w:vAlign w:val="center"/>
            <w:hideMark/>
          </w:tcPr>
          <w:p w:rsidR="00E42FFA" w:rsidRPr="00EE334D" w:rsidRDefault="00E42FFA" w:rsidP="00E42FFA">
            <w:pPr>
              <w:spacing w:line="480" w:lineRule="auto"/>
              <w:ind w:left="-9"/>
              <w:jc w:val="both"/>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lang w:val="en-GB"/>
              </w:rPr>
              <w:t>5</w:t>
            </w:r>
          </w:p>
        </w:tc>
        <w:tc>
          <w:tcPr>
            <w:tcW w:w="960" w:type="dxa"/>
            <w:tcBorders>
              <w:bottom w:val="single" w:sz="4" w:space="0" w:color="0D0D0D"/>
            </w:tcBorders>
            <w:noWrap/>
            <w:vAlign w:val="center"/>
            <w:hideMark/>
          </w:tcPr>
          <w:p w:rsidR="00E42FFA" w:rsidRPr="00EE334D" w:rsidRDefault="00E42FFA" w:rsidP="00E42FFA">
            <w:pPr>
              <w:spacing w:line="480" w:lineRule="auto"/>
              <w:ind w:left="-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w:t>
            </w:r>
          </w:p>
        </w:tc>
        <w:tc>
          <w:tcPr>
            <w:tcW w:w="960" w:type="dxa"/>
            <w:tcBorders>
              <w:bottom w:val="single" w:sz="4" w:space="0" w:color="0D0D0D"/>
            </w:tcBorders>
            <w:noWrap/>
            <w:vAlign w:val="center"/>
            <w:hideMark/>
          </w:tcPr>
          <w:p w:rsidR="00E42FFA" w:rsidRPr="00EE334D" w:rsidRDefault="00E42FFA" w:rsidP="00E42FFA">
            <w:pPr>
              <w:spacing w:line="480" w:lineRule="auto"/>
              <w:ind w:left="-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3.00</w:t>
            </w:r>
          </w:p>
        </w:tc>
        <w:tc>
          <w:tcPr>
            <w:tcW w:w="3177" w:type="dxa"/>
            <w:tcBorders>
              <w:bottom w:val="single" w:sz="4" w:space="0" w:color="0D0D0D"/>
            </w:tcBorders>
            <w:vAlign w:val="center"/>
            <w:hideMark/>
          </w:tcPr>
          <w:p w:rsidR="00E42FFA" w:rsidRPr="00EE334D" w:rsidRDefault="00E42FFA" w:rsidP="00E42FFA">
            <w:pPr>
              <w:spacing w:line="480" w:lineRule="auto"/>
              <w:ind w:left="-9"/>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baik</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54"/>
        </w:trPr>
        <w:tc>
          <w:tcPr>
            <w:cnfStyle w:val="001000000000" w:firstRow="0" w:lastRow="0" w:firstColumn="1" w:lastColumn="0" w:oddVBand="0" w:evenVBand="0" w:oddHBand="0" w:evenHBand="0" w:firstRowFirstColumn="0" w:firstRowLastColumn="0" w:lastRowFirstColumn="0" w:lastRowLastColumn="0"/>
            <w:tcW w:w="1224" w:type="dxa"/>
            <w:tcBorders>
              <w:top w:val="single" w:sz="4" w:space="0" w:color="0D0D0D"/>
              <w:bottom w:val="single" w:sz="4" w:space="0" w:color="0D0D0D"/>
            </w:tcBorders>
            <w:noWrap/>
            <w:vAlign w:val="center"/>
            <w:hideMark/>
          </w:tcPr>
          <w:p w:rsidR="00E42FFA" w:rsidRPr="00EE334D" w:rsidRDefault="00E42FFA" w:rsidP="00E42FFA">
            <w:pPr>
              <w:spacing w:line="480" w:lineRule="auto"/>
              <w:ind w:left="-9"/>
              <w:jc w:val="both"/>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Rata-rata</w:t>
            </w:r>
          </w:p>
        </w:tc>
        <w:tc>
          <w:tcPr>
            <w:tcW w:w="960" w:type="dxa"/>
            <w:tcBorders>
              <w:top w:val="single" w:sz="4" w:space="0" w:color="0D0D0D"/>
              <w:bottom w:val="single" w:sz="4" w:space="0" w:color="0D0D0D"/>
            </w:tcBorders>
            <w:noWrap/>
            <w:vAlign w:val="center"/>
            <w:hideMark/>
          </w:tcPr>
          <w:p w:rsidR="00E42FFA" w:rsidRPr="00EE334D" w:rsidRDefault="00E42FFA" w:rsidP="00E42FFA">
            <w:pPr>
              <w:spacing w:line="480" w:lineRule="auto"/>
              <w:ind w:left="-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3.80</w:t>
            </w:r>
          </w:p>
        </w:tc>
        <w:tc>
          <w:tcPr>
            <w:tcW w:w="960" w:type="dxa"/>
            <w:tcBorders>
              <w:top w:val="single" w:sz="4" w:space="0" w:color="0D0D0D"/>
              <w:bottom w:val="single" w:sz="4" w:space="0" w:color="0D0D0D"/>
            </w:tcBorders>
            <w:noWrap/>
            <w:vAlign w:val="center"/>
            <w:hideMark/>
          </w:tcPr>
          <w:p w:rsidR="00E42FFA" w:rsidRPr="00EE334D" w:rsidRDefault="00E42FFA" w:rsidP="00E42FFA">
            <w:pPr>
              <w:spacing w:line="480" w:lineRule="auto"/>
              <w:ind w:left="-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3.80</w:t>
            </w:r>
          </w:p>
        </w:tc>
        <w:tc>
          <w:tcPr>
            <w:tcW w:w="3177" w:type="dxa"/>
            <w:tcBorders>
              <w:top w:val="single" w:sz="4" w:space="0" w:color="0D0D0D"/>
              <w:bottom w:val="single" w:sz="4" w:space="0" w:color="0D0D0D"/>
            </w:tcBorders>
            <w:vAlign w:val="center"/>
            <w:hideMark/>
          </w:tcPr>
          <w:p w:rsidR="00E42FFA" w:rsidRPr="00EE334D" w:rsidRDefault="00E42FFA" w:rsidP="00E42FFA">
            <w:pPr>
              <w:spacing w:line="480" w:lineRule="auto"/>
              <w:ind w:left="-9"/>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sangat baik</w:t>
            </w:r>
          </w:p>
        </w:tc>
      </w:tr>
    </w:tbl>
    <w:p w:rsidR="00E42FFA" w:rsidRPr="00EE334D" w:rsidRDefault="00E42FFA" w:rsidP="00E42FFA">
      <w:pPr>
        <w:spacing w:line="480" w:lineRule="auto"/>
        <w:jc w:val="both"/>
        <w:rPr>
          <w:rFonts w:ascii="Times New Roman" w:hAnsi="Times New Roman" w:cs="Times New Roman"/>
          <w:color w:val="000000" w:themeColor="text1"/>
          <w:sz w:val="24"/>
          <w:szCs w:val="24"/>
        </w:rPr>
      </w:pPr>
    </w:p>
    <w:p w:rsidR="00E42FFA" w:rsidRPr="00EE334D" w:rsidRDefault="00E42FFA" w:rsidP="00E42FFA">
      <w:pPr>
        <w:keepNext/>
        <w:spacing w:line="480" w:lineRule="auto"/>
        <w:ind w:left="1276" w:firstLine="524"/>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Berdasarkan Tabel 4.6, dapat dilihat bahwa pada pertemuan pertama sampai pertemuan keempat kegiatan inti Fase VI: </w:t>
      </w:r>
      <w:r w:rsidRPr="00EE334D">
        <w:rPr>
          <w:rFonts w:ascii="Times New Roman" w:eastAsia="Times New Roman" w:hAnsi="Times New Roman" w:cs="Times New Roman"/>
          <w:color w:val="000000" w:themeColor="text1"/>
          <w:sz w:val="24"/>
          <w:szCs w:val="24"/>
        </w:rPr>
        <w:t>Pemberian Penghargaan</w:t>
      </w:r>
      <w:r w:rsidRPr="00EE334D">
        <w:rPr>
          <w:rFonts w:ascii="Times New Roman" w:hAnsi="Times New Roman" w:cs="Times New Roman"/>
          <w:i/>
          <w:color w:val="000000" w:themeColor="text1"/>
          <w:sz w:val="24"/>
          <w:szCs w:val="24"/>
        </w:rPr>
        <w:t xml:space="preserve"> </w:t>
      </w:r>
      <w:r w:rsidRPr="00EE334D">
        <w:rPr>
          <w:rFonts w:ascii="Times New Roman" w:hAnsi="Times New Roman" w:cs="Times New Roman"/>
          <w:color w:val="000000" w:themeColor="text1"/>
          <w:sz w:val="24"/>
          <w:szCs w:val="24"/>
        </w:rPr>
        <w:t>berada pada kategori terlaksana dengan sangat baik.</w:t>
      </w:r>
    </w:p>
    <w:p w:rsidR="00E42FFA" w:rsidRPr="00EE334D" w:rsidRDefault="00E42FFA" w:rsidP="00E42FFA">
      <w:pPr>
        <w:keepNext/>
        <w:spacing w:line="480" w:lineRule="auto"/>
        <w:ind w:left="1276" w:firstLine="524"/>
        <w:jc w:val="both"/>
        <w:rPr>
          <w:rFonts w:ascii="Times New Roman" w:hAnsi="Times New Roman" w:cs="Times New Roman"/>
          <w:i/>
          <w:color w:val="000000" w:themeColor="text1"/>
          <w:sz w:val="24"/>
          <w:szCs w:val="24"/>
        </w:rPr>
      </w:pPr>
      <w:r w:rsidRPr="00EE334D">
        <w:rPr>
          <w:rFonts w:ascii="Times New Roman" w:hAnsi="Times New Roman" w:cs="Times New Roman"/>
          <w:color w:val="000000" w:themeColor="text1"/>
          <w:sz w:val="24"/>
          <w:szCs w:val="24"/>
        </w:rPr>
        <w:t xml:space="preserve">Sedangkan pada pertemuan kelima berada pada kategori terlaksana dengan baik. Secara keseluruhan, rata-rata total untuk lima kali pertemuan pada kegiatan inti Fase VI: Pemberian Penghargaan adalah </w:t>
      </w:r>
      <m:oMath>
        <m:r>
          <w:rPr>
            <w:rFonts w:ascii="Cambria Math" w:hAnsi="Cambria Math" w:cs="Times New Roman"/>
            <w:color w:val="000000" w:themeColor="text1"/>
            <w:sz w:val="24"/>
            <w:szCs w:val="24"/>
          </w:rPr>
          <m:t xml:space="preserve">3.80 </m:t>
        </m:r>
      </m:oMath>
      <w:r w:rsidRPr="00EE334D">
        <w:rPr>
          <w:rFonts w:ascii="Times New Roman" w:hAnsi="Times New Roman" w:cs="Times New Roman"/>
          <w:color w:val="000000" w:themeColor="text1"/>
          <w:sz w:val="24"/>
          <w:szCs w:val="24"/>
        </w:rPr>
        <w:t>yang berarti berada pada kriteria terlaksana dengan sangat baik.</w:t>
      </w:r>
    </w:p>
    <w:p w:rsidR="00E42FFA" w:rsidRPr="00EE334D" w:rsidRDefault="00E42FFA" w:rsidP="00E42FFA">
      <w:pPr>
        <w:spacing w:line="480" w:lineRule="auto"/>
        <w:ind w:left="1276" w:firstLine="567"/>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Secara keseluruhan, hasil observasi terhadap keterlaksanaan pembelajaran dengan pemberian tugas terstruktur menggunakan </w:t>
      </w:r>
      <w:r w:rsidRPr="00EE334D">
        <w:rPr>
          <w:rFonts w:ascii="Times New Roman" w:hAnsi="Times New Roman" w:cs="Times New Roman"/>
          <w:i/>
          <w:color w:val="000000" w:themeColor="text1"/>
          <w:sz w:val="24"/>
          <w:szCs w:val="24"/>
        </w:rPr>
        <w:t>e-</w:t>
      </w:r>
      <w:r w:rsidRPr="00EE334D">
        <w:rPr>
          <w:rFonts w:ascii="Times New Roman" w:hAnsi="Times New Roman" w:cs="Times New Roman"/>
          <w:i/>
          <w:color w:val="000000" w:themeColor="text1"/>
          <w:sz w:val="24"/>
          <w:szCs w:val="24"/>
        </w:rPr>
        <w:lastRenderedPageBreak/>
        <w:t>learning</w:t>
      </w:r>
      <w:r w:rsidRPr="00EE334D">
        <w:rPr>
          <w:rFonts w:ascii="Times New Roman" w:hAnsi="Times New Roman" w:cs="Times New Roman"/>
          <w:color w:val="000000" w:themeColor="text1"/>
          <w:sz w:val="24"/>
          <w:szCs w:val="24"/>
        </w:rPr>
        <w:t xml:space="preserve"> </w:t>
      </w:r>
      <w:r w:rsidRPr="00EE334D">
        <w:rPr>
          <w:rFonts w:ascii="Times New Roman" w:hAnsi="Times New Roman" w:cs="Times New Roman"/>
          <w:i/>
          <w:color w:val="000000" w:themeColor="text1"/>
          <w:sz w:val="24"/>
          <w:szCs w:val="24"/>
        </w:rPr>
        <w:t>quipper school</w:t>
      </w:r>
      <w:r w:rsidRPr="00EE334D">
        <w:rPr>
          <w:rFonts w:ascii="Times New Roman" w:hAnsi="Times New Roman" w:cs="Times New Roman"/>
          <w:color w:val="000000" w:themeColor="text1"/>
          <w:sz w:val="24"/>
          <w:szCs w:val="24"/>
        </w:rPr>
        <w:t xml:space="preserve"> pada bagian kegiatan inti dalam proses pembelajaran dapat dilihat pada tabel berikut.</w:t>
      </w:r>
    </w:p>
    <w:p w:rsidR="00E42FFA" w:rsidRPr="00EE334D" w:rsidRDefault="00E42FFA" w:rsidP="00E42FFA">
      <w:pPr>
        <w:ind w:left="1276" w:right="-426"/>
        <w:jc w:val="center"/>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Tabel 4.7. Hasil observasi kegiatan inti secara keseluruhan</w:t>
      </w:r>
    </w:p>
    <w:tbl>
      <w:tblPr>
        <w:tblStyle w:val="PlainTable1"/>
        <w:tblW w:w="8010" w:type="dxa"/>
        <w:tblInd w:w="612" w:type="dxa"/>
        <w:tblLook w:val="04A0" w:firstRow="1" w:lastRow="0" w:firstColumn="1" w:lastColumn="0" w:noHBand="0" w:noVBand="1"/>
      </w:tblPr>
      <w:tblGrid>
        <w:gridCol w:w="1243"/>
        <w:gridCol w:w="636"/>
        <w:gridCol w:w="765"/>
        <w:gridCol w:w="636"/>
        <w:gridCol w:w="720"/>
        <w:gridCol w:w="810"/>
        <w:gridCol w:w="1080"/>
        <w:gridCol w:w="2186"/>
      </w:tblGrid>
      <w:tr w:rsidR="00E42FFA" w:rsidRPr="00EE334D" w:rsidTr="00E42FFA">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212" w:type="dxa"/>
            <w:vMerge w:val="restart"/>
            <w:tcBorders>
              <w:top w:val="single" w:sz="4" w:space="0" w:color="000000" w:themeColor="text1"/>
            </w:tcBorders>
            <w:noWrap/>
            <w:hideMark/>
          </w:tcPr>
          <w:p w:rsidR="00E42FFA" w:rsidRPr="00EE334D" w:rsidRDefault="00E42FFA" w:rsidP="00E42FFA">
            <w:pPr>
              <w:spacing w:line="276" w:lineRule="auto"/>
              <w:jc w:val="center"/>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Pertemuan</w:t>
            </w:r>
          </w:p>
        </w:tc>
        <w:tc>
          <w:tcPr>
            <w:tcW w:w="3532" w:type="dxa"/>
            <w:gridSpan w:val="5"/>
            <w:tcBorders>
              <w:top w:val="single" w:sz="4" w:space="0" w:color="000000" w:themeColor="text1"/>
            </w:tcBorders>
            <w:noWrap/>
            <w:hideMark/>
          </w:tcPr>
          <w:p w:rsidR="00E42FFA" w:rsidRPr="00EE334D" w:rsidRDefault="00E42FFA" w:rsidP="00E42FF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Fase Kegiatan Inti</w:t>
            </w:r>
          </w:p>
        </w:tc>
        <w:tc>
          <w:tcPr>
            <w:tcW w:w="1080" w:type="dxa"/>
            <w:vMerge w:val="restart"/>
            <w:tcBorders>
              <w:top w:val="single" w:sz="4" w:space="0" w:color="000000" w:themeColor="text1"/>
            </w:tcBorders>
            <w:noWrap/>
            <w:hideMark/>
          </w:tcPr>
          <w:p w:rsidR="00E42FFA" w:rsidRPr="00EE334D" w:rsidRDefault="00E42FFA" w:rsidP="00E42FF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Rata-rata</w:t>
            </w:r>
          </w:p>
        </w:tc>
        <w:tc>
          <w:tcPr>
            <w:tcW w:w="2186" w:type="dxa"/>
            <w:vMerge w:val="restart"/>
            <w:tcBorders>
              <w:top w:val="single" w:sz="4" w:space="0" w:color="000000" w:themeColor="text1"/>
            </w:tcBorders>
            <w:noWrap/>
            <w:hideMark/>
          </w:tcPr>
          <w:p w:rsidR="00E42FFA" w:rsidRPr="00EE334D" w:rsidRDefault="00E42FFA" w:rsidP="00E42FF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Kategori</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2" w:type="dxa"/>
            <w:vMerge/>
            <w:tcBorders>
              <w:bottom w:val="single" w:sz="4" w:space="0" w:color="000000" w:themeColor="text1"/>
            </w:tcBorders>
            <w:hideMark/>
          </w:tcPr>
          <w:p w:rsidR="00E42FFA" w:rsidRPr="00EE334D" w:rsidRDefault="00E42FFA" w:rsidP="00E42FFA">
            <w:pPr>
              <w:spacing w:line="276" w:lineRule="auto"/>
              <w:jc w:val="center"/>
              <w:rPr>
                <w:rFonts w:ascii="Times New Roman" w:eastAsia="Times New Roman" w:hAnsi="Times New Roman" w:cs="Times New Roman"/>
                <w:b w:val="0"/>
                <w:color w:val="000000" w:themeColor="text1"/>
                <w:sz w:val="24"/>
                <w:szCs w:val="24"/>
              </w:rPr>
            </w:pPr>
          </w:p>
        </w:tc>
        <w:tc>
          <w:tcPr>
            <w:tcW w:w="607" w:type="dxa"/>
            <w:tcBorders>
              <w:top w:val="single" w:sz="4" w:space="0" w:color="000000" w:themeColor="text1"/>
              <w:bottom w:val="single" w:sz="4" w:space="0" w:color="000000" w:themeColor="text1"/>
            </w:tcBorders>
            <w:noWrap/>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II</w:t>
            </w:r>
          </w:p>
        </w:tc>
        <w:tc>
          <w:tcPr>
            <w:tcW w:w="765" w:type="dxa"/>
            <w:tcBorders>
              <w:top w:val="single" w:sz="4" w:space="0" w:color="000000" w:themeColor="text1"/>
              <w:bottom w:val="single" w:sz="4" w:space="0" w:color="000000" w:themeColor="text1"/>
            </w:tcBorders>
            <w:noWrap/>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III</w:t>
            </w:r>
          </w:p>
        </w:tc>
        <w:tc>
          <w:tcPr>
            <w:tcW w:w="630" w:type="dxa"/>
            <w:tcBorders>
              <w:top w:val="single" w:sz="4" w:space="0" w:color="000000" w:themeColor="text1"/>
              <w:bottom w:val="single" w:sz="4" w:space="0" w:color="000000" w:themeColor="text1"/>
            </w:tcBorders>
            <w:noWrap/>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IV</w:t>
            </w:r>
          </w:p>
        </w:tc>
        <w:tc>
          <w:tcPr>
            <w:tcW w:w="720" w:type="dxa"/>
            <w:tcBorders>
              <w:top w:val="single" w:sz="4" w:space="0" w:color="000000" w:themeColor="text1"/>
              <w:bottom w:val="single" w:sz="4" w:space="0" w:color="000000" w:themeColor="text1"/>
            </w:tcBorders>
            <w:noWrap/>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V</w:t>
            </w:r>
          </w:p>
        </w:tc>
        <w:tc>
          <w:tcPr>
            <w:tcW w:w="810" w:type="dxa"/>
            <w:tcBorders>
              <w:top w:val="single" w:sz="4" w:space="0" w:color="000000" w:themeColor="text1"/>
              <w:bottom w:val="single" w:sz="4" w:space="0" w:color="000000" w:themeColor="text1"/>
            </w:tcBorders>
            <w:noWrap/>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VI</w:t>
            </w:r>
          </w:p>
        </w:tc>
        <w:tc>
          <w:tcPr>
            <w:tcW w:w="1080" w:type="dxa"/>
            <w:vMerge/>
            <w:tcBorders>
              <w:bottom w:val="single" w:sz="4" w:space="0" w:color="000000" w:themeColor="text1"/>
            </w:tcBorders>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2186" w:type="dxa"/>
            <w:vMerge/>
            <w:tcBorders>
              <w:bottom w:val="single" w:sz="4" w:space="0" w:color="000000" w:themeColor="text1"/>
            </w:tcBorders>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r>
      <w:tr w:rsidR="00E42FFA" w:rsidRPr="00EE334D" w:rsidTr="00E42FFA">
        <w:trPr>
          <w:trHeight w:val="300"/>
        </w:trPr>
        <w:tc>
          <w:tcPr>
            <w:cnfStyle w:val="001000000000" w:firstRow="0" w:lastRow="0" w:firstColumn="1" w:lastColumn="0" w:oddVBand="0" w:evenVBand="0" w:oddHBand="0" w:evenHBand="0" w:firstRowFirstColumn="0" w:firstRowLastColumn="0" w:lastRowFirstColumn="0" w:lastRowLastColumn="0"/>
            <w:tcW w:w="1212" w:type="dxa"/>
            <w:tcBorders>
              <w:top w:val="single" w:sz="4" w:space="0" w:color="000000" w:themeColor="text1"/>
            </w:tcBorders>
            <w:noWrap/>
            <w:hideMark/>
          </w:tcPr>
          <w:p w:rsidR="00E42FFA" w:rsidRPr="00EE334D" w:rsidRDefault="00E42FFA" w:rsidP="00E42FFA">
            <w:pPr>
              <w:spacing w:line="276" w:lineRule="auto"/>
              <w:jc w:val="center"/>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1</w:t>
            </w:r>
          </w:p>
        </w:tc>
        <w:tc>
          <w:tcPr>
            <w:tcW w:w="607" w:type="dxa"/>
            <w:tcBorders>
              <w:top w:val="single" w:sz="4" w:space="0" w:color="000000" w:themeColor="text1"/>
            </w:tcBorders>
            <w:noWrap/>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3.50</w:t>
            </w:r>
          </w:p>
        </w:tc>
        <w:tc>
          <w:tcPr>
            <w:tcW w:w="765" w:type="dxa"/>
            <w:tcBorders>
              <w:top w:val="single" w:sz="4" w:space="0" w:color="000000" w:themeColor="text1"/>
            </w:tcBorders>
            <w:noWrap/>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3.50</w:t>
            </w:r>
          </w:p>
        </w:tc>
        <w:tc>
          <w:tcPr>
            <w:tcW w:w="630" w:type="dxa"/>
            <w:tcBorders>
              <w:top w:val="single" w:sz="4" w:space="0" w:color="000000" w:themeColor="text1"/>
            </w:tcBorders>
            <w:noWrap/>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4.00</w:t>
            </w:r>
          </w:p>
        </w:tc>
        <w:tc>
          <w:tcPr>
            <w:tcW w:w="720" w:type="dxa"/>
            <w:tcBorders>
              <w:top w:val="single" w:sz="4" w:space="0" w:color="000000" w:themeColor="text1"/>
            </w:tcBorders>
            <w:noWrap/>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3.50</w:t>
            </w:r>
          </w:p>
        </w:tc>
        <w:tc>
          <w:tcPr>
            <w:tcW w:w="810" w:type="dxa"/>
            <w:tcBorders>
              <w:top w:val="single" w:sz="4" w:space="0" w:color="000000" w:themeColor="text1"/>
            </w:tcBorders>
            <w:noWrap/>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4.00</w:t>
            </w:r>
          </w:p>
        </w:tc>
        <w:tc>
          <w:tcPr>
            <w:tcW w:w="1080" w:type="dxa"/>
            <w:tcBorders>
              <w:top w:val="single" w:sz="4" w:space="0" w:color="000000" w:themeColor="text1"/>
            </w:tcBorders>
            <w:noWrap/>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3.70</w:t>
            </w:r>
          </w:p>
        </w:tc>
        <w:tc>
          <w:tcPr>
            <w:tcW w:w="2186" w:type="dxa"/>
            <w:tcBorders>
              <w:top w:val="single" w:sz="4" w:space="0" w:color="000000" w:themeColor="text1"/>
            </w:tcBorders>
            <w:noWrap/>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sangat baik</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2" w:type="dxa"/>
            <w:noWrap/>
            <w:hideMark/>
          </w:tcPr>
          <w:p w:rsidR="00E42FFA" w:rsidRPr="00EE334D" w:rsidRDefault="00E42FFA" w:rsidP="00E42FFA">
            <w:pPr>
              <w:spacing w:line="276" w:lineRule="auto"/>
              <w:jc w:val="center"/>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2</w:t>
            </w:r>
          </w:p>
        </w:tc>
        <w:tc>
          <w:tcPr>
            <w:tcW w:w="607" w:type="dxa"/>
            <w:noWrap/>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3.50</w:t>
            </w:r>
          </w:p>
        </w:tc>
        <w:tc>
          <w:tcPr>
            <w:tcW w:w="765" w:type="dxa"/>
            <w:noWrap/>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3.50</w:t>
            </w:r>
          </w:p>
        </w:tc>
        <w:tc>
          <w:tcPr>
            <w:tcW w:w="630" w:type="dxa"/>
            <w:noWrap/>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4.00</w:t>
            </w:r>
          </w:p>
        </w:tc>
        <w:tc>
          <w:tcPr>
            <w:tcW w:w="720" w:type="dxa"/>
            <w:noWrap/>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4.00</w:t>
            </w:r>
          </w:p>
        </w:tc>
        <w:tc>
          <w:tcPr>
            <w:tcW w:w="810" w:type="dxa"/>
            <w:noWrap/>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4.00</w:t>
            </w:r>
          </w:p>
        </w:tc>
        <w:tc>
          <w:tcPr>
            <w:tcW w:w="1080" w:type="dxa"/>
            <w:noWrap/>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3.80</w:t>
            </w:r>
          </w:p>
        </w:tc>
        <w:tc>
          <w:tcPr>
            <w:tcW w:w="2186" w:type="dxa"/>
            <w:noWrap/>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sangat baik</w:t>
            </w:r>
          </w:p>
        </w:tc>
      </w:tr>
      <w:tr w:rsidR="00E42FFA" w:rsidRPr="00EE334D" w:rsidTr="00E42FFA">
        <w:trPr>
          <w:trHeight w:val="300"/>
        </w:trPr>
        <w:tc>
          <w:tcPr>
            <w:cnfStyle w:val="001000000000" w:firstRow="0" w:lastRow="0" w:firstColumn="1" w:lastColumn="0" w:oddVBand="0" w:evenVBand="0" w:oddHBand="0" w:evenHBand="0" w:firstRowFirstColumn="0" w:firstRowLastColumn="0" w:lastRowFirstColumn="0" w:lastRowLastColumn="0"/>
            <w:tcW w:w="1212" w:type="dxa"/>
            <w:noWrap/>
            <w:hideMark/>
          </w:tcPr>
          <w:p w:rsidR="00E42FFA" w:rsidRPr="00EE334D" w:rsidRDefault="00E42FFA" w:rsidP="00E42FFA">
            <w:pPr>
              <w:spacing w:line="276" w:lineRule="auto"/>
              <w:jc w:val="center"/>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3</w:t>
            </w:r>
          </w:p>
        </w:tc>
        <w:tc>
          <w:tcPr>
            <w:tcW w:w="607" w:type="dxa"/>
            <w:noWrap/>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3.00</w:t>
            </w:r>
          </w:p>
        </w:tc>
        <w:tc>
          <w:tcPr>
            <w:tcW w:w="765" w:type="dxa"/>
            <w:noWrap/>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4.00</w:t>
            </w:r>
          </w:p>
        </w:tc>
        <w:tc>
          <w:tcPr>
            <w:tcW w:w="630" w:type="dxa"/>
            <w:noWrap/>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3.33</w:t>
            </w:r>
          </w:p>
        </w:tc>
        <w:tc>
          <w:tcPr>
            <w:tcW w:w="720" w:type="dxa"/>
            <w:noWrap/>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3.00</w:t>
            </w:r>
          </w:p>
        </w:tc>
        <w:tc>
          <w:tcPr>
            <w:tcW w:w="810" w:type="dxa"/>
            <w:noWrap/>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4.00</w:t>
            </w:r>
          </w:p>
        </w:tc>
        <w:tc>
          <w:tcPr>
            <w:tcW w:w="1080" w:type="dxa"/>
            <w:noWrap/>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3.47</w:t>
            </w:r>
          </w:p>
        </w:tc>
        <w:tc>
          <w:tcPr>
            <w:tcW w:w="2186" w:type="dxa"/>
            <w:noWrap/>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baik</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12" w:type="dxa"/>
            <w:noWrap/>
            <w:hideMark/>
          </w:tcPr>
          <w:p w:rsidR="00E42FFA" w:rsidRPr="00EE334D" w:rsidRDefault="00E42FFA" w:rsidP="00E42FFA">
            <w:pPr>
              <w:spacing w:line="276" w:lineRule="auto"/>
              <w:jc w:val="center"/>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4</w:t>
            </w:r>
          </w:p>
        </w:tc>
        <w:tc>
          <w:tcPr>
            <w:tcW w:w="607" w:type="dxa"/>
            <w:noWrap/>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3.00</w:t>
            </w:r>
          </w:p>
        </w:tc>
        <w:tc>
          <w:tcPr>
            <w:tcW w:w="765" w:type="dxa"/>
            <w:noWrap/>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4.00</w:t>
            </w:r>
          </w:p>
        </w:tc>
        <w:tc>
          <w:tcPr>
            <w:tcW w:w="630" w:type="dxa"/>
            <w:noWrap/>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3.67</w:t>
            </w:r>
          </w:p>
        </w:tc>
        <w:tc>
          <w:tcPr>
            <w:tcW w:w="720" w:type="dxa"/>
            <w:noWrap/>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3.00</w:t>
            </w:r>
          </w:p>
        </w:tc>
        <w:tc>
          <w:tcPr>
            <w:tcW w:w="810" w:type="dxa"/>
            <w:noWrap/>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4.00</w:t>
            </w:r>
          </w:p>
        </w:tc>
        <w:tc>
          <w:tcPr>
            <w:tcW w:w="1080" w:type="dxa"/>
            <w:noWrap/>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3.53</w:t>
            </w:r>
          </w:p>
        </w:tc>
        <w:tc>
          <w:tcPr>
            <w:tcW w:w="2186" w:type="dxa"/>
            <w:noWrap/>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sangat baik</w:t>
            </w:r>
          </w:p>
        </w:tc>
      </w:tr>
      <w:tr w:rsidR="00E42FFA" w:rsidRPr="00EE334D" w:rsidTr="00E42FFA">
        <w:trPr>
          <w:trHeight w:val="300"/>
        </w:trPr>
        <w:tc>
          <w:tcPr>
            <w:cnfStyle w:val="001000000000" w:firstRow="0" w:lastRow="0" w:firstColumn="1" w:lastColumn="0" w:oddVBand="0" w:evenVBand="0" w:oddHBand="0" w:evenHBand="0" w:firstRowFirstColumn="0" w:firstRowLastColumn="0" w:lastRowFirstColumn="0" w:lastRowLastColumn="0"/>
            <w:tcW w:w="1212" w:type="dxa"/>
            <w:tcBorders>
              <w:bottom w:val="single" w:sz="4" w:space="0" w:color="000000" w:themeColor="text1"/>
            </w:tcBorders>
            <w:noWrap/>
            <w:hideMark/>
          </w:tcPr>
          <w:p w:rsidR="00E42FFA" w:rsidRPr="00EE334D" w:rsidRDefault="00E42FFA" w:rsidP="00E42FFA">
            <w:pPr>
              <w:spacing w:line="276" w:lineRule="auto"/>
              <w:jc w:val="center"/>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5</w:t>
            </w:r>
          </w:p>
        </w:tc>
        <w:tc>
          <w:tcPr>
            <w:tcW w:w="607" w:type="dxa"/>
            <w:tcBorders>
              <w:bottom w:val="single" w:sz="4" w:space="0" w:color="000000" w:themeColor="text1"/>
            </w:tcBorders>
            <w:noWrap/>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3.00</w:t>
            </w:r>
          </w:p>
        </w:tc>
        <w:tc>
          <w:tcPr>
            <w:tcW w:w="765" w:type="dxa"/>
            <w:tcBorders>
              <w:bottom w:val="single" w:sz="4" w:space="0" w:color="000000" w:themeColor="text1"/>
            </w:tcBorders>
            <w:noWrap/>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4.00</w:t>
            </w:r>
          </w:p>
        </w:tc>
        <w:tc>
          <w:tcPr>
            <w:tcW w:w="630" w:type="dxa"/>
            <w:tcBorders>
              <w:bottom w:val="single" w:sz="4" w:space="0" w:color="000000" w:themeColor="text1"/>
            </w:tcBorders>
            <w:noWrap/>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4.00</w:t>
            </w:r>
          </w:p>
        </w:tc>
        <w:tc>
          <w:tcPr>
            <w:tcW w:w="720" w:type="dxa"/>
            <w:tcBorders>
              <w:bottom w:val="single" w:sz="4" w:space="0" w:color="000000" w:themeColor="text1"/>
            </w:tcBorders>
            <w:noWrap/>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3.00</w:t>
            </w:r>
          </w:p>
        </w:tc>
        <w:tc>
          <w:tcPr>
            <w:tcW w:w="810" w:type="dxa"/>
            <w:tcBorders>
              <w:bottom w:val="single" w:sz="4" w:space="0" w:color="000000" w:themeColor="text1"/>
            </w:tcBorders>
            <w:noWrap/>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3.00</w:t>
            </w:r>
          </w:p>
        </w:tc>
        <w:tc>
          <w:tcPr>
            <w:tcW w:w="1080" w:type="dxa"/>
            <w:tcBorders>
              <w:bottom w:val="single" w:sz="4" w:space="0" w:color="000000" w:themeColor="text1"/>
            </w:tcBorders>
            <w:noWrap/>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3.40</w:t>
            </w:r>
          </w:p>
        </w:tc>
        <w:tc>
          <w:tcPr>
            <w:tcW w:w="2186" w:type="dxa"/>
            <w:tcBorders>
              <w:bottom w:val="single" w:sz="4" w:space="0" w:color="000000" w:themeColor="text1"/>
            </w:tcBorders>
            <w:noWrap/>
            <w:hideMark/>
          </w:tcPr>
          <w:p w:rsidR="00E42FFA" w:rsidRPr="00EE334D" w:rsidRDefault="00E42FFA" w:rsidP="00E42FFA">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baik</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212" w:type="dxa"/>
            <w:tcBorders>
              <w:top w:val="single" w:sz="4" w:space="0" w:color="000000" w:themeColor="text1"/>
              <w:bottom w:val="single" w:sz="4" w:space="0" w:color="000000" w:themeColor="text1"/>
            </w:tcBorders>
            <w:noWrap/>
            <w:hideMark/>
          </w:tcPr>
          <w:p w:rsidR="00E42FFA" w:rsidRPr="00EE334D" w:rsidRDefault="00E42FFA" w:rsidP="00E42FFA">
            <w:pPr>
              <w:spacing w:line="276" w:lineRule="auto"/>
              <w:jc w:val="center"/>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Rata-rata</w:t>
            </w:r>
          </w:p>
        </w:tc>
        <w:tc>
          <w:tcPr>
            <w:tcW w:w="607" w:type="dxa"/>
            <w:tcBorders>
              <w:top w:val="single" w:sz="4" w:space="0" w:color="000000" w:themeColor="text1"/>
              <w:bottom w:val="single" w:sz="4" w:space="0" w:color="000000" w:themeColor="text1"/>
            </w:tcBorders>
            <w:noWrap/>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3.20</w:t>
            </w:r>
          </w:p>
        </w:tc>
        <w:tc>
          <w:tcPr>
            <w:tcW w:w="765" w:type="dxa"/>
            <w:tcBorders>
              <w:top w:val="single" w:sz="4" w:space="0" w:color="000000" w:themeColor="text1"/>
              <w:bottom w:val="single" w:sz="4" w:space="0" w:color="000000" w:themeColor="text1"/>
            </w:tcBorders>
            <w:noWrap/>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3.80</w:t>
            </w:r>
          </w:p>
        </w:tc>
        <w:tc>
          <w:tcPr>
            <w:tcW w:w="630" w:type="dxa"/>
            <w:tcBorders>
              <w:top w:val="single" w:sz="4" w:space="0" w:color="000000" w:themeColor="text1"/>
              <w:bottom w:val="single" w:sz="4" w:space="0" w:color="000000" w:themeColor="text1"/>
            </w:tcBorders>
            <w:noWrap/>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3.80</w:t>
            </w:r>
          </w:p>
        </w:tc>
        <w:tc>
          <w:tcPr>
            <w:tcW w:w="720" w:type="dxa"/>
            <w:tcBorders>
              <w:top w:val="single" w:sz="4" w:space="0" w:color="000000" w:themeColor="text1"/>
              <w:bottom w:val="single" w:sz="4" w:space="0" w:color="000000" w:themeColor="text1"/>
            </w:tcBorders>
            <w:noWrap/>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3.30</w:t>
            </w:r>
          </w:p>
        </w:tc>
        <w:tc>
          <w:tcPr>
            <w:tcW w:w="810" w:type="dxa"/>
            <w:tcBorders>
              <w:top w:val="single" w:sz="4" w:space="0" w:color="000000" w:themeColor="text1"/>
              <w:bottom w:val="single" w:sz="4" w:space="0" w:color="000000" w:themeColor="text1"/>
            </w:tcBorders>
            <w:noWrap/>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3.80</w:t>
            </w:r>
          </w:p>
        </w:tc>
        <w:tc>
          <w:tcPr>
            <w:tcW w:w="1080" w:type="dxa"/>
            <w:tcBorders>
              <w:top w:val="single" w:sz="4" w:space="0" w:color="000000" w:themeColor="text1"/>
              <w:bottom w:val="single" w:sz="4" w:space="0" w:color="000000" w:themeColor="text1"/>
            </w:tcBorders>
            <w:noWrap/>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3.58</w:t>
            </w:r>
          </w:p>
        </w:tc>
        <w:tc>
          <w:tcPr>
            <w:tcW w:w="2186" w:type="dxa"/>
            <w:tcBorders>
              <w:top w:val="single" w:sz="4" w:space="0" w:color="000000" w:themeColor="text1"/>
              <w:bottom w:val="single" w:sz="4" w:space="0" w:color="000000" w:themeColor="text1"/>
            </w:tcBorders>
            <w:noWrap/>
            <w:hideMark/>
          </w:tcPr>
          <w:p w:rsidR="00E42FFA" w:rsidRPr="00EE334D" w:rsidRDefault="00E42FFA" w:rsidP="00E42FFA">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sangat baik</w:t>
            </w:r>
          </w:p>
        </w:tc>
      </w:tr>
    </w:tbl>
    <w:p w:rsidR="00E42FFA" w:rsidRPr="00EE334D" w:rsidRDefault="00E42FFA" w:rsidP="00E42FFA">
      <w:pPr>
        <w:rPr>
          <w:rFonts w:ascii="Times New Roman" w:hAnsi="Times New Roman" w:cs="Times New Roman"/>
          <w:color w:val="000000" w:themeColor="text1"/>
          <w:sz w:val="24"/>
          <w:szCs w:val="24"/>
        </w:rPr>
      </w:pPr>
    </w:p>
    <w:p w:rsidR="00E42FFA" w:rsidRPr="00EE334D" w:rsidRDefault="00E42FFA" w:rsidP="00E42FFA">
      <w:pPr>
        <w:pStyle w:val="ListParagraph"/>
        <w:spacing w:after="0" w:line="480" w:lineRule="auto"/>
        <w:ind w:left="1276" w:firstLine="567"/>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Berdasarkan Tabel 4.7 dapat dilihat bahwa pada pertemuan pertama, kedua, dan keempat kegiatan pendahuluan secara umum telah terlaksana dengan sangat baik.</w:t>
      </w:r>
      <w:r w:rsidRPr="00EE334D">
        <w:rPr>
          <w:rFonts w:ascii="Times New Roman" w:eastAsiaTheme="minorEastAsia" w:hAnsi="Times New Roman" w:cs="Times New Roman"/>
          <w:color w:val="000000" w:themeColor="text1"/>
          <w:sz w:val="24"/>
          <w:szCs w:val="24"/>
        </w:rPr>
        <w:t xml:space="preserve"> Sedangkan pada pertemuan </w:t>
      </w:r>
      <w:r w:rsidRPr="00EE334D">
        <w:rPr>
          <w:rFonts w:ascii="Times New Roman" w:hAnsi="Times New Roman" w:cs="Times New Roman"/>
          <w:color w:val="000000" w:themeColor="text1"/>
          <w:sz w:val="24"/>
          <w:szCs w:val="24"/>
        </w:rPr>
        <w:t xml:space="preserve">ketiga dan </w:t>
      </w:r>
      <w:r w:rsidRPr="00EE334D">
        <w:rPr>
          <w:rFonts w:ascii="Times New Roman" w:eastAsiaTheme="minorEastAsia" w:hAnsi="Times New Roman" w:cs="Times New Roman"/>
          <w:color w:val="000000" w:themeColor="text1"/>
          <w:sz w:val="24"/>
          <w:szCs w:val="24"/>
        </w:rPr>
        <w:t xml:space="preserve">kelima berada pada kriteria terlaksana dengan baik. </w:t>
      </w:r>
      <w:r w:rsidRPr="00EE334D">
        <w:rPr>
          <w:rFonts w:ascii="Times New Roman" w:hAnsi="Times New Roman" w:cs="Times New Roman"/>
          <w:color w:val="000000" w:themeColor="text1"/>
          <w:sz w:val="24"/>
          <w:szCs w:val="24"/>
        </w:rPr>
        <w:t xml:space="preserve">Secara keseluruhan, rata-rata total untuk lima kali pertemuan pada kegiatan inti adalah </w:t>
      </w:r>
      <m:oMath>
        <m:r>
          <w:rPr>
            <w:rFonts w:ascii="Cambria Math" w:hAnsi="Cambria Math" w:cs="Times New Roman"/>
            <w:color w:val="000000" w:themeColor="text1"/>
            <w:sz w:val="24"/>
            <w:szCs w:val="24"/>
          </w:rPr>
          <m:t>3,58</m:t>
        </m:r>
      </m:oMath>
      <w:r w:rsidRPr="00EE334D">
        <w:rPr>
          <w:rFonts w:ascii="Times New Roman" w:hAnsi="Times New Roman" w:cs="Times New Roman"/>
          <w:color w:val="000000" w:themeColor="text1"/>
          <w:sz w:val="24"/>
          <w:szCs w:val="24"/>
        </w:rPr>
        <w:t xml:space="preserve"> yang berarti berada pada kriteria terlaksana dengan sangat baik.</w:t>
      </w:r>
    </w:p>
    <w:p w:rsidR="00E42FFA" w:rsidRPr="00EE334D" w:rsidRDefault="00E42FFA" w:rsidP="00E42FFA">
      <w:pPr>
        <w:pStyle w:val="ListParagraph"/>
        <w:keepNext/>
        <w:numPr>
          <w:ilvl w:val="1"/>
          <w:numId w:val="47"/>
        </w:numPr>
        <w:spacing w:after="0" w:line="480" w:lineRule="auto"/>
        <w:ind w:left="1276" w:hanging="425"/>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Penutup</w:t>
      </w:r>
    </w:p>
    <w:p w:rsidR="00E42FFA" w:rsidRPr="00EE334D" w:rsidRDefault="00E42FFA" w:rsidP="00E42FFA">
      <w:pPr>
        <w:pStyle w:val="ListParagraph"/>
        <w:spacing w:after="0" w:line="480" w:lineRule="auto"/>
        <w:ind w:left="1276" w:firstLine="567"/>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Pada bagian penutup pada pembelajaran dengan pemberian tugas terstruktur menggunakan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xml:space="preserve"> ada lima aspek yang dinilai pada bagian ini, yaitu:</w:t>
      </w:r>
    </w:p>
    <w:p w:rsidR="00E42FFA" w:rsidRPr="00EE334D" w:rsidRDefault="00E42FFA" w:rsidP="00935254">
      <w:pPr>
        <w:pStyle w:val="ListParagraph"/>
        <w:numPr>
          <w:ilvl w:val="0"/>
          <w:numId w:val="56"/>
        </w:numPr>
        <w:spacing w:after="0" w:line="480" w:lineRule="auto"/>
        <w:ind w:left="1701" w:hanging="425"/>
        <w:jc w:val="both"/>
        <w:rPr>
          <w:rFonts w:ascii="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lastRenderedPageBreak/>
        <w:t>Guru Menyimpulkan secara keseluruhan materi yang telah dipelajari</w:t>
      </w:r>
    </w:p>
    <w:p w:rsidR="00E42FFA" w:rsidRPr="00EE334D" w:rsidRDefault="00E42FFA" w:rsidP="00935254">
      <w:pPr>
        <w:pStyle w:val="ListParagraph"/>
        <w:numPr>
          <w:ilvl w:val="0"/>
          <w:numId w:val="56"/>
        </w:numPr>
        <w:spacing w:after="0" w:line="480" w:lineRule="auto"/>
        <w:ind w:left="1701" w:hanging="425"/>
        <w:jc w:val="both"/>
        <w:rPr>
          <w:rFonts w:ascii="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Guru menerima LKPD  yang telah dikerjakan siswa</w:t>
      </w:r>
      <w:r w:rsidRPr="00EE334D">
        <w:rPr>
          <w:rFonts w:ascii="Times New Roman" w:hAnsi="Times New Roman" w:cs="Times New Roman"/>
          <w:color w:val="000000" w:themeColor="text1"/>
          <w:sz w:val="24"/>
          <w:szCs w:val="24"/>
          <w:lang w:val="en-GB"/>
        </w:rPr>
        <w:t xml:space="preserve"> </w:t>
      </w:r>
    </w:p>
    <w:p w:rsidR="00E42FFA" w:rsidRPr="00EE334D" w:rsidRDefault="00E42FFA" w:rsidP="00935254">
      <w:pPr>
        <w:pStyle w:val="ListParagraph"/>
        <w:numPr>
          <w:ilvl w:val="0"/>
          <w:numId w:val="56"/>
        </w:numPr>
        <w:spacing w:after="0" w:line="480" w:lineRule="auto"/>
        <w:ind w:left="1701" w:hanging="425"/>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Guru memberikan tugas kepada siswa dengan mengakses quipper school dan mengambil tugas pada menu tugas di Quipper School Learn.</w:t>
      </w:r>
    </w:p>
    <w:p w:rsidR="00E42FFA" w:rsidRPr="00EE334D" w:rsidRDefault="00E42FFA" w:rsidP="00935254">
      <w:pPr>
        <w:pStyle w:val="ListParagraph"/>
        <w:numPr>
          <w:ilvl w:val="0"/>
          <w:numId w:val="56"/>
        </w:numPr>
        <w:spacing w:after="0" w:line="480" w:lineRule="auto"/>
        <w:ind w:left="1701" w:hanging="425"/>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Guru menyampaikan materi yang akan dipelajari pada pertemuan berikutnya</w:t>
      </w:r>
    </w:p>
    <w:p w:rsidR="00E42FFA" w:rsidRPr="00EE334D" w:rsidRDefault="00E42FFA" w:rsidP="00935254">
      <w:pPr>
        <w:pStyle w:val="ListParagraph"/>
        <w:numPr>
          <w:ilvl w:val="0"/>
          <w:numId w:val="56"/>
        </w:numPr>
        <w:spacing w:after="0" w:line="480" w:lineRule="auto"/>
        <w:ind w:left="1701" w:hanging="425"/>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Guru mengakhiri pembelajaran dengan salam</w:t>
      </w:r>
    </w:p>
    <w:p w:rsidR="00E42FFA" w:rsidRPr="00EE334D" w:rsidRDefault="00E42FFA" w:rsidP="00E42FFA">
      <w:pPr>
        <w:pStyle w:val="ListParagraph"/>
        <w:spacing w:after="0" w:line="480" w:lineRule="auto"/>
        <w:ind w:left="1276" w:firstLine="567"/>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Hasil observasi terhadap keterlaksanaan pembelajaran dengan pemberian tugas terstruktur menggunakan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xml:space="preserve"> pada bagian penutup dalam proses pembelajaran dapat dilihat pada tabel berikut.</w:t>
      </w:r>
    </w:p>
    <w:p w:rsidR="00E42FFA" w:rsidRPr="00EE334D" w:rsidRDefault="00E42FFA" w:rsidP="00E42FFA">
      <w:pPr>
        <w:pStyle w:val="ListParagraph"/>
        <w:spacing w:after="0" w:line="480" w:lineRule="auto"/>
        <w:ind w:left="1276" w:firstLine="567"/>
        <w:jc w:val="center"/>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Tabel 4.8. Hasil observasi kegiatan penutup</w:t>
      </w:r>
    </w:p>
    <w:tbl>
      <w:tblPr>
        <w:tblStyle w:val="PlainTable1"/>
        <w:tblW w:w="8730" w:type="dxa"/>
        <w:tblLook w:val="04A0" w:firstRow="1" w:lastRow="0" w:firstColumn="1" w:lastColumn="0" w:noHBand="0" w:noVBand="1"/>
      </w:tblPr>
      <w:tblGrid>
        <w:gridCol w:w="1260"/>
        <w:gridCol w:w="636"/>
        <w:gridCol w:w="636"/>
        <w:gridCol w:w="636"/>
        <w:gridCol w:w="636"/>
        <w:gridCol w:w="696"/>
        <w:gridCol w:w="990"/>
        <w:gridCol w:w="3240"/>
      </w:tblGrid>
      <w:tr w:rsidR="00E42FFA" w:rsidRPr="00EE334D" w:rsidTr="00E42FFA">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60" w:type="dxa"/>
            <w:vMerge w:val="restart"/>
            <w:noWrap/>
            <w:hideMark/>
          </w:tcPr>
          <w:p w:rsidR="00E42FFA" w:rsidRPr="00EE334D" w:rsidRDefault="00E42FFA" w:rsidP="00E42FFA">
            <w:pPr>
              <w:jc w:val="center"/>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Pertemuan</w:t>
            </w:r>
          </w:p>
        </w:tc>
        <w:tc>
          <w:tcPr>
            <w:tcW w:w="3240" w:type="dxa"/>
            <w:gridSpan w:val="5"/>
            <w:noWrap/>
            <w:hideMark/>
          </w:tcPr>
          <w:p w:rsidR="00E42FFA" w:rsidRPr="00EE334D" w:rsidRDefault="00E42FFA" w:rsidP="00E42FF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Aspek</w:t>
            </w:r>
          </w:p>
        </w:tc>
        <w:tc>
          <w:tcPr>
            <w:tcW w:w="990" w:type="dxa"/>
            <w:vMerge w:val="restart"/>
            <w:noWrap/>
            <w:hideMark/>
          </w:tcPr>
          <w:p w:rsidR="00E42FFA" w:rsidRPr="00EE334D" w:rsidRDefault="00E42FFA" w:rsidP="00E42FF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Rata-rata</w:t>
            </w:r>
          </w:p>
        </w:tc>
        <w:tc>
          <w:tcPr>
            <w:tcW w:w="3240" w:type="dxa"/>
            <w:vMerge w:val="restart"/>
            <w:noWrap/>
            <w:hideMark/>
          </w:tcPr>
          <w:p w:rsidR="00E42FFA" w:rsidRPr="00EE334D" w:rsidRDefault="00E42FFA" w:rsidP="00E42FF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Kategori</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60" w:type="dxa"/>
            <w:vMerge/>
            <w:hideMark/>
          </w:tcPr>
          <w:p w:rsidR="00E42FFA" w:rsidRPr="00EE334D" w:rsidRDefault="00E42FFA" w:rsidP="00E42FFA">
            <w:pPr>
              <w:jc w:val="center"/>
              <w:rPr>
                <w:rFonts w:ascii="Times New Roman" w:eastAsia="Times New Roman" w:hAnsi="Times New Roman" w:cs="Times New Roman"/>
                <w:b w:val="0"/>
                <w:color w:val="000000" w:themeColor="text1"/>
                <w:sz w:val="24"/>
                <w:szCs w:val="24"/>
              </w:rPr>
            </w:pPr>
          </w:p>
        </w:tc>
        <w:tc>
          <w:tcPr>
            <w:tcW w:w="636"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1</w:t>
            </w:r>
          </w:p>
        </w:tc>
        <w:tc>
          <w:tcPr>
            <w:tcW w:w="636"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2</w:t>
            </w:r>
          </w:p>
        </w:tc>
        <w:tc>
          <w:tcPr>
            <w:tcW w:w="636"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w:t>
            </w:r>
          </w:p>
        </w:tc>
        <w:tc>
          <w:tcPr>
            <w:tcW w:w="636"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696"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5</w:t>
            </w:r>
          </w:p>
        </w:tc>
        <w:tc>
          <w:tcPr>
            <w:tcW w:w="990" w:type="dxa"/>
            <w:vMerge/>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3240" w:type="dxa"/>
            <w:vMerge/>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r>
      <w:tr w:rsidR="00E42FFA" w:rsidRPr="00EE334D" w:rsidTr="00E42FFA">
        <w:trPr>
          <w:trHeight w:val="271"/>
        </w:trPr>
        <w:tc>
          <w:tcPr>
            <w:cnfStyle w:val="001000000000" w:firstRow="0" w:lastRow="0" w:firstColumn="1" w:lastColumn="0" w:oddVBand="0" w:evenVBand="0" w:oddHBand="0" w:evenHBand="0" w:firstRowFirstColumn="0" w:firstRowLastColumn="0" w:lastRowFirstColumn="0" w:lastRowLastColumn="0"/>
            <w:tcW w:w="1260" w:type="dxa"/>
            <w:noWrap/>
            <w:hideMark/>
          </w:tcPr>
          <w:p w:rsidR="00E42FFA" w:rsidRPr="00EE334D" w:rsidRDefault="00E42FFA" w:rsidP="00E42FFA">
            <w:pPr>
              <w:jc w:val="center"/>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1</w:t>
            </w:r>
          </w:p>
        </w:tc>
        <w:tc>
          <w:tcPr>
            <w:tcW w:w="636" w:type="dxa"/>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w:t>
            </w:r>
          </w:p>
        </w:tc>
        <w:tc>
          <w:tcPr>
            <w:tcW w:w="636" w:type="dxa"/>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636" w:type="dxa"/>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636" w:type="dxa"/>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696" w:type="dxa"/>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990" w:type="dxa"/>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3.80</w:t>
            </w:r>
          </w:p>
        </w:tc>
        <w:tc>
          <w:tcPr>
            <w:tcW w:w="3240" w:type="dxa"/>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sangat baik</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60" w:type="dxa"/>
            <w:noWrap/>
            <w:hideMark/>
          </w:tcPr>
          <w:p w:rsidR="00E42FFA" w:rsidRPr="00EE334D" w:rsidRDefault="00E42FFA" w:rsidP="00E42FFA">
            <w:pPr>
              <w:jc w:val="center"/>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2</w:t>
            </w:r>
          </w:p>
        </w:tc>
        <w:tc>
          <w:tcPr>
            <w:tcW w:w="636"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636"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636"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636"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696"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990"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4.00</w:t>
            </w:r>
          </w:p>
        </w:tc>
        <w:tc>
          <w:tcPr>
            <w:tcW w:w="3240"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sangat baik</w:t>
            </w:r>
          </w:p>
        </w:tc>
      </w:tr>
      <w:tr w:rsidR="00E42FFA" w:rsidRPr="00EE334D" w:rsidTr="00E42FFA">
        <w:trPr>
          <w:trHeight w:val="271"/>
        </w:trPr>
        <w:tc>
          <w:tcPr>
            <w:cnfStyle w:val="001000000000" w:firstRow="0" w:lastRow="0" w:firstColumn="1" w:lastColumn="0" w:oddVBand="0" w:evenVBand="0" w:oddHBand="0" w:evenHBand="0" w:firstRowFirstColumn="0" w:firstRowLastColumn="0" w:lastRowFirstColumn="0" w:lastRowLastColumn="0"/>
            <w:tcW w:w="1260" w:type="dxa"/>
            <w:noWrap/>
            <w:hideMark/>
          </w:tcPr>
          <w:p w:rsidR="00E42FFA" w:rsidRPr="00EE334D" w:rsidRDefault="00E42FFA" w:rsidP="00E42FFA">
            <w:pPr>
              <w:jc w:val="center"/>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3</w:t>
            </w:r>
          </w:p>
        </w:tc>
        <w:tc>
          <w:tcPr>
            <w:tcW w:w="636" w:type="dxa"/>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w:t>
            </w:r>
          </w:p>
        </w:tc>
        <w:tc>
          <w:tcPr>
            <w:tcW w:w="636" w:type="dxa"/>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636" w:type="dxa"/>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636" w:type="dxa"/>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w:t>
            </w:r>
          </w:p>
        </w:tc>
        <w:tc>
          <w:tcPr>
            <w:tcW w:w="696" w:type="dxa"/>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990" w:type="dxa"/>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3.60</w:t>
            </w:r>
          </w:p>
        </w:tc>
        <w:tc>
          <w:tcPr>
            <w:tcW w:w="3240" w:type="dxa"/>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sangat baik</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60" w:type="dxa"/>
            <w:noWrap/>
            <w:hideMark/>
          </w:tcPr>
          <w:p w:rsidR="00E42FFA" w:rsidRPr="00EE334D" w:rsidRDefault="00E42FFA" w:rsidP="00E42FFA">
            <w:pPr>
              <w:jc w:val="center"/>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4</w:t>
            </w:r>
          </w:p>
        </w:tc>
        <w:tc>
          <w:tcPr>
            <w:tcW w:w="636"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w:t>
            </w:r>
          </w:p>
        </w:tc>
        <w:tc>
          <w:tcPr>
            <w:tcW w:w="636"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636"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w:t>
            </w:r>
          </w:p>
        </w:tc>
        <w:tc>
          <w:tcPr>
            <w:tcW w:w="636"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w:t>
            </w:r>
          </w:p>
        </w:tc>
        <w:tc>
          <w:tcPr>
            <w:tcW w:w="696"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990"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3.40</w:t>
            </w:r>
          </w:p>
        </w:tc>
        <w:tc>
          <w:tcPr>
            <w:tcW w:w="3240"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baik</w:t>
            </w:r>
          </w:p>
        </w:tc>
      </w:tr>
      <w:tr w:rsidR="00E42FFA" w:rsidRPr="00EE334D" w:rsidTr="00E42FFA">
        <w:trPr>
          <w:trHeight w:val="271"/>
        </w:trPr>
        <w:tc>
          <w:tcPr>
            <w:cnfStyle w:val="001000000000" w:firstRow="0" w:lastRow="0" w:firstColumn="1" w:lastColumn="0" w:oddVBand="0" w:evenVBand="0" w:oddHBand="0" w:evenHBand="0" w:firstRowFirstColumn="0" w:firstRowLastColumn="0" w:lastRowFirstColumn="0" w:lastRowLastColumn="0"/>
            <w:tcW w:w="1260" w:type="dxa"/>
            <w:noWrap/>
            <w:hideMark/>
          </w:tcPr>
          <w:p w:rsidR="00E42FFA" w:rsidRPr="00EE334D" w:rsidRDefault="00E42FFA" w:rsidP="00E42FFA">
            <w:pPr>
              <w:jc w:val="center"/>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5</w:t>
            </w:r>
          </w:p>
        </w:tc>
        <w:tc>
          <w:tcPr>
            <w:tcW w:w="636" w:type="dxa"/>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w:t>
            </w:r>
          </w:p>
        </w:tc>
        <w:tc>
          <w:tcPr>
            <w:tcW w:w="636" w:type="dxa"/>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636" w:type="dxa"/>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636" w:type="dxa"/>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w:t>
            </w:r>
          </w:p>
        </w:tc>
        <w:tc>
          <w:tcPr>
            <w:tcW w:w="696" w:type="dxa"/>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w:t>
            </w:r>
          </w:p>
        </w:tc>
        <w:tc>
          <w:tcPr>
            <w:tcW w:w="990" w:type="dxa"/>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3.60</w:t>
            </w:r>
          </w:p>
        </w:tc>
        <w:tc>
          <w:tcPr>
            <w:tcW w:w="3240" w:type="dxa"/>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sangat  baik</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260" w:type="dxa"/>
            <w:noWrap/>
            <w:hideMark/>
          </w:tcPr>
          <w:p w:rsidR="00E42FFA" w:rsidRPr="00EE334D" w:rsidRDefault="00E42FFA" w:rsidP="00E42FFA">
            <w:pPr>
              <w:jc w:val="center"/>
              <w:rPr>
                <w:rFonts w:ascii="Times New Roman" w:eastAsia="Times New Roman" w:hAnsi="Times New Roman" w:cs="Times New Roman"/>
                <w:b w:val="0"/>
                <w:color w:val="000000" w:themeColor="text1"/>
                <w:sz w:val="24"/>
                <w:szCs w:val="24"/>
              </w:rPr>
            </w:pPr>
            <w:r w:rsidRPr="00EE334D">
              <w:rPr>
                <w:rFonts w:ascii="Times New Roman" w:eastAsia="Times New Roman" w:hAnsi="Times New Roman" w:cs="Times New Roman"/>
                <w:b w:val="0"/>
                <w:color w:val="000000" w:themeColor="text1"/>
                <w:sz w:val="24"/>
                <w:szCs w:val="24"/>
              </w:rPr>
              <w:t>Rata-rata</w:t>
            </w:r>
          </w:p>
        </w:tc>
        <w:tc>
          <w:tcPr>
            <w:tcW w:w="636"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3.20</w:t>
            </w:r>
          </w:p>
        </w:tc>
        <w:tc>
          <w:tcPr>
            <w:tcW w:w="636"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4.00</w:t>
            </w:r>
          </w:p>
        </w:tc>
        <w:tc>
          <w:tcPr>
            <w:tcW w:w="636"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3.80</w:t>
            </w:r>
          </w:p>
        </w:tc>
        <w:tc>
          <w:tcPr>
            <w:tcW w:w="636"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3.40</w:t>
            </w:r>
          </w:p>
        </w:tc>
        <w:tc>
          <w:tcPr>
            <w:tcW w:w="696"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4.00</w:t>
            </w:r>
          </w:p>
        </w:tc>
        <w:tc>
          <w:tcPr>
            <w:tcW w:w="990"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3.68</w:t>
            </w:r>
          </w:p>
        </w:tc>
        <w:tc>
          <w:tcPr>
            <w:tcW w:w="3240"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Terlaksana dengan  sangat baik</w:t>
            </w:r>
          </w:p>
        </w:tc>
      </w:tr>
    </w:tbl>
    <w:p w:rsidR="00E42FFA" w:rsidRPr="00EE334D" w:rsidRDefault="00E42FFA" w:rsidP="00E42FFA">
      <w:pPr>
        <w:rPr>
          <w:rFonts w:ascii="Times New Roman" w:hAnsi="Times New Roman" w:cs="Times New Roman"/>
          <w:color w:val="000000" w:themeColor="text1"/>
          <w:sz w:val="24"/>
          <w:szCs w:val="24"/>
        </w:rPr>
      </w:pPr>
    </w:p>
    <w:p w:rsidR="00E42FFA" w:rsidRPr="00EE334D" w:rsidRDefault="00E42FFA" w:rsidP="00E42FFA">
      <w:pPr>
        <w:pStyle w:val="ListParagraph"/>
        <w:spacing w:after="0" w:line="480" w:lineRule="auto"/>
        <w:ind w:left="1276" w:firstLine="567"/>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Berdasarkan Tabel 4.8, dapat dilihat bahwa lima pertemuan kegiatan penutup telah terlaksana dengan sangat baik. Rata-rata total untuk lima kali pertemuan pada kegiatan penutup adalah </w:t>
      </w:r>
      <m:oMath>
        <m:r>
          <w:rPr>
            <w:rFonts w:ascii="Cambria Math" w:hAnsi="Cambria Math" w:cs="Times New Roman"/>
            <w:color w:val="000000" w:themeColor="text1"/>
            <w:sz w:val="24"/>
            <w:szCs w:val="24"/>
          </w:rPr>
          <m:t>3,68</m:t>
        </m:r>
      </m:oMath>
      <w:r w:rsidRPr="00EE334D">
        <w:rPr>
          <w:rFonts w:ascii="Times New Roman" w:hAnsi="Times New Roman" w:cs="Times New Roman"/>
          <w:color w:val="000000" w:themeColor="text1"/>
          <w:sz w:val="24"/>
          <w:szCs w:val="24"/>
        </w:rPr>
        <w:t xml:space="preserve"> yang berarti berada pada kriteria terlaksana dengan sangat baik.</w:t>
      </w:r>
    </w:p>
    <w:p w:rsidR="00E42FFA" w:rsidRPr="00EE334D" w:rsidRDefault="00E42FFA" w:rsidP="00E42FFA">
      <w:pPr>
        <w:pStyle w:val="ListParagraph"/>
        <w:spacing w:after="0" w:line="480" w:lineRule="auto"/>
        <w:ind w:left="1276" w:firstLine="567"/>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lastRenderedPageBreak/>
        <w:t xml:space="preserve">Jika direkapitulasi data hasil observasi keterlaksanaan pembelajaran dengan pemberian tugas terstruktur menggunakan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xml:space="preserve"> secara keseluruhan dapat dilihat pada tabel berikut.</w:t>
      </w:r>
    </w:p>
    <w:p w:rsidR="00E42FFA" w:rsidRPr="00EE334D" w:rsidRDefault="00E42FFA" w:rsidP="00E42FFA">
      <w:pPr>
        <w:pStyle w:val="ListParagraph"/>
        <w:keepNext/>
        <w:spacing w:after="0" w:line="480" w:lineRule="auto"/>
        <w:ind w:left="851" w:right="-284"/>
        <w:jc w:val="center"/>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Tabel 4.9. Rekapitulasi hasil observasi keterlaksanaan pembelajaran dengan pemberian tugas terstruktur menggunakan </w:t>
      </w:r>
      <w:r w:rsidRPr="00EE334D">
        <w:rPr>
          <w:rFonts w:ascii="Times New Roman" w:hAnsi="Times New Roman" w:cs="Times New Roman"/>
          <w:i/>
          <w:color w:val="000000" w:themeColor="text1"/>
          <w:sz w:val="24"/>
          <w:szCs w:val="24"/>
        </w:rPr>
        <w:t>e-learning quipper school</w:t>
      </w:r>
    </w:p>
    <w:tbl>
      <w:tblPr>
        <w:tblStyle w:val="PlainTable1"/>
        <w:tblW w:w="8910" w:type="dxa"/>
        <w:tblInd w:w="-180" w:type="dxa"/>
        <w:tblLook w:val="04A0" w:firstRow="1" w:lastRow="0" w:firstColumn="1" w:lastColumn="0" w:noHBand="0" w:noVBand="1"/>
      </w:tblPr>
      <w:tblGrid>
        <w:gridCol w:w="1349"/>
        <w:gridCol w:w="1577"/>
        <w:gridCol w:w="1150"/>
        <w:gridCol w:w="1083"/>
        <w:gridCol w:w="790"/>
        <w:gridCol w:w="2961"/>
      </w:tblGrid>
      <w:tr w:rsidR="00E42FFA" w:rsidRPr="00EE334D" w:rsidTr="00E42FFA">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349" w:type="dxa"/>
            <w:vMerge w:val="restart"/>
            <w:tcBorders>
              <w:top w:val="single" w:sz="4" w:space="0" w:color="0D0D0D" w:themeColor="text1" w:themeTint="F2"/>
            </w:tcBorders>
            <w:noWrap/>
            <w:hideMark/>
          </w:tcPr>
          <w:p w:rsidR="00E42FFA" w:rsidRPr="00EE334D" w:rsidRDefault="00E42FFA" w:rsidP="00E42FFA">
            <w:pPr>
              <w:jc w:val="center"/>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Pertemuan</w:t>
            </w:r>
          </w:p>
        </w:tc>
        <w:tc>
          <w:tcPr>
            <w:tcW w:w="1577" w:type="dxa"/>
            <w:vMerge w:val="restart"/>
            <w:tcBorders>
              <w:top w:val="single" w:sz="4" w:space="0" w:color="0D0D0D" w:themeColor="text1" w:themeTint="F2"/>
            </w:tcBorders>
            <w:noWrap/>
            <w:hideMark/>
          </w:tcPr>
          <w:p w:rsidR="00E42FFA" w:rsidRPr="00EE334D" w:rsidRDefault="00E42FFA" w:rsidP="00E42FF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Pendahuluan</w:t>
            </w:r>
          </w:p>
        </w:tc>
        <w:tc>
          <w:tcPr>
            <w:tcW w:w="1150" w:type="dxa"/>
            <w:vMerge w:val="restart"/>
            <w:tcBorders>
              <w:top w:val="single" w:sz="4" w:space="0" w:color="0D0D0D" w:themeColor="text1" w:themeTint="F2"/>
            </w:tcBorders>
            <w:noWrap/>
            <w:hideMark/>
          </w:tcPr>
          <w:p w:rsidR="00E42FFA" w:rsidRPr="00EE334D" w:rsidRDefault="00E42FFA" w:rsidP="00E42FF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Kegiatan Inti</w:t>
            </w:r>
          </w:p>
        </w:tc>
        <w:tc>
          <w:tcPr>
            <w:tcW w:w="1083" w:type="dxa"/>
            <w:vMerge w:val="restart"/>
            <w:tcBorders>
              <w:top w:val="single" w:sz="4" w:space="0" w:color="0D0D0D" w:themeColor="text1" w:themeTint="F2"/>
            </w:tcBorders>
            <w:noWrap/>
            <w:hideMark/>
          </w:tcPr>
          <w:p w:rsidR="00E42FFA" w:rsidRPr="00EE334D" w:rsidRDefault="00E42FFA" w:rsidP="00E42FF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Penutup</w:t>
            </w:r>
          </w:p>
        </w:tc>
        <w:tc>
          <w:tcPr>
            <w:tcW w:w="790" w:type="dxa"/>
            <w:vMerge w:val="restart"/>
            <w:tcBorders>
              <w:top w:val="single" w:sz="4" w:space="0" w:color="0D0D0D" w:themeColor="text1" w:themeTint="F2"/>
            </w:tcBorders>
            <w:noWrap/>
            <w:hideMark/>
          </w:tcPr>
          <w:p w:rsidR="00E42FFA" w:rsidRPr="00EE334D" w:rsidRDefault="00E42FFA" w:rsidP="00E42FF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Rata-Rata</w:t>
            </w:r>
          </w:p>
        </w:tc>
        <w:tc>
          <w:tcPr>
            <w:tcW w:w="2961" w:type="dxa"/>
            <w:vMerge w:val="restart"/>
            <w:tcBorders>
              <w:top w:val="single" w:sz="4" w:space="0" w:color="0D0D0D" w:themeColor="text1" w:themeTint="F2"/>
            </w:tcBorders>
            <w:noWrap/>
            <w:hideMark/>
          </w:tcPr>
          <w:p w:rsidR="00E42FFA" w:rsidRPr="00EE334D" w:rsidRDefault="00E42FFA" w:rsidP="00E42FF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Kategori</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349" w:type="dxa"/>
            <w:vMerge/>
            <w:tcBorders>
              <w:top w:val="single" w:sz="4" w:space="0" w:color="0D0D0D" w:themeColor="text1" w:themeTint="F2"/>
            </w:tcBorders>
            <w:hideMark/>
          </w:tcPr>
          <w:p w:rsidR="00E42FFA" w:rsidRPr="00EE334D" w:rsidRDefault="00E42FFA" w:rsidP="00E42FFA">
            <w:pPr>
              <w:rPr>
                <w:rFonts w:ascii="Times New Roman" w:eastAsia="Times New Roman" w:hAnsi="Times New Roman" w:cs="Times New Roman"/>
                <w:color w:val="000000"/>
                <w:sz w:val="24"/>
                <w:szCs w:val="24"/>
              </w:rPr>
            </w:pPr>
          </w:p>
        </w:tc>
        <w:tc>
          <w:tcPr>
            <w:tcW w:w="1577" w:type="dxa"/>
            <w:vMerge/>
            <w:tcBorders>
              <w:top w:val="single" w:sz="4" w:space="0" w:color="0D0D0D" w:themeColor="text1" w:themeTint="F2"/>
            </w:tcBorders>
            <w:hideMark/>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150" w:type="dxa"/>
            <w:vMerge/>
            <w:tcBorders>
              <w:top w:val="single" w:sz="4" w:space="0" w:color="0D0D0D" w:themeColor="text1" w:themeTint="F2"/>
            </w:tcBorders>
            <w:hideMark/>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1083" w:type="dxa"/>
            <w:vMerge/>
            <w:hideMark/>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790" w:type="dxa"/>
            <w:vMerge/>
            <w:hideMark/>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c>
          <w:tcPr>
            <w:tcW w:w="2961" w:type="dxa"/>
            <w:vMerge/>
            <w:hideMark/>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
        </w:tc>
      </w:tr>
      <w:tr w:rsidR="00E42FFA" w:rsidRPr="00EE334D" w:rsidTr="00E42FFA">
        <w:trPr>
          <w:trHeight w:val="575"/>
        </w:trPr>
        <w:tc>
          <w:tcPr>
            <w:cnfStyle w:val="001000000000" w:firstRow="0" w:lastRow="0" w:firstColumn="1" w:lastColumn="0" w:oddVBand="0" w:evenVBand="0" w:oddHBand="0" w:evenHBand="0" w:firstRowFirstColumn="0" w:firstRowLastColumn="0" w:lastRowFirstColumn="0" w:lastRowLastColumn="0"/>
            <w:tcW w:w="1349" w:type="dxa"/>
            <w:tcBorders>
              <w:top w:val="single" w:sz="4" w:space="0" w:color="0D0D0D" w:themeColor="text1" w:themeTint="F2"/>
            </w:tcBorders>
            <w:noWrap/>
            <w:hideMark/>
          </w:tcPr>
          <w:p w:rsidR="00E42FFA" w:rsidRPr="00EE334D" w:rsidRDefault="00E42FFA" w:rsidP="00E42FFA">
            <w:pPr>
              <w:jc w:val="center"/>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1</w:t>
            </w:r>
          </w:p>
        </w:tc>
        <w:tc>
          <w:tcPr>
            <w:tcW w:w="1577" w:type="dxa"/>
            <w:tcBorders>
              <w:top w:val="single" w:sz="4" w:space="0" w:color="0D0D0D" w:themeColor="text1" w:themeTint="F2"/>
            </w:tcBorders>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3.67</w:t>
            </w:r>
          </w:p>
        </w:tc>
        <w:tc>
          <w:tcPr>
            <w:tcW w:w="1150" w:type="dxa"/>
            <w:tcBorders>
              <w:top w:val="single" w:sz="4" w:space="0" w:color="0D0D0D" w:themeColor="text1" w:themeTint="F2"/>
            </w:tcBorders>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3.70</w:t>
            </w:r>
          </w:p>
        </w:tc>
        <w:tc>
          <w:tcPr>
            <w:tcW w:w="1083" w:type="dxa"/>
            <w:tcBorders>
              <w:top w:val="single" w:sz="4" w:space="0" w:color="0D0D0D" w:themeColor="text1" w:themeTint="F2"/>
            </w:tcBorders>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3.80</w:t>
            </w:r>
          </w:p>
        </w:tc>
        <w:tc>
          <w:tcPr>
            <w:tcW w:w="790" w:type="dxa"/>
            <w:tcBorders>
              <w:top w:val="single" w:sz="4" w:space="0" w:color="0D0D0D" w:themeColor="text1" w:themeTint="F2"/>
            </w:tcBorders>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3.72</w:t>
            </w:r>
          </w:p>
        </w:tc>
        <w:tc>
          <w:tcPr>
            <w:tcW w:w="2961" w:type="dxa"/>
            <w:tcBorders>
              <w:top w:val="single" w:sz="4" w:space="0" w:color="0D0D0D" w:themeColor="text1" w:themeTint="F2"/>
            </w:tcBorders>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Terlaksana dengan sangat baik</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dxa"/>
            <w:noWrap/>
            <w:hideMark/>
          </w:tcPr>
          <w:p w:rsidR="00E42FFA" w:rsidRPr="00EE334D" w:rsidRDefault="00E42FFA" w:rsidP="00E42FFA">
            <w:pPr>
              <w:jc w:val="center"/>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2</w:t>
            </w:r>
          </w:p>
        </w:tc>
        <w:tc>
          <w:tcPr>
            <w:tcW w:w="1577"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3.67</w:t>
            </w:r>
          </w:p>
        </w:tc>
        <w:tc>
          <w:tcPr>
            <w:tcW w:w="1150"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3.80</w:t>
            </w:r>
          </w:p>
        </w:tc>
        <w:tc>
          <w:tcPr>
            <w:tcW w:w="1083"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4.00</w:t>
            </w:r>
          </w:p>
        </w:tc>
        <w:tc>
          <w:tcPr>
            <w:tcW w:w="790"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3.82</w:t>
            </w:r>
          </w:p>
        </w:tc>
        <w:tc>
          <w:tcPr>
            <w:tcW w:w="2961"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Terlaksana dengan sangat baik</w:t>
            </w:r>
          </w:p>
        </w:tc>
      </w:tr>
      <w:tr w:rsidR="00E42FFA" w:rsidRPr="00EE334D" w:rsidTr="00E42FFA">
        <w:trPr>
          <w:trHeight w:val="300"/>
        </w:trPr>
        <w:tc>
          <w:tcPr>
            <w:cnfStyle w:val="001000000000" w:firstRow="0" w:lastRow="0" w:firstColumn="1" w:lastColumn="0" w:oddVBand="0" w:evenVBand="0" w:oddHBand="0" w:evenHBand="0" w:firstRowFirstColumn="0" w:firstRowLastColumn="0" w:lastRowFirstColumn="0" w:lastRowLastColumn="0"/>
            <w:tcW w:w="1349" w:type="dxa"/>
            <w:noWrap/>
            <w:hideMark/>
          </w:tcPr>
          <w:p w:rsidR="00E42FFA" w:rsidRPr="00EE334D" w:rsidRDefault="00E42FFA" w:rsidP="00E42FFA">
            <w:pPr>
              <w:jc w:val="center"/>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3</w:t>
            </w:r>
          </w:p>
        </w:tc>
        <w:tc>
          <w:tcPr>
            <w:tcW w:w="1577" w:type="dxa"/>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3.67</w:t>
            </w:r>
          </w:p>
        </w:tc>
        <w:tc>
          <w:tcPr>
            <w:tcW w:w="1150" w:type="dxa"/>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3.47</w:t>
            </w:r>
          </w:p>
        </w:tc>
        <w:tc>
          <w:tcPr>
            <w:tcW w:w="1083" w:type="dxa"/>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3.60</w:t>
            </w:r>
          </w:p>
        </w:tc>
        <w:tc>
          <w:tcPr>
            <w:tcW w:w="790" w:type="dxa"/>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3.58</w:t>
            </w:r>
          </w:p>
        </w:tc>
        <w:tc>
          <w:tcPr>
            <w:tcW w:w="2961" w:type="dxa"/>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Terlaksana dengan sangat baik</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dxa"/>
            <w:noWrap/>
            <w:hideMark/>
          </w:tcPr>
          <w:p w:rsidR="00E42FFA" w:rsidRPr="00EE334D" w:rsidRDefault="00E42FFA" w:rsidP="00E42FFA">
            <w:pPr>
              <w:jc w:val="center"/>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4</w:t>
            </w:r>
          </w:p>
        </w:tc>
        <w:tc>
          <w:tcPr>
            <w:tcW w:w="1577"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3.33</w:t>
            </w:r>
          </w:p>
        </w:tc>
        <w:tc>
          <w:tcPr>
            <w:tcW w:w="1150"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3.53</w:t>
            </w:r>
          </w:p>
        </w:tc>
        <w:tc>
          <w:tcPr>
            <w:tcW w:w="1083"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3.40</w:t>
            </w:r>
          </w:p>
        </w:tc>
        <w:tc>
          <w:tcPr>
            <w:tcW w:w="790"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3.42</w:t>
            </w:r>
          </w:p>
        </w:tc>
        <w:tc>
          <w:tcPr>
            <w:tcW w:w="2961" w:type="dxa"/>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Terlaksana dengan baik</w:t>
            </w:r>
          </w:p>
        </w:tc>
      </w:tr>
      <w:tr w:rsidR="00E42FFA" w:rsidRPr="00EE334D" w:rsidTr="00E42FFA">
        <w:trPr>
          <w:trHeight w:val="300"/>
        </w:trPr>
        <w:tc>
          <w:tcPr>
            <w:cnfStyle w:val="001000000000" w:firstRow="0" w:lastRow="0" w:firstColumn="1" w:lastColumn="0" w:oddVBand="0" w:evenVBand="0" w:oddHBand="0" w:evenHBand="0" w:firstRowFirstColumn="0" w:firstRowLastColumn="0" w:lastRowFirstColumn="0" w:lastRowLastColumn="0"/>
            <w:tcW w:w="1349" w:type="dxa"/>
            <w:tcBorders>
              <w:bottom w:val="single" w:sz="4" w:space="0" w:color="0D0D0D" w:themeColor="text1" w:themeTint="F2"/>
            </w:tcBorders>
            <w:noWrap/>
            <w:hideMark/>
          </w:tcPr>
          <w:p w:rsidR="00E42FFA" w:rsidRPr="00EE334D" w:rsidRDefault="00E42FFA" w:rsidP="00E42FFA">
            <w:pPr>
              <w:jc w:val="center"/>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5</w:t>
            </w:r>
          </w:p>
        </w:tc>
        <w:tc>
          <w:tcPr>
            <w:tcW w:w="1577" w:type="dxa"/>
            <w:tcBorders>
              <w:bottom w:val="single" w:sz="4" w:space="0" w:color="0D0D0D" w:themeColor="text1" w:themeTint="F2"/>
            </w:tcBorders>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3.33</w:t>
            </w:r>
          </w:p>
        </w:tc>
        <w:tc>
          <w:tcPr>
            <w:tcW w:w="1150" w:type="dxa"/>
            <w:tcBorders>
              <w:bottom w:val="single" w:sz="4" w:space="0" w:color="0D0D0D" w:themeColor="text1" w:themeTint="F2"/>
            </w:tcBorders>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3.40</w:t>
            </w:r>
          </w:p>
        </w:tc>
        <w:tc>
          <w:tcPr>
            <w:tcW w:w="1083" w:type="dxa"/>
            <w:tcBorders>
              <w:bottom w:val="single" w:sz="4" w:space="0" w:color="0D0D0D" w:themeColor="text1" w:themeTint="F2"/>
            </w:tcBorders>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3.60</w:t>
            </w:r>
          </w:p>
        </w:tc>
        <w:tc>
          <w:tcPr>
            <w:tcW w:w="790" w:type="dxa"/>
            <w:tcBorders>
              <w:bottom w:val="single" w:sz="4" w:space="0" w:color="0D0D0D" w:themeColor="text1" w:themeTint="F2"/>
            </w:tcBorders>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3.44</w:t>
            </w:r>
          </w:p>
        </w:tc>
        <w:tc>
          <w:tcPr>
            <w:tcW w:w="2961" w:type="dxa"/>
            <w:tcBorders>
              <w:bottom w:val="single" w:sz="4" w:space="0" w:color="0D0D0D" w:themeColor="text1" w:themeTint="F2"/>
            </w:tcBorders>
            <w:noWrap/>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Terlaksana dengan baik</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49" w:type="dxa"/>
            <w:tcBorders>
              <w:top w:val="single" w:sz="4" w:space="0" w:color="0D0D0D" w:themeColor="text1" w:themeTint="F2"/>
              <w:bottom w:val="single" w:sz="4" w:space="0" w:color="0D0D0D" w:themeColor="text1" w:themeTint="F2"/>
            </w:tcBorders>
            <w:noWrap/>
            <w:hideMark/>
          </w:tcPr>
          <w:p w:rsidR="00E42FFA" w:rsidRPr="00EE334D" w:rsidRDefault="00E42FFA" w:rsidP="00E42FFA">
            <w:pPr>
              <w:jc w:val="center"/>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Rata-rata</w:t>
            </w:r>
          </w:p>
        </w:tc>
        <w:tc>
          <w:tcPr>
            <w:tcW w:w="1577" w:type="dxa"/>
            <w:tcBorders>
              <w:top w:val="single" w:sz="4" w:space="0" w:color="0D0D0D" w:themeColor="text1" w:themeTint="F2"/>
              <w:bottom w:val="single" w:sz="4" w:space="0" w:color="0D0D0D" w:themeColor="text1" w:themeTint="F2"/>
            </w:tcBorders>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3.53</w:t>
            </w:r>
          </w:p>
        </w:tc>
        <w:tc>
          <w:tcPr>
            <w:tcW w:w="1150" w:type="dxa"/>
            <w:tcBorders>
              <w:top w:val="single" w:sz="4" w:space="0" w:color="0D0D0D" w:themeColor="text1" w:themeTint="F2"/>
              <w:bottom w:val="single" w:sz="4" w:space="0" w:color="0D0D0D" w:themeColor="text1" w:themeTint="F2"/>
            </w:tcBorders>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3.58</w:t>
            </w:r>
          </w:p>
        </w:tc>
        <w:tc>
          <w:tcPr>
            <w:tcW w:w="1083" w:type="dxa"/>
            <w:tcBorders>
              <w:top w:val="single" w:sz="4" w:space="0" w:color="0D0D0D" w:themeColor="text1" w:themeTint="F2"/>
              <w:bottom w:val="single" w:sz="4" w:space="0" w:color="0D0D0D" w:themeColor="text1" w:themeTint="F2"/>
            </w:tcBorders>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3.68</w:t>
            </w:r>
          </w:p>
        </w:tc>
        <w:tc>
          <w:tcPr>
            <w:tcW w:w="790" w:type="dxa"/>
            <w:tcBorders>
              <w:top w:val="single" w:sz="4" w:space="0" w:color="0D0D0D" w:themeColor="text1" w:themeTint="F2"/>
              <w:bottom w:val="single" w:sz="4" w:space="0" w:color="0D0D0D" w:themeColor="text1" w:themeTint="F2"/>
            </w:tcBorders>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3.60</w:t>
            </w:r>
          </w:p>
        </w:tc>
        <w:tc>
          <w:tcPr>
            <w:tcW w:w="2961" w:type="dxa"/>
            <w:tcBorders>
              <w:top w:val="single" w:sz="4" w:space="0" w:color="0D0D0D" w:themeColor="text1" w:themeTint="F2"/>
              <w:bottom w:val="single" w:sz="4" w:space="0" w:color="0D0D0D" w:themeColor="text1" w:themeTint="F2"/>
            </w:tcBorders>
            <w:noWrap/>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EE334D">
              <w:rPr>
                <w:rFonts w:ascii="Times New Roman" w:eastAsia="Times New Roman" w:hAnsi="Times New Roman" w:cs="Times New Roman"/>
                <w:color w:val="000000"/>
                <w:sz w:val="24"/>
                <w:szCs w:val="24"/>
              </w:rPr>
              <w:t>Terlaksana dengan sangat baik</w:t>
            </w:r>
          </w:p>
        </w:tc>
      </w:tr>
    </w:tbl>
    <w:p w:rsidR="00E42FFA" w:rsidRPr="00EE334D" w:rsidRDefault="00E42FFA" w:rsidP="00E42FFA">
      <w:pPr>
        <w:rPr>
          <w:rFonts w:ascii="Times New Roman" w:hAnsi="Times New Roman" w:cs="Times New Roman"/>
          <w:color w:val="FF0000"/>
          <w:sz w:val="24"/>
          <w:szCs w:val="24"/>
        </w:rPr>
      </w:pPr>
    </w:p>
    <w:p w:rsidR="00E42FFA" w:rsidRPr="00EE334D" w:rsidRDefault="00E42FFA" w:rsidP="00E42FFA">
      <w:pPr>
        <w:pStyle w:val="ListParagraph"/>
        <w:spacing w:after="0" w:line="480" w:lineRule="auto"/>
        <w:ind w:left="851" w:firstLine="567"/>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Berdasarkan Tabel 4.9, secara umum pembelajaran pada lima kali pertemuan telah terlaksana dengan sangat baik. Rata-rata total untuk lima kali pertemuan adalah </w:t>
      </w:r>
      <m:oMath>
        <m:r>
          <w:rPr>
            <w:rFonts w:ascii="Cambria Math" w:hAnsi="Cambria Math" w:cs="Times New Roman"/>
            <w:color w:val="000000" w:themeColor="text1"/>
            <w:sz w:val="24"/>
            <w:szCs w:val="24"/>
          </w:rPr>
          <m:t>3, 60</m:t>
        </m:r>
      </m:oMath>
      <w:r w:rsidRPr="00EE334D">
        <w:rPr>
          <w:rFonts w:ascii="Times New Roman" w:hAnsi="Times New Roman" w:cs="Times New Roman"/>
          <w:color w:val="000000" w:themeColor="text1"/>
          <w:sz w:val="24"/>
          <w:szCs w:val="24"/>
        </w:rPr>
        <w:t xml:space="preserve"> yang berarti berada pada kriteria terlaksana dengan sangat baik. Jadi, pembelajaran dengan pemberian tugas terstruktur menggunakan </w:t>
      </w:r>
      <w:r w:rsidRPr="00EE334D">
        <w:rPr>
          <w:rFonts w:ascii="Times New Roman" w:hAnsi="Times New Roman" w:cs="Times New Roman"/>
          <w:i/>
          <w:color w:val="000000" w:themeColor="text1"/>
          <w:sz w:val="24"/>
          <w:szCs w:val="24"/>
        </w:rPr>
        <w:t xml:space="preserve">e-learning quipper school </w:t>
      </w:r>
      <w:r w:rsidRPr="00EE334D">
        <w:rPr>
          <w:rFonts w:ascii="Times New Roman" w:hAnsi="Times New Roman" w:cs="Times New Roman"/>
          <w:color w:val="000000" w:themeColor="text1"/>
          <w:sz w:val="24"/>
          <w:szCs w:val="24"/>
        </w:rPr>
        <w:t>telah terlaksana dengan sangat baik</w:t>
      </w:r>
    </w:p>
    <w:p w:rsidR="00E42FFA" w:rsidRPr="00EE334D" w:rsidRDefault="00E42FFA" w:rsidP="00E42FFA">
      <w:pPr>
        <w:pStyle w:val="ListParagraph"/>
        <w:keepNext/>
        <w:numPr>
          <w:ilvl w:val="0"/>
          <w:numId w:val="49"/>
        </w:numPr>
        <w:spacing w:after="0" w:line="480" w:lineRule="auto"/>
        <w:ind w:left="850" w:hanging="425"/>
        <w:rPr>
          <w:rFonts w:ascii="Times New Roman" w:hAnsi="Times New Roman" w:cs="Times New Roman"/>
          <w:b/>
          <w:sz w:val="24"/>
          <w:szCs w:val="24"/>
        </w:rPr>
      </w:pPr>
      <w:r w:rsidRPr="00EE334D">
        <w:rPr>
          <w:rFonts w:ascii="Times New Roman" w:hAnsi="Times New Roman" w:cs="Times New Roman"/>
          <w:b/>
          <w:sz w:val="24"/>
          <w:szCs w:val="24"/>
        </w:rPr>
        <w:t>Analisis Hasil Belajar Matematika Siswa</w:t>
      </w:r>
    </w:p>
    <w:p w:rsidR="00E42FFA" w:rsidRPr="00EE334D" w:rsidRDefault="00E42FFA" w:rsidP="00E42FFA">
      <w:pPr>
        <w:pStyle w:val="ListParagraph"/>
        <w:spacing w:after="0" w:line="480" w:lineRule="auto"/>
        <w:ind w:left="851" w:firstLine="567"/>
        <w:jc w:val="both"/>
        <w:rPr>
          <w:rFonts w:ascii="Times New Roman" w:hAnsi="Times New Roman" w:cs="Times New Roman"/>
          <w:noProof/>
          <w:sz w:val="24"/>
          <w:szCs w:val="24"/>
        </w:rPr>
      </w:pPr>
      <w:r w:rsidRPr="00EE334D">
        <w:rPr>
          <w:rFonts w:ascii="Times New Roman" w:hAnsi="Times New Roman" w:cs="Times New Roman"/>
          <w:sz w:val="24"/>
          <w:szCs w:val="24"/>
        </w:rPr>
        <w:t xml:space="preserve">Berdasarkan uraian pada bab 3 yang telah dibahas, ada 5 indikator untuk hasil belajar matematika siswa untuk melihat apakah pembelajaran dengan pemberian tugas terstuktur menggunakan </w:t>
      </w:r>
      <w:r w:rsidRPr="00EE334D">
        <w:rPr>
          <w:rFonts w:ascii="Times New Roman" w:hAnsi="Times New Roman" w:cs="Times New Roman"/>
          <w:i/>
          <w:sz w:val="24"/>
          <w:szCs w:val="24"/>
        </w:rPr>
        <w:t>e-learning</w:t>
      </w:r>
      <w:r w:rsidRPr="00EE334D">
        <w:rPr>
          <w:rFonts w:ascii="Times New Roman" w:hAnsi="Times New Roman" w:cs="Times New Roman"/>
          <w:sz w:val="24"/>
          <w:szCs w:val="24"/>
        </w:rPr>
        <w:t xml:space="preserve"> efektif digunakan. </w:t>
      </w:r>
      <w:r w:rsidRPr="00EE334D">
        <w:rPr>
          <w:rFonts w:ascii="Times New Roman" w:hAnsi="Times New Roman" w:cs="Times New Roman"/>
          <w:noProof/>
          <w:sz w:val="24"/>
          <w:szCs w:val="24"/>
        </w:rPr>
        <w:t xml:space="preserve">Analisis hasil belajar terbagi menjadi 2 bagian, yaitu analisis </w:t>
      </w:r>
      <w:r w:rsidRPr="00EE334D">
        <w:rPr>
          <w:rFonts w:ascii="Times New Roman" w:hAnsi="Times New Roman" w:cs="Times New Roman"/>
          <w:noProof/>
          <w:sz w:val="24"/>
          <w:szCs w:val="24"/>
        </w:rPr>
        <w:lastRenderedPageBreak/>
        <w:t>statistik deskriptif dan analsisi statistik inferensial. Analisisi statistik deskriptif digunakan untuk menguji kriteria keefektifan hasil belajar pada indikator 1, 2, dan 3. Sedangkan analisis statistik inferensial digunakan untuk menguji kriteria keefektifan hasil belajar pada indikator 4 dan 5.</w:t>
      </w:r>
    </w:p>
    <w:p w:rsidR="00E42FFA" w:rsidRPr="00EE334D" w:rsidRDefault="00E42FFA" w:rsidP="00E42FFA">
      <w:pPr>
        <w:pStyle w:val="ListParagraph"/>
        <w:numPr>
          <w:ilvl w:val="4"/>
          <w:numId w:val="47"/>
        </w:numPr>
        <w:spacing w:after="0" w:line="480" w:lineRule="auto"/>
        <w:ind w:left="1260"/>
        <w:jc w:val="both"/>
        <w:rPr>
          <w:rFonts w:ascii="Times New Roman" w:hAnsi="Times New Roman" w:cs="Times New Roman"/>
          <w:noProof/>
          <w:sz w:val="24"/>
          <w:szCs w:val="24"/>
        </w:rPr>
      </w:pPr>
      <w:r w:rsidRPr="00EE334D">
        <w:rPr>
          <w:rFonts w:ascii="Times New Roman" w:hAnsi="Times New Roman" w:cs="Times New Roman"/>
          <w:sz w:val="24"/>
          <w:szCs w:val="24"/>
        </w:rPr>
        <w:t>Analisis statistik deskriptif</w:t>
      </w:r>
    </w:p>
    <w:p w:rsidR="00E42FFA" w:rsidRPr="00EE334D" w:rsidRDefault="00E42FFA" w:rsidP="00935254">
      <w:pPr>
        <w:pStyle w:val="ListParagraph"/>
        <w:numPr>
          <w:ilvl w:val="0"/>
          <w:numId w:val="62"/>
        </w:numPr>
        <w:spacing w:after="0" w:line="480" w:lineRule="auto"/>
        <w:jc w:val="both"/>
        <w:rPr>
          <w:rFonts w:ascii="Times New Roman" w:hAnsi="Times New Roman" w:cs="Times New Roman"/>
          <w:noProof/>
          <w:sz w:val="24"/>
          <w:szCs w:val="24"/>
        </w:rPr>
      </w:pPr>
      <w:r w:rsidRPr="00EE334D">
        <w:rPr>
          <w:rFonts w:ascii="Times New Roman" w:hAnsi="Times New Roman" w:cs="Times New Roman"/>
          <w:sz w:val="24"/>
          <w:szCs w:val="24"/>
        </w:rPr>
        <w:t>Tes Hasil Belajar Awal (</w:t>
      </w:r>
      <w:r w:rsidRPr="00EE334D">
        <w:rPr>
          <w:rFonts w:ascii="Times New Roman" w:hAnsi="Times New Roman" w:cs="Times New Roman"/>
          <w:i/>
          <w:sz w:val="24"/>
          <w:szCs w:val="24"/>
        </w:rPr>
        <w:t>Pretest</w:t>
      </w:r>
      <w:r w:rsidRPr="00EE334D">
        <w:rPr>
          <w:rFonts w:ascii="Times New Roman" w:hAnsi="Times New Roman" w:cs="Times New Roman"/>
          <w:sz w:val="24"/>
          <w:szCs w:val="24"/>
        </w:rPr>
        <w:t>)</w:t>
      </w:r>
    </w:p>
    <w:p w:rsidR="00E42FFA" w:rsidRPr="00EE334D" w:rsidRDefault="00E42FFA" w:rsidP="00E42FFA">
      <w:pPr>
        <w:pStyle w:val="ListParagraph"/>
        <w:spacing w:after="0" w:line="480" w:lineRule="auto"/>
        <w:ind w:left="1620" w:firstLine="540"/>
        <w:jc w:val="both"/>
        <w:rPr>
          <w:rFonts w:ascii="Times New Roman" w:hAnsi="Times New Roman" w:cs="Times New Roman"/>
          <w:sz w:val="24"/>
          <w:szCs w:val="24"/>
        </w:rPr>
      </w:pPr>
      <w:r w:rsidRPr="00EE334D">
        <w:rPr>
          <w:rFonts w:ascii="Times New Roman" w:hAnsi="Times New Roman" w:cs="Times New Roman"/>
          <w:sz w:val="24"/>
          <w:szCs w:val="24"/>
        </w:rPr>
        <w:t xml:space="preserve">Data hasil tes awal siswa pada kelas XI IPA 1 diperoleh dengan menggunakan tes hasil belajar matematika. Tes ini diberikan sebelum pembelajaran dengan pemberian tugas terstruktur menggunakan </w:t>
      </w:r>
      <w:r w:rsidRPr="00EE334D">
        <w:rPr>
          <w:rFonts w:ascii="Times New Roman" w:hAnsi="Times New Roman" w:cs="Times New Roman"/>
          <w:i/>
          <w:sz w:val="24"/>
          <w:szCs w:val="24"/>
        </w:rPr>
        <w:t xml:space="preserve">e-learning </w:t>
      </w:r>
      <w:r w:rsidRPr="00EE334D">
        <w:rPr>
          <w:rFonts w:ascii="Times New Roman" w:hAnsi="Times New Roman" w:cs="Times New Roman"/>
          <w:sz w:val="24"/>
          <w:szCs w:val="24"/>
        </w:rPr>
        <w:t xml:space="preserve">pada pembelajaran matematika. Adapun deskriptif hasil belajar matematika siswa sebelum penerapan pemberian tugas terstruktur menggunakan </w:t>
      </w:r>
      <w:r w:rsidRPr="00EE334D">
        <w:rPr>
          <w:rFonts w:ascii="Times New Roman" w:hAnsi="Times New Roman" w:cs="Times New Roman"/>
          <w:i/>
          <w:sz w:val="24"/>
          <w:szCs w:val="24"/>
        </w:rPr>
        <w:t>e-learning</w:t>
      </w:r>
      <w:r w:rsidRPr="00EE334D">
        <w:rPr>
          <w:rFonts w:ascii="Times New Roman" w:hAnsi="Times New Roman" w:cs="Times New Roman"/>
          <w:sz w:val="24"/>
          <w:szCs w:val="24"/>
        </w:rPr>
        <w:t xml:space="preserve"> </w:t>
      </w:r>
      <w:r w:rsidRPr="00EE334D">
        <w:rPr>
          <w:rFonts w:ascii="Times New Roman" w:hAnsi="Times New Roman" w:cs="Times New Roman"/>
          <w:i/>
          <w:color w:val="000000" w:themeColor="text1"/>
          <w:sz w:val="24"/>
          <w:szCs w:val="24"/>
        </w:rPr>
        <w:t>quipper school</w:t>
      </w:r>
      <w:r w:rsidRPr="00EE334D">
        <w:rPr>
          <w:rFonts w:ascii="Times New Roman" w:hAnsi="Times New Roman" w:cs="Times New Roman"/>
          <w:sz w:val="24"/>
          <w:szCs w:val="24"/>
        </w:rPr>
        <w:t xml:space="preserve"> dapat dilihat pada table berikut:</w:t>
      </w:r>
    </w:p>
    <w:p w:rsidR="00E42FFA" w:rsidRPr="00EE334D" w:rsidRDefault="00E42FFA" w:rsidP="00E42FFA">
      <w:pPr>
        <w:pStyle w:val="ListParagraph"/>
        <w:spacing w:after="0" w:line="480" w:lineRule="auto"/>
        <w:ind w:left="1620"/>
        <w:jc w:val="center"/>
        <w:rPr>
          <w:rFonts w:ascii="Times New Roman" w:hAnsi="Times New Roman" w:cs="Times New Roman"/>
          <w:noProof/>
          <w:sz w:val="24"/>
          <w:szCs w:val="24"/>
        </w:rPr>
      </w:pPr>
      <w:r w:rsidRPr="00EE334D">
        <w:rPr>
          <w:rFonts w:ascii="Times New Roman" w:hAnsi="Times New Roman" w:cs="Times New Roman"/>
          <w:sz w:val="24"/>
          <w:szCs w:val="24"/>
        </w:rPr>
        <w:t xml:space="preserve">Tabel 4.10. Data statistik deskriptif </w:t>
      </w:r>
      <w:r w:rsidRPr="00EE334D">
        <w:rPr>
          <w:rFonts w:ascii="Times New Roman" w:hAnsi="Times New Roman" w:cs="Times New Roman"/>
          <w:i/>
          <w:sz w:val="24"/>
          <w:szCs w:val="24"/>
        </w:rPr>
        <w:t>pretest</w:t>
      </w:r>
    </w:p>
    <w:tbl>
      <w:tblPr>
        <w:tblStyle w:val="PlainTable1"/>
        <w:tblW w:w="5935" w:type="dxa"/>
        <w:tblInd w:w="2024" w:type="dxa"/>
        <w:tblLook w:val="04A0" w:firstRow="1" w:lastRow="0" w:firstColumn="1" w:lastColumn="0" w:noHBand="0" w:noVBand="1"/>
      </w:tblPr>
      <w:tblGrid>
        <w:gridCol w:w="3775"/>
        <w:gridCol w:w="2160"/>
      </w:tblGrid>
      <w:tr w:rsidR="00E42FFA" w:rsidRPr="00EE334D" w:rsidTr="00E42FF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35" w:type="dxa"/>
            <w:gridSpan w:val="2"/>
            <w:vAlign w:val="center"/>
          </w:tcPr>
          <w:p w:rsidR="00E42FFA" w:rsidRPr="00EE334D" w:rsidRDefault="00E42FFA" w:rsidP="00E42FFA">
            <w:pPr>
              <w:keepNext/>
              <w:spacing w:line="360" w:lineRule="auto"/>
              <w:ind w:left="2592"/>
              <w:rPr>
                <w:rFonts w:ascii="Times New Roman" w:hAnsi="Times New Roman" w:cs="Times New Roman"/>
                <w:sz w:val="24"/>
                <w:szCs w:val="24"/>
              </w:rPr>
            </w:pPr>
            <w:r w:rsidRPr="00EE334D">
              <w:rPr>
                <w:rFonts w:ascii="Times New Roman" w:hAnsi="Times New Roman" w:cs="Times New Roman"/>
                <w:sz w:val="24"/>
                <w:szCs w:val="24"/>
              </w:rPr>
              <w:t>Pretest</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75" w:type="dxa"/>
            <w:vAlign w:val="center"/>
          </w:tcPr>
          <w:p w:rsidR="00E42FFA" w:rsidRPr="00EE334D" w:rsidRDefault="00E42FFA" w:rsidP="00E42FFA">
            <w:pPr>
              <w:keepNext/>
              <w:spacing w:line="360" w:lineRule="auto"/>
              <w:ind w:left="1620"/>
              <w:jc w:val="center"/>
              <w:rPr>
                <w:rFonts w:ascii="Times New Roman" w:hAnsi="Times New Roman" w:cs="Times New Roman"/>
                <w:b w:val="0"/>
                <w:sz w:val="24"/>
                <w:szCs w:val="24"/>
              </w:rPr>
            </w:pPr>
            <w:r w:rsidRPr="00EE334D">
              <w:rPr>
                <w:rFonts w:ascii="Times New Roman" w:hAnsi="Times New Roman" w:cs="Times New Roman"/>
                <w:b w:val="0"/>
                <w:sz w:val="24"/>
                <w:szCs w:val="24"/>
              </w:rPr>
              <w:t>Ukuran sampel</w:t>
            </w:r>
          </w:p>
        </w:tc>
        <w:tc>
          <w:tcPr>
            <w:tcW w:w="2160" w:type="dxa"/>
            <w:vAlign w:val="center"/>
          </w:tcPr>
          <w:p w:rsidR="00E42FFA" w:rsidRPr="00EE334D" w:rsidRDefault="00E42FFA" w:rsidP="00E42FFA">
            <w:pPr>
              <w:keepNex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45</m:t>
                </m:r>
              </m:oMath>
            </m:oMathPara>
          </w:p>
        </w:tc>
      </w:tr>
      <w:tr w:rsidR="00E42FFA" w:rsidRPr="00EE334D" w:rsidTr="00E42FFA">
        <w:trPr>
          <w:trHeight w:val="340"/>
        </w:trPr>
        <w:tc>
          <w:tcPr>
            <w:cnfStyle w:val="001000000000" w:firstRow="0" w:lastRow="0" w:firstColumn="1" w:lastColumn="0" w:oddVBand="0" w:evenVBand="0" w:oddHBand="0" w:evenHBand="0" w:firstRowFirstColumn="0" w:firstRowLastColumn="0" w:lastRowFirstColumn="0" w:lastRowLastColumn="0"/>
            <w:tcW w:w="3775" w:type="dxa"/>
            <w:vAlign w:val="center"/>
          </w:tcPr>
          <w:p w:rsidR="00E42FFA" w:rsidRPr="00EE334D" w:rsidRDefault="00E42FFA" w:rsidP="00E42FFA">
            <w:pPr>
              <w:keepNext/>
              <w:spacing w:line="360" w:lineRule="auto"/>
              <w:ind w:left="1620"/>
              <w:jc w:val="center"/>
              <w:rPr>
                <w:rFonts w:ascii="Times New Roman" w:hAnsi="Times New Roman" w:cs="Times New Roman"/>
                <w:b w:val="0"/>
                <w:sz w:val="24"/>
                <w:szCs w:val="24"/>
              </w:rPr>
            </w:pPr>
            <w:r w:rsidRPr="00EE334D">
              <w:rPr>
                <w:rFonts w:ascii="Times New Roman" w:hAnsi="Times New Roman" w:cs="Times New Roman"/>
                <w:b w:val="0"/>
                <w:sz w:val="24"/>
                <w:szCs w:val="24"/>
              </w:rPr>
              <w:t>Mean</w:t>
            </w:r>
          </w:p>
        </w:tc>
        <w:tc>
          <w:tcPr>
            <w:tcW w:w="2160" w:type="dxa"/>
            <w:vAlign w:val="center"/>
          </w:tcPr>
          <w:p w:rsidR="00E42FFA" w:rsidRPr="00EE334D" w:rsidRDefault="00E42FFA" w:rsidP="00E42FFA">
            <w:pPr>
              <w:keepNext/>
              <w:spacing w:line="360" w:lineRule="auto"/>
              <w:ind w:left="16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r>
                  <m:rPr>
                    <m:sty m:val="p"/>
                  </m:rPr>
                  <w:rPr>
                    <w:rFonts w:ascii="Cambria Math" w:hAnsi="Cambria Math" w:cs="Times New Roman"/>
                    <w:sz w:val="24"/>
                    <w:szCs w:val="24"/>
                  </w:rPr>
                  <m:t>7.87</m:t>
                </m:r>
              </m:oMath>
            </m:oMathPara>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75" w:type="dxa"/>
            <w:vAlign w:val="center"/>
          </w:tcPr>
          <w:p w:rsidR="00E42FFA" w:rsidRPr="00EE334D" w:rsidRDefault="00E42FFA" w:rsidP="00E42FFA">
            <w:pPr>
              <w:keepNext/>
              <w:spacing w:line="360" w:lineRule="auto"/>
              <w:ind w:left="1620"/>
              <w:jc w:val="center"/>
              <w:rPr>
                <w:rFonts w:ascii="Times New Roman" w:hAnsi="Times New Roman" w:cs="Times New Roman"/>
                <w:b w:val="0"/>
                <w:sz w:val="24"/>
                <w:szCs w:val="24"/>
              </w:rPr>
            </w:pPr>
            <w:r w:rsidRPr="00EE334D">
              <w:rPr>
                <w:rFonts w:ascii="Times New Roman" w:hAnsi="Times New Roman" w:cs="Times New Roman"/>
                <w:b w:val="0"/>
                <w:sz w:val="24"/>
                <w:szCs w:val="24"/>
              </w:rPr>
              <w:t>Median</w:t>
            </w:r>
          </w:p>
        </w:tc>
        <w:tc>
          <w:tcPr>
            <w:tcW w:w="2160" w:type="dxa"/>
            <w:vAlign w:val="center"/>
          </w:tcPr>
          <w:p w:rsidR="00E42FFA" w:rsidRPr="00EE334D" w:rsidRDefault="00E42FFA" w:rsidP="00E42FFA">
            <w:pPr>
              <w:keepNext/>
              <w:spacing w:line="360" w:lineRule="auto"/>
              <w:ind w:left="16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m:oMathPara>
              <m:oMath>
                <m:r>
                  <m:rPr>
                    <m:sty m:val="p"/>
                  </m:rPr>
                  <w:rPr>
                    <w:rFonts w:ascii="Cambria Math" w:eastAsia="Calibri" w:hAnsi="Cambria Math" w:cs="Times New Roman"/>
                    <w:sz w:val="24"/>
                    <w:szCs w:val="24"/>
                  </w:rPr>
                  <m:t>8.00</m:t>
                </m:r>
              </m:oMath>
            </m:oMathPara>
          </w:p>
        </w:tc>
      </w:tr>
      <w:tr w:rsidR="00E42FFA" w:rsidRPr="00EE334D" w:rsidTr="00E42FFA">
        <w:trPr>
          <w:trHeight w:val="340"/>
        </w:trPr>
        <w:tc>
          <w:tcPr>
            <w:cnfStyle w:val="001000000000" w:firstRow="0" w:lastRow="0" w:firstColumn="1" w:lastColumn="0" w:oddVBand="0" w:evenVBand="0" w:oddHBand="0" w:evenHBand="0" w:firstRowFirstColumn="0" w:firstRowLastColumn="0" w:lastRowFirstColumn="0" w:lastRowLastColumn="0"/>
            <w:tcW w:w="3775" w:type="dxa"/>
            <w:vAlign w:val="center"/>
          </w:tcPr>
          <w:p w:rsidR="00E42FFA" w:rsidRPr="00EE334D" w:rsidRDefault="00E42FFA" w:rsidP="00E42FFA">
            <w:pPr>
              <w:keepNext/>
              <w:spacing w:line="360" w:lineRule="auto"/>
              <w:ind w:left="1620"/>
              <w:jc w:val="center"/>
              <w:rPr>
                <w:rFonts w:ascii="Times New Roman" w:hAnsi="Times New Roman" w:cs="Times New Roman"/>
                <w:b w:val="0"/>
                <w:sz w:val="24"/>
                <w:szCs w:val="24"/>
              </w:rPr>
            </w:pPr>
            <w:r w:rsidRPr="00EE334D">
              <w:rPr>
                <w:rFonts w:ascii="Times New Roman" w:hAnsi="Times New Roman" w:cs="Times New Roman"/>
                <w:b w:val="0"/>
                <w:sz w:val="24"/>
                <w:szCs w:val="24"/>
              </w:rPr>
              <w:t>Modus</w:t>
            </w:r>
          </w:p>
        </w:tc>
        <w:tc>
          <w:tcPr>
            <w:tcW w:w="2160" w:type="dxa"/>
            <w:vAlign w:val="center"/>
          </w:tcPr>
          <w:p w:rsidR="00E42FFA" w:rsidRPr="00EE334D" w:rsidRDefault="00E42FFA" w:rsidP="00E42FFA">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m:oMathPara>
              <m:oMath>
                <m:r>
                  <m:rPr>
                    <m:sty m:val="p"/>
                  </m:rPr>
                  <w:rPr>
                    <w:rFonts w:ascii="Cambria Math" w:eastAsia="Calibri" w:hAnsi="Cambria Math" w:cs="Times New Roman"/>
                    <w:sz w:val="24"/>
                    <w:szCs w:val="24"/>
                  </w:rPr>
                  <m:t>2</m:t>
                </m:r>
              </m:oMath>
            </m:oMathPara>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75" w:type="dxa"/>
            <w:vAlign w:val="center"/>
          </w:tcPr>
          <w:p w:rsidR="00E42FFA" w:rsidRPr="00EE334D" w:rsidRDefault="00E42FFA" w:rsidP="00E42FFA">
            <w:pPr>
              <w:keepNext/>
              <w:spacing w:line="360" w:lineRule="auto"/>
              <w:ind w:left="1620"/>
              <w:jc w:val="center"/>
              <w:rPr>
                <w:rFonts w:ascii="Times New Roman" w:hAnsi="Times New Roman" w:cs="Times New Roman"/>
                <w:b w:val="0"/>
                <w:sz w:val="24"/>
                <w:szCs w:val="24"/>
              </w:rPr>
            </w:pPr>
            <w:r w:rsidRPr="00EE334D">
              <w:rPr>
                <w:rFonts w:ascii="Times New Roman" w:hAnsi="Times New Roman" w:cs="Times New Roman"/>
                <w:b w:val="0"/>
                <w:sz w:val="24"/>
                <w:szCs w:val="24"/>
              </w:rPr>
              <w:t>Standar deviasi</w:t>
            </w:r>
          </w:p>
        </w:tc>
        <w:tc>
          <w:tcPr>
            <w:tcW w:w="2160" w:type="dxa"/>
            <w:vAlign w:val="center"/>
          </w:tcPr>
          <w:p w:rsidR="00E42FFA" w:rsidRPr="00EE334D" w:rsidRDefault="00E42FFA" w:rsidP="00E42FFA">
            <w:pPr>
              <w:keepNext/>
              <w:spacing w:line="360" w:lineRule="auto"/>
              <w:ind w:left="16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m:oMathPara>
              <m:oMath>
                <m:r>
                  <m:rPr>
                    <m:sty m:val="p"/>
                  </m:rPr>
                  <w:rPr>
                    <w:rFonts w:ascii="Cambria Math" w:eastAsia="Calibri" w:hAnsi="Cambria Math" w:cs="Times New Roman"/>
                    <w:sz w:val="24"/>
                    <w:szCs w:val="24"/>
                  </w:rPr>
                  <m:t>6.632</m:t>
                </m:r>
              </m:oMath>
            </m:oMathPara>
          </w:p>
        </w:tc>
      </w:tr>
      <w:tr w:rsidR="00E42FFA" w:rsidRPr="00EE334D" w:rsidTr="00E42FFA">
        <w:trPr>
          <w:trHeight w:val="340"/>
        </w:trPr>
        <w:tc>
          <w:tcPr>
            <w:cnfStyle w:val="001000000000" w:firstRow="0" w:lastRow="0" w:firstColumn="1" w:lastColumn="0" w:oddVBand="0" w:evenVBand="0" w:oddHBand="0" w:evenHBand="0" w:firstRowFirstColumn="0" w:firstRowLastColumn="0" w:lastRowFirstColumn="0" w:lastRowLastColumn="0"/>
            <w:tcW w:w="3775" w:type="dxa"/>
            <w:vAlign w:val="center"/>
          </w:tcPr>
          <w:p w:rsidR="00E42FFA" w:rsidRPr="00EE334D" w:rsidRDefault="00E42FFA" w:rsidP="00E42FFA">
            <w:pPr>
              <w:keepNext/>
              <w:spacing w:line="360" w:lineRule="auto"/>
              <w:ind w:left="1620"/>
              <w:jc w:val="center"/>
              <w:rPr>
                <w:rFonts w:ascii="Times New Roman" w:hAnsi="Times New Roman" w:cs="Times New Roman"/>
                <w:b w:val="0"/>
                <w:sz w:val="24"/>
                <w:szCs w:val="24"/>
              </w:rPr>
            </w:pPr>
            <w:r w:rsidRPr="00EE334D">
              <w:rPr>
                <w:rFonts w:ascii="Times New Roman" w:hAnsi="Times New Roman" w:cs="Times New Roman"/>
                <w:b w:val="0"/>
                <w:sz w:val="24"/>
                <w:szCs w:val="24"/>
              </w:rPr>
              <w:t>Variansi</w:t>
            </w:r>
          </w:p>
        </w:tc>
        <w:tc>
          <w:tcPr>
            <w:tcW w:w="2160" w:type="dxa"/>
            <w:vAlign w:val="center"/>
          </w:tcPr>
          <w:p w:rsidR="00E42FFA" w:rsidRPr="00EE334D" w:rsidRDefault="00E42FFA" w:rsidP="00E42FFA">
            <w:pPr>
              <w:keepNext/>
              <w:spacing w:line="360" w:lineRule="auto"/>
              <w:ind w:left="16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m:oMathPara>
              <m:oMath>
                <m:r>
                  <m:rPr>
                    <m:sty m:val="p"/>
                  </m:rPr>
                  <w:rPr>
                    <w:rFonts w:ascii="Cambria Math" w:eastAsia="Calibri" w:hAnsi="Cambria Math" w:cs="Times New Roman"/>
                    <w:sz w:val="24"/>
                    <w:szCs w:val="24"/>
                  </w:rPr>
                  <m:t>43.982</m:t>
                </m:r>
              </m:oMath>
            </m:oMathPara>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75" w:type="dxa"/>
            <w:vAlign w:val="center"/>
          </w:tcPr>
          <w:p w:rsidR="00E42FFA" w:rsidRPr="00EE334D" w:rsidRDefault="00E42FFA" w:rsidP="00E42FFA">
            <w:pPr>
              <w:keepNext/>
              <w:spacing w:line="360" w:lineRule="auto"/>
              <w:ind w:left="1620"/>
              <w:jc w:val="center"/>
              <w:rPr>
                <w:rFonts w:ascii="Times New Roman" w:hAnsi="Times New Roman" w:cs="Times New Roman"/>
                <w:b w:val="0"/>
                <w:sz w:val="24"/>
                <w:szCs w:val="24"/>
              </w:rPr>
            </w:pPr>
            <w:r w:rsidRPr="00EE334D">
              <w:rPr>
                <w:rFonts w:ascii="Times New Roman" w:hAnsi="Times New Roman" w:cs="Times New Roman"/>
                <w:b w:val="0"/>
                <w:sz w:val="24"/>
                <w:szCs w:val="24"/>
              </w:rPr>
              <w:t>Skor minimum</w:t>
            </w:r>
          </w:p>
        </w:tc>
        <w:tc>
          <w:tcPr>
            <w:tcW w:w="2160" w:type="dxa"/>
            <w:vAlign w:val="center"/>
          </w:tcPr>
          <w:p w:rsidR="00E42FFA" w:rsidRPr="00EE334D" w:rsidRDefault="00E42FFA" w:rsidP="00E42FFA">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m:oMathPara>
              <m:oMath>
                <m:r>
                  <m:rPr>
                    <m:sty m:val="p"/>
                  </m:rPr>
                  <w:rPr>
                    <w:rFonts w:ascii="Cambria Math" w:eastAsia="Calibri" w:hAnsi="Cambria Math" w:cs="Times New Roman"/>
                    <w:sz w:val="24"/>
                    <w:szCs w:val="24"/>
                  </w:rPr>
                  <m:t>1</m:t>
                </m:r>
              </m:oMath>
            </m:oMathPara>
          </w:p>
        </w:tc>
      </w:tr>
      <w:tr w:rsidR="00E42FFA" w:rsidRPr="00EE334D" w:rsidTr="00E42FFA">
        <w:trPr>
          <w:trHeight w:val="340"/>
        </w:trPr>
        <w:tc>
          <w:tcPr>
            <w:cnfStyle w:val="001000000000" w:firstRow="0" w:lastRow="0" w:firstColumn="1" w:lastColumn="0" w:oddVBand="0" w:evenVBand="0" w:oddHBand="0" w:evenHBand="0" w:firstRowFirstColumn="0" w:firstRowLastColumn="0" w:lastRowFirstColumn="0" w:lastRowLastColumn="0"/>
            <w:tcW w:w="3775" w:type="dxa"/>
            <w:vAlign w:val="center"/>
          </w:tcPr>
          <w:p w:rsidR="00E42FFA" w:rsidRPr="00EE334D" w:rsidRDefault="00E42FFA" w:rsidP="00E42FFA">
            <w:pPr>
              <w:keepNext/>
              <w:spacing w:line="360" w:lineRule="auto"/>
              <w:ind w:left="1620"/>
              <w:jc w:val="center"/>
              <w:rPr>
                <w:rFonts w:ascii="Times New Roman" w:hAnsi="Times New Roman" w:cs="Times New Roman"/>
                <w:b w:val="0"/>
                <w:sz w:val="24"/>
                <w:szCs w:val="24"/>
              </w:rPr>
            </w:pPr>
            <w:r w:rsidRPr="00EE334D">
              <w:rPr>
                <w:rFonts w:ascii="Times New Roman" w:hAnsi="Times New Roman" w:cs="Times New Roman"/>
                <w:b w:val="0"/>
                <w:sz w:val="24"/>
                <w:szCs w:val="24"/>
              </w:rPr>
              <w:t>Skor maksimum</w:t>
            </w:r>
          </w:p>
        </w:tc>
        <w:tc>
          <w:tcPr>
            <w:tcW w:w="2160" w:type="dxa"/>
            <w:vAlign w:val="center"/>
          </w:tcPr>
          <w:p w:rsidR="00E42FFA" w:rsidRPr="00EE334D" w:rsidRDefault="00E42FFA" w:rsidP="00E42FFA">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r>
                  <m:rPr>
                    <m:sty m:val="p"/>
                  </m:rPr>
                  <w:rPr>
                    <w:rFonts w:ascii="Cambria Math" w:hAnsi="Cambria Math" w:cs="Times New Roman"/>
                    <w:sz w:val="24"/>
                    <w:szCs w:val="24"/>
                  </w:rPr>
                  <m:t>34</m:t>
                </m:r>
              </m:oMath>
            </m:oMathPara>
          </w:p>
        </w:tc>
      </w:tr>
    </w:tbl>
    <w:p w:rsidR="00E42FFA" w:rsidRPr="00EE334D" w:rsidRDefault="00E42FFA" w:rsidP="00E42FFA">
      <w:pPr>
        <w:ind w:left="1620"/>
        <w:rPr>
          <w:rFonts w:ascii="Times New Roman" w:hAnsi="Times New Roman" w:cs="Times New Roman"/>
          <w:sz w:val="24"/>
          <w:szCs w:val="24"/>
        </w:rPr>
      </w:pPr>
    </w:p>
    <w:p w:rsidR="00E42FFA" w:rsidRPr="00EE334D" w:rsidRDefault="00E42FFA" w:rsidP="00E42FFA">
      <w:pPr>
        <w:pStyle w:val="ListParagraph"/>
        <w:spacing w:after="0" w:line="480" w:lineRule="auto"/>
        <w:ind w:left="1620" w:firstLine="567"/>
        <w:jc w:val="both"/>
        <w:rPr>
          <w:rFonts w:ascii="Times New Roman" w:eastAsiaTheme="minorEastAsia" w:hAnsi="Times New Roman" w:cs="Times New Roman"/>
          <w:sz w:val="24"/>
          <w:szCs w:val="24"/>
        </w:rPr>
      </w:pPr>
      <w:r w:rsidRPr="00EE334D">
        <w:rPr>
          <w:rFonts w:ascii="Times New Roman" w:hAnsi="Times New Roman" w:cs="Times New Roman"/>
          <w:sz w:val="24"/>
          <w:szCs w:val="24"/>
        </w:rPr>
        <w:lastRenderedPageBreak/>
        <w:t xml:space="preserve">Berdasarkan hasil belajar matematika siswa pada </w:t>
      </w:r>
      <w:r w:rsidRPr="00EE334D">
        <w:rPr>
          <w:rFonts w:ascii="Times New Roman" w:hAnsi="Times New Roman" w:cs="Times New Roman"/>
          <w:i/>
          <w:sz w:val="24"/>
          <w:szCs w:val="24"/>
        </w:rPr>
        <w:t>pretest</w:t>
      </w:r>
      <w:r w:rsidRPr="00EE334D">
        <w:rPr>
          <w:rFonts w:ascii="Times New Roman" w:hAnsi="Times New Roman" w:cs="Times New Roman"/>
          <w:sz w:val="24"/>
          <w:szCs w:val="24"/>
        </w:rPr>
        <w:t xml:space="preserve"> terlihat bahwa nilai maksimum adalah 34, sedangkan nilai terendah adalah 1 dengan nilai rata-rata </w:t>
      </w:r>
      <m:oMath>
        <m:r>
          <w:rPr>
            <w:rFonts w:ascii="Cambria Math" w:hAnsi="Cambria Math" w:cs="Times New Roman"/>
            <w:sz w:val="24"/>
            <w:szCs w:val="24"/>
          </w:rPr>
          <m:t xml:space="preserve">7.87 </m:t>
        </m:r>
      </m:oMath>
      <w:r w:rsidRPr="00EE334D">
        <w:rPr>
          <w:rFonts w:ascii="Times New Roman" w:eastAsiaTheme="minorEastAsia" w:hAnsi="Times New Roman" w:cs="Times New Roman"/>
          <w:sz w:val="24"/>
          <w:szCs w:val="24"/>
        </w:rPr>
        <w:t xml:space="preserve">dari nilai ideal 100. Standar deviasi yang diperoleh adalah </w:t>
      </w:r>
      <m:oMath>
        <m:r>
          <w:rPr>
            <w:rFonts w:ascii="Cambria Math" w:eastAsiaTheme="minorEastAsia" w:hAnsi="Cambria Math" w:cs="Times New Roman"/>
            <w:sz w:val="24"/>
            <w:szCs w:val="24"/>
          </w:rPr>
          <m:t>6.632</m:t>
        </m:r>
      </m:oMath>
      <w:r w:rsidRPr="00EE334D">
        <w:rPr>
          <w:rFonts w:ascii="Times New Roman" w:eastAsiaTheme="minorEastAsia" w:hAnsi="Times New Roman" w:cs="Times New Roman"/>
          <w:sz w:val="24"/>
          <w:szCs w:val="24"/>
        </w:rPr>
        <w:t xml:space="preserve"> dengan variansi sebesar </w:t>
      </w:r>
      <m:oMath>
        <m:r>
          <w:rPr>
            <w:rFonts w:ascii="Cambria Math" w:eastAsia="Calibri" w:hAnsi="Cambria Math" w:cs="Times New Roman"/>
            <w:sz w:val="24"/>
            <w:szCs w:val="24"/>
          </w:rPr>
          <m:t>43.982.</m:t>
        </m:r>
      </m:oMath>
    </w:p>
    <w:p w:rsidR="00E42FFA" w:rsidRPr="00EE334D" w:rsidRDefault="00E42FFA" w:rsidP="00E42FFA">
      <w:pPr>
        <w:pStyle w:val="ListParagraph"/>
        <w:spacing w:after="0" w:line="480" w:lineRule="auto"/>
        <w:ind w:left="1620" w:firstLine="567"/>
        <w:jc w:val="both"/>
        <w:rPr>
          <w:rFonts w:ascii="Times New Roman" w:eastAsiaTheme="minorEastAsia" w:hAnsi="Times New Roman" w:cs="Times New Roman"/>
          <w:sz w:val="24"/>
          <w:szCs w:val="24"/>
        </w:rPr>
      </w:pPr>
      <w:r w:rsidRPr="00EE334D">
        <w:rPr>
          <w:rFonts w:ascii="Times New Roman" w:eastAsiaTheme="minorEastAsia" w:hAnsi="Times New Roman" w:cs="Times New Roman"/>
          <w:sz w:val="24"/>
          <w:szCs w:val="24"/>
        </w:rPr>
        <w:t xml:space="preserve">Nilai kemampuan siswa kelas XI IPA 1 sebelum pembelajaran dengan menerapkan pemberian tugas terstruktur menggunakan </w:t>
      </w:r>
      <w:r w:rsidRPr="00EE334D">
        <w:rPr>
          <w:rFonts w:ascii="Times New Roman" w:eastAsiaTheme="minorEastAsia" w:hAnsi="Times New Roman" w:cs="Times New Roman"/>
          <w:i/>
          <w:sz w:val="24"/>
          <w:szCs w:val="24"/>
        </w:rPr>
        <w:t>e-learning</w:t>
      </w:r>
      <w:r w:rsidRPr="00EE334D">
        <w:rPr>
          <w:rFonts w:ascii="Times New Roman" w:eastAsiaTheme="minorEastAsia" w:hAnsi="Times New Roman" w:cs="Times New Roman"/>
          <w:sz w:val="24"/>
          <w:szCs w:val="24"/>
        </w:rPr>
        <w:t xml:space="preserve"> </w:t>
      </w:r>
      <w:r w:rsidRPr="00EE334D">
        <w:rPr>
          <w:rFonts w:ascii="Times New Roman" w:hAnsi="Times New Roman" w:cs="Times New Roman"/>
          <w:i/>
          <w:color w:val="000000" w:themeColor="text1"/>
          <w:sz w:val="24"/>
          <w:szCs w:val="24"/>
        </w:rPr>
        <w:t>quipper school</w:t>
      </w:r>
      <w:r w:rsidRPr="00EE334D">
        <w:rPr>
          <w:rFonts w:ascii="Times New Roman" w:eastAsiaTheme="minorEastAsia" w:hAnsi="Times New Roman" w:cs="Times New Roman"/>
          <w:sz w:val="24"/>
          <w:szCs w:val="24"/>
        </w:rPr>
        <w:t xml:space="preserve"> dikelompokkan kedalam lima kategori hasil belajar maka diperoleh distribusi frekuensi dan persentase yang ditunjukkan pada table berikut:</w:t>
      </w:r>
    </w:p>
    <w:p w:rsidR="00E42FFA" w:rsidRPr="00EE334D" w:rsidRDefault="00E42FFA" w:rsidP="00E42FFA">
      <w:pPr>
        <w:pStyle w:val="ListParagraph"/>
        <w:spacing w:line="480" w:lineRule="auto"/>
        <w:ind w:left="1080" w:firstLine="360"/>
        <w:jc w:val="center"/>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Tabel 4.11</w:t>
      </w:r>
      <w:r w:rsidRPr="00EE334D">
        <w:rPr>
          <w:rFonts w:ascii="Times New Roman" w:eastAsia="Times New Roman" w:hAnsi="Times New Roman" w:cs="Times New Roman"/>
          <w:b/>
          <w:sz w:val="24"/>
          <w:szCs w:val="24"/>
        </w:rPr>
        <w:t xml:space="preserve"> </w:t>
      </w:r>
      <w:r w:rsidRPr="00EE334D">
        <w:rPr>
          <w:rFonts w:ascii="Times New Roman" w:eastAsia="Times New Roman" w:hAnsi="Times New Roman" w:cs="Times New Roman"/>
          <w:sz w:val="24"/>
          <w:szCs w:val="24"/>
        </w:rPr>
        <w:t>Kategori Hasil Belajar</w:t>
      </w:r>
    </w:p>
    <w:tbl>
      <w:tblPr>
        <w:tblStyle w:val="PlainTable1"/>
        <w:tblW w:w="6583" w:type="dxa"/>
        <w:tblInd w:w="1365" w:type="dxa"/>
        <w:tblLook w:val="04A0" w:firstRow="1" w:lastRow="0" w:firstColumn="1" w:lastColumn="0" w:noHBand="0" w:noVBand="1"/>
      </w:tblPr>
      <w:tblGrid>
        <w:gridCol w:w="2178"/>
        <w:gridCol w:w="1853"/>
        <w:gridCol w:w="1243"/>
        <w:gridCol w:w="1309"/>
      </w:tblGrid>
      <w:tr w:rsidR="00E42FFA" w:rsidRPr="00EE334D" w:rsidTr="00E42FFA">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178" w:type="dxa"/>
            <w:vAlign w:val="center"/>
          </w:tcPr>
          <w:p w:rsidR="00E42FFA" w:rsidRPr="00EE334D" w:rsidRDefault="00E42FFA" w:rsidP="00E42FFA">
            <w:pPr>
              <w:pStyle w:val="ListParagraph"/>
              <w:ind w:left="0"/>
              <w:jc w:val="center"/>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Skor</w:t>
            </w:r>
          </w:p>
        </w:tc>
        <w:tc>
          <w:tcPr>
            <w:tcW w:w="1853" w:type="dxa"/>
            <w:vAlign w:val="center"/>
          </w:tcPr>
          <w:p w:rsidR="00E42FFA" w:rsidRPr="00EE334D" w:rsidRDefault="00E42FFA" w:rsidP="00E42FFA">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Kategori</w:t>
            </w:r>
          </w:p>
        </w:tc>
        <w:tc>
          <w:tcPr>
            <w:tcW w:w="1243" w:type="dxa"/>
            <w:vAlign w:val="center"/>
          </w:tcPr>
          <w:p w:rsidR="00E42FFA" w:rsidRPr="00EE334D" w:rsidRDefault="00E42FFA" w:rsidP="00E42FFA">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Frekuensi</w:t>
            </w:r>
          </w:p>
        </w:tc>
        <w:tc>
          <w:tcPr>
            <w:tcW w:w="1309" w:type="dxa"/>
            <w:vAlign w:val="center"/>
          </w:tcPr>
          <w:p w:rsidR="00E42FFA" w:rsidRPr="00EE334D" w:rsidRDefault="00E42FFA" w:rsidP="00E42FFA">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Persentase</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178" w:type="dxa"/>
            <w:vAlign w:val="center"/>
          </w:tcPr>
          <w:p w:rsidR="00E42FFA" w:rsidRPr="00EE334D" w:rsidRDefault="00E42FFA" w:rsidP="00E42FFA">
            <w:pPr>
              <w:pStyle w:val="ListParagraph"/>
              <w:ind w:left="0"/>
              <w:jc w:val="center"/>
              <w:rPr>
                <w:rFonts w:ascii="Times New Roman" w:eastAsia="Times New Roman" w:hAnsi="Times New Roman" w:cs="Times New Roman"/>
                <w:b w:val="0"/>
                <w:sz w:val="24"/>
                <w:szCs w:val="24"/>
              </w:rPr>
            </w:pPr>
            <m:oMathPara>
              <m:oMath>
                <m:r>
                  <m:rPr>
                    <m:sty m:val="bi"/>
                  </m:rPr>
                  <w:rPr>
                    <w:rFonts w:ascii="Cambria Math" w:eastAsia="Times New Roman" w:hAnsi="Cambria Math" w:cs="Times New Roman"/>
                    <w:sz w:val="24"/>
                    <w:szCs w:val="24"/>
                  </w:rPr>
                  <m:t>≤55</m:t>
                </m:r>
              </m:oMath>
            </m:oMathPara>
          </w:p>
        </w:tc>
        <w:tc>
          <w:tcPr>
            <w:tcW w:w="1853" w:type="dxa"/>
            <w:vAlign w:val="center"/>
          </w:tcPr>
          <w:p w:rsidR="00E42FFA" w:rsidRPr="00EE334D" w:rsidRDefault="00E42FFA" w:rsidP="00E42FF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Sangat rendah</w:t>
            </w:r>
          </w:p>
        </w:tc>
        <w:tc>
          <w:tcPr>
            <w:tcW w:w="1243" w:type="dxa"/>
            <w:vAlign w:val="center"/>
          </w:tcPr>
          <w:p w:rsidR="00E42FFA" w:rsidRPr="00EE334D" w:rsidRDefault="00E42FFA" w:rsidP="00E42FF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45</w:t>
            </w:r>
          </w:p>
        </w:tc>
        <w:tc>
          <w:tcPr>
            <w:tcW w:w="1309" w:type="dxa"/>
            <w:vAlign w:val="center"/>
          </w:tcPr>
          <w:p w:rsidR="00E42FFA" w:rsidRPr="00EE334D" w:rsidRDefault="00E42FFA" w:rsidP="00E42FF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100%</w:t>
            </w:r>
          </w:p>
        </w:tc>
      </w:tr>
      <w:tr w:rsidR="00E42FFA" w:rsidRPr="00EE334D" w:rsidTr="00E42FFA">
        <w:trPr>
          <w:trHeight w:val="71"/>
        </w:trPr>
        <w:tc>
          <w:tcPr>
            <w:cnfStyle w:val="001000000000" w:firstRow="0" w:lastRow="0" w:firstColumn="1" w:lastColumn="0" w:oddVBand="0" w:evenVBand="0" w:oddHBand="0" w:evenHBand="0" w:firstRowFirstColumn="0" w:firstRowLastColumn="0" w:lastRowFirstColumn="0" w:lastRowLastColumn="0"/>
            <w:tcW w:w="2178" w:type="dxa"/>
            <w:vAlign w:val="center"/>
          </w:tcPr>
          <w:p w:rsidR="00E42FFA" w:rsidRPr="00EE334D" w:rsidRDefault="00E42FFA" w:rsidP="00E42FFA">
            <w:pPr>
              <w:pStyle w:val="ListParagraph"/>
              <w:ind w:left="0"/>
              <w:jc w:val="center"/>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56-65</w:t>
            </w:r>
          </w:p>
        </w:tc>
        <w:tc>
          <w:tcPr>
            <w:tcW w:w="1853" w:type="dxa"/>
            <w:vAlign w:val="center"/>
          </w:tcPr>
          <w:p w:rsidR="00E42FFA" w:rsidRPr="00EE334D" w:rsidRDefault="00E42FFA" w:rsidP="00E42FF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Rendah</w:t>
            </w:r>
          </w:p>
        </w:tc>
        <w:tc>
          <w:tcPr>
            <w:tcW w:w="1243" w:type="dxa"/>
            <w:vAlign w:val="center"/>
          </w:tcPr>
          <w:p w:rsidR="00E42FFA" w:rsidRPr="00EE334D" w:rsidRDefault="00E42FFA" w:rsidP="00E42FF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0</w:t>
            </w:r>
          </w:p>
        </w:tc>
        <w:tc>
          <w:tcPr>
            <w:tcW w:w="1309" w:type="dxa"/>
            <w:vAlign w:val="center"/>
          </w:tcPr>
          <w:p w:rsidR="00E42FFA" w:rsidRPr="00EE334D" w:rsidRDefault="00E42FFA" w:rsidP="00E42FF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0%</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178" w:type="dxa"/>
            <w:vAlign w:val="center"/>
          </w:tcPr>
          <w:p w:rsidR="00E42FFA" w:rsidRPr="00EE334D" w:rsidRDefault="00E42FFA" w:rsidP="00E42FFA">
            <w:pPr>
              <w:pStyle w:val="ListParagraph"/>
              <w:ind w:left="0"/>
              <w:jc w:val="center"/>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66-79</w:t>
            </w:r>
          </w:p>
        </w:tc>
        <w:tc>
          <w:tcPr>
            <w:tcW w:w="1853" w:type="dxa"/>
            <w:vAlign w:val="center"/>
          </w:tcPr>
          <w:p w:rsidR="00E42FFA" w:rsidRPr="00EE334D" w:rsidRDefault="00E42FFA" w:rsidP="00E42FF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Sedang</w:t>
            </w:r>
          </w:p>
        </w:tc>
        <w:tc>
          <w:tcPr>
            <w:tcW w:w="1243" w:type="dxa"/>
            <w:vAlign w:val="center"/>
          </w:tcPr>
          <w:p w:rsidR="00E42FFA" w:rsidRPr="00EE334D" w:rsidRDefault="00E42FFA" w:rsidP="00E42FF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0</w:t>
            </w:r>
          </w:p>
        </w:tc>
        <w:tc>
          <w:tcPr>
            <w:tcW w:w="1309" w:type="dxa"/>
            <w:vAlign w:val="center"/>
          </w:tcPr>
          <w:p w:rsidR="00E42FFA" w:rsidRPr="00EE334D" w:rsidRDefault="00E42FFA" w:rsidP="00E42FF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0%</w:t>
            </w:r>
          </w:p>
        </w:tc>
      </w:tr>
      <w:tr w:rsidR="00E42FFA" w:rsidRPr="00EE334D" w:rsidTr="00E42FFA">
        <w:trPr>
          <w:trHeight w:val="71"/>
        </w:trPr>
        <w:tc>
          <w:tcPr>
            <w:cnfStyle w:val="001000000000" w:firstRow="0" w:lastRow="0" w:firstColumn="1" w:lastColumn="0" w:oddVBand="0" w:evenVBand="0" w:oddHBand="0" w:evenHBand="0" w:firstRowFirstColumn="0" w:firstRowLastColumn="0" w:lastRowFirstColumn="0" w:lastRowLastColumn="0"/>
            <w:tcW w:w="2178" w:type="dxa"/>
            <w:vAlign w:val="center"/>
          </w:tcPr>
          <w:p w:rsidR="00E42FFA" w:rsidRPr="00EE334D" w:rsidRDefault="00E42FFA" w:rsidP="00E42FFA">
            <w:pPr>
              <w:pStyle w:val="ListParagraph"/>
              <w:ind w:left="0"/>
              <w:jc w:val="center"/>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80-89</w:t>
            </w:r>
          </w:p>
        </w:tc>
        <w:tc>
          <w:tcPr>
            <w:tcW w:w="1853" w:type="dxa"/>
            <w:vAlign w:val="center"/>
          </w:tcPr>
          <w:p w:rsidR="00E42FFA" w:rsidRPr="00EE334D" w:rsidRDefault="00E42FFA" w:rsidP="00E42FF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Tinggi</w:t>
            </w:r>
          </w:p>
        </w:tc>
        <w:tc>
          <w:tcPr>
            <w:tcW w:w="1243" w:type="dxa"/>
            <w:vAlign w:val="center"/>
          </w:tcPr>
          <w:p w:rsidR="00E42FFA" w:rsidRPr="00EE334D" w:rsidRDefault="00E42FFA" w:rsidP="00E42FF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0</w:t>
            </w:r>
          </w:p>
        </w:tc>
        <w:tc>
          <w:tcPr>
            <w:tcW w:w="1309" w:type="dxa"/>
            <w:vAlign w:val="center"/>
          </w:tcPr>
          <w:p w:rsidR="00E42FFA" w:rsidRPr="00EE334D" w:rsidRDefault="00E42FFA" w:rsidP="00E42FF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0%</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178" w:type="dxa"/>
            <w:vAlign w:val="center"/>
          </w:tcPr>
          <w:p w:rsidR="00E42FFA" w:rsidRPr="00EE334D" w:rsidRDefault="00E42FFA" w:rsidP="00E42FFA">
            <w:pPr>
              <w:pStyle w:val="ListParagraph"/>
              <w:ind w:left="0"/>
              <w:jc w:val="center"/>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90-100</w:t>
            </w:r>
          </w:p>
        </w:tc>
        <w:tc>
          <w:tcPr>
            <w:tcW w:w="1853" w:type="dxa"/>
            <w:vAlign w:val="center"/>
          </w:tcPr>
          <w:p w:rsidR="00E42FFA" w:rsidRPr="00EE334D" w:rsidRDefault="00E42FFA" w:rsidP="00E42FF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Sangat Tinggi</w:t>
            </w:r>
          </w:p>
        </w:tc>
        <w:tc>
          <w:tcPr>
            <w:tcW w:w="1243" w:type="dxa"/>
            <w:vAlign w:val="center"/>
          </w:tcPr>
          <w:p w:rsidR="00E42FFA" w:rsidRPr="00EE334D" w:rsidRDefault="00E42FFA" w:rsidP="00E42FF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0</w:t>
            </w:r>
          </w:p>
        </w:tc>
        <w:tc>
          <w:tcPr>
            <w:tcW w:w="1309" w:type="dxa"/>
            <w:vAlign w:val="center"/>
          </w:tcPr>
          <w:p w:rsidR="00E42FFA" w:rsidRPr="00EE334D" w:rsidRDefault="00E42FFA" w:rsidP="00E42FF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0%</w:t>
            </w:r>
          </w:p>
        </w:tc>
      </w:tr>
      <w:tr w:rsidR="00E42FFA" w:rsidRPr="00EE334D" w:rsidTr="00E42FFA">
        <w:trPr>
          <w:trHeight w:val="71"/>
        </w:trPr>
        <w:tc>
          <w:tcPr>
            <w:cnfStyle w:val="001000000000" w:firstRow="0" w:lastRow="0" w:firstColumn="1" w:lastColumn="0" w:oddVBand="0" w:evenVBand="0" w:oddHBand="0" w:evenHBand="0" w:firstRowFirstColumn="0" w:firstRowLastColumn="0" w:lastRowFirstColumn="0" w:lastRowLastColumn="0"/>
            <w:tcW w:w="4031" w:type="dxa"/>
            <w:gridSpan w:val="2"/>
            <w:vAlign w:val="center"/>
          </w:tcPr>
          <w:p w:rsidR="00E42FFA" w:rsidRPr="00EE334D" w:rsidRDefault="00E42FFA" w:rsidP="00E42FFA">
            <w:pPr>
              <w:pStyle w:val="ListParagraph"/>
              <w:ind w:left="0"/>
              <w:jc w:val="center"/>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Jumlah</w:t>
            </w:r>
          </w:p>
        </w:tc>
        <w:tc>
          <w:tcPr>
            <w:tcW w:w="1243" w:type="dxa"/>
            <w:vAlign w:val="center"/>
          </w:tcPr>
          <w:p w:rsidR="00E42FFA" w:rsidRPr="00EE334D" w:rsidRDefault="00E42FFA" w:rsidP="00E42FF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45</w:t>
            </w:r>
          </w:p>
        </w:tc>
        <w:tc>
          <w:tcPr>
            <w:tcW w:w="1309" w:type="dxa"/>
            <w:vAlign w:val="center"/>
          </w:tcPr>
          <w:p w:rsidR="00E42FFA" w:rsidRPr="00EE334D" w:rsidRDefault="00E42FFA" w:rsidP="00E42FF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100%</w:t>
            </w:r>
          </w:p>
        </w:tc>
      </w:tr>
    </w:tbl>
    <w:p w:rsidR="00E42FFA" w:rsidRPr="00EE334D" w:rsidRDefault="00E42FFA" w:rsidP="00E42FFA">
      <w:pPr>
        <w:pStyle w:val="ListParagraph"/>
        <w:spacing w:before="240" w:after="0" w:line="480" w:lineRule="auto"/>
        <w:ind w:left="1620" w:firstLine="567"/>
        <w:jc w:val="both"/>
        <w:rPr>
          <w:rFonts w:ascii="Times New Roman" w:hAnsi="Times New Roman" w:cs="Times New Roman"/>
          <w:sz w:val="24"/>
          <w:szCs w:val="24"/>
        </w:rPr>
      </w:pPr>
      <w:r w:rsidRPr="00EE334D">
        <w:rPr>
          <w:rFonts w:ascii="Times New Roman" w:hAnsi="Times New Roman" w:cs="Times New Roman"/>
          <w:sz w:val="24"/>
          <w:szCs w:val="24"/>
        </w:rPr>
        <w:t xml:space="preserve">Berdasarkan table 4.11 dapat digambarkan bahwa dari 45 siswa kelas XI IPA 1 SMA Negeri 1 Bajeng seluruh nilai hasil belajar matematika siswa sebelum pembelajaran dengan pemberian tugas terstruktur menggunakan </w:t>
      </w:r>
      <w:r w:rsidRPr="00EE334D">
        <w:rPr>
          <w:rFonts w:ascii="Times New Roman" w:hAnsi="Times New Roman" w:cs="Times New Roman"/>
          <w:i/>
          <w:sz w:val="24"/>
          <w:szCs w:val="24"/>
        </w:rPr>
        <w:t>e-learning</w:t>
      </w:r>
      <w:r w:rsidRPr="00EE334D">
        <w:rPr>
          <w:rFonts w:ascii="Times New Roman" w:hAnsi="Times New Roman" w:cs="Times New Roman"/>
          <w:sz w:val="24"/>
          <w:szCs w:val="24"/>
        </w:rPr>
        <w:t xml:space="preserve"> </w:t>
      </w:r>
      <w:r w:rsidRPr="00EE334D">
        <w:rPr>
          <w:rFonts w:ascii="Times New Roman" w:hAnsi="Times New Roman" w:cs="Times New Roman"/>
          <w:i/>
          <w:sz w:val="24"/>
          <w:szCs w:val="24"/>
        </w:rPr>
        <w:t>Quipper School</w:t>
      </w:r>
      <w:r w:rsidRPr="00EE334D">
        <w:rPr>
          <w:rFonts w:ascii="Times New Roman" w:hAnsi="Times New Roman" w:cs="Times New Roman"/>
          <w:sz w:val="24"/>
          <w:szCs w:val="24"/>
        </w:rPr>
        <w:t xml:space="preserve"> pada kategori sangat rendah dengan nilai 0-54 dengan persentase 100 % . Frekuensi dan persentase hasil belajar dapat dilihat pada gambar berikut</w:t>
      </w:r>
    </w:p>
    <w:p w:rsidR="00E42FFA" w:rsidRPr="00EE334D" w:rsidRDefault="00E42FFA" w:rsidP="00E42FFA">
      <w:pPr>
        <w:pStyle w:val="ListParagraph"/>
        <w:spacing w:after="0" w:line="480" w:lineRule="auto"/>
        <w:ind w:left="1620" w:hanging="16"/>
        <w:jc w:val="both"/>
        <w:rPr>
          <w:rFonts w:ascii="Times New Roman" w:hAnsi="Times New Roman" w:cs="Times New Roman"/>
          <w:sz w:val="24"/>
          <w:szCs w:val="24"/>
        </w:rPr>
      </w:pPr>
      <w:r w:rsidRPr="00EE334D">
        <w:rPr>
          <w:rFonts w:ascii="Times New Roman" w:hAnsi="Times New Roman" w:cs="Times New Roman"/>
          <w:noProof/>
          <w:sz w:val="24"/>
          <w:szCs w:val="24"/>
        </w:rPr>
        <w:lastRenderedPageBreak/>
        <w:drawing>
          <wp:inline distT="0" distB="0" distL="0" distR="0" wp14:anchorId="7BF82199" wp14:editId="792DD2BB">
            <wp:extent cx="4105072" cy="2393004"/>
            <wp:effectExtent l="0" t="0" r="10160" b="762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42FFA" w:rsidRPr="00EE334D" w:rsidRDefault="00E42FFA" w:rsidP="00E42FFA">
      <w:pPr>
        <w:pStyle w:val="ListParagraph"/>
        <w:spacing w:after="0" w:line="480" w:lineRule="auto"/>
        <w:ind w:left="2970" w:hanging="16"/>
        <w:jc w:val="both"/>
        <w:rPr>
          <w:rFonts w:ascii="Times New Roman" w:hAnsi="Times New Roman" w:cs="Times New Roman"/>
          <w:sz w:val="24"/>
          <w:szCs w:val="24"/>
        </w:rPr>
      </w:pPr>
      <w:r w:rsidRPr="00EE334D">
        <w:rPr>
          <w:rFonts w:ascii="Times New Roman" w:hAnsi="Times New Roman" w:cs="Times New Roman"/>
          <w:sz w:val="24"/>
          <w:szCs w:val="24"/>
        </w:rPr>
        <w:t>Gambar 4.6 Kategori Skor Pretest</w:t>
      </w:r>
    </w:p>
    <w:p w:rsidR="00E42FFA" w:rsidRPr="00EE334D" w:rsidRDefault="00E42FFA" w:rsidP="00E42FFA">
      <w:pPr>
        <w:pStyle w:val="ListParagraph"/>
        <w:spacing w:after="0" w:line="480" w:lineRule="auto"/>
        <w:ind w:left="1620" w:firstLine="540"/>
        <w:jc w:val="both"/>
        <w:rPr>
          <w:rFonts w:ascii="Times New Roman" w:hAnsi="Times New Roman" w:cs="Times New Roman"/>
          <w:sz w:val="24"/>
          <w:szCs w:val="24"/>
        </w:rPr>
      </w:pPr>
      <w:r w:rsidRPr="00EE334D">
        <w:rPr>
          <w:rFonts w:ascii="Times New Roman" w:hAnsi="Times New Roman" w:cs="Times New Roman"/>
          <w:sz w:val="24"/>
          <w:szCs w:val="24"/>
        </w:rPr>
        <w:t xml:space="preserve">Selanjutnya data nilai hasil belajar matematika siswa sebelum pemberian tugas terstruktur menggunakan </w:t>
      </w:r>
      <w:r w:rsidRPr="00EE334D">
        <w:rPr>
          <w:rFonts w:ascii="Times New Roman" w:hAnsi="Times New Roman" w:cs="Times New Roman"/>
          <w:i/>
          <w:sz w:val="24"/>
          <w:szCs w:val="24"/>
        </w:rPr>
        <w:t>e-learning</w:t>
      </w:r>
      <w:r w:rsidRPr="00EE334D">
        <w:rPr>
          <w:rFonts w:ascii="Times New Roman" w:hAnsi="Times New Roman" w:cs="Times New Roman"/>
          <w:i/>
          <w:sz w:val="24"/>
          <w:szCs w:val="24"/>
        </w:rPr>
        <w:softHyphen/>
        <w:t xml:space="preserve"> </w:t>
      </w:r>
      <w:r w:rsidRPr="00EE334D">
        <w:rPr>
          <w:rFonts w:ascii="Times New Roman" w:hAnsi="Times New Roman" w:cs="Times New Roman"/>
          <w:sz w:val="24"/>
          <w:szCs w:val="24"/>
        </w:rPr>
        <w:t>dikategorikan berdasarkan KKM dapat dilihat table berikut:</w:t>
      </w:r>
    </w:p>
    <w:p w:rsidR="00E42FFA" w:rsidRPr="00EE334D" w:rsidRDefault="00E42FFA" w:rsidP="00E42FFA">
      <w:pPr>
        <w:pStyle w:val="ListParagraph"/>
        <w:spacing w:after="0" w:line="480" w:lineRule="auto"/>
        <w:ind w:left="1260" w:hanging="16"/>
        <w:jc w:val="center"/>
        <w:rPr>
          <w:rFonts w:ascii="Times New Roman" w:hAnsi="Times New Roman" w:cs="Times New Roman"/>
          <w:sz w:val="24"/>
          <w:szCs w:val="24"/>
        </w:rPr>
      </w:pPr>
      <w:r w:rsidRPr="00EE334D">
        <w:rPr>
          <w:rFonts w:ascii="Times New Roman" w:hAnsi="Times New Roman" w:cs="Times New Roman"/>
          <w:sz w:val="24"/>
          <w:szCs w:val="24"/>
        </w:rPr>
        <w:t xml:space="preserve">Tabel. 4.12. Persentase Pencapaian Skor KKM untuk </w:t>
      </w:r>
      <w:r w:rsidRPr="00EE334D">
        <w:rPr>
          <w:rFonts w:ascii="Times New Roman" w:hAnsi="Times New Roman" w:cs="Times New Roman"/>
          <w:i/>
          <w:sz w:val="24"/>
          <w:szCs w:val="24"/>
        </w:rPr>
        <w:t>pretest</w:t>
      </w:r>
    </w:p>
    <w:tbl>
      <w:tblPr>
        <w:tblStyle w:val="PlainTable1"/>
        <w:tblW w:w="6668" w:type="dxa"/>
        <w:tblInd w:w="1288" w:type="dxa"/>
        <w:tblLook w:val="04A0" w:firstRow="1" w:lastRow="0" w:firstColumn="1" w:lastColumn="0" w:noHBand="0" w:noVBand="1"/>
      </w:tblPr>
      <w:tblGrid>
        <w:gridCol w:w="535"/>
        <w:gridCol w:w="1080"/>
        <w:gridCol w:w="2181"/>
        <w:gridCol w:w="1423"/>
        <w:gridCol w:w="1449"/>
      </w:tblGrid>
      <w:tr w:rsidR="00E42FFA" w:rsidRPr="00EE334D" w:rsidTr="00E42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D0D0D" w:themeColor="text1" w:themeTint="F2"/>
              <w:bottom w:val="single" w:sz="4" w:space="0" w:color="0D0D0D" w:themeColor="text1" w:themeTint="F2"/>
            </w:tcBorders>
            <w:vAlign w:val="center"/>
          </w:tcPr>
          <w:p w:rsidR="00E42FFA" w:rsidRPr="00EE334D" w:rsidRDefault="00E42FFA" w:rsidP="00E42FFA">
            <w:pPr>
              <w:pStyle w:val="ListParagraph"/>
              <w:spacing w:line="276" w:lineRule="auto"/>
              <w:ind w:left="0"/>
              <w:jc w:val="center"/>
              <w:rPr>
                <w:rFonts w:ascii="Times New Roman" w:hAnsi="Times New Roman" w:cs="Times New Roman"/>
                <w:sz w:val="24"/>
                <w:szCs w:val="24"/>
              </w:rPr>
            </w:pPr>
            <w:r w:rsidRPr="00EE334D">
              <w:rPr>
                <w:rFonts w:ascii="Times New Roman" w:hAnsi="Times New Roman" w:cs="Times New Roman"/>
                <w:sz w:val="24"/>
                <w:szCs w:val="24"/>
              </w:rPr>
              <w:t>No</w:t>
            </w:r>
          </w:p>
        </w:tc>
        <w:tc>
          <w:tcPr>
            <w:tcW w:w="1080" w:type="dxa"/>
            <w:tcBorders>
              <w:top w:val="single" w:sz="4" w:space="0" w:color="0D0D0D" w:themeColor="text1" w:themeTint="F2"/>
              <w:bottom w:val="single" w:sz="4" w:space="0" w:color="0D0D0D" w:themeColor="text1" w:themeTint="F2"/>
            </w:tcBorders>
            <w:vAlign w:val="center"/>
          </w:tcPr>
          <w:p w:rsidR="00E42FFA" w:rsidRPr="00EE334D" w:rsidRDefault="00E42FFA" w:rsidP="00E42FFA">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Nilai</w:t>
            </w:r>
          </w:p>
        </w:tc>
        <w:tc>
          <w:tcPr>
            <w:tcW w:w="2181" w:type="dxa"/>
            <w:tcBorders>
              <w:top w:val="single" w:sz="4" w:space="0" w:color="0D0D0D" w:themeColor="text1" w:themeTint="F2"/>
              <w:bottom w:val="single" w:sz="4" w:space="0" w:color="0D0D0D" w:themeColor="text1" w:themeTint="F2"/>
            </w:tcBorders>
            <w:vAlign w:val="center"/>
          </w:tcPr>
          <w:p w:rsidR="00E42FFA" w:rsidRPr="00EE334D" w:rsidRDefault="00E42FFA" w:rsidP="00E42FFA">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Kategori</w:t>
            </w:r>
          </w:p>
        </w:tc>
        <w:tc>
          <w:tcPr>
            <w:tcW w:w="1423" w:type="dxa"/>
            <w:tcBorders>
              <w:top w:val="single" w:sz="4" w:space="0" w:color="0D0D0D" w:themeColor="text1" w:themeTint="F2"/>
              <w:bottom w:val="single" w:sz="4" w:space="0" w:color="0D0D0D" w:themeColor="text1" w:themeTint="F2"/>
            </w:tcBorders>
            <w:vAlign w:val="center"/>
          </w:tcPr>
          <w:p w:rsidR="00E42FFA" w:rsidRPr="00EE334D" w:rsidRDefault="00E42FFA" w:rsidP="00E42FFA">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Frekuensi</w:t>
            </w:r>
          </w:p>
        </w:tc>
        <w:tc>
          <w:tcPr>
            <w:tcW w:w="1449" w:type="dxa"/>
            <w:tcBorders>
              <w:top w:val="single" w:sz="4" w:space="0" w:color="0D0D0D" w:themeColor="text1" w:themeTint="F2"/>
              <w:bottom w:val="single" w:sz="4" w:space="0" w:color="0D0D0D" w:themeColor="text1" w:themeTint="F2"/>
            </w:tcBorders>
            <w:vAlign w:val="center"/>
          </w:tcPr>
          <w:p w:rsidR="00E42FFA" w:rsidRPr="00EE334D" w:rsidRDefault="00E42FFA" w:rsidP="00E42FFA">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Persentase</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D0D0D" w:themeColor="text1" w:themeTint="F2"/>
              <w:left w:val="nil"/>
            </w:tcBorders>
            <w:vAlign w:val="center"/>
          </w:tcPr>
          <w:p w:rsidR="00E42FFA" w:rsidRPr="00EE334D" w:rsidRDefault="00E42FFA" w:rsidP="00E42FFA">
            <w:pPr>
              <w:pStyle w:val="ListParagraph"/>
              <w:spacing w:line="276" w:lineRule="auto"/>
              <w:ind w:left="0"/>
              <w:jc w:val="center"/>
              <w:rPr>
                <w:rFonts w:ascii="Times New Roman" w:hAnsi="Times New Roman" w:cs="Times New Roman"/>
                <w:sz w:val="24"/>
                <w:szCs w:val="24"/>
              </w:rPr>
            </w:pPr>
            <w:r w:rsidRPr="00EE334D">
              <w:rPr>
                <w:rFonts w:ascii="Times New Roman" w:hAnsi="Times New Roman" w:cs="Times New Roman"/>
                <w:sz w:val="24"/>
                <w:szCs w:val="24"/>
              </w:rPr>
              <w:t>1</w:t>
            </w:r>
          </w:p>
        </w:tc>
        <w:tc>
          <w:tcPr>
            <w:tcW w:w="1080" w:type="dxa"/>
            <w:tcBorders>
              <w:top w:val="single" w:sz="4" w:space="0" w:color="0D0D0D" w:themeColor="text1" w:themeTint="F2"/>
            </w:tcBorders>
            <w:vAlign w:val="center"/>
          </w:tcPr>
          <w:p w:rsidR="00E42FFA" w:rsidRPr="00EE334D" w:rsidRDefault="00E42FFA" w:rsidP="00E42FFA">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m:oMathPara>
              <m:oMath>
                <m:r>
                  <w:rPr>
                    <w:rFonts w:ascii="Cambria Math" w:hAnsi="Cambria Math" w:cs="Times New Roman"/>
                    <w:sz w:val="24"/>
                    <w:szCs w:val="24"/>
                  </w:rPr>
                  <m:t>&lt;75</m:t>
                </m:r>
              </m:oMath>
            </m:oMathPara>
          </w:p>
        </w:tc>
        <w:tc>
          <w:tcPr>
            <w:tcW w:w="2181" w:type="dxa"/>
            <w:tcBorders>
              <w:top w:val="single" w:sz="4" w:space="0" w:color="0D0D0D" w:themeColor="text1" w:themeTint="F2"/>
            </w:tcBorders>
            <w:vAlign w:val="center"/>
          </w:tcPr>
          <w:p w:rsidR="00E42FFA" w:rsidRPr="00EE334D" w:rsidRDefault="00E42FFA" w:rsidP="00E42FFA">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Tidak Tuntas</w:t>
            </w:r>
          </w:p>
        </w:tc>
        <w:tc>
          <w:tcPr>
            <w:tcW w:w="1423" w:type="dxa"/>
            <w:tcBorders>
              <w:top w:val="single" w:sz="4" w:space="0" w:color="0D0D0D" w:themeColor="text1" w:themeTint="F2"/>
            </w:tcBorders>
            <w:vAlign w:val="center"/>
          </w:tcPr>
          <w:p w:rsidR="00E42FFA" w:rsidRPr="00EE334D" w:rsidRDefault="00E42FFA" w:rsidP="00E42FFA">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45</w:t>
            </w:r>
          </w:p>
        </w:tc>
        <w:tc>
          <w:tcPr>
            <w:tcW w:w="1449" w:type="dxa"/>
            <w:tcBorders>
              <w:top w:val="single" w:sz="4" w:space="0" w:color="0D0D0D" w:themeColor="text1" w:themeTint="F2"/>
            </w:tcBorders>
            <w:vAlign w:val="center"/>
          </w:tcPr>
          <w:p w:rsidR="00E42FFA" w:rsidRPr="00EE334D" w:rsidRDefault="00E42FFA" w:rsidP="00E42FFA">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100%</w:t>
            </w:r>
          </w:p>
        </w:tc>
      </w:tr>
      <w:tr w:rsidR="00E42FFA" w:rsidRPr="00EE334D" w:rsidTr="00E42FFA">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D0D0D" w:themeColor="text1" w:themeTint="F2"/>
              <w:left w:val="nil"/>
              <w:bottom w:val="single" w:sz="4" w:space="0" w:color="0D0D0D" w:themeColor="text1" w:themeTint="F2"/>
            </w:tcBorders>
            <w:vAlign w:val="center"/>
          </w:tcPr>
          <w:p w:rsidR="00E42FFA" w:rsidRPr="00EE334D" w:rsidRDefault="00E42FFA" w:rsidP="00E42FFA">
            <w:pPr>
              <w:pStyle w:val="ListParagraph"/>
              <w:spacing w:line="276" w:lineRule="auto"/>
              <w:ind w:left="0"/>
              <w:jc w:val="center"/>
              <w:rPr>
                <w:rFonts w:ascii="Times New Roman" w:hAnsi="Times New Roman" w:cs="Times New Roman"/>
                <w:sz w:val="24"/>
                <w:szCs w:val="24"/>
              </w:rPr>
            </w:pPr>
            <w:r w:rsidRPr="00EE334D">
              <w:rPr>
                <w:rFonts w:ascii="Times New Roman" w:hAnsi="Times New Roman" w:cs="Times New Roman"/>
                <w:sz w:val="24"/>
                <w:szCs w:val="24"/>
              </w:rPr>
              <w:t>2</w:t>
            </w:r>
          </w:p>
        </w:tc>
        <w:tc>
          <w:tcPr>
            <w:tcW w:w="1080" w:type="dxa"/>
            <w:tcBorders>
              <w:top w:val="single" w:sz="4" w:space="0" w:color="0D0D0D" w:themeColor="text1" w:themeTint="F2"/>
              <w:bottom w:val="single" w:sz="4" w:space="0" w:color="0D0D0D" w:themeColor="text1" w:themeTint="F2"/>
            </w:tcBorders>
            <w:vAlign w:val="center"/>
          </w:tcPr>
          <w:p w:rsidR="00E42FFA" w:rsidRPr="00EE334D" w:rsidRDefault="00E42FFA" w:rsidP="00E42FFA">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m:oMathPara>
              <m:oMath>
                <m:r>
                  <w:rPr>
                    <w:rFonts w:ascii="Cambria Math" w:hAnsi="Cambria Math" w:cs="Times New Roman"/>
                    <w:sz w:val="24"/>
                    <w:szCs w:val="24"/>
                    <w:vertAlign w:val="subscript"/>
                  </w:rPr>
                  <m:t>≥75</m:t>
                </m:r>
              </m:oMath>
            </m:oMathPara>
          </w:p>
        </w:tc>
        <w:tc>
          <w:tcPr>
            <w:tcW w:w="2181" w:type="dxa"/>
            <w:tcBorders>
              <w:top w:val="single" w:sz="4" w:space="0" w:color="0D0D0D" w:themeColor="text1" w:themeTint="F2"/>
              <w:bottom w:val="single" w:sz="4" w:space="0" w:color="0D0D0D" w:themeColor="text1" w:themeTint="F2"/>
            </w:tcBorders>
            <w:vAlign w:val="center"/>
          </w:tcPr>
          <w:p w:rsidR="00E42FFA" w:rsidRPr="00EE334D" w:rsidRDefault="00E42FFA" w:rsidP="00E42FFA">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Tuntas</w:t>
            </w:r>
          </w:p>
        </w:tc>
        <w:tc>
          <w:tcPr>
            <w:tcW w:w="1423" w:type="dxa"/>
            <w:tcBorders>
              <w:top w:val="single" w:sz="4" w:space="0" w:color="0D0D0D" w:themeColor="text1" w:themeTint="F2"/>
              <w:bottom w:val="single" w:sz="4" w:space="0" w:color="0D0D0D" w:themeColor="text1" w:themeTint="F2"/>
            </w:tcBorders>
            <w:vAlign w:val="center"/>
          </w:tcPr>
          <w:p w:rsidR="00E42FFA" w:rsidRPr="00EE334D" w:rsidRDefault="00E42FFA" w:rsidP="00E42FFA">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0</w:t>
            </w:r>
          </w:p>
        </w:tc>
        <w:tc>
          <w:tcPr>
            <w:tcW w:w="1449" w:type="dxa"/>
            <w:tcBorders>
              <w:top w:val="single" w:sz="4" w:space="0" w:color="0D0D0D" w:themeColor="text1" w:themeTint="F2"/>
              <w:bottom w:val="single" w:sz="4" w:space="0" w:color="0D0D0D" w:themeColor="text1" w:themeTint="F2"/>
            </w:tcBorders>
            <w:vAlign w:val="center"/>
          </w:tcPr>
          <w:p w:rsidR="00E42FFA" w:rsidRPr="00EE334D" w:rsidRDefault="00E42FFA" w:rsidP="00E42FFA">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0%</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6" w:type="dxa"/>
            <w:gridSpan w:val="3"/>
            <w:tcBorders>
              <w:top w:val="single" w:sz="4" w:space="0" w:color="0D0D0D" w:themeColor="text1" w:themeTint="F2"/>
              <w:bottom w:val="single" w:sz="4" w:space="0" w:color="0D0D0D" w:themeColor="text1" w:themeTint="F2"/>
            </w:tcBorders>
            <w:vAlign w:val="center"/>
          </w:tcPr>
          <w:p w:rsidR="00E42FFA" w:rsidRPr="00EE334D" w:rsidRDefault="00E42FFA" w:rsidP="00E42FFA">
            <w:pPr>
              <w:pStyle w:val="ListParagraph"/>
              <w:spacing w:line="276" w:lineRule="auto"/>
              <w:ind w:left="0"/>
              <w:jc w:val="center"/>
              <w:rPr>
                <w:rFonts w:ascii="Times New Roman" w:hAnsi="Times New Roman" w:cs="Times New Roman"/>
                <w:sz w:val="24"/>
                <w:szCs w:val="24"/>
              </w:rPr>
            </w:pPr>
            <w:r w:rsidRPr="00EE334D">
              <w:rPr>
                <w:rFonts w:ascii="Times New Roman" w:hAnsi="Times New Roman" w:cs="Times New Roman"/>
                <w:sz w:val="24"/>
                <w:szCs w:val="24"/>
              </w:rPr>
              <w:t>Jumlah</w:t>
            </w:r>
          </w:p>
        </w:tc>
        <w:tc>
          <w:tcPr>
            <w:tcW w:w="1423" w:type="dxa"/>
            <w:tcBorders>
              <w:top w:val="single" w:sz="4" w:space="0" w:color="0D0D0D" w:themeColor="text1" w:themeTint="F2"/>
              <w:bottom w:val="single" w:sz="4" w:space="0" w:color="0D0D0D" w:themeColor="text1" w:themeTint="F2"/>
            </w:tcBorders>
            <w:vAlign w:val="center"/>
          </w:tcPr>
          <w:p w:rsidR="00E42FFA" w:rsidRPr="00EE334D" w:rsidRDefault="00E42FFA" w:rsidP="00E42FFA">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45</w:t>
            </w:r>
          </w:p>
        </w:tc>
        <w:tc>
          <w:tcPr>
            <w:tcW w:w="1449" w:type="dxa"/>
            <w:tcBorders>
              <w:top w:val="single" w:sz="4" w:space="0" w:color="0D0D0D" w:themeColor="text1" w:themeTint="F2"/>
              <w:bottom w:val="single" w:sz="4" w:space="0" w:color="0D0D0D" w:themeColor="text1" w:themeTint="F2"/>
            </w:tcBorders>
            <w:vAlign w:val="center"/>
          </w:tcPr>
          <w:p w:rsidR="00E42FFA" w:rsidRPr="00EE334D" w:rsidRDefault="00E42FFA" w:rsidP="00E42FFA">
            <w:pPr>
              <w:pStyle w:val="ListParagraph"/>
              <w:spacing w:line="276"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100%</w:t>
            </w:r>
          </w:p>
        </w:tc>
      </w:tr>
    </w:tbl>
    <w:p w:rsidR="00E42FFA" w:rsidRPr="00EE334D" w:rsidRDefault="00E42FFA" w:rsidP="00E42FFA">
      <w:pPr>
        <w:pStyle w:val="ListParagraph"/>
        <w:spacing w:before="240" w:after="0" w:line="480" w:lineRule="auto"/>
        <w:ind w:left="1620" w:firstLine="540"/>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 xml:space="preserve">Kriteria seseorang dikatakan tuntas belajar apabila memenuhi kriteria ketuntasan minimal 75. Berdasarkan table 4.12 di atas terlihat bahwa tidak ada siswa yang memenuhi KKM bisa diakatakan persentase siswa yang lulus sebesar 0%, sedangkan jumlah siswa yang tidak memenuhi KKM sebanyak 45 siswa dengan persentase 100%. </w:t>
      </w:r>
    </w:p>
    <w:p w:rsidR="00E42FFA" w:rsidRPr="00EE334D" w:rsidRDefault="00E42FFA" w:rsidP="00E42FFA">
      <w:pPr>
        <w:ind w:left="1620"/>
        <w:rPr>
          <w:rFonts w:ascii="Times New Roman" w:eastAsia="Times New Roman" w:hAnsi="Times New Roman" w:cs="Times New Roman"/>
          <w:color w:val="000000" w:themeColor="text1"/>
          <w:sz w:val="24"/>
          <w:szCs w:val="24"/>
        </w:rPr>
      </w:pPr>
      <w:r w:rsidRPr="00EE334D">
        <w:rPr>
          <w:rFonts w:ascii="Times New Roman" w:hAnsi="Times New Roman" w:cs="Times New Roman"/>
          <w:noProof/>
          <w:sz w:val="24"/>
          <w:szCs w:val="24"/>
        </w:rPr>
        <w:lastRenderedPageBreak/>
        <w:drawing>
          <wp:inline distT="0" distB="0" distL="0" distR="0" wp14:anchorId="6DFA3C5A" wp14:editId="33EA429B">
            <wp:extent cx="3472774" cy="1887166"/>
            <wp:effectExtent l="0" t="0" r="13970" b="1841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42FFA" w:rsidRPr="00EE334D" w:rsidRDefault="00E42FFA" w:rsidP="00E42FFA">
      <w:pPr>
        <w:ind w:left="1080"/>
        <w:jc w:val="center"/>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Gambar 4.7 Kategori Skor KKM Untuk Pretest</w:t>
      </w:r>
    </w:p>
    <w:p w:rsidR="00E42FFA" w:rsidRPr="00EE334D" w:rsidRDefault="00E42FFA" w:rsidP="00935254">
      <w:pPr>
        <w:pStyle w:val="ListParagraph"/>
        <w:numPr>
          <w:ilvl w:val="0"/>
          <w:numId w:val="62"/>
        </w:numPr>
        <w:spacing w:line="480" w:lineRule="auto"/>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Test Hasil Belajar Akhir (Posttets)</w:t>
      </w:r>
    </w:p>
    <w:p w:rsidR="00E42FFA" w:rsidRPr="00EE334D" w:rsidRDefault="00E42FFA" w:rsidP="00E42FFA">
      <w:pPr>
        <w:pStyle w:val="ListParagraph"/>
        <w:spacing w:line="480" w:lineRule="auto"/>
        <w:ind w:left="1620" w:firstLine="540"/>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 xml:space="preserve">Data hasil tes akhir siswa kelas XI IPA 1 dengan tes hasil belajar matematika. Tes ini diberikan setelah pembelajaran dengan pemberian tugas terstruktur menggunakan </w:t>
      </w:r>
      <w:r w:rsidRPr="00EE334D">
        <w:rPr>
          <w:rFonts w:ascii="Times New Roman" w:eastAsia="Times New Roman" w:hAnsi="Times New Roman" w:cs="Times New Roman"/>
          <w:i/>
          <w:color w:val="000000" w:themeColor="text1"/>
          <w:sz w:val="24"/>
          <w:szCs w:val="24"/>
        </w:rPr>
        <w:t>e-learning</w:t>
      </w:r>
      <w:r w:rsidRPr="00EE334D">
        <w:rPr>
          <w:rFonts w:ascii="Times New Roman" w:eastAsia="Times New Roman" w:hAnsi="Times New Roman" w:cs="Times New Roman"/>
          <w:color w:val="000000" w:themeColor="text1"/>
          <w:sz w:val="24"/>
          <w:szCs w:val="24"/>
        </w:rPr>
        <w:t>.</w:t>
      </w:r>
    </w:p>
    <w:p w:rsidR="00E42FFA" w:rsidRPr="00EE334D" w:rsidRDefault="00E42FFA" w:rsidP="00E42FFA">
      <w:pPr>
        <w:pStyle w:val="ListParagraph"/>
        <w:spacing w:line="480" w:lineRule="auto"/>
        <w:ind w:left="1620" w:firstLine="540"/>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Analisis deskriptif hasil belajar matematika siswa setelah pembelajaran dapat dilihat pada table berikut:</w:t>
      </w:r>
    </w:p>
    <w:p w:rsidR="00E42FFA" w:rsidRPr="00EE334D" w:rsidRDefault="00E42FFA" w:rsidP="00E42FFA">
      <w:pPr>
        <w:pStyle w:val="ListParagraph"/>
        <w:spacing w:after="0" w:line="480" w:lineRule="auto"/>
        <w:ind w:left="1620"/>
        <w:jc w:val="center"/>
        <w:rPr>
          <w:rFonts w:ascii="Times New Roman" w:hAnsi="Times New Roman" w:cs="Times New Roman"/>
          <w:noProof/>
          <w:sz w:val="24"/>
          <w:szCs w:val="24"/>
        </w:rPr>
      </w:pPr>
      <w:r w:rsidRPr="00EE334D">
        <w:rPr>
          <w:rFonts w:ascii="Times New Roman" w:hAnsi="Times New Roman" w:cs="Times New Roman"/>
          <w:sz w:val="24"/>
          <w:szCs w:val="24"/>
        </w:rPr>
        <w:t xml:space="preserve">Tabel 4.13. Data statistik deskriptif </w:t>
      </w:r>
      <w:r w:rsidRPr="00EE334D">
        <w:rPr>
          <w:rFonts w:ascii="Times New Roman" w:hAnsi="Times New Roman" w:cs="Times New Roman"/>
          <w:i/>
          <w:sz w:val="24"/>
          <w:szCs w:val="24"/>
        </w:rPr>
        <w:t>posttest</w:t>
      </w:r>
    </w:p>
    <w:tbl>
      <w:tblPr>
        <w:tblStyle w:val="PlainTable1"/>
        <w:tblW w:w="5935" w:type="dxa"/>
        <w:tblInd w:w="2024" w:type="dxa"/>
        <w:tblLook w:val="04A0" w:firstRow="1" w:lastRow="0" w:firstColumn="1" w:lastColumn="0" w:noHBand="0" w:noVBand="1"/>
      </w:tblPr>
      <w:tblGrid>
        <w:gridCol w:w="3775"/>
        <w:gridCol w:w="2160"/>
      </w:tblGrid>
      <w:tr w:rsidR="00E42FFA" w:rsidRPr="00EE334D" w:rsidTr="00E42FF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35" w:type="dxa"/>
            <w:gridSpan w:val="2"/>
            <w:vAlign w:val="center"/>
          </w:tcPr>
          <w:p w:rsidR="00E42FFA" w:rsidRPr="00EE334D" w:rsidRDefault="00E42FFA" w:rsidP="00E42FFA">
            <w:pPr>
              <w:keepNext/>
              <w:spacing w:line="360" w:lineRule="auto"/>
              <w:ind w:left="2592"/>
              <w:rPr>
                <w:rFonts w:ascii="Times New Roman" w:hAnsi="Times New Roman" w:cs="Times New Roman"/>
                <w:sz w:val="24"/>
                <w:szCs w:val="24"/>
              </w:rPr>
            </w:pPr>
            <w:r w:rsidRPr="00EE334D">
              <w:rPr>
                <w:rFonts w:ascii="Times New Roman" w:hAnsi="Times New Roman" w:cs="Times New Roman"/>
                <w:sz w:val="24"/>
                <w:szCs w:val="24"/>
              </w:rPr>
              <w:t>Posttest</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75" w:type="dxa"/>
            <w:vAlign w:val="center"/>
          </w:tcPr>
          <w:p w:rsidR="00E42FFA" w:rsidRPr="00EE334D" w:rsidRDefault="00E42FFA" w:rsidP="00E42FFA">
            <w:pPr>
              <w:keepNext/>
              <w:spacing w:line="360" w:lineRule="auto"/>
              <w:ind w:left="1620"/>
              <w:jc w:val="center"/>
              <w:rPr>
                <w:rFonts w:ascii="Times New Roman" w:hAnsi="Times New Roman" w:cs="Times New Roman"/>
                <w:b w:val="0"/>
                <w:sz w:val="24"/>
                <w:szCs w:val="24"/>
              </w:rPr>
            </w:pPr>
            <w:r w:rsidRPr="00EE334D">
              <w:rPr>
                <w:rFonts w:ascii="Times New Roman" w:hAnsi="Times New Roman" w:cs="Times New Roman"/>
                <w:b w:val="0"/>
                <w:sz w:val="24"/>
                <w:szCs w:val="24"/>
              </w:rPr>
              <w:t>Ukuran sampel</w:t>
            </w:r>
          </w:p>
        </w:tc>
        <w:tc>
          <w:tcPr>
            <w:tcW w:w="2160" w:type="dxa"/>
            <w:vAlign w:val="center"/>
          </w:tcPr>
          <w:p w:rsidR="00E42FFA" w:rsidRPr="00EE334D" w:rsidRDefault="00E42FFA" w:rsidP="00E42FFA">
            <w:pPr>
              <w:keepNex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45</m:t>
                </m:r>
              </m:oMath>
            </m:oMathPara>
          </w:p>
        </w:tc>
      </w:tr>
      <w:tr w:rsidR="00E42FFA" w:rsidRPr="00EE334D" w:rsidTr="00E42FFA">
        <w:trPr>
          <w:trHeight w:val="340"/>
        </w:trPr>
        <w:tc>
          <w:tcPr>
            <w:cnfStyle w:val="001000000000" w:firstRow="0" w:lastRow="0" w:firstColumn="1" w:lastColumn="0" w:oddVBand="0" w:evenVBand="0" w:oddHBand="0" w:evenHBand="0" w:firstRowFirstColumn="0" w:firstRowLastColumn="0" w:lastRowFirstColumn="0" w:lastRowLastColumn="0"/>
            <w:tcW w:w="3775" w:type="dxa"/>
            <w:vAlign w:val="center"/>
          </w:tcPr>
          <w:p w:rsidR="00E42FFA" w:rsidRPr="00EE334D" w:rsidRDefault="00E42FFA" w:rsidP="00E42FFA">
            <w:pPr>
              <w:keepNext/>
              <w:spacing w:line="360" w:lineRule="auto"/>
              <w:ind w:left="1620"/>
              <w:jc w:val="center"/>
              <w:rPr>
                <w:rFonts w:ascii="Times New Roman" w:hAnsi="Times New Roman" w:cs="Times New Roman"/>
                <w:b w:val="0"/>
                <w:sz w:val="24"/>
                <w:szCs w:val="24"/>
              </w:rPr>
            </w:pPr>
            <w:r w:rsidRPr="00EE334D">
              <w:rPr>
                <w:rFonts w:ascii="Times New Roman" w:hAnsi="Times New Roman" w:cs="Times New Roman"/>
                <w:b w:val="0"/>
                <w:sz w:val="24"/>
                <w:szCs w:val="24"/>
              </w:rPr>
              <w:t>Mean</w:t>
            </w:r>
          </w:p>
        </w:tc>
        <w:tc>
          <w:tcPr>
            <w:tcW w:w="2160" w:type="dxa"/>
            <w:vAlign w:val="center"/>
          </w:tcPr>
          <w:p w:rsidR="00E42FFA" w:rsidRPr="00EE334D" w:rsidRDefault="00E42FFA" w:rsidP="00E42FFA">
            <w:pPr>
              <w:keepNext/>
              <w:spacing w:line="360" w:lineRule="auto"/>
              <w:ind w:left="16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r>
                  <m:rPr>
                    <m:sty m:val="p"/>
                  </m:rPr>
                  <w:rPr>
                    <w:rFonts w:ascii="Cambria Math" w:hAnsi="Cambria Math" w:cs="Times New Roman"/>
                    <w:sz w:val="24"/>
                    <w:szCs w:val="24"/>
                  </w:rPr>
                  <m:t>76.02</m:t>
                </m:r>
              </m:oMath>
            </m:oMathPara>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75" w:type="dxa"/>
            <w:vAlign w:val="center"/>
          </w:tcPr>
          <w:p w:rsidR="00E42FFA" w:rsidRPr="00EE334D" w:rsidRDefault="00E42FFA" w:rsidP="00E42FFA">
            <w:pPr>
              <w:keepNext/>
              <w:spacing w:line="360" w:lineRule="auto"/>
              <w:ind w:left="1620"/>
              <w:jc w:val="center"/>
              <w:rPr>
                <w:rFonts w:ascii="Times New Roman" w:hAnsi="Times New Roman" w:cs="Times New Roman"/>
                <w:b w:val="0"/>
                <w:sz w:val="24"/>
                <w:szCs w:val="24"/>
              </w:rPr>
            </w:pPr>
            <w:r w:rsidRPr="00EE334D">
              <w:rPr>
                <w:rFonts w:ascii="Times New Roman" w:hAnsi="Times New Roman" w:cs="Times New Roman"/>
                <w:b w:val="0"/>
                <w:sz w:val="24"/>
                <w:szCs w:val="24"/>
              </w:rPr>
              <w:t>Median</w:t>
            </w:r>
          </w:p>
        </w:tc>
        <w:tc>
          <w:tcPr>
            <w:tcW w:w="2160" w:type="dxa"/>
            <w:vAlign w:val="center"/>
          </w:tcPr>
          <w:p w:rsidR="00E42FFA" w:rsidRPr="00EE334D" w:rsidRDefault="00E42FFA" w:rsidP="00E42FFA">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m:oMathPara>
              <m:oMath>
                <m:r>
                  <m:rPr>
                    <m:sty m:val="p"/>
                  </m:rPr>
                  <w:rPr>
                    <w:rFonts w:ascii="Cambria Math" w:eastAsia="Calibri" w:hAnsi="Cambria Math" w:cs="Times New Roman"/>
                    <w:sz w:val="24"/>
                    <w:szCs w:val="24"/>
                  </w:rPr>
                  <m:t>80</m:t>
                </m:r>
              </m:oMath>
            </m:oMathPara>
          </w:p>
        </w:tc>
      </w:tr>
      <w:tr w:rsidR="00E42FFA" w:rsidRPr="00EE334D" w:rsidTr="00E42FFA">
        <w:trPr>
          <w:trHeight w:val="340"/>
        </w:trPr>
        <w:tc>
          <w:tcPr>
            <w:cnfStyle w:val="001000000000" w:firstRow="0" w:lastRow="0" w:firstColumn="1" w:lastColumn="0" w:oddVBand="0" w:evenVBand="0" w:oddHBand="0" w:evenHBand="0" w:firstRowFirstColumn="0" w:firstRowLastColumn="0" w:lastRowFirstColumn="0" w:lastRowLastColumn="0"/>
            <w:tcW w:w="3775" w:type="dxa"/>
            <w:vAlign w:val="center"/>
          </w:tcPr>
          <w:p w:rsidR="00E42FFA" w:rsidRPr="00EE334D" w:rsidRDefault="00E42FFA" w:rsidP="00E42FFA">
            <w:pPr>
              <w:keepNext/>
              <w:spacing w:line="360" w:lineRule="auto"/>
              <w:ind w:left="1620"/>
              <w:jc w:val="center"/>
              <w:rPr>
                <w:rFonts w:ascii="Times New Roman" w:hAnsi="Times New Roman" w:cs="Times New Roman"/>
                <w:b w:val="0"/>
                <w:sz w:val="24"/>
                <w:szCs w:val="24"/>
              </w:rPr>
            </w:pPr>
            <w:r w:rsidRPr="00EE334D">
              <w:rPr>
                <w:rFonts w:ascii="Times New Roman" w:hAnsi="Times New Roman" w:cs="Times New Roman"/>
                <w:b w:val="0"/>
                <w:sz w:val="24"/>
                <w:szCs w:val="24"/>
              </w:rPr>
              <w:t>Modus</w:t>
            </w:r>
          </w:p>
        </w:tc>
        <w:tc>
          <w:tcPr>
            <w:tcW w:w="2160" w:type="dxa"/>
            <w:vAlign w:val="center"/>
          </w:tcPr>
          <w:p w:rsidR="00E42FFA" w:rsidRPr="00EE334D" w:rsidRDefault="00E42FFA" w:rsidP="00E42FFA">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m:oMathPara>
              <m:oMath>
                <m:r>
                  <w:rPr>
                    <w:rFonts w:ascii="Cambria Math" w:eastAsia="Calibri" w:hAnsi="Cambria Math" w:cs="Times New Roman"/>
                    <w:sz w:val="24"/>
                    <w:szCs w:val="24"/>
                  </w:rPr>
                  <m:t>73</m:t>
                </m:r>
              </m:oMath>
            </m:oMathPara>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75" w:type="dxa"/>
            <w:vAlign w:val="center"/>
          </w:tcPr>
          <w:p w:rsidR="00E42FFA" w:rsidRPr="00EE334D" w:rsidRDefault="00E42FFA" w:rsidP="00E42FFA">
            <w:pPr>
              <w:keepNext/>
              <w:spacing w:line="360" w:lineRule="auto"/>
              <w:ind w:left="1620"/>
              <w:jc w:val="center"/>
              <w:rPr>
                <w:rFonts w:ascii="Times New Roman" w:hAnsi="Times New Roman" w:cs="Times New Roman"/>
                <w:b w:val="0"/>
                <w:sz w:val="24"/>
                <w:szCs w:val="24"/>
              </w:rPr>
            </w:pPr>
            <w:r w:rsidRPr="00EE334D">
              <w:rPr>
                <w:rFonts w:ascii="Times New Roman" w:hAnsi="Times New Roman" w:cs="Times New Roman"/>
                <w:b w:val="0"/>
                <w:sz w:val="24"/>
                <w:szCs w:val="24"/>
              </w:rPr>
              <w:t>Standar deviasi</w:t>
            </w:r>
          </w:p>
        </w:tc>
        <w:tc>
          <w:tcPr>
            <w:tcW w:w="2160" w:type="dxa"/>
            <w:vAlign w:val="center"/>
          </w:tcPr>
          <w:p w:rsidR="00E42FFA" w:rsidRPr="00EE334D" w:rsidRDefault="00E42FFA" w:rsidP="00E42FFA">
            <w:pPr>
              <w:keepNext/>
              <w:spacing w:line="360" w:lineRule="auto"/>
              <w:ind w:left="16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m:oMathPara>
              <m:oMath>
                <m:r>
                  <m:rPr>
                    <m:sty m:val="p"/>
                  </m:rPr>
                  <w:rPr>
                    <w:rFonts w:ascii="Cambria Math" w:eastAsia="Calibri" w:hAnsi="Cambria Math" w:cs="Times New Roman"/>
                    <w:sz w:val="24"/>
                    <w:szCs w:val="24"/>
                  </w:rPr>
                  <m:t>13.763</m:t>
                </m:r>
              </m:oMath>
            </m:oMathPara>
          </w:p>
        </w:tc>
      </w:tr>
      <w:tr w:rsidR="00E42FFA" w:rsidRPr="00EE334D" w:rsidTr="00E42FFA">
        <w:trPr>
          <w:trHeight w:val="340"/>
        </w:trPr>
        <w:tc>
          <w:tcPr>
            <w:cnfStyle w:val="001000000000" w:firstRow="0" w:lastRow="0" w:firstColumn="1" w:lastColumn="0" w:oddVBand="0" w:evenVBand="0" w:oddHBand="0" w:evenHBand="0" w:firstRowFirstColumn="0" w:firstRowLastColumn="0" w:lastRowFirstColumn="0" w:lastRowLastColumn="0"/>
            <w:tcW w:w="3775" w:type="dxa"/>
            <w:vAlign w:val="center"/>
          </w:tcPr>
          <w:p w:rsidR="00E42FFA" w:rsidRPr="00EE334D" w:rsidRDefault="00E42FFA" w:rsidP="00E42FFA">
            <w:pPr>
              <w:keepNext/>
              <w:spacing w:line="360" w:lineRule="auto"/>
              <w:ind w:left="1620"/>
              <w:jc w:val="center"/>
              <w:rPr>
                <w:rFonts w:ascii="Times New Roman" w:hAnsi="Times New Roman" w:cs="Times New Roman"/>
                <w:b w:val="0"/>
                <w:sz w:val="24"/>
                <w:szCs w:val="24"/>
              </w:rPr>
            </w:pPr>
            <w:r w:rsidRPr="00EE334D">
              <w:rPr>
                <w:rFonts w:ascii="Times New Roman" w:hAnsi="Times New Roman" w:cs="Times New Roman"/>
                <w:b w:val="0"/>
                <w:sz w:val="24"/>
                <w:szCs w:val="24"/>
              </w:rPr>
              <w:t>Variansi</w:t>
            </w:r>
          </w:p>
        </w:tc>
        <w:tc>
          <w:tcPr>
            <w:tcW w:w="2160" w:type="dxa"/>
            <w:vAlign w:val="center"/>
          </w:tcPr>
          <w:p w:rsidR="00E42FFA" w:rsidRPr="00EE334D" w:rsidRDefault="00E42FFA" w:rsidP="00E42FFA">
            <w:pPr>
              <w:keepNext/>
              <w:spacing w:line="360" w:lineRule="auto"/>
              <w:ind w:left="16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m:oMathPara>
              <m:oMath>
                <m:r>
                  <m:rPr>
                    <m:sty m:val="p"/>
                  </m:rPr>
                  <w:rPr>
                    <w:rFonts w:ascii="Cambria Math" w:eastAsia="Calibri" w:hAnsi="Cambria Math" w:cs="Times New Roman"/>
                    <w:sz w:val="24"/>
                    <w:szCs w:val="24"/>
                  </w:rPr>
                  <m:t>189.431</m:t>
                </m:r>
              </m:oMath>
            </m:oMathPara>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75" w:type="dxa"/>
            <w:vAlign w:val="center"/>
          </w:tcPr>
          <w:p w:rsidR="00E42FFA" w:rsidRPr="00EE334D" w:rsidRDefault="00E42FFA" w:rsidP="00E42FFA">
            <w:pPr>
              <w:keepNext/>
              <w:spacing w:line="360" w:lineRule="auto"/>
              <w:ind w:left="1620"/>
              <w:jc w:val="center"/>
              <w:rPr>
                <w:rFonts w:ascii="Times New Roman" w:hAnsi="Times New Roman" w:cs="Times New Roman"/>
                <w:b w:val="0"/>
                <w:sz w:val="24"/>
                <w:szCs w:val="24"/>
              </w:rPr>
            </w:pPr>
            <w:r w:rsidRPr="00EE334D">
              <w:rPr>
                <w:rFonts w:ascii="Times New Roman" w:hAnsi="Times New Roman" w:cs="Times New Roman"/>
                <w:b w:val="0"/>
                <w:sz w:val="24"/>
                <w:szCs w:val="24"/>
              </w:rPr>
              <w:t>Skor minimum</w:t>
            </w:r>
          </w:p>
        </w:tc>
        <w:tc>
          <w:tcPr>
            <w:tcW w:w="2160" w:type="dxa"/>
            <w:vAlign w:val="center"/>
          </w:tcPr>
          <w:p w:rsidR="00E42FFA" w:rsidRPr="00EE334D" w:rsidRDefault="00E42FFA" w:rsidP="00E42FFA">
            <w:pPr>
              <w:keepNext/>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m:oMathPara>
              <m:oMath>
                <m:r>
                  <w:rPr>
                    <w:rFonts w:ascii="Cambria Math" w:eastAsia="Calibri" w:hAnsi="Cambria Math" w:cs="Times New Roman"/>
                    <w:sz w:val="24"/>
                    <w:szCs w:val="24"/>
                  </w:rPr>
                  <m:t>33</m:t>
                </m:r>
              </m:oMath>
            </m:oMathPara>
          </w:p>
        </w:tc>
      </w:tr>
      <w:tr w:rsidR="00E42FFA" w:rsidRPr="00EE334D" w:rsidTr="00E42FFA">
        <w:trPr>
          <w:trHeight w:val="340"/>
        </w:trPr>
        <w:tc>
          <w:tcPr>
            <w:cnfStyle w:val="001000000000" w:firstRow="0" w:lastRow="0" w:firstColumn="1" w:lastColumn="0" w:oddVBand="0" w:evenVBand="0" w:oddHBand="0" w:evenHBand="0" w:firstRowFirstColumn="0" w:firstRowLastColumn="0" w:lastRowFirstColumn="0" w:lastRowLastColumn="0"/>
            <w:tcW w:w="3775" w:type="dxa"/>
            <w:vAlign w:val="center"/>
          </w:tcPr>
          <w:p w:rsidR="00E42FFA" w:rsidRPr="00EE334D" w:rsidRDefault="00E42FFA" w:rsidP="00E42FFA">
            <w:pPr>
              <w:keepNext/>
              <w:spacing w:line="480" w:lineRule="auto"/>
              <w:ind w:left="1620"/>
              <w:jc w:val="both"/>
              <w:rPr>
                <w:rFonts w:ascii="Times New Roman" w:hAnsi="Times New Roman" w:cs="Times New Roman"/>
                <w:b w:val="0"/>
                <w:sz w:val="24"/>
                <w:szCs w:val="24"/>
              </w:rPr>
            </w:pPr>
            <w:r w:rsidRPr="00EE334D">
              <w:rPr>
                <w:rFonts w:ascii="Times New Roman" w:hAnsi="Times New Roman" w:cs="Times New Roman"/>
                <w:b w:val="0"/>
                <w:sz w:val="24"/>
                <w:szCs w:val="24"/>
              </w:rPr>
              <w:t>Skor maksimum</w:t>
            </w:r>
          </w:p>
        </w:tc>
        <w:tc>
          <w:tcPr>
            <w:tcW w:w="2160" w:type="dxa"/>
            <w:vAlign w:val="center"/>
          </w:tcPr>
          <w:p w:rsidR="00E42FFA" w:rsidRPr="00EE334D" w:rsidRDefault="00E42FFA" w:rsidP="00E42FFA">
            <w:pPr>
              <w:keepNext/>
              <w:spacing w:line="48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r>
                  <m:rPr>
                    <m:sty m:val="p"/>
                  </m:rPr>
                  <w:rPr>
                    <w:rFonts w:ascii="Cambria Math" w:hAnsi="Cambria Math" w:cs="Times New Roman"/>
                    <w:sz w:val="24"/>
                    <w:szCs w:val="24"/>
                  </w:rPr>
                  <m:t>95</m:t>
                </m:r>
              </m:oMath>
            </m:oMathPara>
          </w:p>
        </w:tc>
      </w:tr>
    </w:tbl>
    <w:p w:rsidR="00E42FFA" w:rsidRPr="00EE334D" w:rsidRDefault="00E42FFA" w:rsidP="00E42FFA">
      <w:pPr>
        <w:spacing w:before="240" w:line="480" w:lineRule="auto"/>
        <w:ind w:left="1620" w:firstLine="540"/>
        <w:jc w:val="both"/>
        <w:rPr>
          <w:rFonts w:ascii="Times New Roman" w:eastAsiaTheme="minorEastAsia" w:hAnsi="Times New Roman" w:cs="Times New Roman"/>
          <w:sz w:val="24"/>
          <w:szCs w:val="24"/>
        </w:rPr>
      </w:pPr>
      <w:r w:rsidRPr="00EE334D">
        <w:rPr>
          <w:rFonts w:ascii="Times New Roman" w:hAnsi="Times New Roman" w:cs="Times New Roman"/>
          <w:sz w:val="24"/>
          <w:szCs w:val="24"/>
        </w:rPr>
        <w:t xml:space="preserve">Berdasarkan tabel diatas terlihat bahwa nilai maksimum hasil belajar siswa setelah pemberian tugas terstruktur </w:t>
      </w:r>
      <w:r w:rsidRPr="00EE334D">
        <w:rPr>
          <w:rFonts w:ascii="Times New Roman" w:hAnsi="Times New Roman" w:cs="Times New Roman"/>
          <w:sz w:val="24"/>
          <w:szCs w:val="24"/>
        </w:rPr>
        <w:lastRenderedPageBreak/>
        <w:t xml:space="preserve">menggunaka </w:t>
      </w:r>
      <w:r w:rsidRPr="00EE334D">
        <w:rPr>
          <w:rFonts w:ascii="Times New Roman" w:hAnsi="Times New Roman" w:cs="Times New Roman"/>
          <w:i/>
          <w:sz w:val="24"/>
          <w:szCs w:val="24"/>
        </w:rPr>
        <w:t xml:space="preserve">e-learning </w:t>
      </w:r>
      <w:r w:rsidRPr="00EE334D">
        <w:rPr>
          <w:rFonts w:ascii="Times New Roman" w:hAnsi="Times New Roman" w:cs="Times New Roman"/>
          <w:sz w:val="24"/>
          <w:szCs w:val="24"/>
        </w:rPr>
        <w:t xml:space="preserve">adalah 95, sedangkan nilai terendah adalah 33 dengan nilai rata-rata </w:t>
      </w:r>
      <m:oMath>
        <m:r>
          <m:rPr>
            <m:sty m:val="p"/>
          </m:rPr>
          <w:rPr>
            <w:rFonts w:ascii="Cambria Math" w:hAnsi="Cambria Math" w:cs="Times New Roman"/>
            <w:sz w:val="24"/>
            <w:szCs w:val="24"/>
          </w:rPr>
          <m:t xml:space="preserve">76.02 </m:t>
        </m:r>
      </m:oMath>
      <w:r w:rsidRPr="00EE334D">
        <w:rPr>
          <w:rFonts w:ascii="Times New Roman" w:eastAsiaTheme="minorEastAsia" w:hAnsi="Times New Roman" w:cs="Times New Roman"/>
          <w:sz w:val="24"/>
          <w:szCs w:val="24"/>
        </w:rPr>
        <w:t xml:space="preserve">dari nilai ideal 100. Standar deviasi yang diperoleh adalah </w:t>
      </w:r>
      <m:oMath>
        <m:r>
          <m:rPr>
            <m:sty m:val="p"/>
          </m:rPr>
          <w:rPr>
            <w:rFonts w:ascii="Cambria Math" w:eastAsia="Calibri" w:hAnsi="Cambria Math" w:cs="Times New Roman"/>
            <w:sz w:val="24"/>
            <w:szCs w:val="24"/>
          </w:rPr>
          <m:t>13.763</m:t>
        </m:r>
      </m:oMath>
      <w:r w:rsidRPr="00EE334D">
        <w:rPr>
          <w:rFonts w:ascii="Times New Roman" w:eastAsiaTheme="minorEastAsia" w:hAnsi="Times New Roman" w:cs="Times New Roman"/>
          <w:sz w:val="24"/>
          <w:szCs w:val="24"/>
        </w:rPr>
        <w:t xml:space="preserve"> dengan variansi sebesar </w:t>
      </w:r>
      <m:oMath>
        <m:r>
          <m:rPr>
            <m:sty m:val="p"/>
          </m:rPr>
          <w:rPr>
            <w:rFonts w:ascii="Cambria Math" w:eastAsia="Calibri" w:hAnsi="Cambria Math" w:cs="Times New Roman"/>
            <w:sz w:val="24"/>
            <w:szCs w:val="24"/>
          </w:rPr>
          <m:t>189.431</m:t>
        </m:r>
      </m:oMath>
      <w:r w:rsidRPr="00EE334D">
        <w:rPr>
          <w:rFonts w:ascii="Times New Roman" w:eastAsiaTheme="minorEastAsia" w:hAnsi="Times New Roman" w:cs="Times New Roman"/>
          <w:sz w:val="24"/>
          <w:szCs w:val="24"/>
        </w:rPr>
        <w:t>.</w:t>
      </w:r>
    </w:p>
    <w:p w:rsidR="00E42FFA" w:rsidRPr="00EE334D" w:rsidRDefault="00E42FFA" w:rsidP="00E42FFA">
      <w:pPr>
        <w:pStyle w:val="ListParagraph"/>
        <w:spacing w:after="0" w:line="480" w:lineRule="auto"/>
        <w:ind w:left="1620" w:firstLine="567"/>
        <w:jc w:val="both"/>
        <w:rPr>
          <w:rFonts w:ascii="Times New Roman" w:eastAsiaTheme="minorEastAsia" w:hAnsi="Times New Roman" w:cs="Times New Roman"/>
          <w:sz w:val="24"/>
          <w:szCs w:val="24"/>
        </w:rPr>
      </w:pPr>
      <w:r w:rsidRPr="00EE334D">
        <w:rPr>
          <w:rFonts w:ascii="Times New Roman" w:eastAsiaTheme="minorEastAsia" w:hAnsi="Times New Roman" w:cs="Times New Roman"/>
          <w:sz w:val="24"/>
          <w:szCs w:val="24"/>
        </w:rPr>
        <w:t xml:space="preserve">Nilai kemampuan siswa kelas XI IPA 1 setelah pembelajaran dengan menerapkan pemberian tugas terstruktur menggunakan </w:t>
      </w:r>
      <w:r w:rsidRPr="00EE334D">
        <w:rPr>
          <w:rFonts w:ascii="Times New Roman" w:eastAsiaTheme="minorEastAsia" w:hAnsi="Times New Roman" w:cs="Times New Roman"/>
          <w:i/>
          <w:sz w:val="24"/>
          <w:szCs w:val="24"/>
        </w:rPr>
        <w:t>e-learning</w:t>
      </w:r>
      <w:r w:rsidRPr="00EE334D">
        <w:rPr>
          <w:rFonts w:ascii="Times New Roman" w:eastAsiaTheme="minorEastAsia" w:hAnsi="Times New Roman" w:cs="Times New Roman"/>
          <w:sz w:val="24"/>
          <w:szCs w:val="24"/>
        </w:rPr>
        <w:t xml:space="preserve"> dikelompokkan kedalam lima kategori hasil belajar maka diperoleh distribusi frekuensi dan persentase yang ditunjukkan pada table berikut:</w:t>
      </w:r>
    </w:p>
    <w:p w:rsidR="00E42FFA" w:rsidRPr="00EE334D" w:rsidRDefault="00E42FFA" w:rsidP="00E42FFA">
      <w:pPr>
        <w:pStyle w:val="ListParagraph"/>
        <w:spacing w:line="480" w:lineRule="auto"/>
        <w:ind w:left="1080" w:firstLine="360"/>
        <w:jc w:val="center"/>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Tabel 4.14</w:t>
      </w:r>
      <w:r w:rsidRPr="00EE334D">
        <w:rPr>
          <w:rFonts w:ascii="Times New Roman" w:eastAsia="Times New Roman" w:hAnsi="Times New Roman" w:cs="Times New Roman"/>
          <w:b/>
          <w:sz w:val="24"/>
          <w:szCs w:val="24"/>
        </w:rPr>
        <w:t xml:space="preserve"> </w:t>
      </w:r>
      <w:r w:rsidRPr="00EE334D">
        <w:rPr>
          <w:rFonts w:ascii="Times New Roman" w:eastAsia="Times New Roman" w:hAnsi="Times New Roman" w:cs="Times New Roman"/>
          <w:sz w:val="24"/>
          <w:szCs w:val="24"/>
        </w:rPr>
        <w:t>Kategori Hasil Belajar</w:t>
      </w:r>
    </w:p>
    <w:tbl>
      <w:tblPr>
        <w:tblStyle w:val="PlainTable1"/>
        <w:tblW w:w="6583" w:type="dxa"/>
        <w:tblInd w:w="1365" w:type="dxa"/>
        <w:tblLook w:val="04A0" w:firstRow="1" w:lastRow="0" w:firstColumn="1" w:lastColumn="0" w:noHBand="0" w:noVBand="1"/>
      </w:tblPr>
      <w:tblGrid>
        <w:gridCol w:w="2178"/>
        <w:gridCol w:w="1853"/>
        <w:gridCol w:w="1243"/>
        <w:gridCol w:w="1309"/>
      </w:tblGrid>
      <w:tr w:rsidR="00E42FFA" w:rsidRPr="00EE334D" w:rsidTr="00E42FFA">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178" w:type="dxa"/>
            <w:vAlign w:val="center"/>
          </w:tcPr>
          <w:p w:rsidR="00E42FFA" w:rsidRPr="00EE334D" w:rsidRDefault="00E42FFA" w:rsidP="00E42FFA">
            <w:pPr>
              <w:pStyle w:val="ListParagraph"/>
              <w:ind w:left="0"/>
              <w:jc w:val="center"/>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Skor</w:t>
            </w:r>
          </w:p>
        </w:tc>
        <w:tc>
          <w:tcPr>
            <w:tcW w:w="1853" w:type="dxa"/>
            <w:vAlign w:val="center"/>
          </w:tcPr>
          <w:p w:rsidR="00E42FFA" w:rsidRPr="00EE334D" w:rsidRDefault="00E42FFA" w:rsidP="00E42FFA">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Kategori</w:t>
            </w:r>
          </w:p>
        </w:tc>
        <w:tc>
          <w:tcPr>
            <w:tcW w:w="1243" w:type="dxa"/>
            <w:vAlign w:val="center"/>
          </w:tcPr>
          <w:p w:rsidR="00E42FFA" w:rsidRPr="00EE334D" w:rsidRDefault="00E42FFA" w:rsidP="00E42FFA">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Frekuensi</w:t>
            </w:r>
          </w:p>
        </w:tc>
        <w:tc>
          <w:tcPr>
            <w:tcW w:w="1309" w:type="dxa"/>
            <w:vAlign w:val="bottom"/>
          </w:tcPr>
          <w:p w:rsidR="00E42FFA" w:rsidRPr="00EE334D" w:rsidRDefault="00E42FFA" w:rsidP="00E42FFA">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Persentase</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178" w:type="dxa"/>
            <w:vAlign w:val="center"/>
          </w:tcPr>
          <w:p w:rsidR="00E42FFA" w:rsidRPr="00EE334D" w:rsidRDefault="00E42FFA" w:rsidP="00E42FFA">
            <w:pPr>
              <w:pStyle w:val="ListParagraph"/>
              <w:ind w:left="0"/>
              <w:jc w:val="center"/>
              <w:rPr>
                <w:rFonts w:ascii="Times New Roman" w:eastAsia="Times New Roman" w:hAnsi="Times New Roman" w:cs="Times New Roman"/>
                <w:b w:val="0"/>
                <w:sz w:val="24"/>
                <w:szCs w:val="24"/>
              </w:rPr>
            </w:pPr>
            <m:oMathPara>
              <m:oMath>
                <m:r>
                  <m:rPr>
                    <m:sty m:val="bi"/>
                  </m:rPr>
                  <w:rPr>
                    <w:rFonts w:ascii="Cambria Math" w:eastAsia="Times New Roman" w:hAnsi="Cambria Math" w:cs="Times New Roman"/>
                    <w:sz w:val="24"/>
                    <w:szCs w:val="24"/>
                  </w:rPr>
                  <m:t>≤55</m:t>
                </m:r>
              </m:oMath>
            </m:oMathPara>
          </w:p>
        </w:tc>
        <w:tc>
          <w:tcPr>
            <w:tcW w:w="1853" w:type="dxa"/>
            <w:vAlign w:val="center"/>
          </w:tcPr>
          <w:p w:rsidR="00E42FFA" w:rsidRPr="00EE334D" w:rsidRDefault="00E42FFA" w:rsidP="00E42FF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Sangat rendah</w:t>
            </w:r>
          </w:p>
        </w:tc>
        <w:tc>
          <w:tcPr>
            <w:tcW w:w="1243" w:type="dxa"/>
            <w:vAlign w:val="center"/>
          </w:tcPr>
          <w:p w:rsidR="00E42FFA" w:rsidRPr="00EE334D" w:rsidRDefault="00E42FFA" w:rsidP="00E42FF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5</w:t>
            </w:r>
          </w:p>
        </w:tc>
        <w:tc>
          <w:tcPr>
            <w:tcW w:w="1309" w:type="dxa"/>
            <w:vAlign w:val="center"/>
          </w:tcPr>
          <w:p w:rsidR="00E42FFA" w:rsidRPr="00EE334D" w:rsidRDefault="00E42FFA" w:rsidP="00E42FF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11.11%</w:t>
            </w:r>
          </w:p>
        </w:tc>
      </w:tr>
      <w:tr w:rsidR="00E42FFA" w:rsidRPr="00EE334D" w:rsidTr="00E42FFA">
        <w:trPr>
          <w:trHeight w:val="71"/>
        </w:trPr>
        <w:tc>
          <w:tcPr>
            <w:cnfStyle w:val="001000000000" w:firstRow="0" w:lastRow="0" w:firstColumn="1" w:lastColumn="0" w:oddVBand="0" w:evenVBand="0" w:oddHBand="0" w:evenHBand="0" w:firstRowFirstColumn="0" w:firstRowLastColumn="0" w:lastRowFirstColumn="0" w:lastRowLastColumn="0"/>
            <w:tcW w:w="2178" w:type="dxa"/>
            <w:vAlign w:val="center"/>
          </w:tcPr>
          <w:p w:rsidR="00E42FFA" w:rsidRPr="00EE334D" w:rsidRDefault="00E42FFA" w:rsidP="00E42FFA">
            <w:pPr>
              <w:pStyle w:val="ListParagraph"/>
              <w:ind w:left="0"/>
              <w:jc w:val="center"/>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56-65</w:t>
            </w:r>
          </w:p>
        </w:tc>
        <w:tc>
          <w:tcPr>
            <w:tcW w:w="1853" w:type="dxa"/>
            <w:vAlign w:val="center"/>
          </w:tcPr>
          <w:p w:rsidR="00E42FFA" w:rsidRPr="00EE334D" w:rsidRDefault="00E42FFA" w:rsidP="00E42FF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Rendah</w:t>
            </w:r>
          </w:p>
        </w:tc>
        <w:tc>
          <w:tcPr>
            <w:tcW w:w="1243" w:type="dxa"/>
            <w:vAlign w:val="center"/>
          </w:tcPr>
          <w:p w:rsidR="00E42FFA" w:rsidRPr="00EE334D" w:rsidRDefault="00E42FFA" w:rsidP="00E42FF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2</w:t>
            </w:r>
          </w:p>
        </w:tc>
        <w:tc>
          <w:tcPr>
            <w:tcW w:w="1309" w:type="dxa"/>
            <w:vAlign w:val="center"/>
          </w:tcPr>
          <w:p w:rsidR="00E42FFA" w:rsidRPr="00EE334D" w:rsidRDefault="00E42FFA" w:rsidP="00E42FF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4.44%</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178" w:type="dxa"/>
            <w:vAlign w:val="center"/>
          </w:tcPr>
          <w:p w:rsidR="00E42FFA" w:rsidRPr="00EE334D" w:rsidRDefault="00E42FFA" w:rsidP="00E42FFA">
            <w:pPr>
              <w:pStyle w:val="ListParagraph"/>
              <w:ind w:left="0"/>
              <w:jc w:val="center"/>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66-79</w:t>
            </w:r>
          </w:p>
        </w:tc>
        <w:tc>
          <w:tcPr>
            <w:tcW w:w="1853" w:type="dxa"/>
            <w:vAlign w:val="center"/>
          </w:tcPr>
          <w:p w:rsidR="00E42FFA" w:rsidRPr="00EE334D" w:rsidRDefault="00E42FFA" w:rsidP="00E42FF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Sedang</w:t>
            </w:r>
          </w:p>
        </w:tc>
        <w:tc>
          <w:tcPr>
            <w:tcW w:w="1243" w:type="dxa"/>
            <w:vAlign w:val="center"/>
          </w:tcPr>
          <w:p w:rsidR="00E42FFA" w:rsidRPr="00EE334D" w:rsidRDefault="00E42FFA" w:rsidP="00E42FF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15</w:t>
            </w:r>
          </w:p>
        </w:tc>
        <w:tc>
          <w:tcPr>
            <w:tcW w:w="1309" w:type="dxa"/>
            <w:vAlign w:val="center"/>
          </w:tcPr>
          <w:p w:rsidR="00E42FFA" w:rsidRPr="00EE334D" w:rsidRDefault="00E42FFA" w:rsidP="00E42FF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33.3%</w:t>
            </w:r>
          </w:p>
        </w:tc>
      </w:tr>
      <w:tr w:rsidR="00E42FFA" w:rsidRPr="00EE334D" w:rsidTr="00E42FFA">
        <w:trPr>
          <w:trHeight w:val="71"/>
        </w:trPr>
        <w:tc>
          <w:tcPr>
            <w:cnfStyle w:val="001000000000" w:firstRow="0" w:lastRow="0" w:firstColumn="1" w:lastColumn="0" w:oddVBand="0" w:evenVBand="0" w:oddHBand="0" w:evenHBand="0" w:firstRowFirstColumn="0" w:firstRowLastColumn="0" w:lastRowFirstColumn="0" w:lastRowLastColumn="0"/>
            <w:tcW w:w="2178" w:type="dxa"/>
            <w:vAlign w:val="center"/>
          </w:tcPr>
          <w:p w:rsidR="00E42FFA" w:rsidRPr="00EE334D" w:rsidRDefault="00E42FFA" w:rsidP="00E42FFA">
            <w:pPr>
              <w:pStyle w:val="ListParagraph"/>
              <w:ind w:left="0"/>
              <w:jc w:val="center"/>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80-89</w:t>
            </w:r>
          </w:p>
        </w:tc>
        <w:tc>
          <w:tcPr>
            <w:tcW w:w="1853" w:type="dxa"/>
            <w:vAlign w:val="center"/>
          </w:tcPr>
          <w:p w:rsidR="00E42FFA" w:rsidRPr="00EE334D" w:rsidRDefault="00E42FFA" w:rsidP="00E42FF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Tinggi</w:t>
            </w:r>
          </w:p>
        </w:tc>
        <w:tc>
          <w:tcPr>
            <w:tcW w:w="1243" w:type="dxa"/>
            <w:vAlign w:val="center"/>
          </w:tcPr>
          <w:p w:rsidR="00E42FFA" w:rsidRPr="00EE334D" w:rsidRDefault="00E42FFA" w:rsidP="00E42FF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18</w:t>
            </w:r>
          </w:p>
        </w:tc>
        <w:tc>
          <w:tcPr>
            <w:tcW w:w="1309" w:type="dxa"/>
            <w:vAlign w:val="center"/>
          </w:tcPr>
          <w:p w:rsidR="00E42FFA" w:rsidRPr="00EE334D" w:rsidRDefault="00E42FFA" w:rsidP="00E42FF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40%</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178" w:type="dxa"/>
            <w:vAlign w:val="center"/>
          </w:tcPr>
          <w:p w:rsidR="00E42FFA" w:rsidRPr="00EE334D" w:rsidRDefault="00E42FFA" w:rsidP="00E42FFA">
            <w:pPr>
              <w:pStyle w:val="ListParagraph"/>
              <w:ind w:left="0"/>
              <w:jc w:val="center"/>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90-100</w:t>
            </w:r>
          </w:p>
        </w:tc>
        <w:tc>
          <w:tcPr>
            <w:tcW w:w="1853" w:type="dxa"/>
            <w:vAlign w:val="center"/>
          </w:tcPr>
          <w:p w:rsidR="00E42FFA" w:rsidRPr="00EE334D" w:rsidRDefault="00E42FFA" w:rsidP="00E42FF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Sangat Tinggi</w:t>
            </w:r>
          </w:p>
        </w:tc>
        <w:tc>
          <w:tcPr>
            <w:tcW w:w="1243" w:type="dxa"/>
            <w:vAlign w:val="center"/>
          </w:tcPr>
          <w:p w:rsidR="00E42FFA" w:rsidRPr="00EE334D" w:rsidRDefault="00E42FFA" w:rsidP="00E42FF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5</w:t>
            </w:r>
          </w:p>
        </w:tc>
        <w:tc>
          <w:tcPr>
            <w:tcW w:w="1309" w:type="dxa"/>
            <w:vAlign w:val="center"/>
          </w:tcPr>
          <w:p w:rsidR="00E42FFA" w:rsidRPr="00EE334D" w:rsidRDefault="00E42FFA" w:rsidP="00E42FF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11.11%</w:t>
            </w:r>
          </w:p>
        </w:tc>
      </w:tr>
      <w:tr w:rsidR="00E42FFA" w:rsidRPr="00EE334D" w:rsidTr="00E42FFA">
        <w:trPr>
          <w:trHeight w:val="71"/>
        </w:trPr>
        <w:tc>
          <w:tcPr>
            <w:cnfStyle w:val="001000000000" w:firstRow="0" w:lastRow="0" w:firstColumn="1" w:lastColumn="0" w:oddVBand="0" w:evenVBand="0" w:oddHBand="0" w:evenHBand="0" w:firstRowFirstColumn="0" w:firstRowLastColumn="0" w:lastRowFirstColumn="0" w:lastRowLastColumn="0"/>
            <w:tcW w:w="4031" w:type="dxa"/>
            <w:gridSpan w:val="2"/>
            <w:vAlign w:val="center"/>
          </w:tcPr>
          <w:p w:rsidR="00E42FFA" w:rsidRPr="00EE334D" w:rsidRDefault="00E42FFA" w:rsidP="00E42FFA">
            <w:pPr>
              <w:pStyle w:val="ListParagraph"/>
              <w:ind w:left="0"/>
              <w:jc w:val="center"/>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Jumlah</w:t>
            </w:r>
          </w:p>
        </w:tc>
        <w:tc>
          <w:tcPr>
            <w:tcW w:w="1243" w:type="dxa"/>
            <w:vAlign w:val="center"/>
          </w:tcPr>
          <w:p w:rsidR="00E42FFA" w:rsidRPr="00EE334D" w:rsidRDefault="00E42FFA" w:rsidP="00E42FF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45</w:t>
            </w:r>
          </w:p>
        </w:tc>
        <w:tc>
          <w:tcPr>
            <w:tcW w:w="1309" w:type="dxa"/>
            <w:vAlign w:val="center"/>
          </w:tcPr>
          <w:p w:rsidR="00E42FFA" w:rsidRPr="00EE334D" w:rsidRDefault="00E42FFA" w:rsidP="00E42FF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100%</w:t>
            </w:r>
          </w:p>
        </w:tc>
      </w:tr>
    </w:tbl>
    <w:p w:rsidR="00E42FFA" w:rsidRPr="00EE334D" w:rsidRDefault="00E42FFA" w:rsidP="00E42FFA">
      <w:pPr>
        <w:pStyle w:val="ListParagraph"/>
        <w:spacing w:before="240" w:after="0" w:line="480" w:lineRule="auto"/>
        <w:ind w:left="1620" w:firstLine="567"/>
        <w:jc w:val="both"/>
        <w:rPr>
          <w:rFonts w:ascii="Times New Roman" w:hAnsi="Times New Roman" w:cs="Times New Roman"/>
          <w:sz w:val="24"/>
          <w:szCs w:val="24"/>
        </w:rPr>
      </w:pPr>
      <w:r w:rsidRPr="00EE334D">
        <w:rPr>
          <w:rFonts w:ascii="Times New Roman" w:hAnsi="Times New Roman" w:cs="Times New Roman"/>
          <w:sz w:val="24"/>
          <w:szCs w:val="24"/>
        </w:rPr>
        <w:t xml:space="preserve">Berdasarkan table 4.14 dapat digambarkan bahwa dari 45 siswa kelas XI IPA 1 SMA Negeri 1 Bajeng seluruh nilai hasil belajar matematika siswa setelah pembelajaran dengan pemberian tugas terstruktur menggunakan </w:t>
      </w:r>
      <w:r w:rsidRPr="00EE334D">
        <w:rPr>
          <w:rFonts w:ascii="Times New Roman" w:hAnsi="Times New Roman" w:cs="Times New Roman"/>
          <w:i/>
          <w:sz w:val="24"/>
          <w:szCs w:val="24"/>
        </w:rPr>
        <w:t>e-learning</w:t>
      </w:r>
      <w:r w:rsidRPr="00EE334D">
        <w:rPr>
          <w:rFonts w:ascii="Times New Roman" w:hAnsi="Times New Roman" w:cs="Times New Roman"/>
          <w:sz w:val="24"/>
          <w:szCs w:val="24"/>
        </w:rPr>
        <w:t xml:space="preserve"> terdapat 5 siswa pada kategori sangat rendah dengan nilai 0-54 dengan persentase 11.11 % . Terdapat 2 siswa pada kategori rendah dengan nilai 56-65 dengan persentase 4.44 %, terdapat 15 siswa pada kategori sedang dengan nilai 66-79 dengan persentase 33.3%, kemudian terdapat 18 siswa pada kategori tinggi dengan nilai 80-89 dengan </w:t>
      </w:r>
      <w:r w:rsidRPr="00EE334D">
        <w:rPr>
          <w:rFonts w:ascii="Times New Roman" w:hAnsi="Times New Roman" w:cs="Times New Roman"/>
          <w:sz w:val="24"/>
          <w:szCs w:val="24"/>
        </w:rPr>
        <w:lastRenderedPageBreak/>
        <w:t>persentase 40 % dan pada kategori sangat tinggi terdapat 5 siswa dengan nilai 90-100 dengan persentase 11.11%. Frekuensi dan persentase hasil belajar dapat dilihat pada gambar berikut</w:t>
      </w:r>
    </w:p>
    <w:p w:rsidR="00E42FFA" w:rsidRPr="00EE334D" w:rsidRDefault="00E42FFA" w:rsidP="00E42FFA">
      <w:pPr>
        <w:pStyle w:val="ListParagraph"/>
        <w:spacing w:after="0" w:line="480" w:lineRule="auto"/>
        <w:ind w:left="1620" w:firstLine="567"/>
        <w:jc w:val="both"/>
        <w:rPr>
          <w:rFonts w:ascii="Times New Roman" w:eastAsiaTheme="minorEastAsia" w:hAnsi="Times New Roman" w:cs="Times New Roman"/>
          <w:sz w:val="24"/>
          <w:szCs w:val="24"/>
        </w:rPr>
      </w:pPr>
    </w:p>
    <w:p w:rsidR="00E42FFA" w:rsidRPr="00EE334D" w:rsidRDefault="00E42FFA" w:rsidP="00E42FFA">
      <w:pPr>
        <w:pStyle w:val="ListParagraph"/>
        <w:spacing w:after="0" w:line="480" w:lineRule="auto"/>
        <w:ind w:left="990" w:firstLine="567"/>
        <w:jc w:val="both"/>
        <w:rPr>
          <w:rFonts w:ascii="Times New Roman" w:eastAsiaTheme="minorEastAsia" w:hAnsi="Times New Roman" w:cs="Times New Roman"/>
          <w:sz w:val="24"/>
          <w:szCs w:val="24"/>
        </w:rPr>
      </w:pPr>
      <w:r w:rsidRPr="00EE334D">
        <w:rPr>
          <w:rFonts w:ascii="Times New Roman" w:hAnsi="Times New Roman" w:cs="Times New Roman"/>
          <w:noProof/>
          <w:sz w:val="24"/>
          <w:szCs w:val="24"/>
        </w:rPr>
        <w:drawing>
          <wp:inline distT="0" distB="0" distL="0" distR="0" wp14:anchorId="3D09FC2A" wp14:editId="431BB884">
            <wp:extent cx="3939702" cy="2256817"/>
            <wp:effectExtent l="0" t="0" r="3810" b="1016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42FFA" w:rsidRPr="00EE334D" w:rsidRDefault="00E42FFA" w:rsidP="00E42FFA">
      <w:pPr>
        <w:ind w:left="1080"/>
        <w:jc w:val="center"/>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Gambar 4.8 Kategori Skor KKM untuk Posttest</w:t>
      </w:r>
    </w:p>
    <w:p w:rsidR="00E42FFA" w:rsidRPr="00EE334D" w:rsidRDefault="00E42FFA" w:rsidP="00E42FFA">
      <w:pPr>
        <w:pStyle w:val="ListParagraph"/>
        <w:spacing w:after="0" w:line="480" w:lineRule="auto"/>
        <w:ind w:left="1620" w:firstLine="567"/>
        <w:jc w:val="both"/>
        <w:rPr>
          <w:rFonts w:ascii="Times New Roman" w:eastAsiaTheme="minorEastAsia" w:hAnsi="Times New Roman" w:cs="Times New Roman"/>
          <w:sz w:val="24"/>
          <w:szCs w:val="24"/>
        </w:rPr>
      </w:pPr>
      <w:r w:rsidRPr="00EE334D">
        <w:rPr>
          <w:rFonts w:ascii="Times New Roman" w:eastAsiaTheme="minorEastAsia" w:hAnsi="Times New Roman" w:cs="Times New Roman"/>
          <w:sz w:val="24"/>
          <w:szCs w:val="24"/>
        </w:rPr>
        <w:t xml:space="preserve">Selanjutnya data hasil belajar matematika siswa setelah pembelajaran dengan pemberian tugas terstruktur menggunakan </w:t>
      </w:r>
      <w:r w:rsidRPr="00EE334D">
        <w:rPr>
          <w:rFonts w:ascii="Times New Roman" w:eastAsiaTheme="minorEastAsia" w:hAnsi="Times New Roman" w:cs="Times New Roman"/>
          <w:i/>
          <w:sz w:val="24"/>
          <w:szCs w:val="24"/>
        </w:rPr>
        <w:t>e-learning</w:t>
      </w:r>
      <w:r w:rsidRPr="00EE334D">
        <w:rPr>
          <w:rFonts w:ascii="Times New Roman" w:eastAsiaTheme="minorEastAsia" w:hAnsi="Times New Roman" w:cs="Times New Roman"/>
          <w:sz w:val="24"/>
          <w:szCs w:val="24"/>
        </w:rPr>
        <w:t xml:space="preserve"> </w:t>
      </w:r>
      <w:r w:rsidRPr="00EE334D">
        <w:rPr>
          <w:rFonts w:ascii="Times New Roman" w:hAnsi="Times New Roman" w:cs="Times New Roman"/>
          <w:i/>
          <w:color w:val="000000" w:themeColor="text1"/>
          <w:sz w:val="24"/>
          <w:szCs w:val="24"/>
        </w:rPr>
        <w:t>quipper school</w:t>
      </w:r>
      <w:r w:rsidRPr="00EE334D">
        <w:rPr>
          <w:rFonts w:ascii="Times New Roman" w:eastAsiaTheme="minorEastAsia" w:hAnsi="Times New Roman" w:cs="Times New Roman"/>
          <w:sz w:val="24"/>
          <w:szCs w:val="24"/>
        </w:rPr>
        <w:t xml:space="preserve"> berdasarkan KKM dapat dilihat sebagai berikut:</w:t>
      </w:r>
    </w:p>
    <w:p w:rsidR="00E42FFA" w:rsidRPr="00EE334D" w:rsidRDefault="00E42FFA" w:rsidP="00E42FFA">
      <w:pPr>
        <w:pStyle w:val="ListParagraph"/>
        <w:spacing w:after="0" w:line="480" w:lineRule="auto"/>
        <w:ind w:left="1260" w:hanging="16"/>
        <w:jc w:val="center"/>
        <w:rPr>
          <w:rFonts w:ascii="Times New Roman" w:hAnsi="Times New Roman" w:cs="Times New Roman"/>
          <w:sz w:val="24"/>
          <w:szCs w:val="24"/>
        </w:rPr>
      </w:pPr>
      <w:r w:rsidRPr="00EE334D">
        <w:rPr>
          <w:rFonts w:ascii="Times New Roman" w:hAnsi="Times New Roman" w:cs="Times New Roman"/>
          <w:sz w:val="24"/>
          <w:szCs w:val="24"/>
        </w:rPr>
        <w:t xml:space="preserve">Tabel. 4.15. Persentase Pencapaian Skor KKM untuk </w:t>
      </w:r>
      <w:r w:rsidRPr="00EE334D">
        <w:rPr>
          <w:rFonts w:ascii="Times New Roman" w:hAnsi="Times New Roman" w:cs="Times New Roman"/>
          <w:i/>
          <w:sz w:val="24"/>
          <w:szCs w:val="24"/>
        </w:rPr>
        <w:t>posttest</w:t>
      </w:r>
    </w:p>
    <w:tbl>
      <w:tblPr>
        <w:tblStyle w:val="PlainTable1"/>
        <w:tblW w:w="6668" w:type="dxa"/>
        <w:tblInd w:w="1288" w:type="dxa"/>
        <w:tblLook w:val="04A0" w:firstRow="1" w:lastRow="0" w:firstColumn="1" w:lastColumn="0" w:noHBand="0" w:noVBand="1"/>
      </w:tblPr>
      <w:tblGrid>
        <w:gridCol w:w="535"/>
        <w:gridCol w:w="1080"/>
        <w:gridCol w:w="2181"/>
        <w:gridCol w:w="1423"/>
        <w:gridCol w:w="1449"/>
      </w:tblGrid>
      <w:tr w:rsidR="00E42FFA" w:rsidRPr="00EE334D" w:rsidTr="00E42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D0D0D" w:themeColor="text1" w:themeTint="F2"/>
              <w:bottom w:val="single" w:sz="4" w:space="0" w:color="0D0D0D" w:themeColor="text1" w:themeTint="F2"/>
            </w:tcBorders>
            <w:vAlign w:val="center"/>
          </w:tcPr>
          <w:p w:rsidR="00E42FFA" w:rsidRPr="00EE334D" w:rsidRDefault="00E42FFA" w:rsidP="00E42FFA">
            <w:pPr>
              <w:pStyle w:val="ListParagraph"/>
              <w:ind w:left="0"/>
              <w:jc w:val="center"/>
              <w:rPr>
                <w:rFonts w:ascii="Times New Roman" w:hAnsi="Times New Roman" w:cs="Times New Roman"/>
                <w:sz w:val="24"/>
                <w:szCs w:val="24"/>
              </w:rPr>
            </w:pPr>
            <w:r w:rsidRPr="00EE334D">
              <w:rPr>
                <w:rFonts w:ascii="Times New Roman" w:hAnsi="Times New Roman" w:cs="Times New Roman"/>
                <w:sz w:val="24"/>
                <w:szCs w:val="24"/>
              </w:rPr>
              <w:t>No</w:t>
            </w:r>
          </w:p>
        </w:tc>
        <w:tc>
          <w:tcPr>
            <w:tcW w:w="1080" w:type="dxa"/>
            <w:tcBorders>
              <w:top w:val="single" w:sz="4" w:space="0" w:color="0D0D0D" w:themeColor="text1" w:themeTint="F2"/>
              <w:bottom w:val="single" w:sz="4" w:space="0" w:color="0D0D0D" w:themeColor="text1" w:themeTint="F2"/>
            </w:tcBorders>
            <w:vAlign w:val="center"/>
          </w:tcPr>
          <w:p w:rsidR="00E42FFA" w:rsidRPr="00EE334D" w:rsidRDefault="00E42FFA" w:rsidP="00E42FFA">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Nilai</w:t>
            </w:r>
          </w:p>
        </w:tc>
        <w:tc>
          <w:tcPr>
            <w:tcW w:w="2181" w:type="dxa"/>
            <w:tcBorders>
              <w:top w:val="single" w:sz="4" w:space="0" w:color="0D0D0D" w:themeColor="text1" w:themeTint="F2"/>
              <w:bottom w:val="single" w:sz="4" w:space="0" w:color="0D0D0D" w:themeColor="text1" w:themeTint="F2"/>
            </w:tcBorders>
            <w:vAlign w:val="center"/>
          </w:tcPr>
          <w:p w:rsidR="00E42FFA" w:rsidRPr="00EE334D" w:rsidRDefault="00E42FFA" w:rsidP="00E42FFA">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Kategori</w:t>
            </w:r>
          </w:p>
        </w:tc>
        <w:tc>
          <w:tcPr>
            <w:tcW w:w="1423" w:type="dxa"/>
            <w:tcBorders>
              <w:top w:val="single" w:sz="4" w:space="0" w:color="0D0D0D" w:themeColor="text1" w:themeTint="F2"/>
              <w:bottom w:val="single" w:sz="4" w:space="0" w:color="0D0D0D" w:themeColor="text1" w:themeTint="F2"/>
            </w:tcBorders>
            <w:vAlign w:val="center"/>
          </w:tcPr>
          <w:p w:rsidR="00E42FFA" w:rsidRPr="00EE334D" w:rsidRDefault="00E42FFA" w:rsidP="00E42FFA">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Frekuensi</w:t>
            </w:r>
          </w:p>
        </w:tc>
        <w:tc>
          <w:tcPr>
            <w:tcW w:w="1449" w:type="dxa"/>
            <w:tcBorders>
              <w:top w:val="single" w:sz="4" w:space="0" w:color="0D0D0D" w:themeColor="text1" w:themeTint="F2"/>
              <w:bottom w:val="single" w:sz="4" w:space="0" w:color="0D0D0D" w:themeColor="text1" w:themeTint="F2"/>
            </w:tcBorders>
            <w:vAlign w:val="center"/>
          </w:tcPr>
          <w:p w:rsidR="00E42FFA" w:rsidRPr="00EE334D" w:rsidRDefault="00E42FFA" w:rsidP="00E42FFA">
            <w:pPr>
              <w:pStyle w:val="ListParagraph"/>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Persentase</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D0D0D" w:themeColor="text1" w:themeTint="F2"/>
              <w:left w:val="nil"/>
            </w:tcBorders>
            <w:vAlign w:val="center"/>
          </w:tcPr>
          <w:p w:rsidR="00E42FFA" w:rsidRPr="00EE334D" w:rsidRDefault="00E42FFA" w:rsidP="00E42FFA">
            <w:pPr>
              <w:pStyle w:val="ListParagraph"/>
              <w:ind w:left="0"/>
              <w:jc w:val="center"/>
              <w:rPr>
                <w:rFonts w:ascii="Times New Roman" w:hAnsi="Times New Roman" w:cs="Times New Roman"/>
                <w:sz w:val="24"/>
                <w:szCs w:val="24"/>
              </w:rPr>
            </w:pPr>
            <w:r w:rsidRPr="00EE334D">
              <w:rPr>
                <w:rFonts w:ascii="Times New Roman" w:hAnsi="Times New Roman" w:cs="Times New Roman"/>
                <w:sz w:val="24"/>
                <w:szCs w:val="24"/>
              </w:rPr>
              <w:t>1</w:t>
            </w:r>
          </w:p>
        </w:tc>
        <w:tc>
          <w:tcPr>
            <w:tcW w:w="1080" w:type="dxa"/>
            <w:tcBorders>
              <w:top w:val="single" w:sz="4" w:space="0" w:color="0D0D0D" w:themeColor="text1" w:themeTint="F2"/>
            </w:tcBorders>
            <w:vAlign w:val="center"/>
          </w:tcPr>
          <w:p w:rsidR="00E42FFA" w:rsidRPr="00EE334D" w:rsidRDefault="00E42FFA" w:rsidP="00E42FF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m:oMathPara>
              <m:oMath>
                <m:r>
                  <w:rPr>
                    <w:rFonts w:ascii="Cambria Math" w:hAnsi="Cambria Math" w:cs="Times New Roman"/>
                    <w:sz w:val="24"/>
                    <w:szCs w:val="24"/>
                  </w:rPr>
                  <m:t>&lt;75</m:t>
                </m:r>
              </m:oMath>
            </m:oMathPara>
          </w:p>
        </w:tc>
        <w:tc>
          <w:tcPr>
            <w:tcW w:w="2181" w:type="dxa"/>
            <w:tcBorders>
              <w:top w:val="single" w:sz="4" w:space="0" w:color="0D0D0D" w:themeColor="text1" w:themeTint="F2"/>
            </w:tcBorders>
            <w:vAlign w:val="center"/>
          </w:tcPr>
          <w:p w:rsidR="00E42FFA" w:rsidRPr="00EE334D" w:rsidRDefault="00E42FFA" w:rsidP="00E42FF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Tidak Tuntas</w:t>
            </w:r>
          </w:p>
        </w:tc>
        <w:tc>
          <w:tcPr>
            <w:tcW w:w="1423" w:type="dxa"/>
            <w:tcBorders>
              <w:top w:val="single" w:sz="4" w:space="0" w:color="0D0D0D" w:themeColor="text1" w:themeTint="F2"/>
            </w:tcBorders>
            <w:vAlign w:val="center"/>
          </w:tcPr>
          <w:p w:rsidR="00E42FFA" w:rsidRPr="00EE334D" w:rsidRDefault="00E42FFA" w:rsidP="00E42FF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17</w:t>
            </w:r>
          </w:p>
        </w:tc>
        <w:tc>
          <w:tcPr>
            <w:tcW w:w="1449" w:type="dxa"/>
            <w:tcBorders>
              <w:top w:val="single" w:sz="4" w:space="0" w:color="0D0D0D" w:themeColor="text1" w:themeTint="F2"/>
            </w:tcBorders>
            <w:vAlign w:val="center"/>
          </w:tcPr>
          <w:p w:rsidR="00E42FFA" w:rsidRPr="00EE334D" w:rsidRDefault="00E42FFA" w:rsidP="00E42FF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37.78%</w:t>
            </w:r>
          </w:p>
        </w:tc>
      </w:tr>
      <w:tr w:rsidR="00E42FFA" w:rsidRPr="00EE334D" w:rsidTr="00E42FFA">
        <w:tc>
          <w:tcPr>
            <w:cnfStyle w:val="001000000000" w:firstRow="0" w:lastRow="0" w:firstColumn="1" w:lastColumn="0" w:oddVBand="0" w:evenVBand="0" w:oddHBand="0" w:evenHBand="0" w:firstRowFirstColumn="0" w:firstRowLastColumn="0" w:lastRowFirstColumn="0" w:lastRowLastColumn="0"/>
            <w:tcW w:w="535" w:type="dxa"/>
            <w:tcBorders>
              <w:top w:val="single" w:sz="4" w:space="0" w:color="0D0D0D" w:themeColor="text1" w:themeTint="F2"/>
              <w:left w:val="nil"/>
              <w:bottom w:val="single" w:sz="4" w:space="0" w:color="0D0D0D" w:themeColor="text1" w:themeTint="F2"/>
            </w:tcBorders>
            <w:vAlign w:val="center"/>
          </w:tcPr>
          <w:p w:rsidR="00E42FFA" w:rsidRPr="00EE334D" w:rsidRDefault="00E42FFA" w:rsidP="00E42FFA">
            <w:pPr>
              <w:pStyle w:val="ListParagraph"/>
              <w:ind w:left="0"/>
              <w:jc w:val="center"/>
              <w:rPr>
                <w:rFonts w:ascii="Times New Roman" w:hAnsi="Times New Roman" w:cs="Times New Roman"/>
                <w:sz w:val="24"/>
                <w:szCs w:val="24"/>
              </w:rPr>
            </w:pPr>
            <w:r w:rsidRPr="00EE334D">
              <w:rPr>
                <w:rFonts w:ascii="Times New Roman" w:hAnsi="Times New Roman" w:cs="Times New Roman"/>
                <w:sz w:val="24"/>
                <w:szCs w:val="24"/>
              </w:rPr>
              <w:t>2</w:t>
            </w:r>
          </w:p>
        </w:tc>
        <w:tc>
          <w:tcPr>
            <w:tcW w:w="1080" w:type="dxa"/>
            <w:tcBorders>
              <w:top w:val="single" w:sz="4" w:space="0" w:color="0D0D0D" w:themeColor="text1" w:themeTint="F2"/>
              <w:bottom w:val="single" w:sz="4" w:space="0" w:color="0D0D0D" w:themeColor="text1" w:themeTint="F2"/>
            </w:tcBorders>
            <w:vAlign w:val="center"/>
          </w:tcPr>
          <w:p w:rsidR="00E42FFA" w:rsidRPr="00EE334D" w:rsidRDefault="00E42FFA" w:rsidP="00E42FF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vertAlign w:val="subscript"/>
              </w:rPr>
            </w:pPr>
            <m:oMathPara>
              <m:oMath>
                <m:r>
                  <w:rPr>
                    <w:rFonts w:ascii="Cambria Math" w:hAnsi="Cambria Math" w:cs="Times New Roman"/>
                    <w:sz w:val="24"/>
                    <w:szCs w:val="24"/>
                    <w:vertAlign w:val="subscript"/>
                  </w:rPr>
                  <m:t>≥75</m:t>
                </m:r>
              </m:oMath>
            </m:oMathPara>
          </w:p>
        </w:tc>
        <w:tc>
          <w:tcPr>
            <w:tcW w:w="2181" w:type="dxa"/>
            <w:tcBorders>
              <w:top w:val="single" w:sz="4" w:space="0" w:color="0D0D0D" w:themeColor="text1" w:themeTint="F2"/>
              <w:bottom w:val="single" w:sz="4" w:space="0" w:color="0D0D0D" w:themeColor="text1" w:themeTint="F2"/>
            </w:tcBorders>
            <w:vAlign w:val="center"/>
          </w:tcPr>
          <w:p w:rsidR="00E42FFA" w:rsidRPr="00EE334D" w:rsidRDefault="00E42FFA" w:rsidP="00E42FF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Tuntas</w:t>
            </w:r>
          </w:p>
        </w:tc>
        <w:tc>
          <w:tcPr>
            <w:tcW w:w="1423" w:type="dxa"/>
            <w:tcBorders>
              <w:top w:val="single" w:sz="4" w:space="0" w:color="0D0D0D" w:themeColor="text1" w:themeTint="F2"/>
              <w:bottom w:val="single" w:sz="4" w:space="0" w:color="0D0D0D" w:themeColor="text1" w:themeTint="F2"/>
            </w:tcBorders>
            <w:vAlign w:val="center"/>
          </w:tcPr>
          <w:p w:rsidR="00E42FFA" w:rsidRPr="00EE334D" w:rsidRDefault="00E42FFA" w:rsidP="00E42FF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28</w:t>
            </w:r>
          </w:p>
        </w:tc>
        <w:tc>
          <w:tcPr>
            <w:tcW w:w="1449" w:type="dxa"/>
            <w:tcBorders>
              <w:top w:val="single" w:sz="4" w:space="0" w:color="0D0D0D" w:themeColor="text1" w:themeTint="F2"/>
              <w:bottom w:val="single" w:sz="4" w:space="0" w:color="0D0D0D" w:themeColor="text1" w:themeTint="F2"/>
            </w:tcBorders>
            <w:vAlign w:val="center"/>
          </w:tcPr>
          <w:p w:rsidR="00E42FFA" w:rsidRPr="00EE334D" w:rsidRDefault="00E42FFA" w:rsidP="00E42FFA">
            <w:pPr>
              <w:pStyle w:val="ListParagraph"/>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62.22%</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6" w:type="dxa"/>
            <w:gridSpan w:val="3"/>
            <w:tcBorders>
              <w:top w:val="single" w:sz="4" w:space="0" w:color="0D0D0D" w:themeColor="text1" w:themeTint="F2"/>
              <w:bottom w:val="single" w:sz="4" w:space="0" w:color="0D0D0D" w:themeColor="text1" w:themeTint="F2"/>
            </w:tcBorders>
            <w:vAlign w:val="center"/>
          </w:tcPr>
          <w:p w:rsidR="00E42FFA" w:rsidRPr="00EE334D" w:rsidRDefault="00E42FFA" w:rsidP="00E42FFA">
            <w:pPr>
              <w:pStyle w:val="ListParagraph"/>
              <w:ind w:left="0"/>
              <w:jc w:val="center"/>
              <w:rPr>
                <w:rFonts w:ascii="Times New Roman" w:hAnsi="Times New Roman" w:cs="Times New Roman"/>
                <w:sz w:val="24"/>
                <w:szCs w:val="24"/>
              </w:rPr>
            </w:pPr>
            <w:r w:rsidRPr="00EE334D">
              <w:rPr>
                <w:rFonts w:ascii="Times New Roman" w:hAnsi="Times New Roman" w:cs="Times New Roman"/>
                <w:sz w:val="24"/>
                <w:szCs w:val="24"/>
              </w:rPr>
              <w:t>Jumlah</w:t>
            </w:r>
          </w:p>
        </w:tc>
        <w:tc>
          <w:tcPr>
            <w:tcW w:w="1423" w:type="dxa"/>
            <w:tcBorders>
              <w:top w:val="single" w:sz="4" w:space="0" w:color="0D0D0D" w:themeColor="text1" w:themeTint="F2"/>
              <w:bottom w:val="single" w:sz="4" w:space="0" w:color="0D0D0D" w:themeColor="text1" w:themeTint="F2"/>
            </w:tcBorders>
            <w:vAlign w:val="center"/>
          </w:tcPr>
          <w:p w:rsidR="00E42FFA" w:rsidRPr="00EE334D" w:rsidRDefault="00E42FFA" w:rsidP="00E42FF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45</w:t>
            </w:r>
          </w:p>
        </w:tc>
        <w:tc>
          <w:tcPr>
            <w:tcW w:w="1449" w:type="dxa"/>
            <w:tcBorders>
              <w:top w:val="single" w:sz="4" w:space="0" w:color="0D0D0D" w:themeColor="text1" w:themeTint="F2"/>
              <w:bottom w:val="single" w:sz="4" w:space="0" w:color="0D0D0D" w:themeColor="text1" w:themeTint="F2"/>
            </w:tcBorders>
            <w:vAlign w:val="center"/>
          </w:tcPr>
          <w:p w:rsidR="00E42FFA" w:rsidRPr="00EE334D" w:rsidRDefault="00E42FFA" w:rsidP="00E42FFA">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100%</w:t>
            </w:r>
          </w:p>
        </w:tc>
      </w:tr>
    </w:tbl>
    <w:p w:rsidR="00E42FFA" w:rsidRPr="00EE334D" w:rsidRDefault="00E42FFA" w:rsidP="00E42FFA">
      <w:pPr>
        <w:pStyle w:val="ListParagraph"/>
        <w:spacing w:before="240" w:after="0" w:line="480" w:lineRule="auto"/>
        <w:ind w:left="1620" w:firstLine="540"/>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 xml:space="preserve">Kriteria seseorang dikatakan tuntas belajar apabila memenuhi kriteria ketuntasan minimal 75. Berdasarkan table 4.15 diatas terlihat bahwa terdapat 17 siswa yang tidak memenuhi KKM dengan persentase siswa yang tidak lulus sebesar 37.78%, </w:t>
      </w:r>
      <w:r w:rsidRPr="00EE334D">
        <w:rPr>
          <w:rFonts w:ascii="Times New Roman" w:eastAsia="Times New Roman" w:hAnsi="Times New Roman" w:cs="Times New Roman"/>
          <w:color w:val="000000" w:themeColor="text1"/>
          <w:sz w:val="24"/>
          <w:szCs w:val="24"/>
        </w:rPr>
        <w:lastRenderedPageBreak/>
        <w:t xml:space="preserve">sedangkan jumlah siswa yang memenuhi KKM sebanyak 28 siswa dengan persentase 62.22%. Kategori ketuntasan nilai matematika siswa kelas XI IPA 1 berdasarkan KKM setelah pembelajaran dengan pemberian tugas terstruktur menggunakan </w:t>
      </w:r>
      <w:r w:rsidRPr="00EE334D">
        <w:rPr>
          <w:rFonts w:ascii="Times New Roman" w:eastAsia="Times New Roman" w:hAnsi="Times New Roman" w:cs="Times New Roman"/>
          <w:i/>
          <w:color w:val="000000" w:themeColor="text1"/>
          <w:sz w:val="24"/>
          <w:szCs w:val="24"/>
        </w:rPr>
        <w:t>e-learning</w:t>
      </w:r>
      <w:r w:rsidRPr="00EE334D">
        <w:rPr>
          <w:rFonts w:ascii="Times New Roman" w:eastAsia="Times New Roman" w:hAnsi="Times New Roman" w:cs="Times New Roman"/>
          <w:color w:val="000000" w:themeColor="text1"/>
          <w:sz w:val="24"/>
          <w:szCs w:val="24"/>
        </w:rPr>
        <w:t xml:space="preserve"> </w:t>
      </w:r>
      <w:r w:rsidRPr="00EE334D">
        <w:rPr>
          <w:rFonts w:ascii="Times New Roman" w:hAnsi="Times New Roman" w:cs="Times New Roman"/>
          <w:i/>
          <w:color w:val="000000" w:themeColor="text1"/>
          <w:sz w:val="24"/>
          <w:szCs w:val="24"/>
        </w:rPr>
        <w:t>quipper school</w:t>
      </w:r>
      <w:r w:rsidRPr="00EE334D">
        <w:rPr>
          <w:rFonts w:ascii="Times New Roman" w:eastAsia="Times New Roman" w:hAnsi="Times New Roman" w:cs="Times New Roman"/>
          <w:color w:val="000000" w:themeColor="text1"/>
          <w:sz w:val="24"/>
          <w:szCs w:val="24"/>
        </w:rPr>
        <w:t xml:space="preserve"> dapat dilihat pada gambar berikut:</w:t>
      </w:r>
    </w:p>
    <w:p w:rsidR="00E42FFA" w:rsidRPr="00EE334D" w:rsidRDefault="00E42FFA" w:rsidP="00E42FFA">
      <w:pPr>
        <w:pStyle w:val="ListParagraph"/>
        <w:spacing w:after="0" w:line="480" w:lineRule="auto"/>
        <w:ind w:left="1080" w:firstLine="540"/>
        <w:jc w:val="both"/>
        <w:rPr>
          <w:rFonts w:ascii="Times New Roman" w:eastAsia="Times New Roman" w:hAnsi="Times New Roman" w:cs="Times New Roman"/>
          <w:color w:val="000000" w:themeColor="text1"/>
          <w:sz w:val="24"/>
          <w:szCs w:val="24"/>
        </w:rPr>
      </w:pPr>
      <w:r w:rsidRPr="00EE334D">
        <w:rPr>
          <w:rFonts w:ascii="Times New Roman" w:hAnsi="Times New Roman" w:cs="Times New Roman"/>
          <w:noProof/>
          <w:sz w:val="24"/>
          <w:szCs w:val="24"/>
        </w:rPr>
        <w:drawing>
          <wp:inline distT="0" distB="0" distL="0" distR="0" wp14:anchorId="198270F4" wp14:editId="3C3401AE">
            <wp:extent cx="3286125" cy="2038350"/>
            <wp:effectExtent l="0" t="0" r="9525"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42FFA" w:rsidRPr="00EE334D" w:rsidRDefault="00E42FFA" w:rsidP="00935254">
      <w:pPr>
        <w:pStyle w:val="ListParagraph"/>
        <w:numPr>
          <w:ilvl w:val="0"/>
          <w:numId w:val="62"/>
        </w:numPr>
        <w:spacing w:after="0" w:line="480" w:lineRule="auto"/>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Normalisasi Gain</w:t>
      </w:r>
    </w:p>
    <w:p w:rsidR="00E42FFA" w:rsidRPr="00EE334D" w:rsidRDefault="00E42FFA" w:rsidP="00E42FFA">
      <w:pPr>
        <w:pStyle w:val="ListParagraph"/>
        <w:spacing w:after="0" w:line="480" w:lineRule="auto"/>
        <w:ind w:left="1620"/>
        <w:jc w:val="both"/>
        <w:rPr>
          <w:rFonts w:ascii="Times New Roman" w:eastAsia="Times New Roman" w:hAnsi="Times New Roman" w:cs="Times New Roman"/>
          <w:color w:val="000000" w:themeColor="text1"/>
          <w:sz w:val="24"/>
          <w:szCs w:val="24"/>
        </w:rPr>
      </w:pPr>
      <w:r w:rsidRPr="00EE334D">
        <w:rPr>
          <w:rFonts w:ascii="Times New Roman" w:eastAsia="Times New Roman" w:hAnsi="Times New Roman" w:cs="Times New Roman"/>
          <w:color w:val="000000" w:themeColor="text1"/>
          <w:sz w:val="24"/>
          <w:szCs w:val="24"/>
        </w:rPr>
        <w:t xml:space="preserve">Data tentang peningkatan hasil belajar yang dicapai oleh siswa yang diajar dengan pemberian tugas terstruktur menggunakan </w:t>
      </w:r>
      <w:r w:rsidRPr="00EE334D">
        <w:rPr>
          <w:rFonts w:ascii="Times New Roman" w:eastAsia="Times New Roman" w:hAnsi="Times New Roman" w:cs="Times New Roman"/>
          <w:i/>
          <w:color w:val="000000" w:themeColor="text1"/>
          <w:sz w:val="24"/>
          <w:szCs w:val="24"/>
        </w:rPr>
        <w:t xml:space="preserve">e-learning </w:t>
      </w:r>
      <w:r w:rsidRPr="00EE334D">
        <w:rPr>
          <w:rFonts w:ascii="Times New Roman" w:eastAsia="Times New Roman" w:hAnsi="Times New Roman" w:cs="Times New Roman"/>
          <w:color w:val="000000" w:themeColor="text1"/>
          <w:sz w:val="24"/>
          <w:szCs w:val="24"/>
        </w:rPr>
        <w:t>diperoleh dari hasil belajar pretest dan posttest yang dikonversi kedalam rumus ternormalisasi gain. adapun data N-gain pada kelas IPA 1 SMA Negeri 1 Bajeng sebagai kelas eksperimen dapat dilihat pada table berikut:</w:t>
      </w:r>
    </w:p>
    <w:p w:rsidR="00AF36C2" w:rsidRPr="00EE334D" w:rsidRDefault="00AF36C2">
      <w:pPr>
        <w:rPr>
          <w:rFonts w:ascii="Times New Roman" w:hAnsi="Times New Roman" w:cs="Times New Roman"/>
          <w:sz w:val="24"/>
          <w:szCs w:val="24"/>
        </w:rPr>
      </w:pPr>
      <w:r w:rsidRPr="00EE334D">
        <w:rPr>
          <w:rFonts w:ascii="Times New Roman" w:hAnsi="Times New Roman" w:cs="Times New Roman"/>
          <w:sz w:val="24"/>
          <w:szCs w:val="24"/>
        </w:rPr>
        <w:br w:type="page"/>
      </w:r>
    </w:p>
    <w:p w:rsidR="00E42FFA" w:rsidRPr="00EE334D" w:rsidRDefault="00E42FFA" w:rsidP="00E42FFA">
      <w:pPr>
        <w:pStyle w:val="ListParagraph"/>
        <w:spacing w:after="0" w:line="480" w:lineRule="auto"/>
        <w:ind w:left="1620"/>
        <w:jc w:val="center"/>
        <w:rPr>
          <w:rFonts w:ascii="Times New Roman" w:hAnsi="Times New Roman" w:cs="Times New Roman"/>
          <w:noProof/>
          <w:sz w:val="24"/>
          <w:szCs w:val="24"/>
        </w:rPr>
      </w:pPr>
      <w:r w:rsidRPr="00EE334D">
        <w:rPr>
          <w:rFonts w:ascii="Times New Roman" w:hAnsi="Times New Roman" w:cs="Times New Roman"/>
          <w:sz w:val="24"/>
          <w:szCs w:val="24"/>
        </w:rPr>
        <w:lastRenderedPageBreak/>
        <w:t xml:space="preserve">Tabel 4.16. Data statistik deskriptif </w:t>
      </w:r>
      <w:r w:rsidRPr="00EE334D">
        <w:rPr>
          <w:rFonts w:ascii="Times New Roman" w:hAnsi="Times New Roman" w:cs="Times New Roman"/>
          <w:i/>
          <w:sz w:val="24"/>
          <w:szCs w:val="24"/>
        </w:rPr>
        <w:t>N-gain</w:t>
      </w:r>
    </w:p>
    <w:tbl>
      <w:tblPr>
        <w:tblStyle w:val="PlainTable1"/>
        <w:tblW w:w="5935" w:type="dxa"/>
        <w:tblInd w:w="2024" w:type="dxa"/>
        <w:tblLook w:val="04A0" w:firstRow="1" w:lastRow="0" w:firstColumn="1" w:lastColumn="0" w:noHBand="0" w:noVBand="1"/>
      </w:tblPr>
      <w:tblGrid>
        <w:gridCol w:w="3775"/>
        <w:gridCol w:w="2160"/>
      </w:tblGrid>
      <w:tr w:rsidR="00E42FFA" w:rsidRPr="00EE334D" w:rsidTr="00E42FF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935" w:type="dxa"/>
            <w:gridSpan w:val="2"/>
            <w:vAlign w:val="center"/>
          </w:tcPr>
          <w:p w:rsidR="00E42FFA" w:rsidRPr="00EE334D" w:rsidRDefault="00E42FFA" w:rsidP="00E42FFA">
            <w:pPr>
              <w:keepNext/>
              <w:ind w:left="2592"/>
              <w:rPr>
                <w:rFonts w:ascii="Times New Roman" w:hAnsi="Times New Roman" w:cs="Times New Roman"/>
                <w:sz w:val="24"/>
                <w:szCs w:val="24"/>
              </w:rPr>
            </w:pPr>
            <w:r w:rsidRPr="00EE334D">
              <w:rPr>
                <w:rFonts w:ascii="Times New Roman" w:hAnsi="Times New Roman" w:cs="Times New Roman"/>
                <w:sz w:val="24"/>
                <w:szCs w:val="24"/>
              </w:rPr>
              <w:t>N-gain</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75" w:type="dxa"/>
            <w:vAlign w:val="center"/>
          </w:tcPr>
          <w:p w:rsidR="00E42FFA" w:rsidRPr="00EE334D" w:rsidRDefault="00E42FFA" w:rsidP="00E42FFA">
            <w:pPr>
              <w:keepNext/>
              <w:ind w:left="1620"/>
              <w:jc w:val="center"/>
              <w:rPr>
                <w:rFonts w:ascii="Times New Roman" w:hAnsi="Times New Roman" w:cs="Times New Roman"/>
                <w:b w:val="0"/>
                <w:sz w:val="24"/>
                <w:szCs w:val="24"/>
              </w:rPr>
            </w:pPr>
            <w:r w:rsidRPr="00EE334D">
              <w:rPr>
                <w:rFonts w:ascii="Times New Roman" w:hAnsi="Times New Roman" w:cs="Times New Roman"/>
                <w:b w:val="0"/>
                <w:sz w:val="24"/>
                <w:szCs w:val="24"/>
              </w:rPr>
              <w:t>Ukuran sampel</w:t>
            </w:r>
          </w:p>
        </w:tc>
        <w:tc>
          <w:tcPr>
            <w:tcW w:w="2160" w:type="dxa"/>
            <w:vAlign w:val="center"/>
          </w:tcPr>
          <w:p w:rsidR="00E42FFA" w:rsidRPr="00EE334D" w:rsidRDefault="00E42FFA" w:rsidP="00E42FFA">
            <w:pPr>
              <w:keepNex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45</m:t>
                </m:r>
              </m:oMath>
            </m:oMathPara>
          </w:p>
        </w:tc>
      </w:tr>
      <w:tr w:rsidR="00E42FFA" w:rsidRPr="00EE334D" w:rsidTr="00E42FFA">
        <w:trPr>
          <w:trHeight w:val="340"/>
        </w:trPr>
        <w:tc>
          <w:tcPr>
            <w:cnfStyle w:val="001000000000" w:firstRow="0" w:lastRow="0" w:firstColumn="1" w:lastColumn="0" w:oddVBand="0" w:evenVBand="0" w:oddHBand="0" w:evenHBand="0" w:firstRowFirstColumn="0" w:firstRowLastColumn="0" w:lastRowFirstColumn="0" w:lastRowLastColumn="0"/>
            <w:tcW w:w="3775" w:type="dxa"/>
            <w:vAlign w:val="center"/>
          </w:tcPr>
          <w:p w:rsidR="00E42FFA" w:rsidRPr="00EE334D" w:rsidRDefault="00E42FFA" w:rsidP="00E42FFA">
            <w:pPr>
              <w:keepNext/>
              <w:ind w:left="1620"/>
              <w:jc w:val="center"/>
              <w:rPr>
                <w:rFonts w:ascii="Times New Roman" w:hAnsi="Times New Roman" w:cs="Times New Roman"/>
                <w:b w:val="0"/>
                <w:sz w:val="24"/>
                <w:szCs w:val="24"/>
              </w:rPr>
            </w:pPr>
            <w:r w:rsidRPr="00EE334D">
              <w:rPr>
                <w:rFonts w:ascii="Times New Roman" w:hAnsi="Times New Roman" w:cs="Times New Roman"/>
                <w:b w:val="0"/>
                <w:sz w:val="24"/>
                <w:szCs w:val="24"/>
              </w:rPr>
              <w:t>Mean</w:t>
            </w:r>
          </w:p>
        </w:tc>
        <w:tc>
          <w:tcPr>
            <w:tcW w:w="2160" w:type="dxa"/>
            <w:vAlign w:val="center"/>
          </w:tcPr>
          <w:p w:rsidR="00E42FFA" w:rsidRPr="00EE334D" w:rsidRDefault="00E42FFA" w:rsidP="00E42FFA">
            <w:pPr>
              <w:keepNext/>
              <w:ind w:left="16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r>
                  <m:rPr>
                    <m:sty m:val="p"/>
                  </m:rPr>
                  <w:rPr>
                    <w:rFonts w:ascii="Cambria Math" w:hAnsi="Cambria Math" w:cs="Times New Roman"/>
                    <w:sz w:val="24"/>
                    <w:szCs w:val="24"/>
                  </w:rPr>
                  <m:t>0.7424</m:t>
                </m:r>
              </m:oMath>
            </m:oMathPara>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75" w:type="dxa"/>
            <w:vAlign w:val="center"/>
          </w:tcPr>
          <w:p w:rsidR="00E42FFA" w:rsidRPr="00EE334D" w:rsidRDefault="00E42FFA" w:rsidP="00E42FFA">
            <w:pPr>
              <w:keepNext/>
              <w:ind w:left="1620"/>
              <w:jc w:val="center"/>
              <w:rPr>
                <w:rFonts w:ascii="Times New Roman" w:hAnsi="Times New Roman" w:cs="Times New Roman"/>
                <w:b w:val="0"/>
                <w:sz w:val="24"/>
                <w:szCs w:val="24"/>
              </w:rPr>
            </w:pPr>
            <w:r w:rsidRPr="00EE334D">
              <w:rPr>
                <w:rFonts w:ascii="Times New Roman" w:hAnsi="Times New Roman" w:cs="Times New Roman"/>
                <w:b w:val="0"/>
                <w:sz w:val="24"/>
                <w:szCs w:val="24"/>
              </w:rPr>
              <w:t>Median</w:t>
            </w:r>
          </w:p>
        </w:tc>
        <w:tc>
          <w:tcPr>
            <w:tcW w:w="2160" w:type="dxa"/>
            <w:vAlign w:val="center"/>
          </w:tcPr>
          <w:p w:rsidR="00E42FFA" w:rsidRPr="00EE334D" w:rsidRDefault="00E42FFA" w:rsidP="00E42FFA">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m:oMathPara>
              <m:oMath>
                <m:r>
                  <m:rPr>
                    <m:sty m:val="p"/>
                  </m:rPr>
                  <w:rPr>
                    <w:rFonts w:ascii="Cambria Math" w:eastAsia="Calibri" w:hAnsi="Cambria Math" w:cs="Times New Roman"/>
                    <w:sz w:val="24"/>
                    <w:szCs w:val="24"/>
                  </w:rPr>
                  <m:t>0.7802</m:t>
                </m:r>
              </m:oMath>
            </m:oMathPara>
          </w:p>
        </w:tc>
      </w:tr>
      <w:tr w:rsidR="00E42FFA" w:rsidRPr="00EE334D" w:rsidTr="00E42FFA">
        <w:trPr>
          <w:trHeight w:val="340"/>
        </w:trPr>
        <w:tc>
          <w:tcPr>
            <w:cnfStyle w:val="001000000000" w:firstRow="0" w:lastRow="0" w:firstColumn="1" w:lastColumn="0" w:oddVBand="0" w:evenVBand="0" w:oddHBand="0" w:evenHBand="0" w:firstRowFirstColumn="0" w:firstRowLastColumn="0" w:lastRowFirstColumn="0" w:lastRowLastColumn="0"/>
            <w:tcW w:w="3775" w:type="dxa"/>
            <w:vAlign w:val="center"/>
          </w:tcPr>
          <w:p w:rsidR="00E42FFA" w:rsidRPr="00EE334D" w:rsidRDefault="00E42FFA" w:rsidP="00E42FFA">
            <w:pPr>
              <w:keepNext/>
              <w:ind w:left="1620"/>
              <w:jc w:val="center"/>
              <w:rPr>
                <w:rFonts w:ascii="Times New Roman" w:hAnsi="Times New Roman" w:cs="Times New Roman"/>
                <w:b w:val="0"/>
                <w:sz w:val="24"/>
                <w:szCs w:val="24"/>
              </w:rPr>
            </w:pPr>
            <w:r w:rsidRPr="00EE334D">
              <w:rPr>
                <w:rFonts w:ascii="Times New Roman" w:hAnsi="Times New Roman" w:cs="Times New Roman"/>
                <w:b w:val="0"/>
                <w:sz w:val="24"/>
                <w:szCs w:val="24"/>
              </w:rPr>
              <w:t>Modus</w:t>
            </w:r>
          </w:p>
        </w:tc>
        <w:tc>
          <w:tcPr>
            <w:tcW w:w="2160" w:type="dxa"/>
            <w:vAlign w:val="center"/>
          </w:tcPr>
          <w:p w:rsidR="00E42FFA" w:rsidRPr="00EE334D" w:rsidRDefault="00E42FFA" w:rsidP="00E42FFA">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m:oMathPara>
              <m:oMath>
                <m:r>
                  <w:rPr>
                    <w:rFonts w:ascii="Cambria Math" w:eastAsia="Calibri" w:hAnsi="Cambria Math" w:cs="Times New Roman"/>
                    <w:sz w:val="24"/>
                    <w:szCs w:val="24"/>
                  </w:rPr>
                  <m:t>66</m:t>
                </m:r>
              </m:oMath>
            </m:oMathPara>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75" w:type="dxa"/>
            <w:vAlign w:val="center"/>
          </w:tcPr>
          <w:p w:rsidR="00E42FFA" w:rsidRPr="00EE334D" w:rsidRDefault="00E42FFA" w:rsidP="00E42FFA">
            <w:pPr>
              <w:keepNext/>
              <w:ind w:left="1620"/>
              <w:jc w:val="center"/>
              <w:rPr>
                <w:rFonts w:ascii="Times New Roman" w:hAnsi="Times New Roman" w:cs="Times New Roman"/>
                <w:b w:val="0"/>
                <w:sz w:val="24"/>
                <w:szCs w:val="24"/>
              </w:rPr>
            </w:pPr>
            <w:r w:rsidRPr="00EE334D">
              <w:rPr>
                <w:rFonts w:ascii="Times New Roman" w:hAnsi="Times New Roman" w:cs="Times New Roman"/>
                <w:b w:val="0"/>
                <w:sz w:val="24"/>
                <w:szCs w:val="24"/>
              </w:rPr>
              <w:t>Standar deviasi</w:t>
            </w:r>
          </w:p>
        </w:tc>
        <w:tc>
          <w:tcPr>
            <w:tcW w:w="2160" w:type="dxa"/>
            <w:vAlign w:val="center"/>
          </w:tcPr>
          <w:p w:rsidR="00E42FFA" w:rsidRPr="00EE334D" w:rsidRDefault="00E42FFA" w:rsidP="00E42FFA">
            <w:pPr>
              <w:keepNext/>
              <w:ind w:left="16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m:oMathPara>
              <m:oMath>
                <m:r>
                  <m:rPr>
                    <m:sty m:val="p"/>
                  </m:rPr>
                  <w:rPr>
                    <w:rFonts w:ascii="Cambria Math" w:eastAsia="Calibri" w:hAnsi="Cambria Math" w:cs="Times New Roman"/>
                    <w:sz w:val="24"/>
                    <w:szCs w:val="24"/>
                  </w:rPr>
                  <m:t>0.14310</m:t>
                </m:r>
              </m:oMath>
            </m:oMathPara>
          </w:p>
        </w:tc>
      </w:tr>
      <w:tr w:rsidR="00E42FFA" w:rsidRPr="00EE334D" w:rsidTr="00E42FFA">
        <w:trPr>
          <w:trHeight w:val="340"/>
        </w:trPr>
        <w:tc>
          <w:tcPr>
            <w:cnfStyle w:val="001000000000" w:firstRow="0" w:lastRow="0" w:firstColumn="1" w:lastColumn="0" w:oddVBand="0" w:evenVBand="0" w:oddHBand="0" w:evenHBand="0" w:firstRowFirstColumn="0" w:firstRowLastColumn="0" w:lastRowFirstColumn="0" w:lastRowLastColumn="0"/>
            <w:tcW w:w="3775" w:type="dxa"/>
            <w:vAlign w:val="center"/>
          </w:tcPr>
          <w:p w:rsidR="00E42FFA" w:rsidRPr="00EE334D" w:rsidRDefault="00E42FFA" w:rsidP="00E42FFA">
            <w:pPr>
              <w:keepNext/>
              <w:ind w:left="1620"/>
              <w:jc w:val="center"/>
              <w:rPr>
                <w:rFonts w:ascii="Times New Roman" w:hAnsi="Times New Roman" w:cs="Times New Roman"/>
                <w:b w:val="0"/>
                <w:sz w:val="24"/>
                <w:szCs w:val="24"/>
              </w:rPr>
            </w:pPr>
            <w:r w:rsidRPr="00EE334D">
              <w:rPr>
                <w:rFonts w:ascii="Times New Roman" w:hAnsi="Times New Roman" w:cs="Times New Roman"/>
                <w:b w:val="0"/>
                <w:sz w:val="24"/>
                <w:szCs w:val="24"/>
              </w:rPr>
              <w:t>Variansi</w:t>
            </w:r>
          </w:p>
        </w:tc>
        <w:tc>
          <w:tcPr>
            <w:tcW w:w="2160" w:type="dxa"/>
            <w:vAlign w:val="center"/>
          </w:tcPr>
          <w:p w:rsidR="00E42FFA" w:rsidRPr="00EE334D" w:rsidRDefault="00E42FFA" w:rsidP="00E42FFA">
            <w:pPr>
              <w:keepNext/>
              <w:ind w:left="16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m:oMathPara>
              <m:oMath>
                <m:r>
                  <m:rPr>
                    <m:sty m:val="p"/>
                  </m:rPr>
                  <w:rPr>
                    <w:rFonts w:ascii="Cambria Math" w:eastAsia="Calibri" w:hAnsi="Cambria Math" w:cs="Times New Roman"/>
                    <w:sz w:val="24"/>
                    <w:szCs w:val="24"/>
                  </w:rPr>
                  <m:t>0.020</m:t>
                </m:r>
              </m:oMath>
            </m:oMathPara>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775" w:type="dxa"/>
            <w:vAlign w:val="center"/>
          </w:tcPr>
          <w:p w:rsidR="00E42FFA" w:rsidRPr="00EE334D" w:rsidRDefault="00E42FFA" w:rsidP="00E42FFA">
            <w:pPr>
              <w:keepNext/>
              <w:ind w:left="1620"/>
              <w:jc w:val="center"/>
              <w:rPr>
                <w:rFonts w:ascii="Times New Roman" w:hAnsi="Times New Roman" w:cs="Times New Roman"/>
                <w:b w:val="0"/>
                <w:sz w:val="24"/>
                <w:szCs w:val="24"/>
              </w:rPr>
            </w:pPr>
            <w:r w:rsidRPr="00EE334D">
              <w:rPr>
                <w:rFonts w:ascii="Times New Roman" w:hAnsi="Times New Roman" w:cs="Times New Roman"/>
                <w:b w:val="0"/>
                <w:sz w:val="24"/>
                <w:szCs w:val="24"/>
              </w:rPr>
              <w:t>Skor minimum</w:t>
            </w:r>
          </w:p>
        </w:tc>
        <w:tc>
          <w:tcPr>
            <w:tcW w:w="2160" w:type="dxa"/>
            <w:vAlign w:val="center"/>
          </w:tcPr>
          <w:p w:rsidR="00E42FFA" w:rsidRPr="00EE334D" w:rsidRDefault="00E42FFA" w:rsidP="00E42FFA">
            <w:pPr>
              <w:keepNext/>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m:oMathPara>
              <m:oMath>
                <m:r>
                  <w:rPr>
                    <w:rFonts w:ascii="Cambria Math" w:eastAsia="Calibri" w:hAnsi="Cambria Math" w:cs="Times New Roman"/>
                    <w:sz w:val="24"/>
                    <w:szCs w:val="24"/>
                  </w:rPr>
                  <m:t>0.32</m:t>
                </m:r>
              </m:oMath>
            </m:oMathPara>
          </w:p>
        </w:tc>
      </w:tr>
      <w:tr w:rsidR="00E42FFA" w:rsidRPr="00EE334D" w:rsidTr="00E42FFA">
        <w:trPr>
          <w:trHeight w:val="340"/>
        </w:trPr>
        <w:tc>
          <w:tcPr>
            <w:cnfStyle w:val="001000000000" w:firstRow="0" w:lastRow="0" w:firstColumn="1" w:lastColumn="0" w:oddVBand="0" w:evenVBand="0" w:oddHBand="0" w:evenHBand="0" w:firstRowFirstColumn="0" w:firstRowLastColumn="0" w:lastRowFirstColumn="0" w:lastRowLastColumn="0"/>
            <w:tcW w:w="3775" w:type="dxa"/>
            <w:vAlign w:val="center"/>
          </w:tcPr>
          <w:p w:rsidR="00E42FFA" w:rsidRPr="00EE334D" w:rsidRDefault="00E42FFA" w:rsidP="00E42FFA">
            <w:pPr>
              <w:keepNext/>
              <w:ind w:left="1620"/>
              <w:jc w:val="center"/>
              <w:rPr>
                <w:rFonts w:ascii="Times New Roman" w:hAnsi="Times New Roman" w:cs="Times New Roman"/>
                <w:b w:val="0"/>
                <w:sz w:val="24"/>
                <w:szCs w:val="24"/>
              </w:rPr>
            </w:pPr>
            <w:r w:rsidRPr="00EE334D">
              <w:rPr>
                <w:rFonts w:ascii="Times New Roman" w:hAnsi="Times New Roman" w:cs="Times New Roman"/>
                <w:b w:val="0"/>
                <w:sz w:val="24"/>
                <w:szCs w:val="24"/>
              </w:rPr>
              <w:t>Skor maksimum</w:t>
            </w:r>
          </w:p>
        </w:tc>
        <w:tc>
          <w:tcPr>
            <w:tcW w:w="2160" w:type="dxa"/>
            <w:vAlign w:val="center"/>
          </w:tcPr>
          <w:p w:rsidR="00E42FFA" w:rsidRPr="00EE334D" w:rsidRDefault="00E42FFA" w:rsidP="00E42FFA">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m:oMathPara>
              <m:oMath>
                <m:r>
                  <m:rPr>
                    <m:sty m:val="p"/>
                  </m:rPr>
                  <w:rPr>
                    <w:rFonts w:ascii="Cambria Math" w:hAnsi="Cambria Math" w:cs="Times New Roman"/>
                    <w:sz w:val="24"/>
                    <w:szCs w:val="24"/>
                  </w:rPr>
                  <m:t>0.94</m:t>
                </m:r>
              </m:oMath>
            </m:oMathPara>
          </w:p>
        </w:tc>
      </w:tr>
    </w:tbl>
    <w:p w:rsidR="00E42FFA" w:rsidRPr="00EE334D" w:rsidRDefault="00E42FFA" w:rsidP="00E42FFA">
      <w:pPr>
        <w:spacing w:before="240" w:line="480" w:lineRule="auto"/>
        <w:ind w:left="1620" w:firstLine="540"/>
        <w:jc w:val="both"/>
        <w:rPr>
          <w:rFonts w:ascii="Times New Roman" w:eastAsia="Times New Roman" w:hAnsi="Times New Roman" w:cs="Times New Roman"/>
          <w:color w:val="000000" w:themeColor="text1"/>
          <w:sz w:val="24"/>
          <w:szCs w:val="24"/>
        </w:rPr>
      </w:pPr>
      <w:r w:rsidRPr="00EE334D">
        <w:rPr>
          <w:rFonts w:ascii="Times New Roman" w:hAnsi="Times New Roman" w:cs="Times New Roman"/>
          <w:sz w:val="24"/>
          <w:szCs w:val="24"/>
        </w:rPr>
        <w:t xml:space="preserve">Berdasarkan tabel diatas terlihat bahwa nilai maksimum peningkatan hasil belajar siswa setelah pemberian tugas terstruktur menggunaka </w:t>
      </w:r>
      <w:r w:rsidRPr="00EE334D">
        <w:rPr>
          <w:rFonts w:ascii="Times New Roman" w:hAnsi="Times New Roman" w:cs="Times New Roman"/>
          <w:i/>
          <w:sz w:val="24"/>
          <w:szCs w:val="24"/>
        </w:rPr>
        <w:t xml:space="preserve">e-learning </w:t>
      </w:r>
      <w:r w:rsidRPr="00EE334D">
        <w:rPr>
          <w:rFonts w:ascii="Times New Roman" w:hAnsi="Times New Roman" w:cs="Times New Roman"/>
          <w:sz w:val="24"/>
          <w:szCs w:val="24"/>
        </w:rPr>
        <w:t xml:space="preserve">adalah 0.94, sedangkan nilai terendah adalah 0.32 dengan nilai rata-rata </w:t>
      </w:r>
      <m:oMath>
        <m:r>
          <m:rPr>
            <m:sty m:val="p"/>
          </m:rPr>
          <w:rPr>
            <w:rFonts w:ascii="Cambria Math" w:hAnsi="Cambria Math" w:cs="Times New Roman"/>
            <w:sz w:val="24"/>
            <w:szCs w:val="24"/>
          </w:rPr>
          <m:t>0.74</m:t>
        </m:r>
      </m:oMath>
      <w:r w:rsidRPr="00EE334D">
        <w:rPr>
          <w:rFonts w:ascii="Times New Roman" w:eastAsiaTheme="minorEastAsia" w:hAnsi="Times New Roman" w:cs="Times New Roman"/>
          <w:sz w:val="24"/>
          <w:szCs w:val="24"/>
        </w:rPr>
        <w:t xml:space="preserve">. Standar deviasi yang diperoleh adalah </w:t>
      </w:r>
      <m:oMath>
        <m:r>
          <m:rPr>
            <m:sty m:val="p"/>
          </m:rPr>
          <w:rPr>
            <w:rFonts w:ascii="Cambria Math" w:eastAsia="Calibri" w:hAnsi="Cambria Math" w:cs="Times New Roman"/>
            <w:sz w:val="24"/>
            <w:szCs w:val="24"/>
          </w:rPr>
          <m:t>0.14310</m:t>
        </m:r>
      </m:oMath>
      <w:r w:rsidRPr="00EE334D">
        <w:rPr>
          <w:rFonts w:ascii="Times New Roman" w:eastAsiaTheme="minorEastAsia" w:hAnsi="Times New Roman" w:cs="Times New Roman"/>
          <w:sz w:val="24"/>
          <w:szCs w:val="24"/>
        </w:rPr>
        <w:t xml:space="preserve"> dengan variansi sebesar </w:t>
      </w:r>
      <m:oMath>
        <m:r>
          <m:rPr>
            <m:sty m:val="p"/>
          </m:rPr>
          <w:rPr>
            <w:rFonts w:ascii="Cambria Math" w:eastAsia="Calibri" w:hAnsi="Cambria Math" w:cs="Times New Roman"/>
            <w:sz w:val="24"/>
            <w:szCs w:val="24"/>
          </w:rPr>
          <m:t>0.020</m:t>
        </m:r>
      </m:oMath>
      <w:r w:rsidRPr="00EE334D">
        <w:rPr>
          <w:rFonts w:ascii="Times New Roman" w:eastAsiaTheme="minorEastAsia" w:hAnsi="Times New Roman" w:cs="Times New Roman"/>
          <w:sz w:val="24"/>
          <w:szCs w:val="24"/>
        </w:rPr>
        <w:t xml:space="preserve">. </w:t>
      </w:r>
    </w:p>
    <w:p w:rsidR="00E42FFA" w:rsidRPr="00EE334D" w:rsidRDefault="00E42FFA" w:rsidP="00E42FFA">
      <w:pPr>
        <w:pStyle w:val="ListParagraph"/>
        <w:spacing w:after="0" w:line="480" w:lineRule="auto"/>
        <w:ind w:left="1620" w:firstLine="567"/>
        <w:jc w:val="both"/>
        <w:rPr>
          <w:rFonts w:ascii="Times New Roman" w:hAnsi="Times New Roman" w:cs="Times New Roman"/>
          <w:sz w:val="24"/>
          <w:szCs w:val="24"/>
        </w:rPr>
      </w:pPr>
      <w:r w:rsidRPr="00EE334D">
        <w:rPr>
          <w:rFonts w:ascii="Times New Roman" w:hAnsi="Times New Roman" w:cs="Times New Roman"/>
          <w:sz w:val="24"/>
          <w:szCs w:val="24"/>
        </w:rPr>
        <w:t xml:space="preserve">Klasifikasi peningkatan hasil belajar matematika siswa dapat ditunjukkan menggunakan </w:t>
      </w:r>
      <w:r w:rsidRPr="00EE334D">
        <w:rPr>
          <w:rFonts w:ascii="Times New Roman" w:hAnsi="Times New Roman" w:cs="Times New Roman"/>
          <w:i/>
          <w:sz w:val="24"/>
          <w:szCs w:val="24"/>
        </w:rPr>
        <w:t>gain</w:t>
      </w:r>
      <w:r w:rsidRPr="00EE334D">
        <w:rPr>
          <w:rFonts w:ascii="Times New Roman" w:hAnsi="Times New Roman" w:cs="Times New Roman"/>
          <w:sz w:val="24"/>
          <w:szCs w:val="24"/>
        </w:rPr>
        <w:t xml:space="preserve"> ternormalisasi seperti pada tabel di bawah ini</w:t>
      </w:r>
    </w:p>
    <w:p w:rsidR="00E42FFA" w:rsidRPr="00EE334D" w:rsidRDefault="00E42FFA" w:rsidP="00E42FFA">
      <w:pPr>
        <w:pStyle w:val="ListParagraph"/>
        <w:keepNext/>
        <w:spacing w:after="0" w:line="480" w:lineRule="auto"/>
        <w:ind w:left="1276"/>
        <w:jc w:val="center"/>
        <w:rPr>
          <w:rFonts w:ascii="Times New Roman" w:hAnsi="Times New Roman" w:cs="Times New Roman"/>
          <w:sz w:val="24"/>
          <w:szCs w:val="24"/>
        </w:rPr>
      </w:pPr>
      <w:r w:rsidRPr="00EE334D">
        <w:rPr>
          <w:rFonts w:ascii="Times New Roman" w:hAnsi="Times New Roman" w:cs="Times New Roman"/>
          <w:sz w:val="24"/>
          <w:szCs w:val="24"/>
        </w:rPr>
        <w:lastRenderedPageBreak/>
        <w:t xml:space="preserve">Tabel 4.17. Klasifikasi </w:t>
      </w:r>
      <w:r w:rsidRPr="00EE334D">
        <w:rPr>
          <w:rFonts w:ascii="Times New Roman" w:hAnsi="Times New Roman" w:cs="Times New Roman"/>
          <w:i/>
          <w:sz w:val="24"/>
          <w:szCs w:val="24"/>
        </w:rPr>
        <w:t>gain</w:t>
      </w:r>
      <w:r w:rsidRPr="00EE334D">
        <w:rPr>
          <w:rFonts w:ascii="Times New Roman" w:hAnsi="Times New Roman" w:cs="Times New Roman"/>
          <w:sz w:val="24"/>
          <w:szCs w:val="24"/>
        </w:rPr>
        <w:t xml:space="preserve"> ternormalisasi siswa</w:t>
      </w:r>
    </w:p>
    <w:tbl>
      <w:tblPr>
        <w:tblW w:w="6573" w:type="dxa"/>
        <w:tblInd w:w="1807" w:type="dxa"/>
        <w:tblBorders>
          <w:top w:val="single" w:sz="4" w:space="0" w:color="auto"/>
          <w:bottom w:val="single" w:sz="4" w:space="0" w:color="auto"/>
        </w:tblBorders>
        <w:tblLook w:val="04A0" w:firstRow="1" w:lastRow="0" w:firstColumn="1" w:lastColumn="0" w:noHBand="0" w:noVBand="1"/>
      </w:tblPr>
      <w:tblGrid>
        <w:gridCol w:w="1913"/>
        <w:gridCol w:w="1589"/>
        <w:gridCol w:w="1559"/>
        <w:gridCol w:w="1512"/>
      </w:tblGrid>
      <w:tr w:rsidR="00E42FFA" w:rsidRPr="00EE334D" w:rsidTr="00E42FFA">
        <w:trPr>
          <w:trHeight w:val="850"/>
        </w:trPr>
        <w:tc>
          <w:tcPr>
            <w:tcW w:w="1913" w:type="dxa"/>
            <w:tcBorders>
              <w:bottom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b/>
                <w:sz w:val="24"/>
                <w:szCs w:val="24"/>
              </w:rPr>
            </w:pPr>
            <w:r w:rsidRPr="00EE334D">
              <w:rPr>
                <w:rFonts w:ascii="Times New Roman" w:hAnsi="Times New Roman" w:cs="Times New Roman"/>
                <w:b/>
                <w:sz w:val="24"/>
                <w:szCs w:val="24"/>
              </w:rPr>
              <w:t xml:space="preserve">Koefisien </w:t>
            </w:r>
            <w:r w:rsidRPr="00EE334D">
              <w:rPr>
                <w:rFonts w:ascii="Times New Roman" w:hAnsi="Times New Roman" w:cs="Times New Roman"/>
                <w:b/>
                <w:i/>
                <w:sz w:val="24"/>
                <w:szCs w:val="24"/>
              </w:rPr>
              <w:t>gain</w:t>
            </w:r>
            <w:r w:rsidRPr="00EE334D">
              <w:rPr>
                <w:rFonts w:ascii="Times New Roman" w:hAnsi="Times New Roman" w:cs="Times New Roman"/>
                <w:b/>
                <w:sz w:val="24"/>
                <w:szCs w:val="24"/>
              </w:rPr>
              <w:t xml:space="preserve"> ternormalisasi</w:t>
            </w:r>
          </w:p>
        </w:tc>
        <w:tc>
          <w:tcPr>
            <w:tcW w:w="1589" w:type="dxa"/>
            <w:tcBorders>
              <w:bottom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b/>
                <w:sz w:val="24"/>
                <w:szCs w:val="24"/>
              </w:rPr>
            </w:pPr>
            <w:r w:rsidRPr="00EE334D">
              <w:rPr>
                <w:rFonts w:ascii="Times New Roman" w:hAnsi="Times New Roman" w:cs="Times New Roman"/>
                <w:b/>
                <w:sz w:val="24"/>
                <w:szCs w:val="24"/>
              </w:rPr>
              <w:t>Jumlah siswa</w:t>
            </w:r>
          </w:p>
        </w:tc>
        <w:tc>
          <w:tcPr>
            <w:tcW w:w="1559" w:type="dxa"/>
            <w:tcBorders>
              <w:bottom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b/>
                <w:sz w:val="24"/>
                <w:szCs w:val="24"/>
              </w:rPr>
            </w:pPr>
            <w:r w:rsidRPr="00EE334D">
              <w:rPr>
                <w:rFonts w:ascii="Times New Roman" w:hAnsi="Times New Roman" w:cs="Times New Roman"/>
                <w:b/>
                <w:sz w:val="24"/>
                <w:szCs w:val="24"/>
              </w:rPr>
              <w:t>Persentase</w:t>
            </w:r>
          </w:p>
        </w:tc>
        <w:tc>
          <w:tcPr>
            <w:tcW w:w="1512" w:type="dxa"/>
            <w:tcBorders>
              <w:bottom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b/>
                <w:sz w:val="24"/>
                <w:szCs w:val="24"/>
              </w:rPr>
            </w:pPr>
            <w:r w:rsidRPr="00EE334D">
              <w:rPr>
                <w:rFonts w:ascii="Times New Roman" w:hAnsi="Times New Roman" w:cs="Times New Roman"/>
                <w:b/>
                <w:sz w:val="24"/>
                <w:szCs w:val="24"/>
              </w:rPr>
              <w:t>Klasifikasi</w:t>
            </w:r>
          </w:p>
        </w:tc>
      </w:tr>
      <w:tr w:rsidR="00E42FFA" w:rsidRPr="00EE334D" w:rsidTr="00E42FFA">
        <w:trPr>
          <w:trHeight w:val="567"/>
        </w:trPr>
        <w:tc>
          <w:tcPr>
            <w:tcW w:w="1913" w:type="dxa"/>
            <w:tcBorders>
              <w:top w:val="single" w:sz="4" w:space="0" w:color="auto"/>
              <w:bottom w:val="nil"/>
            </w:tcBorders>
            <w:vAlign w:val="center"/>
          </w:tcPr>
          <w:p w:rsidR="00E42FFA" w:rsidRPr="00EE334D" w:rsidRDefault="00E42FFA" w:rsidP="00E42FFA">
            <w:pPr>
              <w:pStyle w:val="ListParagraph"/>
              <w:keepNext/>
              <w:ind w:left="0"/>
              <w:jc w:val="center"/>
              <w:rPr>
                <w:rFonts w:ascii="Times New Roman" w:hAnsi="Times New Roman" w:cs="Times New Roman"/>
                <w:sz w:val="24"/>
                <w:szCs w:val="24"/>
              </w:rPr>
            </w:pPr>
            <m:oMathPara>
              <m:oMath>
                <m:r>
                  <w:rPr>
                    <w:rFonts w:ascii="Cambria Math" w:hAnsi="Cambria Math" w:cs="Times New Roman"/>
                    <w:sz w:val="24"/>
                    <w:szCs w:val="24"/>
                  </w:rPr>
                  <m:t>g&lt;0,3</m:t>
                </m:r>
              </m:oMath>
            </m:oMathPara>
          </w:p>
        </w:tc>
        <w:tc>
          <w:tcPr>
            <w:tcW w:w="1589" w:type="dxa"/>
            <w:tcBorders>
              <w:top w:val="single" w:sz="4" w:space="0" w:color="auto"/>
              <w:bottom w:val="nil"/>
            </w:tcBorders>
            <w:vAlign w:val="center"/>
          </w:tcPr>
          <w:p w:rsidR="00E42FFA" w:rsidRPr="00EE334D" w:rsidRDefault="00E42FFA" w:rsidP="00E42FFA">
            <w:pPr>
              <w:pStyle w:val="ListParagraph"/>
              <w:keepNext/>
              <w:ind w:left="0"/>
              <w:jc w:val="center"/>
              <w:rPr>
                <w:rFonts w:ascii="Times New Roman" w:hAnsi="Times New Roman" w:cs="Times New Roman"/>
                <w:sz w:val="24"/>
                <w:szCs w:val="24"/>
              </w:rPr>
            </w:pPr>
            <w:r w:rsidRPr="00EE334D">
              <w:rPr>
                <w:rFonts w:ascii="Times New Roman" w:hAnsi="Times New Roman" w:cs="Times New Roman"/>
                <w:sz w:val="24"/>
                <w:szCs w:val="24"/>
              </w:rPr>
              <w:t>0</w:t>
            </w:r>
          </w:p>
        </w:tc>
        <w:tc>
          <w:tcPr>
            <w:tcW w:w="1559" w:type="dxa"/>
            <w:tcBorders>
              <w:top w:val="single" w:sz="4" w:space="0" w:color="auto"/>
              <w:bottom w:val="nil"/>
            </w:tcBorders>
            <w:vAlign w:val="center"/>
          </w:tcPr>
          <w:p w:rsidR="00E42FFA" w:rsidRPr="00EE334D" w:rsidRDefault="00E42FFA" w:rsidP="00E42FFA">
            <w:pPr>
              <w:pStyle w:val="ListParagraph"/>
              <w:keepNext/>
              <w:ind w:left="0"/>
              <w:jc w:val="center"/>
              <w:rPr>
                <w:rFonts w:ascii="Times New Roman" w:hAnsi="Times New Roman" w:cs="Times New Roman"/>
                <w:sz w:val="24"/>
                <w:szCs w:val="24"/>
              </w:rPr>
            </w:pPr>
            <m:oMathPara>
              <m:oMath>
                <m:r>
                  <w:rPr>
                    <w:rFonts w:ascii="Cambria Math" w:hAnsi="Cambria Math" w:cs="Times New Roman"/>
                    <w:sz w:val="24"/>
                    <w:szCs w:val="24"/>
                  </w:rPr>
                  <m:t>0%</m:t>
                </m:r>
              </m:oMath>
            </m:oMathPara>
          </w:p>
        </w:tc>
        <w:tc>
          <w:tcPr>
            <w:tcW w:w="1512" w:type="dxa"/>
            <w:tcBorders>
              <w:top w:val="single" w:sz="4" w:space="0" w:color="auto"/>
              <w:bottom w:val="nil"/>
            </w:tcBorders>
            <w:vAlign w:val="center"/>
          </w:tcPr>
          <w:p w:rsidR="00E42FFA" w:rsidRPr="00EE334D" w:rsidRDefault="00E42FFA" w:rsidP="00E42FFA">
            <w:pPr>
              <w:pStyle w:val="ListParagraph"/>
              <w:keepNext/>
              <w:ind w:left="0"/>
              <w:jc w:val="center"/>
              <w:rPr>
                <w:rFonts w:ascii="Times New Roman" w:hAnsi="Times New Roman" w:cs="Times New Roman"/>
                <w:sz w:val="24"/>
                <w:szCs w:val="24"/>
              </w:rPr>
            </w:pPr>
            <w:r w:rsidRPr="00EE334D">
              <w:rPr>
                <w:rFonts w:ascii="Times New Roman" w:hAnsi="Times New Roman" w:cs="Times New Roman"/>
                <w:sz w:val="24"/>
                <w:szCs w:val="24"/>
              </w:rPr>
              <w:t>Rendah</w:t>
            </w:r>
          </w:p>
        </w:tc>
      </w:tr>
      <w:tr w:rsidR="00E42FFA" w:rsidRPr="00EE334D" w:rsidTr="00E42FFA">
        <w:trPr>
          <w:trHeight w:val="567"/>
        </w:trPr>
        <w:tc>
          <w:tcPr>
            <w:tcW w:w="1913" w:type="dxa"/>
            <w:tcBorders>
              <w:top w:val="nil"/>
            </w:tcBorders>
            <w:vAlign w:val="center"/>
          </w:tcPr>
          <w:p w:rsidR="00E42FFA" w:rsidRPr="00EE334D" w:rsidRDefault="00E42FFA" w:rsidP="00E42FFA">
            <w:pPr>
              <w:pStyle w:val="ListParagraph"/>
              <w:keepNext/>
              <w:ind w:left="0"/>
              <w:jc w:val="center"/>
              <w:rPr>
                <w:rFonts w:ascii="Times New Roman" w:hAnsi="Times New Roman" w:cs="Times New Roman"/>
                <w:sz w:val="24"/>
                <w:szCs w:val="24"/>
              </w:rPr>
            </w:pPr>
            <m:oMathPara>
              <m:oMath>
                <m:r>
                  <w:rPr>
                    <w:rFonts w:ascii="Cambria Math" w:hAnsi="Cambria Math" w:cs="Times New Roman"/>
                    <w:sz w:val="24"/>
                    <w:szCs w:val="24"/>
                  </w:rPr>
                  <m:t>0,3≤g&lt;0,7</m:t>
                </m:r>
              </m:oMath>
            </m:oMathPara>
          </w:p>
        </w:tc>
        <w:tc>
          <w:tcPr>
            <w:tcW w:w="1589" w:type="dxa"/>
            <w:tcBorders>
              <w:top w:val="nil"/>
            </w:tcBorders>
            <w:vAlign w:val="center"/>
          </w:tcPr>
          <w:p w:rsidR="00E42FFA" w:rsidRPr="00EE334D" w:rsidRDefault="00E42FFA" w:rsidP="00E42FFA">
            <w:pPr>
              <w:pStyle w:val="ListParagraph"/>
              <w:keepNext/>
              <w:ind w:left="0"/>
              <w:jc w:val="center"/>
              <w:rPr>
                <w:rFonts w:ascii="Times New Roman" w:hAnsi="Times New Roman" w:cs="Times New Roman"/>
                <w:sz w:val="24"/>
                <w:szCs w:val="24"/>
              </w:rPr>
            </w:pPr>
            <w:r w:rsidRPr="00EE334D">
              <w:rPr>
                <w:rFonts w:ascii="Times New Roman" w:hAnsi="Times New Roman" w:cs="Times New Roman"/>
                <w:sz w:val="24"/>
                <w:szCs w:val="24"/>
              </w:rPr>
              <w:t>12</w:t>
            </w:r>
          </w:p>
        </w:tc>
        <w:tc>
          <w:tcPr>
            <w:tcW w:w="1559" w:type="dxa"/>
            <w:tcBorders>
              <w:top w:val="nil"/>
            </w:tcBorders>
            <w:vAlign w:val="center"/>
          </w:tcPr>
          <w:p w:rsidR="00E42FFA" w:rsidRPr="00EE334D" w:rsidRDefault="00E42FFA" w:rsidP="00E42FFA">
            <w:pPr>
              <w:pStyle w:val="ListParagraph"/>
              <w:keepNext/>
              <w:ind w:left="0"/>
              <w:jc w:val="center"/>
              <w:rPr>
                <w:rFonts w:ascii="Times New Roman" w:hAnsi="Times New Roman" w:cs="Times New Roman"/>
                <w:sz w:val="24"/>
                <w:szCs w:val="24"/>
              </w:rPr>
            </w:pPr>
            <m:oMathPara>
              <m:oMath>
                <m:r>
                  <m:rPr>
                    <m:sty m:val="p"/>
                  </m:rPr>
                  <w:rPr>
                    <w:rFonts w:ascii="Cambria Math" w:eastAsia="Times New Roman" w:hAnsi="Cambria Math" w:cs="Times New Roman"/>
                    <w:sz w:val="24"/>
                    <w:szCs w:val="24"/>
                  </w:rPr>
                  <m:t>26.67</m:t>
                </m:r>
                <m:r>
                  <w:rPr>
                    <w:rFonts w:ascii="Cambria Math" w:hAnsi="Cambria Math" w:cs="Times New Roman"/>
                    <w:sz w:val="24"/>
                    <w:szCs w:val="24"/>
                  </w:rPr>
                  <m:t>%</m:t>
                </m:r>
              </m:oMath>
            </m:oMathPara>
          </w:p>
        </w:tc>
        <w:tc>
          <w:tcPr>
            <w:tcW w:w="1512" w:type="dxa"/>
            <w:tcBorders>
              <w:top w:val="nil"/>
            </w:tcBorders>
            <w:vAlign w:val="center"/>
          </w:tcPr>
          <w:p w:rsidR="00E42FFA" w:rsidRPr="00EE334D" w:rsidRDefault="00E42FFA" w:rsidP="00E42FFA">
            <w:pPr>
              <w:pStyle w:val="ListParagraph"/>
              <w:keepNext/>
              <w:ind w:left="0"/>
              <w:jc w:val="center"/>
              <w:rPr>
                <w:rFonts w:ascii="Times New Roman" w:hAnsi="Times New Roman" w:cs="Times New Roman"/>
                <w:sz w:val="24"/>
                <w:szCs w:val="24"/>
              </w:rPr>
            </w:pPr>
            <w:r w:rsidRPr="00EE334D">
              <w:rPr>
                <w:rFonts w:ascii="Times New Roman" w:hAnsi="Times New Roman" w:cs="Times New Roman"/>
                <w:sz w:val="24"/>
                <w:szCs w:val="24"/>
              </w:rPr>
              <w:t>Sedang</w:t>
            </w:r>
          </w:p>
        </w:tc>
      </w:tr>
      <w:tr w:rsidR="00E42FFA" w:rsidRPr="00EE334D" w:rsidTr="00E42FFA">
        <w:trPr>
          <w:trHeight w:val="567"/>
        </w:trPr>
        <w:tc>
          <w:tcPr>
            <w:tcW w:w="1913" w:type="dxa"/>
            <w:tcBorders>
              <w:bottom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sz w:val="24"/>
                <w:szCs w:val="24"/>
              </w:rPr>
            </w:pPr>
            <m:oMathPara>
              <m:oMath>
                <m:r>
                  <w:rPr>
                    <w:rFonts w:ascii="Cambria Math" w:hAnsi="Cambria Math" w:cs="Times New Roman"/>
                    <w:sz w:val="24"/>
                    <w:szCs w:val="24"/>
                  </w:rPr>
                  <m:t>g≥0,7</m:t>
                </m:r>
              </m:oMath>
            </m:oMathPara>
          </w:p>
        </w:tc>
        <w:tc>
          <w:tcPr>
            <w:tcW w:w="1589" w:type="dxa"/>
            <w:tcBorders>
              <w:bottom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sz w:val="24"/>
                <w:szCs w:val="24"/>
              </w:rPr>
            </w:pPr>
            <w:r w:rsidRPr="00EE334D">
              <w:rPr>
                <w:rFonts w:ascii="Times New Roman" w:hAnsi="Times New Roman" w:cs="Times New Roman"/>
                <w:sz w:val="24"/>
                <w:szCs w:val="24"/>
              </w:rPr>
              <w:t>33</w:t>
            </w:r>
          </w:p>
        </w:tc>
        <w:tc>
          <w:tcPr>
            <w:tcW w:w="1559" w:type="dxa"/>
            <w:tcBorders>
              <w:bottom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sz w:val="24"/>
                <w:szCs w:val="24"/>
              </w:rPr>
            </w:pPr>
            <w:r w:rsidRPr="00EE334D">
              <w:rPr>
                <w:rFonts w:ascii="Times New Roman" w:eastAsia="Times New Roman" w:hAnsi="Times New Roman" w:cs="Times New Roman"/>
                <w:sz w:val="24"/>
                <w:szCs w:val="24"/>
              </w:rPr>
              <w:t>73.33%</w:t>
            </w:r>
          </w:p>
        </w:tc>
        <w:tc>
          <w:tcPr>
            <w:tcW w:w="1512" w:type="dxa"/>
            <w:tcBorders>
              <w:bottom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sz w:val="24"/>
                <w:szCs w:val="24"/>
              </w:rPr>
            </w:pPr>
            <w:r w:rsidRPr="00EE334D">
              <w:rPr>
                <w:rFonts w:ascii="Times New Roman" w:hAnsi="Times New Roman" w:cs="Times New Roman"/>
                <w:sz w:val="24"/>
                <w:szCs w:val="24"/>
              </w:rPr>
              <w:t>Tinggi</w:t>
            </w:r>
          </w:p>
        </w:tc>
      </w:tr>
      <w:tr w:rsidR="00E42FFA" w:rsidRPr="00EE334D" w:rsidTr="00E42FFA">
        <w:trPr>
          <w:trHeight w:val="567"/>
        </w:trPr>
        <w:tc>
          <w:tcPr>
            <w:tcW w:w="1913" w:type="dxa"/>
            <w:tcBorders>
              <w:top w:val="single" w:sz="4" w:space="0" w:color="auto"/>
              <w:bottom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b/>
                <w:sz w:val="24"/>
                <w:szCs w:val="24"/>
              </w:rPr>
            </w:pPr>
            <w:r w:rsidRPr="00EE334D">
              <w:rPr>
                <w:rFonts w:ascii="Times New Roman" w:hAnsi="Times New Roman" w:cs="Times New Roman"/>
                <w:b/>
                <w:sz w:val="24"/>
                <w:szCs w:val="24"/>
              </w:rPr>
              <w:t>Jumlah</w:t>
            </w:r>
          </w:p>
        </w:tc>
        <w:tc>
          <w:tcPr>
            <w:tcW w:w="1589" w:type="dxa"/>
            <w:tcBorders>
              <w:top w:val="single" w:sz="4" w:space="0" w:color="auto"/>
              <w:bottom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sz w:val="24"/>
                <w:szCs w:val="24"/>
              </w:rPr>
            </w:pPr>
            <w:r w:rsidRPr="00EE334D">
              <w:rPr>
                <w:rFonts w:ascii="Times New Roman" w:hAnsi="Times New Roman" w:cs="Times New Roman"/>
                <w:sz w:val="24"/>
                <w:szCs w:val="24"/>
              </w:rPr>
              <w:t>45</w:t>
            </w:r>
          </w:p>
        </w:tc>
        <w:tc>
          <w:tcPr>
            <w:tcW w:w="1559" w:type="dxa"/>
            <w:tcBorders>
              <w:top w:val="single" w:sz="4" w:space="0" w:color="auto"/>
              <w:bottom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sz w:val="24"/>
                <w:szCs w:val="24"/>
              </w:rPr>
            </w:pPr>
            <m:oMathPara>
              <m:oMath>
                <m:r>
                  <w:rPr>
                    <w:rFonts w:ascii="Cambria Math" w:hAnsi="Cambria Math" w:cs="Times New Roman"/>
                    <w:sz w:val="24"/>
                    <w:szCs w:val="24"/>
                  </w:rPr>
                  <m:t>100,00%</m:t>
                </m:r>
              </m:oMath>
            </m:oMathPara>
          </w:p>
        </w:tc>
        <w:tc>
          <w:tcPr>
            <w:tcW w:w="1512" w:type="dxa"/>
            <w:tcBorders>
              <w:top w:val="single" w:sz="4" w:space="0" w:color="auto"/>
              <w:bottom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sz w:val="24"/>
                <w:szCs w:val="24"/>
              </w:rPr>
            </w:pPr>
          </w:p>
        </w:tc>
      </w:tr>
      <w:tr w:rsidR="00E42FFA" w:rsidRPr="00EE334D" w:rsidTr="00E42FFA">
        <w:trPr>
          <w:trHeight w:val="567"/>
        </w:trPr>
        <w:tc>
          <w:tcPr>
            <w:tcW w:w="1913" w:type="dxa"/>
            <w:tcBorders>
              <w:top w:val="single" w:sz="4" w:space="0" w:color="auto"/>
              <w:bottom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b/>
                <w:sz w:val="24"/>
                <w:szCs w:val="24"/>
              </w:rPr>
            </w:pPr>
            <w:r w:rsidRPr="00EE334D">
              <w:rPr>
                <w:rFonts w:ascii="Times New Roman" w:hAnsi="Times New Roman" w:cs="Times New Roman"/>
                <w:b/>
                <w:sz w:val="24"/>
                <w:szCs w:val="24"/>
              </w:rPr>
              <w:t>Rata-rata</w:t>
            </w:r>
          </w:p>
        </w:tc>
        <w:tc>
          <w:tcPr>
            <w:tcW w:w="3148" w:type="dxa"/>
            <w:gridSpan w:val="2"/>
            <w:tcBorders>
              <w:top w:val="single" w:sz="4" w:space="0" w:color="auto"/>
              <w:bottom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sz w:val="24"/>
                <w:szCs w:val="24"/>
              </w:rPr>
            </w:pPr>
            <m:oMathPara>
              <m:oMath>
                <m:r>
                  <m:rPr>
                    <m:sty m:val="p"/>
                  </m:rPr>
                  <w:rPr>
                    <w:rFonts w:ascii="Cambria Math" w:hAnsi="Cambria Math" w:cs="Times New Roman"/>
                    <w:sz w:val="24"/>
                    <w:szCs w:val="24"/>
                  </w:rPr>
                  <m:t>0.7424</m:t>
                </m:r>
              </m:oMath>
            </m:oMathPara>
          </w:p>
        </w:tc>
        <w:tc>
          <w:tcPr>
            <w:tcW w:w="1512" w:type="dxa"/>
            <w:tcBorders>
              <w:top w:val="single" w:sz="4" w:space="0" w:color="auto"/>
              <w:bottom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sz w:val="24"/>
                <w:szCs w:val="24"/>
              </w:rPr>
            </w:pPr>
            <w:r w:rsidRPr="00EE334D">
              <w:rPr>
                <w:rFonts w:ascii="Times New Roman" w:hAnsi="Times New Roman" w:cs="Times New Roman"/>
                <w:sz w:val="24"/>
                <w:szCs w:val="24"/>
              </w:rPr>
              <w:t>Tinggi</w:t>
            </w:r>
          </w:p>
        </w:tc>
      </w:tr>
    </w:tbl>
    <w:p w:rsidR="00E42FFA" w:rsidRPr="00EE334D" w:rsidRDefault="00E42FFA" w:rsidP="00E42FFA">
      <w:pPr>
        <w:pStyle w:val="ListParagraph"/>
        <w:spacing w:after="0" w:line="480" w:lineRule="auto"/>
        <w:ind w:left="1276" w:firstLine="567"/>
        <w:jc w:val="both"/>
        <w:rPr>
          <w:rFonts w:ascii="Times New Roman" w:hAnsi="Times New Roman" w:cs="Times New Roman"/>
          <w:sz w:val="24"/>
          <w:szCs w:val="24"/>
        </w:rPr>
      </w:pPr>
    </w:p>
    <w:p w:rsidR="00E42FFA" w:rsidRPr="00EE334D" w:rsidRDefault="00E42FFA" w:rsidP="00E42FFA">
      <w:pPr>
        <w:pStyle w:val="ListParagraph"/>
        <w:spacing w:after="0" w:line="480" w:lineRule="auto"/>
        <w:ind w:left="1710" w:firstLine="567"/>
        <w:jc w:val="both"/>
        <w:rPr>
          <w:rFonts w:ascii="Times New Roman" w:hAnsi="Times New Roman" w:cs="Times New Roman"/>
          <w:sz w:val="24"/>
          <w:szCs w:val="24"/>
        </w:rPr>
      </w:pPr>
      <w:r w:rsidRPr="00EE334D">
        <w:rPr>
          <w:rFonts w:ascii="Times New Roman" w:hAnsi="Times New Roman" w:cs="Times New Roman"/>
          <w:sz w:val="24"/>
          <w:szCs w:val="24"/>
        </w:rPr>
        <w:t xml:space="preserve">Berdasarkan Tabel 4.17, menunjukkan bahwa terdapat 0 siswa atau </w:t>
      </w:r>
      <m:oMath>
        <m:r>
          <w:rPr>
            <w:rFonts w:ascii="Cambria Math" w:hAnsi="Cambria Math" w:cs="Times New Roman"/>
            <w:sz w:val="24"/>
            <w:szCs w:val="24"/>
          </w:rPr>
          <m:t>0%</m:t>
        </m:r>
      </m:oMath>
      <w:r w:rsidRPr="00EE334D">
        <w:rPr>
          <w:rFonts w:ascii="Times New Roman" w:eastAsiaTheme="minorEastAsia" w:hAnsi="Times New Roman" w:cs="Times New Roman"/>
          <w:sz w:val="24"/>
          <w:szCs w:val="24"/>
        </w:rPr>
        <w:t xml:space="preserve"> siswa</w:t>
      </w:r>
      <w:r w:rsidRPr="00EE334D">
        <w:rPr>
          <w:rFonts w:ascii="Times New Roman" w:hAnsi="Times New Roman" w:cs="Times New Roman"/>
          <w:sz w:val="24"/>
          <w:szCs w:val="24"/>
        </w:rPr>
        <w:t xml:space="preserve"> dengan peningkatan kurang </w:t>
      </w:r>
      <w:r w:rsidRPr="00EE334D">
        <w:rPr>
          <w:rFonts w:ascii="Times New Roman" w:eastAsiaTheme="minorEastAsia" w:hAnsi="Times New Roman" w:cs="Times New Roman"/>
          <w:sz w:val="24"/>
          <w:szCs w:val="24"/>
        </w:rPr>
        <w:t xml:space="preserve">dari </w:t>
      </w:r>
      <m:oMath>
        <m:r>
          <w:rPr>
            <w:rFonts w:ascii="Cambria Math" w:hAnsi="Cambria Math" w:cs="Times New Roman"/>
            <w:sz w:val="24"/>
            <w:szCs w:val="24"/>
          </w:rPr>
          <m:t>0,3</m:t>
        </m:r>
      </m:oMath>
      <w:r w:rsidRPr="00EE334D">
        <w:rPr>
          <w:rFonts w:ascii="Times New Roman" w:hAnsi="Times New Roman" w:cs="Times New Roman"/>
          <w:sz w:val="24"/>
          <w:szCs w:val="24"/>
        </w:rPr>
        <w:t xml:space="preserve">. Sedangkan 12 siswa atau </w:t>
      </w:r>
      <m:oMath>
        <m:r>
          <m:rPr>
            <m:sty m:val="p"/>
          </m:rPr>
          <w:rPr>
            <w:rFonts w:ascii="Cambria Math" w:eastAsia="Times New Roman" w:hAnsi="Cambria Math" w:cs="Times New Roman"/>
            <w:sz w:val="24"/>
            <w:szCs w:val="24"/>
          </w:rPr>
          <m:t>26.67</m:t>
        </m:r>
        <m:r>
          <w:rPr>
            <w:rFonts w:ascii="Cambria Math" w:hAnsi="Cambria Math" w:cs="Times New Roman"/>
            <w:sz w:val="24"/>
            <w:szCs w:val="24"/>
          </w:rPr>
          <m:t>%</m:t>
        </m:r>
      </m:oMath>
      <w:r w:rsidRPr="00EE334D">
        <w:rPr>
          <w:rFonts w:ascii="Times New Roman" w:hAnsi="Times New Roman" w:cs="Times New Roman"/>
          <w:sz w:val="24"/>
          <w:szCs w:val="24"/>
        </w:rPr>
        <w:t xml:space="preserve"> siswa dalam kelas berada pada klasifikasi nilai </w:t>
      </w:r>
      <w:r w:rsidRPr="00EE334D">
        <w:rPr>
          <w:rFonts w:ascii="Times New Roman" w:hAnsi="Times New Roman" w:cs="Times New Roman"/>
          <w:i/>
          <w:sz w:val="24"/>
          <w:szCs w:val="24"/>
        </w:rPr>
        <w:t>gain</w:t>
      </w:r>
      <w:r w:rsidRPr="00EE334D">
        <w:rPr>
          <w:rFonts w:ascii="Times New Roman" w:hAnsi="Times New Roman" w:cs="Times New Roman"/>
          <w:sz w:val="24"/>
          <w:szCs w:val="24"/>
        </w:rPr>
        <w:t xml:space="preserve"> ternormalisasi antara </w:t>
      </w:r>
      <m:oMath>
        <m:r>
          <w:rPr>
            <w:rFonts w:ascii="Cambria Math" w:hAnsi="Cambria Math" w:cs="Times New Roman"/>
            <w:sz w:val="24"/>
            <w:szCs w:val="24"/>
          </w:rPr>
          <m:t>0,3</m:t>
        </m:r>
      </m:oMath>
      <w:r w:rsidRPr="00EE334D">
        <w:rPr>
          <w:rFonts w:ascii="Times New Roman" w:hAnsi="Times New Roman" w:cs="Times New Roman"/>
          <w:sz w:val="24"/>
          <w:szCs w:val="24"/>
        </w:rPr>
        <w:t xml:space="preserve"> sampai </w:t>
      </w:r>
      <m:oMath>
        <m:r>
          <w:rPr>
            <w:rFonts w:ascii="Cambria Math" w:hAnsi="Cambria Math" w:cs="Times New Roman"/>
            <w:sz w:val="24"/>
            <w:szCs w:val="24"/>
          </w:rPr>
          <m:t>0,7</m:t>
        </m:r>
      </m:oMath>
      <w:r w:rsidRPr="00EE334D">
        <w:rPr>
          <w:rFonts w:ascii="Times New Roman" w:hAnsi="Times New Roman" w:cs="Times New Roman"/>
          <w:sz w:val="24"/>
          <w:szCs w:val="24"/>
        </w:rPr>
        <w:t xml:space="preserve"> yang menunjukkan bahwa selama proses pembelajaran, hasil belajar 12 siswa tersebut mengalami peningkatan namun tidak begitu tinggi atau tergolong sedang. Sisanya </w:t>
      </w:r>
      <w:r w:rsidRPr="00EE334D">
        <w:rPr>
          <w:rFonts w:ascii="Times New Roman" w:eastAsia="Times New Roman" w:hAnsi="Times New Roman" w:cs="Times New Roman"/>
          <w:sz w:val="24"/>
          <w:szCs w:val="24"/>
        </w:rPr>
        <w:t xml:space="preserve">73.33% </w:t>
      </w:r>
      <w:r w:rsidRPr="00EE334D">
        <w:rPr>
          <w:rFonts w:ascii="Times New Roman" w:hAnsi="Times New Roman" w:cs="Times New Roman"/>
          <w:sz w:val="24"/>
          <w:szCs w:val="24"/>
        </w:rPr>
        <w:t xml:space="preserve">atau 33 siswa mengalami peningkatan yang tinggi ketika dalam proses pembelajaran dengan memperoleh nilai </w:t>
      </w:r>
      <w:r w:rsidRPr="00EE334D">
        <w:rPr>
          <w:rFonts w:ascii="Times New Roman" w:hAnsi="Times New Roman" w:cs="Times New Roman"/>
          <w:i/>
          <w:sz w:val="24"/>
          <w:szCs w:val="24"/>
        </w:rPr>
        <w:t>gain</w:t>
      </w:r>
      <w:r w:rsidRPr="00EE334D">
        <w:rPr>
          <w:rFonts w:ascii="Times New Roman" w:hAnsi="Times New Roman" w:cs="Times New Roman"/>
          <w:sz w:val="24"/>
          <w:szCs w:val="24"/>
        </w:rPr>
        <w:t xml:space="preserve"> ternormalisasi lebih dari atau sama dengan </w:t>
      </w:r>
      <m:oMath>
        <m:r>
          <w:rPr>
            <w:rFonts w:ascii="Cambria Math" w:hAnsi="Cambria Math" w:cs="Times New Roman"/>
            <w:sz w:val="24"/>
            <w:szCs w:val="24"/>
          </w:rPr>
          <m:t>0,7</m:t>
        </m:r>
      </m:oMath>
      <w:r w:rsidRPr="00EE334D">
        <w:rPr>
          <w:rFonts w:ascii="Times New Roman" w:hAnsi="Times New Roman" w:cs="Times New Roman"/>
          <w:sz w:val="24"/>
          <w:szCs w:val="24"/>
        </w:rPr>
        <w:t>.</w:t>
      </w:r>
    </w:p>
    <w:p w:rsidR="00E42FFA" w:rsidRPr="00EE334D" w:rsidRDefault="00E42FFA" w:rsidP="00E42FFA">
      <w:pPr>
        <w:pStyle w:val="ListParagraph"/>
        <w:spacing w:after="0" w:line="480" w:lineRule="auto"/>
        <w:ind w:left="1710" w:firstLine="567"/>
        <w:jc w:val="both"/>
        <w:rPr>
          <w:rFonts w:ascii="Times New Roman" w:hAnsi="Times New Roman" w:cs="Times New Roman"/>
          <w:sz w:val="24"/>
          <w:szCs w:val="24"/>
        </w:rPr>
      </w:pPr>
      <w:r w:rsidRPr="00EE334D">
        <w:rPr>
          <w:rFonts w:ascii="Times New Roman" w:hAnsi="Times New Roman" w:cs="Times New Roman"/>
          <w:sz w:val="24"/>
          <w:szCs w:val="24"/>
        </w:rPr>
        <w:t xml:space="preserve">Rata-rata peningkatan hasil belajar matematika siswa setelah diberikan pembelajaran dengan pemberian tugas tertruktur menggunakan </w:t>
      </w:r>
      <w:r w:rsidRPr="00EE334D">
        <w:rPr>
          <w:rFonts w:ascii="Times New Roman" w:hAnsi="Times New Roman" w:cs="Times New Roman"/>
          <w:i/>
          <w:sz w:val="24"/>
          <w:szCs w:val="24"/>
        </w:rPr>
        <w:t xml:space="preserve">e-learning </w:t>
      </w:r>
      <w:r w:rsidRPr="00EE334D">
        <w:rPr>
          <w:rFonts w:ascii="Times New Roman" w:hAnsi="Times New Roman" w:cs="Times New Roman"/>
          <w:sz w:val="24"/>
          <w:szCs w:val="24"/>
        </w:rPr>
        <w:t xml:space="preserve">adalah </w:t>
      </w:r>
      <m:oMath>
        <m:r>
          <m:rPr>
            <m:sty m:val="p"/>
          </m:rPr>
          <w:rPr>
            <w:rFonts w:ascii="Cambria Math" w:hAnsi="Cambria Math" w:cs="Times New Roman"/>
            <w:sz w:val="24"/>
            <w:szCs w:val="24"/>
          </w:rPr>
          <m:t>0.7424</m:t>
        </m:r>
      </m:oMath>
      <w:r w:rsidRPr="00EE334D">
        <w:rPr>
          <w:rFonts w:ascii="Times New Roman" w:hAnsi="Times New Roman" w:cs="Times New Roman"/>
          <w:sz w:val="24"/>
          <w:szCs w:val="24"/>
        </w:rPr>
        <w:t xml:space="preserve"> yang berarti berada pada klasifikasi tinggi. Hal ini menunjukkan bahwa </w:t>
      </w:r>
      <w:r w:rsidRPr="00EE334D">
        <w:rPr>
          <w:rFonts w:ascii="Times New Roman" w:hAnsi="Times New Roman" w:cs="Times New Roman"/>
          <w:sz w:val="24"/>
          <w:szCs w:val="24"/>
        </w:rPr>
        <w:lastRenderedPageBreak/>
        <w:t>berdasarkan indikator keefektifan peningkatan hasil belajar matematika untuk kategori hasil belajar matematika telah terpenuhi. Jadi, peningkatan hasil belajar matematika tergolong efektif.</w:t>
      </w:r>
    </w:p>
    <w:p w:rsidR="00E42FFA" w:rsidRPr="00EE334D" w:rsidRDefault="00E42FFA" w:rsidP="00E42FFA">
      <w:pPr>
        <w:pStyle w:val="ListParagraph"/>
        <w:spacing w:line="480" w:lineRule="auto"/>
        <w:ind w:left="1260" w:firstLine="540"/>
        <w:jc w:val="both"/>
        <w:rPr>
          <w:rFonts w:ascii="Times New Roman" w:eastAsiaTheme="minorEastAsia" w:hAnsi="Times New Roman" w:cs="Times New Roman"/>
          <w:color w:val="000000" w:themeColor="text1"/>
          <w:sz w:val="24"/>
          <w:szCs w:val="24"/>
        </w:rPr>
      </w:pPr>
      <w:r w:rsidRPr="00EE334D">
        <w:rPr>
          <w:rFonts w:ascii="Times New Roman" w:hAnsi="Times New Roman" w:cs="Times New Roman"/>
          <w:sz w:val="24"/>
          <w:szCs w:val="24"/>
        </w:rPr>
        <w:t xml:space="preserve">Berdasarkan uraian di atas, secara deskriptif untuk tes hasil belajar matematika kelas XI IPA 1 SMA Negeri 1 Bajeng setelah diajar dengan pemberian tugas terstrkut menggunakan </w:t>
      </w:r>
      <w:r w:rsidRPr="00EE334D">
        <w:rPr>
          <w:rFonts w:ascii="Times New Roman" w:hAnsi="Times New Roman" w:cs="Times New Roman"/>
          <w:i/>
          <w:sz w:val="24"/>
          <w:szCs w:val="24"/>
        </w:rPr>
        <w:t>e-learning</w:t>
      </w:r>
      <w:r w:rsidRPr="00EE334D">
        <w:rPr>
          <w:rFonts w:ascii="Times New Roman" w:hAnsi="Times New Roman" w:cs="Times New Roman"/>
          <w:sz w:val="24"/>
          <w:szCs w:val="24"/>
        </w:rPr>
        <w:t xml:space="preserve">, memperlihatkan bahwa skor rata-rata untuk posttest adalah </w:t>
      </w:r>
      <w:r w:rsidRPr="00EE334D">
        <w:rPr>
          <w:rFonts w:ascii="Times New Roman" w:hAnsi="Times New Roman" w:cs="Times New Roman"/>
          <w:color w:val="000000"/>
          <w:sz w:val="24"/>
          <w:szCs w:val="24"/>
        </w:rPr>
        <w:t xml:space="preserve">76.02 lebih lebih besar dari KKM yaitu 75 dengan ketuntasan siswa secara klasikal sebanyak </w:t>
      </w:r>
      <w:r w:rsidRPr="00EE334D">
        <w:rPr>
          <w:rFonts w:ascii="Times New Roman" w:hAnsi="Times New Roman" w:cs="Times New Roman"/>
          <w:sz w:val="24"/>
          <w:szCs w:val="24"/>
        </w:rPr>
        <w:t xml:space="preserve">62.22% lebih kecil dari ketuntasan klasikal yang ditentukan yaitu 80% sedangkan rata-rata peningkatan hasil belajar matematika siswa setelah diajar dengan pemberian tugas terstruktur menggunakan </w:t>
      </w:r>
      <w:r w:rsidRPr="00EE334D">
        <w:rPr>
          <w:rFonts w:ascii="Times New Roman" w:hAnsi="Times New Roman" w:cs="Times New Roman"/>
          <w:i/>
          <w:sz w:val="24"/>
          <w:szCs w:val="24"/>
        </w:rPr>
        <w:t xml:space="preserve">e-learning </w:t>
      </w:r>
      <w:r w:rsidRPr="00EE334D">
        <w:rPr>
          <w:rFonts w:ascii="Times New Roman" w:hAnsi="Times New Roman" w:cs="Times New Roman"/>
          <w:sz w:val="24"/>
          <w:szCs w:val="24"/>
        </w:rPr>
        <w:t xml:space="preserve">sebesar </w:t>
      </w:r>
      <m:oMath>
        <m:r>
          <m:rPr>
            <m:sty m:val="p"/>
          </m:rPr>
          <w:rPr>
            <w:rFonts w:ascii="Cambria Math" w:hAnsi="Cambria Math" w:cs="Times New Roman"/>
            <w:sz w:val="24"/>
            <w:szCs w:val="24"/>
          </w:rPr>
          <m:t>0.7424</m:t>
        </m:r>
      </m:oMath>
      <w:r w:rsidRPr="00EE334D">
        <w:rPr>
          <w:rFonts w:ascii="Times New Roman" w:eastAsiaTheme="minorEastAsia" w:hAnsi="Times New Roman" w:cs="Times New Roman"/>
          <w:sz w:val="24"/>
          <w:szCs w:val="24"/>
        </w:rPr>
        <w:t xml:space="preserve"> lebih besar dari gain yang ditetapkan yaitu 0.30. </w:t>
      </w:r>
      <w:r w:rsidRPr="00EE334D">
        <w:rPr>
          <w:rFonts w:ascii="Times New Roman" w:hAnsi="Times New Roman" w:cs="Times New Roman"/>
          <w:sz w:val="24"/>
          <w:szCs w:val="24"/>
        </w:rPr>
        <w:t>Disimpulkan bahwa berdasarkan tiga indikator keefektifan (1, 2, dan 3) pada hasil belajar hanya ada satu indikator yang tidak memenuhi kriteria keefektifan yaitu indikator 2</w:t>
      </w:r>
      <w:r w:rsidRPr="00EE334D">
        <w:rPr>
          <w:rFonts w:ascii="Times New Roman" w:eastAsiaTheme="minorEastAsia" w:hAnsi="Times New Roman" w:cs="Times New Roman"/>
          <w:sz w:val="24"/>
          <w:szCs w:val="24"/>
        </w:rPr>
        <w:t xml:space="preserve"> </w:t>
      </w:r>
      <w:r w:rsidRPr="00EE334D">
        <w:rPr>
          <w:rFonts w:ascii="Times New Roman" w:eastAsiaTheme="minorEastAsia" w:hAnsi="Times New Roman" w:cs="Times New Roman"/>
          <w:color w:val="000000" w:themeColor="text1"/>
          <w:sz w:val="24"/>
          <w:szCs w:val="24"/>
        </w:rPr>
        <w:t>ketuntasan siswa secara klasikal minimal 80%</w:t>
      </w:r>
      <w:r w:rsidRPr="00EE334D">
        <w:rPr>
          <w:rFonts w:ascii="Times New Roman" w:hAnsi="Times New Roman" w:cs="Times New Roman"/>
          <w:color w:val="FF0000"/>
          <w:sz w:val="24"/>
          <w:szCs w:val="24"/>
        </w:rPr>
        <w:t xml:space="preserve">. </w:t>
      </w:r>
      <w:r w:rsidRPr="00EE334D">
        <w:rPr>
          <w:rFonts w:ascii="Times New Roman" w:hAnsi="Times New Roman" w:cs="Times New Roman"/>
          <w:sz w:val="24"/>
          <w:szCs w:val="24"/>
        </w:rPr>
        <w:t>Sedangkan indikator 1 yaitu</w:t>
      </w:r>
      <w:r w:rsidRPr="00EE334D">
        <w:rPr>
          <w:rFonts w:ascii="Times New Roman" w:hAnsi="Times New Roman" w:cs="Times New Roman"/>
          <w:color w:val="FF0000"/>
          <w:sz w:val="24"/>
          <w:szCs w:val="24"/>
        </w:rPr>
        <w:t xml:space="preserve"> </w:t>
      </w:r>
      <w:r w:rsidRPr="00EE334D">
        <w:rPr>
          <w:rFonts w:ascii="Times New Roman" w:eastAsiaTheme="minorEastAsia" w:hAnsi="Times New Roman" w:cs="Times New Roman"/>
          <w:color w:val="000000" w:themeColor="text1"/>
          <w:sz w:val="24"/>
          <w:szCs w:val="24"/>
        </w:rPr>
        <w:t xml:space="preserve">skor rata-rata hasil belajar siswa untuk </w:t>
      </w:r>
      <w:r w:rsidRPr="00EE334D">
        <w:rPr>
          <w:rFonts w:ascii="Times New Roman" w:eastAsiaTheme="minorEastAsia" w:hAnsi="Times New Roman" w:cs="Times New Roman"/>
          <w:i/>
          <w:color w:val="000000" w:themeColor="text1"/>
          <w:sz w:val="24"/>
          <w:szCs w:val="24"/>
        </w:rPr>
        <w:t xml:space="preserve">posttest </w:t>
      </w:r>
      <w:r w:rsidRPr="00EE334D">
        <w:rPr>
          <w:rFonts w:ascii="Times New Roman" w:eastAsiaTheme="minorEastAsia" w:hAnsi="Times New Roman" w:cs="Times New Roman"/>
          <w:color w:val="000000" w:themeColor="text1"/>
          <w:sz w:val="24"/>
          <w:szCs w:val="24"/>
        </w:rPr>
        <w:t xml:space="preserve">secara deskriptif  </w:t>
      </w:r>
      <m:oMath>
        <m:r>
          <w:rPr>
            <w:rFonts w:ascii="Cambria Math" w:eastAsiaTheme="minorEastAsia" w:hAnsi="Cambria Math" w:cs="Times New Roman"/>
            <w:color w:val="000000" w:themeColor="text1"/>
            <w:sz w:val="24"/>
            <w:szCs w:val="24"/>
          </w:rPr>
          <m:t>≥75</m:t>
        </m:r>
      </m:oMath>
      <w:r w:rsidRPr="00EE334D">
        <w:rPr>
          <w:rFonts w:ascii="Times New Roman" w:eastAsiaTheme="minorEastAsia" w:hAnsi="Times New Roman" w:cs="Times New Roman"/>
          <w:color w:val="000000" w:themeColor="text1"/>
          <w:sz w:val="24"/>
          <w:szCs w:val="24"/>
        </w:rPr>
        <w:t xml:space="preserve"> terpenuhi dan indikator 3 Peningkatan hasil belajar matematika siswa secara deskriptif minimal pada kategori sedang terpenuhi.</w:t>
      </w:r>
    </w:p>
    <w:p w:rsidR="00E42FFA" w:rsidRPr="00EE334D" w:rsidRDefault="00E42FFA" w:rsidP="00E42FFA">
      <w:pPr>
        <w:pStyle w:val="ListParagraph"/>
        <w:keepNext/>
        <w:numPr>
          <w:ilvl w:val="0"/>
          <w:numId w:val="47"/>
        </w:numPr>
        <w:spacing w:line="480" w:lineRule="auto"/>
        <w:ind w:left="1260"/>
        <w:rPr>
          <w:rFonts w:ascii="Times New Roman" w:hAnsi="Times New Roman" w:cs="Times New Roman"/>
          <w:sz w:val="24"/>
          <w:szCs w:val="24"/>
        </w:rPr>
      </w:pPr>
      <w:r w:rsidRPr="00EE334D">
        <w:rPr>
          <w:rFonts w:ascii="Times New Roman" w:hAnsi="Times New Roman" w:cs="Times New Roman"/>
          <w:sz w:val="24"/>
          <w:szCs w:val="24"/>
        </w:rPr>
        <w:lastRenderedPageBreak/>
        <w:t>Analisis Statistik Inferensial</w:t>
      </w:r>
    </w:p>
    <w:p w:rsidR="00E42FFA" w:rsidRPr="00EE334D" w:rsidRDefault="00E42FFA" w:rsidP="00E42FFA">
      <w:pPr>
        <w:pStyle w:val="ListParagraph"/>
        <w:keepNext/>
        <w:numPr>
          <w:ilvl w:val="0"/>
          <w:numId w:val="50"/>
        </w:numPr>
        <w:spacing w:after="0" w:line="480" w:lineRule="auto"/>
        <w:ind w:left="1701" w:hanging="425"/>
        <w:jc w:val="both"/>
        <w:rPr>
          <w:rFonts w:ascii="Times New Roman" w:hAnsi="Times New Roman" w:cs="Times New Roman"/>
          <w:sz w:val="24"/>
          <w:szCs w:val="24"/>
        </w:rPr>
      </w:pPr>
      <w:r w:rsidRPr="00EE334D">
        <w:rPr>
          <w:rFonts w:ascii="Times New Roman" w:hAnsi="Times New Roman" w:cs="Times New Roman"/>
          <w:sz w:val="24"/>
          <w:szCs w:val="24"/>
        </w:rPr>
        <w:t>Pengujian normalitas</w:t>
      </w:r>
    </w:p>
    <w:p w:rsidR="00E42FFA" w:rsidRPr="00EE334D" w:rsidRDefault="00E42FFA" w:rsidP="00E42FFA">
      <w:pPr>
        <w:pStyle w:val="ListParagraph"/>
        <w:spacing w:after="0" w:line="480" w:lineRule="auto"/>
        <w:ind w:left="1701" w:firstLine="567"/>
        <w:jc w:val="both"/>
        <w:rPr>
          <w:rFonts w:ascii="Times New Roman" w:hAnsi="Times New Roman" w:cs="Times New Roman"/>
          <w:noProof/>
          <w:sz w:val="24"/>
          <w:szCs w:val="24"/>
        </w:rPr>
      </w:pPr>
      <w:r w:rsidRPr="00EE334D">
        <w:rPr>
          <w:rFonts w:ascii="Times New Roman" w:hAnsi="Times New Roman" w:cs="Times New Roman"/>
          <w:sz w:val="24"/>
          <w:szCs w:val="24"/>
        </w:rPr>
        <w:t xml:space="preserve">Uji normalitas dilakukan terhadap nilai </w:t>
      </w:r>
      <w:r w:rsidRPr="00EE334D">
        <w:rPr>
          <w:rFonts w:ascii="Times New Roman" w:hAnsi="Times New Roman" w:cs="Times New Roman"/>
          <w:i/>
          <w:sz w:val="24"/>
          <w:szCs w:val="24"/>
        </w:rPr>
        <w:t xml:space="preserve">posttest </w:t>
      </w:r>
      <w:r w:rsidRPr="00EE334D">
        <w:rPr>
          <w:rFonts w:ascii="Times New Roman" w:hAnsi="Times New Roman" w:cs="Times New Roman"/>
          <w:sz w:val="24"/>
          <w:szCs w:val="24"/>
        </w:rPr>
        <w:t xml:space="preserve">dan </w:t>
      </w:r>
      <w:r w:rsidRPr="00EE334D">
        <w:rPr>
          <w:rFonts w:ascii="Times New Roman" w:hAnsi="Times New Roman" w:cs="Times New Roman"/>
          <w:i/>
          <w:sz w:val="24"/>
          <w:szCs w:val="24"/>
        </w:rPr>
        <w:t>gain</w:t>
      </w:r>
      <w:r w:rsidRPr="00EE334D">
        <w:rPr>
          <w:rFonts w:ascii="Times New Roman" w:hAnsi="Times New Roman" w:cs="Times New Roman"/>
          <w:sz w:val="24"/>
          <w:szCs w:val="24"/>
        </w:rPr>
        <w:t xml:space="preserve"> ternormalisasi menggunakan aplikasi </w:t>
      </w:r>
      <w:r w:rsidRPr="00EE334D">
        <w:rPr>
          <w:rFonts w:ascii="Times New Roman" w:hAnsi="Times New Roman" w:cs="Times New Roman"/>
          <w:i/>
          <w:sz w:val="24"/>
          <w:szCs w:val="24"/>
        </w:rPr>
        <w:t xml:space="preserve">SPSS </w:t>
      </w:r>
      <w:r w:rsidRPr="00EE334D">
        <w:rPr>
          <w:rFonts w:ascii="Times New Roman" w:hAnsi="Times New Roman" w:cs="Times New Roman"/>
          <w:sz w:val="24"/>
          <w:szCs w:val="24"/>
        </w:rPr>
        <w:t>(</w:t>
      </w:r>
      <w:r w:rsidRPr="00EE334D">
        <w:rPr>
          <w:rFonts w:ascii="Times New Roman" w:hAnsi="Times New Roman" w:cs="Times New Roman"/>
          <w:i/>
          <w:noProof/>
          <w:sz w:val="24"/>
          <w:szCs w:val="24"/>
        </w:rPr>
        <w:t>Statistical Package for Social Science</w:t>
      </w:r>
      <w:r w:rsidRPr="00EE334D">
        <w:rPr>
          <w:rFonts w:ascii="Times New Roman" w:hAnsi="Times New Roman" w:cs="Times New Roman"/>
          <w:noProof/>
          <w:sz w:val="24"/>
          <w:szCs w:val="24"/>
        </w:rPr>
        <w:t xml:space="preserve">) versi 20 dengan menggunakan kriteria </w:t>
      </w:r>
      <w:r w:rsidRPr="00EE334D">
        <w:rPr>
          <w:rFonts w:ascii="Times New Roman" w:hAnsi="Times New Roman" w:cs="Times New Roman"/>
          <w:i/>
          <w:noProof/>
          <w:sz w:val="24"/>
          <w:szCs w:val="24"/>
        </w:rPr>
        <w:t>Kolmogorov-Smirnov</w:t>
      </w:r>
      <w:r w:rsidRPr="00EE334D">
        <w:rPr>
          <w:rFonts w:ascii="Times New Roman" w:hAnsi="Times New Roman" w:cs="Times New Roman"/>
          <w:noProof/>
          <w:sz w:val="24"/>
          <w:szCs w:val="24"/>
        </w:rPr>
        <w:t xml:space="preserve">. Uji normalitas dilakukan untuk  menguji distribusi dari kelas eksperimen dengan menggunakan uji </w:t>
      </w:r>
      <w:r w:rsidRPr="00EE334D">
        <w:rPr>
          <w:rFonts w:ascii="Times New Roman" w:hAnsi="Times New Roman" w:cs="Times New Roman"/>
          <w:i/>
          <w:noProof/>
          <w:sz w:val="24"/>
          <w:szCs w:val="24"/>
        </w:rPr>
        <w:t>Kolmogorov Smirnov</w:t>
      </w:r>
      <w:r w:rsidRPr="00EE334D">
        <w:rPr>
          <w:rFonts w:ascii="Times New Roman" w:hAnsi="Times New Roman" w:cs="Times New Roman"/>
          <w:noProof/>
          <w:sz w:val="24"/>
          <w:szCs w:val="24"/>
        </w:rPr>
        <w:t>.</w:t>
      </w:r>
    </w:p>
    <w:p w:rsidR="00E42FFA" w:rsidRPr="00EE334D" w:rsidRDefault="00E42FFA" w:rsidP="00E42FFA">
      <w:pPr>
        <w:pStyle w:val="ListParagraph"/>
        <w:keepNext/>
        <w:spacing w:after="0" w:line="480" w:lineRule="auto"/>
        <w:ind w:left="1701"/>
        <w:jc w:val="both"/>
        <w:rPr>
          <w:rFonts w:ascii="Times New Roman" w:hAnsi="Times New Roman" w:cs="Times New Roman"/>
          <w:noProof/>
          <w:sz w:val="24"/>
          <w:szCs w:val="24"/>
        </w:rPr>
      </w:pPr>
      <w:r w:rsidRPr="00EE334D">
        <w:rPr>
          <w:rFonts w:ascii="Times New Roman" w:hAnsi="Times New Roman" w:cs="Times New Roman"/>
          <w:noProof/>
          <w:sz w:val="24"/>
          <w:szCs w:val="24"/>
        </w:rPr>
        <w:t>Hipotesis:</w:t>
      </w:r>
    </w:p>
    <w:p w:rsidR="00E42FFA" w:rsidRPr="00EE334D" w:rsidRDefault="004D615D" w:rsidP="00E42FFA">
      <w:pPr>
        <w:pStyle w:val="ListParagraph"/>
        <w:spacing w:after="0" w:line="480" w:lineRule="auto"/>
        <w:ind w:left="1701"/>
        <w:jc w:val="both"/>
        <w:rPr>
          <w:rFonts w:ascii="Times New Roman" w:eastAsiaTheme="minorEastAsia" w:hAnsi="Times New Roman" w:cs="Times New Roman"/>
          <w:noProof/>
          <w:sz w:val="24"/>
          <w:szCs w:val="24"/>
        </w:rPr>
      </w:pPr>
      <m:oMath>
        <m:sSub>
          <m:sSubPr>
            <m:ctrlPr>
              <w:rPr>
                <w:rFonts w:ascii="Cambria Math" w:hAnsi="Cambria Math" w:cs="Times New Roman"/>
                <w:i/>
                <w:noProof/>
                <w:sz w:val="24"/>
                <w:szCs w:val="24"/>
              </w:rPr>
            </m:ctrlPr>
          </m:sSubPr>
          <m:e>
            <m:r>
              <w:rPr>
                <w:rFonts w:ascii="Cambria Math" w:hAnsi="Cambria Math" w:cs="Times New Roman"/>
                <w:noProof/>
                <w:sz w:val="24"/>
                <w:szCs w:val="24"/>
              </w:rPr>
              <m:t>H</m:t>
            </m:r>
          </m:e>
          <m:sub>
            <m:r>
              <w:rPr>
                <w:rFonts w:ascii="Cambria Math" w:hAnsi="Cambria Math" w:cs="Times New Roman"/>
                <w:noProof/>
                <w:sz w:val="24"/>
                <w:szCs w:val="24"/>
              </w:rPr>
              <m:t>0</m:t>
            </m:r>
          </m:sub>
        </m:sSub>
      </m:oMath>
      <w:r w:rsidR="00E42FFA" w:rsidRPr="00EE334D">
        <w:rPr>
          <w:rFonts w:ascii="Times New Roman" w:eastAsiaTheme="minorEastAsia" w:hAnsi="Times New Roman" w:cs="Times New Roman"/>
          <w:noProof/>
          <w:sz w:val="24"/>
          <w:szCs w:val="24"/>
        </w:rPr>
        <w:tab/>
        <w:t>: Data hasil belajar siswa berdistribusi normal</w:t>
      </w:r>
    </w:p>
    <w:p w:rsidR="00E42FFA" w:rsidRPr="00EE334D" w:rsidRDefault="004D615D" w:rsidP="00E42FFA">
      <w:pPr>
        <w:pStyle w:val="ListParagraph"/>
        <w:spacing w:after="0" w:line="480" w:lineRule="auto"/>
        <w:ind w:left="1701"/>
        <w:jc w:val="both"/>
        <w:rPr>
          <w:rFonts w:ascii="Times New Roman" w:eastAsiaTheme="minorEastAsia" w:hAnsi="Times New Roman" w:cs="Times New Roman"/>
          <w:noProof/>
          <w:sz w:val="24"/>
          <w:szCs w:val="24"/>
        </w:rPr>
      </w:pPr>
      <m:oMath>
        <m:sSub>
          <m:sSubPr>
            <m:ctrlPr>
              <w:rPr>
                <w:rFonts w:ascii="Cambria Math" w:hAnsi="Cambria Math" w:cs="Times New Roman"/>
                <w:i/>
                <w:noProof/>
                <w:sz w:val="24"/>
                <w:szCs w:val="24"/>
              </w:rPr>
            </m:ctrlPr>
          </m:sSubPr>
          <m:e>
            <m:r>
              <w:rPr>
                <w:rFonts w:ascii="Cambria Math" w:hAnsi="Cambria Math" w:cs="Times New Roman"/>
                <w:noProof/>
                <w:sz w:val="24"/>
                <w:szCs w:val="24"/>
              </w:rPr>
              <m:t>H</m:t>
            </m:r>
          </m:e>
          <m:sub>
            <m:r>
              <w:rPr>
                <w:rFonts w:ascii="Cambria Math" w:hAnsi="Cambria Math" w:cs="Times New Roman"/>
                <w:noProof/>
                <w:sz w:val="24"/>
                <w:szCs w:val="24"/>
              </w:rPr>
              <m:t>1</m:t>
            </m:r>
          </m:sub>
        </m:sSub>
      </m:oMath>
      <w:r w:rsidR="00E42FFA" w:rsidRPr="00EE334D">
        <w:rPr>
          <w:rFonts w:ascii="Times New Roman" w:eastAsiaTheme="minorEastAsia" w:hAnsi="Times New Roman" w:cs="Times New Roman"/>
          <w:noProof/>
          <w:sz w:val="24"/>
          <w:szCs w:val="24"/>
        </w:rPr>
        <w:tab/>
        <w:t>: Data hasil belajar siswa tidak berdistribusi normal</w:t>
      </w:r>
    </w:p>
    <w:p w:rsidR="00E42FFA" w:rsidRPr="00EE334D" w:rsidRDefault="00E42FFA" w:rsidP="00E42FFA">
      <w:pPr>
        <w:pStyle w:val="ListParagraph"/>
        <w:spacing w:after="0" w:line="480" w:lineRule="auto"/>
        <w:ind w:left="1701" w:firstLine="567"/>
        <w:jc w:val="both"/>
        <w:rPr>
          <w:rFonts w:ascii="Times New Roman" w:hAnsi="Times New Roman" w:cs="Times New Roman"/>
          <w:noProof/>
          <w:sz w:val="24"/>
          <w:szCs w:val="24"/>
        </w:rPr>
      </w:pPr>
      <w:r w:rsidRPr="00EE334D">
        <w:rPr>
          <w:rFonts w:ascii="Times New Roman" w:hAnsi="Times New Roman" w:cs="Times New Roman"/>
          <w:noProof/>
          <w:sz w:val="24"/>
          <w:szCs w:val="24"/>
        </w:rPr>
        <w:t xml:space="preserve">Dengan kriteria uji </w:t>
      </w:r>
      <m:oMath>
        <m:sSub>
          <m:sSubPr>
            <m:ctrlPr>
              <w:rPr>
                <w:rFonts w:ascii="Cambria Math" w:hAnsi="Cambria Math" w:cs="Times New Roman"/>
                <w:i/>
                <w:noProof/>
                <w:sz w:val="24"/>
                <w:szCs w:val="24"/>
              </w:rPr>
            </m:ctrlPr>
          </m:sSubPr>
          <m:e>
            <m:r>
              <w:rPr>
                <w:rFonts w:ascii="Cambria Math" w:hAnsi="Cambria Math" w:cs="Times New Roman"/>
                <w:noProof/>
                <w:sz w:val="24"/>
                <w:szCs w:val="24"/>
              </w:rPr>
              <m:t>H</m:t>
            </m:r>
          </m:e>
          <m:sub>
            <m:r>
              <w:rPr>
                <w:rFonts w:ascii="Cambria Math" w:hAnsi="Cambria Math" w:cs="Times New Roman"/>
                <w:noProof/>
                <w:sz w:val="24"/>
                <w:szCs w:val="24"/>
              </w:rPr>
              <m:t>0</m:t>
            </m:r>
          </m:sub>
        </m:sSub>
      </m:oMath>
      <w:r w:rsidRPr="00EE334D">
        <w:rPr>
          <w:rFonts w:ascii="Times New Roman" w:hAnsi="Times New Roman" w:cs="Times New Roman"/>
          <w:noProof/>
          <w:sz w:val="24"/>
          <w:szCs w:val="24"/>
        </w:rPr>
        <w:t xml:space="preserve"> diterima jika </w:t>
      </w:r>
      <w:r w:rsidRPr="00EE334D">
        <w:rPr>
          <w:rFonts w:ascii="Times New Roman" w:eastAsiaTheme="minorEastAsia" w:hAnsi="Times New Roman" w:cs="Times New Roman"/>
          <w:noProof/>
          <w:sz w:val="24"/>
          <w:szCs w:val="24"/>
        </w:rPr>
        <w:t xml:space="preserve">nilai signifikan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p</m:t>
            </m:r>
          </m:e>
          <m:sub>
            <m:r>
              <w:rPr>
                <w:rFonts w:ascii="Cambria Math" w:eastAsiaTheme="minorEastAsia" w:hAnsi="Cambria Math" w:cs="Times New Roman"/>
                <w:noProof/>
                <w:sz w:val="24"/>
                <w:szCs w:val="24"/>
              </w:rPr>
              <m:t>value</m:t>
            </m:r>
          </m:sub>
        </m:sSub>
        <m:r>
          <w:rPr>
            <w:rFonts w:ascii="Cambria Math" w:eastAsiaTheme="minorEastAsia" w:hAnsi="Cambria Math" w:cs="Times New Roman"/>
            <w:noProof/>
            <w:sz w:val="24"/>
            <w:szCs w:val="24"/>
          </w:rPr>
          <m:t>≥0,05</m:t>
        </m:r>
      </m:oMath>
      <w:r w:rsidRPr="00EE334D">
        <w:rPr>
          <w:rFonts w:ascii="Times New Roman" w:hAnsi="Times New Roman" w:cs="Times New Roman"/>
          <w:noProof/>
          <w:sz w:val="24"/>
          <w:szCs w:val="24"/>
        </w:rPr>
        <w:t xml:space="preserve">, sebaliknya jika  </w:t>
      </w:r>
      <w:r w:rsidRPr="00EE334D">
        <w:rPr>
          <w:rFonts w:ascii="Times New Roman" w:eastAsiaTheme="minorEastAsia" w:hAnsi="Times New Roman" w:cs="Times New Roman"/>
          <w:noProof/>
          <w:sz w:val="24"/>
          <w:szCs w:val="24"/>
        </w:rPr>
        <w:t xml:space="preserve">nilai </w:t>
      </w:r>
      <w:r w:rsidRPr="00EE334D">
        <w:rPr>
          <w:rFonts w:ascii="Times New Roman" w:hAnsi="Times New Roman" w:cs="Times New Roman"/>
          <w:noProof/>
          <w:sz w:val="24"/>
          <w:szCs w:val="24"/>
        </w:rPr>
        <w:t xml:space="preserve">signifikan </w:t>
      </w:r>
      <m:oMath>
        <m:sSub>
          <m:sSubPr>
            <m:ctrlPr>
              <w:rPr>
                <w:rFonts w:ascii="Cambria Math" w:hAnsi="Cambria Math" w:cs="Times New Roman"/>
                <w:i/>
                <w:noProof/>
                <w:sz w:val="24"/>
                <w:szCs w:val="24"/>
              </w:rPr>
            </m:ctrlPr>
          </m:sSubPr>
          <m:e>
            <m:r>
              <w:rPr>
                <w:rFonts w:ascii="Cambria Math" w:hAnsi="Cambria Math" w:cs="Times New Roman"/>
                <w:noProof/>
                <w:sz w:val="24"/>
                <w:szCs w:val="24"/>
              </w:rPr>
              <m:t>p</m:t>
            </m:r>
          </m:e>
          <m:sub>
            <m:r>
              <w:rPr>
                <w:rFonts w:ascii="Cambria Math" w:hAnsi="Cambria Math" w:cs="Times New Roman"/>
                <w:noProof/>
                <w:sz w:val="24"/>
                <w:szCs w:val="24"/>
              </w:rPr>
              <m:t>value</m:t>
            </m:r>
          </m:sub>
        </m:sSub>
        <m:r>
          <w:rPr>
            <w:rFonts w:ascii="Cambria Math" w:hAnsi="Cambria Math" w:cs="Times New Roman"/>
            <w:noProof/>
            <w:sz w:val="24"/>
            <w:szCs w:val="24"/>
          </w:rPr>
          <m:t>&lt;0,05</m:t>
        </m:r>
      </m:oMath>
      <w:r w:rsidRPr="00EE334D">
        <w:rPr>
          <w:rFonts w:ascii="Times New Roman" w:eastAsiaTheme="minorEastAsia" w:hAnsi="Times New Roman" w:cs="Times New Roman"/>
          <w:noProof/>
          <w:sz w:val="24"/>
          <w:szCs w:val="24"/>
        </w:rPr>
        <w:t xml:space="preserve"> </w:t>
      </w:r>
      <w:r w:rsidRPr="00EE334D">
        <w:rPr>
          <w:rFonts w:ascii="Times New Roman" w:hAnsi="Times New Roman" w:cs="Times New Roman"/>
          <w:noProof/>
          <w:sz w:val="24"/>
          <w:szCs w:val="24"/>
        </w:rPr>
        <w:t xml:space="preserve">maka </w:t>
      </w:r>
      <m:oMath>
        <m:sSub>
          <m:sSubPr>
            <m:ctrlPr>
              <w:rPr>
                <w:rFonts w:ascii="Cambria Math" w:hAnsi="Cambria Math" w:cs="Times New Roman"/>
                <w:i/>
                <w:noProof/>
                <w:sz w:val="24"/>
                <w:szCs w:val="24"/>
              </w:rPr>
            </m:ctrlPr>
          </m:sSubPr>
          <m:e>
            <m:r>
              <w:rPr>
                <w:rFonts w:ascii="Cambria Math" w:hAnsi="Cambria Math" w:cs="Times New Roman"/>
                <w:noProof/>
                <w:sz w:val="24"/>
                <w:szCs w:val="24"/>
              </w:rPr>
              <m:t>H</m:t>
            </m:r>
          </m:e>
          <m:sub>
            <m:r>
              <w:rPr>
                <w:rFonts w:ascii="Cambria Math" w:hAnsi="Cambria Math" w:cs="Times New Roman"/>
                <w:noProof/>
                <w:sz w:val="24"/>
                <w:szCs w:val="24"/>
              </w:rPr>
              <m:t>0</m:t>
            </m:r>
          </m:sub>
        </m:sSub>
      </m:oMath>
      <w:r w:rsidRPr="00EE334D">
        <w:rPr>
          <w:rFonts w:ascii="Times New Roman" w:hAnsi="Times New Roman" w:cs="Times New Roman"/>
          <w:noProof/>
          <w:sz w:val="24"/>
          <w:szCs w:val="24"/>
        </w:rPr>
        <w:t xml:space="preserve"> ditolak. Uji normalitas dilakukan sebagai syarat uji hipotesis. Adapun hasil dari uji normalitas, dapat dilihat pada tabel berikut.</w:t>
      </w:r>
    </w:p>
    <w:p w:rsidR="00E42FFA" w:rsidRPr="00EE334D" w:rsidRDefault="00E42FFA" w:rsidP="00E42FFA">
      <w:pPr>
        <w:pStyle w:val="ListParagraph"/>
        <w:spacing w:after="0" w:line="480" w:lineRule="auto"/>
        <w:ind w:left="1701"/>
        <w:jc w:val="center"/>
        <w:rPr>
          <w:rFonts w:ascii="Times New Roman" w:hAnsi="Times New Roman" w:cs="Times New Roman"/>
          <w:noProof/>
          <w:sz w:val="24"/>
          <w:szCs w:val="24"/>
        </w:rPr>
      </w:pPr>
      <w:r w:rsidRPr="00EE334D">
        <w:rPr>
          <w:rFonts w:ascii="Times New Roman" w:hAnsi="Times New Roman" w:cs="Times New Roman"/>
          <w:noProof/>
          <w:sz w:val="24"/>
          <w:szCs w:val="24"/>
        </w:rPr>
        <w:t xml:space="preserve">Tabel 4.18. Hasil uji normalitas </w:t>
      </w:r>
      <w:r w:rsidRPr="00EE334D">
        <w:rPr>
          <w:rFonts w:ascii="Times New Roman" w:hAnsi="Times New Roman" w:cs="Times New Roman"/>
          <w:i/>
          <w:noProof/>
          <w:sz w:val="24"/>
          <w:szCs w:val="24"/>
        </w:rPr>
        <w:t>Kolmogorov Smirnov</w:t>
      </w:r>
      <w:r w:rsidRPr="00EE334D">
        <w:rPr>
          <w:rFonts w:ascii="Times New Roman" w:hAnsi="Times New Roman" w:cs="Times New Roman"/>
          <w:noProof/>
          <w:sz w:val="24"/>
          <w:szCs w:val="24"/>
        </w:rPr>
        <w:t xml:space="preserve"> terhadap </w:t>
      </w:r>
      <w:r w:rsidRPr="00EE334D">
        <w:rPr>
          <w:rFonts w:ascii="Times New Roman" w:hAnsi="Times New Roman" w:cs="Times New Roman"/>
          <w:i/>
          <w:noProof/>
          <w:sz w:val="24"/>
          <w:szCs w:val="24"/>
        </w:rPr>
        <w:t>Posttest</w:t>
      </w:r>
      <w:r w:rsidRPr="00EE334D">
        <w:rPr>
          <w:rFonts w:ascii="Times New Roman" w:hAnsi="Times New Roman" w:cs="Times New Roman"/>
          <w:noProof/>
          <w:sz w:val="24"/>
          <w:szCs w:val="24"/>
        </w:rPr>
        <w:t xml:space="preserve"> dan </w:t>
      </w:r>
      <w:r w:rsidRPr="00EE334D">
        <w:rPr>
          <w:rFonts w:ascii="Times New Roman" w:hAnsi="Times New Roman" w:cs="Times New Roman"/>
          <w:i/>
          <w:noProof/>
          <w:sz w:val="24"/>
          <w:szCs w:val="24"/>
        </w:rPr>
        <w:t>Gain</w:t>
      </w:r>
      <w:r w:rsidRPr="00EE334D">
        <w:rPr>
          <w:rFonts w:ascii="Times New Roman" w:hAnsi="Times New Roman" w:cs="Times New Roman"/>
          <w:noProof/>
          <w:sz w:val="24"/>
          <w:szCs w:val="24"/>
        </w:rPr>
        <w:t xml:space="preserve"> ternormalisasi</w:t>
      </w:r>
    </w:p>
    <w:tbl>
      <w:tblPr>
        <w:tblW w:w="6122" w:type="dxa"/>
        <w:tblInd w:w="1701" w:type="dxa"/>
        <w:tblLook w:val="04A0" w:firstRow="1" w:lastRow="0" w:firstColumn="1" w:lastColumn="0" w:noHBand="0" w:noVBand="1"/>
      </w:tblPr>
      <w:tblGrid>
        <w:gridCol w:w="2381"/>
        <w:gridCol w:w="1247"/>
        <w:gridCol w:w="1247"/>
        <w:gridCol w:w="1247"/>
      </w:tblGrid>
      <w:tr w:rsidR="00E42FFA" w:rsidRPr="00EE334D" w:rsidTr="00E42FFA">
        <w:trPr>
          <w:trHeight w:val="340"/>
        </w:trPr>
        <w:tc>
          <w:tcPr>
            <w:tcW w:w="2381" w:type="dxa"/>
            <w:tcBorders>
              <w:top w:val="single" w:sz="4" w:space="0" w:color="auto"/>
              <w:bottom w:val="single" w:sz="4" w:space="0" w:color="auto"/>
            </w:tcBorders>
            <w:vAlign w:val="center"/>
          </w:tcPr>
          <w:p w:rsidR="00E42FFA" w:rsidRPr="00EE334D" w:rsidRDefault="00E42FFA" w:rsidP="00E42FFA">
            <w:pPr>
              <w:pStyle w:val="ListParagraph"/>
              <w:ind w:left="0"/>
              <w:jc w:val="center"/>
              <w:rPr>
                <w:rFonts w:ascii="Times New Roman" w:hAnsi="Times New Roman" w:cs="Times New Roman"/>
                <w:noProof/>
                <w:color w:val="000000" w:themeColor="text1"/>
                <w:sz w:val="24"/>
                <w:szCs w:val="24"/>
              </w:rPr>
            </w:pPr>
          </w:p>
        </w:tc>
        <w:tc>
          <w:tcPr>
            <w:tcW w:w="1247" w:type="dxa"/>
            <w:tcBorders>
              <w:top w:val="single" w:sz="4" w:space="0" w:color="auto"/>
              <w:bottom w:val="single" w:sz="4" w:space="0" w:color="auto"/>
            </w:tcBorders>
            <w:vAlign w:val="center"/>
          </w:tcPr>
          <w:p w:rsidR="00E42FFA" w:rsidRPr="00EE334D" w:rsidRDefault="00E42FFA" w:rsidP="00E42FFA">
            <w:pPr>
              <w:pStyle w:val="ListParagraph"/>
              <w:ind w:left="0"/>
              <w:jc w:val="center"/>
              <w:rPr>
                <w:rFonts w:ascii="Times New Roman" w:hAnsi="Times New Roman" w:cs="Times New Roman"/>
                <w:b/>
                <w:noProof/>
                <w:color w:val="000000" w:themeColor="text1"/>
                <w:sz w:val="24"/>
                <w:szCs w:val="24"/>
              </w:rPr>
            </w:pPr>
            <w:r w:rsidRPr="00EE334D">
              <w:rPr>
                <w:rFonts w:ascii="Times New Roman" w:hAnsi="Times New Roman" w:cs="Times New Roman"/>
                <w:b/>
                <w:noProof/>
                <w:color w:val="000000" w:themeColor="text1"/>
                <w:sz w:val="24"/>
                <w:szCs w:val="24"/>
              </w:rPr>
              <w:t>Statistik</w:t>
            </w:r>
          </w:p>
        </w:tc>
        <w:tc>
          <w:tcPr>
            <w:tcW w:w="1247" w:type="dxa"/>
            <w:tcBorders>
              <w:top w:val="single" w:sz="4" w:space="0" w:color="auto"/>
              <w:bottom w:val="single" w:sz="4" w:space="0" w:color="auto"/>
            </w:tcBorders>
            <w:vAlign w:val="center"/>
          </w:tcPr>
          <w:p w:rsidR="00E42FFA" w:rsidRPr="00EE334D" w:rsidRDefault="00E42FFA" w:rsidP="00E42FFA">
            <w:pPr>
              <w:pStyle w:val="ListParagraph"/>
              <w:ind w:left="0"/>
              <w:jc w:val="center"/>
              <w:rPr>
                <w:rFonts w:ascii="Times New Roman" w:hAnsi="Times New Roman" w:cs="Times New Roman"/>
                <w:b/>
                <w:noProof/>
                <w:color w:val="000000" w:themeColor="text1"/>
                <w:sz w:val="24"/>
                <w:szCs w:val="24"/>
              </w:rPr>
            </w:pPr>
            <w:r w:rsidRPr="00EE334D">
              <w:rPr>
                <w:rFonts w:ascii="Times New Roman" w:hAnsi="Times New Roman" w:cs="Times New Roman"/>
                <w:b/>
                <w:noProof/>
                <w:color w:val="000000" w:themeColor="text1"/>
                <w:sz w:val="24"/>
                <w:szCs w:val="24"/>
              </w:rPr>
              <w:t>df</w:t>
            </w:r>
          </w:p>
        </w:tc>
        <w:tc>
          <w:tcPr>
            <w:tcW w:w="1247" w:type="dxa"/>
            <w:tcBorders>
              <w:top w:val="single" w:sz="4" w:space="0" w:color="auto"/>
              <w:bottom w:val="single" w:sz="4" w:space="0" w:color="auto"/>
            </w:tcBorders>
            <w:vAlign w:val="center"/>
          </w:tcPr>
          <w:p w:rsidR="00E42FFA" w:rsidRPr="00EE334D" w:rsidRDefault="00E42FFA" w:rsidP="00E42FFA">
            <w:pPr>
              <w:pStyle w:val="ListParagraph"/>
              <w:ind w:left="0"/>
              <w:jc w:val="center"/>
              <w:rPr>
                <w:rFonts w:ascii="Times New Roman" w:hAnsi="Times New Roman" w:cs="Times New Roman"/>
                <w:b/>
                <w:noProof/>
                <w:color w:val="000000" w:themeColor="text1"/>
                <w:sz w:val="24"/>
                <w:szCs w:val="24"/>
              </w:rPr>
            </w:pPr>
            <w:r w:rsidRPr="00EE334D">
              <w:rPr>
                <w:rFonts w:ascii="Times New Roman" w:hAnsi="Times New Roman" w:cs="Times New Roman"/>
                <w:b/>
                <w:noProof/>
                <w:color w:val="000000" w:themeColor="text1"/>
                <w:sz w:val="24"/>
                <w:szCs w:val="24"/>
              </w:rPr>
              <w:t>Sig.</w:t>
            </w:r>
          </w:p>
        </w:tc>
      </w:tr>
      <w:tr w:rsidR="00E42FFA" w:rsidRPr="00EE334D" w:rsidTr="00E42FFA">
        <w:trPr>
          <w:trHeight w:val="340"/>
        </w:trPr>
        <w:tc>
          <w:tcPr>
            <w:tcW w:w="2381" w:type="dxa"/>
            <w:tcBorders>
              <w:top w:val="single" w:sz="4" w:space="0" w:color="auto"/>
            </w:tcBorders>
            <w:vAlign w:val="center"/>
          </w:tcPr>
          <w:p w:rsidR="00E42FFA" w:rsidRPr="00EE334D" w:rsidRDefault="00E42FFA" w:rsidP="00E42FFA">
            <w:pPr>
              <w:pStyle w:val="ListParagraph"/>
              <w:spacing w:before="80" w:after="80"/>
              <w:ind w:left="0"/>
              <w:jc w:val="center"/>
              <w:rPr>
                <w:rFonts w:ascii="Times New Roman" w:hAnsi="Times New Roman" w:cs="Times New Roman"/>
                <w:i/>
                <w:noProof/>
                <w:color w:val="000000" w:themeColor="text1"/>
                <w:sz w:val="24"/>
                <w:szCs w:val="24"/>
              </w:rPr>
            </w:pPr>
            <w:r w:rsidRPr="00EE334D">
              <w:rPr>
                <w:rFonts w:ascii="Times New Roman" w:hAnsi="Times New Roman" w:cs="Times New Roman"/>
                <w:i/>
                <w:noProof/>
                <w:color w:val="000000" w:themeColor="text1"/>
                <w:sz w:val="24"/>
                <w:szCs w:val="24"/>
              </w:rPr>
              <w:t>Posttest</w:t>
            </w:r>
          </w:p>
        </w:tc>
        <w:tc>
          <w:tcPr>
            <w:tcW w:w="1247" w:type="dxa"/>
            <w:tcBorders>
              <w:top w:val="single" w:sz="4" w:space="0" w:color="auto"/>
            </w:tcBorders>
            <w:vAlign w:val="center"/>
          </w:tcPr>
          <w:p w:rsidR="00E42FFA" w:rsidRPr="00EE334D" w:rsidRDefault="00E42FFA" w:rsidP="00E42FFA">
            <w:pPr>
              <w:pStyle w:val="ListParagraph"/>
              <w:ind w:left="0"/>
              <w:jc w:val="center"/>
              <w:rPr>
                <w:rFonts w:ascii="Times New Roman" w:hAnsi="Times New Roman" w:cs="Times New Roman"/>
                <w:noProof/>
                <w:color w:val="000000" w:themeColor="text1"/>
                <w:sz w:val="24"/>
                <w:szCs w:val="24"/>
              </w:rPr>
            </w:pPr>
            <m:oMathPara>
              <m:oMath>
                <m:r>
                  <w:rPr>
                    <w:rFonts w:ascii="Cambria Math" w:hAnsi="Cambria Math" w:cs="Times New Roman"/>
                    <w:noProof/>
                    <w:color w:val="000000" w:themeColor="text1"/>
                    <w:sz w:val="24"/>
                    <w:szCs w:val="24"/>
                  </w:rPr>
                  <m:t>0,128</m:t>
                </m:r>
              </m:oMath>
            </m:oMathPara>
          </w:p>
        </w:tc>
        <w:tc>
          <w:tcPr>
            <w:tcW w:w="1247" w:type="dxa"/>
            <w:tcBorders>
              <w:top w:val="single" w:sz="4" w:space="0" w:color="auto"/>
            </w:tcBorders>
            <w:vAlign w:val="center"/>
          </w:tcPr>
          <w:p w:rsidR="00E42FFA" w:rsidRPr="00EE334D" w:rsidRDefault="00E42FFA" w:rsidP="00E42FFA">
            <w:pPr>
              <w:pStyle w:val="ListParagraph"/>
              <w:ind w:left="0"/>
              <w:jc w:val="center"/>
              <w:rPr>
                <w:rFonts w:ascii="Times New Roman" w:hAnsi="Times New Roman" w:cs="Times New Roman"/>
                <w:noProof/>
                <w:color w:val="000000" w:themeColor="text1"/>
                <w:sz w:val="24"/>
                <w:szCs w:val="24"/>
              </w:rPr>
            </w:pPr>
            <w:r w:rsidRPr="00EE334D">
              <w:rPr>
                <w:rFonts w:ascii="Times New Roman" w:hAnsi="Times New Roman" w:cs="Times New Roman"/>
                <w:noProof/>
                <w:color w:val="000000" w:themeColor="text1"/>
                <w:sz w:val="24"/>
                <w:szCs w:val="24"/>
              </w:rPr>
              <w:t>45</w:t>
            </w:r>
          </w:p>
        </w:tc>
        <w:tc>
          <w:tcPr>
            <w:tcW w:w="1247" w:type="dxa"/>
            <w:tcBorders>
              <w:top w:val="single" w:sz="4" w:space="0" w:color="auto"/>
            </w:tcBorders>
            <w:vAlign w:val="center"/>
          </w:tcPr>
          <w:p w:rsidR="00E42FFA" w:rsidRPr="00EE334D" w:rsidRDefault="00E42FFA" w:rsidP="00E42FFA">
            <w:pPr>
              <w:pStyle w:val="ListParagraph"/>
              <w:ind w:left="0"/>
              <w:jc w:val="center"/>
              <w:rPr>
                <w:rFonts w:ascii="Times New Roman" w:hAnsi="Times New Roman" w:cs="Times New Roman"/>
                <w:noProof/>
                <w:color w:val="000000" w:themeColor="text1"/>
                <w:sz w:val="24"/>
                <w:szCs w:val="24"/>
              </w:rPr>
            </w:pPr>
            <m:oMathPara>
              <m:oMath>
                <m:r>
                  <w:rPr>
                    <w:rFonts w:ascii="Cambria Math" w:hAnsi="Cambria Math" w:cs="Times New Roman"/>
                    <w:noProof/>
                    <w:color w:val="000000" w:themeColor="text1"/>
                    <w:sz w:val="24"/>
                    <w:szCs w:val="24"/>
                  </w:rPr>
                  <m:t>0,061</m:t>
                </m:r>
              </m:oMath>
            </m:oMathPara>
          </w:p>
        </w:tc>
      </w:tr>
      <w:tr w:rsidR="00E42FFA" w:rsidRPr="00EE334D" w:rsidTr="00E42FFA">
        <w:trPr>
          <w:trHeight w:val="340"/>
        </w:trPr>
        <w:tc>
          <w:tcPr>
            <w:tcW w:w="2381" w:type="dxa"/>
            <w:tcBorders>
              <w:bottom w:val="single" w:sz="4" w:space="0" w:color="auto"/>
            </w:tcBorders>
            <w:vAlign w:val="center"/>
          </w:tcPr>
          <w:p w:rsidR="00E42FFA" w:rsidRPr="00EE334D" w:rsidRDefault="00E42FFA" w:rsidP="00E42FFA">
            <w:pPr>
              <w:pStyle w:val="ListParagraph"/>
              <w:spacing w:before="80" w:after="80"/>
              <w:ind w:left="0"/>
              <w:jc w:val="center"/>
              <w:rPr>
                <w:rFonts w:ascii="Times New Roman" w:hAnsi="Times New Roman" w:cs="Times New Roman"/>
                <w:noProof/>
                <w:color w:val="000000" w:themeColor="text1"/>
                <w:sz w:val="24"/>
                <w:szCs w:val="24"/>
              </w:rPr>
            </w:pPr>
            <w:r w:rsidRPr="00EE334D">
              <w:rPr>
                <w:rFonts w:ascii="Times New Roman" w:hAnsi="Times New Roman" w:cs="Times New Roman"/>
                <w:i/>
                <w:noProof/>
                <w:color w:val="000000" w:themeColor="text1"/>
                <w:sz w:val="24"/>
                <w:szCs w:val="24"/>
              </w:rPr>
              <w:t>Gain</w:t>
            </w:r>
            <w:r w:rsidRPr="00EE334D">
              <w:rPr>
                <w:rFonts w:ascii="Times New Roman" w:hAnsi="Times New Roman" w:cs="Times New Roman"/>
                <w:noProof/>
                <w:color w:val="000000" w:themeColor="text1"/>
                <w:sz w:val="24"/>
                <w:szCs w:val="24"/>
              </w:rPr>
              <w:t xml:space="preserve"> Ternormalisasi</w:t>
            </w:r>
          </w:p>
        </w:tc>
        <w:tc>
          <w:tcPr>
            <w:tcW w:w="1247" w:type="dxa"/>
            <w:tcBorders>
              <w:bottom w:val="single" w:sz="4" w:space="0" w:color="auto"/>
            </w:tcBorders>
            <w:vAlign w:val="center"/>
          </w:tcPr>
          <w:p w:rsidR="00E42FFA" w:rsidRPr="00EE334D" w:rsidRDefault="00E42FFA" w:rsidP="00E42FFA">
            <w:pPr>
              <w:pStyle w:val="ListParagraph"/>
              <w:ind w:left="0"/>
              <w:jc w:val="center"/>
              <w:rPr>
                <w:rFonts w:ascii="Times New Roman" w:hAnsi="Times New Roman" w:cs="Times New Roman"/>
                <w:noProof/>
                <w:color w:val="000000" w:themeColor="text1"/>
                <w:sz w:val="24"/>
                <w:szCs w:val="24"/>
              </w:rPr>
            </w:pPr>
            <m:oMathPara>
              <m:oMath>
                <m:r>
                  <w:rPr>
                    <w:rFonts w:ascii="Cambria Math" w:hAnsi="Cambria Math" w:cs="Times New Roman"/>
                    <w:noProof/>
                    <w:color w:val="000000" w:themeColor="text1"/>
                    <w:sz w:val="24"/>
                    <w:szCs w:val="24"/>
                  </w:rPr>
                  <m:t>0,128</m:t>
                </m:r>
              </m:oMath>
            </m:oMathPara>
          </w:p>
        </w:tc>
        <w:tc>
          <w:tcPr>
            <w:tcW w:w="1247" w:type="dxa"/>
            <w:tcBorders>
              <w:bottom w:val="single" w:sz="4" w:space="0" w:color="auto"/>
            </w:tcBorders>
            <w:vAlign w:val="center"/>
          </w:tcPr>
          <w:p w:rsidR="00E42FFA" w:rsidRPr="00EE334D" w:rsidRDefault="00E42FFA" w:rsidP="00E42FFA">
            <w:pPr>
              <w:pStyle w:val="ListParagraph"/>
              <w:ind w:left="0"/>
              <w:jc w:val="center"/>
              <w:rPr>
                <w:rFonts w:ascii="Times New Roman" w:hAnsi="Times New Roman" w:cs="Times New Roman"/>
                <w:noProof/>
                <w:color w:val="000000" w:themeColor="text1"/>
                <w:sz w:val="24"/>
                <w:szCs w:val="24"/>
              </w:rPr>
            </w:pPr>
            <w:r w:rsidRPr="00EE334D">
              <w:rPr>
                <w:rFonts w:ascii="Times New Roman" w:hAnsi="Times New Roman" w:cs="Times New Roman"/>
                <w:noProof/>
                <w:color w:val="000000" w:themeColor="text1"/>
                <w:sz w:val="24"/>
                <w:szCs w:val="24"/>
              </w:rPr>
              <w:t>45</w:t>
            </w:r>
          </w:p>
        </w:tc>
        <w:tc>
          <w:tcPr>
            <w:tcW w:w="1247" w:type="dxa"/>
            <w:tcBorders>
              <w:bottom w:val="single" w:sz="4" w:space="0" w:color="auto"/>
            </w:tcBorders>
            <w:vAlign w:val="center"/>
          </w:tcPr>
          <w:p w:rsidR="00E42FFA" w:rsidRPr="00EE334D" w:rsidRDefault="00E42FFA" w:rsidP="00E42FFA">
            <w:pPr>
              <w:pStyle w:val="ListParagraph"/>
              <w:ind w:left="0"/>
              <w:jc w:val="center"/>
              <w:rPr>
                <w:rFonts w:ascii="Times New Roman" w:hAnsi="Times New Roman" w:cs="Times New Roman"/>
                <w:noProof/>
                <w:color w:val="000000" w:themeColor="text1"/>
                <w:sz w:val="24"/>
                <w:szCs w:val="24"/>
              </w:rPr>
            </w:pPr>
            <m:oMathPara>
              <m:oMath>
                <m:r>
                  <w:rPr>
                    <w:rFonts w:ascii="Cambria Math" w:hAnsi="Cambria Math" w:cs="Times New Roman"/>
                    <w:noProof/>
                    <w:color w:val="000000" w:themeColor="text1"/>
                    <w:sz w:val="24"/>
                    <w:szCs w:val="24"/>
                  </w:rPr>
                  <m:t>0,063</m:t>
                </m:r>
              </m:oMath>
            </m:oMathPara>
          </w:p>
        </w:tc>
      </w:tr>
    </w:tbl>
    <w:p w:rsidR="00E42FFA" w:rsidRPr="00EE334D" w:rsidRDefault="00E42FFA" w:rsidP="00E42FFA">
      <w:pPr>
        <w:pStyle w:val="ListParagraph"/>
        <w:spacing w:after="0" w:line="480" w:lineRule="auto"/>
        <w:ind w:left="1701" w:firstLine="567"/>
        <w:jc w:val="both"/>
        <w:rPr>
          <w:rFonts w:ascii="Times New Roman" w:hAnsi="Times New Roman" w:cs="Times New Roman"/>
          <w:noProof/>
          <w:color w:val="FF0000"/>
          <w:sz w:val="24"/>
          <w:szCs w:val="24"/>
        </w:rPr>
      </w:pPr>
    </w:p>
    <w:p w:rsidR="00E42FFA" w:rsidRPr="00EE334D" w:rsidRDefault="00E42FFA" w:rsidP="00E42FFA">
      <w:pPr>
        <w:pStyle w:val="ListParagraph"/>
        <w:spacing w:after="0" w:line="480" w:lineRule="auto"/>
        <w:ind w:left="1701" w:firstLine="567"/>
        <w:jc w:val="both"/>
        <w:rPr>
          <w:rFonts w:ascii="Times New Roman" w:eastAsiaTheme="minorEastAsia"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Berdasarkan Tabel 4.18 dapat dilihat bahwa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value</m:t>
            </m:r>
          </m:sub>
        </m:sSub>
      </m:oMath>
      <w:r w:rsidRPr="00EE334D">
        <w:rPr>
          <w:rFonts w:ascii="Times New Roman" w:eastAsiaTheme="minorEastAsia" w:hAnsi="Times New Roman" w:cs="Times New Roman"/>
          <w:color w:val="000000" w:themeColor="text1"/>
          <w:sz w:val="24"/>
          <w:szCs w:val="24"/>
        </w:rPr>
        <w:t xml:space="preserve"> untuk data </w:t>
      </w:r>
      <w:r w:rsidRPr="00EE334D">
        <w:rPr>
          <w:rFonts w:ascii="Times New Roman" w:eastAsiaTheme="minorEastAsia" w:hAnsi="Times New Roman" w:cs="Times New Roman"/>
          <w:i/>
          <w:color w:val="000000" w:themeColor="text1"/>
          <w:sz w:val="24"/>
          <w:szCs w:val="24"/>
        </w:rPr>
        <w:t>posttest</w:t>
      </w:r>
      <w:r w:rsidRPr="00EE334D">
        <w:rPr>
          <w:rFonts w:ascii="Times New Roman" w:eastAsiaTheme="minorEastAsia" w:hAnsi="Times New Roman" w:cs="Times New Roman"/>
          <w:color w:val="000000" w:themeColor="text1"/>
          <w:sz w:val="24"/>
          <w:szCs w:val="24"/>
        </w:rPr>
        <w:t xml:space="preserve"> adalah </w:t>
      </w:r>
      <m:oMath>
        <m:r>
          <w:rPr>
            <w:rFonts w:ascii="Cambria Math" w:hAnsi="Cambria Math" w:cs="Times New Roman"/>
            <w:noProof/>
            <w:color w:val="000000" w:themeColor="text1"/>
            <w:sz w:val="24"/>
            <w:szCs w:val="24"/>
          </w:rPr>
          <m:t>0,061</m:t>
        </m:r>
      </m:oMath>
      <w:r w:rsidRPr="00EE334D">
        <w:rPr>
          <w:rFonts w:ascii="Times New Roman" w:eastAsiaTheme="minorEastAsia" w:hAnsi="Times New Roman" w:cs="Times New Roman"/>
          <w:color w:val="000000" w:themeColor="text1"/>
          <w:sz w:val="24"/>
          <w:szCs w:val="24"/>
        </w:rPr>
        <w:t xml:space="preserve"> yang lebih besar dari </w:t>
      </w:r>
      <m:oMath>
        <m:r>
          <w:rPr>
            <w:rFonts w:ascii="Cambria Math" w:eastAsiaTheme="minorEastAsia" w:hAnsi="Cambria Math" w:cs="Times New Roman"/>
            <w:color w:val="000000" w:themeColor="text1"/>
            <w:sz w:val="24"/>
            <w:szCs w:val="24"/>
          </w:rPr>
          <m:t>α=0,05</m:t>
        </m:r>
      </m:oMath>
      <w:r w:rsidRPr="00EE334D">
        <w:rPr>
          <w:rFonts w:ascii="Times New Roman" w:eastAsiaTheme="minorEastAsia" w:hAnsi="Times New Roman" w:cs="Times New Roman"/>
          <w:color w:val="000000" w:themeColor="text1"/>
          <w:sz w:val="24"/>
          <w:szCs w:val="24"/>
        </w:rPr>
        <w:t xml:space="preserve">. </w:t>
      </w:r>
      <w:r w:rsidRPr="00EE334D">
        <w:rPr>
          <w:rFonts w:ascii="Times New Roman" w:eastAsiaTheme="minorEastAsia" w:hAnsi="Times New Roman" w:cs="Times New Roman"/>
          <w:color w:val="000000" w:themeColor="text1"/>
          <w:sz w:val="24"/>
          <w:szCs w:val="24"/>
        </w:rPr>
        <w:lastRenderedPageBreak/>
        <w:t xml:space="preserve">Sehingga dapat disimpulkan bahwa data </w:t>
      </w:r>
      <w:r w:rsidRPr="00EE334D">
        <w:rPr>
          <w:rFonts w:ascii="Times New Roman" w:eastAsiaTheme="minorEastAsia" w:hAnsi="Times New Roman" w:cs="Times New Roman"/>
          <w:i/>
          <w:color w:val="000000" w:themeColor="text1"/>
          <w:sz w:val="24"/>
          <w:szCs w:val="24"/>
        </w:rPr>
        <w:t>posttest</w:t>
      </w:r>
      <w:r w:rsidRPr="00EE334D">
        <w:rPr>
          <w:rFonts w:ascii="Times New Roman" w:eastAsiaTheme="minorEastAsia" w:hAnsi="Times New Roman" w:cs="Times New Roman"/>
          <w:color w:val="000000" w:themeColor="text1"/>
          <w:sz w:val="24"/>
          <w:szCs w:val="24"/>
        </w:rPr>
        <w:t xml:space="preserve"> siswa berdistribusi normal. Sedangkan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p</m:t>
            </m:r>
          </m:e>
          <m:sub>
            <m:r>
              <w:rPr>
                <w:rFonts w:ascii="Cambria Math" w:eastAsiaTheme="minorEastAsia" w:hAnsi="Cambria Math" w:cs="Times New Roman"/>
                <w:color w:val="000000" w:themeColor="text1"/>
                <w:sz w:val="24"/>
                <w:szCs w:val="24"/>
              </w:rPr>
              <m:t>value</m:t>
            </m:r>
          </m:sub>
        </m:sSub>
      </m:oMath>
      <w:r w:rsidRPr="00EE334D">
        <w:rPr>
          <w:rFonts w:ascii="Times New Roman" w:eastAsiaTheme="minorEastAsia" w:hAnsi="Times New Roman" w:cs="Times New Roman"/>
          <w:color w:val="000000" w:themeColor="text1"/>
          <w:sz w:val="24"/>
          <w:szCs w:val="24"/>
        </w:rPr>
        <w:t xml:space="preserve"> untuk data </w:t>
      </w:r>
      <w:r w:rsidRPr="00EE334D">
        <w:rPr>
          <w:rFonts w:ascii="Times New Roman" w:eastAsiaTheme="minorEastAsia" w:hAnsi="Times New Roman" w:cs="Times New Roman"/>
          <w:i/>
          <w:color w:val="000000" w:themeColor="text1"/>
          <w:sz w:val="24"/>
          <w:szCs w:val="24"/>
        </w:rPr>
        <w:t>gain</w:t>
      </w:r>
      <w:r w:rsidRPr="00EE334D">
        <w:rPr>
          <w:rFonts w:ascii="Times New Roman" w:eastAsiaTheme="minorEastAsia" w:hAnsi="Times New Roman" w:cs="Times New Roman"/>
          <w:color w:val="000000" w:themeColor="text1"/>
          <w:sz w:val="24"/>
          <w:szCs w:val="24"/>
        </w:rPr>
        <w:t xml:space="preserve"> ternormalisasi adalah </w:t>
      </w:r>
      <m:oMath>
        <m:r>
          <w:rPr>
            <w:rFonts w:ascii="Cambria Math" w:eastAsiaTheme="minorEastAsia" w:hAnsi="Cambria Math" w:cs="Times New Roman"/>
            <w:color w:val="000000" w:themeColor="text1"/>
            <w:sz w:val="24"/>
            <w:szCs w:val="24"/>
          </w:rPr>
          <m:t>0,063</m:t>
        </m:r>
      </m:oMath>
      <w:r w:rsidRPr="00EE334D">
        <w:rPr>
          <w:rFonts w:ascii="Times New Roman" w:eastAsiaTheme="minorEastAsia" w:hAnsi="Times New Roman" w:cs="Times New Roman"/>
          <w:color w:val="000000" w:themeColor="text1"/>
          <w:sz w:val="24"/>
          <w:szCs w:val="24"/>
        </w:rPr>
        <w:t xml:space="preserve"> yang lebih besar dari </w:t>
      </w:r>
      <m:oMath>
        <m:r>
          <w:rPr>
            <w:rFonts w:ascii="Cambria Math" w:eastAsiaTheme="minorEastAsia" w:hAnsi="Cambria Math" w:cs="Times New Roman"/>
            <w:color w:val="000000" w:themeColor="text1"/>
            <w:sz w:val="24"/>
            <w:szCs w:val="24"/>
          </w:rPr>
          <m:t>α=0,05</m:t>
        </m:r>
      </m:oMath>
      <w:r w:rsidRPr="00EE334D">
        <w:rPr>
          <w:rFonts w:ascii="Times New Roman" w:eastAsiaTheme="minorEastAsia" w:hAnsi="Times New Roman" w:cs="Times New Roman"/>
          <w:color w:val="000000" w:themeColor="text1"/>
          <w:sz w:val="24"/>
          <w:szCs w:val="24"/>
        </w:rPr>
        <w:t xml:space="preserve">. Sesuai dengan kriteria penerimaan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H</m:t>
            </m:r>
          </m:e>
          <m:sub>
            <m:r>
              <w:rPr>
                <w:rFonts w:ascii="Cambria Math" w:eastAsiaTheme="minorEastAsia" w:hAnsi="Cambria Math" w:cs="Times New Roman"/>
                <w:color w:val="000000" w:themeColor="text1"/>
                <w:sz w:val="24"/>
                <w:szCs w:val="24"/>
              </w:rPr>
              <m:t>o</m:t>
            </m:r>
          </m:sub>
        </m:sSub>
      </m:oMath>
      <w:r w:rsidRPr="00EE334D">
        <w:rPr>
          <w:rFonts w:ascii="Times New Roman" w:eastAsiaTheme="minorEastAsia" w:hAnsi="Times New Roman" w:cs="Times New Roman"/>
          <w:color w:val="000000" w:themeColor="text1"/>
          <w:sz w:val="24"/>
          <w:szCs w:val="24"/>
        </w:rPr>
        <w:t xml:space="preserve"> yang telah disebutkan sebelumnya, maka dapat disimpulkan bahwa data </w:t>
      </w:r>
      <w:r w:rsidRPr="00EE334D">
        <w:rPr>
          <w:rFonts w:ascii="Times New Roman" w:eastAsiaTheme="minorEastAsia" w:hAnsi="Times New Roman" w:cs="Times New Roman"/>
          <w:i/>
          <w:color w:val="000000" w:themeColor="text1"/>
          <w:sz w:val="24"/>
          <w:szCs w:val="24"/>
        </w:rPr>
        <w:t>gain</w:t>
      </w:r>
      <w:r w:rsidRPr="00EE334D">
        <w:rPr>
          <w:rFonts w:ascii="Times New Roman" w:eastAsiaTheme="minorEastAsia" w:hAnsi="Times New Roman" w:cs="Times New Roman"/>
          <w:color w:val="000000" w:themeColor="text1"/>
          <w:sz w:val="24"/>
          <w:szCs w:val="24"/>
        </w:rPr>
        <w:t xml:space="preserve"> ternormalisasi siswa berdistribusi normal.</w:t>
      </w:r>
    </w:p>
    <w:p w:rsidR="00E42FFA" w:rsidRPr="00EE334D" w:rsidRDefault="00E42FFA" w:rsidP="00E42FFA">
      <w:pPr>
        <w:pStyle w:val="ListParagraph"/>
        <w:keepNext/>
        <w:numPr>
          <w:ilvl w:val="0"/>
          <w:numId w:val="50"/>
        </w:numPr>
        <w:spacing w:after="0" w:line="480" w:lineRule="auto"/>
        <w:ind w:left="1701" w:hanging="425"/>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Pengujian hipotesis</w:t>
      </w:r>
    </w:p>
    <w:p w:rsidR="00E42FFA" w:rsidRPr="00EE334D" w:rsidRDefault="00E42FFA" w:rsidP="00AF36C2">
      <w:pPr>
        <w:spacing w:line="480" w:lineRule="auto"/>
        <w:ind w:left="1701" w:firstLine="567"/>
        <w:rPr>
          <w:rFonts w:ascii="Times New Roman" w:hAnsi="Times New Roman" w:cs="Times New Roman"/>
          <w:noProof/>
          <w:color w:val="000000" w:themeColor="text1"/>
          <w:sz w:val="24"/>
          <w:szCs w:val="24"/>
          <w:lang w:val="id-ID"/>
        </w:rPr>
      </w:pPr>
      <w:r w:rsidRPr="00EE334D">
        <w:rPr>
          <w:rFonts w:ascii="Times New Roman" w:hAnsi="Times New Roman" w:cs="Times New Roman"/>
          <w:noProof/>
          <w:color w:val="000000" w:themeColor="text1"/>
          <w:sz w:val="24"/>
          <w:szCs w:val="24"/>
          <w:lang w:val="id-ID"/>
        </w:rPr>
        <w:t xml:space="preserve">Dalam </w:t>
      </w:r>
      <w:r w:rsidRPr="00EE334D">
        <w:rPr>
          <w:rFonts w:ascii="Times New Roman" w:hAnsi="Times New Roman" w:cs="Times New Roman"/>
          <w:noProof/>
          <w:color w:val="000000" w:themeColor="text1"/>
          <w:sz w:val="24"/>
          <w:szCs w:val="24"/>
        </w:rPr>
        <w:t>peng</w:t>
      </w:r>
      <w:r w:rsidRPr="00EE334D">
        <w:rPr>
          <w:rFonts w:ascii="Times New Roman" w:hAnsi="Times New Roman" w:cs="Times New Roman"/>
          <w:noProof/>
          <w:color w:val="000000" w:themeColor="text1"/>
          <w:sz w:val="24"/>
          <w:szCs w:val="24"/>
          <w:lang w:val="id-ID"/>
        </w:rPr>
        <w:t>uji</w:t>
      </w:r>
      <w:r w:rsidRPr="00EE334D">
        <w:rPr>
          <w:rFonts w:ascii="Times New Roman" w:hAnsi="Times New Roman" w:cs="Times New Roman"/>
          <w:noProof/>
          <w:color w:val="000000" w:themeColor="text1"/>
          <w:sz w:val="24"/>
          <w:szCs w:val="24"/>
        </w:rPr>
        <w:t>an</w:t>
      </w:r>
      <w:r w:rsidRPr="00EE334D">
        <w:rPr>
          <w:rFonts w:ascii="Times New Roman" w:hAnsi="Times New Roman" w:cs="Times New Roman"/>
          <w:noProof/>
          <w:color w:val="000000" w:themeColor="text1"/>
          <w:sz w:val="24"/>
          <w:szCs w:val="24"/>
          <w:lang w:val="id-ID"/>
        </w:rPr>
        <w:t xml:space="preserve"> hipotesis ini, terdapat 2 data yang akan diujikan, yaitu skor </w:t>
      </w:r>
      <w:r w:rsidRPr="00EE334D">
        <w:rPr>
          <w:rFonts w:ascii="Times New Roman" w:hAnsi="Times New Roman" w:cs="Times New Roman"/>
          <w:i/>
          <w:noProof/>
          <w:color w:val="000000" w:themeColor="text1"/>
          <w:sz w:val="24"/>
          <w:szCs w:val="24"/>
          <w:lang w:val="id-ID"/>
        </w:rPr>
        <w:t>posttest</w:t>
      </w:r>
      <w:r w:rsidRPr="00EE334D">
        <w:rPr>
          <w:rFonts w:ascii="Times New Roman" w:hAnsi="Times New Roman" w:cs="Times New Roman"/>
          <w:noProof/>
          <w:color w:val="000000" w:themeColor="text1"/>
          <w:sz w:val="24"/>
          <w:szCs w:val="24"/>
          <w:lang w:val="id-ID"/>
        </w:rPr>
        <w:t xml:space="preserve"> dan skor </w:t>
      </w:r>
      <w:r w:rsidRPr="00EE334D">
        <w:rPr>
          <w:rFonts w:ascii="Times New Roman" w:hAnsi="Times New Roman" w:cs="Times New Roman"/>
          <w:i/>
          <w:noProof/>
          <w:color w:val="000000" w:themeColor="text1"/>
          <w:sz w:val="24"/>
          <w:szCs w:val="24"/>
          <w:lang w:val="id-ID"/>
        </w:rPr>
        <w:t>gain</w:t>
      </w:r>
      <w:r w:rsidRPr="00EE334D">
        <w:rPr>
          <w:rFonts w:ascii="Times New Roman" w:hAnsi="Times New Roman" w:cs="Times New Roman"/>
          <w:noProof/>
          <w:color w:val="000000" w:themeColor="text1"/>
          <w:sz w:val="24"/>
          <w:szCs w:val="24"/>
          <w:lang w:val="id-ID"/>
        </w:rPr>
        <w:t xml:space="preserve"> ternoramalisasi siswa setelah diajar </w:t>
      </w:r>
      <w:r w:rsidRPr="00EE334D">
        <w:rPr>
          <w:rFonts w:ascii="Times New Roman" w:hAnsi="Times New Roman" w:cs="Times New Roman"/>
          <w:noProof/>
          <w:color w:val="000000" w:themeColor="text1"/>
          <w:sz w:val="24"/>
          <w:szCs w:val="24"/>
        </w:rPr>
        <w:t xml:space="preserve">dengan pemberian tugas terstruktur menggunakan </w:t>
      </w:r>
      <w:r w:rsidRPr="00EE334D">
        <w:rPr>
          <w:rFonts w:ascii="Times New Roman" w:hAnsi="Times New Roman" w:cs="Times New Roman"/>
          <w:i/>
          <w:noProof/>
          <w:color w:val="000000" w:themeColor="text1"/>
          <w:sz w:val="24"/>
          <w:szCs w:val="24"/>
        </w:rPr>
        <w:t>e-learning</w:t>
      </w:r>
      <w:r w:rsidRPr="00EE334D">
        <w:rPr>
          <w:rFonts w:ascii="Times New Roman" w:hAnsi="Times New Roman" w:cs="Times New Roman"/>
          <w:noProof/>
          <w:color w:val="000000" w:themeColor="text1"/>
          <w:sz w:val="24"/>
          <w:szCs w:val="24"/>
          <w:lang w:val="id-ID"/>
        </w:rPr>
        <w:t>.</w:t>
      </w:r>
      <w:r w:rsidRPr="00EE334D">
        <w:rPr>
          <w:rFonts w:ascii="Times New Roman" w:hAnsi="Times New Roman" w:cs="Times New Roman"/>
          <w:noProof/>
          <w:color w:val="000000" w:themeColor="text1"/>
          <w:sz w:val="24"/>
          <w:szCs w:val="24"/>
        </w:rPr>
        <w:t xml:space="preserve"> </w:t>
      </w:r>
      <w:r w:rsidRPr="00EE334D">
        <w:rPr>
          <w:rFonts w:ascii="Times New Roman" w:hAnsi="Times New Roman" w:cs="Times New Roman"/>
          <w:noProof/>
          <w:color w:val="000000" w:themeColor="text1"/>
          <w:sz w:val="24"/>
          <w:szCs w:val="24"/>
          <w:lang w:val="id-ID"/>
        </w:rPr>
        <w:t>Adapun untuk pengujian hipotesis pada penelitian ini digunakan uji-t setelah mengetahui bahwa data berdistribusi normal.</w:t>
      </w:r>
    </w:p>
    <w:p w:rsidR="00E42FFA" w:rsidRPr="00EE334D" w:rsidRDefault="00E42FFA" w:rsidP="00935254">
      <w:pPr>
        <w:pStyle w:val="ListParagraph"/>
        <w:numPr>
          <w:ilvl w:val="0"/>
          <w:numId w:val="63"/>
        </w:numPr>
        <w:spacing w:line="480" w:lineRule="auto"/>
        <w:ind w:left="2160"/>
        <w:rPr>
          <w:rFonts w:ascii="Times New Roman" w:hAnsi="Times New Roman" w:cs="Times New Roman"/>
          <w:noProof/>
          <w:color w:val="000000" w:themeColor="text1"/>
          <w:sz w:val="24"/>
          <w:szCs w:val="24"/>
        </w:rPr>
      </w:pPr>
      <w:r w:rsidRPr="00EE334D">
        <w:rPr>
          <w:rFonts w:ascii="Times New Roman" w:hAnsi="Times New Roman" w:cs="Times New Roman"/>
          <w:noProof/>
          <w:color w:val="000000" w:themeColor="text1"/>
          <w:sz w:val="24"/>
          <w:szCs w:val="24"/>
        </w:rPr>
        <w:t>Pengujian Hipotesis 1</w:t>
      </w:r>
    </w:p>
    <w:p w:rsidR="00E42FFA" w:rsidRPr="00EE334D" w:rsidRDefault="00E42FFA" w:rsidP="00E42FFA">
      <w:pPr>
        <w:pStyle w:val="ListParagraph"/>
        <w:spacing w:line="480" w:lineRule="auto"/>
        <w:ind w:left="2160"/>
        <w:jc w:val="both"/>
        <w:rPr>
          <w:rFonts w:ascii="Times New Roman" w:hAnsi="Times New Roman" w:cs="Times New Roman"/>
          <w:noProof/>
          <w:color w:val="000000" w:themeColor="text1"/>
          <w:sz w:val="24"/>
          <w:szCs w:val="24"/>
        </w:rPr>
      </w:pPr>
      <w:r w:rsidRPr="00EE334D">
        <w:rPr>
          <w:rFonts w:ascii="Times New Roman" w:hAnsi="Times New Roman" w:cs="Times New Roman"/>
          <w:noProof/>
          <w:color w:val="000000" w:themeColor="text1"/>
          <w:sz w:val="24"/>
          <w:szCs w:val="24"/>
        </w:rPr>
        <w:t xml:space="preserve">Untuk menguji skor </w:t>
      </w:r>
      <w:r w:rsidRPr="00EE334D">
        <w:rPr>
          <w:rFonts w:ascii="Times New Roman" w:hAnsi="Times New Roman" w:cs="Times New Roman"/>
          <w:i/>
          <w:noProof/>
          <w:color w:val="000000" w:themeColor="text1"/>
          <w:sz w:val="24"/>
          <w:szCs w:val="24"/>
        </w:rPr>
        <w:t>posttest</w:t>
      </w:r>
      <w:r w:rsidRPr="00EE334D">
        <w:rPr>
          <w:rFonts w:ascii="Times New Roman" w:hAnsi="Times New Roman" w:cs="Times New Roman"/>
          <w:noProof/>
          <w:color w:val="000000" w:themeColor="text1"/>
          <w:sz w:val="24"/>
          <w:szCs w:val="24"/>
        </w:rPr>
        <w:t xml:space="preserve">, dilakukan dengan uji-t melalui program </w:t>
      </w:r>
      <w:r w:rsidRPr="00EE334D">
        <w:rPr>
          <w:rFonts w:ascii="Times New Roman" w:hAnsi="Times New Roman" w:cs="Times New Roman"/>
          <w:i/>
          <w:noProof/>
          <w:color w:val="000000" w:themeColor="text1"/>
          <w:sz w:val="24"/>
          <w:szCs w:val="24"/>
        </w:rPr>
        <w:t xml:space="preserve">SPSS  for Windows </w:t>
      </w:r>
      <w:r w:rsidRPr="00EE334D">
        <w:rPr>
          <w:rFonts w:ascii="Times New Roman" w:hAnsi="Times New Roman" w:cs="Times New Roman"/>
          <w:noProof/>
          <w:color w:val="000000" w:themeColor="text1"/>
          <w:sz w:val="24"/>
          <w:szCs w:val="24"/>
        </w:rPr>
        <w:t xml:space="preserve">versi 20 menggunakan </w:t>
      </w:r>
      <w:r w:rsidRPr="00EE334D">
        <w:rPr>
          <w:rFonts w:ascii="Times New Roman" w:hAnsi="Times New Roman" w:cs="Times New Roman"/>
          <w:i/>
          <w:noProof/>
          <w:color w:val="000000" w:themeColor="text1"/>
          <w:sz w:val="24"/>
          <w:szCs w:val="24"/>
        </w:rPr>
        <w:t>One Sample T-Test</w:t>
      </w:r>
      <w:r w:rsidRPr="00EE334D">
        <w:rPr>
          <w:rFonts w:ascii="Times New Roman" w:hAnsi="Times New Roman" w:cs="Times New Roman"/>
          <w:noProof/>
          <w:color w:val="000000" w:themeColor="text1"/>
          <w:sz w:val="24"/>
          <w:szCs w:val="24"/>
        </w:rPr>
        <w:t>. Hipotesis yang diajukan dirumuskan dalam bentuk hipotesis statistik sebagai berikut:</w:t>
      </w:r>
    </w:p>
    <w:p w:rsidR="00E42FFA" w:rsidRPr="00EE334D" w:rsidRDefault="004D615D" w:rsidP="00E42FFA">
      <w:pPr>
        <w:pStyle w:val="ListParagraph"/>
        <w:tabs>
          <w:tab w:val="left" w:pos="720"/>
        </w:tabs>
        <w:spacing w:line="480" w:lineRule="auto"/>
        <w:ind w:left="2160"/>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:μ</m:t>
        </m:r>
      </m:oMath>
      <w:r w:rsidR="00E42FFA" w:rsidRPr="00EE334D">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m:t>
        </m:r>
      </m:oMath>
      <w:r w:rsidR="00E42FFA" w:rsidRPr="00EE334D">
        <w:rPr>
          <w:rFonts w:ascii="Times New Roman" w:eastAsiaTheme="minorEastAsia" w:hAnsi="Times New Roman" w:cs="Times New Roman"/>
          <w:color w:val="000000" w:themeColor="text1"/>
          <w:sz w:val="24"/>
          <w:szCs w:val="24"/>
        </w:rPr>
        <w:t xml:space="preserve"> 74,9 melawan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H</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:μ&gt;74,9</m:t>
        </m:r>
      </m:oMath>
    </w:p>
    <w:p w:rsidR="00E42FFA" w:rsidRPr="00EE334D" w:rsidRDefault="00E42FFA" w:rsidP="00E42FFA">
      <w:pPr>
        <w:pStyle w:val="ListParagraph"/>
        <w:tabs>
          <w:tab w:val="left" w:pos="720"/>
        </w:tabs>
        <w:spacing w:line="480" w:lineRule="auto"/>
        <w:ind w:left="216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Keterangan:</w:t>
      </w:r>
    </w:p>
    <w:p w:rsidR="00E42FFA" w:rsidRPr="00EE334D" w:rsidRDefault="00E42FFA" w:rsidP="00E42FFA">
      <w:pPr>
        <w:pStyle w:val="ListParagraph"/>
        <w:spacing w:line="480" w:lineRule="auto"/>
        <w:ind w:left="3060" w:hanging="900"/>
        <w:jc w:val="both"/>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μ</m:t>
        </m:r>
      </m:oMath>
      <w:r w:rsidRPr="00EE334D">
        <w:rPr>
          <w:rFonts w:ascii="Times New Roman" w:eastAsiaTheme="minorEastAsia" w:hAnsi="Times New Roman" w:cs="Times New Roman"/>
          <w:color w:val="000000" w:themeColor="text1"/>
          <w:sz w:val="24"/>
          <w:szCs w:val="24"/>
        </w:rPr>
        <w:tab/>
      </w:r>
      <w:r w:rsidRPr="00EE334D">
        <w:rPr>
          <w:rFonts w:ascii="Times New Roman" w:eastAsiaTheme="minorEastAsia" w:hAnsi="Times New Roman" w:cs="Times New Roman"/>
          <w:color w:val="000000" w:themeColor="text1"/>
          <w:sz w:val="24"/>
          <w:szCs w:val="24"/>
        </w:rPr>
        <w:tab/>
        <w:t xml:space="preserve">: Skor rata-rata </w:t>
      </w:r>
      <w:r w:rsidRPr="00EE334D">
        <w:rPr>
          <w:rFonts w:ascii="Times New Roman" w:eastAsiaTheme="minorEastAsia" w:hAnsi="Times New Roman" w:cs="Times New Roman"/>
          <w:i/>
          <w:color w:val="000000" w:themeColor="text1"/>
          <w:sz w:val="24"/>
          <w:szCs w:val="24"/>
        </w:rPr>
        <w:t xml:space="preserve">posttest </w:t>
      </w:r>
      <w:r w:rsidRPr="00EE334D">
        <w:rPr>
          <w:rFonts w:ascii="Times New Roman" w:eastAsiaTheme="minorEastAsia" w:hAnsi="Times New Roman" w:cs="Times New Roman"/>
          <w:color w:val="000000" w:themeColor="text1"/>
          <w:sz w:val="24"/>
          <w:szCs w:val="24"/>
        </w:rPr>
        <w:t xml:space="preserve">siswa XI SMA Negeri </w:t>
      </w:r>
    </w:p>
    <w:p w:rsidR="00E42FFA" w:rsidRPr="00EE334D" w:rsidRDefault="00E42FFA" w:rsidP="00E42FFA">
      <w:pPr>
        <w:pStyle w:val="ListParagraph"/>
        <w:spacing w:line="480" w:lineRule="auto"/>
        <w:ind w:left="3690"/>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lastRenderedPageBreak/>
        <w:t xml:space="preserve">1 Bajeng setelah diajar dengan metode pemberian tugas terstruktur berbasis </w:t>
      </w:r>
      <w:r w:rsidRPr="00EE334D">
        <w:rPr>
          <w:rFonts w:ascii="Times New Roman" w:eastAsiaTheme="minorEastAsia" w:hAnsi="Times New Roman" w:cs="Times New Roman"/>
          <w:i/>
          <w:color w:val="000000" w:themeColor="text1"/>
          <w:sz w:val="24"/>
          <w:szCs w:val="24"/>
        </w:rPr>
        <w:t>e-learning</w:t>
      </w:r>
      <w:r w:rsidRPr="00EE334D">
        <w:rPr>
          <w:rFonts w:ascii="Times New Roman" w:hAnsi="Times New Roman" w:cs="Times New Roman"/>
          <w:i/>
          <w:color w:val="000000" w:themeColor="text1"/>
          <w:sz w:val="24"/>
          <w:szCs w:val="24"/>
        </w:rPr>
        <w:t xml:space="preserve"> quipper school</w:t>
      </w:r>
      <w:r w:rsidRPr="00EE334D">
        <w:rPr>
          <w:rFonts w:ascii="Times New Roman" w:eastAsiaTheme="minorEastAsia" w:hAnsi="Times New Roman" w:cs="Times New Roman"/>
          <w:i/>
          <w:color w:val="000000" w:themeColor="text1"/>
          <w:sz w:val="24"/>
          <w:szCs w:val="24"/>
        </w:rPr>
        <w:t>.</w:t>
      </w:r>
    </w:p>
    <w:p w:rsidR="00E42FFA" w:rsidRPr="00EE334D" w:rsidRDefault="00E42FFA" w:rsidP="00E42FFA">
      <w:pPr>
        <w:pStyle w:val="ListParagraph"/>
        <w:spacing w:after="0" w:line="480" w:lineRule="auto"/>
        <w:ind w:left="2160" w:firstLine="540"/>
        <w:jc w:val="both"/>
        <w:rPr>
          <w:rFonts w:ascii="Times New Roman" w:hAnsi="Times New Roman" w:cs="Times New Roman"/>
          <w:noProof/>
          <w:color w:val="000000" w:themeColor="text1"/>
          <w:sz w:val="24"/>
          <w:szCs w:val="24"/>
        </w:rPr>
      </w:pPr>
      <w:r w:rsidRPr="00EE334D">
        <w:rPr>
          <w:rFonts w:ascii="Times New Roman" w:hAnsi="Times New Roman" w:cs="Times New Roman"/>
          <w:noProof/>
          <w:color w:val="000000" w:themeColor="text1"/>
          <w:sz w:val="24"/>
          <w:szCs w:val="24"/>
        </w:rPr>
        <w:t xml:space="preserve">Dengan kriteria uji </w:t>
      </w:r>
      <m:oMath>
        <m:sSub>
          <m:sSubPr>
            <m:ctrlPr>
              <w:rPr>
                <w:rFonts w:ascii="Cambria Math" w:hAnsi="Cambria Math" w:cs="Times New Roman"/>
                <w:i/>
                <w:noProof/>
                <w:color w:val="000000" w:themeColor="text1"/>
                <w:sz w:val="24"/>
                <w:szCs w:val="24"/>
              </w:rPr>
            </m:ctrlPr>
          </m:sSubPr>
          <m:e>
            <m:r>
              <w:rPr>
                <w:rFonts w:ascii="Cambria Math" w:hAnsi="Cambria Math" w:cs="Times New Roman"/>
                <w:noProof/>
                <w:color w:val="000000" w:themeColor="text1"/>
                <w:sz w:val="24"/>
                <w:szCs w:val="24"/>
              </w:rPr>
              <m:t>H</m:t>
            </m:r>
          </m:e>
          <m:sub>
            <m:r>
              <w:rPr>
                <w:rFonts w:ascii="Cambria Math" w:hAnsi="Cambria Math" w:cs="Times New Roman"/>
                <w:noProof/>
                <w:color w:val="000000" w:themeColor="text1"/>
                <w:sz w:val="24"/>
                <w:szCs w:val="24"/>
              </w:rPr>
              <m:t>0</m:t>
            </m:r>
          </m:sub>
        </m:sSub>
      </m:oMath>
      <w:r w:rsidRPr="00EE334D">
        <w:rPr>
          <w:rFonts w:ascii="Times New Roman" w:hAnsi="Times New Roman" w:cs="Times New Roman"/>
          <w:noProof/>
          <w:color w:val="000000" w:themeColor="text1"/>
          <w:sz w:val="24"/>
          <w:szCs w:val="24"/>
        </w:rPr>
        <w:t xml:space="preserve"> diterima jika </w:t>
      </w:r>
      <w:r w:rsidRPr="00EE334D">
        <w:rPr>
          <w:rFonts w:ascii="Times New Roman" w:eastAsiaTheme="minorEastAsia" w:hAnsi="Times New Roman" w:cs="Times New Roman"/>
          <w:noProof/>
          <w:color w:val="000000" w:themeColor="text1"/>
          <w:sz w:val="24"/>
          <w:szCs w:val="24"/>
        </w:rPr>
        <w:t xml:space="preserve">nilai signifikan </w:t>
      </w:r>
      <m:oMath>
        <m:sSub>
          <m:sSubPr>
            <m:ctrlPr>
              <w:rPr>
                <w:rFonts w:ascii="Cambria Math" w:eastAsiaTheme="minorEastAsia" w:hAnsi="Cambria Math" w:cs="Times New Roman"/>
                <w:i/>
                <w:noProof/>
                <w:color w:val="000000" w:themeColor="text1"/>
                <w:sz w:val="24"/>
                <w:szCs w:val="24"/>
              </w:rPr>
            </m:ctrlPr>
          </m:sSubPr>
          <m:e>
            <m:r>
              <w:rPr>
                <w:rFonts w:ascii="Cambria Math" w:eastAsiaTheme="minorEastAsia" w:hAnsi="Cambria Math" w:cs="Times New Roman"/>
                <w:noProof/>
                <w:color w:val="000000" w:themeColor="text1"/>
                <w:sz w:val="24"/>
                <w:szCs w:val="24"/>
              </w:rPr>
              <m:t>p</m:t>
            </m:r>
          </m:e>
          <m:sub>
            <m:r>
              <w:rPr>
                <w:rFonts w:ascii="Cambria Math" w:eastAsiaTheme="minorEastAsia" w:hAnsi="Cambria Math" w:cs="Times New Roman"/>
                <w:noProof/>
                <w:color w:val="000000" w:themeColor="text1"/>
                <w:sz w:val="24"/>
                <w:szCs w:val="24"/>
              </w:rPr>
              <m:t>value</m:t>
            </m:r>
          </m:sub>
        </m:sSub>
        <m:r>
          <w:rPr>
            <w:rFonts w:ascii="Cambria Math" w:eastAsiaTheme="minorEastAsia" w:hAnsi="Cambria Math" w:cs="Times New Roman"/>
            <w:noProof/>
            <w:color w:val="000000" w:themeColor="text1"/>
            <w:sz w:val="24"/>
            <w:szCs w:val="24"/>
          </w:rPr>
          <m:t>≥0,05</m:t>
        </m:r>
      </m:oMath>
      <w:r w:rsidRPr="00EE334D">
        <w:rPr>
          <w:rFonts w:ascii="Times New Roman" w:eastAsiaTheme="minorEastAsia" w:hAnsi="Times New Roman" w:cs="Times New Roman"/>
          <w:noProof/>
          <w:color w:val="000000" w:themeColor="text1"/>
          <w:sz w:val="24"/>
          <w:szCs w:val="24"/>
        </w:rPr>
        <w:t>,</w:t>
      </w:r>
      <w:r w:rsidRPr="00EE334D">
        <w:rPr>
          <w:rFonts w:ascii="Times New Roman" w:hAnsi="Times New Roman" w:cs="Times New Roman"/>
          <w:noProof/>
          <w:color w:val="000000" w:themeColor="text1"/>
          <w:sz w:val="24"/>
          <w:szCs w:val="24"/>
        </w:rPr>
        <w:t xml:space="preserve"> sebaliknya jika  </w:t>
      </w:r>
      <w:r w:rsidRPr="00EE334D">
        <w:rPr>
          <w:rFonts w:ascii="Times New Roman" w:eastAsiaTheme="minorEastAsia" w:hAnsi="Times New Roman" w:cs="Times New Roman"/>
          <w:noProof/>
          <w:color w:val="000000" w:themeColor="text1"/>
          <w:sz w:val="24"/>
          <w:szCs w:val="24"/>
        </w:rPr>
        <w:t xml:space="preserve">nilai </w:t>
      </w:r>
      <w:r w:rsidRPr="00EE334D">
        <w:rPr>
          <w:rFonts w:ascii="Times New Roman" w:hAnsi="Times New Roman" w:cs="Times New Roman"/>
          <w:noProof/>
          <w:color w:val="000000" w:themeColor="text1"/>
          <w:sz w:val="24"/>
          <w:szCs w:val="24"/>
        </w:rPr>
        <w:t xml:space="preserve">signifikan </w:t>
      </w:r>
      <m:oMath>
        <m:sSub>
          <m:sSubPr>
            <m:ctrlPr>
              <w:rPr>
                <w:rFonts w:ascii="Cambria Math" w:hAnsi="Cambria Math" w:cs="Times New Roman"/>
                <w:i/>
                <w:noProof/>
                <w:color w:val="000000" w:themeColor="text1"/>
                <w:sz w:val="24"/>
                <w:szCs w:val="24"/>
              </w:rPr>
            </m:ctrlPr>
          </m:sSubPr>
          <m:e>
            <m:r>
              <w:rPr>
                <w:rFonts w:ascii="Cambria Math" w:hAnsi="Cambria Math" w:cs="Times New Roman"/>
                <w:noProof/>
                <w:color w:val="000000" w:themeColor="text1"/>
                <w:sz w:val="24"/>
                <w:szCs w:val="24"/>
              </w:rPr>
              <m:t>p</m:t>
            </m:r>
          </m:e>
          <m:sub>
            <m:r>
              <w:rPr>
                <w:rFonts w:ascii="Cambria Math" w:hAnsi="Cambria Math" w:cs="Times New Roman"/>
                <w:noProof/>
                <w:color w:val="000000" w:themeColor="text1"/>
                <w:sz w:val="24"/>
                <w:szCs w:val="24"/>
              </w:rPr>
              <m:t>value</m:t>
            </m:r>
          </m:sub>
        </m:sSub>
        <m:r>
          <w:rPr>
            <w:rFonts w:ascii="Cambria Math" w:hAnsi="Cambria Math" w:cs="Times New Roman"/>
            <w:noProof/>
            <w:color w:val="000000" w:themeColor="text1"/>
            <w:sz w:val="24"/>
            <w:szCs w:val="24"/>
          </w:rPr>
          <m:t>&lt;0,05</m:t>
        </m:r>
      </m:oMath>
      <w:r w:rsidRPr="00EE334D">
        <w:rPr>
          <w:rFonts w:ascii="Times New Roman" w:eastAsiaTheme="minorEastAsia" w:hAnsi="Times New Roman" w:cs="Times New Roman"/>
          <w:noProof/>
          <w:color w:val="000000" w:themeColor="text1"/>
          <w:sz w:val="24"/>
          <w:szCs w:val="24"/>
        </w:rPr>
        <w:t xml:space="preserve"> </w:t>
      </w:r>
      <w:r w:rsidRPr="00EE334D">
        <w:rPr>
          <w:rFonts w:ascii="Times New Roman" w:hAnsi="Times New Roman" w:cs="Times New Roman"/>
          <w:noProof/>
          <w:color w:val="000000" w:themeColor="text1"/>
          <w:sz w:val="24"/>
          <w:szCs w:val="24"/>
        </w:rPr>
        <w:t xml:space="preserve">maka </w:t>
      </w:r>
      <m:oMath>
        <m:sSub>
          <m:sSubPr>
            <m:ctrlPr>
              <w:rPr>
                <w:rFonts w:ascii="Cambria Math" w:hAnsi="Cambria Math" w:cs="Times New Roman"/>
                <w:i/>
                <w:noProof/>
                <w:color w:val="000000" w:themeColor="text1"/>
                <w:sz w:val="24"/>
                <w:szCs w:val="24"/>
              </w:rPr>
            </m:ctrlPr>
          </m:sSubPr>
          <m:e>
            <m:r>
              <w:rPr>
                <w:rFonts w:ascii="Cambria Math" w:hAnsi="Cambria Math" w:cs="Times New Roman"/>
                <w:noProof/>
                <w:color w:val="000000" w:themeColor="text1"/>
                <w:sz w:val="24"/>
                <w:szCs w:val="24"/>
              </w:rPr>
              <m:t>H</m:t>
            </m:r>
          </m:e>
          <m:sub>
            <m:r>
              <w:rPr>
                <w:rFonts w:ascii="Cambria Math" w:hAnsi="Cambria Math" w:cs="Times New Roman"/>
                <w:noProof/>
                <w:color w:val="000000" w:themeColor="text1"/>
                <w:sz w:val="24"/>
                <w:szCs w:val="24"/>
              </w:rPr>
              <m:t>0</m:t>
            </m:r>
          </m:sub>
        </m:sSub>
      </m:oMath>
      <w:r w:rsidRPr="00EE334D">
        <w:rPr>
          <w:rFonts w:ascii="Times New Roman" w:hAnsi="Times New Roman" w:cs="Times New Roman"/>
          <w:noProof/>
          <w:color w:val="000000" w:themeColor="text1"/>
          <w:sz w:val="24"/>
          <w:szCs w:val="24"/>
        </w:rPr>
        <w:t xml:space="preserve"> ditolak. Adapun hasil dari uji hipotesis </w:t>
      </w:r>
      <w:r w:rsidRPr="00EE334D">
        <w:rPr>
          <w:rFonts w:ascii="Times New Roman" w:hAnsi="Times New Roman" w:cs="Times New Roman"/>
          <w:i/>
          <w:noProof/>
          <w:color w:val="000000" w:themeColor="text1"/>
          <w:sz w:val="24"/>
          <w:szCs w:val="24"/>
        </w:rPr>
        <w:t xml:space="preserve">posttest </w:t>
      </w:r>
      <w:r w:rsidRPr="00EE334D">
        <w:rPr>
          <w:rFonts w:ascii="Times New Roman" w:hAnsi="Times New Roman" w:cs="Times New Roman"/>
          <w:noProof/>
          <w:color w:val="000000" w:themeColor="text1"/>
          <w:sz w:val="24"/>
          <w:szCs w:val="24"/>
        </w:rPr>
        <w:t>terhadap KKM, dapat dilihat pada tabel berikut.</w:t>
      </w:r>
    </w:p>
    <w:p w:rsidR="00E42FFA" w:rsidRPr="00EE334D" w:rsidRDefault="00E42FFA" w:rsidP="00E42FFA">
      <w:pPr>
        <w:pStyle w:val="ListParagraph"/>
        <w:keepNext/>
        <w:spacing w:after="0" w:line="480" w:lineRule="auto"/>
        <w:ind w:left="1701"/>
        <w:jc w:val="center"/>
        <w:rPr>
          <w:rFonts w:ascii="Times New Roman" w:hAnsi="Times New Roman" w:cs="Times New Roman"/>
          <w:i/>
          <w:noProof/>
          <w:color w:val="000000" w:themeColor="text1"/>
          <w:sz w:val="24"/>
          <w:szCs w:val="24"/>
        </w:rPr>
      </w:pPr>
      <w:r w:rsidRPr="00EE334D">
        <w:rPr>
          <w:rFonts w:ascii="Times New Roman" w:hAnsi="Times New Roman" w:cs="Times New Roman"/>
          <w:noProof/>
          <w:color w:val="000000" w:themeColor="text1"/>
          <w:sz w:val="24"/>
          <w:szCs w:val="24"/>
        </w:rPr>
        <w:t xml:space="preserve">Tabel 4.19. Statistik satu-sampel </w:t>
      </w:r>
      <w:r w:rsidRPr="00EE334D">
        <w:rPr>
          <w:rFonts w:ascii="Times New Roman" w:hAnsi="Times New Roman" w:cs="Times New Roman"/>
          <w:i/>
          <w:noProof/>
          <w:color w:val="000000" w:themeColor="text1"/>
          <w:sz w:val="24"/>
          <w:szCs w:val="24"/>
        </w:rPr>
        <w:t>posttest</w:t>
      </w:r>
    </w:p>
    <w:tbl>
      <w:tblPr>
        <w:tblW w:w="5780" w:type="dxa"/>
        <w:tblInd w:w="2160" w:type="dxa"/>
        <w:tblBorders>
          <w:top w:val="single" w:sz="4" w:space="0" w:color="auto"/>
          <w:bottom w:val="single" w:sz="4" w:space="0" w:color="auto"/>
        </w:tblBorders>
        <w:tblLook w:val="04A0" w:firstRow="1" w:lastRow="0" w:firstColumn="1" w:lastColumn="0" w:noHBand="0" w:noVBand="1"/>
      </w:tblPr>
      <w:tblGrid>
        <w:gridCol w:w="1131"/>
        <w:gridCol w:w="1134"/>
        <w:gridCol w:w="1474"/>
        <w:gridCol w:w="2041"/>
      </w:tblGrid>
      <w:tr w:rsidR="00E42FFA" w:rsidRPr="00EE334D" w:rsidTr="00E42FFA">
        <w:trPr>
          <w:trHeight w:val="340"/>
        </w:trPr>
        <w:tc>
          <w:tcPr>
            <w:tcW w:w="1131" w:type="dxa"/>
            <w:tcBorders>
              <w:top w:val="single" w:sz="4" w:space="0" w:color="auto"/>
              <w:bottom w:val="single" w:sz="4" w:space="0" w:color="auto"/>
            </w:tcBorders>
            <w:vAlign w:val="center"/>
          </w:tcPr>
          <w:p w:rsidR="00E42FFA" w:rsidRPr="00EE334D" w:rsidRDefault="00E42FFA" w:rsidP="00E42FFA">
            <w:pPr>
              <w:pStyle w:val="ListParagraph"/>
              <w:keepNext/>
              <w:spacing w:line="480" w:lineRule="auto"/>
              <w:ind w:left="0"/>
              <w:jc w:val="center"/>
              <w:rPr>
                <w:rFonts w:ascii="Times New Roman" w:hAnsi="Times New Roman" w:cs="Times New Roman"/>
                <w:b/>
                <w:color w:val="000000" w:themeColor="text1"/>
                <w:sz w:val="24"/>
                <w:szCs w:val="24"/>
              </w:rPr>
            </w:pPr>
          </w:p>
        </w:tc>
        <w:tc>
          <w:tcPr>
            <w:tcW w:w="1134" w:type="dxa"/>
            <w:tcBorders>
              <w:top w:val="single" w:sz="4" w:space="0" w:color="auto"/>
              <w:bottom w:val="single" w:sz="4" w:space="0" w:color="auto"/>
            </w:tcBorders>
            <w:vAlign w:val="center"/>
          </w:tcPr>
          <w:p w:rsidR="00E42FFA" w:rsidRPr="00EE334D" w:rsidRDefault="00E42FFA" w:rsidP="00E42FFA">
            <w:pPr>
              <w:pStyle w:val="ListParagraph"/>
              <w:keepNext/>
              <w:spacing w:line="480" w:lineRule="auto"/>
              <w:ind w:left="0"/>
              <w:jc w:val="center"/>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t>N</w:t>
            </w:r>
          </w:p>
        </w:tc>
        <w:tc>
          <w:tcPr>
            <w:tcW w:w="1474" w:type="dxa"/>
            <w:tcBorders>
              <w:top w:val="single" w:sz="4" w:space="0" w:color="auto"/>
              <w:bottom w:val="single" w:sz="4" w:space="0" w:color="auto"/>
            </w:tcBorders>
            <w:vAlign w:val="center"/>
          </w:tcPr>
          <w:p w:rsidR="00E42FFA" w:rsidRPr="00EE334D" w:rsidRDefault="00E42FFA" w:rsidP="00E42FFA">
            <w:pPr>
              <w:pStyle w:val="ListParagraph"/>
              <w:keepNext/>
              <w:spacing w:line="480" w:lineRule="auto"/>
              <w:ind w:left="0"/>
              <w:jc w:val="center"/>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t>Rata-rata</w:t>
            </w:r>
          </w:p>
        </w:tc>
        <w:tc>
          <w:tcPr>
            <w:tcW w:w="2041" w:type="dxa"/>
            <w:tcBorders>
              <w:top w:val="single" w:sz="4" w:space="0" w:color="auto"/>
              <w:bottom w:val="single" w:sz="4" w:space="0" w:color="auto"/>
            </w:tcBorders>
            <w:vAlign w:val="center"/>
          </w:tcPr>
          <w:p w:rsidR="00E42FFA" w:rsidRPr="00EE334D" w:rsidRDefault="00E42FFA" w:rsidP="00E42FFA">
            <w:pPr>
              <w:pStyle w:val="ListParagraph"/>
              <w:keepNext/>
              <w:spacing w:line="480" w:lineRule="auto"/>
              <w:ind w:left="0"/>
              <w:jc w:val="center"/>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t>Simpangan baku</w:t>
            </w:r>
          </w:p>
        </w:tc>
      </w:tr>
      <w:tr w:rsidR="00E42FFA" w:rsidRPr="00EE334D" w:rsidTr="00E42FFA">
        <w:trPr>
          <w:trHeight w:val="340"/>
        </w:trPr>
        <w:tc>
          <w:tcPr>
            <w:tcW w:w="1131" w:type="dxa"/>
            <w:tcBorders>
              <w:top w:val="single" w:sz="4" w:space="0" w:color="auto"/>
            </w:tcBorders>
            <w:vAlign w:val="center"/>
          </w:tcPr>
          <w:p w:rsidR="00E42FFA" w:rsidRPr="00EE334D" w:rsidRDefault="00E42FFA" w:rsidP="00E42FFA">
            <w:pPr>
              <w:pStyle w:val="ListParagraph"/>
              <w:keepNext/>
              <w:spacing w:line="480" w:lineRule="auto"/>
              <w:ind w:left="0"/>
              <w:jc w:val="center"/>
              <w:rPr>
                <w:rFonts w:ascii="Times New Roman" w:hAnsi="Times New Roman" w:cs="Times New Roman"/>
                <w:i/>
                <w:color w:val="000000" w:themeColor="text1"/>
                <w:sz w:val="24"/>
                <w:szCs w:val="24"/>
              </w:rPr>
            </w:pPr>
            <w:r w:rsidRPr="00EE334D">
              <w:rPr>
                <w:rFonts w:ascii="Times New Roman" w:hAnsi="Times New Roman" w:cs="Times New Roman"/>
                <w:i/>
                <w:color w:val="000000" w:themeColor="text1"/>
                <w:sz w:val="24"/>
                <w:szCs w:val="24"/>
              </w:rPr>
              <w:t>Posttest</w:t>
            </w:r>
          </w:p>
        </w:tc>
        <w:tc>
          <w:tcPr>
            <w:tcW w:w="1134" w:type="dxa"/>
            <w:tcBorders>
              <w:top w:val="single" w:sz="4" w:space="0" w:color="auto"/>
            </w:tcBorders>
            <w:vAlign w:val="center"/>
          </w:tcPr>
          <w:p w:rsidR="00E42FFA" w:rsidRPr="00EE334D" w:rsidRDefault="00E42FFA" w:rsidP="00E42FFA">
            <w:pPr>
              <w:pStyle w:val="ListParagraph"/>
              <w:keepNext/>
              <w:spacing w:line="480" w:lineRule="auto"/>
              <w:ind w:left="0"/>
              <w:jc w:val="center"/>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45</m:t>
                </m:r>
              </m:oMath>
            </m:oMathPara>
          </w:p>
        </w:tc>
        <w:tc>
          <w:tcPr>
            <w:tcW w:w="1474" w:type="dxa"/>
            <w:tcBorders>
              <w:top w:val="single" w:sz="4" w:space="0" w:color="auto"/>
            </w:tcBorders>
            <w:vAlign w:val="center"/>
          </w:tcPr>
          <w:p w:rsidR="00E42FFA" w:rsidRPr="00EE334D" w:rsidRDefault="00E42FFA" w:rsidP="00E42FFA">
            <w:pPr>
              <w:pStyle w:val="ListParagraph"/>
              <w:keepNext/>
              <w:spacing w:line="480" w:lineRule="auto"/>
              <w:ind w:left="0"/>
              <w:jc w:val="center"/>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76.02</w:t>
            </w:r>
          </w:p>
        </w:tc>
        <w:tc>
          <w:tcPr>
            <w:tcW w:w="2041" w:type="dxa"/>
            <w:tcBorders>
              <w:top w:val="single" w:sz="4" w:space="0" w:color="auto"/>
            </w:tcBorders>
            <w:vAlign w:val="center"/>
          </w:tcPr>
          <w:p w:rsidR="00E42FFA" w:rsidRPr="00EE334D" w:rsidRDefault="00E42FFA" w:rsidP="00E42FFA">
            <w:pPr>
              <w:pStyle w:val="ListParagraph"/>
              <w:keepNext/>
              <w:spacing w:line="480" w:lineRule="auto"/>
              <w:ind w:left="0"/>
              <w:jc w:val="center"/>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13.763</w:t>
            </w:r>
          </w:p>
        </w:tc>
      </w:tr>
    </w:tbl>
    <w:p w:rsidR="00E42FFA" w:rsidRPr="00EE334D" w:rsidRDefault="00E42FFA" w:rsidP="00E42FFA">
      <w:pPr>
        <w:rPr>
          <w:rFonts w:ascii="Times New Roman" w:hAnsi="Times New Roman" w:cs="Times New Roman"/>
          <w:color w:val="000000" w:themeColor="text1"/>
          <w:sz w:val="24"/>
          <w:szCs w:val="24"/>
        </w:rPr>
      </w:pPr>
    </w:p>
    <w:p w:rsidR="00E42FFA" w:rsidRPr="00EE334D" w:rsidRDefault="00E42FFA" w:rsidP="00E42FFA">
      <w:pPr>
        <w:pStyle w:val="ListParagraph"/>
        <w:keepNext/>
        <w:spacing w:after="0" w:line="480" w:lineRule="auto"/>
        <w:ind w:left="1701"/>
        <w:jc w:val="center"/>
        <w:rPr>
          <w:rFonts w:ascii="Times New Roman" w:hAnsi="Times New Roman" w:cs="Times New Roman"/>
          <w:i/>
          <w:color w:val="000000" w:themeColor="text1"/>
          <w:sz w:val="24"/>
          <w:szCs w:val="24"/>
        </w:rPr>
      </w:pPr>
      <w:r w:rsidRPr="00EE334D">
        <w:rPr>
          <w:rFonts w:ascii="Times New Roman" w:hAnsi="Times New Roman" w:cs="Times New Roman"/>
          <w:color w:val="000000" w:themeColor="text1"/>
          <w:sz w:val="24"/>
          <w:szCs w:val="24"/>
        </w:rPr>
        <w:t xml:space="preserve">Tabel 4.20. Hasil Uji-t satu-sampel </w:t>
      </w:r>
      <w:r w:rsidRPr="00EE334D">
        <w:rPr>
          <w:rFonts w:ascii="Times New Roman" w:hAnsi="Times New Roman" w:cs="Times New Roman"/>
          <w:i/>
          <w:color w:val="000000" w:themeColor="text1"/>
          <w:sz w:val="24"/>
          <w:szCs w:val="24"/>
        </w:rPr>
        <w:t>posttest</w:t>
      </w:r>
    </w:p>
    <w:tbl>
      <w:tblPr>
        <w:tblW w:w="0" w:type="auto"/>
        <w:tblInd w:w="2250" w:type="dxa"/>
        <w:tblBorders>
          <w:top w:val="single" w:sz="4" w:space="0" w:color="auto"/>
          <w:bottom w:val="single" w:sz="4" w:space="0" w:color="auto"/>
        </w:tblBorders>
        <w:tblLook w:val="04A0" w:firstRow="1" w:lastRow="0" w:firstColumn="1" w:lastColumn="0" w:noHBand="0" w:noVBand="1"/>
      </w:tblPr>
      <w:tblGrid>
        <w:gridCol w:w="1007"/>
        <w:gridCol w:w="1557"/>
        <w:gridCol w:w="1282"/>
        <w:gridCol w:w="1842"/>
      </w:tblGrid>
      <w:tr w:rsidR="00E42FFA" w:rsidRPr="00EE334D" w:rsidTr="00E42FFA">
        <w:trPr>
          <w:trHeight w:val="340"/>
        </w:trPr>
        <w:tc>
          <w:tcPr>
            <w:tcW w:w="1007" w:type="dxa"/>
            <w:vMerge w:val="restart"/>
            <w:tcBorders>
              <w:top w:val="single" w:sz="4" w:space="0" w:color="auto"/>
              <w:bottom w:val="single" w:sz="4" w:space="0" w:color="auto"/>
            </w:tcBorders>
            <w:vAlign w:val="center"/>
          </w:tcPr>
          <w:p w:rsidR="00E42FFA" w:rsidRPr="00EE334D" w:rsidRDefault="00E42FFA" w:rsidP="00E42FFA">
            <w:pPr>
              <w:pStyle w:val="ListParagraph"/>
              <w:keepNext/>
              <w:spacing w:line="480" w:lineRule="auto"/>
              <w:ind w:left="0"/>
              <w:jc w:val="center"/>
              <w:rPr>
                <w:rFonts w:ascii="Times New Roman" w:hAnsi="Times New Roman" w:cs="Times New Roman"/>
                <w:color w:val="000000" w:themeColor="text1"/>
                <w:sz w:val="24"/>
                <w:szCs w:val="24"/>
              </w:rPr>
            </w:pPr>
          </w:p>
        </w:tc>
        <w:tc>
          <w:tcPr>
            <w:tcW w:w="4681" w:type="dxa"/>
            <w:gridSpan w:val="3"/>
            <w:tcBorders>
              <w:top w:val="single" w:sz="4" w:space="0" w:color="auto"/>
              <w:bottom w:val="single" w:sz="4" w:space="0" w:color="auto"/>
            </w:tcBorders>
            <w:vAlign w:val="center"/>
          </w:tcPr>
          <w:p w:rsidR="00E42FFA" w:rsidRPr="00EE334D" w:rsidRDefault="00E42FFA" w:rsidP="00E42FFA">
            <w:pPr>
              <w:pStyle w:val="ListParagraph"/>
              <w:keepNext/>
              <w:spacing w:line="480" w:lineRule="auto"/>
              <w:ind w:left="0"/>
              <w:jc w:val="center"/>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t>Nilai uji (</w:t>
            </w:r>
            <w:r w:rsidRPr="00EE334D">
              <w:rPr>
                <w:rFonts w:ascii="Times New Roman" w:hAnsi="Times New Roman" w:cs="Times New Roman"/>
                <w:b/>
                <w:i/>
                <w:color w:val="000000" w:themeColor="text1"/>
                <w:sz w:val="24"/>
                <w:szCs w:val="24"/>
              </w:rPr>
              <w:t>Test Value</w:t>
            </w:r>
            <w:r w:rsidRPr="00EE334D">
              <w:rPr>
                <w:rFonts w:ascii="Times New Roman" w:hAnsi="Times New Roman" w:cs="Times New Roman"/>
                <w:b/>
                <w:color w:val="000000" w:themeColor="text1"/>
                <w:sz w:val="24"/>
                <w:szCs w:val="24"/>
              </w:rPr>
              <w:t xml:space="preserve">) = </w:t>
            </w:r>
            <m:oMath>
              <m:r>
                <m:rPr>
                  <m:sty m:val="bi"/>
                </m:rPr>
                <w:rPr>
                  <w:rFonts w:ascii="Cambria Math" w:hAnsi="Cambria Math" w:cs="Times New Roman"/>
                  <w:color w:val="000000" w:themeColor="text1"/>
                  <w:sz w:val="24"/>
                  <w:szCs w:val="24"/>
                </w:rPr>
                <m:t>75</m:t>
              </m:r>
            </m:oMath>
          </w:p>
        </w:tc>
      </w:tr>
      <w:tr w:rsidR="00E42FFA" w:rsidRPr="00EE334D" w:rsidTr="00E42FFA">
        <w:trPr>
          <w:trHeight w:val="340"/>
        </w:trPr>
        <w:tc>
          <w:tcPr>
            <w:tcW w:w="1007" w:type="dxa"/>
            <w:vMerge/>
            <w:tcBorders>
              <w:top w:val="nil"/>
              <w:bottom w:val="single" w:sz="4" w:space="0" w:color="auto"/>
            </w:tcBorders>
            <w:vAlign w:val="center"/>
          </w:tcPr>
          <w:p w:rsidR="00E42FFA" w:rsidRPr="00EE334D" w:rsidRDefault="00E42FFA" w:rsidP="00E42FFA">
            <w:pPr>
              <w:pStyle w:val="ListParagraph"/>
              <w:keepNext/>
              <w:spacing w:line="480" w:lineRule="auto"/>
              <w:ind w:left="0"/>
              <w:jc w:val="center"/>
              <w:rPr>
                <w:rFonts w:ascii="Times New Roman" w:hAnsi="Times New Roman" w:cs="Times New Roman"/>
                <w:color w:val="000000" w:themeColor="text1"/>
                <w:sz w:val="24"/>
                <w:szCs w:val="24"/>
              </w:rPr>
            </w:pPr>
          </w:p>
        </w:tc>
        <w:tc>
          <w:tcPr>
            <w:tcW w:w="1557" w:type="dxa"/>
            <w:tcBorders>
              <w:top w:val="single" w:sz="4" w:space="0" w:color="auto"/>
              <w:bottom w:val="single" w:sz="4" w:space="0" w:color="auto"/>
            </w:tcBorders>
            <w:vAlign w:val="center"/>
          </w:tcPr>
          <w:p w:rsidR="00E42FFA" w:rsidRPr="00EE334D" w:rsidRDefault="00E42FFA" w:rsidP="00E42FFA">
            <w:pPr>
              <w:pStyle w:val="ListParagraph"/>
              <w:keepNext/>
              <w:spacing w:line="480" w:lineRule="auto"/>
              <w:ind w:left="0"/>
              <w:jc w:val="center"/>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t>t</w:t>
            </w:r>
          </w:p>
        </w:tc>
        <w:tc>
          <w:tcPr>
            <w:tcW w:w="1282" w:type="dxa"/>
            <w:tcBorders>
              <w:top w:val="single" w:sz="4" w:space="0" w:color="auto"/>
              <w:bottom w:val="single" w:sz="4" w:space="0" w:color="auto"/>
            </w:tcBorders>
            <w:vAlign w:val="center"/>
          </w:tcPr>
          <w:p w:rsidR="00E42FFA" w:rsidRPr="00EE334D" w:rsidRDefault="00AF36C2" w:rsidP="00E42FFA">
            <w:pPr>
              <w:pStyle w:val="ListParagraph"/>
              <w:keepNext/>
              <w:spacing w:line="480" w:lineRule="auto"/>
              <w:ind w:left="0"/>
              <w:jc w:val="center"/>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t>D</w:t>
            </w:r>
            <w:r w:rsidR="00E42FFA" w:rsidRPr="00EE334D">
              <w:rPr>
                <w:rFonts w:ascii="Times New Roman" w:hAnsi="Times New Roman" w:cs="Times New Roman"/>
                <w:b/>
                <w:color w:val="000000" w:themeColor="text1"/>
                <w:sz w:val="24"/>
                <w:szCs w:val="24"/>
              </w:rPr>
              <w:t>f</w:t>
            </w:r>
          </w:p>
        </w:tc>
        <w:tc>
          <w:tcPr>
            <w:tcW w:w="1842" w:type="dxa"/>
            <w:tcBorders>
              <w:top w:val="single" w:sz="4" w:space="0" w:color="auto"/>
              <w:bottom w:val="single" w:sz="4" w:space="0" w:color="auto"/>
            </w:tcBorders>
            <w:vAlign w:val="center"/>
          </w:tcPr>
          <w:p w:rsidR="00E42FFA" w:rsidRPr="00EE334D" w:rsidRDefault="00E42FFA" w:rsidP="00E42FFA">
            <w:pPr>
              <w:pStyle w:val="ListParagraph"/>
              <w:keepNext/>
              <w:spacing w:line="480" w:lineRule="auto"/>
              <w:ind w:left="0"/>
              <w:jc w:val="center"/>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t>Sig. (2-tailed)</w:t>
            </w:r>
          </w:p>
        </w:tc>
      </w:tr>
      <w:tr w:rsidR="00E42FFA" w:rsidRPr="00EE334D" w:rsidTr="00E42FFA">
        <w:trPr>
          <w:trHeight w:val="340"/>
        </w:trPr>
        <w:tc>
          <w:tcPr>
            <w:tcW w:w="1007" w:type="dxa"/>
            <w:tcBorders>
              <w:top w:val="single" w:sz="4" w:space="0" w:color="auto"/>
            </w:tcBorders>
            <w:vAlign w:val="center"/>
          </w:tcPr>
          <w:p w:rsidR="00E42FFA" w:rsidRPr="00EE334D" w:rsidRDefault="00E42FFA" w:rsidP="00E42FFA">
            <w:pPr>
              <w:pStyle w:val="ListParagraph"/>
              <w:keepNext/>
              <w:spacing w:line="480" w:lineRule="auto"/>
              <w:ind w:left="0"/>
              <w:jc w:val="center"/>
              <w:rPr>
                <w:rFonts w:ascii="Times New Roman" w:hAnsi="Times New Roman" w:cs="Times New Roman"/>
                <w:i/>
                <w:color w:val="000000" w:themeColor="text1"/>
                <w:sz w:val="24"/>
                <w:szCs w:val="24"/>
              </w:rPr>
            </w:pPr>
            <w:r w:rsidRPr="00EE334D">
              <w:rPr>
                <w:rFonts w:ascii="Times New Roman" w:hAnsi="Times New Roman" w:cs="Times New Roman"/>
                <w:i/>
                <w:color w:val="000000" w:themeColor="text1"/>
                <w:sz w:val="24"/>
                <w:szCs w:val="24"/>
              </w:rPr>
              <w:t>Posttest</w:t>
            </w:r>
          </w:p>
        </w:tc>
        <w:tc>
          <w:tcPr>
            <w:tcW w:w="1557" w:type="dxa"/>
            <w:tcBorders>
              <w:top w:val="single" w:sz="4" w:space="0" w:color="auto"/>
            </w:tcBorders>
            <w:vAlign w:val="center"/>
          </w:tcPr>
          <w:p w:rsidR="00E42FFA" w:rsidRPr="00EE334D" w:rsidRDefault="00E42FFA" w:rsidP="00E42FFA">
            <w:pPr>
              <w:pStyle w:val="ListParagraph"/>
              <w:keepNext/>
              <w:spacing w:line="480" w:lineRule="auto"/>
              <w:ind w:left="0"/>
              <w:jc w:val="center"/>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0.498</m:t>
                </m:r>
              </m:oMath>
            </m:oMathPara>
          </w:p>
        </w:tc>
        <w:tc>
          <w:tcPr>
            <w:tcW w:w="1282" w:type="dxa"/>
            <w:tcBorders>
              <w:top w:val="single" w:sz="4" w:space="0" w:color="auto"/>
            </w:tcBorders>
            <w:vAlign w:val="center"/>
          </w:tcPr>
          <w:p w:rsidR="00E42FFA" w:rsidRPr="00EE334D" w:rsidRDefault="00E42FFA" w:rsidP="00E42FFA">
            <w:pPr>
              <w:pStyle w:val="ListParagraph"/>
              <w:keepNext/>
              <w:spacing w:line="480" w:lineRule="auto"/>
              <w:ind w:left="0"/>
              <w:jc w:val="center"/>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44</m:t>
                </m:r>
              </m:oMath>
            </m:oMathPara>
          </w:p>
        </w:tc>
        <w:tc>
          <w:tcPr>
            <w:tcW w:w="1842" w:type="dxa"/>
            <w:tcBorders>
              <w:top w:val="single" w:sz="4" w:space="0" w:color="auto"/>
            </w:tcBorders>
            <w:vAlign w:val="center"/>
          </w:tcPr>
          <w:p w:rsidR="00E42FFA" w:rsidRPr="00EE334D" w:rsidRDefault="00E42FFA" w:rsidP="00E42FFA">
            <w:pPr>
              <w:pStyle w:val="ListParagraph"/>
              <w:keepNext/>
              <w:spacing w:line="480" w:lineRule="auto"/>
              <w:ind w:left="0"/>
              <w:jc w:val="center"/>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0.621</m:t>
                </m:r>
              </m:oMath>
            </m:oMathPara>
          </w:p>
        </w:tc>
      </w:tr>
    </w:tbl>
    <w:p w:rsidR="00E42FFA" w:rsidRPr="00EE334D" w:rsidRDefault="00E42FFA" w:rsidP="00E42FFA">
      <w:pPr>
        <w:pStyle w:val="ListParagraph"/>
        <w:spacing w:after="0" w:line="480" w:lineRule="auto"/>
        <w:ind w:left="1701"/>
        <w:jc w:val="both"/>
        <w:rPr>
          <w:rFonts w:ascii="Times New Roman" w:hAnsi="Times New Roman" w:cs="Times New Roman"/>
          <w:color w:val="FF0000"/>
          <w:sz w:val="24"/>
          <w:szCs w:val="24"/>
        </w:rPr>
      </w:pPr>
    </w:p>
    <w:p w:rsidR="00E42FFA" w:rsidRPr="00EE334D" w:rsidRDefault="00E42FFA" w:rsidP="00E42FFA">
      <w:pPr>
        <w:pStyle w:val="ListParagraph"/>
        <w:spacing w:after="0" w:line="480" w:lineRule="auto"/>
        <w:ind w:left="2160" w:firstLine="567"/>
        <w:jc w:val="both"/>
        <w:rPr>
          <w:rFonts w:ascii="Times New Roman" w:eastAsiaTheme="minorEastAsia" w:hAnsi="Times New Roman" w:cs="Times New Roman"/>
          <w:sz w:val="24"/>
          <w:szCs w:val="24"/>
        </w:rPr>
      </w:pPr>
      <w:r w:rsidRPr="00EE334D">
        <w:rPr>
          <w:rFonts w:ascii="Times New Roman" w:hAnsi="Times New Roman" w:cs="Times New Roman"/>
          <w:sz w:val="24"/>
          <w:szCs w:val="24"/>
        </w:rPr>
        <w:t>Berdasarkan Tabel 4.19 dan 4.20, dapat dilihat bahwa Sig. (</w:t>
      </w:r>
      <w:r w:rsidRPr="00EE334D">
        <w:rPr>
          <w:rFonts w:ascii="Times New Roman" w:hAnsi="Times New Roman" w:cs="Times New Roman"/>
          <w:i/>
          <w:sz w:val="24"/>
          <w:szCs w:val="24"/>
        </w:rPr>
        <w:t>2-tailed</w:t>
      </w:r>
      <w:r w:rsidRPr="00EE334D">
        <w:rPr>
          <w:rFonts w:ascii="Times New Roman" w:hAnsi="Times New Roman" w:cs="Times New Roman"/>
          <w:sz w:val="24"/>
          <w:szCs w:val="24"/>
        </w:rPr>
        <w:t xml:space="preserve">) untuk data </w:t>
      </w:r>
      <w:r w:rsidRPr="00EE334D">
        <w:rPr>
          <w:rFonts w:ascii="Times New Roman" w:hAnsi="Times New Roman" w:cs="Times New Roman"/>
          <w:i/>
          <w:sz w:val="24"/>
          <w:szCs w:val="24"/>
        </w:rPr>
        <w:t xml:space="preserve">posttest </w:t>
      </w:r>
      <w:r w:rsidRPr="00EE334D">
        <w:rPr>
          <w:rFonts w:ascii="Times New Roman" w:hAnsi="Times New Roman" w:cs="Times New Roman"/>
          <w:sz w:val="24"/>
          <w:szCs w:val="24"/>
        </w:rPr>
        <w:t xml:space="preserve">adalah </w:t>
      </w:r>
      <m:oMath>
        <m:r>
          <w:rPr>
            <w:rFonts w:ascii="Cambria Math" w:hAnsi="Cambria Math" w:cs="Times New Roman"/>
            <w:sz w:val="24"/>
            <w:szCs w:val="24"/>
          </w:rPr>
          <m:t>0.621</m:t>
        </m:r>
      </m:oMath>
      <w:r w:rsidRPr="00EE334D">
        <w:rPr>
          <w:rFonts w:ascii="Times New Roman" w:eastAsiaTheme="minorEastAsia" w:hAnsi="Times New Roman" w:cs="Times New Roman"/>
          <w:sz w:val="24"/>
          <w:szCs w:val="24"/>
        </w:rPr>
        <w:t xml:space="preserve">, atau dapat dikatakan bahwa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value</m:t>
            </m:r>
          </m:sub>
        </m:sSub>
      </m:oMath>
      <w:r w:rsidRPr="00EE334D">
        <w:rPr>
          <w:rFonts w:ascii="Times New Roman" w:eastAsiaTheme="minorEastAsia" w:hAnsi="Times New Roman" w:cs="Times New Roman"/>
          <w:sz w:val="24"/>
          <w:szCs w:val="24"/>
        </w:rPr>
        <w:t xml:space="preserve"> untuk data </w:t>
      </w:r>
      <w:r w:rsidRPr="00EE334D">
        <w:rPr>
          <w:rFonts w:ascii="Times New Roman" w:eastAsiaTheme="minorEastAsia" w:hAnsi="Times New Roman" w:cs="Times New Roman"/>
          <w:i/>
          <w:sz w:val="24"/>
          <w:szCs w:val="24"/>
        </w:rPr>
        <w:t>posttest</w:t>
      </w:r>
      <w:r w:rsidRPr="00EE334D">
        <w:rPr>
          <w:rFonts w:ascii="Times New Roman" w:eastAsiaTheme="minorEastAsia" w:hAnsi="Times New Roman" w:cs="Times New Roman"/>
          <w:sz w:val="24"/>
          <w:szCs w:val="24"/>
        </w:rPr>
        <w:t xml:space="preserve"> adalah </w:t>
      </w:r>
      <m:oMath>
        <m:r>
          <w:rPr>
            <w:rFonts w:ascii="Cambria Math" w:hAnsi="Cambria Math" w:cs="Times New Roman"/>
            <w:sz w:val="24"/>
            <w:szCs w:val="24"/>
          </w:rPr>
          <m:t xml:space="preserve">0.621 </m:t>
        </m:r>
      </m:oMath>
      <w:r w:rsidRPr="00EE334D">
        <w:rPr>
          <w:rFonts w:ascii="Times New Roman" w:eastAsiaTheme="minorEastAsia" w:hAnsi="Times New Roman" w:cs="Times New Roman"/>
          <w:sz w:val="24"/>
          <w:szCs w:val="24"/>
        </w:rPr>
        <w:t xml:space="preserve">dengan rata-rata </w:t>
      </w:r>
      <w:r w:rsidRPr="00EE334D">
        <w:rPr>
          <w:rFonts w:ascii="Times New Roman" w:eastAsiaTheme="minorEastAsia" w:hAnsi="Times New Roman" w:cs="Times New Roman"/>
          <w:i/>
          <w:sz w:val="24"/>
          <w:szCs w:val="24"/>
        </w:rPr>
        <w:t>posttest</w:t>
      </w:r>
      <w:r w:rsidRPr="00EE334D">
        <w:rPr>
          <w:rFonts w:ascii="Times New Roman" w:eastAsiaTheme="minorEastAsia" w:hAnsi="Times New Roman" w:cs="Times New Roman"/>
          <w:sz w:val="24"/>
          <w:szCs w:val="24"/>
        </w:rPr>
        <w:t xml:space="preserve"> adalah </w:t>
      </w:r>
      <m:oMath>
        <m:r>
          <m:rPr>
            <m:sty m:val="p"/>
          </m:rPr>
          <w:rPr>
            <w:rFonts w:ascii="Cambria Math" w:hAnsi="Cambria Math" w:cs="Times New Roman"/>
            <w:sz w:val="24"/>
            <w:szCs w:val="24"/>
          </w:rPr>
          <m:t>76.02</m:t>
        </m:r>
      </m:oMath>
      <w:r w:rsidRPr="00EE334D">
        <w:rPr>
          <w:rFonts w:ascii="Times New Roman" w:eastAsiaTheme="minorEastAsia" w:hAnsi="Times New Roman" w:cs="Times New Roman"/>
          <w:sz w:val="24"/>
          <w:szCs w:val="24"/>
        </w:rPr>
        <w:t xml:space="preserve">. Jika digunakan </w:t>
      </w:r>
      <m:oMath>
        <m:r>
          <w:rPr>
            <w:rFonts w:ascii="Cambria Math" w:eastAsiaTheme="minorEastAsia" w:hAnsi="Cambria Math" w:cs="Times New Roman"/>
            <w:sz w:val="24"/>
            <w:szCs w:val="24"/>
          </w:rPr>
          <m:t>α=0,05</m:t>
        </m:r>
      </m:oMath>
      <w:r w:rsidRPr="00EE334D">
        <w:rPr>
          <w:rFonts w:ascii="Times New Roman" w:eastAsiaTheme="minorEastAsia" w:hAnsi="Times New Roman" w:cs="Times New Roman"/>
          <w:sz w:val="24"/>
          <w:szCs w:val="24"/>
        </w:rPr>
        <w:t>, dapat disimpulkan dari tabel di atas Sig. (</w:t>
      </w:r>
      <w:r w:rsidRPr="00EE334D">
        <w:rPr>
          <w:rFonts w:ascii="Times New Roman" w:eastAsiaTheme="minorEastAsia" w:hAnsi="Times New Roman" w:cs="Times New Roman"/>
          <w:i/>
          <w:sz w:val="24"/>
          <w:szCs w:val="24"/>
        </w:rPr>
        <w:t>2-tailed</w:t>
      </w:r>
      <w:r w:rsidRPr="00EE334D">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&gt;0,05</m:t>
        </m:r>
      </m:oMath>
      <w:r w:rsidRPr="00EE334D">
        <w:rPr>
          <w:rFonts w:ascii="Times New Roman" w:eastAsiaTheme="minorEastAsia" w:hAnsi="Times New Roman" w:cs="Times New Roman"/>
          <w:sz w:val="24"/>
          <w:szCs w:val="24"/>
        </w:rPr>
        <w:t xml:space="preserve">, dan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 xml:space="preserve"> </m:t>
        </m:r>
      </m:oMath>
      <w:r w:rsidRPr="00EE334D">
        <w:rPr>
          <w:rFonts w:ascii="Times New Roman" w:eastAsiaTheme="minorEastAsia" w:hAnsi="Times New Roman" w:cs="Times New Roman"/>
          <w:sz w:val="24"/>
          <w:szCs w:val="24"/>
        </w:rPr>
        <w:t xml:space="preserve">diterima. Maka rata-rata nilai </w:t>
      </w:r>
      <w:r w:rsidRPr="00EE334D">
        <w:rPr>
          <w:rFonts w:ascii="Times New Roman" w:eastAsiaTheme="minorEastAsia" w:hAnsi="Times New Roman" w:cs="Times New Roman"/>
          <w:i/>
          <w:sz w:val="24"/>
          <w:szCs w:val="24"/>
        </w:rPr>
        <w:lastRenderedPageBreak/>
        <w:t>posttest</w:t>
      </w:r>
      <w:r w:rsidRPr="00EE334D">
        <w:rPr>
          <w:rFonts w:ascii="Times New Roman" w:eastAsiaTheme="minorEastAsia" w:hAnsi="Times New Roman" w:cs="Times New Roman"/>
          <w:sz w:val="24"/>
          <w:szCs w:val="24"/>
        </w:rPr>
        <w:t xml:space="preserve"> siswa tidak berbeda dari 75 (KKM). Sehingga dapat disimpulkan bahwa skor rata-rata </w:t>
      </w:r>
      <w:r w:rsidRPr="00EE334D">
        <w:rPr>
          <w:rFonts w:ascii="Times New Roman" w:eastAsiaTheme="minorEastAsia" w:hAnsi="Times New Roman" w:cs="Times New Roman"/>
          <w:i/>
          <w:sz w:val="24"/>
          <w:szCs w:val="24"/>
        </w:rPr>
        <w:t>posttest</w:t>
      </w:r>
      <w:r w:rsidRPr="00EE334D">
        <w:rPr>
          <w:rFonts w:ascii="Times New Roman" w:eastAsiaTheme="minorEastAsia" w:hAnsi="Times New Roman" w:cs="Times New Roman"/>
          <w:sz w:val="24"/>
          <w:szCs w:val="24"/>
        </w:rPr>
        <w:t xml:space="preserve"> siswa kelas XI SMA Negeri 1 Bajeng tidak berbeda dari </w:t>
      </w:r>
      <m:oMath>
        <m:r>
          <w:rPr>
            <w:rFonts w:ascii="Cambria Math" w:eastAsiaTheme="minorEastAsia" w:hAnsi="Cambria Math" w:cs="Times New Roman"/>
            <w:sz w:val="24"/>
            <w:szCs w:val="24"/>
          </w:rPr>
          <m:t>75</m:t>
        </m:r>
      </m:oMath>
      <w:r w:rsidRPr="00EE334D">
        <w:rPr>
          <w:rFonts w:ascii="Times New Roman" w:eastAsiaTheme="minorEastAsia" w:hAnsi="Times New Roman" w:cs="Times New Roman"/>
          <w:sz w:val="24"/>
          <w:szCs w:val="24"/>
        </w:rPr>
        <w:t xml:space="preserve"> (KKM) setelah diajar dengan pemberian tugas terstruktur menggunakan </w:t>
      </w:r>
      <w:r w:rsidRPr="00EE334D">
        <w:rPr>
          <w:rFonts w:ascii="Times New Roman" w:eastAsiaTheme="minorEastAsia" w:hAnsi="Times New Roman" w:cs="Times New Roman"/>
          <w:i/>
          <w:sz w:val="24"/>
          <w:szCs w:val="24"/>
        </w:rPr>
        <w:t>e-learning</w:t>
      </w:r>
      <w:r w:rsidRPr="00EE334D">
        <w:rPr>
          <w:rFonts w:ascii="Times New Roman" w:eastAsiaTheme="minorEastAsia" w:hAnsi="Times New Roman" w:cs="Times New Roman"/>
          <w:sz w:val="24"/>
          <w:szCs w:val="24"/>
        </w:rPr>
        <w:t>. Maka dapat dikatakan bahwa indicator 4 tidak memenuhi kriteria keefektifan hasil belajar.</w:t>
      </w:r>
    </w:p>
    <w:p w:rsidR="00E42FFA" w:rsidRPr="00EE334D" w:rsidRDefault="00E42FFA" w:rsidP="00E42FFA">
      <w:pPr>
        <w:pStyle w:val="ListParagraph"/>
        <w:spacing w:after="0" w:line="240" w:lineRule="auto"/>
        <w:ind w:left="2160" w:firstLine="567"/>
        <w:jc w:val="both"/>
        <w:rPr>
          <w:rFonts w:ascii="Times New Roman" w:eastAsiaTheme="minorEastAsia" w:hAnsi="Times New Roman" w:cs="Times New Roman"/>
          <w:sz w:val="24"/>
          <w:szCs w:val="24"/>
        </w:rPr>
      </w:pPr>
    </w:p>
    <w:p w:rsidR="00E42FFA" w:rsidRPr="00EE334D" w:rsidRDefault="00E42FFA" w:rsidP="00935254">
      <w:pPr>
        <w:pStyle w:val="ListParagraph"/>
        <w:numPr>
          <w:ilvl w:val="0"/>
          <w:numId w:val="63"/>
        </w:numPr>
        <w:spacing w:before="240"/>
        <w:ind w:left="2160"/>
        <w:rPr>
          <w:rFonts w:ascii="Times New Roman" w:hAnsi="Times New Roman" w:cs="Times New Roman"/>
          <w:noProof/>
          <w:sz w:val="24"/>
          <w:szCs w:val="24"/>
        </w:rPr>
      </w:pPr>
      <w:r w:rsidRPr="00EE334D">
        <w:rPr>
          <w:rFonts w:ascii="Times New Roman" w:hAnsi="Times New Roman" w:cs="Times New Roman"/>
          <w:noProof/>
          <w:sz w:val="24"/>
          <w:szCs w:val="24"/>
        </w:rPr>
        <w:t>Pengujian Hipotesis 2</w:t>
      </w:r>
    </w:p>
    <w:p w:rsidR="00E42FFA" w:rsidRPr="00EE334D" w:rsidRDefault="00E42FFA" w:rsidP="00AF36C2">
      <w:pPr>
        <w:spacing w:line="480" w:lineRule="auto"/>
        <w:ind w:left="2160" w:firstLine="567"/>
        <w:jc w:val="both"/>
        <w:rPr>
          <w:rFonts w:ascii="Times New Roman" w:hAnsi="Times New Roman" w:cs="Times New Roman"/>
          <w:noProof/>
          <w:sz w:val="24"/>
          <w:szCs w:val="24"/>
          <w:lang w:val="id-ID"/>
        </w:rPr>
      </w:pPr>
      <w:r w:rsidRPr="00EE334D">
        <w:rPr>
          <w:rFonts w:ascii="Times New Roman" w:hAnsi="Times New Roman" w:cs="Times New Roman"/>
          <w:noProof/>
          <w:sz w:val="24"/>
          <w:szCs w:val="24"/>
          <w:lang w:val="id-ID"/>
        </w:rPr>
        <w:t xml:space="preserve">Untuk menguji skor </w:t>
      </w:r>
      <w:r w:rsidRPr="00EE334D">
        <w:rPr>
          <w:rFonts w:ascii="Times New Roman" w:hAnsi="Times New Roman" w:cs="Times New Roman"/>
          <w:i/>
          <w:noProof/>
          <w:sz w:val="24"/>
          <w:szCs w:val="24"/>
          <w:lang w:val="id-ID"/>
        </w:rPr>
        <w:t>gain</w:t>
      </w:r>
      <w:r w:rsidRPr="00EE334D">
        <w:rPr>
          <w:rFonts w:ascii="Times New Roman" w:hAnsi="Times New Roman" w:cs="Times New Roman"/>
          <w:noProof/>
          <w:sz w:val="24"/>
          <w:szCs w:val="24"/>
          <w:lang w:val="id-ID"/>
        </w:rPr>
        <w:t xml:space="preserve"> ternormalisasi, dilakukan dengan uji-t melalui program </w:t>
      </w:r>
      <w:r w:rsidRPr="00EE334D">
        <w:rPr>
          <w:rFonts w:ascii="Times New Roman" w:hAnsi="Times New Roman" w:cs="Times New Roman"/>
          <w:i/>
          <w:noProof/>
          <w:sz w:val="24"/>
          <w:szCs w:val="24"/>
          <w:lang w:val="id-ID"/>
        </w:rPr>
        <w:t xml:space="preserve">SPSS  for Windows </w:t>
      </w:r>
      <w:r w:rsidRPr="00EE334D">
        <w:rPr>
          <w:rFonts w:ascii="Times New Roman" w:hAnsi="Times New Roman" w:cs="Times New Roman"/>
          <w:noProof/>
          <w:sz w:val="24"/>
          <w:szCs w:val="24"/>
          <w:lang w:val="id-ID"/>
        </w:rPr>
        <w:t xml:space="preserve">versi 20 menggunakan </w:t>
      </w:r>
      <w:r w:rsidRPr="00EE334D">
        <w:rPr>
          <w:rFonts w:ascii="Times New Roman" w:hAnsi="Times New Roman" w:cs="Times New Roman"/>
          <w:i/>
          <w:noProof/>
          <w:sz w:val="24"/>
          <w:szCs w:val="24"/>
          <w:lang w:val="id-ID"/>
        </w:rPr>
        <w:t>One Sample T-Test</w:t>
      </w:r>
      <w:r w:rsidRPr="00EE334D">
        <w:rPr>
          <w:rFonts w:ascii="Times New Roman" w:hAnsi="Times New Roman" w:cs="Times New Roman"/>
          <w:noProof/>
          <w:sz w:val="24"/>
          <w:szCs w:val="24"/>
          <w:lang w:val="id-ID"/>
        </w:rPr>
        <w:t>. Hipotesis yang diajukan dirumuskan dalam bentuk hipotesis statistik sebagai berikut:</w:t>
      </w:r>
    </w:p>
    <w:p w:rsidR="00E42FFA" w:rsidRPr="00EE334D" w:rsidRDefault="004D615D" w:rsidP="00E42FFA">
      <w:pPr>
        <w:pStyle w:val="ListParagraph"/>
        <w:tabs>
          <w:tab w:val="left" w:pos="720"/>
        </w:tabs>
        <w:spacing w:line="480" w:lineRule="auto"/>
        <w:ind w:left="2160"/>
        <w:jc w:val="both"/>
        <w:rPr>
          <w:rFonts w:ascii="Times New Roman"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H</m:t>
            </m:r>
          </m:e>
          <m:sub>
            <m:r>
              <w:rPr>
                <w:rFonts w:ascii="Cambria Math" w:hAnsi="Cambria Math" w:cs="Times New Roman"/>
                <w:color w:val="000000" w:themeColor="text1"/>
                <w:sz w:val="24"/>
                <w:szCs w:val="24"/>
              </w:rPr>
              <m:t>0</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μ</m:t>
            </m:r>
          </m:e>
          <m:sub>
            <m:r>
              <w:rPr>
                <w:rFonts w:ascii="Cambria Math" w:hAnsi="Cambria Math" w:cs="Times New Roman"/>
                <w:color w:val="000000" w:themeColor="text1"/>
                <w:sz w:val="24"/>
                <w:szCs w:val="24"/>
              </w:rPr>
              <m:t>g</m:t>
            </m:r>
          </m:sub>
        </m:sSub>
      </m:oMath>
      <w:r w:rsidR="00E42FFA" w:rsidRPr="00EE334D">
        <w:rPr>
          <w:rFonts w:ascii="Times New Roman" w:eastAsiaTheme="minorEastAsia" w:hAnsi="Times New Roman" w:cs="Times New Roman"/>
          <w:color w:val="000000" w:themeColor="text1"/>
          <w:sz w:val="24"/>
          <w:szCs w:val="24"/>
        </w:rPr>
        <w:t xml:space="preserve"> </w:t>
      </w:r>
      <m:oMath>
        <m:r>
          <w:rPr>
            <w:rFonts w:ascii="Cambria Math" w:eastAsiaTheme="minorEastAsia" w:hAnsi="Cambria Math" w:cs="Times New Roman"/>
            <w:color w:val="000000" w:themeColor="text1"/>
            <w:sz w:val="24"/>
            <w:szCs w:val="24"/>
          </w:rPr>
          <m:t xml:space="preserve">=0,29 </m:t>
        </m:r>
      </m:oMath>
      <w:r w:rsidR="00E42FFA" w:rsidRPr="00EE334D">
        <w:rPr>
          <w:rFonts w:ascii="Times New Roman" w:eastAsiaTheme="minorEastAsia" w:hAnsi="Times New Roman" w:cs="Times New Roman"/>
          <w:color w:val="000000" w:themeColor="text1"/>
          <w:sz w:val="24"/>
          <w:szCs w:val="24"/>
        </w:rPr>
        <w:t xml:space="preserve">melawan </w:t>
      </w: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H</m:t>
            </m:r>
          </m:e>
          <m:sub>
            <m:r>
              <w:rPr>
                <w:rFonts w:ascii="Cambria Math" w:eastAsiaTheme="minorEastAsia" w:hAnsi="Cambria Math" w:cs="Times New Roman"/>
                <w:color w:val="000000" w:themeColor="text1"/>
                <w:sz w:val="24"/>
                <w:szCs w:val="24"/>
              </w:rPr>
              <m:t>1</m:t>
            </m:r>
          </m:sub>
        </m:sSub>
        <m:r>
          <w:rPr>
            <w:rFonts w:ascii="Cambria Math" w:eastAsiaTheme="minorEastAsia"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μ</m:t>
            </m:r>
          </m:e>
          <m:sub>
            <m:r>
              <w:rPr>
                <w:rFonts w:ascii="Cambria Math" w:hAnsi="Cambria Math" w:cs="Times New Roman"/>
                <w:color w:val="000000" w:themeColor="text1"/>
                <w:sz w:val="24"/>
                <w:szCs w:val="24"/>
              </w:rPr>
              <m:t>g</m:t>
            </m:r>
          </m:sub>
        </m:sSub>
        <m:r>
          <w:rPr>
            <w:rFonts w:ascii="Cambria Math" w:eastAsiaTheme="minorEastAsia" w:hAnsi="Cambria Math" w:cs="Times New Roman"/>
            <w:color w:val="000000" w:themeColor="text1"/>
            <w:sz w:val="24"/>
            <w:szCs w:val="24"/>
          </w:rPr>
          <m:t>&gt;0,29</m:t>
        </m:r>
      </m:oMath>
    </w:p>
    <w:p w:rsidR="00E42FFA" w:rsidRPr="00EE334D" w:rsidRDefault="00E42FFA" w:rsidP="00E42FFA">
      <w:pPr>
        <w:pStyle w:val="ListParagraph"/>
        <w:tabs>
          <w:tab w:val="left" w:pos="720"/>
        </w:tabs>
        <w:spacing w:line="480" w:lineRule="auto"/>
        <w:ind w:left="2160"/>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Keterangan</w:t>
      </w:r>
    </w:p>
    <w:p w:rsidR="00E42FFA" w:rsidRPr="00EE334D" w:rsidRDefault="004D615D" w:rsidP="00E42FFA">
      <w:pPr>
        <w:pStyle w:val="ListParagraph"/>
        <w:spacing w:line="480" w:lineRule="auto"/>
        <w:ind w:left="3060" w:hanging="900"/>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μ</m:t>
            </m:r>
          </m:e>
          <m:sub>
            <m:r>
              <w:rPr>
                <w:rFonts w:ascii="Cambria Math" w:hAnsi="Cambria Math" w:cs="Times New Roman"/>
                <w:color w:val="000000" w:themeColor="text1"/>
                <w:sz w:val="24"/>
                <w:szCs w:val="24"/>
              </w:rPr>
              <m:t>g</m:t>
            </m:r>
          </m:sub>
        </m:sSub>
      </m:oMath>
      <w:r w:rsidR="00E42FFA" w:rsidRPr="00EE334D">
        <w:rPr>
          <w:rFonts w:ascii="Times New Roman" w:eastAsiaTheme="minorEastAsia" w:hAnsi="Times New Roman" w:cs="Times New Roman"/>
          <w:color w:val="000000" w:themeColor="text1"/>
          <w:sz w:val="24"/>
          <w:szCs w:val="24"/>
        </w:rPr>
        <w:tab/>
      </w:r>
      <w:r w:rsidR="00E42FFA" w:rsidRPr="00EE334D">
        <w:rPr>
          <w:rFonts w:ascii="Times New Roman" w:eastAsiaTheme="minorEastAsia" w:hAnsi="Times New Roman" w:cs="Times New Roman"/>
          <w:color w:val="000000" w:themeColor="text1"/>
          <w:sz w:val="24"/>
          <w:szCs w:val="24"/>
        </w:rPr>
        <w:tab/>
        <w:t xml:space="preserve">: Skor rata-rata gain ternormalisasi siswa XI </w:t>
      </w:r>
    </w:p>
    <w:p w:rsidR="00E42FFA" w:rsidRPr="00EE334D" w:rsidRDefault="00E42FFA" w:rsidP="00E42FFA">
      <w:pPr>
        <w:pStyle w:val="ListParagraph"/>
        <w:spacing w:line="480" w:lineRule="auto"/>
        <w:ind w:left="3780"/>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 xml:space="preserve">SMA Negeri 1 Bajeng setelah diajar dengan metode pemberian tugas terstrukktur berbasis </w:t>
      </w:r>
      <w:r w:rsidRPr="00EE334D">
        <w:rPr>
          <w:rFonts w:ascii="Times New Roman" w:eastAsiaTheme="minorEastAsia" w:hAnsi="Times New Roman" w:cs="Times New Roman"/>
          <w:i/>
          <w:color w:val="000000" w:themeColor="text1"/>
          <w:sz w:val="24"/>
          <w:szCs w:val="24"/>
        </w:rPr>
        <w:t>e-learning</w:t>
      </w:r>
      <w:r w:rsidRPr="00EE334D">
        <w:rPr>
          <w:rFonts w:ascii="Times New Roman" w:hAnsi="Times New Roman" w:cs="Times New Roman"/>
          <w:i/>
          <w:color w:val="000000" w:themeColor="text1"/>
          <w:sz w:val="24"/>
          <w:szCs w:val="24"/>
        </w:rPr>
        <w:t xml:space="preserve"> quipper school</w:t>
      </w:r>
      <w:r w:rsidRPr="00EE334D">
        <w:rPr>
          <w:rFonts w:ascii="Times New Roman" w:eastAsiaTheme="minorEastAsia" w:hAnsi="Times New Roman" w:cs="Times New Roman"/>
          <w:i/>
          <w:color w:val="000000" w:themeColor="text1"/>
          <w:sz w:val="24"/>
          <w:szCs w:val="24"/>
        </w:rPr>
        <w:t>.</w:t>
      </w:r>
    </w:p>
    <w:p w:rsidR="00E42FFA" w:rsidRPr="00EE334D" w:rsidRDefault="00E42FFA" w:rsidP="00E42FFA">
      <w:pPr>
        <w:pStyle w:val="ListParagraph"/>
        <w:spacing w:after="0" w:line="480" w:lineRule="auto"/>
        <w:ind w:left="2160" w:firstLine="567"/>
        <w:jc w:val="both"/>
        <w:rPr>
          <w:rFonts w:ascii="Times New Roman" w:hAnsi="Times New Roman" w:cs="Times New Roman"/>
          <w:noProof/>
          <w:sz w:val="24"/>
          <w:szCs w:val="24"/>
        </w:rPr>
      </w:pPr>
      <w:r w:rsidRPr="00EE334D">
        <w:rPr>
          <w:rFonts w:ascii="Times New Roman" w:hAnsi="Times New Roman" w:cs="Times New Roman"/>
          <w:noProof/>
          <w:sz w:val="24"/>
          <w:szCs w:val="24"/>
        </w:rPr>
        <w:t xml:space="preserve">Dengan kriteria uji </w:t>
      </w:r>
      <m:oMath>
        <m:sSub>
          <m:sSubPr>
            <m:ctrlPr>
              <w:rPr>
                <w:rFonts w:ascii="Cambria Math" w:hAnsi="Cambria Math" w:cs="Times New Roman"/>
                <w:i/>
                <w:noProof/>
                <w:sz w:val="24"/>
                <w:szCs w:val="24"/>
              </w:rPr>
            </m:ctrlPr>
          </m:sSubPr>
          <m:e>
            <m:r>
              <w:rPr>
                <w:rFonts w:ascii="Cambria Math" w:hAnsi="Cambria Math" w:cs="Times New Roman"/>
                <w:noProof/>
                <w:sz w:val="24"/>
                <w:szCs w:val="24"/>
              </w:rPr>
              <m:t>H</m:t>
            </m:r>
          </m:e>
          <m:sub>
            <m:r>
              <w:rPr>
                <w:rFonts w:ascii="Cambria Math" w:hAnsi="Cambria Math" w:cs="Times New Roman"/>
                <w:noProof/>
                <w:sz w:val="24"/>
                <w:szCs w:val="24"/>
              </w:rPr>
              <m:t>0</m:t>
            </m:r>
          </m:sub>
        </m:sSub>
      </m:oMath>
      <w:r w:rsidRPr="00EE334D">
        <w:rPr>
          <w:rFonts w:ascii="Times New Roman" w:hAnsi="Times New Roman" w:cs="Times New Roman"/>
          <w:noProof/>
          <w:sz w:val="24"/>
          <w:szCs w:val="24"/>
        </w:rPr>
        <w:t xml:space="preserve"> diterima jika </w:t>
      </w:r>
      <w:r w:rsidRPr="00EE334D">
        <w:rPr>
          <w:rFonts w:ascii="Times New Roman" w:eastAsiaTheme="minorEastAsia" w:hAnsi="Times New Roman" w:cs="Times New Roman"/>
          <w:noProof/>
          <w:sz w:val="24"/>
          <w:szCs w:val="24"/>
        </w:rPr>
        <w:t xml:space="preserve">nilai signifikan </w:t>
      </w:r>
      <m:oMath>
        <m:sSub>
          <m:sSubPr>
            <m:ctrlPr>
              <w:rPr>
                <w:rFonts w:ascii="Cambria Math" w:eastAsiaTheme="minorEastAsia" w:hAnsi="Cambria Math" w:cs="Times New Roman"/>
                <w:i/>
                <w:noProof/>
                <w:sz w:val="24"/>
                <w:szCs w:val="24"/>
              </w:rPr>
            </m:ctrlPr>
          </m:sSubPr>
          <m:e>
            <m:r>
              <w:rPr>
                <w:rFonts w:ascii="Cambria Math" w:eastAsiaTheme="minorEastAsia" w:hAnsi="Cambria Math" w:cs="Times New Roman"/>
                <w:noProof/>
                <w:sz w:val="24"/>
                <w:szCs w:val="24"/>
              </w:rPr>
              <m:t>p</m:t>
            </m:r>
          </m:e>
          <m:sub>
            <m:r>
              <w:rPr>
                <w:rFonts w:ascii="Cambria Math" w:eastAsiaTheme="minorEastAsia" w:hAnsi="Cambria Math" w:cs="Times New Roman"/>
                <w:noProof/>
                <w:sz w:val="24"/>
                <w:szCs w:val="24"/>
              </w:rPr>
              <m:t>value</m:t>
            </m:r>
          </m:sub>
        </m:sSub>
        <m:r>
          <w:rPr>
            <w:rFonts w:ascii="Cambria Math" w:eastAsiaTheme="minorEastAsia" w:hAnsi="Cambria Math" w:cs="Times New Roman"/>
            <w:noProof/>
            <w:sz w:val="24"/>
            <w:szCs w:val="24"/>
          </w:rPr>
          <m:t>≥0,05</m:t>
        </m:r>
      </m:oMath>
      <w:r w:rsidRPr="00EE334D">
        <w:rPr>
          <w:rFonts w:ascii="Times New Roman" w:eastAsiaTheme="minorEastAsia" w:hAnsi="Times New Roman" w:cs="Times New Roman"/>
          <w:noProof/>
          <w:sz w:val="24"/>
          <w:szCs w:val="24"/>
        </w:rPr>
        <w:t>,</w:t>
      </w:r>
      <w:r w:rsidRPr="00EE334D">
        <w:rPr>
          <w:rFonts w:ascii="Times New Roman" w:hAnsi="Times New Roman" w:cs="Times New Roman"/>
          <w:noProof/>
          <w:sz w:val="24"/>
          <w:szCs w:val="24"/>
        </w:rPr>
        <w:t xml:space="preserve"> sebaliknya jika  </w:t>
      </w:r>
      <w:r w:rsidRPr="00EE334D">
        <w:rPr>
          <w:rFonts w:ascii="Times New Roman" w:eastAsiaTheme="minorEastAsia" w:hAnsi="Times New Roman" w:cs="Times New Roman"/>
          <w:noProof/>
          <w:sz w:val="24"/>
          <w:szCs w:val="24"/>
        </w:rPr>
        <w:t xml:space="preserve">nilai </w:t>
      </w:r>
      <w:r w:rsidRPr="00EE334D">
        <w:rPr>
          <w:rFonts w:ascii="Times New Roman" w:hAnsi="Times New Roman" w:cs="Times New Roman"/>
          <w:noProof/>
          <w:sz w:val="24"/>
          <w:szCs w:val="24"/>
        </w:rPr>
        <w:t xml:space="preserve">signifikan </w:t>
      </w:r>
      <m:oMath>
        <m:sSub>
          <m:sSubPr>
            <m:ctrlPr>
              <w:rPr>
                <w:rFonts w:ascii="Cambria Math" w:hAnsi="Cambria Math" w:cs="Times New Roman"/>
                <w:i/>
                <w:noProof/>
                <w:sz w:val="24"/>
                <w:szCs w:val="24"/>
              </w:rPr>
            </m:ctrlPr>
          </m:sSubPr>
          <m:e>
            <m:r>
              <w:rPr>
                <w:rFonts w:ascii="Cambria Math" w:hAnsi="Cambria Math" w:cs="Times New Roman"/>
                <w:noProof/>
                <w:sz w:val="24"/>
                <w:szCs w:val="24"/>
              </w:rPr>
              <m:t>p</m:t>
            </m:r>
          </m:e>
          <m:sub>
            <m:r>
              <w:rPr>
                <w:rFonts w:ascii="Cambria Math" w:hAnsi="Cambria Math" w:cs="Times New Roman"/>
                <w:noProof/>
                <w:sz w:val="24"/>
                <w:szCs w:val="24"/>
              </w:rPr>
              <m:t>value</m:t>
            </m:r>
          </m:sub>
        </m:sSub>
        <m:r>
          <w:rPr>
            <w:rFonts w:ascii="Cambria Math" w:hAnsi="Cambria Math" w:cs="Times New Roman"/>
            <w:noProof/>
            <w:sz w:val="24"/>
            <w:szCs w:val="24"/>
          </w:rPr>
          <m:t>&lt;0,05</m:t>
        </m:r>
      </m:oMath>
      <w:r w:rsidRPr="00EE334D">
        <w:rPr>
          <w:rFonts w:ascii="Times New Roman" w:eastAsiaTheme="minorEastAsia" w:hAnsi="Times New Roman" w:cs="Times New Roman"/>
          <w:noProof/>
          <w:sz w:val="24"/>
          <w:szCs w:val="24"/>
        </w:rPr>
        <w:t xml:space="preserve"> </w:t>
      </w:r>
      <w:r w:rsidRPr="00EE334D">
        <w:rPr>
          <w:rFonts w:ascii="Times New Roman" w:hAnsi="Times New Roman" w:cs="Times New Roman"/>
          <w:noProof/>
          <w:sz w:val="24"/>
          <w:szCs w:val="24"/>
        </w:rPr>
        <w:t xml:space="preserve">maka </w:t>
      </w:r>
      <m:oMath>
        <m:sSub>
          <m:sSubPr>
            <m:ctrlPr>
              <w:rPr>
                <w:rFonts w:ascii="Cambria Math" w:hAnsi="Cambria Math" w:cs="Times New Roman"/>
                <w:i/>
                <w:noProof/>
                <w:sz w:val="24"/>
                <w:szCs w:val="24"/>
              </w:rPr>
            </m:ctrlPr>
          </m:sSubPr>
          <m:e>
            <m:r>
              <w:rPr>
                <w:rFonts w:ascii="Cambria Math" w:hAnsi="Cambria Math" w:cs="Times New Roman"/>
                <w:noProof/>
                <w:sz w:val="24"/>
                <w:szCs w:val="24"/>
              </w:rPr>
              <m:t>H</m:t>
            </m:r>
          </m:e>
          <m:sub>
            <m:r>
              <w:rPr>
                <w:rFonts w:ascii="Cambria Math" w:hAnsi="Cambria Math" w:cs="Times New Roman"/>
                <w:noProof/>
                <w:sz w:val="24"/>
                <w:szCs w:val="24"/>
              </w:rPr>
              <m:t>0</m:t>
            </m:r>
          </m:sub>
        </m:sSub>
      </m:oMath>
      <w:r w:rsidRPr="00EE334D">
        <w:rPr>
          <w:rFonts w:ascii="Times New Roman" w:hAnsi="Times New Roman" w:cs="Times New Roman"/>
          <w:noProof/>
          <w:sz w:val="24"/>
          <w:szCs w:val="24"/>
        </w:rPr>
        <w:t xml:space="preserve"> ditolak. Adapun hasil dari uji hipotesis </w:t>
      </w:r>
      <w:r w:rsidRPr="00EE334D">
        <w:rPr>
          <w:rFonts w:ascii="Times New Roman" w:hAnsi="Times New Roman" w:cs="Times New Roman"/>
          <w:i/>
          <w:noProof/>
          <w:sz w:val="24"/>
          <w:szCs w:val="24"/>
        </w:rPr>
        <w:t>gain</w:t>
      </w:r>
      <w:r w:rsidRPr="00EE334D">
        <w:rPr>
          <w:rFonts w:ascii="Times New Roman" w:hAnsi="Times New Roman" w:cs="Times New Roman"/>
          <w:noProof/>
          <w:sz w:val="24"/>
          <w:szCs w:val="24"/>
        </w:rPr>
        <w:t xml:space="preserve"> ternormalisasi</w:t>
      </w:r>
      <w:r w:rsidRPr="00EE334D">
        <w:rPr>
          <w:rFonts w:ascii="Times New Roman" w:hAnsi="Times New Roman" w:cs="Times New Roman"/>
          <w:i/>
          <w:noProof/>
          <w:sz w:val="24"/>
          <w:szCs w:val="24"/>
        </w:rPr>
        <w:t xml:space="preserve"> </w:t>
      </w:r>
      <w:r w:rsidRPr="00EE334D">
        <w:rPr>
          <w:rFonts w:ascii="Times New Roman" w:hAnsi="Times New Roman" w:cs="Times New Roman"/>
          <w:noProof/>
          <w:sz w:val="24"/>
          <w:szCs w:val="24"/>
        </w:rPr>
        <w:t>terhadap batas bawah kategori sedang (</w:t>
      </w:r>
      <m:oMath>
        <m:r>
          <w:rPr>
            <w:rFonts w:ascii="Cambria Math" w:hAnsi="Cambria Math" w:cs="Times New Roman"/>
            <w:noProof/>
            <w:sz w:val="24"/>
            <w:szCs w:val="24"/>
          </w:rPr>
          <m:t>0,3)</m:t>
        </m:r>
      </m:oMath>
      <w:r w:rsidRPr="00EE334D">
        <w:rPr>
          <w:rFonts w:ascii="Times New Roman" w:hAnsi="Times New Roman" w:cs="Times New Roman"/>
          <w:noProof/>
          <w:sz w:val="24"/>
          <w:szCs w:val="24"/>
        </w:rPr>
        <w:t>, dapat dilihat pada tabel berikut.</w:t>
      </w:r>
    </w:p>
    <w:p w:rsidR="00E42FFA" w:rsidRPr="00EE334D" w:rsidRDefault="00E42FFA" w:rsidP="00E42FFA">
      <w:pPr>
        <w:pStyle w:val="ListParagraph"/>
        <w:keepNext/>
        <w:spacing w:after="0" w:line="480" w:lineRule="auto"/>
        <w:ind w:left="1701"/>
        <w:jc w:val="center"/>
        <w:rPr>
          <w:rFonts w:ascii="Times New Roman" w:hAnsi="Times New Roman" w:cs="Times New Roman"/>
          <w:noProof/>
          <w:sz w:val="24"/>
          <w:szCs w:val="24"/>
        </w:rPr>
      </w:pPr>
      <w:r w:rsidRPr="00EE334D">
        <w:rPr>
          <w:rFonts w:ascii="Times New Roman" w:hAnsi="Times New Roman" w:cs="Times New Roman"/>
          <w:noProof/>
          <w:sz w:val="24"/>
          <w:szCs w:val="24"/>
        </w:rPr>
        <w:lastRenderedPageBreak/>
        <w:t>Tabel 4.21. Statistik satu-sampel</w:t>
      </w:r>
      <w:r w:rsidRPr="00EE334D">
        <w:rPr>
          <w:rFonts w:ascii="Times New Roman" w:hAnsi="Times New Roman" w:cs="Times New Roman"/>
          <w:i/>
          <w:noProof/>
          <w:sz w:val="24"/>
          <w:szCs w:val="24"/>
        </w:rPr>
        <w:t xml:space="preserve"> gain</w:t>
      </w:r>
      <w:r w:rsidRPr="00EE334D">
        <w:rPr>
          <w:rFonts w:ascii="Times New Roman" w:hAnsi="Times New Roman" w:cs="Times New Roman"/>
          <w:noProof/>
          <w:sz w:val="24"/>
          <w:szCs w:val="24"/>
        </w:rPr>
        <w:t xml:space="preserve"> ternormalisasi</w:t>
      </w:r>
    </w:p>
    <w:tbl>
      <w:tblPr>
        <w:tblW w:w="5960" w:type="dxa"/>
        <w:tblInd w:w="2442" w:type="dxa"/>
        <w:tblBorders>
          <w:top w:val="single" w:sz="4" w:space="0" w:color="auto"/>
          <w:bottom w:val="single" w:sz="4" w:space="0" w:color="auto"/>
        </w:tblBorders>
        <w:tblLook w:val="04A0" w:firstRow="1" w:lastRow="0" w:firstColumn="1" w:lastColumn="0" w:noHBand="0" w:noVBand="1"/>
      </w:tblPr>
      <w:tblGrid>
        <w:gridCol w:w="1577"/>
        <w:gridCol w:w="1041"/>
        <w:gridCol w:w="1396"/>
        <w:gridCol w:w="1946"/>
      </w:tblGrid>
      <w:tr w:rsidR="00E42FFA" w:rsidRPr="00EE334D" w:rsidTr="00E42FFA">
        <w:trPr>
          <w:trHeight w:val="340"/>
        </w:trPr>
        <w:tc>
          <w:tcPr>
            <w:tcW w:w="1577" w:type="dxa"/>
            <w:tcBorders>
              <w:top w:val="single" w:sz="4" w:space="0" w:color="auto"/>
              <w:bottom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b/>
                <w:sz w:val="24"/>
                <w:szCs w:val="24"/>
              </w:rPr>
            </w:pPr>
          </w:p>
        </w:tc>
        <w:tc>
          <w:tcPr>
            <w:tcW w:w="1041" w:type="dxa"/>
            <w:tcBorders>
              <w:top w:val="single" w:sz="4" w:space="0" w:color="auto"/>
              <w:bottom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b/>
                <w:sz w:val="24"/>
                <w:szCs w:val="24"/>
              </w:rPr>
            </w:pPr>
            <w:r w:rsidRPr="00EE334D">
              <w:rPr>
                <w:rFonts w:ascii="Times New Roman" w:hAnsi="Times New Roman" w:cs="Times New Roman"/>
                <w:b/>
                <w:sz w:val="24"/>
                <w:szCs w:val="24"/>
              </w:rPr>
              <w:t>N</w:t>
            </w:r>
          </w:p>
        </w:tc>
        <w:tc>
          <w:tcPr>
            <w:tcW w:w="1396" w:type="dxa"/>
            <w:tcBorders>
              <w:top w:val="single" w:sz="4" w:space="0" w:color="auto"/>
              <w:bottom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b/>
                <w:sz w:val="24"/>
                <w:szCs w:val="24"/>
              </w:rPr>
            </w:pPr>
            <w:r w:rsidRPr="00EE334D">
              <w:rPr>
                <w:rFonts w:ascii="Times New Roman" w:hAnsi="Times New Roman" w:cs="Times New Roman"/>
                <w:b/>
                <w:sz w:val="24"/>
                <w:szCs w:val="24"/>
              </w:rPr>
              <w:t>Rata-rata</w:t>
            </w:r>
          </w:p>
        </w:tc>
        <w:tc>
          <w:tcPr>
            <w:tcW w:w="1946" w:type="dxa"/>
            <w:tcBorders>
              <w:top w:val="single" w:sz="4" w:space="0" w:color="auto"/>
              <w:bottom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b/>
                <w:sz w:val="24"/>
                <w:szCs w:val="24"/>
              </w:rPr>
            </w:pPr>
            <w:r w:rsidRPr="00EE334D">
              <w:rPr>
                <w:rFonts w:ascii="Times New Roman" w:hAnsi="Times New Roman" w:cs="Times New Roman"/>
                <w:b/>
                <w:sz w:val="24"/>
                <w:szCs w:val="24"/>
              </w:rPr>
              <w:t>Simpangan baku</w:t>
            </w:r>
          </w:p>
        </w:tc>
      </w:tr>
      <w:tr w:rsidR="00E42FFA" w:rsidRPr="00EE334D" w:rsidTr="00E42FFA">
        <w:trPr>
          <w:trHeight w:val="340"/>
        </w:trPr>
        <w:tc>
          <w:tcPr>
            <w:tcW w:w="1577" w:type="dxa"/>
            <w:tcBorders>
              <w:top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sz w:val="24"/>
                <w:szCs w:val="24"/>
              </w:rPr>
            </w:pPr>
            <w:r w:rsidRPr="00EE334D">
              <w:rPr>
                <w:rFonts w:ascii="Times New Roman" w:hAnsi="Times New Roman" w:cs="Times New Roman"/>
                <w:i/>
                <w:sz w:val="24"/>
                <w:szCs w:val="24"/>
              </w:rPr>
              <w:t>Gain</w:t>
            </w:r>
            <w:r w:rsidRPr="00EE334D">
              <w:rPr>
                <w:rFonts w:ascii="Times New Roman" w:hAnsi="Times New Roman" w:cs="Times New Roman"/>
                <w:sz w:val="24"/>
                <w:szCs w:val="24"/>
              </w:rPr>
              <w:t xml:space="preserve"> ternormalisasi</w:t>
            </w:r>
          </w:p>
        </w:tc>
        <w:tc>
          <w:tcPr>
            <w:tcW w:w="1041" w:type="dxa"/>
            <w:tcBorders>
              <w:top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sz w:val="24"/>
                <w:szCs w:val="24"/>
              </w:rPr>
            </w:pPr>
            <m:oMathPara>
              <m:oMath>
                <m:r>
                  <w:rPr>
                    <w:rFonts w:ascii="Cambria Math" w:hAnsi="Cambria Math" w:cs="Times New Roman"/>
                    <w:sz w:val="24"/>
                    <w:szCs w:val="24"/>
                  </w:rPr>
                  <m:t>45</m:t>
                </m:r>
              </m:oMath>
            </m:oMathPara>
          </w:p>
        </w:tc>
        <w:tc>
          <w:tcPr>
            <w:tcW w:w="1396" w:type="dxa"/>
            <w:tcBorders>
              <w:top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sz w:val="24"/>
                <w:szCs w:val="24"/>
              </w:rPr>
            </w:pPr>
            <m:oMathPara>
              <m:oMath>
                <m:r>
                  <w:rPr>
                    <w:rFonts w:ascii="Cambria Math" w:hAnsi="Cambria Math" w:cs="Times New Roman"/>
                    <w:sz w:val="24"/>
                    <w:szCs w:val="24"/>
                  </w:rPr>
                  <m:t>0,7424</m:t>
                </m:r>
              </m:oMath>
            </m:oMathPara>
          </w:p>
        </w:tc>
        <w:tc>
          <w:tcPr>
            <w:tcW w:w="1946" w:type="dxa"/>
            <w:tcBorders>
              <w:top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sz w:val="24"/>
                <w:szCs w:val="24"/>
              </w:rPr>
            </w:pPr>
            <m:oMathPara>
              <m:oMath>
                <m:r>
                  <w:rPr>
                    <w:rFonts w:ascii="Cambria Math" w:hAnsi="Cambria Math" w:cs="Times New Roman"/>
                    <w:sz w:val="24"/>
                    <w:szCs w:val="24"/>
                  </w:rPr>
                  <m:t>0.14310</m:t>
                </m:r>
              </m:oMath>
            </m:oMathPara>
          </w:p>
        </w:tc>
      </w:tr>
    </w:tbl>
    <w:p w:rsidR="00E42FFA" w:rsidRPr="00EE334D" w:rsidRDefault="00E42FFA" w:rsidP="00E42FFA">
      <w:pPr>
        <w:rPr>
          <w:rFonts w:ascii="Times New Roman" w:hAnsi="Times New Roman" w:cs="Times New Roman"/>
          <w:sz w:val="24"/>
          <w:szCs w:val="24"/>
        </w:rPr>
      </w:pPr>
    </w:p>
    <w:p w:rsidR="00E42FFA" w:rsidRPr="00EE334D" w:rsidRDefault="00E42FFA" w:rsidP="00E42FFA">
      <w:pPr>
        <w:pStyle w:val="ListParagraph"/>
        <w:keepNext/>
        <w:spacing w:after="0" w:line="480" w:lineRule="auto"/>
        <w:ind w:left="1701"/>
        <w:jc w:val="center"/>
        <w:rPr>
          <w:rFonts w:ascii="Times New Roman" w:hAnsi="Times New Roman" w:cs="Times New Roman"/>
          <w:sz w:val="24"/>
          <w:szCs w:val="24"/>
        </w:rPr>
      </w:pPr>
      <w:r w:rsidRPr="00EE334D">
        <w:rPr>
          <w:rFonts w:ascii="Times New Roman" w:hAnsi="Times New Roman" w:cs="Times New Roman"/>
          <w:sz w:val="24"/>
          <w:szCs w:val="24"/>
        </w:rPr>
        <w:t xml:space="preserve">Tabel 4.22. Hasil Uji-t satu-sampel </w:t>
      </w:r>
      <w:r w:rsidRPr="00EE334D">
        <w:rPr>
          <w:rFonts w:ascii="Times New Roman" w:hAnsi="Times New Roman" w:cs="Times New Roman"/>
          <w:i/>
          <w:sz w:val="24"/>
          <w:szCs w:val="24"/>
        </w:rPr>
        <w:t>gain</w:t>
      </w:r>
      <w:r w:rsidRPr="00EE334D">
        <w:rPr>
          <w:rFonts w:ascii="Times New Roman" w:hAnsi="Times New Roman" w:cs="Times New Roman"/>
          <w:sz w:val="24"/>
          <w:szCs w:val="24"/>
        </w:rPr>
        <w:t xml:space="preserve"> ternormalisasi</w:t>
      </w:r>
    </w:p>
    <w:tbl>
      <w:tblPr>
        <w:tblW w:w="0" w:type="auto"/>
        <w:tblInd w:w="2250" w:type="dxa"/>
        <w:tblBorders>
          <w:top w:val="single" w:sz="4" w:space="0" w:color="auto"/>
          <w:bottom w:val="single" w:sz="4" w:space="0" w:color="auto"/>
        </w:tblBorders>
        <w:tblLook w:val="04A0" w:firstRow="1" w:lastRow="0" w:firstColumn="1" w:lastColumn="0" w:noHBand="0" w:noVBand="1"/>
      </w:tblPr>
      <w:tblGrid>
        <w:gridCol w:w="1576"/>
        <w:gridCol w:w="1407"/>
        <w:gridCol w:w="1093"/>
        <w:gridCol w:w="1612"/>
      </w:tblGrid>
      <w:tr w:rsidR="00E42FFA" w:rsidRPr="00EE334D" w:rsidTr="00E42FFA">
        <w:trPr>
          <w:trHeight w:val="340"/>
        </w:trPr>
        <w:tc>
          <w:tcPr>
            <w:tcW w:w="1027" w:type="dxa"/>
            <w:vMerge w:val="restart"/>
            <w:tcBorders>
              <w:top w:val="single" w:sz="4" w:space="0" w:color="auto"/>
              <w:bottom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sz w:val="24"/>
                <w:szCs w:val="24"/>
              </w:rPr>
            </w:pPr>
          </w:p>
        </w:tc>
        <w:tc>
          <w:tcPr>
            <w:tcW w:w="4661" w:type="dxa"/>
            <w:gridSpan w:val="3"/>
            <w:tcBorders>
              <w:top w:val="single" w:sz="4" w:space="0" w:color="auto"/>
              <w:bottom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b/>
                <w:sz w:val="24"/>
                <w:szCs w:val="24"/>
              </w:rPr>
            </w:pPr>
            <w:r w:rsidRPr="00EE334D">
              <w:rPr>
                <w:rFonts w:ascii="Times New Roman" w:hAnsi="Times New Roman" w:cs="Times New Roman"/>
                <w:b/>
                <w:sz w:val="24"/>
                <w:szCs w:val="24"/>
              </w:rPr>
              <w:t>Nilai uji (</w:t>
            </w:r>
            <w:r w:rsidRPr="00EE334D">
              <w:rPr>
                <w:rFonts w:ascii="Times New Roman" w:hAnsi="Times New Roman" w:cs="Times New Roman"/>
                <w:b/>
                <w:i/>
                <w:sz w:val="24"/>
                <w:szCs w:val="24"/>
              </w:rPr>
              <w:t>Test Value</w:t>
            </w:r>
            <w:r w:rsidRPr="00EE334D">
              <w:rPr>
                <w:rFonts w:ascii="Times New Roman" w:hAnsi="Times New Roman" w:cs="Times New Roman"/>
                <w:b/>
                <w:sz w:val="24"/>
                <w:szCs w:val="24"/>
              </w:rPr>
              <w:t xml:space="preserve">) = </w:t>
            </w:r>
            <m:oMath>
              <m:r>
                <m:rPr>
                  <m:sty m:val="bi"/>
                </m:rPr>
                <w:rPr>
                  <w:rFonts w:ascii="Cambria Math" w:hAnsi="Cambria Math" w:cs="Times New Roman"/>
                  <w:sz w:val="24"/>
                  <w:szCs w:val="24"/>
                </w:rPr>
                <m:t>0.30</m:t>
              </m:r>
            </m:oMath>
          </w:p>
        </w:tc>
      </w:tr>
      <w:tr w:rsidR="00E42FFA" w:rsidRPr="00EE334D" w:rsidTr="00E42FFA">
        <w:trPr>
          <w:trHeight w:val="340"/>
        </w:trPr>
        <w:tc>
          <w:tcPr>
            <w:tcW w:w="1027" w:type="dxa"/>
            <w:vMerge/>
            <w:tcBorders>
              <w:top w:val="nil"/>
              <w:bottom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sz w:val="24"/>
                <w:szCs w:val="24"/>
              </w:rPr>
            </w:pPr>
          </w:p>
        </w:tc>
        <w:tc>
          <w:tcPr>
            <w:tcW w:w="1551" w:type="dxa"/>
            <w:tcBorders>
              <w:top w:val="single" w:sz="4" w:space="0" w:color="auto"/>
              <w:bottom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b/>
                <w:sz w:val="24"/>
                <w:szCs w:val="24"/>
              </w:rPr>
            </w:pPr>
            <w:r w:rsidRPr="00EE334D">
              <w:rPr>
                <w:rFonts w:ascii="Times New Roman" w:hAnsi="Times New Roman" w:cs="Times New Roman"/>
                <w:b/>
                <w:sz w:val="24"/>
                <w:szCs w:val="24"/>
              </w:rPr>
              <w:t>T</w:t>
            </w:r>
          </w:p>
        </w:tc>
        <w:tc>
          <w:tcPr>
            <w:tcW w:w="1276" w:type="dxa"/>
            <w:tcBorders>
              <w:top w:val="single" w:sz="4" w:space="0" w:color="auto"/>
              <w:bottom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b/>
                <w:sz w:val="24"/>
                <w:szCs w:val="24"/>
              </w:rPr>
            </w:pPr>
            <w:r w:rsidRPr="00EE334D">
              <w:rPr>
                <w:rFonts w:ascii="Times New Roman" w:hAnsi="Times New Roman" w:cs="Times New Roman"/>
                <w:b/>
                <w:sz w:val="24"/>
                <w:szCs w:val="24"/>
              </w:rPr>
              <w:t>Df</w:t>
            </w:r>
          </w:p>
        </w:tc>
        <w:tc>
          <w:tcPr>
            <w:tcW w:w="1834" w:type="dxa"/>
            <w:tcBorders>
              <w:top w:val="single" w:sz="4" w:space="0" w:color="auto"/>
              <w:bottom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b/>
                <w:sz w:val="24"/>
                <w:szCs w:val="24"/>
              </w:rPr>
            </w:pPr>
            <w:r w:rsidRPr="00EE334D">
              <w:rPr>
                <w:rFonts w:ascii="Times New Roman" w:hAnsi="Times New Roman" w:cs="Times New Roman"/>
                <w:b/>
                <w:sz w:val="24"/>
                <w:szCs w:val="24"/>
              </w:rPr>
              <w:t>Sig. (2-tailed)</w:t>
            </w:r>
          </w:p>
        </w:tc>
      </w:tr>
      <w:tr w:rsidR="00E42FFA" w:rsidRPr="00EE334D" w:rsidTr="00E42FFA">
        <w:trPr>
          <w:trHeight w:val="340"/>
        </w:trPr>
        <w:tc>
          <w:tcPr>
            <w:tcW w:w="1027" w:type="dxa"/>
            <w:tcBorders>
              <w:top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sz w:val="24"/>
                <w:szCs w:val="24"/>
              </w:rPr>
            </w:pPr>
            <w:r w:rsidRPr="00EE334D">
              <w:rPr>
                <w:rFonts w:ascii="Times New Roman" w:hAnsi="Times New Roman" w:cs="Times New Roman"/>
                <w:i/>
                <w:sz w:val="24"/>
                <w:szCs w:val="24"/>
              </w:rPr>
              <w:t>Gain</w:t>
            </w:r>
            <w:r w:rsidRPr="00EE334D">
              <w:rPr>
                <w:rFonts w:ascii="Times New Roman" w:hAnsi="Times New Roman" w:cs="Times New Roman"/>
                <w:sz w:val="24"/>
                <w:szCs w:val="24"/>
              </w:rPr>
              <w:t xml:space="preserve"> ternormalisasi</w:t>
            </w:r>
          </w:p>
        </w:tc>
        <w:tc>
          <w:tcPr>
            <w:tcW w:w="1551" w:type="dxa"/>
            <w:tcBorders>
              <w:top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sz w:val="24"/>
                <w:szCs w:val="24"/>
              </w:rPr>
            </w:pPr>
            <m:oMathPara>
              <m:oMath>
                <m:r>
                  <w:rPr>
                    <w:rFonts w:ascii="Cambria Math" w:hAnsi="Cambria Math" w:cs="Times New Roman"/>
                    <w:sz w:val="24"/>
                    <w:szCs w:val="24"/>
                  </w:rPr>
                  <m:t>20.738</m:t>
                </m:r>
              </m:oMath>
            </m:oMathPara>
          </w:p>
        </w:tc>
        <w:tc>
          <w:tcPr>
            <w:tcW w:w="1276" w:type="dxa"/>
            <w:tcBorders>
              <w:top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sz w:val="24"/>
                <w:szCs w:val="24"/>
              </w:rPr>
            </w:pPr>
            <m:oMathPara>
              <m:oMath>
                <m:r>
                  <w:rPr>
                    <w:rFonts w:ascii="Cambria Math" w:hAnsi="Cambria Math" w:cs="Times New Roman"/>
                    <w:sz w:val="24"/>
                    <w:szCs w:val="24"/>
                  </w:rPr>
                  <m:t>44</m:t>
                </m:r>
              </m:oMath>
            </m:oMathPara>
          </w:p>
        </w:tc>
        <w:tc>
          <w:tcPr>
            <w:tcW w:w="1834" w:type="dxa"/>
            <w:tcBorders>
              <w:top w:val="single" w:sz="4" w:space="0" w:color="auto"/>
            </w:tcBorders>
            <w:vAlign w:val="center"/>
          </w:tcPr>
          <w:p w:rsidR="00E42FFA" w:rsidRPr="00EE334D" w:rsidRDefault="00E42FFA" w:rsidP="00E42FFA">
            <w:pPr>
              <w:pStyle w:val="ListParagraph"/>
              <w:keepNext/>
              <w:ind w:left="0"/>
              <w:jc w:val="center"/>
              <w:rPr>
                <w:rFonts w:ascii="Times New Roman" w:hAnsi="Times New Roman" w:cs="Times New Roman"/>
                <w:sz w:val="24"/>
                <w:szCs w:val="24"/>
              </w:rPr>
            </w:pPr>
            <m:oMathPara>
              <m:oMath>
                <m:r>
                  <w:rPr>
                    <w:rFonts w:ascii="Cambria Math" w:hAnsi="Cambria Math" w:cs="Times New Roman"/>
                    <w:sz w:val="24"/>
                    <w:szCs w:val="24"/>
                  </w:rPr>
                  <m:t>0,000</m:t>
                </m:r>
              </m:oMath>
            </m:oMathPara>
          </w:p>
        </w:tc>
      </w:tr>
    </w:tbl>
    <w:p w:rsidR="00E42FFA" w:rsidRPr="00EE334D" w:rsidRDefault="00E42FFA" w:rsidP="00E42FFA">
      <w:pPr>
        <w:pStyle w:val="ListParagraph"/>
        <w:spacing w:after="0" w:line="480" w:lineRule="auto"/>
        <w:ind w:left="1701" w:firstLine="567"/>
        <w:jc w:val="both"/>
        <w:rPr>
          <w:rFonts w:ascii="Times New Roman" w:hAnsi="Times New Roman" w:cs="Times New Roman"/>
          <w:sz w:val="24"/>
          <w:szCs w:val="24"/>
        </w:rPr>
      </w:pPr>
    </w:p>
    <w:p w:rsidR="00E42FFA" w:rsidRPr="00EE334D" w:rsidRDefault="00E42FFA" w:rsidP="00E42FFA">
      <w:pPr>
        <w:pStyle w:val="ListParagraph"/>
        <w:spacing w:after="0" w:line="480" w:lineRule="auto"/>
        <w:ind w:left="2160" w:firstLine="567"/>
        <w:jc w:val="both"/>
        <w:rPr>
          <w:rFonts w:ascii="Times New Roman" w:eastAsiaTheme="minorEastAsia" w:hAnsi="Times New Roman" w:cs="Times New Roman"/>
          <w:sz w:val="24"/>
          <w:szCs w:val="24"/>
        </w:rPr>
      </w:pPr>
      <w:r w:rsidRPr="00EE334D">
        <w:rPr>
          <w:rFonts w:ascii="Times New Roman" w:hAnsi="Times New Roman" w:cs="Times New Roman"/>
          <w:sz w:val="24"/>
          <w:szCs w:val="24"/>
        </w:rPr>
        <w:t>Berdasarkan Tabel 4.21 dan 4.22, dapat dilihat bahwa Sig. (</w:t>
      </w:r>
      <w:r w:rsidRPr="00EE334D">
        <w:rPr>
          <w:rFonts w:ascii="Times New Roman" w:hAnsi="Times New Roman" w:cs="Times New Roman"/>
          <w:i/>
          <w:sz w:val="24"/>
          <w:szCs w:val="24"/>
        </w:rPr>
        <w:t>2-tailed</w:t>
      </w:r>
      <w:r w:rsidRPr="00EE334D">
        <w:rPr>
          <w:rFonts w:ascii="Times New Roman" w:hAnsi="Times New Roman" w:cs="Times New Roman"/>
          <w:sz w:val="24"/>
          <w:szCs w:val="24"/>
        </w:rPr>
        <w:t>) untuk data</w:t>
      </w:r>
      <w:r w:rsidRPr="00EE334D">
        <w:rPr>
          <w:rFonts w:ascii="Times New Roman" w:hAnsi="Times New Roman" w:cs="Times New Roman"/>
          <w:i/>
          <w:sz w:val="24"/>
          <w:szCs w:val="24"/>
        </w:rPr>
        <w:t xml:space="preserve"> gain</w:t>
      </w:r>
      <w:r w:rsidRPr="00EE334D">
        <w:rPr>
          <w:rFonts w:ascii="Times New Roman" w:hAnsi="Times New Roman" w:cs="Times New Roman"/>
          <w:sz w:val="24"/>
          <w:szCs w:val="24"/>
        </w:rPr>
        <w:t xml:space="preserve"> ternormalisasi</w:t>
      </w:r>
      <w:r w:rsidRPr="00EE334D">
        <w:rPr>
          <w:rFonts w:ascii="Times New Roman" w:hAnsi="Times New Roman" w:cs="Times New Roman"/>
          <w:i/>
          <w:sz w:val="24"/>
          <w:szCs w:val="24"/>
        </w:rPr>
        <w:t xml:space="preserve"> </w:t>
      </w:r>
      <w:r w:rsidRPr="00EE334D">
        <w:rPr>
          <w:rFonts w:ascii="Times New Roman" w:hAnsi="Times New Roman" w:cs="Times New Roman"/>
          <w:sz w:val="24"/>
          <w:szCs w:val="24"/>
        </w:rPr>
        <w:t xml:space="preserve">adalah </w:t>
      </w:r>
      <m:oMath>
        <m:r>
          <w:rPr>
            <w:rFonts w:ascii="Cambria Math" w:hAnsi="Cambria Math" w:cs="Times New Roman"/>
            <w:sz w:val="24"/>
            <w:szCs w:val="24"/>
          </w:rPr>
          <m:t>0,000</m:t>
        </m:r>
      </m:oMath>
      <w:r w:rsidRPr="00EE334D">
        <w:rPr>
          <w:rFonts w:ascii="Times New Roman" w:eastAsiaTheme="minorEastAsia" w:hAnsi="Times New Roman" w:cs="Times New Roman"/>
          <w:sz w:val="24"/>
          <w:szCs w:val="24"/>
        </w:rPr>
        <w:t xml:space="preserve">, atau dapat dikatakan bahwa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value</m:t>
            </m:r>
          </m:sub>
        </m:sSub>
      </m:oMath>
      <w:r w:rsidRPr="00EE334D">
        <w:rPr>
          <w:rFonts w:ascii="Times New Roman" w:eastAsiaTheme="minorEastAsia" w:hAnsi="Times New Roman" w:cs="Times New Roman"/>
          <w:sz w:val="24"/>
          <w:szCs w:val="24"/>
        </w:rPr>
        <w:t xml:space="preserve"> untuk data </w:t>
      </w:r>
      <w:r w:rsidRPr="00EE334D">
        <w:rPr>
          <w:rFonts w:ascii="Times New Roman" w:hAnsi="Times New Roman" w:cs="Times New Roman"/>
          <w:i/>
          <w:sz w:val="24"/>
          <w:szCs w:val="24"/>
        </w:rPr>
        <w:t>gain</w:t>
      </w:r>
      <w:r w:rsidRPr="00EE334D">
        <w:rPr>
          <w:rFonts w:ascii="Times New Roman" w:hAnsi="Times New Roman" w:cs="Times New Roman"/>
          <w:sz w:val="24"/>
          <w:szCs w:val="24"/>
        </w:rPr>
        <w:t xml:space="preserve"> ternormalisasi</w:t>
      </w:r>
      <w:r w:rsidRPr="00EE334D">
        <w:rPr>
          <w:rFonts w:ascii="Times New Roman" w:hAnsi="Times New Roman" w:cs="Times New Roman"/>
          <w:i/>
          <w:sz w:val="24"/>
          <w:szCs w:val="24"/>
        </w:rPr>
        <w:t xml:space="preserve"> </w:t>
      </w:r>
      <w:r w:rsidRPr="00EE334D">
        <w:rPr>
          <w:rFonts w:ascii="Times New Roman" w:eastAsiaTheme="minorEastAsia" w:hAnsi="Times New Roman" w:cs="Times New Roman"/>
          <w:sz w:val="24"/>
          <w:szCs w:val="24"/>
        </w:rPr>
        <w:t xml:space="preserve">adalah </w:t>
      </w:r>
      <m:oMath>
        <m:r>
          <w:rPr>
            <w:rFonts w:ascii="Cambria Math" w:eastAsiaTheme="minorEastAsia" w:hAnsi="Cambria Math" w:cs="Times New Roman"/>
            <w:sz w:val="24"/>
            <w:szCs w:val="24"/>
          </w:rPr>
          <m:t>0,000</m:t>
        </m:r>
      </m:oMath>
      <w:r w:rsidRPr="00EE334D">
        <w:rPr>
          <w:rFonts w:ascii="Times New Roman" w:eastAsiaTheme="minorEastAsia" w:hAnsi="Times New Roman" w:cs="Times New Roman"/>
          <w:sz w:val="24"/>
          <w:szCs w:val="24"/>
        </w:rPr>
        <w:t xml:space="preserve"> dengan rata-rata </w:t>
      </w:r>
      <w:r w:rsidRPr="00EE334D">
        <w:rPr>
          <w:rFonts w:ascii="Times New Roman" w:hAnsi="Times New Roman" w:cs="Times New Roman"/>
          <w:i/>
          <w:sz w:val="24"/>
          <w:szCs w:val="24"/>
        </w:rPr>
        <w:t>gain</w:t>
      </w:r>
      <w:r w:rsidRPr="00EE334D">
        <w:rPr>
          <w:rFonts w:ascii="Times New Roman" w:hAnsi="Times New Roman" w:cs="Times New Roman"/>
          <w:sz w:val="24"/>
          <w:szCs w:val="24"/>
        </w:rPr>
        <w:t xml:space="preserve"> ternormalisasi</w:t>
      </w:r>
      <w:r w:rsidRPr="00EE334D">
        <w:rPr>
          <w:rFonts w:ascii="Times New Roman" w:hAnsi="Times New Roman" w:cs="Times New Roman"/>
          <w:i/>
          <w:sz w:val="24"/>
          <w:szCs w:val="24"/>
        </w:rPr>
        <w:t xml:space="preserve"> </w:t>
      </w:r>
      <w:r w:rsidRPr="00EE334D">
        <w:rPr>
          <w:rFonts w:ascii="Times New Roman" w:eastAsiaTheme="minorEastAsia" w:hAnsi="Times New Roman" w:cs="Times New Roman"/>
          <w:sz w:val="24"/>
          <w:szCs w:val="24"/>
        </w:rPr>
        <w:t xml:space="preserve">adalah </w:t>
      </w:r>
      <m:oMath>
        <m:r>
          <w:rPr>
            <w:rFonts w:ascii="Cambria Math" w:hAnsi="Cambria Math" w:cs="Times New Roman"/>
            <w:sz w:val="24"/>
            <w:szCs w:val="24"/>
          </w:rPr>
          <m:t>0,7424</m:t>
        </m:r>
      </m:oMath>
      <w:r w:rsidRPr="00EE334D">
        <w:rPr>
          <w:rFonts w:ascii="Times New Roman" w:eastAsiaTheme="minorEastAsia" w:hAnsi="Times New Roman" w:cs="Times New Roman"/>
          <w:sz w:val="24"/>
          <w:szCs w:val="24"/>
        </w:rPr>
        <w:t xml:space="preserve">. Jika digunakan </w:t>
      </w:r>
      <m:oMath>
        <m:r>
          <w:rPr>
            <w:rFonts w:ascii="Cambria Math" w:eastAsiaTheme="minorEastAsia" w:hAnsi="Cambria Math" w:cs="Times New Roman"/>
            <w:sz w:val="24"/>
            <w:szCs w:val="24"/>
          </w:rPr>
          <m:t>α=0,05</m:t>
        </m:r>
      </m:oMath>
      <w:r w:rsidRPr="00EE334D">
        <w:rPr>
          <w:rFonts w:ascii="Times New Roman" w:eastAsiaTheme="minorEastAsia" w:hAnsi="Times New Roman" w:cs="Times New Roman"/>
          <w:sz w:val="24"/>
          <w:szCs w:val="24"/>
        </w:rPr>
        <w:t>, dapat disimpulkan dari tabel di atas bahwa karena Sig. (</w:t>
      </w:r>
      <w:r w:rsidRPr="00EE334D">
        <w:rPr>
          <w:rFonts w:ascii="Times New Roman" w:eastAsiaTheme="minorEastAsia" w:hAnsi="Times New Roman" w:cs="Times New Roman"/>
          <w:i/>
          <w:sz w:val="24"/>
          <w:szCs w:val="24"/>
        </w:rPr>
        <w:t>2-tailed</w:t>
      </w:r>
      <w:r w:rsidRPr="00EE334D">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&lt;0,05</m:t>
        </m:r>
      </m:oMath>
      <w:r w:rsidRPr="00EE334D">
        <w:rPr>
          <w:rFonts w:ascii="Times New Roman" w:eastAsiaTheme="minorEastAsia" w:hAnsi="Times New Roman" w:cs="Times New Roman"/>
          <w:sz w:val="24"/>
          <w:szCs w:val="24"/>
        </w:rPr>
        <w:t xml:space="preserve"> dan </w:t>
      </w:r>
      <m:oMath>
        <m:sSub>
          <m:sSubPr>
            <m:ctrlPr>
              <w:rPr>
                <w:rFonts w:ascii="Cambria Math" w:hAnsi="Cambria Math" w:cs="Times New Roman"/>
                <w:i/>
                <w:noProof/>
                <w:sz w:val="24"/>
                <w:szCs w:val="24"/>
              </w:rPr>
            </m:ctrlPr>
          </m:sSubPr>
          <m:e>
            <m:r>
              <w:rPr>
                <w:rFonts w:ascii="Cambria Math" w:hAnsi="Cambria Math" w:cs="Times New Roman"/>
                <w:noProof/>
                <w:sz w:val="24"/>
                <w:szCs w:val="24"/>
              </w:rPr>
              <m:t>H</m:t>
            </m:r>
          </m:e>
          <m:sub>
            <m:r>
              <w:rPr>
                <w:rFonts w:ascii="Cambria Math" w:hAnsi="Cambria Math" w:cs="Times New Roman"/>
                <w:noProof/>
                <w:sz w:val="24"/>
                <w:szCs w:val="24"/>
              </w:rPr>
              <m:t>0</m:t>
            </m:r>
          </m:sub>
        </m:sSub>
      </m:oMath>
      <w:r w:rsidRPr="00EE334D">
        <w:rPr>
          <w:rFonts w:ascii="Times New Roman" w:eastAsiaTheme="minorEastAsia" w:hAnsi="Times New Roman" w:cs="Times New Roman"/>
          <w:sz w:val="24"/>
          <w:szCs w:val="24"/>
        </w:rPr>
        <w:t xml:space="preserve"> ditolak maka rata-rata nilai </w:t>
      </w:r>
      <w:r w:rsidRPr="00EE334D">
        <w:rPr>
          <w:rFonts w:ascii="Times New Roman" w:hAnsi="Times New Roman" w:cs="Times New Roman"/>
          <w:i/>
          <w:sz w:val="24"/>
          <w:szCs w:val="24"/>
        </w:rPr>
        <w:t>gain</w:t>
      </w:r>
      <w:r w:rsidRPr="00EE334D">
        <w:rPr>
          <w:rFonts w:ascii="Times New Roman" w:hAnsi="Times New Roman" w:cs="Times New Roman"/>
          <w:sz w:val="24"/>
          <w:szCs w:val="24"/>
        </w:rPr>
        <w:t xml:space="preserve"> ternormalisasi</w:t>
      </w:r>
      <w:r w:rsidRPr="00EE334D">
        <w:rPr>
          <w:rFonts w:ascii="Times New Roman" w:hAnsi="Times New Roman" w:cs="Times New Roman"/>
          <w:i/>
          <w:sz w:val="24"/>
          <w:szCs w:val="24"/>
        </w:rPr>
        <w:t xml:space="preserve"> </w:t>
      </w:r>
      <w:r w:rsidRPr="00EE334D">
        <w:rPr>
          <w:rFonts w:ascii="Times New Roman" w:eastAsiaTheme="minorEastAsia" w:hAnsi="Times New Roman" w:cs="Times New Roman"/>
          <w:sz w:val="24"/>
          <w:szCs w:val="24"/>
        </w:rPr>
        <w:t xml:space="preserve">siswa berbeda dari </w:t>
      </w:r>
      <m:oMath>
        <m:r>
          <w:rPr>
            <w:rFonts w:ascii="Cambria Math" w:eastAsiaTheme="minorEastAsia" w:hAnsi="Cambria Math" w:cs="Times New Roman"/>
            <w:sz w:val="24"/>
            <w:szCs w:val="24"/>
          </w:rPr>
          <m:t>0,3</m:t>
        </m:r>
      </m:oMath>
      <w:r w:rsidRPr="00EE334D">
        <w:rPr>
          <w:rFonts w:ascii="Times New Roman" w:eastAsiaTheme="minorEastAsia" w:hAnsi="Times New Roman" w:cs="Times New Roman"/>
          <w:sz w:val="24"/>
          <w:szCs w:val="24"/>
        </w:rPr>
        <w:t xml:space="preserve">. Sehingga dapat disimpulkan bahwa skor peningkatan rata-rata hasil belajar siswa XI SMA Negeri 1 Bajeng secara signifikan berbeda dari </w:t>
      </w:r>
      <m:oMath>
        <m:r>
          <w:rPr>
            <w:rFonts w:ascii="Cambria Math" w:eastAsiaTheme="minorEastAsia" w:hAnsi="Cambria Math" w:cs="Times New Roman"/>
            <w:sz w:val="24"/>
            <w:szCs w:val="24"/>
          </w:rPr>
          <m:t>0,3</m:t>
        </m:r>
      </m:oMath>
      <w:r w:rsidRPr="00EE334D">
        <w:rPr>
          <w:rFonts w:ascii="Times New Roman" w:eastAsiaTheme="minorEastAsia" w:hAnsi="Times New Roman" w:cs="Times New Roman"/>
          <w:sz w:val="24"/>
          <w:szCs w:val="24"/>
        </w:rPr>
        <w:t xml:space="preserve"> setelah diajar dengan pemberian tugas terstruktur menggunakan </w:t>
      </w:r>
      <w:r w:rsidRPr="00EE334D">
        <w:rPr>
          <w:rFonts w:ascii="Times New Roman" w:eastAsiaTheme="minorEastAsia" w:hAnsi="Times New Roman" w:cs="Times New Roman"/>
          <w:i/>
          <w:sz w:val="24"/>
          <w:szCs w:val="24"/>
        </w:rPr>
        <w:t>e-learning</w:t>
      </w:r>
      <w:r w:rsidRPr="00EE334D">
        <w:rPr>
          <w:rFonts w:ascii="Times New Roman" w:eastAsiaTheme="minorEastAsia" w:hAnsi="Times New Roman" w:cs="Times New Roman"/>
          <w:sz w:val="24"/>
          <w:szCs w:val="24"/>
        </w:rPr>
        <w:t>. Maka dapat dikatakan bahwa indicator 5 pada kriteria keefektifan hasil belajar terpenui.</w:t>
      </w:r>
    </w:p>
    <w:p w:rsidR="00E42FFA" w:rsidRPr="00EE334D" w:rsidRDefault="00E42FFA" w:rsidP="00E42FFA">
      <w:pPr>
        <w:pStyle w:val="ListParagraph"/>
        <w:numPr>
          <w:ilvl w:val="0"/>
          <w:numId w:val="49"/>
        </w:numPr>
        <w:spacing w:line="480" w:lineRule="auto"/>
        <w:ind w:left="900"/>
        <w:rPr>
          <w:rFonts w:ascii="Times New Roman" w:hAnsi="Times New Roman" w:cs="Times New Roman"/>
          <w:b/>
          <w:sz w:val="24"/>
          <w:szCs w:val="24"/>
        </w:rPr>
      </w:pPr>
      <w:r w:rsidRPr="00EE334D">
        <w:rPr>
          <w:rFonts w:ascii="Times New Roman" w:hAnsi="Times New Roman" w:cs="Times New Roman"/>
          <w:b/>
          <w:sz w:val="24"/>
          <w:szCs w:val="24"/>
        </w:rPr>
        <w:t>Analisis Hasil Observasi Aktivitas Siswa</w:t>
      </w:r>
    </w:p>
    <w:p w:rsidR="00E42FFA" w:rsidRPr="00EE334D" w:rsidRDefault="00E42FFA" w:rsidP="00E42FFA">
      <w:pPr>
        <w:pStyle w:val="ListParagraph"/>
        <w:spacing w:after="0" w:line="480" w:lineRule="auto"/>
        <w:ind w:left="851" w:firstLine="567"/>
        <w:jc w:val="both"/>
        <w:rPr>
          <w:rFonts w:ascii="Times New Roman" w:hAnsi="Times New Roman" w:cs="Times New Roman"/>
          <w:sz w:val="24"/>
          <w:szCs w:val="24"/>
        </w:rPr>
      </w:pPr>
      <w:r w:rsidRPr="00EE334D">
        <w:rPr>
          <w:rFonts w:ascii="Times New Roman" w:hAnsi="Times New Roman" w:cs="Times New Roman"/>
          <w:sz w:val="24"/>
          <w:szCs w:val="24"/>
        </w:rPr>
        <w:lastRenderedPageBreak/>
        <w:t>Berdasarkan rencana penelitian yang dibahas sebelumnya, indikator untuk aktivitas siswa dikatakan efektif apabila secara deskriptif skor aktivitas siswa minimal berada pada kategori aktif (</w:t>
      </w:r>
      <m:oMath>
        <m:r>
          <w:rPr>
            <w:rFonts w:ascii="Cambria Math" w:hAnsi="Cambria Math" w:cs="Times New Roman"/>
            <w:sz w:val="24"/>
            <w:szCs w:val="24"/>
          </w:rPr>
          <m:t>≥60%</m:t>
        </m:r>
      </m:oMath>
      <w:r w:rsidRPr="00EE334D">
        <w:rPr>
          <w:rFonts w:ascii="Times New Roman" w:hAnsi="Times New Roman" w:cs="Times New Roman"/>
          <w:sz w:val="24"/>
          <w:szCs w:val="24"/>
        </w:rPr>
        <w:t xml:space="preserve">). Data aktivitas siswa diperoleh melalui instrumen observasi aktivitas siswa yang dilakukan selama proses pembelajaran berlangsung dan juga aktivitas pada </w:t>
      </w:r>
      <w:r w:rsidRPr="00EE334D">
        <w:rPr>
          <w:rFonts w:ascii="Times New Roman" w:hAnsi="Times New Roman" w:cs="Times New Roman"/>
          <w:i/>
          <w:sz w:val="24"/>
          <w:szCs w:val="24"/>
        </w:rPr>
        <w:t xml:space="preserve">e-learning </w:t>
      </w:r>
      <w:r w:rsidRPr="00EE334D">
        <w:rPr>
          <w:rFonts w:ascii="Times New Roman" w:hAnsi="Times New Roman" w:cs="Times New Roman"/>
          <w:sz w:val="24"/>
          <w:szCs w:val="24"/>
        </w:rPr>
        <w:t xml:space="preserve">siswa seperti </w:t>
      </w:r>
      <w:r w:rsidRPr="00EE334D">
        <w:rPr>
          <w:rFonts w:ascii="Times New Roman" w:hAnsi="Times New Roman" w:cs="Times New Roman"/>
          <w:i/>
          <w:sz w:val="24"/>
          <w:szCs w:val="24"/>
        </w:rPr>
        <w:t>sign in</w:t>
      </w:r>
      <w:r w:rsidRPr="00EE334D">
        <w:rPr>
          <w:rFonts w:ascii="Times New Roman" w:hAnsi="Times New Roman" w:cs="Times New Roman"/>
          <w:sz w:val="24"/>
          <w:szCs w:val="24"/>
        </w:rPr>
        <w:t xml:space="preserve"> ke laman pada hari yang telah di tentukan, mengambil tugas tepat waktu, mengerjakan latihan, dan </w:t>
      </w:r>
      <w:r w:rsidRPr="00EE334D">
        <w:rPr>
          <w:rFonts w:ascii="Times New Roman" w:hAnsi="Times New Roman" w:cs="Times New Roman"/>
          <w:i/>
          <w:sz w:val="24"/>
          <w:szCs w:val="24"/>
        </w:rPr>
        <w:t>message</w:t>
      </w:r>
      <w:r w:rsidRPr="00EE334D">
        <w:rPr>
          <w:rFonts w:ascii="Times New Roman" w:hAnsi="Times New Roman" w:cs="Times New Roman"/>
          <w:sz w:val="24"/>
          <w:szCs w:val="24"/>
        </w:rPr>
        <w:t xml:space="preserve">. Instrumen tersebut diisi oleh seorang observer yang merupakan teman penulis pada aktivitas dalam kelas dan diisi oleh penulis sendiri pada aktivitas dalam </w:t>
      </w:r>
      <w:r w:rsidRPr="00EE334D">
        <w:rPr>
          <w:rFonts w:ascii="Times New Roman" w:hAnsi="Times New Roman" w:cs="Times New Roman"/>
          <w:i/>
          <w:sz w:val="24"/>
          <w:szCs w:val="24"/>
        </w:rPr>
        <w:t>e-learning</w:t>
      </w:r>
      <w:r w:rsidRPr="00EE334D">
        <w:rPr>
          <w:rFonts w:ascii="Times New Roman" w:hAnsi="Times New Roman" w:cs="Times New Roman"/>
          <w:sz w:val="24"/>
          <w:szCs w:val="24"/>
        </w:rPr>
        <w:t xml:space="preserve">. Observasi dilaksanakan di setiap pertemuan dengan cara mengamati setiap aktivitas siswa berdasarkan petunjuk pengamatan yang tercantum dalam lembar observasi aktivitas siswa. Untuk data aktivitas </w:t>
      </w:r>
      <w:r w:rsidRPr="00EE334D">
        <w:rPr>
          <w:rFonts w:ascii="Times New Roman" w:hAnsi="Times New Roman" w:cs="Times New Roman"/>
          <w:i/>
          <w:sz w:val="24"/>
          <w:szCs w:val="24"/>
        </w:rPr>
        <w:t>e-learning</w:t>
      </w:r>
      <w:r w:rsidRPr="00EE334D">
        <w:rPr>
          <w:rFonts w:ascii="Times New Roman" w:hAnsi="Times New Roman" w:cs="Times New Roman"/>
          <w:sz w:val="24"/>
          <w:szCs w:val="24"/>
        </w:rPr>
        <w:t>, diobservasi selama jeda antarpertemuan. Observasi ini mengacu pada  Ada 19 aspek yang diamati pada lembar observasi aktivitas siswa dalam pembelajaran di kelas, yaitu.</w:t>
      </w:r>
    </w:p>
    <w:p w:rsidR="00E42FFA" w:rsidRPr="00EE334D" w:rsidRDefault="00E42FFA" w:rsidP="00935254">
      <w:pPr>
        <w:pStyle w:val="ListParagraph"/>
        <w:numPr>
          <w:ilvl w:val="0"/>
          <w:numId w:val="57"/>
        </w:numPr>
        <w:spacing w:after="0" w:line="480" w:lineRule="auto"/>
        <w:ind w:left="1170" w:hanging="425"/>
        <w:jc w:val="both"/>
        <w:rPr>
          <w:rFonts w:ascii="Times New Roman" w:hAnsi="Times New Roman" w:cs="Times New Roman"/>
          <w:sz w:val="24"/>
          <w:szCs w:val="24"/>
        </w:rPr>
      </w:pPr>
      <w:r w:rsidRPr="00EE334D">
        <w:rPr>
          <w:rFonts w:ascii="Times New Roman" w:eastAsia="Calibri" w:hAnsi="Times New Roman" w:cs="Times New Roman"/>
          <w:sz w:val="24"/>
          <w:szCs w:val="24"/>
        </w:rPr>
        <w:t>Siswa menjawab salam dan berdoa dan bersiap untuk belajar</w:t>
      </w:r>
      <w:r w:rsidRPr="00EE334D">
        <w:rPr>
          <w:rFonts w:ascii="Times New Roman" w:hAnsi="Times New Roman" w:cs="Times New Roman"/>
          <w:sz w:val="24"/>
          <w:szCs w:val="24"/>
          <w:lang w:val="en-GB"/>
        </w:rPr>
        <w:t>.</w:t>
      </w:r>
    </w:p>
    <w:p w:rsidR="00E42FFA" w:rsidRPr="00EE334D" w:rsidRDefault="00E42FFA" w:rsidP="00935254">
      <w:pPr>
        <w:pStyle w:val="ListParagraph"/>
        <w:numPr>
          <w:ilvl w:val="0"/>
          <w:numId w:val="57"/>
        </w:numPr>
        <w:spacing w:after="0" w:line="480" w:lineRule="auto"/>
        <w:ind w:left="1170" w:hanging="425"/>
        <w:jc w:val="both"/>
        <w:rPr>
          <w:rFonts w:ascii="Times New Roman" w:hAnsi="Times New Roman" w:cs="Times New Roman"/>
          <w:sz w:val="24"/>
          <w:szCs w:val="24"/>
        </w:rPr>
      </w:pPr>
      <w:r w:rsidRPr="00EE334D">
        <w:rPr>
          <w:rFonts w:ascii="Times New Roman" w:eastAsia="Calibri" w:hAnsi="Times New Roman" w:cs="Times New Roman"/>
          <w:sz w:val="24"/>
          <w:szCs w:val="24"/>
        </w:rPr>
        <w:t>Siswa mengikuti kegiatan pembelajaran</w:t>
      </w:r>
    </w:p>
    <w:p w:rsidR="00E42FFA" w:rsidRPr="00EE334D" w:rsidRDefault="00E42FFA" w:rsidP="00935254">
      <w:pPr>
        <w:pStyle w:val="ListParagraph"/>
        <w:numPr>
          <w:ilvl w:val="0"/>
          <w:numId w:val="57"/>
        </w:numPr>
        <w:spacing w:after="0" w:line="480" w:lineRule="auto"/>
        <w:ind w:left="1170" w:hanging="425"/>
        <w:jc w:val="both"/>
        <w:rPr>
          <w:rFonts w:ascii="Times New Roman" w:hAnsi="Times New Roman" w:cs="Times New Roman"/>
          <w:sz w:val="24"/>
          <w:szCs w:val="24"/>
        </w:rPr>
      </w:pPr>
      <w:r w:rsidRPr="00EE334D">
        <w:rPr>
          <w:rFonts w:ascii="Times New Roman" w:eastAsia="Calibri" w:hAnsi="Times New Roman" w:cs="Times New Roman"/>
          <w:sz w:val="24"/>
          <w:szCs w:val="24"/>
        </w:rPr>
        <w:t xml:space="preserve">Siswa menyimak instruksi guru mengenai </w:t>
      </w:r>
      <w:r w:rsidRPr="00EE334D">
        <w:rPr>
          <w:rFonts w:ascii="Times New Roman" w:eastAsia="Calibri" w:hAnsi="Times New Roman" w:cs="Times New Roman"/>
          <w:i/>
          <w:sz w:val="24"/>
          <w:szCs w:val="24"/>
        </w:rPr>
        <w:t>quipper school</w:t>
      </w:r>
    </w:p>
    <w:p w:rsidR="00E42FFA" w:rsidRPr="00EE334D" w:rsidRDefault="00E42FFA" w:rsidP="00935254">
      <w:pPr>
        <w:pStyle w:val="ListParagraph"/>
        <w:numPr>
          <w:ilvl w:val="0"/>
          <w:numId w:val="57"/>
        </w:numPr>
        <w:spacing w:after="0" w:line="480" w:lineRule="auto"/>
        <w:ind w:left="1170" w:hanging="425"/>
        <w:jc w:val="both"/>
        <w:rPr>
          <w:rFonts w:ascii="Times New Roman" w:hAnsi="Times New Roman" w:cs="Times New Roman"/>
          <w:sz w:val="24"/>
          <w:szCs w:val="24"/>
        </w:rPr>
      </w:pPr>
      <w:r w:rsidRPr="00EE334D">
        <w:rPr>
          <w:rFonts w:ascii="Times New Roman" w:eastAsia="Calibri" w:hAnsi="Times New Roman" w:cs="Times New Roman"/>
          <w:sz w:val="24"/>
          <w:szCs w:val="24"/>
        </w:rPr>
        <w:t xml:space="preserve">Siswa menaikkan tugas yang telah diberikan oleh guru sebelumnya </w:t>
      </w:r>
      <w:r w:rsidRPr="00EE334D">
        <w:rPr>
          <w:rFonts w:ascii="Times New Roman" w:eastAsia="Times New Roman" w:hAnsi="Times New Roman" w:cs="Times New Roman"/>
          <w:sz w:val="24"/>
          <w:szCs w:val="24"/>
        </w:rPr>
        <w:t xml:space="preserve">mengenai materi hari ini yang telah dirangkum oleh siswa melalui </w:t>
      </w:r>
      <w:r w:rsidRPr="00EE334D">
        <w:rPr>
          <w:rFonts w:ascii="Times New Roman" w:eastAsia="Times New Roman" w:hAnsi="Times New Roman" w:cs="Times New Roman"/>
          <w:i/>
          <w:sz w:val="24"/>
          <w:szCs w:val="24"/>
        </w:rPr>
        <w:t>quipper school</w:t>
      </w:r>
    </w:p>
    <w:p w:rsidR="00E42FFA" w:rsidRPr="00EE334D" w:rsidRDefault="00E42FFA" w:rsidP="00935254">
      <w:pPr>
        <w:pStyle w:val="ListParagraph"/>
        <w:numPr>
          <w:ilvl w:val="0"/>
          <w:numId w:val="57"/>
        </w:numPr>
        <w:spacing w:after="0" w:line="480" w:lineRule="auto"/>
        <w:ind w:left="1170" w:hanging="425"/>
        <w:jc w:val="both"/>
        <w:rPr>
          <w:rFonts w:ascii="Times New Roman" w:hAnsi="Times New Roman" w:cs="Times New Roman"/>
          <w:sz w:val="24"/>
          <w:szCs w:val="24"/>
        </w:rPr>
      </w:pPr>
      <w:r w:rsidRPr="00EE334D">
        <w:rPr>
          <w:rFonts w:ascii="Times New Roman" w:eastAsia="Calibri" w:hAnsi="Times New Roman" w:cs="Times New Roman"/>
          <w:sz w:val="24"/>
          <w:szCs w:val="24"/>
        </w:rPr>
        <w:t>Siswa mendengarkan penjelasan guru mengenai tujuan pembelajaran</w:t>
      </w:r>
    </w:p>
    <w:p w:rsidR="00E42FFA" w:rsidRPr="00EE334D" w:rsidRDefault="00E42FFA" w:rsidP="00935254">
      <w:pPr>
        <w:pStyle w:val="ListParagraph"/>
        <w:numPr>
          <w:ilvl w:val="0"/>
          <w:numId w:val="57"/>
        </w:numPr>
        <w:spacing w:after="0" w:line="480" w:lineRule="auto"/>
        <w:ind w:left="1170" w:hanging="425"/>
        <w:jc w:val="both"/>
        <w:rPr>
          <w:rFonts w:ascii="Times New Roman" w:hAnsi="Times New Roman" w:cs="Times New Roman"/>
          <w:sz w:val="24"/>
          <w:szCs w:val="24"/>
        </w:rPr>
      </w:pPr>
      <w:r w:rsidRPr="00EE334D">
        <w:rPr>
          <w:rFonts w:ascii="Times New Roman" w:eastAsia="Calibri" w:hAnsi="Times New Roman" w:cs="Times New Roman"/>
          <w:sz w:val="24"/>
          <w:szCs w:val="24"/>
        </w:rPr>
        <w:lastRenderedPageBreak/>
        <w:t>Siswa menyimak penjelasan guru mengenai materi yang sudah ditugaskan sebelumnya oleh guru</w:t>
      </w:r>
    </w:p>
    <w:p w:rsidR="00E42FFA" w:rsidRPr="00EE334D" w:rsidRDefault="00E42FFA" w:rsidP="00935254">
      <w:pPr>
        <w:pStyle w:val="ListParagraph"/>
        <w:numPr>
          <w:ilvl w:val="0"/>
          <w:numId w:val="57"/>
        </w:numPr>
        <w:spacing w:after="0" w:line="480" w:lineRule="auto"/>
        <w:ind w:left="1170" w:hanging="425"/>
        <w:jc w:val="both"/>
        <w:rPr>
          <w:rFonts w:ascii="Times New Roman" w:hAnsi="Times New Roman" w:cs="Times New Roman"/>
          <w:sz w:val="24"/>
          <w:szCs w:val="24"/>
        </w:rPr>
      </w:pPr>
      <w:r w:rsidRPr="00EE334D">
        <w:rPr>
          <w:rFonts w:ascii="Times New Roman" w:hAnsi="Times New Roman" w:cs="Times New Roman"/>
          <w:color w:val="000000" w:themeColor="text1"/>
          <w:sz w:val="24"/>
          <w:szCs w:val="24"/>
        </w:rPr>
        <w:t>Siswa menjawab pertanyaan yang diberikan oleh guru terkait materi yang sudah dipelajari sebelumnya.</w:t>
      </w:r>
    </w:p>
    <w:p w:rsidR="00E42FFA" w:rsidRPr="00EE334D" w:rsidRDefault="00E42FFA" w:rsidP="00935254">
      <w:pPr>
        <w:pStyle w:val="ListParagraph"/>
        <w:numPr>
          <w:ilvl w:val="0"/>
          <w:numId w:val="57"/>
        </w:numPr>
        <w:spacing w:after="0" w:line="480" w:lineRule="auto"/>
        <w:ind w:left="1170" w:hanging="425"/>
        <w:jc w:val="both"/>
        <w:rPr>
          <w:rFonts w:ascii="Times New Roman" w:hAnsi="Times New Roman" w:cs="Times New Roman"/>
          <w:sz w:val="24"/>
          <w:szCs w:val="24"/>
        </w:rPr>
      </w:pPr>
      <w:r w:rsidRPr="00EE334D">
        <w:rPr>
          <w:rFonts w:ascii="Times New Roman" w:eastAsia="Calibri" w:hAnsi="Times New Roman" w:cs="Times New Roman"/>
          <w:sz w:val="24"/>
          <w:szCs w:val="24"/>
        </w:rPr>
        <w:t>Siswa mendengarkan pembagian kelompok yang dilakukan oleh guru</w:t>
      </w:r>
    </w:p>
    <w:p w:rsidR="00E42FFA" w:rsidRPr="00EE334D" w:rsidRDefault="00E42FFA" w:rsidP="00935254">
      <w:pPr>
        <w:pStyle w:val="ListParagraph"/>
        <w:numPr>
          <w:ilvl w:val="0"/>
          <w:numId w:val="57"/>
        </w:numPr>
        <w:spacing w:after="0" w:line="480" w:lineRule="auto"/>
        <w:ind w:left="1170" w:hanging="425"/>
        <w:jc w:val="both"/>
        <w:rPr>
          <w:rFonts w:ascii="Times New Roman" w:hAnsi="Times New Roman" w:cs="Times New Roman"/>
          <w:sz w:val="24"/>
          <w:szCs w:val="24"/>
        </w:rPr>
      </w:pPr>
      <w:r w:rsidRPr="00EE334D">
        <w:rPr>
          <w:rFonts w:ascii="Times New Roman" w:eastAsia="Calibri" w:hAnsi="Times New Roman" w:cs="Times New Roman"/>
          <w:sz w:val="24"/>
          <w:szCs w:val="24"/>
        </w:rPr>
        <w:t>Siswa duduk sesuai dengan kelompok yang telah ditentukan oleh guru</w:t>
      </w:r>
    </w:p>
    <w:p w:rsidR="00E42FFA" w:rsidRPr="00EE334D" w:rsidRDefault="00E42FFA" w:rsidP="00935254">
      <w:pPr>
        <w:pStyle w:val="ListParagraph"/>
        <w:numPr>
          <w:ilvl w:val="0"/>
          <w:numId w:val="57"/>
        </w:numPr>
        <w:spacing w:after="0" w:line="480" w:lineRule="auto"/>
        <w:ind w:left="1170" w:hanging="425"/>
        <w:jc w:val="both"/>
        <w:rPr>
          <w:rFonts w:ascii="Times New Roman" w:hAnsi="Times New Roman" w:cs="Times New Roman"/>
          <w:sz w:val="24"/>
          <w:szCs w:val="24"/>
        </w:rPr>
      </w:pPr>
      <w:r w:rsidRPr="00EE334D">
        <w:rPr>
          <w:rFonts w:ascii="Times New Roman" w:eastAsia="Calibri" w:hAnsi="Times New Roman" w:cs="Times New Roman"/>
          <w:sz w:val="24"/>
          <w:szCs w:val="24"/>
        </w:rPr>
        <w:t>Siswa mengamati LKPD  yang diberikan dan mengerjakannya</w:t>
      </w:r>
    </w:p>
    <w:p w:rsidR="00E42FFA" w:rsidRPr="00EE334D" w:rsidRDefault="00E42FFA" w:rsidP="00935254">
      <w:pPr>
        <w:pStyle w:val="ListParagraph"/>
        <w:numPr>
          <w:ilvl w:val="0"/>
          <w:numId w:val="57"/>
        </w:numPr>
        <w:spacing w:after="0" w:line="480" w:lineRule="auto"/>
        <w:ind w:left="1170" w:hanging="425"/>
        <w:jc w:val="both"/>
        <w:rPr>
          <w:rFonts w:ascii="Times New Roman" w:hAnsi="Times New Roman" w:cs="Times New Roman"/>
          <w:sz w:val="24"/>
          <w:szCs w:val="24"/>
        </w:rPr>
      </w:pPr>
      <w:r w:rsidRPr="00EE334D">
        <w:rPr>
          <w:rFonts w:ascii="Times New Roman" w:eastAsia="Calibri" w:hAnsi="Times New Roman" w:cs="Times New Roman"/>
          <w:sz w:val="24"/>
          <w:szCs w:val="24"/>
        </w:rPr>
        <w:t>Siswa mendiskusikan permasalahan yang ada pada LKPD antar anggota kelompok</w:t>
      </w:r>
    </w:p>
    <w:p w:rsidR="00E42FFA" w:rsidRPr="00EE334D" w:rsidRDefault="00E42FFA" w:rsidP="00935254">
      <w:pPr>
        <w:pStyle w:val="ListParagraph"/>
        <w:numPr>
          <w:ilvl w:val="0"/>
          <w:numId w:val="57"/>
        </w:numPr>
        <w:spacing w:after="0" w:line="480" w:lineRule="auto"/>
        <w:ind w:left="1170" w:hanging="425"/>
        <w:jc w:val="both"/>
        <w:rPr>
          <w:rFonts w:ascii="Times New Roman" w:hAnsi="Times New Roman" w:cs="Times New Roman"/>
          <w:sz w:val="24"/>
          <w:szCs w:val="24"/>
        </w:rPr>
      </w:pPr>
      <w:r w:rsidRPr="00EE334D">
        <w:rPr>
          <w:rFonts w:ascii="Times New Roman" w:eastAsia="Calibri" w:hAnsi="Times New Roman" w:cs="Times New Roman"/>
          <w:sz w:val="24"/>
          <w:szCs w:val="24"/>
        </w:rPr>
        <w:t>Siswa dari salah satu anggota setiap kelompok berdiri untuk menjelaskan hasil yang diperoleh dari diskusi kelompok</w:t>
      </w:r>
    </w:p>
    <w:p w:rsidR="00E42FFA" w:rsidRPr="00EE334D" w:rsidRDefault="00E42FFA" w:rsidP="00935254">
      <w:pPr>
        <w:pStyle w:val="ListParagraph"/>
        <w:numPr>
          <w:ilvl w:val="0"/>
          <w:numId w:val="57"/>
        </w:numPr>
        <w:spacing w:after="0" w:line="480" w:lineRule="auto"/>
        <w:ind w:left="1170" w:hanging="425"/>
        <w:jc w:val="both"/>
        <w:rPr>
          <w:rFonts w:ascii="Times New Roman" w:hAnsi="Times New Roman" w:cs="Times New Roman"/>
          <w:sz w:val="24"/>
          <w:szCs w:val="24"/>
        </w:rPr>
      </w:pPr>
      <w:r w:rsidRPr="00EE334D">
        <w:rPr>
          <w:rFonts w:ascii="Times New Roman" w:eastAsia="Calibri" w:hAnsi="Times New Roman" w:cs="Times New Roman"/>
          <w:sz w:val="24"/>
          <w:szCs w:val="24"/>
        </w:rPr>
        <w:t xml:space="preserve">Siswa mengajukan pertanyaan yang tidak </w:t>
      </w:r>
      <w:r w:rsidRPr="00EE334D">
        <w:rPr>
          <w:rFonts w:ascii="Times New Roman" w:hAnsi="Times New Roman" w:cs="Times New Roman"/>
          <w:sz w:val="24"/>
          <w:szCs w:val="24"/>
        </w:rPr>
        <w:t>dipahami tentang hasil diskusi kelompok yang menyampaikan.</w:t>
      </w:r>
    </w:p>
    <w:p w:rsidR="00E42FFA" w:rsidRPr="00EE334D" w:rsidRDefault="00E42FFA" w:rsidP="00935254">
      <w:pPr>
        <w:pStyle w:val="ListParagraph"/>
        <w:numPr>
          <w:ilvl w:val="0"/>
          <w:numId w:val="57"/>
        </w:numPr>
        <w:spacing w:after="0" w:line="480" w:lineRule="auto"/>
        <w:ind w:left="1170" w:hanging="425"/>
        <w:jc w:val="both"/>
        <w:rPr>
          <w:rFonts w:ascii="Times New Roman" w:hAnsi="Times New Roman" w:cs="Times New Roman"/>
          <w:sz w:val="24"/>
          <w:szCs w:val="24"/>
        </w:rPr>
      </w:pPr>
      <w:r w:rsidRPr="00EE334D">
        <w:rPr>
          <w:rFonts w:ascii="Times New Roman" w:eastAsia="Calibri" w:hAnsi="Times New Roman" w:cs="Times New Roman"/>
          <w:sz w:val="24"/>
          <w:szCs w:val="24"/>
        </w:rPr>
        <w:t xml:space="preserve">Siswa memberikan penghargaan berupa pujian </w:t>
      </w:r>
      <w:r w:rsidRPr="00EE334D">
        <w:rPr>
          <w:rFonts w:ascii="Times New Roman" w:hAnsi="Times New Roman" w:cs="Times New Roman"/>
          <w:sz w:val="24"/>
          <w:szCs w:val="24"/>
        </w:rPr>
        <w:t>terhadap kelompok yang telah melakukan presentasi</w:t>
      </w:r>
    </w:p>
    <w:p w:rsidR="00E42FFA" w:rsidRPr="00EE334D" w:rsidRDefault="00E42FFA" w:rsidP="00935254">
      <w:pPr>
        <w:pStyle w:val="ListParagraph"/>
        <w:numPr>
          <w:ilvl w:val="0"/>
          <w:numId w:val="57"/>
        </w:numPr>
        <w:spacing w:after="0" w:line="480" w:lineRule="auto"/>
        <w:ind w:left="1170" w:hanging="425"/>
        <w:jc w:val="both"/>
        <w:rPr>
          <w:rFonts w:ascii="Times New Roman" w:hAnsi="Times New Roman" w:cs="Times New Roman"/>
          <w:sz w:val="24"/>
          <w:szCs w:val="24"/>
        </w:rPr>
      </w:pPr>
      <w:r w:rsidRPr="00EE334D">
        <w:rPr>
          <w:rFonts w:ascii="Times New Roman" w:eastAsia="Calibri" w:hAnsi="Times New Roman" w:cs="Times New Roman"/>
          <w:sz w:val="24"/>
          <w:szCs w:val="24"/>
        </w:rPr>
        <w:t>Siswa dengan seksama mendengarkan simpulan guru mengenai materi yang telah dipelajari</w:t>
      </w:r>
    </w:p>
    <w:p w:rsidR="00E42FFA" w:rsidRPr="00EE334D" w:rsidRDefault="00E42FFA" w:rsidP="00935254">
      <w:pPr>
        <w:pStyle w:val="ListParagraph"/>
        <w:numPr>
          <w:ilvl w:val="0"/>
          <w:numId w:val="57"/>
        </w:numPr>
        <w:spacing w:after="0" w:line="480" w:lineRule="auto"/>
        <w:ind w:left="1170" w:hanging="425"/>
        <w:jc w:val="both"/>
        <w:rPr>
          <w:rFonts w:ascii="Times New Roman" w:hAnsi="Times New Roman" w:cs="Times New Roman"/>
          <w:sz w:val="24"/>
          <w:szCs w:val="24"/>
        </w:rPr>
      </w:pPr>
      <w:r w:rsidRPr="00EE334D">
        <w:rPr>
          <w:rFonts w:ascii="Times New Roman" w:eastAsia="Calibri" w:hAnsi="Times New Roman" w:cs="Times New Roman"/>
          <w:sz w:val="24"/>
          <w:szCs w:val="24"/>
        </w:rPr>
        <w:t>Siswa mengumpulkan LKPD 4 pada guru</w:t>
      </w:r>
    </w:p>
    <w:p w:rsidR="00E42FFA" w:rsidRPr="00EE334D" w:rsidRDefault="00E42FFA" w:rsidP="00935254">
      <w:pPr>
        <w:pStyle w:val="ListParagraph"/>
        <w:numPr>
          <w:ilvl w:val="0"/>
          <w:numId w:val="57"/>
        </w:numPr>
        <w:spacing w:after="0" w:line="480" w:lineRule="auto"/>
        <w:ind w:left="1170" w:hanging="425"/>
        <w:jc w:val="both"/>
        <w:rPr>
          <w:rFonts w:ascii="Times New Roman" w:hAnsi="Times New Roman" w:cs="Times New Roman"/>
          <w:sz w:val="24"/>
          <w:szCs w:val="24"/>
        </w:rPr>
      </w:pPr>
      <w:r w:rsidRPr="00EE334D">
        <w:rPr>
          <w:rFonts w:ascii="Times New Roman" w:eastAsia="Calibri" w:hAnsi="Times New Roman" w:cs="Times New Roman"/>
          <w:sz w:val="24"/>
          <w:szCs w:val="24"/>
        </w:rPr>
        <w:t xml:space="preserve">Siswa menyimak penjelasan guru mengenai tugas yang diberikan melalui </w:t>
      </w:r>
      <w:r w:rsidRPr="00EE334D">
        <w:rPr>
          <w:rFonts w:ascii="Times New Roman" w:eastAsia="Calibri" w:hAnsi="Times New Roman" w:cs="Times New Roman"/>
          <w:i/>
          <w:sz w:val="24"/>
          <w:szCs w:val="24"/>
        </w:rPr>
        <w:t>quipper school</w:t>
      </w:r>
    </w:p>
    <w:p w:rsidR="00E42FFA" w:rsidRPr="00EE334D" w:rsidRDefault="00E42FFA" w:rsidP="00935254">
      <w:pPr>
        <w:pStyle w:val="ListParagraph"/>
        <w:numPr>
          <w:ilvl w:val="0"/>
          <w:numId w:val="57"/>
        </w:numPr>
        <w:spacing w:after="0" w:line="480" w:lineRule="auto"/>
        <w:ind w:left="1170" w:hanging="425"/>
        <w:jc w:val="both"/>
        <w:rPr>
          <w:rFonts w:ascii="Times New Roman" w:hAnsi="Times New Roman" w:cs="Times New Roman"/>
          <w:sz w:val="24"/>
          <w:szCs w:val="24"/>
        </w:rPr>
      </w:pPr>
      <w:r w:rsidRPr="00EE334D">
        <w:rPr>
          <w:rFonts w:ascii="Times New Roman" w:eastAsia="Calibri" w:hAnsi="Times New Roman" w:cs="Times New Roman"/>
          <w:sz w:val="24"/>
          <w:szCs w:val="24"/>
        </w:rPr>
        <w:t>Siswa mendengarkan materi yang akan dipelajari pada pertemuan berikutnya</w:t>
      </w:r>
    </w:p>
    <w:p w:rsidR="00E42FFA" w:rsidRPr="00EE334D" w:rsidRDefault="00E42FFA" w:rsidP="00935254">
      <w:pPr>
        <w:pStyle w:val="ListParagraph"/>
        <w:numPr>
          <w:ilvl w:val="0"/>
          <w:numId w:val="57"/>
        </w:numPr>
        <w:spacing w:after="0" w:line="480" w:lineRule="auto"/>
        <w:ind w:left="1170" w:hanging="425"/>
        <w:jc w:val="both"/>
        <w:rPr>
          <w:rFonts w:ascii="Times New Roman" w:hAnsi="Times New Roman" w:cs="Times New Roman"/>
          <w:sz w:val="24"/>
          <w:szCs w:val="24"/>
        </w:rPr>
      </w:pPr>
      <w:r w:rsidRPr="00EE334D">
        <w:rPr>
          <w:rFonts w:ascii="Times New Roman" w:eastAsia="Calibri" w:hAnsi="Times New Roman" w:cs="Times New Roman"/>
          <w:sz w:val="24"/>
          <w:szCs w:val="24"/>
        </w:rPr>
        <w:t>Siswa membalas salam guru dan mengakhiri pembelajaran</w:t>
      </w:r>
    </w:p>
    <w:p w:rsidR="00E42FFA" w:rsidRPr="00EE334D" w:rsidRDefault="00E42FFA" w:rsidP="00AF36C2">
      <w:pPr>
        <w:spacing w:line="480" w:lineRule="auto"/>
        <w:ind w:left="851" w:firstLine="567"/>
        <w:jc w:val="both"/>
        <w:rPr>
          <w:rFonts w:ascii="Times New Roman" w:hAnsi="Times New Roman" w:cs="Times New Roman"/>
          <w:sz w:val="24"/>
          <w:szCs w:val="24"/>
        </w:rPr>
      </w:pPr>
      <w:r w:rsidRPr="00EE334D">
        <w:rPr>
          <w:rFonts w:ascii="Times New Roman" w:hAnsi="Times New Roman" w:cs="Times New Roman"/>
          <w:sz w:val="24"/>
          <w:szCs w:val="24"/>
        </w:rPr>
        <w:lastRenderedPageBreak/>
        <w:t>Hasil observasi terhadap aktivitas siswa dalam pembelajaran di kelas dapat dilihat pada tabel berikut.</w:t>
      </w:r>
    </w:p>
    <w:p w:rsidR="00E42FFA" w:rsidRPr="00EE334D" w:rsidRDefault="00E42FFA" w:rsidP="00E42FFA">
      <w:pPr>
        <w:keepNext/>
        <w:ind w:left="810" w:right="-709"/>
        <w:jc w:val="center"/>
        <w:rPr>
          <w:rFonts w:ascii="Times New Roman" w:hAnsi="Times New Roman" w:cs="Times New Roman"/>
          <w:sz w:val="24"/>
          <w:szCs w:val="24"/>
        </w:rPr>
      </w:pPr>
      <w:r w:rsidRPr="00EE334D">
        <w:rPr>
          <w:rFonts w:ascii="Times New Roman" w:hAnsi="Times New Roman" w:cs="Times New Roman"/>
          <w:sz w:val="24"/>
          <w:szCs w:val="24"/>
        </w:rPr>
        <w:t>Tabel 4.23. Hasil observasi terhadap aktivitas siswa dalam pembelajaran di kelas</w:t>
      </w:r>
    </w:p>
    <w:tbl>
      <w:tblPr>
        <w:tblStyle w:val="PlainTable1"/>
        <w:tblW w:w="7471" w:type="dxa"/>
        <w:tblInd w:w="9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870"/>
        <w:gridCol w:w="956"/>
        <w:gridCol w:w="956"/>
        <w:gridCol w:w="956"/>
        <w:gridCol w:w="956"/>
        <w:gridCol w:w="1157"/>
      </w:tblGrid>
      <w:tr w:rsidR="00E42FFA" w:rsidRPr="00EE334D" w:rsidTr="00E42F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vMerge w:val="restart"/>
            <w:tcBorders>
              <w:top w:val="single" w:sz="4" w:space="0" w:color="0D0D0D" w:themeColor="text1" w:themeTint="F2"/>
            </w:tcBorders>
            <w:noWrap/>
            <w:vAlign w:val="center"/>
            <w:hideMark/>
          </w:tcPr>
          <w:p w:rsidR="00E42FFA" w:rsidRPr="00EE334D" w:rsidRDefault="00E42FFA" w:rsidP="00E42FFA">
            <w:pPr>
              <w:jc w:val="center"/>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Aktivitas</w:t>
            </w:r>
          </w:p>
        </w:tc>
        <w:tc>
          <w:tcPr>
            <w:tcW w:w="4694" w:type="dxa"/>
            <w:gridSpan w:val="5"/>
            <w:tcBorders>
              <w:top w:val="single" w:sz="4" w:space="0" w:color="0D0D0D" w:themeColor="text1" w:themeTint="F2"/>
            </w:tcBorders>
            <w:noWrap/>
            <w:vAlign w:val="center"/>
            <w:hideMark/>
          </w:tcPr>
          <w:p w:rsidR="00E42FFA" w:rsidRPr="00EE334D" w:rsidRDefault="00E42FFA" w:rsidP="00E42FF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Pertemuan</w:t>
            </w:r>
          </w:p>
        </w:tc>
        <w:tc>
          <w:tcPr>
            <w:tcW w:w="1157" w:type="dxa"/>
            <w:vMerge w:val="restart"/>
            <w:tcBorders>
              <w:top w:val="single" w:sz="4" w:space="0" w:color="0D0D0D" w:themeColor="text1" w:themeTint="F2"/>
            </w:tcBorders>
            <w:noWrap/>
            <w:vAlign w:val="center"/>
            <w:hideMark/>
          </w:tcPr>
          <w:p w:rsidR="00E42FFA" w:rsidRPr="00EE334D" w:rsidRDefault="00E42FFA" w:rsidP="00E42FF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Rata-Rata</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vMerge/>
            <w:tcBorders>
              <w:top w:val="single" w:sz="4" w:space="0" w:color="0D0D0D" w:themeColor="text1" w:themeTint="F2"/>
            </w:tcBorders>
            <w:vAlign w:val="center"/>
            <w:hideMark/>
          </w:tcPr>
          <w:p w:rsidR="00E42FFA" w:rsidRPr="00EE334D" w:rsidRDefault="00E42FFA" w:rsidP="00E42FFA">
            <w:pPr>
              <w:jc w:val="center"/>
              <w:rPr>
                <w:rFonts w:ascii="Times New Roman" w:eastAsia="Times New Roman" w:hAnsi="Times New Roman" w:cs="Times New Roman"/>
                <w:b w:val="0"/>
                <w:sz w:val="24"/>
                <w:szCs w:val="24"/>
              </w:rPr>
            </w:pPr>
          </w:p>
        </w:tc>
        <w:tc>
          <w:tcPr>
            <w:tcW w:w="870" w:type="dxa"/>
            <w:tcBorders>
              <w:top w:val="single" w:sz="4" w:space="0" w:color="0D0D0D" w:themeColor="text1" w:themeTint="F2"/>
            </w:tcBorders>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1</w:t>
            </w:r>
          </w:p>
        </w:tc>
        <w:tc>
          <w:tcPr>
            <w:tcW w:w="956" w:type="dxa"/>
            <w:tcBorders>
              <w:top w:val="single" w:sz="4" w:space="0" w:color="0D0D0D" w:themeColor="text1" w:themeTint="F2"/>
            </w:tcBorders>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2</w:t>
            </w:r>
          </w:p>
        </w:tc>
        <w:tc>
          <w:tcPr>
            <w:tcW w:w="956" w:type="dxa"/>
            <w:tcBorders>
              <w:top w:val="single" w:sz="4" w:space="0" w:color="0D0D0D" w:themeColor="text1" w:themeTint="F2"/>
            </w:tcBorders>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tcBorders>
              <w:top w:val="single" w:sz="4" w:space="0" w:color="0D0D0D" w:themeColor="text1" w:themeTint="F2"/>
            </w:tcBorders>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w:t>
            </w:r>
          </w:p>
        </w:tc>
        <w:tc>
          <w:tcPr>
            <w:tcW w:w="956" w:type="dxa"/>
            <w:tcBorders>
              <w:top w:val="single" w:sz="4" w:space="0" w:color="0D0D0D" w:themeColor="text1" w:themeTint="F2"/>
            </w:tcBorders>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5</w:t>
            </w:r>
          </w:p>
        </w:tc>
        <w:tc>
          <w:tcPr>
            <w:tcW w:w="1157" w:type="dxa"/>
            <w:vMerge/>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r>
      <w:tr w:rsidR="00E42FFA" w:rsidRPr="00EE334D" w:rsidTr="00E42FFA">
        <w:trPr>
          <w:trHeight w:val="300"/>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0D0D0D" w:themeColor="text1" w:themeTint="F2"/>
            </w:tcBorders>
            <w:noWrap/>
            <w:vAlign w:val="center"/>
            <w:hideMark/>
          </w:tcPr>
          <w:p w:rsidR="00E42FFA" w:rsidRPr="00EE334D" w:rsidRDefault="00E42FFA" w:rsidP="00E42FFA">
            <w:pPr>
              <w:jc w:val="center"/>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1</w:t>
            </w:r>
          </w:p>
        </w:tc>
        <w:tc>
          <w:tcPr>
            <w:tcW w:w="870" w:type="dxa"/>
            <w:tcBorders>
              <w:top w:val="single" w:sz="4" w:space="0" w:color="0D0D0D" w:themeColor="text1" w:themeTint="F2"/>
            </w:tcBorders>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w:t>
            </w:r>
          </w:p>
        </w:tc>
        <w:tc>
          <w:tcPr>
            <w:tcW w:w="956" w:type="dxa"/>
            <w:tcBorders>
              <w:top w:val="single" w:sz="4" w:space="0" w:color="0D0D0D" w:themeColor="text1" w:themeTint="F2"/>
            </w:tcBorders>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w:t>
            </w:r>
          </w:p>
        </w:tc>
        <w:tc>
          <w:tcPr>
            <w:tcW w:w="956" w:type="dxa"/>
            <w:tcBorders>
              <w:top w:val="single" w:sz="4" w:space="0" w:color="0D0D0D" w:themeColor="text1" w:themeTint="F2"/>
            </w:tcBorders>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w:t>
            </w:r>
          </w:p>
        </w:tc>
        <w:tc>
          <w:tcPr>
            <w:tcW w:w="956" w:type="dxa"/>
            <w:tcBorders>
              <w:top w:val="single" w:sz="4" w:space="0" w:color="0D0D0D" w:themeColor="text1" w:themeTint="F2"/>
            </w:tcBorders>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w:t>
            </w:r>
          </w:p>
        </w:tc>
        <w:tc>
          <w:tcPr>
            <w:tcW w:w="956" w:type="dxa"/>
            <w:tcBorders>
              <w:top w:val="single" w:sz="4" w:space="0" w:color="0D0D0D" w:themeColor="text1" w:themeTint="F2"/>
            </w:tcBorders>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w:t>
            </w:r>
          </w:p>
        </w:tc>
        <w:tc>
          <w:tcPr>
            <w:tcW w:w="1157" w:type="dxa"/>
            <w:tcBorders>
              <w:top w:val="single" w:sz="4" w:space="0" w:color="0D0D0D" w:themeColor="text1" w:themeTint="F2"/>
            </w:tcBorders>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4.00</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noWrap/>
            <w:vAlign w:val="center"/>
            <w:hideMark/>
          </w:tcPr>
          <w:p w:rsidR="00E42FFA" w:rsidRPr="00EE334D" w:rsidRDefault="00E42FFA" w:rsidP="00E42FFA">
            <w:pPr>
              <w:jc w:val="center"/>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2</w:t>
            </w:r>
          </w:p>
        </w:tc>
        <w:tc>
          <w:tcPr>
            <w:tcW w:w="870"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w:t>
            </w:r>
          </w:p>
        </w:tc>
        <w:tc>
          <w:tcPr>
            <w:tcW w:w="1157"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4.00</w:t>
            </w:r>
          </w:p>
        </w:tc>
      </w:tr>
      <w:tr w:rsidR="00E42FFA" w:rsidRPr="00EE334D" w:rsidTr="00E42FFA">
        <w:trPr>
          <w:trHeight w:val="300"/>
        </w:trPr>
        <w:tc>
          <w:tcPr>
            <w:cnfStyle w:val="001000000000" w:firstRow="0" w:lastRow="0" w:firstColumn="1" w:lastColumn="0" w:oddVBand="0" w:evenVBand="0" w:oddHBand="0" w:evenHBand="0" w:firstRowFirstColumn="0" w:firstRowLastColumn="0" w:lastRowFirstColumn="0" w:lastRowLastColumn="0"/>
            <w:tcW w:w="1620" w:type="dxa"/>
            <w:noWrap/>
            <w:vAlign w:val="center"/>
            <w:hideMark/>
          </w:tcPr>
          <w:p w:rsidR="00E42FFA" w:rsidRPr="00EE334D" w:rsidRDefault="00E42FFA" w:rsidP="00E42FFA">
            <w:pPr>
              <w:jc w:val="center"/>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3</w:t>
            </w:r>
          </w:p>
        </w:tc>
        <w:tc>
          <w:tcPr>
            <w:tcW w:w="870"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2</w:t>
            </w:r>
          </w:p>
        </w:tc>
        <w:tc>
          <w:tcPr>
            <w:tcW w:w="956"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1157"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2.80</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noWrap/>
            <w:vAlign w:val="center"/>
            <w:hideMark/>
          </w:tcPr>
          <w:p w:rsidR="00E42FFA" w:rsidRPr="00EE334D" w:rsidRDefault="00E42FFA" w:rsidP="00E42FFA">
            <w:pPr>
              <w:jc w:val="center"/>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4</w:t>
            </w:r>
          </w:p>
        </w:tc>
        <w:tc>
          <w:tcPr>
            <w:tcW w:w="870"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1157"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3.00</w:t>
            </w:r>
          </w:p>
        </w:tc>
      </w:tr>
      <w:tr w:rsidR="00E42FFA" w:rsidRPr="00EE334D" w:rsidTr="00E42FFA">
        <w:trPr>
          <w:trHeight w:val="300"/>
        </w:trPr>
        <w:tc>
          <w:tcPr>
            <w:cnfStyle w:val="001000000000" w:firstRow="0" w:lastRow="0" w:firstColumn="1" w:lastColumn="0" w:oddVBand="0" w:evenVBand="0" w:oddHBand="0" w:evenHBand="0" w:firstRowFirstColumn="0" w:firstRowLastColumn="0" w:lastRowFirstColumn="0" w:lastRowLastColumn="0"/>
            <w:tcW w:w="1620" w:type="dxa"/>
            <w:noWrap/>
            <w:vAlign w:val="center"/>
            <w:hideMark/>
          </w:tcPr>
          <w:p w:rsidR="00E42FFA" w:rsidRPr="00EE334D" w:rsidRDefault="00E42FFA" w:rsidP="00E42FFA">
            <w:pPr>
              <w:jc w:val="center"/>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5</w:t>
            </w:r>
          </w:p>
        </w:tc>
        <w:tc>
          <w:tcPr>
            <w:tcW w:w="870"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w:t>
            </w:r>
          </w:p>
        </w:tc>
        <w:tc>
          <w:tcPr>
            <w:tcW w:w="956"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2</w:t>
            </w:r>
          </w:p>
        </w:tc>
        <w:tc>
          <w:tcPr>
            <w:tcW w:w="956"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1157"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3.00</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noWrap/>
            <w:vAlign w:val="center"/>
            <w:hideMark/>
          </w:tcPr>
          <w:p w:rsidR="00E42FFA" w:rsidRPr="00EE334D" w:rsidRDefault="00E42FFA" w:rsidP="00E42FFA">
            <w:pPr>
              <w:jc w:val="center"/>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6</w:t>
            </w:r>
          </w:p>
        </w:tc>
        <w:tc>
          <w:tcPr>
            <w:tcW w:w="870"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2</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1157"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2.80</w:t>
            </w:r>
          </w:p>
        </w:tc>
      </w:tr>
      <w:tr w:rsidR="00E42FFA" w:rsidRPr="00EE334D" w:rsidTr="00E42FFA">
        <w:trPr>
          <w:trHeight w:val="300"/>
        </w:trPr>
        <w:tc>
          <w:tcPr>
            <w:cnfStyle w:val="001000000000" w:firstRow="0" w:lastRow="0" w:firstColumn="1" w:lastColumn="0" w:oddVBand="0" w:evenVBand="0" w:oddHBand="0" w:evenHBand="0" w:firstRowFirstColumn="0" w:firstRowLastColumn="0" w:lastRowFirstColumn="0" w:lastRowLastColumn="0"/>
            <w:tcW w:w="1620" w:type="dxa"/>
            <w:noWrap/>
            <w:vAlign w:val="center"/>
            <w:hideMark/>
          </w:tcPr>
          <w:p w:rsidR="00E42FFA" w:rsidRPr="00EE334D" w:rsidRDefault="00E42FFA" w:rsidP="00E42FFA">
            <w:pPr>
              <w:jc w:val="center"/>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7</w:t>
            </w:r>
          </w:p>
        </w:tc>
        <w:tc>
          <w:tcPr>
            <w:tcW w:w="870"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2</w:t>
            </w:r>
          </w:p>
        </w:tc>
        <w:tc>
          <w:tcPr>
            <w:tcW w:w="956"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2</w:t>
            </w:r>
          </w:p>
        </w:tc>
        <w:tc>
          <w:tcPr>
            <w:tcW w:w="956"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2</w:t>
            </w:r>
          </w:p>
        </w:tc>
        <w:tc>
          <w:tcPr>
            <w:tcW w:w="956"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2</w:t>
            </w:r>
          </w:p>
        </w:tc>
        <w:tc>
          <w:tcPr>
            <w:tcW w:w="1157"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2.20</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noWrap/>
            <w:vAlign w:val="center"/>
            <w:hideMark/>
          </w:tcPr>
          <w:p w:rsidR="00E42FFA" w:rsidRPr="00EE334D" w:rsidRDefault="00E42FFA" w:rsidP="00E42FFA">
            <w:pPr>
              <w:jc w:val="center"/>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8</w:t>
            </w:r>
          </w:p>
        </w:tc>
        <w:tc>
          <w:tcPr>
            <w:tcW w:w="870"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1157"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3.20</w:t>
            </w:r>
          </w:p>
        </w:tc>
      </w:tr>
      <w:tr w:rsidR="00E42FFA" w:rsidRPr="00EE334D" w:rsidTr="00E42FFA">
        <w:trPr>
          <w:trHeight w:val="300"/>
        </w:trPr>
        <w:tc>
          <w:tcPr>
            <w:cnfStyle w:val="001000000000" w:firstRow="0" w:lastRow="0" w:firstColumn="1" w:lastColumn="0" w:oddVBand="0" w:evenVBand="0" w:oddHBand="0" w:evenHBand="0" w:firstRowFirstColumn="0" w:firstRowLastColumn="0" w:lastRowFirstColumn="0" w:lastRowLastColumn="0"/>
            <w:tcW w:w="1620" w:type="dxa"/>
            <w:noWrap/>
            <w:vAlign w:val="center"/>
            <w:hideMark/>
          </w:tcPr>
          <w:p w:rsidR="00E42FFA" w:rsidRPr="00EE334D" w:rsidRDefault="00E42FFA" w:rsidP="00E42FFA">
            <w:pPr>
              <w:jc w:val="center"/>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9</w:t>
            </w:r>
          </w:p>
        </w:tc>
        <w:tc>
          <w:tcPr>
            <w:tcW w:w="870"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w:t>
            </w:r>
          </w:p>
        </w:tc>
        <w:tc>
          <w:tcPr>
            <w:tcW w:w="956"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1157"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3.20</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noWrap/>
            <w:vAlign w:val="center"/>
            <w:hideMark/>
          </w:tcPr>
          <w:p w:rsidR="00E42FFA" w:rsidRPr="00EE334D" w:rsidRDefault="00E42FFA" w:rsidP="00E42FFA">
            <w:pPr>
              <w:jc w:val="center"/>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10</w:t>
            </w:r>
          </w:p>
        </w:tc>
        <w:tc>
          <w:tcPr>
            <w:tcW w:w="870"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1157"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3.40</w:t>
            </w:r>
          </w:p>
        </w:tc>
      </w:tr>
      <w:tr w:rsidR="00E42FFA" w:rsidRPr="00EE334D" w:rsidTr="00E42FFA">
        <w:trPr>
          <w:trHeight w:val="300"/>
        </w:trPr>
        <w:tc>
          <w:tcPr>
            <w:cnfStyle w:val="001000000000" w:firstRow="0" w:lastRow="0" w:firstColumn="1" w:lastColumn="0" w:oddVBand="0" w:evenVBand="0" w:oddHBand="0" w:evenHBand="0" w:firstRowFirstColumn="0" w:firstRowLastColumn="0" w:lastRowFirstColumn="0" w:lastRowLastColumn="0"/>
            <w:tcW w:w="1620" w:type="dxa"/>
            <w:noWrap/>
            <w:vAlign w:val="center"/>
            <w:hideMark/>
          </w:tcPr>
          <w:p w:rsidR="00E42FFA" w:rsidRPr="00EE334D" w:rsidRDefault="00E42FFA" w:rsidP="00E42FFA">
            <w:pPr>
              <w:jc w:val="center"/>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11</w:t>
            </w:r>
          </w:p>
        </w:tc>
        <w:tc>
          <w:tcPr>
            <w:tcW w:w="870"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2</w:t>
            </w:r>
          </w:p>
        </w:tc>
        <w:tc>
          <w:tcPr>
            <w:tcW w:w="956"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2</w:t>
            </w:r>
          </w:p>
        </w:tc>
        <w:tc>
          <w:tcPr>
            <w:tcW w:w="1157"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2.60</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noWrap/>
            <w:vAlign w:val="center"/>
            <w:hideMark/>
          </w:tcPr>
          <w:p w:rsidR="00E42FFA" w:rsidRPr="00EE334D" w:rsidRDefault="00E42FFA" w:rsidP="00E42FFA">
            <w:pPr>
              <w:jc w:val="center"/>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12</w:t>
            </w:r>
          </w:p>
        </w:tc>
        <w:tc>
          <w:tcPr>
            <w:tcW w:w="870"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1157"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3.40</w:t>
            </w:r>
          </w:p>
        </w:tc>
      </w:tr>
      <w:tr w:rsidR="00E42FFA" w:rsidRPr="00EE334D" w:rsidTr="00E42FFA">
        <w:trPr>
          <w:trHeight w:val="300"/>
        </w:trPr>
        <w:tc>
          <w:tcPr>
            <w:cnfStyle w:val="001000000000" w:firstRow="0" w:lastRow="0" w:firstColumn="1" w:lastColumn="0" w:oddVBand="0" w:evenVBand="0" w:oddHBand="0" w:evenHBand="0" w:firstRowFirstColumn="0" w:firstRowLastColumn="0" w:lastRowFirstColumn="0" w:lastRowLastColumn="0"/>
            <w:tcW w:w="1620" w:type="dxa"/>
            <w:noWrap/>
            <w:vAlign w:val="center"/>
            <w:hideMark/>
          </w:tcPr>
          <w:p w:rsidR="00E42FFA" w:rsidRPr="00EE334D" w:rsidRDefault="00E42FFA" w:rsidP="00E42FFA">
            <w:pPr>
              <w:jc w:val="center"/>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13</w:t>
            </w:r>
          </w:p>
        </w:tc>
        <w:tc>
          <w:tcPr>
            <w:tcW w:w="870"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2</w:t>
            </w:r>
          </w:p>
        </w:tc>
        <w:tc>
          <w:tcPr>
            <w:tcW w:w="956"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2</w:t>
            </w:r>
          </w:p>
        </w:tc>
        <w:tc>
          <w:tcPr>
            <w:tcW w:w="1157"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2.60</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noWrap/>
            <w:vAlign w:val="center"/>
            <w:hideMark/>
          </w:tcPr>
          <w:p w:rsidR="00E42FFA" w:rsidRPr="00EE334D" w:rsidRDefault="00E42FFA" w:rsidP="00E42FFA">
            <w:pPr>
              <w:jc w:val="center"/>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14</w:t>
            </w:r>
          </w:p>
        </w:tc>
        <w:tc>
          <w:tcPr>
            <w:tcW w:w="870"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w:t>
            </w:r>
          </w:p>
        </w:tc>
        <w:tc>
          <w:tcPr>
            <w:tcW w:w="1157"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3.60</w:t>
            </w:r>
          </w:p>
        </w:tc>
      </w:tr>
      <w:tr w:rsidR="00E42FFA" w:rsidRPr="00EE334D" w:rsidTr="00E42FFA">
        <w:trPr>
          <w:trHeight w:val="300"/>
        </w:trPr>
        <w:tc>
          <w:tcPr>
            <w:cnfStyle w:val="001000000000" w:firstRow="0" w:lastRow="0" w:firstColumn="1" w:lastColumn="0" w:oddVBand="0" w:evenVBand="0" w:oddHBand="0" w:evenHBand="0" w:firstRowFirstColumn="0" w:firstRowLastColumn="0" w:lastRowFirstColumn="0" w:lastRowLastColumn="0"/>
            <w:tcW w:w="1620" w:type="dxa"/>
            <w:noWrap/>
            <w:vAlign w:val="center"/>
            <w:hideMark/>
          </w:tcPr>
          <w:p w:rsidR="00E42FFA" w:rsidRPr="00EE334D" w:rsidRDefault="00E42FFA" w:rsidP="00E42FFA">
            <w:pPr>
              <w:jc w:val="center"/>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15</w:t>
            </w:r>
          </w:p>
        </w:tc>
        <w:tc>
          <w:tcPr>
            <w:tcW w:w="870"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w:t>
            </w:r>
          </w:p>
        </w:tc>
        <w:tc>
          <w:tcPr>
            <w:tcW w:w="956"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1157"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3.20</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noWrap/>
            <w:vAlign w:val="center"/>
            <w:hideMark/>
          </w:tcPr>
          <w:p w:rsidR="00E42FFA" w:rsidRPr="00EE334D" w:rsidRDefault="00E42FFA" w:rsidP="00E42FFA">
            <w:pPr>
              <w:jc w:val="center"/>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16</w:t>
            </w:r>
          </w:p>
        </w:tc>
        <w:tc>
          <w:tcPr>
            <w:tcW w:w="870"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1157"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3.40</w:t>
            </w:r>
          </w:p>
        </w:tc>
      </w:tr>
      <w:tr w:rsidR="00E42FFA" w:rsidRPr="00EE334D" w:rsidTr="00E42FFA">
        <w:trPr>
          <w:trHeight w:val="300"/>
        </w:trPr>
        <w:tc>
          <w:tcPr>
            <w:cnfStyle w:val="001000000000" w:firstRow="0" w:lastRow="0" w:firstColumn="1" w:lastColumn="0" w:oddVBand="0" w:evenVBand="0" w:oddHBand="0" w:evenHBand="0" w:firstRowFirstColumn="0" w:firstRowLastColumn="0" w:lastRowFirstColumn="0" w:lastRowLastColumn="0"/>
            <w:tcW w:w="1620" w:type="dxa"/>
            <w:noWrap/>
            <w:vAlign w:val="center"/>
            <w:hideMark/>
          </w:tcPr>
          <w:p w:rsidR="00E42FFA" w:rsidRPr="00EE334D" w:rsidRDefault="00E42FFA" w:rsidP="00E42FFA">
            <w:pPr>
              <w:jc w:val="center"/>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17</w:t>
            </w:r>
          </w:p>
        </w:tc>
        <w:tc>
          <w:tcPr>
            <w:tcW w:w="870"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w:t>
            </w:r>
          </w:p>
        </w:tc>
        <w:tc>
          <w:tcPr>
            <w:tcW w:w="956"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1157" w:type="dxa"/>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3.20</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noWrap/>
            <w:vAlign w:val="center"/>
            <w:hideMark/>
          </w:tcPr>
          <w:p w:rsidR="00E42FFA" w:rsidRPr="00EE334D" w:rsidRDefault="00E42FFA" w:rsidP="00E42FFA">
            <w:pPr>
              <w:jc w:val="center"/>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18</w:t>
            </w:r>
          </w:p>
        </w:tc>
        <w:tc>
          <w:tcPr>
            <w:tcW w:w="870"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956"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w:t>
            </w:r>
          </w:p>
        </w:tc>
        <w:tc>
          <w:tcPr>
            <w:tcW w:w="1157" w:type="dxa"/>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3.00</w:t>
            </w:r>
          </w:p>
        </w:tc>
      </w:tr>
      <w:tr w:rsidR="00E42FFA" w:rsidRPr="00EE334D" w:rsidTr="00E42FFA">
        <w:trPr>
          <w:trHeight w:val="300"/>
        </w:trPr>
        <w:tc>
          <w:tcPr>
            <w:cnfStyle w:val="001000000000" w:firstRow="0" w:lastRow="0" w:firstColumn="1" w:lastColumn="0" w:oddVBand="0" w:evenVBand="0" w:oddHBand="0" w:evenHBand="0" w:firstRowFirstColumn="0" w:firstRowLastColumn="0" w:lastRowFirstColumn="0" w:lastRowLastColumn="0"/>
            <w:tcW w:w="1620" w:type="dxa"/>
            <w:tcBorders>
              <w:bottom w:val="single" w:sz="4" w:space="0" w:color="0D0D0D" w:themeColor="text1" w:themeTint="F2"/>
            </w:tcBorders>
            <w:noWrap/>
            <w:vAlign w:val="center"/>
            <w:hideMark/>
          </w:tcPr>
          <w:p w:rsidR="00E42FFA" w:rsidRPr="00EE334D" w:rsidRDefault="00E42FFA" w:rsidP="00E42FFA">
            <w:pPr>
              <w:jc w:val="center"/>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19</w:t>
            </w:r>
          </w:p>
        </w:tc>
        <w:tc>
          <w:tcPr>
            <w:tcW w:w="870" w:type="dxa"/>
            <w:tcBorders>
              <w:bottom w:val="single" w:sz="4" w:space="0" w:color="0D0D0D" w:themeColor="text1" w:themeTint="F2"/>
            </w:tcBorders>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w:t>
            </w:r>
          </w:p>
        </w:tc>
        <w:tc>
          <w:tcPr>
            <w:tcW w:w="956" w:type="dxa"/>
            <w:tcBorders>
              <w:bottom w:val="single" w:sz="4" w:space="0" w:color="0D0D0D" w:themeColor="text1" w:themeTint="F2"/>
            </w:tcBorders>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w:t>
            </w:r>
          </w:p>
        </w:tc>
        <w:tc>
          <w:tcPr>
            <w:tcW w:w="956" w:type="dxa"/>
            <w:tcBorders>
              <w:bottom w:val="single" w:sz="4" w:space="0" w:color="0D0D0D" w:themeColor="text1" w:themeTint="F2"/>
            </w:tcBorders>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w:t>
            </w:r>
          </w:p>
        </w:tc>
        <w:tc>
          <w:tcPr>
            <w:tcW w:w="956" w:type="dxa"/>
            <w:tcBorders>
              <w:bottom w:val="single" w:sz="4" w:space="0" w:color="0D0D0D" w:themeColor="text1" w:themeTint="F2"/>
            </w:tcBorders>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w:t>
            </w:r>
          </w:p>
        </w:tc>
        <w:tc>
          <w:tcPr>
            <w:tcW w:w="956" w:type="dxa"/>
            <w:tcBorders>
              <w:bottom w:val="single" w:sz="4" w:space="0" w:color="0D0D0D" w:themeColor="text1" w:themeTint="F2"/>
            </w:tcBorders>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w:t>
            </w:r>
          </w:p>
        </w:tc>
        <w:tc>
          <w:tcPr>
            <w:tcW w:w="1157" w:type="dxa"/>
            <w:tcBorders>
              <w:bottom w:val="single" w:sz="4" w:space="0" w:color="0D0D0D" w:themeColor="text1" w:themeTint="F2"/>
            </w:tcBorders>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4.00</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0D0D0D" w:themeColor="text1" w:themeTint="F2"/>
              <w:bottom w:val="single" w:sz="4" w:space="0" w:color="0D0D0D" w:themeColor="text1" w:themeTint="F2"/>
            </w:tcBorders>
            <w:noWrap/>
            <w:vAlign w:val="center"/>
            <w:hideMark/>
          </w:tcPr>
          <w:p w:rsidR="00E42FFA" w:rsidRPr="00EE334D" w:rsidRDefault="00E42FFA" w:rsidP="00E42FFA">
            <w:pPr>
              <w:jc w:val="center"/>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Rata-Rata</w:t>
            </w:r>
          </w:p>
        </w:tc>
        <w:tc>
          <w:tcPr>
            <w:tcW w:w="870" w:type="dxa"/>
            <w:tcBorders>
              <w:top w:val="single" w:sz="4" w:space="0" w:color="0D0D0D" w:themeColor="text1" w:themeTint="F2"/>
              <w:bottom w:val="single" w:sz="4" w:space="0" w:color="0D0D0D" w:themeColor="text1" w:themeTint="F2"/>
            </w:tcBorders>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3.53</w:t>
            </w:r>
          </w:p>
        </w:tc>
        <w:tc>
          <w:tcPr>
            <w:tcW w:w="956" w:type="dxa"/>
            <w:tcBorders>
              <w:top w:val="single" w:sz="4" w:space="0" w:color="0D0D0D" w:themeColor="text1" w:themeTint="F2"/>
              <w:bottom w:val="single" w:sz="4" w:space="0" w:color="0D0D0D" w:themeColor="text1" w:themeTint="F2"/>
            </w:tcBorders>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3.32</w:t>
            </w:r>
          </w:p>
        </w:tc>
        <w:tc>
          <w:tcPr>
            <w:tcW w:w="956" w:type="dxa"/>
            <w:tcBorders>
              <w:top w:val="single" w:sz="4" w:space="0" w:color="0D0D0D" w:themeColor="text1" w:themeTint="F2"/>
              <w:bottom w:val="single" w:sz="4" w:space="0" w:color="0D0D0D" w:themeColor="text1" w:themeTint="F2"/>
            </w:tcBorders>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3.11</w:t>
            </w:r>
          </w:p>
        </w:tc>
        <w:tc>
          <w:tcPr>
            <w:tcW w:w="956" w:type="dxa"/>
            <w:tcBorders>
              <w:top w:val="single" w:sz="4" w:space="0" w:color="0D0D0D" w:themeColor="text1" w:themeTint="F2"/>
              <w:bottom w:val="single" w:sz="4" w:space="0" w:color="0D0D0D" w:themeColor="text1" w:themeTint="F2"/>
            </w:tcBorders>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2.95</w:t>
            </w:r>
          </w:p>
        </w:tc>
        <w:tc>
          <w:tcPr>
            <w:tcW w:w="956" w:type="dxa"/>
            <w:tcBorders>
              <w:top w:val="single" w:sz="4" w:space="0" w:color="0D0D0D" w:themeColor="text1" w:themeTint="F2"/>
              <w:bottom w:val="single" w:sz="4" w:space="0" w:color="0D0D0D" w:themeColor="text1" w:themeTint="F2"/>
            </w:tcBorders>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3.05</w:t>
            </w:r>
          </w:p>
        </w:tc>
        <w:tc>
          <w:tcPr>
            <w:tcW w:w="1157" w:type="dxa"/>
            <w:tcBorders>
              <w:top w:val="single" w:sz="4" w:space="0" w:color="0D0D0D" w:themeColor="text1" w:themeTint="F2"/>
              <w:bottom w:val="single" w:sz="4" w:space="0" w:color="0D0D0D" w:themeColor="text1" w:themeTint="F2"/>
            </w:tcBorders>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3.19</w:t>
            </w:r>
          </w:p>
        </w:tc>
      </w:tr>
      <w:tr w:rsidR="00E42FFA" w:rsidRPr="00EE334D" w:rsidTr="00E42FFA">
        <w:trPr>
          <w:trHeight w:val="300"/>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0D0D0D" w:themeColor="text1" w:themeTint="F2"/>
              <w:bottom w:val="single" w:sz="4" w:space="0" w:color="0D0D0D" w:themeColor="text1" w:themeTint="F2"/>
            </w:tcBorders>
            <w:noWrap/>
            <w:vAlign w:val="center"/>
            <w:hideMark/>
          </w:tcPr>
          <w:p w:rsidR="00E42FFA" w:rsidRPr="00EE334D" w:rsidRDefault="00E42FFA" w:rsidP="00E42FFA">
            <w:pPr>
              <w:jc w:val="center"/>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Persentase</w:t>
            </w:r>
          </w:p>
        </w:tc>
        <w:tc>
          <w:tcPr>
            <w:tcW w:w="870" w:type="dxa"/>
            <w:tcBorders>
              <w:top w:val="single" w:sz="4" w:space="0" w:color="0D0D0D" w:themeColor="text1" w:themeTint="F2"/>
              <w:bottom w:val="single" w:sz="4" w:space="0" w:color="0D0D0D" w:themeColor="text1" w:themeTint="F2"/>
            </w:tcBorders>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88.2%</w:t>
            </w:r>
          </w:p>
        </w:tc>
        <w:tc>
          <w:tcPr>
            <w:tcW w:w="956" w:type="dxa"/>
            <w:tcBorders>
              <w:top w:val="single" w:sz="4" w:space="0" w:color="0D0D0D" w:themeColor="text1" w:themeTint="F2"/>
              <w:bottom w:val="single" w:sz="4" w:space="0" w:color="0D0D0D" w:themeColor="text1" w:themeTint="F2"/>
            </w:tcBorders>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82.89%</w:t>
            </w:r>
          </w:p>
        </w:tc>
        <w:tc>
          <w:tcPr>
            <w:tcW w:w="956" w:type="dxa"/>
            <w:tcBorders>
              <w:top w:val="single" w:sz="4" w:space="0" w:color="0D0D0D" w:themeColor="text1" w:themeTint="F2"/>
              <w:bottom w:val="single" w:sz="4" w:space="0" w:color="0D0D0D" w:themeColor="text1" w:themeTint="F2"/>
            </w:tcBorders>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77.63%</w:t>
            </w:r>
          </w:p>
        </w:tc>
        <w:tc>
          <w:tcPr>
            <w:tcW w:w="956" w:type="dxa"/>
            <w:tcBorders>
              <w:top w:val="single" w:sz="4" w:space="0" w:color="0D0D0D" w:themeColor="text1" w:themeTint="F2"/>
              <w:bottom w:val="single" w:sz="4" w:space="0" w:color="0D0D0D" w:themeColor="text1" w:themeTint="F2"/>
            </w:tcBorders>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73.68%</w:t>
            </w:r>
          </w:p>
        </w:tc>
        <w:tc>
          <w:tcPr>
            <w:tcW w:w="956" w:type="dxa"/>
            <w:tcBorders>
              <w:top w:val="single" w:sz="4" w:space="0" w:color="0D0D0D" w:themeColor="text1" w:themeTint="F2"/>
              <w:bottom w:val="single" w:sz="4" w:space="0" w:color="0D0D0D" w:themeColor="text1" w:themeTint="F2"/>
            </w:tcBorders>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76.32%</w:t>
            </w:r>
          </w:p>
        </w:tc>
        <w:tc>
          <w:tcPr>
            <w:tcW w:w="1157" w:type="dxa"/>
            <w:tcBorders>
              <w:top w:val="single" w:sz="4" w:space="0" w:color="0D0D0D" w:themeColor="text1" w:themeTint="F2"/>
              <w:bottom w:val="single" w:sz="4" w:space="0" w:color="0D0D0D" w:themeColor="text1" w:themeTint="F2"/>
            </w:tcBorders>
            <w:noWrap/>
            <w:vAlign w:val="center"/>
            <w:hideMark/>
          </w:tcPr>
          <w:p w:rsidR="00E42FFA" w:rsidRPr="00EE334D" w:rsidRDefault="00E42FFA" w:rsidP="00E42FF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79.74%</w:t>
            </w:r>
          </w:p>
        </w:tc>
      </w:tr>
      <w:tr w:rsidR="00E42FFA" w:rsidRPr="00EE334D" w:rsidTr="00E42FF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20" w:type="dxa"/>
            <w:tcBorders>
              <w:top w:val="single" w:sz="4" w:space="0" w:color="0D0D0D" w:themeColor="text1" w:themeTint="F2"/>
              <w:bottom w:val="single" w:sz="4" w:space="0" w:color="0D0D0D" w:themeColor="text1" w:themeTint="F2"/>
            </w:tcBorders>
            <w:noWrap/>
            <w:vAlign w:val="center"/>
            <w:hideMark/>
          </w:tcPr>
          <w:p w:rsidR="00E42FFA" w:rsidRPr="00EE334D" w:rsidRDefault="00E42FFA" w:rsidP="00E42FFA">
            <w:pPr>
              <w:jc w:val="center"/>
              <w:rPr>
                <w:rFonts w:ascii="Times New Roman" w:eastAsia="Times New Roman" w:hAnsi="Times New Roman" w:cs="Times New Roman"/>
                <w:b w:val="0"/>
                <w:sz w:val="24"/>
                <w:szCs w:val="24"/>
              </w:rPr>
            </w:pPr>
            <w:r w:rsidRPr="00EE334D">
              <w:rPr>
                <w:rFonts w:ascii="Times New Roman" w:eastAsia="Times New Roman" w:hAnsi="Times New Roman" w:cs="Times New Roman"/>
                <w:b w:val="0"/>
                <w:sz w:val="24"/>
                <w:szCs w:val="24"/>
              </w:rPr>
              <w:t>Kategori</w:t>
            </w:r>
          </w:p>
        </w:tc>
        <w:tc>
          <w:tcPr>
            <w:tcW w:w="870" w:type="dxa"/>
            <w:tcBorders>
              <w:top w:val="single" w:sz="4" w:space="0" w:color="0D0D0D" w:themeColor="text1" w:themeTint="F2"/>
              <w:bottom w:val="single" w:sz="4" w:space="0" w:color="0D0D0D" w:themeColor="text1" w:themeTint="F2"/>
            </w:tcBorders>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Sangat Aktif</w:t>
            </w:r>
          </w:p>
        </w:tc>
        <w:tc>
          <w:tcPr>
            <w:tcW w:w="956" w:type="dxa"/>
            <w:tcBorders>
              <w:top w:val="single" w:sz="4" w:space="0" w:color="0D0D0D" w:themeColor="text1" w:themeTint="F2"/>
              <w:bottom w:val="single" w:sz="4" w:space="0" w:color="0D0D0D" w:themeColor="text1" w:themeTint="F2"/>
            </w:tcBorders>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Sangat Aktif</w:t>
            </w:r>
          </w:p>
        </w:tc>
        <w:tc>
          <w:tcPr>
            <w:tcW w:w="956" w:type="dxa"/>
            <w:tcBorders>
              <w:top w:val="single" w:sz="4" w:space="0" w:color="0D0D0D" w:themeColor="text1" w:themeTint="F2"/>
              <w:bottom w:val="single" w:sz="4" w:space="0" w:color="0D0D0D" w:themeColor="text1" w:themeTint="F2"/>
            </w:tcBorders>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Aktif</w:t>
            </w:r>
          </w:p>
        </w:tc>
        <w:tc>
          <w:tcPr>
            <w:tcW w:w="956" w:type="dxa"/>
            <w:tcBorders>
              <w:top w:val="single" w:sz="4" w:space="0" w:color="0D0D0D" w:themeColor="text1" w:themeTint="F2"/>
              <w:bottom w:val="single" w:sz="4" w:space="0" w:color="0D0D0D" w:themeColor="text1" w:themeTint="F2"/>
            </w:tcBorders>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Aktif</w:t>
            </w:r>
          </w:p>
        </w:tc>
        <w:tc>
          <w:tcPr>
            <w:tcW w:w="956" w:type="dxa"/>
            <w:tcBorders>
              <w:top w:val="single" w:sz="4" w:space="0" w:color="0D0D0D" w:themeColor="text1" w:themeTint="F2"/>
              <w:bottom w:val="single" w:sz="4" w:space="0" w:color="0D0D0D" w:themeColor="text1" w:themeTint="F2"/>
            </w:tcBorders>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Aktif</w:t>
            </w:r>
          </w:p>
        </w:tc>
        <w:tc>
          <w:tcPr>
            <w:tcW w:w="1157" w:type="dxa"/>
            <w:tcBorders>
              <w:top w:val="single" w:sz="4" w:space="0" w:color="0D0D0D" w:themeColor="text1" w:themeTint="F2"/>
              <w:bottom w:val="single" w:sz="4" w:space="0" w:color="0D0D0D" w:themeColor="text1" w:themeTint="F2"/>
            </w:tcBorders>
            <w:noWrap/>
            <w:vAlign w:val="center"/>
            <w:hideMark/>
          </w:tcPr>
          <w:p w:rsidR="00E42FFA" w:rsidRPr="00EE334D" w:rsidRDefault="00E42FFA" w:rsidP="00E42FF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E334D">
              <w:rPr>
                <w:rFonts w:ascii="Times New Roman" w:eastAsia="Times New Roman" w:hAnsi="Times New Roman" w:cs="Times New Roman"/>
                <w:sz w:val="24"/>
                <w:szCs w:val="24"/>
              </w:rPr>
              <w:t>Aktif</w:t>
            </w:r>
          </w:p>
        </w:tc>
      </w:tr>
    </w:tbl>
    <w:p w:rsidR="00E42FFA" w:rsidRPr="00EE334D" w:rsidRDefault="00E42FFA" w:rsidP="00E42FFA">
      <w:pPr>
        <w:rPr>
          <w:rFonts w:ascii="Times New Roman" w:hAnsi="Times New Roman" w:cs="Times New Roman"/>
          <w:sz w:val="24"/>
          <w:szCs w:val="24"/>
        </w:rPr>
      </w:pPr>
    </w:p>
    <w:p w:rsidR="00E42FFA" w:rsidRPr="00EE334D" w:rsidRDefault="00E42FFA" w:rsidP="00E42FFA">
      <w:pPr>
        <w:spacing w:line="480" w:lineRule="auto"/>
        <w:ind w:left="851" w:firstLine="567"/>
        <w:jc w:val="both"/>
        <w:rPr>
          <w:rFonts w:ascii="Times New Roman" w:eastAsiaTheme="minorEastAsia" w:hAnsi="Times New Roman" w:cs="Times New Roman"/>
          <w:sz w:val="24"/>
          <w:szCs w:val="24"/>
        </w:rPr>
      </w:pPr>
      <w:r w:rsidRPr="00EE334D">
        <w:rPr>
          <w:rFonts w:ascii="Times New Roman" w:hAnsi="Times New Roman" w:cs="Times New Roman"/>
          <w:sz w:val="24"/>
          <w:szCs w:val="24"/>
        </w:rPr>
        <w:t xml:space="preserve">Berdasarkan Tabel 4.23, dapat dilihat bahwa dari lima pertemuan, aktivitas siswa berada pada ketegori aktif. Dengan persentase rata-rata keseluruhan adalah </w:t>
      </w:r>
      <m:oMath>
        <m:r>
          <w:rPr>
            <w:rFonts w:ascii="Cambria Math" w:hAnsi="Cambria Math" w:cs="Times New Roman"/>
            <w:sz w:val="24"/>
            <w:szCs w:val="24"/>
          </w:rPr>
          <m:t>79.74%</m:t>
        </m:r>
      </m:oMath>
      <w:r w:rsidRPr="00EE334D">
        <w:rPr>
          <w:rFonts w:ascii="Times New Roman" w:eastAsiaTheme="minorEastAsia" w:hAnsi="Times New Roman" w:cs="Times New Roman"/>
          <w:sz w:val="24"/>
          <w:szCs w:val="24"/>
        </w:rPr>
        <w:t xml:space="preserve"> yang berarti ada pada kategori aktif, yang berarti kriteria keaktifan siswa pada indicator 1 yitu rata-rata aktivitas siswa di kelas </w:t>
      </w:r>
      <m:oMath>
        <m:r>
          <w:rPr>
            <w:rFonts w:ascii="Cambria Math" w:eastAsiaTheme="minorEastAsia" w:hAnsi="Cambria Math" w:cs="Times New Roman"/>
            <w:sz w:val="24"/>
            <w:szCs w:val="24"/>
          </w:rPr>
          <m:t>≥60%</m:t>
        </m:r>
      </m:oMath>
      <w:r w:rsidRPr="00EE334D">
        <w:rPr>
          <w:rFonts w:ascii="Times New Roman" w:eastAsiaTheme="minorEastAsia" w:hAnsi="Times New Roman" w:cs="Times New Roman"/>
          <w:sz w:val="24"/>
          <w:szCs w:val="24"/>
        </w:rPr>
        <w:t xml:space="preserve"> terpenuhi.</w:t>
      </w:r>
    </w:p>
    <w:p w:rsidR="00E42FFA" w:rsidRPr="00EE334D" w:rsidRDefault="00E42FFA" w:rsidP="00E42FFA">
      <w:pPr>
        <w:pStyle w:val="ListParagraph"/>
        <w:spacing w:after="0" w:line="480" w:lineRule="auto"/>
        <w:ind w:left="851" w:firstLine="567"/>
        <w:jc w:val="both"/>
        <w:rPr>
          <w:rFonts w:ascii="Times New Roman" w:hAnsi="Times New Roman" w:cs="Times New Roman"/>
          <w:sz w:val="24"/>
          <w:szCs w:val="24"/>
        </w:rPr>
      </w:pPr>
      <w:r w:rsidRPr="00EE334D">
        <w:rPr>
          <w:rFonts w:ascii="Times New Roman" w:hAnsi="Times New Roman" w:cs="Times New Roman"/>
          <w:sz w:val="24"/>
          <w:szCs w:val="24"/>
        </w:rPr>
        <w:lastRenderedPageBreak/>
        <w:t xml:space="preserve">Sedangkan aktivitas siswa dalam </w:t>
      </w:r>
      <w:r w:rsidRPr="00EE334D">
        <w:rPr>
          <w:rFonts w:ascii="Times New Roman" w:hAnsi="Times New Roman" w:cs="Times New Roman"/>
          <w:i/>
          <w:sz w:val="24"/>
          <w:szCs w:val="24"/>
        </w:rPr>
        <w:t>e-learning Quipper School</w:t>
      </w:r>
      <w:r w:rsidRPr="00EE334D">
        <w:rPr>
          <w:rFonts w:ascii="Times New Roman" w:hAnsi="Times New Roman" w:cs="Times New Roman"/>
          <w:sz w:val="24"/>
          <w:szCs w:val="24"/>
        </w:rPr>
        <w:t xml:space="preserve">, ada empat aspek yang diamati dalam aktivitas </w:t>
      </w:r>
      <w:r w:rsidRPr="00EE334D">
        <w:rPr>
          <w:rFonts w:ascii="Times New Roman" w:hAnsi="Times New Roman" w:cs="Times New Roman"/>
          <w:i/>
          <w:sz w:val="24"/>
          <w:szCs w:val="24"/>
        </w:rPr>
        <w:t>e-learning Quipper School</w:t>
      </w:r>
      <w:r w:rsidRPr="00EE334D">
        <w:rPr>
          <w:rFonts w:ascii="Times New Roman" w:hAnsi="Times New Roman" w:cs="Times New Roman"/>
          <w:sz w:val="24"/>
          <w:szCs w:val="24"/>
        </w:rPr>
        <w:t xml:space="preserve"> siswa, yaitu.</w:t>
      </w:r>
    </w:p>
    <w:p w:rsidR="00E42FFA" w:rsidRPr="00EE334D" w:rsidRDefault="00E42FFA" w:rsidP="00935254">
      <w:pPr>
        <w:pStyle w:val="ListParagraph"/>
        <w:numPr>
          <w:ilvl w:val="0"/>
          <w:numId w:val="58"/>
        </w:numPr>
        <w:spacing w:line="480" w:lineRule="auto"/>
        <w:ind w:left="1260"/>
        <w:jc w:val="both"/>
        <w:rPr>
          <w:rFonts w:ascii="Times New Roman" w:hAnsi="Times New Roman" w:cs="Times New Roman"/>
          <w:sz w:val="24"/>
          <w:szCs w:val="24"/>
        </w:rPr>
      </w:pPr>
      <w:r w:rsidRPr="00EE334D">
        <w:rPr>
          <w:rFonts w:ascii="Times New Roman" w:hAnsi="Times New Roman" w:cs="Times New Roman"/>
          <w:sz w:val="24"/>
          <w:szCs w:val="24"/>
        </w:rPr>
        <w:t xml:space="preserve">Melakukan </w:t>
      </w:r>
      <w:r w:rsidRPr="00EE334D">
        <w:rPr>
          <w:rFonts w:ascii="Times New Roman" w:hAnsi="Times New Roman" w:cs="Times New Roman"/>
          <w:i/>
          <w:sz w:val="24"/>
          <w:szCs w:val="24"/>
        </w:rPr>
        <w:t>sign in</w:t>
      </w:r>
      <w:r w:rsidRPr="00EE334D">
        <w:rPr>
          <w:rFonts w:ascii="Times New Roman" w:hAnsi="Times New Roman" w:cs="Times New Roman"/>
          <w:sz w:val="24"/>
          <w:szCs w:val="24"/>
        </w:rPr>
        <w:t xml:space="preserve"> ke laman pada hari yang telah di tentukan di luar jam kelas.</w:t>
      </w:r>
    </w:p>
    <w:p w:rsidR="00E42FFA" w:rsidRPr="00EE334D" w:rsidRDefault="00E42FFA" w:rsidP="00935254">
      <w:pPr>
        <w:pStyle w:val="ListParagraph"/>
        <w:numPr>
          <w:ilvl w:val="0"/>
          <w:numId w:val="58"/>
        </w:numPr>
        <w:spacing w:line="480" w:lineRule="auto"/>
        <w:ind w:left="1260"/>
        <w:jc w:val="both"/>
        <w:rPr>
          <w:rFonts w:ascii="Times New Roman" w:hAnsi="Times New Roman" w:cs="Times New Roman"/>
          <w:sz w:val="24"/>
          <w:szCs w:val="24"/>
        </w:rPr>
      </w:pPr>
      <w:r w:rsidRPr="00EE334D">
        <w:rPr>
          <w:rFonts w:ascii="Times New Roman" w:hAnsi="Times New Roman" w:cs="Times New Roman"/>
          <w:sz w:val="24"/>
          <w:szCs w:val="24"/>
        </w:rPr>
        <w:t xml:space="preserve">mengambil tugas tepat waktu pada </w:t>
      </w:r>
      <w:r w:rsidRPr="00EE334D">
        <w:rPr>
          <w:rFonts w:ascii="Times New Roman" w:hAnsi="Times New Roman" w:cs="Times New Roman"/>
          <w:i/>
          <w:sz w:val="24"/>
          <w:szCs w:val="24"/>
        </w:rPr>
        <w:t>quipper school</w:t>
      </w:r>
    </w:p>
    <w:p w:rsidR="00E42FFA" w:rsidRPr="00EE334D" w:rsidRDefault="00E42FFA" w:rsidP="00935254">
      <w:pPr>
        <w:pStyle w:val="ListParagraph"/>
        <w:numPr>
          <w:ilvl w:val="0"/>
          <w:numId w:val="58"/>
        </w:numPr>
        <w:spacing w:line="480" w:lineRule="auto"/>
        <w:ind w:left="1260"/>
        <w:jc w:val="both"/>
        <w:rPr>
          <w:rFonts w:ascii="Times New Roman" w:hAnsi="Times New Roman" w:cs="Times New Roman"/>
          <w:sz w:val="24"/>
          <w:szCs w:val="24"/>
        </w:rPr>
      </w:pPr>
      <w:r w:rsidRPr="00EE334D">
        <w:rPr>
          <w:rFonts w:ascii="Times New Roman" w:hAnsi="Times New Roman" w:cs="Times New Roman"/>
          <w:sz w:val="24"/>
          <w:szCs w:val="24"/>
        </w:rPr>
        <w:t xml:space="preserve">Mengerjakan latihan pada </w:t>
      </w:r>
      <w:r w:rsidRPr="00EE334D">
        <w:rPr>
          <w:rFonts w:ascii="Times New Roman" w:hAnsi="Times New Roman" w:cs="Times New Roman"/>
          <w:i/>
          <w:sz w:val="24"/>
          <w:szCs w:val="24"/>
        </w:rPr>
        <w:t>quipper school.</w:t>
      </w:r>
    </w:p>
    <w:p w:rsidR="00E42FFA" w:rsidRPr="00EE334D" w:rsidRDefault="00E42FFA" w:rsidP="00935254">
      <w:pPr>
        <w:pStyle w:val="ListParagraph"/>
        <w:numPr>
          <w:ilvl w:val="0"/>
          <w:numId w:val="58"/>
        </w:numPr>
        <w:spacing w:line="480" w:lineRule="auto"/>
        <w:ind w:left="1260"/>
        <w:jc w:val="both"/>
        <w:rPr>
          <w:rFonts w:ascii="Times New Roman" w:hAnsi="Times New Roman" w:cs="Times New Roman"/>
          <w:sz w:val="24"/>
          <w:szCs w:val="24"/>
        </w:rPr>
      </w:pPr>
      <w:r w:rsidRPr="00EE334D">
        <w:rPr>
          <w:rFonts w:ascii="Times New Roman" w:hAnsi="Times New Roman" w:cs="Times New Roman"/>
          <w:sz w:val="24"/>
          <w:szCs w:val="24"/>
        </w:rPr>
        <w:t>Melakukan diskusi dengan menggunakan pesan (</w:t>
      </w:r>
      <w:r w:rsidRPr="00EE334D">
        <w:rPr>
          <w:rFonts w:ascii="Times New Roman" w:hAnsi="Times New Roman" w:cs="Times New Roman"/>
          <w:i/>
          <w:sz w:val="24"/>
          <w:szCs w:val="24"/>
        </w:rPr>
        <w:t>Message)</w:t>
      </w:r>
    </w:p>
    <w:p w:rsidR="00E42FFA" w:rsidRPr="00EE334D" w:rsidRDefault="00E42FFA" w:rsidP="00E42FFA">
      <w:pPr>
        <w:pStyle w:val="ListParagraph"/>
        <w:spacing w:after="0" w:line="480" w:lineRule="auto"/>
        <w:ind w:left="851" w:firstLine="567"/>
        <w:jc w:val="both"/>
        <w:rPr>
          <w:rFonts w:ascii="Times New Roman" w:hAnsi="Times New Roman" w:cs="Times New Roman"/>
          <w:sz w:val="24"/>
          <w:szCs w:val="24"/>
        </w:rPr>
      </w:pPr>
      <w:r w:rsidRPr="00EE334D">
        <w:rPr>
          <w:rFonts w:ascii="Times New Roman" w:hAnsi="Times New Roman" w:cs="Times New Roman"/>
          <w:sz w:val="24"/>
          <w:szCs w:val="24"/>
        </w:rPr>
        <w:t xml:space="preserve">Hasil observasi terhadap aktivitas siswa dalam </w:t>
      </w:r>
      <w:r w:rsidRPr="00EE334D">
        <w:rPr>
          <w:rFonts w:ascii="Times New Roman" w:hAnsi="Times New Roman" w:cs="Times New Roman"/>
          <w:i/>
          <w:sz w:val="24"/>
          <w:szCs w:val="24"/>
        </w:rPr>
        <w:t xml:space="preserve">e-learning Quipper School </w:t>
      </w:r>
      <w:r w:rsidRPr="00EE334D">
        <w:rPr>
          <w:rFonts w:ascii="Times New Roman" w:hAnsi="Times New Roman" w:cs="Times New Roman"/>
          <w:sz w:val="24"/>
          <w:szCs w:val="24"/>
        </w:rPr>
        <w:t>dapat dilihat pada tabel berikut.</w:t>
      </w:r>
    </w:p>
    <w:p w:rsidR="00E42FFA" w:rsidRPr="00EE334D" w:rsidRDefault="00E42FFA" w:rsidP="00E42FFA">
      <w:pPr>
        <w:pStyle w:val="ListParagraph"/>
        <w:spacing w:after="0" w:line="480" w:lineRule="auto"/>
        <w:ind w:left="851" w:firstLine="567"/>
        <w:jc w:val="center"/>
        <w:rPr>
          <w:rFonts w:ascii="Times New Roman" w:hAnsi="Times New Roman" w:cs="Times New Roman"/>
          <w:sz w:val="24"/>
          <w:szCs w:val="24"/>
        </w:rPr>
      </w:pPr>
      <w:r w:rsidRPr="00EE334D">
        <w:rPr>
          <w:rFonts w:ascii="Times New Roman" w:hAnsi="Times New Roman" w:cs="Times New Roman"/>
          <w:sz w:val="24"/>
          <w:szCs w:val="24"/>
        </w:rPr>
        <w:t xml:space="preserve">Tabel 4.24. Hasil observasi terhadap aktivitas siswa dalam </w:t>
      </w:r>
      <w:r w:rsidRPr="00EE334D">
        <w:rPr>
          <w:rFonts w:ascii="Times New Roman" w:hAnsi="Times New Roman" w:cs="Times New Roman"/>
          <w:i/>
          <w:sz w:val="24"/>
          <w:szCs w:val="24"/>
        </w:rPr>
        <w:t>e-learning Quipper School</w:t>
      </w:r>
    </w:p>
    <w:tbl>
      <w:tblPr>
        <w:tblW w:w="8164" w:type="dxa"/>
        <w:tblInd w:w="846" w:type="dxa"/>
        <w:tblBorders>
          <w:top w:val="single" w:sz="4" w:space="0" w:color="auto"/>
          <w:bottom w:val="single" w:sz="4" w:space="0" w:color="auto"/>
        </w:tblBorders>
        <w:tblLook w:val="04A0" w:firstRow="1" w:lastRow="0" w:firstColumn="1" w:lastColumn="0" w:noHBand="0" w:noVBand="1"/>
      </w:tblPr>
      <w:tblGrid>
        <w:gridCol w:w="1349"/>
        <w:gridCol w:w="664"/>
        <w:gridCol w:w="664"/>
        <w:gridCol w:w="664"/>
        <w:gridCol w:w="664"/>
        <w:gridCol w:w="1258"/>
        <w:gridCol w:w="1309"/>
        <w:gridCol w:w="1592"/>
      </w:tblGrid>
      <w:tr w:rsidR="00E42FFA" w:rsidRPr="00EE334D" w:rsidTr="00E42FFA">
        <w:trPr>
          <w:trHeight w:val="624"/>
        </w:trPr>
        <w:tc>
          <w:tcPr>
            <w:tcW w:w="1349" w:type="dxa"/>
            <w:vMerge w:val="restart"/>
            <w:tcBorders>
              <w:top w:val="single" w:sz="4" w:space="0" w:color="auto"/>
              <w:bottom w:val="single" w:sz="4" w:space="0" w:color="auto"/>
            </w:tcBorders>
            <w:shd w:val="clear" w:color="auto" w:fill="auto"/>
            <w:noWrap/>
            <w:vAlign w:val="center"/>
            <w:hideMark/>
          </w:tcPr>
          <w:p w:rsidR="00E42FFA" w:rsidRPr="00EE334D" w:rsidRDefault="00E42FFA" w:rsidP="00E42FFA">
            <w:pPr>
              <w:keepNext/>
              <w:spacing w:line="240" w:lineRule="auto"/>
              <w:jc w:val="center"/>
              <w:rPr>
                <w:rFonts w:ascii="Times New Roman" w:eastAsia="Times New Roman" w:hAnsi="Times New Roman" w:cs="Times New Roman"/>
                <w:b/>
                <w:sz w:val="24"/>
                <w:szCs w:val="24"/>
                <w:lang w:val="en-GB" w:eastAsia="en-GB"/>
              </w:rPr>
            </w:pPr>
            <w:r w:rsidRPr="00EE334D">
              <w:rPr>
                <w:rFonts w:ascii="Times New Roman" w:eastAsia="Times New Roman" w:hAnsi="Times New Roman" w:cs="Times New Roman"/>
                <w:b/>
                <w:sz w:val="24"/>
                <w:szCs w:val="24"/>
                <w:lang w:val="en-GB" w:eastAsia="en-GB"/>
              </w:rPr>
              <w:t>Pertemuan</w:t>
            </w:r>
          </w:p>
        </w:tc>
        <w:tc>
          <w:tcPr>
            <w:tcW w:w="664" w:type="dxa"/>
            <w:tcBorders>
              <w:top w:val="single" w:sz="4" w:space="0" w:color="auto"/>
              <w:bottom w:val="single" w:sz="4" w:space="0" w:color="auto"/>
            </w:tcBorders>
          </w:tcPr>
          <w:p w:rsidR="00E42FFA" w:rsidRPr="00EE334D" w:rsidRDefault="00E42FFA" w:rsidP="00E42FFA">
            <w:pPr>
              <w:keepNext/>
              <w:spacing w:line="240" w:lineRule="auto"/>
              <w:jc w:val="center"/>
              <w:rPr>
                <w:rFonts w:ascii="Times New Roman" w:eastAsia="Times New Roman" w:hAnsi="Times New Roman" w:cs="Times New Roman"/>
                <w:b/>
                <w:sz w:val="24"/>
                <w:szCs w:val="24"/>
                <w:lang w:val="en-GB" w:eastAsia="en-GB"/>
              </w:rPr>
            </w:pPr>
          </w:p>
        </w:tc>
        <w:tc>
          <w:tcPr>
            <w:tcW w:w="1992" w:type="dxa"/>
            <w:gridSpan w:val="3"/>
            <w:tcBorders>
              <w:top w:val="single" w:sz="4" w:space="0" w:color="auto"/>
              <w:bottom w:val="single" w:sz="4" w:space="0" w:color="auto"/>
            </w:tcBorders>
            <w:shd w:val="clear" w:color="auto" w:fill="auto"/>
            <w:vAlign w:val="center"/>
            <w:hideMark/>
          </w:tcPr>
          <w:p w:rsidR="00E42FFA" w:rsidRPr="00EE334D" w:rsidRDefault="00E42FFA" w:rsidP="00E42FFA">
            <w:pPr>
              <w:keepNext/>
              <w:spacing w:line="240" w:lineRule="auto"/>
              <w:jc w:val="center"/>
              <w:rPr>
                <w:rFonts w:ascii="Times New Roman" w:eastAsia="Times New Roman" w:hAnsi="Times New Roman" w:cs="Times New Roman"/>
                <w:b/>
                <w:sz w:val="24"/>
                <w:szCs w:val="24"/>
                <w:lang w:val="en-GB" w:eastAsia="en-GB"/>
              </w:rPr>
            </w:pPr>
            <w:r w:rsidRPr="00EE334D">
              <w:rPr>
                <w:rFonts w:ascii="Times New Roman" w:eastAsia="Times New Roman" w:hAnsi="Times New Roman" w:cs="Times New Roman"/>
                <w:b/>
                <w:sz w:val="24"/>
                <w:szCs w:val="24"/>
                <w:lang w:val="en-GB" w:eastAsia="en-GB"/>
              </w:rPr>
              <w:t>Aktivitas</w:t>
            </w:r>
            <w:r w:rsidRPr="00EE334D">
              <w:rPr>
                <w:rFonts w:ascii="Times New Roman" w:eastAsia="Times New Roman" w:hAnsi="Times New Roman" w:cs="Times New Roman"/>
                <w:b/>
                <w:sz w:val="24"/>
                <w:szCs w:val="24"/>
                <w:lang w:val="en-GB" w:eastAsia="en-GB"/>
              </w:rPr>
              <w:br/>
            </w:r>
            <w:r w:rsidRPr="00EE334D">
              <w:rPr>
                <w:rFonts w:ascii="Times New Roman" w:eastAsia="Times New Roman" w:hAnsi="Times New Roman" w:cs="Times New Roman"/>
                <w:b/>
                <w:i/>
                <w:sz w:val="24"/>
                <w:szCs w:val="24"/>
                <w:lang w:val="en-GB" w:eastAsia="en-GB"/>
              </w:rPr>
              <w:t>E-learning</w:t>
            </w:r>
          </w:p>
        </w:tc>
        <w:tc>
          <w:tcPr>
            <w:tcW w:w="1258" w:type="dxa"/>
            <w:vMerge w:val="restart"/>
            <w:tcBorders>
              <w:top w:val="single" w:sz="4" w:space="0" w:color="auto"/>
              <w:bottom w:val="single" w:sz="4" w:space="0" w:color="auto"/>
            </w:tcBorders>
            <w:shd w:val="clear" w:color="auto" w:fill="auto"/>
            <w:noWrap/>
            <w:vAlign w:val="center"/>
            <w:hideMark/>
          </w:tcPr>
          <w:p w:rsidR="00E42FFA" w:rsidRPr="00EE334D" w:rsidRDefault="00E42FFA" w:rsidP="00E42FFA">
            <w:pPr>
              <w:keepNext/>
              <w:spacing w:line="240" w:lineRule="auto"/>
              <w:jc w:val="center"/>
              <w:rPr>
                <w:rFonts w:ascii="Times New Roman" w:eastAsia="Times New Roman" w:hAnsi="Times New Roman" w:cs="Times New Roman"/>
                <w:b/>
                <w:sz w:val="24"/>
                <w:szCs w:val="24"/>
                <w:lang w:val="en-GB" w:eastAsia="en-GB"/>
              </w:rPr>
            </w:pPr>
            <w:r w:rsidRPr="00EE334D">
              <w:rPr>
                <w:rFonts w:ascii="Times New Roman" w:eastAsia="Times New Roman" w:hAnsi="Times New Roman" w:cs="Times New Roman"/>
                <w:b/>
                <w:sz w:val="24"/>
                <w:szCs w:val="24"/>
                <w:lang w:val="en-GB" w:eastAsia="en-GB"/>
              </w:rPr>
              <w:t>Rata-rata</w:t>
            </w:r>
          </w:p>
        </w:tc>
        <w:tc>
          <w:tcPr>
            <w:tcW w:w="1309" w:type="dxa"/>
            <w:vMerge w:val="restart"/>
            <w:tcBorders>
              <w:top w:val="single" w:sz="4" w:space="0" w:color="auto"/>
              <w:bottom w:val="single" w:sz="4" w:space="0" w:color="auto"/>
            </w:tcBorders>
            <w:shd w:val="clear" w:color="auto" w:fill="auto"/>
            <w:noWrap/>
            <w:vAlign w:val="center"/>
            <w:hideMark/>
          </w:tcPr>
          <w:p w:rsidR="00E42FFA" w:rsidRPr="00EE334D" w:rsidRDefault="00E42FFA" w:rsidP="00E42FFA">
            <w:pPr>
              <w:keepNext/>
              <w:spacing w:line="240" w:lineRule="auto"/>
              <w:jc w:val="center"/>
              <w:rPr>
                <w:rFonts w:ascii="Times New Roman" w:eastAsia="Times New Roman" w:hAnsi="Times New Roman" w:cs="Times New Roman"/>
                <w:b/>
                <w:sz w:val="24"/>
                <w:szCs w:val="24"/>
                <w:lang w:val="en-GB" w:eastAsia="en-GB"/>
              </w:rPr>
            </w:pPr>
            <w:r w:rsidRPr="00EE334D">
              <w:rPr>
                <w:rFonts w:ascii="Times New Roman" w:eastAsia="Times New Roman" w:hAnsi="Times New Roman" w:cs="Times New Roman"/>
                <w:b/>
                <w:sz w:val="24"/>
                <w:szCs w:val="24"/>
                <w:lang w:val="en-GB" w:eastAsia="en-GB"/>
              </w:rPr>
              <w:t>Persentase</w:t>
            </w:r>
          </w:p>
        </w:tc>
        <w:tc>
          <w:tcPr>
            <w:tcW w:w="1592" w:type="dxa"/>
            <w:vMerge w:val="restart"/>
            <w:tcBorders>
              <w:top w:val="single" w:sz="4" w:space="0" w:color="auto"/>
              <w:bottom w:val="single" w:sz="4" w:space="0" w:color="auto"/>
            </w:tcBorders>
            <w:shd w:val="clear" w:color="auto" w:fill="auto"/>
            <w:noWrap/>
            <w:vAlign w:val="center"/>
            <w:hideMark/>
          </w:tcPr>
          <w:p w:rsidR="00E42FFA" w:rsidRPr="00EE334D" w:rsidRDefault="00E42FFA" w:rsidP="00E42FFA">
            <w:pPr>
              <w:keepNext/>
              <w:spacing w:line="240" w:lineRule="auto"/>
              <w:jc w:val="center"/>
              <w:rPr>
                <w:rFonts w:ascii="Times New Roman" w:eastAsia="Times New Roman" w:hAnsi="Times New Roman" w:cs="Times New Roman"/>
                <w:b/>
                <w:sz w:val="24"/>
                <w:szCs w:val="24"/>
                <w:lang w:val="en-GB" w:eastAsia="en-GB"/>
              </w:rPr>
            </w:pPr>
            <w:r w:rsidRPr="00EE334D">
              <w:rPr>
                <w:rFonts w:ascii="Times New Roman" w:eastAsia="Times New Roman" w:hAnsi="Times New Roman" w:cs="Times New Roman"/>
                <w:b/>
                <w:sz w:val="24"/>
                <w:szCs w:val="24"/>
                <w:lang w:val="en-GB" w:eastAsia="en-GB"/>
              </w:rPr>
              <w:t>Kategori</w:t>
            </w:r>
          </w:p>
        </w:tc>
      </w:tr>
      <w:tr w:rsidR="00E42FFA" w:rsidRPr="00EE334D" w:rsidTr="00E42FFA">
        <w:trPr>
          <w:trHeight w:val="397"/>
        </w:trPr>
        <w:tc>
          <w:tcPr>
            <w:tcW w:w="1349" w:type="dxa"/>
            <w:vMerge/>
            <w:tcBorders>
              <w:top w:val="nil"/>
              <w:bottom w:val="single" w:sz="4" w:space="0" w:color="auto"/>
            </w:tcBorders>
            <w:vAlign w:val="center"/>
            <w:hideMark/>
          </w:tcPr>
          <w:p w:rsidR="00E42FFA" w:rsidRPr="00EE334D" w:rsidRDefault="00E42FFA" w:rsidP="00E42FFA">
            <w:pPr>
              <w:keepNext/>
              <w:spacing w:line="240" w:lineRule="auto"/>
              <w:rPr>
                <w:rFonts w:ascii="Times New Roman" w:eastAsia="Times New Roman" w:hAnsi="Times New Roman" w:cs="Times New Roman"/>
                <w:sz w:val="24"/>
                <w:szCs w:val="24"/>
                <w:lang w:val="en-GB" w:eastAsia="en-GB"/>
              </w:rPr>
            </w:pPr>
          </w:p>
        </w:tc>
        <w:tc>
          <w:tcPr>
            <w:tcW w:w="664" w:type="dxa"/>
            <w:tcBorders>
              <w:top w:val="single" w:sz="4" w:space="0" w:color="auto"/>
              <w:bottom w:val="single" w:sz="4" w:space="0" w:color="auto"/>
            </w:tcBorders>
            <w:shd w:val="clear" w:color="auto" w:fill="auto"/>
            <w:noWrap/>
            <w:vAlign w:val="center"/>
            <w:hideMark/>
          </w:tcPr>
          <w:p w:rsidR="00E42FFA" w:rsidRPr="00EE334D" w:rsidRDefault="00E42FFA" w:rsidP="00E42FFA">
            <w:pPr>
              <w:keepNext/>
              <w:spacing w:line="240" w:lineRule="auto"/>
              <w:jc w:val="center"/>
              <w:rPr>
                <w:rFonts w:ascii="Times New Roman" w:eastAsia="Times New Roman" w:hAnsi="Times New Roman" w:cs="Times New Roman"/>
                <w:b/>
                <w:sz w:val="24"/>
                <w:szCs w:val="24"/>
                <w:lang w:val="en-GB" w:eastAsia="en-GB"/>
              </w:rPr>
            </w:pPr>
            <w:r w:rsidRPr="00EE334D">
              <w:rPr>
                <w:rFonts w:ascii="Times New Roman" w:eastAsia="Times New Roman" w:hAnsi="Times New Roman" w:cs="Times New Roman"/>
                <w:b/>
                <w:sz w:val="24"/>
                <w:szCs w:val="24"/>
                <w:lang w:val="en-GB" w:eastAsia="en-GB"/>
              </w:rPr>
              <w:t>1</w:t>
            </w:r>
          </w:p>
        </w:tc>
        <w:tc>
          <w:tcPr>
            <w:tcW w:w="664" w:type="dxa"/>
            <w:tcBorders>
              <w:top w:val="single" w:sz="4" w:space="0" w:color="auto"/>
              <w:bottom w:val="single" w:sz="4" w:space="0" w:color="auto"/>
            </w:tcBorders>
            <w:shd w:val="clear" w:color="auto" w:fill="auto"/>
            <w:noWrap/>
            <w:vAlign w:val="center"/>
            <w:hideMark/>
          </w:tcPr>
          <w:p w:rsidR="00E42FFA" w:rsidRPr="00EE334D" w:rsidRDefault="00E42FFA" w:rsidP="00E42FFA">
            <w:pPr>
              <w:keepNext/>
              <w:spacing w:line="240" w:lineRule="auto"/>
              <w:jc w:val="center"/>
              <w:rPr>
                <w:rFonts w:ascii="Times New Roman" w:eastAsia="Times New Roman" w:hAnsi="Times New Roman" w:cs="Times New Roman"/>
                <w:b/>
                <w:sz w:val="24"/>
                <w:szCs w:val="24"/>
                <w:lang w:val="en-GB" w:eastAsia="en-GB"/>
              </w:rPr>
            </w:pPr>
            <w:r w:rsidRPr="00EE334D">
              <w:rPr>
                <w:rFonts w:ascii="Times New Roman" w:eastAsia="Times New Roman" w:hAnsi="Times New Roman" w:cs="Times New Roman"/>
                <w:b/>
                <w:sz w:val="24"/>
                <w:szCs w:val="24"/>
                <w:lang w:val="en-GB" w:eastAsia="en-GB"/>
              </w:rPr>
              <w:t>2</w:t>
            </w:r>
          </w:p>
        </w:tc>
        <w:tc>
          <w:tcPr>
            <w:tcW w:w="664" w:type="dxa"/>
            <w:tcBorders>
              <w:top w:val="single" w:sz="4" w:space="0" w:color="auto"/>
              <w:bottom w:val="single" w:sz="4" w:space="0" w:color="auto"/>
            </w:tcBorders>
          </w:tcPr>
          <w:p w:rsidR="00E42FFA" w:rsidRPr="00EE334D" w:rsidRDefault="00E42FFA" w:rsidP="00E42FFA">
            <w:pPr>
              <w:keepNext/>
              <w:spacing w:line="240" w:lineRule="auto"/>
              <w:jc w:val="center"/>
              <w:rPr>
                <w:rFonts w:ascii="Times New Roman" w:eastAsia="Times New Roman" w:hAnsi="Times New Roman" w:cs="Times New Roman"/>
                <w:b/>
                <w:sz w:val="24"/>
                <w:szCs w:val="24"/>
                <w:lang w:val="en-GB" w:eastAsia="en-GB"/>
              </w:rPr>
            </w:pPr>
            <w:r w:rsidRPr="00EE334D">
              <w:rPr>
                <w:rFonts w:ascii="Times New Roman" w:eastAsia="Times New Roman" w:hAnsi="Times New Roman" w:cs="Times New Roman"/>
                <w:b/>
                <w:sz w:val="24"/>
                <w:szCs w:val="24"/>
                <w:lang w:val="en-GB" w:eastAsia="en-GB"/>
              </w:rPr>
              <w:t>3</w:t>
            </w:r>
          </w:p>
        </w:tc>
        <w:tc>
          <w:tcPr>
            <w:tcW w:w="664" w:type="dxa"/>
            <w:tcBorders>
              <w:top w:val="single" w:sz="4" w:space="0" w:color="auto"/>
              <w:bottom w:val="single" w:sz="4" w:space="0" w:color="auto"/>
            </w:tcBorders>
            <w:shd w:val="clear" w:color="auto" w:fill="auto"/>
            <w:noWrap/>
            <w:vAlign w:val="center"/>
            <w:hideMark/>
          </w:tcPr>
          <w:p w:rsidR="00E42FFA" w:rsidRPr="00EE334D" w:rsidRDefault="00E42FFA" w:rsidP="00E42FFA">
            <w:pPr>
              <w:keepNext/>
              <w:spacing w:line="240" w:lineRule="auto"/>
              <w:jc w:val="center"/>
              <w:rPr>
                <w:rFonts w:ascii="Times New Roman" w:eastAsia="Times New Roman" w:hAnsi="Times New Roman" w:cs="Times New Roman"/>
                <w:b/>
                <w:sz w:val="24"/>
                <w:szCs w:val="24"/>
                <w:lang w:val="en-GB" w:eastAsia="en-GB"/>
              </w:rPr>
            </w:pPr>
            <w:r w:rsidRPr="00EE334D">
              <w:rPr>
                <w:rFonts w:ascii="Times New Roman" w:eastAsia="Times New Roman" w:hAnsi="Times New Roman" w:cs="Times New Roman"/>
                <w:b/>
                <w:sz w:val="24"/>
                <w:szCs w:val="24"/>
                <w:lang w:val="en-GB" w:eastAsia="en-GB"/>
              </w:rPr>
              <w:t>4</w:t>
            </w:r>
          </w:p>
        </w:tc>
        <w:tc>
          <w:tcPr>
            <w:tcW w:w="1258" w:type="dxa"/>
            <w:vMerge/>
            <w:tcBorders>
              <w:top w:val="nil"/>
              <w:bottom w:val="single" w:sz="4" w:space="0" w:color="auto"/>
            </w:tcBorders>
            <w:vAlign w:val="center"/>
            <w:hideMark/>
          </w:tcPr>
          <w:p w:rsidR="00E42FFA" w:rsidRPr="00EE334D" w:rsidRDefault="00E42FFA" w:rsidP="00E42FFA">
            <w:pPr>
              <w:keepNext/>
              <w:spacing w:line="240" w:lineRule="auto"/>
              <w:rPr>
                <w:rFonts w:ascii="Times New Roman" w:eastAsia="Times New Roman" w:hAnsi="Times New Roman" w:cs="Times New Roman"/>
                <w:sz w:val="24"/>
                <w:szCs w:val="24"/>
                <w:lang w:val="en-GB" w:eastAsia="en-GB"/>
              </w:rPr>
            </w:pPr>
          </w:p>
        </w:tc>
        <w:tc>
          <w:tcPr>
            <w:tcW w:w="1309" w:type="dxa"/>
            <w:vMerge/>
            <w:tcBorders>
              <w:top w:val="nil"/>
              <w:bottom w:val="single" w:sz="4" w:space="0" w:color="auto"/>
            </w:tcBorders>
            <w:vAlign w:val="center"/>
            <w:hideMark/>
          </w:tcPr>
          <w:p w:rsidR="00E42FFA" w:rsidRPr="00EE334D" w:rsidRDefault="00E42FFA" w:rsidP="00E42FFA">
            <w:pPr>
              <w:keepNext/>
              <w:spacing w:line="240" w:lineRule="auto"/>
              <w:rPr>
                <w:rFonts w:ascii="Times New Roman" w:eastAsia="Times New Roman" w:hAnsi="Times New Roman" w:cs="Times New Roman"/>
                <w:sz w:val="24"/>
                <w:szCs w:val="24"/>
                <w:lang w:val="en-GB" w:eastAsia="en-GB"/>
              </w:rPr>
            </w:pPr>
          </w:p>
        </w:tc>
        <w:tc>
          <w:tcPr>
            <w:tcW w:w="1592" w:type="dxa"/>
            <w:vMerge/>
            <w:tcBorders>
              <w:top w:val="nil"/>
              <w:bottom w:val="single" w:sz="4" w:space="0" w:color="auto"/>
            </w:tcBorders>
            <w:vAlign w:val="center"/>
            <w:hideMark/>
          </w:tcPr>
          <w:p w:rsidR="00E42FFA" w:rsidRPr="00EE334D" w:rsidRDefault="00E42FFA" w:rsidP="00E42FFA">
            <w:pPr>
              <w:keepNext/>
              <w:spacing w:line="240" w:lineRule="auto"/>
              <w:rPr>
                <w:rFonts w:ascii="Times New Roman" w:eastAsia="Times New Roman" w:hAnsi="Times New Roman" w:cs="Times New Roman"/>
                <w:sz w:val="24"/>
                <w:szCs w:val="24"/>
                <w:lang w:val="en-GB" w:eastAsia="en-GB"/>
              </w:rPr>
            </w:pPr>
          </w:p>
        </w:tc>
      </w:tr>
      <w:tr w:rsidR="00E42FFA" w:rsidRPr="00EE334D" w:rsidTr="00E42FFA">
        <w:trPr>
          <w:trHeight w:val="397"/>
        </w:trPr>
        <w:tc>
          <w:tcPr>
            <w:tcW w:w="1349" w:type="dxa"/>
            <w:tcBorders>
              <w:top w:val="single" w:sz="4" w:space="0" w:color="auto"/>
            </w:tcBorders>
            <w:shd w:val="clear" w:color="auto" w:fill="auto"/>
            <w:noWrap/>
            <w:vAlign w:val="center"/>
            <w:hideMark/>
          </w:tcPr>
          <w:p w:rsidR="00E42FFA" w:rsidRPr="00EE334D" w:rsidRDefault="00E42FFA" w:rsidP="00E42FFA">
            <w:pPr>
              <w:keepNext/>
              <w:spacing w:line="240" w:lineRule="auto"/>
              <w:jc w:val="center"/>
              <w:rPr>
                <w:rFonts w:ascii="Times New Roman" w:eastAsia="Times New Roman" w:hAnsi="Times New Roman" w:cs="Times New Roman"/>
                <w:sz w:val="24"/>
                <w:szCs w:val="24"/>
                <w:lang w:val="en-GB" w:eastAsia="en-GB"/>
              </w:rPr>
            </w:pPr>
            <w:r w:rsidRPr="00EE334D">
              <w:rPr>
                <w:rFonts w:ascii="Times New Roman" w:eastAsia="Times New Roman" w:hAnsi="Times New Roman" w:cs="Times New Roman"/>
                <w:sz w:val="24"/>
                <w:szCs w:val="24"/>
                <w:lang w:val="en-GB" w:eastAsia="en-GB"/>
              </w:rPr>
              <w:t>1</w:t>
            </w:r>
          </w:p>
        </w:tc>
        <w:tc>
          <w:tcPr>
            <w:tcW w:w="664" w:type="dxa"/>
            <w:tcBorders>
              <w:top w:val="single" w:sz="4" w:space="0" w:color="auto"/>
            </w:tcBorders>
            <w:shd w:val="clear" w:color="auto" w:fill="auto"/>
            <w:noWrap/>
            <w:vAlign w:val="center"/>
            <w:hideMark/>
          </w:tcPr>
          <w:p w:rsidR="00E42FFA" w:rsidRPr="00EE334D" w:rsidRDefault="00E42FFA" w:rsidP="00E42FFA">
            <w:pPr>
              <w:keepNext/>
              <w:spacing w:line="240" w:lineRule="auto"/>
              <w:jc w:val="center"/>
              <w:rPr>
                <w:rFonts w:ascii="Cambria Math" w:eastAsia="Times New Roman" w:hAnsi="Cambria Math" w:cs="Times New Roman"/>
                <w:sz w:val="24"/>
                <w:szCs w:val="24"/>
                <w:lang w:val="en-GB" w:eastAsia="en-GB"/>
                <w:oMath/>
              </w:rPr>
            </w:pPr>
            <m:oMathPara>
              <m:oMath>
                <m:r>
                  <w:rPr>
                    <w:rFonts w:ascii="Cambria Math" w:eastAsia="Times New Roman" w:hAnsi="Cambria Math" w:cs="Times New Roman"/>
                    <w:sz w:val="24"/>
                    <w:szCs w:val="24"/>
                    <w:lang w:val="en-GB" w:eastAsia="en-GB"/>
                  </w:rPr>
                  <m:t>4</m:t>
                </m:r>
              </m:oMath>
            </m:oMathPara>
          </w:p>
        </w:tc>
        <w:tc>
          <w:tcPr>
            <w:tcW w:w="664" w:type="dxa"/>
            <w:tcBorders>
              <w:top w:val="single" w:sz="4" w:space="0" w:color="auto"/>
            </w:tcBorders>
            <w:shd w:val="clear" w:color="auto" w:fill="auto"/>
            <w:noWrap/>
            <w:vAlign w:val="center"/>
            <w:hideMark/>
          </w:tcPr>
          <w:p w:rsidR="00E42FFA" w:rsidRPr="00EE334D" w:rsidRDefault="00E42FFA" w:rsidP="00E42FFA">
            <w:pPr>
              <w:keepNext/>
              <w:spacing w:line="240" w:lineRule="auto"/>
              <w:jc w:val="center"/>
              <w:rPr>
                <w:rFonts w:ascii="Cambria Math" w:eastAsia="Times New Roman" w:hAnsi="Cambria Math" w:cs="Times New Roman"/>
                <w:sz w:val="24"/>
                <w:szCs w:val="24"/>
                <w:lang w:val="en-GB" w:eastAsia="en-GB"/>
                <w:oMath/>
              </w:rPr>
            </w:pPr>
            <m:oMathPara>
              <m:oMath>
                <m:r>
                  <w:rPr>
                    <w:rFonts w:ascii="Cambria Math" w:eastAsia="Times New Roman" w:hAnsi="Cambria Math" w:cs="Times New Roman"/>
                    <w:sz w:val="24"/>
                    <w:szCs w:val="24"/>
                    <w:lang w:val="en-GB" w:eastAsia="en-GB"/>
                  </w:rPr>
                  <m:t>4</m:t>
                </m:r>
              </m:oMath>
            </m:oMathPara>
          </w:p>
        </w:tc>
        <w:tc>
          <w:tcPr>
            <w:tcW w:w="664" w:type="dxa"/>
            <w:tcBorders>
              <w:top w:val="single" w:sz="4" w:space="0" w:color="auto"/>
            </w:tcBorders>
          </w:tcPr>
          <w:p w:rsidR="00E42FFA" w:rsidRPr="00EE334D" w:rsidRDefault="00E42FFA" w:rsidP="00E42FFA">
            <w:pPr>
              <w:keepNext/>
              <w:spacing w:line="240" w:lineRule="auto"/>
              <w:jc w:val="center"/>
              <w:rPr>
                <w:rFonts w:ascii="Times New Roman" w:eastAsia="Calibri" w:hAnsi="Times New Roman" w:cs="Times New Roman"/>
                <w:sz w:val="24"/>
                <w:szCs w:val="24"/>
                <w:lang w:val="en-GB" w:eastAsia="en-GB"/>
              </w:rPr>
            </w:pPr>
            <w:r w:rsidRPr="00EE334D">
              <w:rPr>
                <w:rFonts w:ascii="Times New Roman" w:eastAsia="Calibri" w:hAnsi="Times New Roman" w:cs="Times New Roman"/>
                <w:sz w:val="24"/>
                <w:szCs w:val="24"/>
                <w:lang w:val="en-GB" w:eastAsia="en-GB"/>
              </w:rPr>
              <w:t>4</w:t>
            </w:r>
          </w:p>
        </w:tc>
        <w:tc>
          <w:tcPr>
            <w:tcW w:w="664" w:type="dxa"/>
            <w:tcBorders>
              <w:top w:val="single" w:sz="4" w:space="0" w:color="auto"/>
            </w:tcBorders>
            <w:shd w:val="clear" w:color="auto" w:fill="auto"/>
            <w:noWrap/>
            <w:vAlign w:val="center"/>
            <w:hideMark/>
          </w:tcPr>
          <w:p w:rsidR="00E42FFA" w:rsidRPr="00EE334D" w:rsidRDefault="00E42FFA" w:rsidP="00E42FFA">
            <w:pPr>
              <w:keepNext/>
              <w:spacing w:line="240" w:lineRule="auto"/>
              <w:jc w:val="center"/>
              <w:rPr>
                <w:rFonts w:ascii="Cambria Math" w:eastAsia="Times New Roman" w:hAnsi="Cambria Math" w:cs="Times New Roman"/>
                <w:sz w:val="24"/>
                <w:szCs w:val="24"/>
                <w:lang w:val="en-GB" w:eastAsia="en-GB"/>
                <w:oMath/>
              </w:rPr>
            </w:pPr>
            <m:oMathPara>
              <m:oMath>
                <m:r>
                  <w:rPr>
                    <w:rFonts w:ascii="Cambria Math" w:eastAsia="Times New Roman" w:hAnsi="Cambria Math" w:cs="Times New Roman"/>
                    <w:sz w:val="24"/>
                    <w:szCs w:val="24"/>
                    <w:lang w:val="en-GB" w:eastAsia="en-GB"/>
                  </w:rPr>
                  <m:t>1</m:t>
                </m:r>
              </m:oMath>
            </m:oMathPara>
          </w:p>
        </w:tc>
        <w:tc>
          <w:tcPr>
            <w:tcW w:w="1258" w:type="dxa"/>
            <w:tcBorders>
              <w:top w:val="single" w:sz="4" w:space="0" w:color="auto"/>
            </w:tcBorders>
            <w:shd w:val="clear" w:color="auto" w:fill="auto"/>
            <w:noWrap/>
            <w:vAlign w:val="center"/>
            <w:hideMark/>
          </w:tcPr>
          <w:p w:rsidR="00E42FFA" w:rsidRPr="00EE334D" w:rsidRDefault="00E42FFA" w:rsidP="00E42FFA">
            <w:pPr>
              <w:keepNext/>
              <w:spacing w:line="240" w:lineRule="auto"/>
              <w:jc w:val="center"/>
              <w:rPr>
                <w:rFonts w:ascii="Cambria Math" w:eastAsia="Times New Roman" w:hAnsi="Cambria Math" w:cs="Times New Roman"/>
                <w:sz w:val="24"/>
                <w:szCs w:val="24"/>
                <w:lang w:val="en-GB" w:eastAsia="en-GB"/>
                <w:oMath/>
              </w:rPr>
            </w:pPr>
            <m:oMathPara>
              <m:oMath>
                <m:r>
                  <w:rPr>
                    <w:rFonts w:ascii="Cambria Math" w:eastAsia="Times New Roman" w:hAnsi="Cambria Math" w:cs="Times New Roman"/>
                    <w:sz w:val="24"/>
                    <w:szCs w:val="24"/>
                    <w:lang w:val="en-GB" w:eastAsia="en-GB"/>
                  </w:rPr>
                  <m:t>3.25</m:t>
                </m:r>
              </m:oMath>
            </m:oMathPara>
          </w:p>
        </w:tc>
        <w:tc>
          <w:tcPr>
            <w:tcW w:w="1309" w:type="dxa"/>
            <w:tcBorders>
              <w:top w:val="single" w:sz="4" w:space="0" w:color="auto"/>
            </w:tcBorders>
            <w:shd w:val="clear" w:color="auto" w:fill="auto"/>
            <w:noWrap/>
            <w:vAlign w:val="center"/>
            <w:hideMark/>
          </w:tcPr>
          <w:p w:rsidR="00E42FFA" w:rsidRPr="00EE334D" w:rsidRDefault="00E42FFA" w:rsidP="00E42FFA">
            <w:pPr>
              <w:keepNext/>
              <w:spacing w:line="240" w:lineRule="auto"/>
              <w:jc w:val="center"/>
              <w:rPr>
                <w:rFonts w:ascii="Cambria Math" w:eastAsia="Times New Roman" w:hAnsi="Cambria Math" w:cs="Times New Roman"/>
                <w:sz w:val="24"/>
                <w:szCs w:val="24"/>
                <w:lang w:val="en-GB" w:eastAsia="en-GB"/>
                <w:oMath/>
              </w:rPr>
            </w:pPr>
            <m:oMathPara>
              <m:oMath>
                <m:r>
                  <w:rPr>
                    <w:rFonts w:ascii="Cambria Math" w:eastAsia="Times New Roman" w:hAnsi="Cambria Math" w:cs="Times New Roman"/>
                    <w:sz w:val="24"/>
                    <w:szCs w:val="24"/>
                    <w:lang w:val="en-GB" w:eastAsia="en-GB"/>
                  </w:rPr>
                  <m:t>81.25%</m:t>
                </m:r>
              </m:oMath>
            </m:oMathPara>
          </w:p>
        </w:tc>
        <w:tc>
          <w:tcPr>
            <w:tcW w:w="1592" w:type="dxa"/>
            <w:tcBorders>
              <w:top w:val="single" w:sz="4" w:space="0" w:color="auto"/>
            </w:tcBorders>
            <w:shd w:val="clear" w:color="auto" w:fill="auto"/>
            <w:noWrap/>
            <w:vAlign w:val="center"/>
            <w:hideMark/>
          </w:tcPr>
          <w:p w:rsidR="00E42FFA" w:rsidRPr="00EE334D" w:rsidRDefault="00E42FFA" w:rsidP="00E42FFA">
            <w:pPr>
              <w:keepNext/>
              <w:spacing w:line="240" w:lineRule="auto"/>
              <w:jc w:val="center"/>
              <w:rPr>
                <w:rFonts w:ascii="Times New Roman" w:eastAsia="Times New Roman" w:hAnsi="Times New Roman" w:cs="Times New Roman"/>
                <w:sz w:val="24"/>
                <w:szCs w:val="24"/>
                <w:lang w:val="en-GB" w:eastAsia="en-GB"/>
              </w:rPr>
            </w:pPr>
            <w:r w:rsidRPr="00EE334D">
              <w:rPr>
                <w:rFonts w:ascii="Times New Roman" w:eastAsia="Times New Roman" w:hAnsi="Times New Roman" w:cs="Times New Roman"/>
                <w:sz w:val="24"/>
                <w:szCs w:val="24"/>
                <w:lang w:val="en-GB" w:eastAsia="en-GB"/>
              </w:rPr>
              <w:t>Sangat Aktif</w:t>
            </w:r>
          </w:p>
        </w:tc>
      </w:tr>
      <w:tr w:rsidR="00E42FFA" w:rsidRPr="00EE334D" w:rsidTr="00E42FFA">
        <w:trPr>
          <w:trHeight w:val="397"/>
        </w:trPr>
        <w:tc>
          <w:tcPr>
            <w:tcW w:w="1349" w:type="dxa"/>
            <w:shd w:val="clear" w:color="auto" w:fill="auto"/>
            <w:noWrap/>
            <w:vAlign w:val="center"/>
            <w:hideMark/>
          </w:tcPr>
          <w:p w:rsidR="00E42FFA" w:rsidRPr="00EE334D" w:rsidRDefault="00E42FFA" w:rsidP="00E42FFA">
            <w:pPr>
              <w:keepNext/>
              <w:spacing w:line="240" w:lineRule="auto"/>
              <w:jc w:val="center"/>
              <w:rPr>
                <w:rFonts w:ascii="Times New Roman" w:eastAsia="Times New Roman" w:hAnsi="Times New Roman" w:cs="Times New Roman"/>
                <w:sz w:val="24"/>
                <w:szCs w:val="24"/>
                <w:lang w:val="en-GB" w:eastAsia="en-GB"/>
              </w:rPr>
            </w:pPr>
            <w:r w:rsidRPr="00EE334D">
              <w:rPr>
                <w:rFonts w:ascii="Times New Roman" w:eastAsia="Times New Roman" w:hAnsi="Times New Roman" w:cs="Times New Roman"/>
                <w:sz w:val="24"/>
                <w:szCs w:val="24"/>
                <w:lang w:val="en-GB" w:eastAsia="en-GB"/>
              </w:rPr>
              <w:t>2</w:t>
            </w:r>
          </w:p>
        </w:tc>
        <w:tc>
          <w:tcPr>
            <w:tcW w:w="664" w:type="dxa"/>
            <w:shd w:val="clear" w:color="auto" w:fill="auto"/>
            <w:noWrap/>
            <w:vAlign w:val="center"/>
            <w:hideMark/>
          </w:tcPr>
          <w:p w:rsidR="00E42FFA" w:rsidRPr="00EE334D" w:rsidRDefault="00E42FFA" w:rsidP="00E42FFA">
            <w:pPr>
              <w:keepNext/>
              <w:spacing w:line="240" w:lineRule="auto"/>
              <w:jc w:val="center"/>
              <w:rPr>
                <w:rFonts w:ascii="Cambria Math" w:eastAsia="Times New Roman" w:hAnsi="Cambria Math" w:cs="Times New Roman"/>
                <w:sz w:val="24"/>
                <w:szCs w:val="24"/>
                <w:lang w:val="en-GB" w:eastAsia="en-GB"/>
                <w:oMath/>
              </w:rPr>
            </w:pPr>
            <m:oMathPara>
              <m:oMath>
                <m:r>
                  <w:rPr>
                    <w:rFonts w:ascii="Cambria Math" w:eastAsia="Times New Roman" w:hAnsi="Cambria Math" w:cs="Times New Roman"/>
                    <w:sz w:val="24"/>
                    <w:szCs w:val="24"/>
                    <w:lang w:val="en-GB" w:eastAsia="en-GB"/>
                  </w:rPr>
                  <m:t>4</m:t>
                </m:r>
              </m:oMath>
            </m:oMathPara>
          </w:p>
        </w:tc>
        <w:tc>
          <w:tcPr>
            <w:tcW w:w="664" w:type="dxa"/>
            <w:shd w:val="clear" w:color="auto" w:fill="auto"/>
            <w:noWrap/>
            <w:vAlign w:val="center"/>
            <w:hideMark/>
          </w:tcPr>
          <w:p w:rsidR="00E42FFA" w:rsidRPr="00EE334D" w:rsidRDefault="00E42FFA" w:rsidP="00E42FFA">
            <w:pPr>
              <w:keepNext/>
              <w:spacing w:line="240" w:lineRule="auto"/>
              <w:jc w:val="center"/>
              <w:rPr>
                <w:rFonts w:ascii="Cambria Math" w:eastAsia="Times New Roman" w:hAnsi="Cambria Math" w:cs="Times New Roman"/>
                <w:sz w:val="24"/>
                <w:szCs w:val="24"/>
                <w:lang w:val="en-GB" w:eastAsia="en-GB"/>
                <w:oMath/>
              </w:rPr>
            </w:pPr>
            <m:oMathPara>
              <m:oMath>
                <m:r>
                  <w:rPr>
                    <w:rFonts w:ascii="Cambria Math" w:eastAsia="Times New Roman" w:hAnsi="Cambria Math" w:cs="Times New Roman"/>
                    <w:sz w:val="24"/>
                    <w:szCs w:val="24"/>
                    <w:lang w:val="en-GB" w:eastAsia="en-GB"/>
                  </w:rPr>
                  <m:t>4</m:t>
                </m:r>
              </m:oMath>
            </m:oMathPara>
          </w:p>
        </w:tc>
        <w:tc>
          <w:tcPr>
            <w:tcW w:w="664" w:type="dxa"/>
          </w:tcPr>
          <w:p w:rsidR="00E42FFA" w:rsidRPr="00EE334D" w:rsidRDefault="00E42FFA" w:rsidP="00E42FFA">
            <w:pPr>
              <w:keepNext/>
              <w:spacing w:line="240" w:lineRule="auto"/>
              <w:jc w:val="center"/>
              <w:rPr>
                <w:rFonts w:ascii="Times New Roman" w:eastAsia="Calibri" w:hAnsi="Times New Roman" w:cs="Times New Roman"/>
                <w:sz w:val="24"/>
                <w:szCs w:val="24"/>
                <w:lang w:val="en-GB" w:eastAsia="en-GB"/>
              </w:rPr>
            </w:pPr>
            <w:r w:rsidRPr="00EE334D">
              <w:rPr>
                <w:rFonts w:ascii="Times New Roman" w:eastAsia="Calibri" w:hAnsi="Times New Roman" w:cs="Times New Roman"/>
                <w:sz w:val="24"/>
                <w:szCs w:val="24"/>
                <w:lang w:val="en-GB" w:eastAsia="en-GB"/>
              </w:rPr>
              <w:t>4</w:t>
            </w:r>
          </w:p>
        </w:tc>
        <w:tc>
          <w:tcPr>
            <w:tcW w:w="664" w:type="dxa"/>
            <w:shd w:val="clear" w:color="auto" w:fill="auto"/>
            <w:noWrap/>
            <w:vAlign w:val="center"/>
            <w:hideMark/>
          </w:tcPr>
          <w:p w:rsidR="00E42FFA" w:rsidRPr="00EE334D" w:rsidRDefault="00E42FFA" w:rsidP="00E42FFA">
            <w:pPr>
              <w:keepNext/>
              <w:spacing w:line="240" w:lineRule="auto"/>
              <w:jc w:val="center"/>
              <w:rPr>
                <w:rFonts w:ascii="Cambria Math" w:eastAsia="Times New Roman" w:hAnsi="Cambria Math" w:cs="Times New Roman"/>
                <w:sz w:val="24"/>
                <w:szCs w:val="24"/>
                <w:lang w:val="en-GB" w:eastAsia="en-GB"/>
                <w:oMath/>
              </w:rPr>
            </w:pPr>
            <m:oMathPara>
              <m:oMath>
                <m:r>
                  <w:rPr>
                    <w:rFonts w:ascii="Cambria Math" w:eastAsia="Times New Roman" w:hAnsi="Cambria Math" w:cs="Times New Roman"/>
                    <w:sz w:val="24"/>
                    <w:szCs w:val="24"/>
                    <w:lang w:val="en-GB" w:eastAsia="en-GB"/>
                  </w:rPr>
                  <m:t>1</m:t>
                </m:r>
              </m:oMath>
            </m:oMathPara>
          </w:p>
        </w:tc>
        <w:tc>
          <w:tcPr>
            <w:tcW w:w="1258" w:type="dxa"/>
            <w:shd w:val="clear" w:color="auto" w:fill="auto"/>
            <w:noWrap/>
            <w:vAlign w:val="center"/>
            <w:hideMark/>
          </w:tcPr>
          <w:p w:rsidR="00E42FFA" w:rsidRPr="00EE334D" w:rsidRDefault="00E42FFA" w:rsidP="00E42FFA">
            <w:pPr>
              <w:keepNext/>
              <w:spacing w:line="240" w:lineRule="auto"/>
              <w:jc w:val="center"/>
              <w:rPr>
                <w:rFonts w:ascii="Cambria Math" w:eastAsia="Times New Roman" w:hAnsi="Cambria Math" w:cs="Times New Roman"/>
                <w:sz w:val="24"/>
                <w:szCs w:val="24"/>
                <w:lang w:val="en-GB" w:eastAsia="en-GB"/>
                <w:oMath/>
              </w:rPr>
            </w:pPr>
            <m:oMathPara>
              <m:oMath>
                <m:r>
                  <w:rPr>
                    <w:rFonts w:ascii="Cambria Math" w:eastAsia="Times New Roman" w:hAnsi="Cambria Math" w:cs="Times New Roman"/>
                    <w:sz w:val="24"/>
                    <w:szCs w:val="24"/>
                    <w:lang w:val="en-GB" w:eastAsia="en-GB"/>
                  </w:rPr>
                  <m:t>3.25</m:t>
                </m:r>
              </m:oMath>
            </m:oMathPara>
          </w:p>
        </w:tc>
        <w:tc>
          <w:tcPr>
            <w:tcW w:w="1309" w:type="dxa"/>
            <w:shd w:val="clear" w:color="auto" w:fill="auto"/>
            <w:noWrap/>
            <w:vAlign w:val="center"/>
            <w:hideMark/>
          </w:tcPr>
          <w:p w:rsidR="00E42FFA" w:rsidRPr="00EE334D" w:rsidRDefault="00E42FFA" w:rsidP="00E42FFA">
            <w:pPr>
              <w:keepNext/>
              <w:spacing w:line="240" w:lineRule="auto"/>
              <w:jc w:val="center"/>
              <w:rPr>
                <w:rFonts w:ascii="Cambria Math" w:eastAsia="Times New Roman" w:hAnsi="Cambria Math" w:cs="Times New Roman"/>
                <w:sz w:val="24"/>
                <w:szCs w:val="24"/>
                <w:lang w:val="en-GB" w:eastAsia="en-GB"/>
                <w:oMath/>
              </w:rPr>
            </w:pPr>
            <m:oMathPara>
              <m:oMath>
                <m:r>
                  <w:rPr>
                    <w:rFonts w:ascii="Cambria Math" w:eastAsia="Times New Roman" w:hAnsi="Cambria Math" w:cs="Times New Roman"/>
                    <w:sz w:val="24"/>
                    <w:szCs w:val="24"/>
                    <w:lang w:val="en-GB" w:eastAsia="en-GB"/>
                  </w:rPr>
                  <m:t>81.25%</m:t>
                </m:r>
              </m:oMath>
            </m:oMathPara>
          </w:p>
        </w:tc>
        <w:tc>
          <w:tcPr>
            <w:tcW w:w="1592" w:type="dxa"/>
            <w:shd w:val="clear" w:color="auto" w:fill="auto"/>
            <w:noWrap/>
            <w:vAlign w:val="center"/>
            <w:hideMark/>
          </w:tcPr>
          <w:p w:rsidR="00E42FFA" w:rsidRPr="00EE334D" w:rsidRDefault="00E42FFA" w:rsidP="00E42FFA">
            <w:pPr>
              <w:keepNext/>
              <w:spacing w:line="240" w:lineRule="auto"/>
              <w:jc w:val="center"/>
              <w:rPr>
                <w:rFonts w:ascii="Times New Roman" w:eastAsia="Times New Roman" w:hAnsi="Times New Roman" w:cs="Times New Roman"/>
                <w:sz w:val="24"/>
                <w:szCs w:val="24"/>
                <w:lang w:val="en-GB" w:eastAsia="en-GB"/>
              </w:rPr>
            </w:pPr>
            <w:r w:rsidRPr="00EE334D">
              <w:rPr>
                <w:rFonts w:ascii="Times New Roman" w:eastAsia="Times New Roman" w:hAnsi="Times New Roman" w:cs="Times New Roman"/>
                <w:sz w:val="24"/>
                <w:szCs w:val="24"/>
                <w:lang w:val="en-GB" w:eastAsia="en-GB"/>
              </w:rPr>
              <w:t>Sangat Aktif</w:t>
            </w:r>
          </w:p>
        </w:tc>
      </w:tr>
      <w:tr w:rsidR="00E42FFA" w:rsidRPr="00EE334D" w:rsidTr="00E42FFA">
        <w:trPr>
          <w:trHeight w:val="397"/>
        </w:trPr>
        <w:tc>
          <w:tcPr>
            <w:tcW w:w="1349" w:type="dxa"/>
            <w:tcBorders>
              <w:bottom w:val="nil"/>
            </w:tcBorders>
            <w:shd w:val="clear" w:color="auto" w:fill="auto"/>
            <w:noWrap/>
            <w:vAlign w:val="center"/>
            <w:hideMark/>
          </w:tcPr>
          <w:p w:rsidR="00E42FFA" w:rsidRPr="00EE334D" w:rsidRDefault="00E42FFA" w:rsidP="00E42FFA">
            <w:pPr>
              <w:keepNext/>
              <w:spacing w:line="240" w:lineRule="auto"/>
              <w:jc w:val="center"/>
              <w:rPr>
                <w:rFonts w:ascii="Times New Roman" w:eastAsia="Times New Roman" w:hAnsi="Times New Roman" w:cs="Times New Roman"/>
                <w:sz w:val="24"/>
                <w:szCs w:val="24"/>
                <w:lang w:val="en-GB" w:eastAsia="en-GB"/>
              </w:rPr>
            </w:pPr>
            <w:r w:rsidRPr="00EE334D">
              <w:rPr>
                <w:rFonts w:ascii="Times New Roman" w:eastAsia="Times New Roman" w:hAnsi="Times New Roman" w:cs="Times New Roman"/>
                <w:sz w:val="24"/>
                <w:szCs w:val="24"/>
                <w:lang w:val="en-GB" w:eastAsia="en-GB"/>
              </w:rPr>
              <w:t>3</w:t>
            </w:r>
          </w:p>
        </w:tc>
        <w:tc>
          <w:tcPr>
            <w:tcW w:w="664" w:type="dxa"/>
            <w:tcBorders>
              <w:bottom w:val="nil"/>
            </w:tcBorders>
            <w:shd w:val="clear" w:color="auto" w:fill="auto"/>
            <w:noWrap/>
            <w:vAlign w:val="center"/>
            <w:hideMark/>
          </w:tcPr>
          <w:p w:rsidR="00E42FFA" w:rsidRPr="00EE334D" w:rsidRDefault="00E42FFA" w:rsidP="00E42FFA">
            <w:pPr>
              <w:keepNext/>
              <w:spacing w:line="240" w:lineRule="auto"/>
              <w:jc w:val="center"/>
              <w:rPr>
                <w:rFonts w:ascii="Cambria Math" w:eastAsia="Times New Roman" w:hAnsi="Cambria Math" w:cs="Times New Roman"/>
                <w:sz w:val="24"/>
                <w:szCs w:val="24"/>
                <w:lang w:val="en-GB" w:eastAsia="en-GB"/>
                <w:oMath/>
              </w:rPr>
            </w:pPr>
            <w:r w:rsidRPr="00EE334D">
              <w:rPr>
                <w:rFonts w:ascii="Times New Roman" w:eastAsia="Times New Roman" w:hAnsi="Times New Roman" w:cs="Times New Roman"/>
                <w:sz w:val="24"/>
                <w:szCs w:val="24"/>
                <w:lang w:val="en-GB" w:eastAsia="en-GB"/>
              </w:rPr>
              <w:t>4</w:t>
            </w:r>
          </w:p>
        </w:tc>
        <w:tc>
          <w:tcPr>
            <w:tcW w:w="664" w:type="dxa"/>
            <w:tcBorders>
              <w:bottom w:val="nil"/>
            </w:tcBorders>
            <w:shd w:val="clear" w:color="auto" w:fill="auto"/>
            <w:noWrap/>
            <w:vAlign w:val="center"/>
            <w:hideMark/>
          </w:tcPr>
          <w:p w:rsidR="00E42FFA" w:rsidRPr="00EE334D" w:rsidRDefault="00E42FFA" w:rsidP="00E42FFA">
            <w:pPr>
              <w:keepNext/>
              <w:spacing w:line="240" w:lineRule="auto"/>
              <w:jc w:val="center"/>
              <w:rPr>
                <w:rFonts w:ascii="Cambria Math" w:eastAsia="Times New Roman" w:hAnsi="Cambria Math" w:cs="Times New Roman"/>
                <w:sz w:val="24"/>
                <w:szCs w:val="24"/>
                <w:lang w:val="en-GB" w:eastAsia="en-GB"/>
                <w:oMath/>
              </w:rPr>
            </w:pPr>
            <m:oMathPara>
              <m:oMath>
                <m:r>
                  <w:rPr>
                    <w:rFonts w:ascii="Cambria Math" w:eastAsia="Times New Roman" w:hAnsi="Cambria Math" w:cs="Times New Roman"/>
                    <w:sz w:val="24"/>
                    <w:szCs w:val="24"/>
                    <w:lang w:val="en-GB" w:eastAsia="en-GB"/>
                  </w:rPr>
                  <m:t>4</m:t>
                </m:r>
              </m:oMath>
            </m:oMathPara>
          </w:p>
        </w:tc>
        <w:tc>
          <w:tcPr>
            <w:tcW w:w="664" w:type="dxa"/>
            <w:tcBorders>
              <w:bottom w:val="nil"/>
            </w:tcBorders>
          </w:tcPr>
          <w:p w:rsidR="00E42FFA" w:rsidRPr="00EE334D" w:rsidRDefault="00E42FFA" w:rsidP="00E42FFA">
            <w:pPr>
              <w:keepNext/>
              <w:spacing w:line="240" w:lineRule="auto"/>
              <w:jc w:val="center"/>
              <w:rPr>
                <w:rFonts w:ascii="Times New Roman" w:eastAsia="Calibri" w:hAnsi="Times New Roman" w:cs="Times New Roman"/>
                <w:sz w:val="24"/>
                <w:szCs w:val="24"/>
                <w:lang w:val="en-GB" w:eastAsia="en-GB"/>
              </w:rPr>
            </w:pPr>
            <w:r w:rsidRPr="00EE334D">
              <w:rPr>
                <w:rFonts w:ascii="Times New Roman" w:eastAsia="Calibri" w:hAnsi="Times New Roman" w:cs="Times New Roman"/>
                <w:sz w:val="24"/>
                <w:szCs w:val="24"/>
                <w:lang w:val="en-GB" w:eastAsia="en-GB"/>
              </w:rPr>
              <w:t>4</w:t>
            </w:r>
          </w:p>
        </w:tc>
        <w:tc>
          <w:tcPr>
            <w:tcW w:w="664" w:type="dxa"/>
            <w:tcBorders>
              <w:bottom w:val="nil"/>
            </w:tcBorders>
            <w:shd w:val="clear" w:color="auto" w:fill="auto"/>
            <w:noWrap/>
            <w:vAlign w:val="center"/>
            <w:hideMark/>
          </w:tcPr>
          <w:p w:rsidR="00E42FFA" w:rsidRPr="00EE334D" w:rsidRDefault="00E42FFA" w:rsidP="00E42FFA">
            <w:pPr>
              <w:keepNext/>
              <w:spacing w:line="240" w:lineRule="auto"/>
              <w:jc w:val="center"/>
              <w:rPr>
                <w:rFonts w:ascii="Cambria Math" w:eastAsia="Times New Roman" w:hAnsi="Cambria Math" w:cs="Times New Roman"/>
                <w:sz w:val="24"/>
                <w:szCs w:val="24"/>
                <w:lang w:val="en-GB" w:eastAsia="en-GB"/>
                <w:oMath/>
              </w:rPr>
            </w:pPr>
            <m:oMathPara>
              <m:oMath>
                <m:r>
                  <w:rPr>
                    <w:rFonts w:ascii="Cambria Math" w:eastAsia="Times New Roman" w:hAnsi="Cambria Math" w:cs="Times New Roman"/>
                    <w:sz w:val="24"/>
                    <w:szCs w:val="24"/>
                    <w:lang w:val="en-GB" w:eastAsia="en-GB"/>
                  </w:rPr>
                  <m:t>1</m:t>
                </m:r>
              </m:oMath>
            </m:oMathPara>
          </w:p>
        </w:tc>
        <w:tc>
          <w:tcPr>
            <w:tcW w:w="1258" w:type="dxa"/>
            <w:tcBorders>
              <w:bottom w:val="nil"/>
            </w:tcBorders>
            <w:shd w:val="clear" w:color="auto" w:fill="auto"/>
            <w:noWrap/>
            <w:vAlign w:val="center"/>
            <w:hideMark/>
          </w:tcPr>
          <w:p w:rsidR="00E42FFA" w:rsidRPr="00EE334D" w:rsidRDefault="00E42FFA" w:rsidP="00E42FFA">
            <w:pPr>
              <w:keepNext/>
              <w:spacing w:line="240" w:lineRule="auto"/>
              <w:jc w:val="center"/>
              <w:rPr>
                <w:rFonts w:ascii="Cambria Math" w:eastAsia="Times New Roman" w:hAnsi="Cambria Math" w:cs="Times New Roman"/>
                <w:sz w:val="24"/>
                <w:szCs w:val="24"/>
                <w:lang w:val="en-GB" w:eastAsia="en-GB"/>
                <w:oMath/>
              </w:rPr>
            </w:pPr>
            <m:oMathPara>
              <m:oMath>
                <m:r>
                  <w:rPr>
                    <w:rFonts w:ascii="Cambria Math" w:eastAsia="Times New Roman" w:hAnsi="Cambria Math" w:cs="Times New Roman"/>
                    <w:sz w:val="24"/>
                    <w:szCs w:val="24"/>
                    <w:lang w:val="en-GB" w:eastAsia="en-GB"/>
                  </w:rPr>
                  <m:t>3.25</m:t>
                </m:r>
              </m:oMath>
            </m:oMathPara>
          </w:p>
        </w:tc>
        <w:tc>
          <w:tcPr>
            <w:tcW w:w="1309" w:type="dxa"/>
            <w:tcBorders>
              <w:bottom w:val="nil"/>
            </w:tcBorders>
            <w:shd w:val="clear" w:color="auto" w:fill="auto"/>
            <w:noWrap/>
            <w:vAlign w:val="center"/>
            <w:hideMark/>
          </w:tcPr>
          <w:p w:rsidR="00E42FFA" w:rsidRPr="00EE334D" w:rsidRDefault="00E42FFA" w:rsidP="00E42FFA">
            <w:pPr>
              <w:keepNext/>
              <w:spacing w:line="240" w:lineRule="auto"/>
              <w:jc w:val="center"/>
              <w:rPr>
                <w:rFonts w:ascii="Cambria Math" w:eastAsia="Times New Roman" w:hAnsi="Cambria Math" w:cs="Times New Roman"/>
                <w:sz w:val="24"/>
                <w:szCs w:val="24"/>
                <w:lang w:val="en-GB" w:eastAsia="en-GB"/>
                <w:oMath/>
              </w:rPr>
            </w:pPr>
            <m:oMathPara>
              <m:oMath>
                <m:r>
                  <w:rPr>
                    <w:rFonts w:ascii="Cambria Math" w:eastAsia="Times New Roman" w:hAnsi="Cambria Math" w:cs="Times New Roman"/>
                    <w:sz w:val="24"/>
                    <w:szCs w:val="24"/>
                    <w:lang w:val="en-GB" w:eastAsia="en-GB"/>
                  </w:rPr>
                  <m:t>81.25%</m:t>
                </m:r>
              </m:oMath>
            </m:oMathPara>
          </w:p>
        </w:tc>
        <w:tc>
          <w:tcPr>
            <w:tcW w:w="1592" w:type="dxa"/>
            <w:tcBorders>
              <w:bottom w:val="nil"/>
            </w:tcBorders>
            <w:shd w:val="clear" w:color="auto" w:fill="auto"/>
            <w:noWrap/>
            <w:vAlign w:val="center"/>
            <w:hideMark/>
          </w:tcPr>
          <w:p w:rsidR="00E42FFA" w:rsidRPr="00EE334D" w:rsidRDefault="00E42FFA" w:rsidP="00E42FFA">
            <w:pPr>
              <w:keepNext/>
              <w:spacing w:line="240" w:lineRule="auto"/>
              <w:jc w:val="center"/>
              <w:rPr>
                <w:rFonts w:ascii="Times New Roman" w:eastAsia="Times New Roman" w:hAnsi="Times New Roman" w:cs="Times New Roman"/>
                <w:sz w:val="24"/>
                <w:szCs w:val="24"/>
                <w:lang w:val="en-GB" w:eastAsia="en-GB"/>
              </w:rPr>
            </w:pPr>
            <w:r w:rsidRPr="00EE334D">
              <w:rPr>
                <w:rFonts w:ascii="Times New Roman" w:eastAsia="Times New Roman" w:hAnsi="Times New Roman" w:cs="Times New Roman"/>
                <w:sz w:val="24"/>
                <w:szCs w:val="24"/>
                <w:lang w:val="en-GB" w:eastAsia="en-GB"/>
              </w:rPr>
              <w:t>Sangat Aktif</w:t>
            </w:r>
          </w:p>
        </w:tc>
      </w:tr>
      <w:tr w:rsidR="00E42FFA" w:rsidRPr="00EE334D" w:rsidTr="00E42FFA">
        <w:trPr>
          <w:trHeight w:val="397"/>
        </w:trPr>
        <w:tc>
          <w:tcPr>
            <w:tcW w:w="1349" w:type="dxa"/>
            <w:tcBorders>
              <w:bottom w:val="nil"/>
            </w:tcBorders>
            <w:shd w:val="clear" w:color="auto" w:fill="auto"/>
            <w:noWrap/>
            <w:vAlign w:val="center"/>
          </w:tcPr>
          <w:p w:rsidR="00E42FFA" w:rsidRPr="00EE334D" w:rsidRDefault="00E42FFA" w:rsidP="00E42FFA">
            <w:pPr>
              <w:keepNext/>
              <w:spacing w:line="240" w:lineRule="auto"/>
              <w:jc w:val="center"/>
              <w:rPr>
                <w:rFonts w:ascii="Times New Roman" w:eastAsia="Times New Roman" w:hAnsi="Times New Roman" w:cs="Times New Roman"/>
                <w:sz w:val="24"/>
                <w:szCs w:val="24"/>
                <w:lang w:val="en-GB" w:eastAsia="en-GB"/>
              </w:rPr>
            </w:pPr>
            <w:r w:rsidRPr="00EE334D">
              <w:rPr>
                <w:rFonts w:ascii="Times New Roman" w:eastAsia="Times New Roman" w:hAnsi="Times New Roman" w:cs="Times New Roman"/>
                <w:sz w:val="24"/>
                <w:szCs w:val="24"/>
                <w:lang w:val="en-GB" w:eastAsia="en-GB"/>
              </w:rPr>
              <w:t>4</w:t>
            </w:r>
          </w:p>
        </w:tc>
        <w:tc>
          <w:tcPr>
            <w:tcW w:w="664" w:type="dxa"/>
            <w:tcBorders>
              <w:bottom w:val="nil"/>
            </w:tcBorders>
            <w:shd w:val="clear" w:color="auto" w:fill="auto"/>
            <w:noWrap/>
            <w:vAlign w:val="center"/>
          </w:tcPr>
          <w:p w:rsidR="00E42FFA" w:rsidRPr="00EE334D" w:rsidRDefault="00E42FFA" w:rsidP="00E42FFA">
            <w:pPr>
              <w:keepNext/>
              <w:spacing w:line="240" w:lineRule="auto"/>
              <w:jc w:val="center"/>
              <w:rPr>
                <w:rFonts w:ascii="Times New Roman" w:eastAsia="Times New Roman" w:hAnsi="Times New Roman" w:cs="Times New Roman"/>
                <w:sz w:val="24"/>
                <w:szCs w:val="24"/>
                <w:lang w:val="en-GB" w:eastAsia="en-GB"/>
              </w:rPr>
            </w:pPr>
            <w:r w:rsidRPr="00EE334D">
              <w:rPr>
                <w:rFonts w:ascii="Times New Roman" w:eastAsia="Times New Roman" w:hAnsi="Times New Roman" w:cs="Times New Roman"/>
                <w:sz w:val="24"/>
                <w:szCs w:val="24"/>
                <w:lang w:val="en-GB" w:eastAsia="en-GB"/>
              </w:rPr>
              <w:t>4</w:t>
            </w:r>
          </w:p>
        </w:tc>
        <w:tc>
          <w:tcPr>
            <w:tcW w:w="664" w:type="dxa"/>
            <w:tcBorders>
              <w:bottom w:val="nil"/>
            </w:tcBorders>
            <w:shd w:val="clear" w:color="auto" w:fill="auto"/>
            <w:noWrap/>
            <w:vAlign w:val="center"/>
          </w:tcPr>
          <w:p w:rsidR="00E42FFA" w:rsidRPr="00EE334D" w:rsidRDefault="00E42FFA" w:rsidP="00E42FFA">
            <w:pPr>
              <w:keepNext/>
              <w:spacing w:line="240" w:lineRule="auto"/>
              <w:jc w:val="center"/>
              <w:rPr>
                <w:rFonts w:ascii="Times New Roman" w:eastAsia="Times New Roman" w:hAnsi="Times New Roman" w:cs="Times New Roman"/>
                <w:sz w:val="24"/>
                <w:szCs w:val="24"/>
                <w:lang w:val="en-GB" w:eastAsia="en-GB"/>
              </w:rPr>
            </w:pPr>
            <w:r w:rsidRPr="00EE334D">
              <w:rPr>
                <w:rFonts w:ascii="Times New Roman" w:eastAsia="Times New Roman" w:hAnsi="Times New Roman" w:cs="Times New Roman"/>
                <w:sz w:val="24"/>
                <w:szCs w:val="24"/>
                <w:lang w:val="en-GB" w:eastAsia="en-GB"/>
              </w:rPr>
              <w:t>4</w:t>
            </w:r>
          </w:p>
        </w:tc>
        <w:tc>
          <w:tcPr>
            <w:tcW w:w="664" w:type="dxa"/>
            <w:tcBorders>
              <w:bottom w:val="nil"/>
            </w:tcBorders>
          </w:tcPr>
          <w:p w:rsidR="00E42FFA" w:rsidRPr="00EE334D" w:rsidRDefault="00E42FFA" w:rsidP="00E42FFA">
            <w:pPr>
              <w:keepNext/>
              <w:spacing w:line="240" w:lineRule="auto"/>
              <w:jc w:val="center"/>
              <w:rPr>
                <w:rFonts w:ascii="Times New Roman" w:eastAsia="Calibri" w:hAnsi="Times New Roman" w:cs="Times New Roman"/>
                <w:sz w:val="24"/>
                <w:szCs w:val="24"/>
                <w:lang w:val="en-GB" w:eastAsia="en-GB"/>
              </w:rPr>
            </w:pPr>
            <w:r w:rsidRPr="00EE334D">
              <w:rPr>
                <w:rFonts w:ascii="Times New Roman" w:eastAsia="Calibri" w:hAnsi="Times New Roman" w:cs="Times New Roman"/>
                <w:sz w:val="24"/>
                <w:szCs w:val="24"/>
                <w:lang w:val="en-GB" w:eastAsia="en-GB"/>
              </w:rPr>
              <w:t>3</w:t>
            </w:r>
          </w:p>
        </w:tc>
        <w:tc>
          <w:tcPr>
            <w:tcW w:w="664" w:type="dxa"/>
            <w:tcBorders>
              <w:bottom w:val="nil"/>
            </w:tcBorders>
            <w:shd w:val="clear" w:color="auto" w:fill="auto"/>
            <w:noWrap/>
            <w:vAlign w:val="center"/>
          </w:tcPr>
          <w:p w:rsidR="00E42FFA" w:rsidRPr="00EE334D" w:rsidRDefault="00E42FFA" w:rsidP="00E42FFA">
            <w:pPr>
              <w:keepNext/>
              <w:spacing w:line="240" w:lineRule="auto"/>
              <w:jc w:val="center"/>
              <w:rPr>
                <w:rFonts w:ascii="Times New Roman" w:eastAsia="Calibri" w:hAnsi="Times New Roman" w:cs="Times New Roman"/>
                <w:sz w:val="24"/>
                <w:szCs w:val="24"/>
                <w:lang w:val="en-GB" w:eastAsia="en-GB"/>
              </w:rPr>
            </w:pPr>
            <w:r w:rsidRPr="00EE334D">
              <w:rPr>
                <w:rFonts w:ascii="Times New Roman" w:eastAsia="Calibri" w:hAnsi="Times New Roman" w:cs="Times New Roman"/>
                <w:sz w:val="24"/>
                <w:szCs w:val="24"/>
                <w:lang w:val="en-GB" w:eastAsia="en-GB"/>
              </w:rPr>
              <w:t>1</w:t>
            </w:r>
          </w:p>
        </w:tc>
        <w:tc>
          <w:tcPr>
            <w:tcW w:w="1258" w:type="dxa"/>
            <w:tcBorders>
              <w:bottom w:val="nil"/>
            </w:tcBorders>
            <w:shd w:val="clear" w:color="auto" w:fill="auto"/>
            <w:noWrap/>
            <w:vAlign w:val="center"/>
          </w:tcPr>
          <w:p w:rsidR="00E42FFA" w:rsidRPr="00EE334D" w:rsidRDefault="00E42FFA" w:rsidP="00E42FFA">
            <w:pPr>
              <w:keepNext/>
              <w:spacing w:line="240" w:lineRule="auto"/>
              <w:jc w:val="center"/>
              <w:rPr>
                <w:rFonts w:ascii="Times New Roman" w:eastAsia="Calibri" w:hAnsi="Times New Roman" w:cs="Times New Roman"/>
                <w:sz w:val="24"/>
                <w:szCs w:val="24"/>
                <w:lang w:val="en-GB" w:eastAsia="en-GB"/>
              </w:rPr>
            </w:pPr>
            <m:oMathPara>
              <m:oMath>
                <m:r>
                  <w:rPr>
                    <w:rFonts w:ascii="Cambria Math" w:eastAsia="Times New Roman" w:hAnsi="Cambria Math" w:cs="Times New Roman"/>
                    <w:sz w:val="24"/>
                    <w:szCs w:val="24"/>
                    <w:lang w:val="en-GB" w:eastAsia="en-GB"/>
                  </w:rPr>
                  <m:t>3.00</m:t>
                </m:r>
              </m:oMath>
            </m:oMathPara>
          </w:p>
        </w:tc>
        <w:tc>
          <w:tcPr>
            <w:tcW w:w="1309" w:type="dxa"/>
            <w:tcBorders>
              <w:bottom w:val="nil"/>
            </w:tcBorders>
            <w:shd w:val="clear" w:color="auto" w:fill="auto"/>
            <w:noWrap/>
            <w:vAlign w:val="center"/>
          </w:tcPr>
          <w:p w:rsidR="00E42FFA" w:rsidRPr="00EE334D" w:rsidRDefault="00E42FFA" w:rsidP="00E42FFA">
            <w:pPr>
              <w:keepNext/>
              <w:spacing w:line="240" w:lineRule="auto"/>
              <w:jc w:val="center"/>
              <w:rPr>
                <w:rFonts w:ascii="Times New Roman" w:eastAsia="Calibri" w:hAnsi="Times New Roman" w:cs="Times New Roman"/>
                <w:sz w:val="24"/>
                <w:szCs w:val="24"/>
                <w:lang w:val="en-GB" w:eastAsia="en-GB"/>
              </w:rPr>
            </w:pPr>
            <w:r w:rsidRPr="00EE334D">
              <w:rPr>
                <w:rFonts w:ascii="Times New Roman" w:eastAsia="Calibri" w:hAnsi="Times New Roman" w:cs="Times New Roman"/>
                <w:sz w:val="24"/>
                <w:szCs w:val="24"/>
                <w:lang w:val="en-GB" w:eastAsia="en-GB"/>
              </w:rPr>
              <w:t>75.00%</w:t>
            </w:r>
          </w:p>
        </w:tc>
        <w:tc>
          <w:tcPr>
            <w:tcW w:w="1592" w:type="dxa"/>
            <w:tcBorders>
              <w:bottom w:val="nil"/>
            </w:tcBorders>
            <w:shd w:val="clear" w:color="auto" w:fill="auto"/>
            <w:noWrap/>
            <w:vAlign w:val="center"/>
          </w:tcPr>
          <w:p w:rsidR="00E42FFA" w:rsidRPr="00EE334D" w:rsidRDefault="00E42FFA" w:rsidP="00E42FFA">
            <w:pPr>
              <w:keepNext/>
              <w:spacing w:line="240" w:lineRule="auto"/>
              <w:jc w:val="center"/>
              <w:rPr>
                <w:rFonts w:ascii="Times New Roman" w:eastAsia="Times New Roman" w:hAnsi="Times New Roman" w:cs="Times New Roman"/>
                <w:sz w:val="24"/>
                <w:szCs w:val="24"/>
                <w:lang w:val="en-GB" w:eastAsia="en-GB"/>
              </w:rPr>
            </w:pPr>
            <w:r w:rsidRPr="00EE334D">
              <w:rPr>
                <w:rFonts w:ascii="Times New Roman" w:eastAsia="Times New Roman" w:hAnsi="Times New Roman" w:cs="Times New Roman"/>
                <w:sz w:val="24"/>
                <w:szCs w:val="24"/>
                <w:lang w:val="en-GB" w:eastAsia="en-GB"/>
              </w:rPr>
              <w:t>Aktif</w:t>
            </w:r>
          </w:p>
        </w:tc>
      </w:tr>
      <w:tr w:rsidR="00E42FFA" w:rsidRPr="00EE334D" w:rsidTr="00E42FFA">
        <w:trPr>
          <w:trHeight w:val="397"/>
        </w:trPr>
        <w:tc>
          <w:tcPr>
            <w:tcW w:w="1349" w:type="dxa"/>
            <w:tcBorders>
              <w:top w:val="nil"/>
              <w:bottom w:val="single" w:sz="4" w:space="0" w:color="auto"/>
            </w:tcBorders>
            <w:shd w:val="clear" w:color="auto" w:fill="auto"/>
            <w:noWrap/>
            <w:vAlign w:val="center"/>
            <w:hideMark/>
          </w:tcPr>
          <w:p w:rsidR="00E42FFA" w:rsidRPr="00EE334D" w:rsidRDefault="00E42FFA" w:rsidP="00E42FFA">
            <w:pPr>
              <w:keepNext/>
              <w:spacing w:line="240" w:lineRule="auto"/>
              <w:jc w:val="center"/>
              <w:rPr>
                <w:rFonts w:ascii="Times New Roman" w:eastAsia="Times New Roman" w:hAnsi="Times New Roman" w:cs="Times New Roman"/>
                <w:sz w:val="24"/>
                <w:szCs w:val="24"/>
                <w:lang w:val="en-GB" w:eastAsia="en-GB"/>
              </w:rPr>
            </w:pPr>
            <w:r w:rsidRPr="00EE334D">
              <w:rPr>
                <w:rFonts w:ascii="Times New Roman" w:eastAsia="Times New Roman" w:hAnsi="Times New Roman" w:cs="Times New Roman"/>
                <w:sz w:val="24"/>
                <w:szCs w:val="24"/>
                <w:lang w:val="en-GB" w:eastAsia="en-GB"/>
              </w:rPr>
              <w:t>5</w:t>
            </w:r>
          </w:p>
        </w:tc>
        <w:tc>
          <w:tcPr>
            <w:tcW w:w="664" w:type="dxa"/>
            <w:tcBorders>
              <w:top w:val="nil"/>
              <w:bottom w:val="single" w:sz="4" w:space="0" w:color="auto"/>
            </w:tcBorders>
            <w:shd w:val="clear" w:color="auto" w:fill="auto"/>
            <w:noWrap/>
            <w:vAlign w:val="center"/>
            <w:hideMark/>
          </w:tcPr>
          <w:p w:rsidR="00E42FFA" w:rsidRPr="00EE334D" w:rsidRDefault="00E42FFA" w:rsidP="00E42FFA">
            <w:pPr>
              <w:keepNext/>
              <w:spacing w:line="240" w:lineRule="auto"/>
              <w:jc w:val="center"/>
              <w:rPr>
                <w:rFonts w:ascii="Cambria Math" w:eastAsia="Times New Roman" w:hAnsi="Cambria Math" w:cs="Times New Roman"/>
                <w:sz w:val="24"/>
                <w:szCs w:val="24"/>
                <w:lang w:val="en-GB" w:eastAsia="en-GB"/>
                <w:oMath/>
              </w:rPr>
            </w:pPr>
            <m:oMathPara>
              <m:oMath>
                <m:r>
                  <w:rPr>
                    <w:rFonts w:ascii="Cambria Math" w:eastAsia="Times New Roman" w:hAnsi="Cambria Math" w:cs="Times New Roman"/>
                    <w:sz w:val="24"/>
                    <w:szCs w:val="24"/>
                    <w:lang w:val="en-GB" w:eastAsia="en-GB"/>
                  </w:rPr>
                  <m:t>4</m:t>
                </m:r>
              </m:oMath>
            </m:oMathPara>
          </w:p>
        </w:tc>
        <w:tc>
          <w:tcPr>
            <w:tcW w:w="664" w:type="dxa"/>
            <w:tcBorders>
              <w:top w:val="nil"/>
              <w:bottom w:val="single" w:sz="4" w:space="0" w:color="auto"/>
            </w:tcBorders>
            <w:shd w:val="clear" w:color="auto" w:fill="auto"/>
            <w:noWrap/>
            <w:vAlign w:val="center"/>
            <w:hideMark/>
          </w:tcPr>
          <w:p w:rsidR="00E42FFA" w:rsidRPr="00EE334D" w:rsidRDefault="00E42FFA" w:rsidP="00E42FFA">
            <w:pPr>
              <w:keepNext/>
              <w:spacing w:line="240" w:lineRule="auto"/>
              <w:jc w:val="center"/>
              <w:rPr>
                <w:rFonts w:ascii="Cambria Math" w:eastAsia="Times New Roman" w:hAnsi="Cambria Math" w:cs="Times New Roman"/>
                <w:sz w:val="24"/>
                <w:szCs w:val="24"/>
                <w:lang w:val="en-GB" w:eastAsia="en-GB"/>
                <w:oMath/>
              </w:rPr>
            </w:pPr>
            <m:oMathPara>
              <m:oMath>
                <m:r>
                  <w:rPr>
                    <w:rFonts w:ascii="Cambria Math" w:eastAsia="Times New Roman" w:hAnsi="Cambria Math" w:cs="Times New Roman"/>
                    <w:sz w:val="24"/>
                    <w:szCs w:val="24"/>
                    <w:lang w:val="en-GB" w:eastAsia="en-GB"/>
                  </w:rPr>
                  <m:t>4</m:t>
                </m:r>
              </m:oMath>
            </m:oMathPara>
          </w:p>
        </w:tc>
        <w:tc>
          <w:tcPr>
            <w:tcW w:w="664" w:type="dxa"/>
            <w:tcBorders>
              <w:top w:val="nil"/>
              <w:bottom w:val="single" w:sz="4" w:space="0" w:color="auto"/>
            </w:tcBorders>
          </w:tcPr>
          <w:p w:rsidR="00E42FFA" w:rsidRPr="00EE334D" w:rsidRDefault="00E42FFA" w:rsidP="00E42FFA">
            <w:pPr>
              <w:keepNext/>
              <w:spacing w:line="240" w:lineRule="auto"/>
              <w:jc w:val="center"/>
              <w:rPr>
                <w:rFonts w:ascii="Times New Roman" w:eastAsia="Calibri" w:hAnsi="Times New Roman" w:cs="Times New Roman"/>
                <w:sz w:val="24"/>
                <w:szCs w:val="24"/>
                <w:lang w:val="en-GB" w:eastAsia="en-GB"/>
              </w:rPr>
            </w:pPr>
            <w:r w:rsidRPr="00EE334D">
              <w:rPr>
                <w:rFonts w:ascii="Times New Roman" w:eastAsia="Calibri" w:hAnsi="Times New Roman" w:cs="Times New Roman"/>
                <w:sz w:val="24"/>
                <w:szCs w:val="24"/>
                <w:lang w:val="en-GB" w:eastAsia="en-GB"/>
              </w:rPr>
              <w:t>3</w:t>
            </w:r>
          </w:p>
        </w:tc>
        <w:tc>
          <w:tcPr>
            <w:tcW w:w="664" w:type="dxa"/>
            <w:tcBorders>
              <w:top w:val="nil"/>
              <w:bottom w:val="single" w:sz="4" w:space="0" w:color="auto"/>
            </w:tcBorders>
            <w:shd w:val="clear" w:color="auto" w:fill="auto"/>
            <w:noWrap/>
            <w:vAlign w:val="center"/>
            <w:hideMark/>
          </w:tcPr>
          <w:p w:rsidR="00E42FFA" w:rsidRPr="00EE334D" w:rsidRDefault="00E42FFA" w:rsidP="00E42FFA">
            <w:pPr>
              <w:keepNext/>
              <w:spacing w:line="240" w:lineRule="auto"/>
              <w:jc w:val="center"/>
              <w:rPr>
                <w:rFonts w:ascii="Cambria Math" w:eastAsia="Times New Roman" w:hAnsi="Cambria Math" w:cs="Times New Roman"/>
                <w:sz w:val="24"/>
                <w:szCs w:val="24"/>
                <w:lang w:val="en-GB" w:eastAsia="en-GB"/>
                <w:oMath/>
              </w:rPr>
            </w:pPr>
            <m:oMathPara>
              <m:oMath>
                <m:r>
                  <w:rPr>
                    <w:rFonts w:ascii="Cambria Math" w:eastAsia="Times New Roman" w:hAnsi="Cambria Math" w:cs="Times New Roman"/>
                    <w:sz w:val="24"/>
                    <w:szCs w:val="24"/>
                    <w:lang w:val="en-GB" w:eastAsia="en-GB"/>
                  </w:rPr>
                  <m:t>1</m:t>
                </m:r>
              </m:oMath>
            </m:oMathPara>
          </w:p>
        </w:tc>
        <w:tc>
          <w:tcPr>
            <w:tcW w:w="1258" w:type="dxa"/>
            <w:tcBorders>
              <w:top w:val="nil"/>
              <w:bottom w:val="single" w:sz="4" w:space="0" w:color="auto"/>
            </w:tcBorders>
            <w:shd w:val="clear" w:color="auto" w:fill="auto"/>
            <w:noWrap/>
            <w:vAlign w:val="center"/>
            <w:hideMark/>
          </w:tcPr>
          <w:p w:rsidR="00E42FFA" w:rsidRPr="00EE334D" w:rsidRDefault="00E42FFA" w:rsidP="00E42FFA">
            <w:pPr>
              <w:keepNext/>
              <w:spacing w:line="240" w:lineRule="auto"/>
              <w:jc w:val="center"/>
              <w:rPr>
                <w:rFonts w:ascii="Cambria Math" w:eastAsia="Times New Roman" w:hAnsi="Cambria Math" w:cs="Times New Roman"/>
                <w:sz w:val="24"/>
                <w:szCs w:val="24"/>
                <w:lang w:val="en-GB" w:eastAsia="en-GB"/>
                <w:oMath/>
              </w:rPr>
            </w:pPr>
            <m:oMathPara>
              <m:oMath>
                <m:r>
                  <w:rPr>
                    <w:rFonts w:ascii="Cambria Math" w:eastAsia="Times New Roman" w:hAnsi="Cambria Math" w:cs="Times New Roman"/>
                    <w:sz w:val="24"/>
                    <w:szCs w:val="24"/>
                    <w:lang w:val="en-GB" w:eastAsia="en-GB"/>
                  </w:rPr>
                  <m:t>3.00</m:t>
                </m:r>
              </m:oMath>
            </m:oMathPara>
          </w:p>
        </w:tc>
        <w:tc>
          <w:tcPr>
            <w:tcW w:w="1309" w:type="dxa"/>
            <w:tcBorders>
              <w:top w:val="nil"/>
              <w:bottom w:val="single" w:sz="4" w:space="0" w:color="auto"/>
            </w:tcBorders>
            <w:shd w:val="clear" w:color="auto" w:fill="auto"/>
            <w:noWrap/>
            <w:vAlign w:val="center"/>
            <w:hideMark/>
          </w:tcPr>
          <w:p w:rsidR="00E42FFA" w:rsidRPr="00EE334D" w:rsidRDefault="00E42FFA" w:rsidP="00E42FFA">
            <w:pPr>
              <w:keepNext/>
              <w:spacing w:line="240" w:lineRule="auto"/>
              <w:jc w:val="center"/>
              <w:rPr>
                <w:rFonts w:ascii="Cambria Math" w:eastAsia="Times New Roman" w:hAnsi="Cambria Math" w:cs="Times New Roman"/>
                <w:sz w:val="24"/>
                <w:szCs w:val="24"/>
                <w:lang w:val="en-GB" w:eastAsia="en-GB"/>
                <w:oMath/>
              </w:rPr>
            </w:pPr>
            <m:oMathPara>
              <m:oMath>
                <m:r>
                  <w:rPr>
                    <w:rFonts w:ascii="Cambria Math" w:eastAsia="Times New Roman" w:hAnsi="Cambria Math" w:cs="Times New Roman"/>
                    <w:sz w:val="24"/>
                    <w:szCs w:val="24"/>
                    <w:lang w:val="en-GB" w:eastAsia="en-GB"/>
                  </w:rPr>
                  <m:t>75.00%</m:t>
                </m:r>
              </m:oMath>
            </m:oMathPara>
          </w:p>
        </w:tc>
        <w:tc>
          <w:tcPr>
            <w:tcW w:w="1592" w:type="dxa"/>
            <w:tcBorders>
              <w:top w:val="nil"/>
              <w:bottom w:val="single" w:sz="4" w:space="0" w:color="auto"/>
            </w:tcBorders>
            <w:shd w:val="clear" w:color="auto" w:fill="auto"/>
            <w:noWrap/>
            <w:vAlign w:val="center"/>
            <w:hideMark/>
          </w:tcPr>
          <w:p w:rsidR="00E42FFA" w:rsidRPr="00EE334D" w:rsidRDefault="00E42FFA" w:rsidP="00E42FFA">
            <w:pPr>
              <w:keepNext/>
              <w:spacing w:line="240" w:lineRule="auto"/>
              <w:jc w:val="center"/>
              <w:rPr>
                <w:rFonts w:ascii="Times New Roman" w:eastAsia="Times New Roman" w:hAnsi="Times New Roman" w:cs="Times New Roman"/>
                <w:sz w:val="24"/>
                <w:szCs w:val="24"/>
                <w:lang w:val="en-GB" w:eastAsia="en-GB"/>
              </w:rPr>
            </w:pPr>
            <w:r w:rsidRPr="00EE334D">
              <w:rPr>
                <w:rFonts w:ascii="Times New Roman" w:eastAsia="Times New Roman" w:hAnsi="Times New Roman" w:cs="Times New Roman"/>
                <w:sz w:val="24"/>
                <w:szCs w:val="24"/>
                <w:lang w:val="en-GB" w:eastAsia="en-GB"/>
              </w:rPr>
              <w:t>Aktif</w:t>
            </w:r>
          </w:p>
        </w:tc>
      </w:tr>
      <w:tr w:rsidR="00E42FFA" w:rsidRPr="00EE334D" w:rsidTr="00E42FFA">
        <w:trPr>
          <w:trHeight w:val="397"/>
        </w:trPr>
        <w:tc>
          <w:tcPr>
            <w:tcW w:w="1349" w:type="dxa"/>
            <w:tcBorders>
              <w:top w:val="single" w:sz="4" w:space="0" w:color="auto"/>
            </w:tcBorders>
            <w:shd w:val="clear" w:color="auto" w:fill="auto"/>
            <w:noWrap/>
            <w:vAlign w:val="center"/>
            <w:hideMark/>
          </w:tcPr>
          <w:p w:rsidR="00E42FFA" w:rsidRPr="00EE334D" w:rsidRDefault="00E42FFA" w:rsidP="00E42FFA">
            <w:pPr>
              <w:spacing w:line="240" w:lineRule="auto"/>
              <w:jc w:val="center"/>
              <w:rPr>
                <w:rFonts w:ascii="Times New Roman" w:eastAsia="Times New Roman" w:hAnsi="Times New Roman" w:cs="Times New Roman"/>
                <w:b/>
                <w:sz w:val="24"/>
                <w:szCs w:val="24"/>
                <w:lang w:val="en-GB" w:eastAsia="en-GB"/>
              </w:rPr>
            </w:pPr>
            <w:r w:rsidRPr="00EE334D">
              <w:rPr>
                <w:rFonts w:ascii="Times New Roman" w:eastAsia="Times New Roman" w:hAnsi="Times New Roman" w:cs="Times New Roman"/>
                <w:b/>
                <w:sz w:val="24"/>
                <w:szCs w:val="24"/>
                <w:lang w:val="en-GB" w:eastAsia="en-GB"/>
              </w:rPr>
              <w:t>Rata-rata</w:t>
            </w:r>
          </w:p>
        </w:tc>
        <w:tc>
          <w:tcPr>
            <w:tcW w:w="664" w:type="dxa"/>
            <w:tcBorders>
              <w:top w:val="single" w:sz="4" w:space="0" w:color="auto"/>
            </w:tcBorders>
            <w:shd w:val="clear" w:color="auto" w:fill="auto"/>
            <w:noWrap/>
            <w:vAlign w:val="center"/>
            <w:hideMark/>
          </w:tcPr>
          <w:p w:rsidR="00E42FFA" w:rsidRPr="00EE334D" w:rsidRDefault="00E42FFA" w:rsidP="00E42FFA">
            <w:pPr>
              <w:spacing w:line="240" w:lineRule="auto"/>
              <w:jc w:val="center"/>
              <w:rPr>
                <w:rFonts w:ascii="Cambria Math" w:eastAsia="Times New Roman" w:hAnsi="Cambria Math" w:cs="Times New Roman"/>
                <w:sz w:val="24"/>
                <w:szCs w:val="24"/>
                <w:lang w:val="en-GB" w:eastAsia="en-GB"/>
                <w:oMath/>
              </w:rPr>
            </w:pPr>
            <m:oMathPara>
              <m:oMath>
                <m:r>
                  <w:rPr>
                    <w:rFonts w:ascii="Cambria Math" w:eastAsia="Times New Roman" w:hAnsi="Cambria Math" w:cs="Times New Roman"/>
                    <w:sz w:val="24"/>
                    <w:szCs w:val="24"/>
                    <w:lang w:val="en-GB" w:eastAsia="en-GB"/>
                  </w:rPr>
                  <m:t>4.00</m:t>
                </m:r>
              </m:oMath>
            </m:oMathPara>
          </w:p>
        </w:tc>
        <w:tc>
          <w:tcPr>
            <w:tcW w:w="664" w:type="dxa"/>
            <w:tcBorders>
              <w:top w:val="single" w:sz="4" w:space="0" w:color="auto"/>
            </w:tcBorders>
            <w:shd w:val="clear" w:color="auto" w:fill="auto"/>
            <w:noWrap/>
            <w:vAlign w:val="center"/>
            <w:hideMark/>
          </w:tcPr>
          <w:p w:rsidR="00E42FFA" w:rsidRPr="00EE334D" w:rsidRDefault="00E42FFA" w:rsidP="00E42FFA">
            <w:pPr>
              <w:spacing w:line="240" w:lineRule="auto"/>
              <w:jc w:val="center"/>
              <w:rPr>
                <w:rFonts w:ascii="Cambria Math" w:eastAsia="Times New Roman" w:hAnsi="Cambria Math" w:cs="Times New Roman"/>
                <w:sz w:val="24"/>
                <w:szCs w:val="24"/>
                <w:lang w:val="en-GB" w:eastAsia="en-GB"/>
                <w:oMath/>
              </w:rPr>
            </w:pPr>
            <m:oMathPara>
              <m:oMath>
                <m:r>
                  <w:rPr>
                    <w:rFonts w:ascii="Cambria Math" w:eastAsia="Times New Roman" w:hAnsi="Cambria Math" w:cs="Times New Roman"/>
                    <w:sz w:val="24"/>
                    <w:szCs w:val="24"/>
                    <w:lang w:val="en-GB" w:eastAsia="en-GB"/>
                  </w:rPr>
                  <m:t>4.00</m:t>
                </m:r>
              </m:oMath>
            </m:oMathPara>
          </w:p>
        </w:tc>
        <w:tc>
          <w:tcPr>
            <w:tcW w:w="664" w:type="dxa"/>
            <w:tcBorders>
              <w:top w:val="single" w:sz="4" w:space="0" w:color="auto"/>
            </w:tcBorders>
          </w:tcPr>
          <w:p w:rsidR="00E42FFA" w:rsidRPr="00EE334D" w:rsidRDefault="00E42FFA" w:rsidP="00E42FFA">
            <w:pPr>
              <w:spacing w:line="240" w:lineRule="auto"/>
              <w:jc w:val="center"/>
              <w:rPr>
                <w:rFonts w:ascii="Times New Roman" w:eastAsia="Calibri" w:hAnsi="Times New Roman" w:cs="Times New Roman"/>
                <w:sz w:val="24"/>
                <w:szCs w:val="24"/>
                <w:lang w:val="en-GB" w:eastAsia="en-GB"/>
              </w:rPr>
            </w:pPr>
            <w:r w:rsidRPr="00EE334D">
              <w:rPr>
                <w:rFonts w:ascii="Times New Roman" w:eastAsia="Calibri" w:hAnsi="Times New Roman" w:cs="Times New Roman"/>
                <w:sz w:val="24"/>
                <w:szCs w:val="24"/>
                <w:lang w:val="en-GB" w:eastAsia="en-GB"/>
              </w:rPr>
              <w:t>3.36</w:t>
            </w:r>
          </w:p>
        </w:tc>
        <w:tc>
          <w:tcPr>
            <w:tcW w:w="664" w:type="dxa"/>
            <w:tcBorders>
              <w:top w:val="single" w:sz="4" w:space="0" w:color="auto"/>
            </w:tcBorders>
            <w:shd w:val="clear" w:color="auto" w:fill="auto"/>
            <w:noWrap/>
            <w:vAlign w:val="center"/>
            <w:hideMark/>
          </w:tcPr>
          <w:p w:rsidR="00E42FFA" w:rsidRPr="00EE334D" w:rsidRDefault="00E42FFA" w:rsidP="00E42FFA">
            <w:pPr>
              <w:spacing w:line="240" w:lineRule="auto"/>
              <w:jc w:val="center"/>
              <w:rPr>
                <w:rFonts w:ascii="Cambria Math" w:eastAsia="Times New Roman" w:hAnsi="Cambria Math" w:cs="Times New Roman"/>
                <w:sz w:val="24"/>
                <w:szCs w:val="24"/>
                <w:lang w:val="en-GB" w:eastAsia="en-GB"/>
                <w:oMath/>
              </w:rPr>
            </w:pPr>
            <m:oMathPara>
              <m:oMath>
                <m:r>
                  <w:rPr>
                    <w:rFonts w:ascii="Cambria Math" w:eastAsia="Times New Roman" w:hAnsi="Cambria Math" w:cs="Times New Roman"/>
                    <w:sz w:val="24"/>
                    <w:szCs w:val="24"/>
                    <w:lang w:val="en-GB" w:eastAsia="en-GB"/>
                  </w:rPr>
                  <m:t>1,00</m:t>
                </m:r>
              </m:oMath>
            </m:oMathPara>
          </w:p>
        </w:tc>
        <w:tc>
          <w:tcPr>
            <w:tcW w:w="1258" w:type="dxa"/>
            <w:tcBorders>
              <w:top w:val="single" w:sz="4" w:space="0" w:color="auto"/>
            </w:tcBorders>
            <w:shd w:val="clear" w:color="auto" w:fill="auto"/>
            <w:noWrap/>
            <w:vAlign w:val="center"/>
            <w:hideMark/>
          </w:tcPr>
          <w:p w:rsidR="00E42FFA" w:rsidRPr="00EE334D" w:rsidRDefault="00E42FFA" w:rsidP="00E42FFA">
            <w:pPr>
              <w:spacing w:line="240" w:lineRule="auto"/>
              <w:jc w:val="center"/>
              <w:rPr>
                <w:rFonts w:ascii="Cambria Math" w:eastAsia="Times New Roman" w:hAnsi="Cambria Math" w:cs="Times New Roman"/>
                <w:sz w:val="24"/>
                <w:szCs w:val="24"/>
                <w:lang w:val="en-GB" w:eastAsia="en-GB"/>
                <w:oMath/>
              </w:rPr>
            </w:pPr>
            <m:oMathPara>
              <m:oMath>
                <m:r>
                  <w:rPr>
                    <w:rFonts w:ascii="Cambria Math" w:eastAsia="Times New Roman" w:hAnsi="Cambria Math" w:cs="Times New Roman"/>
                    <w:sz w:val="24"/>
                    <w:szCs w:val="24"/>
                    <w:lang w:val="en-GB" w:eastAsia="en-GB"/>
                  </w:rPr>
                  <m:t>3.15</m:t>
                </m:r>
              </m:oMath>
            </m:oMathPara>
          </w:p>
        </w:tc>
        <w:tc>
          <w:tcPr>
            <w:tcW w:w="1309" w:type="dxa"/>
            <w:tcBorders>
              <w:top w:val="single" w:sz="4" w:space="0" w:color="auto"/>
            </w:tcBorders>
            <w:shd w:val="clear" w:color="auto" w:fill="auto"/>
            <w:noWrap/>
            <w:vAlign w:val="center"/>
            <w:hideMark/>
          </w:tcPr>
          <w:p w:rsidR="00E42FFA" w:rsidRPr="00EE334D" w:rsidRDefault="00E42FFA" w:rsidP="00E42FFA">
            <w:pPr>
              <w:spacing w:line="240" w:lineRule="auto"/>
              <w:jc w:val="center"/>
              <w:rPr>
                <w:rFonts w:ascii="Cambria Math" w:eastAsia="Times New Roman" w:hAnsi="Cambria Math" w:cs="Times New Roman"/>
                <w:sz w:val="24"/>
                <w:szCs w:val="24"/>
                <w:lang w:val="en-GB" w:eastAsia="en-GB"/>
                <w:oMath/>
              </w:rPr>
            </w:pPr>
            <m:oMathPara>
              <m:oMath>
                <m:r>
                  <w:rPr>
                    <w:rFonts w:ascii="Cambria Math" w:eastAsia="Times New Roman" w:hAnsi="Cambria Math" w:cs="Times New Roman"/>
                    <w:sz w:val="24"/>
                    <w:szCs w:val="24"/>
                    <w:lang w:val="en-GB" w:eastAsia="en-GB"/>
                  </w:rPr>
                  <m:t>78.75%</m:t>
                </m:r>
              </m:oMath>
            </m:oMathPara>
          </w:p>
        </w:tc>
        <w:tc>
          <w:tcPr>
            <w:tcW w:w="1592" w:type="dxa"/>
            <w:tcBorders>
              <w:top w:val="single" w:sz="4" w:space="0" w:color="auto"/>
            </w:tcBorders>
            <w:shd w:val="clear" w:color="auto" w:fill="auto"/>
            <w:noWrap/>
            <w:vAlign w:val="center"/>
            <w:hideMark/>
          </w:tcPr>
          <w:p w:rsidR="00E42FFA" w:rsidRPr="00EE334D" w:rsidRDefault="00E42FFA" w:rsidP="00E42FFA">
            <w:pPr>
              <w:spacing w:line="240" w:lineRule="auto"/>
              <w:jc w:val="center"/>
              <w:rPr>
                <w:rFonts w:ascii="Times New Roman" w:eastAsia="Times New Roman" w:hAnsi="Times New Roman" w:cs="Times New Roman"/>
                <w:sz w:val="24"/>
                <w:szCs w:val="24"/>
                <w:lang w:val="en-GB" w:eastAsia="en-GB"/>
              </w:rPr>
            </w:pPr>
            <w:r w:rsidRPr="00EE334D">
              <w:rPr>
                <w:rFonts w:ascii="Times New Roman" w:eastAsia="Times New Roman" w:hAnsi="Times New Roman" w:cs="Times New Roman"/>
                <w:sz w:val="24"/>
                <w:szCs w:val="24"/>
                <w:lang w:val="en-GB" w:eastAsia="en-GB"/>
              </w:rPr>
              <w:t>Aktif</w:t>
            </w:r>
          </w:p>
        </w:tc>
      </w:tr>
    </w:tbl>
    <w:p w:rsidR="00E42FFA" w:rsidRPr="00EE334D" w:rsidRDefault="00E42FFA" w:rsidP="00E42FFA">
      <w:pPr>
        <w:pStyle w:val="ListParagraph"/>
        <w:spacing w:after="0" w:line="480" w:lineRule="auto"/>
        <w:ind w:left="851" w:firstLine="567"/>
        <w:jc w:val="both"/>
        <w:rPr>
          <w:rFonts w:ascii="Times New Roman" w:hAnsi="Times New Roman" w:cs="Times New Roman"/>
          <w:color w:val="FF0000"/>
          <w:sz w:val="24"/>
          <w:szCs w:val="24"/>
        </w:rPr>
      </w:pPr>
    </w:p>
    <w:p w:rsidR="00E42FFA" w:rsidRPr="00EE334D" w:rsidRDefault="00E42FFA" w:rsidP="00E42FFA">
      <w:pPr>
        <w:pStyle w:val="ListParagraph"/>
        <w:spacing w:after="0" w:line="480" w:lineRule="auto"/>
        <w:ind w:left="851" w:firstLine="567"/>
        <w:jc w:val="both"/>
        <w:rPr>
          <w:rFonts w:ascii="Times New Roman" w:hAnsi="Times New Roman" w:cs="Times New Roman"/>
          <w:sz w:val="24"/>
          <w:szCs w:val="24"/>
        </w:rPr>
      </w:pPr>
      <w:r w:rsidRPr="00EE334D">
        <w:rPr>
          <w:rFonts w:ascii="Times New Roman" w:hAnsi="Times New Roman" w:cs="Times New Roman"/>
          <w:sz w:val="24"/>
          <w:szCs w:val="24"/>
        </w:rPr>
        <w:t xml:space="preserve">Berdasarkan Tabel 4.24, dapat dilihat bahwa pada pertemuan pertama, kedua dan ketiga aktivitas </w:t>
      </w:r>
      <w:r w:rsidRPr="00EE334D">
        <w:rPr>
          <w:rFonts w:ascii="Times New Roman" w:hAnsi="Times New Roman" w:cs="Times New Roman"/>
          <w:i/>
          <w:sz w:val="24"/>
          <w:szCs w:val="24"/>
        </w:rPr>
        <w:t>e-learning</w:t>
      </w:r>
      <w:r w:rsidRPr="00EE334D">
        <w:rPr>
          <w:rFonts w:ascii="Times New Roman" w:hAnsi="Times New Roman" w:cs="Times New Roman"/>
          <w:sz w:val="24"/>
          <w:szCs w:val="24"/>
        </w:rPr>
        <w:t xml:space="preserve"> siswa berada pada kategori sangat aktif. Sedangkan pada pertemuan keempat dan kelima berada pada </w:t>
      </w:r>
      <w:r w:rsidRPr="00EE334D">
        <w:rPr>
          <w:rFonts w:ascii="Times New Roman" w:hAnsi="Times New Roman" w:cs="Times New Roman"/>
          <w:sz w:val="24"/>
          <w:szCs w:val="24"/>
        </w:rPr>
        <w:lastRenderedPageBreak/>
        <w:t xml:space="preserve">kategori aktif. Dengan persentase rata-rata keseluruhan adalah </w:t>
      </w:r>
      <m:oMath>
        <m:r>
          <w:rPr>
            <w:rFonts w:ascii="Cambria Math" w:eastAsia="Times New Roman" w:hAnsi="Cambria Math" w:cs="Times New Roman"/>
            <w:sz w:val="24"/>
            <w:szCs w:val="24"/>
            <w:lang w:val="en-GB" w:eastAsia="en-GB"/>
          </w:rPr>
          <m:t>78.75%</m:t>
        </m:r>
      </m:oMath>
      <w:r w:rsidRPr="00EE334D">
        <w:rPr>
          <w:rFonts w:ascii="Times New Roman" w:hAnsi="Times New Roman" w:cs="Times New Roman"/>
          <w:sz w:val="24"/>
          <w:szCs w:val="24"/>
        </w:rPr>
        <w:t xml:space="preserve"> yang berarti ada pada kategori aktif, sehingga aktivitas </w:t>
      </w:r>
      <w:r w:rsidRPr="00EE334D">
        <w:rPr>
          <w:rFonts w:ascii="Times New Roman" w:hAnsi="Times New Roman" w:cs="Times New Roman"/>
          <w:i/>
          <w:sz w:val="24"/>
          <w:szCs w:val="24"/>
        </w:rPr>
        <w:t xml:space="preserve">e-learning Quipper School </w:t>
      </w:r>
      <w:r w:rsidRPr="00EE334D">
        <w:rPr>
          <w:rFonts w:ascii="Times New Roman" w:hAnsi="Times New Roman" w:cs="Times New Roman"/>
          <w:sz w:val="24"/>
          <w:szCs w:val="24"/>
        </w:rPr>
        <w:t>memenuhi kriteria keefektifan yaitu lebih dari 60%.</w:t>
      </w:r>
    </w:p>
    <w:p w:rsidR="00E42FFA" w:rsidRPr="00EE334D" w:rsidRDefault="00E42FFA" w:rsidP="00E42FFA">
      <w:pPr>
        <w:pStyle w:val="ListParagraph"/>
        <w:numPr>
          <w:ilvl w:val="0"/>
          <w:numId w:val="49"/>
        </w:numPr>
        <w:spacing w:after="0" w:line="480" w:lineRule="auto"/>
        <w:ind w:left="851" w:hanging="425"/>
        <w:rPr>
          <w:rFonts w:ascii="Times New Roman" w:hAnsi="Times New Roman" w:cs="Times New Roman"/>
          <w:b/>
          <w:sz w:val="24"/>
          <w:szCs w:val="24"/>
        </w:rPr>
      </w:pPr>
      <w:r w:rsidRPr="00EE334D">
        <w:rPr>
          <w:rFonts w:ascii="Times New Roman" w:hAnsi="Times New Roman" w:cs="Times New Roman"/>
          <w:b/>
          <w:sz w:val="24"/>
          <w:szCs w:val="24"/>
        </w:rPr>
        <w:t>Analisis Angket Respon Siswa</w:t>
      </w:r>
    </w:p>
    <w:p w:rsidR="00E42FFA" w:rsidRPr="00EE334D" w:rsidRDefault="00E42FFA" w:rsidP="00E42FFA">
      <w:pPr>
        <w:pStyle w:val="ListParagraph"/>
        <w:spacing w:after="0" w:line="480" w:lineRule="auto"/>
        <w:ind w:left="851" w:firstLine="567"/>
        <w:jc w:val="both"/>
        <w:rPr>
          <w:rFonts w:ascii="Times New Roman" w:hAnsi="Times New Roman" w:cs="Times New Roman"/>
          <w:sz w:val="24"/>
          <w:szCs w:val="24"/>
        </w:rPr>
      </w:pPr>
      <w:r w:rsidRPr="00EE334D">
        <w:rPr>
          <w:rFonts w:ascii="Times New Roman" w:hAnsi="Times New Roman" w:cs="Times New Roman"/>
          <w:sz w:val="24"/>
          <w:szCs w:val="24"/>
        </w:rPr>
        <w:t>Berdasarkan rencana penelitian yang dibahas sebelumnya, indikator untuk</w:t>
      </w:r>
      <w:r w:rsidRPr="00EE334D">
        <w:rPr>
          <w:rFonts w:ascii="Times New Roman" w:hAnsi="Times New Roman" w:cs="Times New Roman"/>
          <w:noProof/>
          <w:sz w:val="24"/>
          <w:szCs w:val="24"/>
        </w:rPr>
        <w:t xml:space="preserve"> </w:t>
      </w:r>
      <w:r w:rsidRPr="00EE334D">
        <w:rPr>
          <w:rFonts w:ascii="Times New Roman" w:hAnsi="Times New Roman" w:cs="Times New Roman"/>
          <w:sz w:val="24"/>
          <w:szCs w:val="24"/>
        </w:rPr>
        <w:t>respon siswa dikatakan efektif apabila secara deskriptif skor respon siswa minimal 80%.</w:t>
      </w:r>
    </w:p>
    <w:p w:rsidR="00E42FFA" w:rsidRPr="00EE334D" w:rsidRDefault="00E42FFA" w:rsidP="00E42FFA">
      <w:pPr>
        <w:pStyle w:val="ListParagraph"/>
        <w:spacing w:after="0" w:line="480" w:lineRule="auto"/>
        <w:ind w:left="851" w:firstLine="567"/>
        <w:jc w:val="both"/>
        <w:rPr>
          <w:rFonts w:ascii="Times New Roman" w:hAnsi="Times New Roman" w:cs="Times New Roman"/>
          <w:sz w:val="24"/>
          <w:szCs w:val="24"/>
        </w:rPr>
      </w:pPr>
      <w:r w:rsidRPr="00EE334D">
        <w:rPr>
          <w:rFonts w:ascii="Times New Roman" w:hAnsi="Times New Roman" w:cs="Times New Roman"/>
          <w:sz w:val="24"/>
          <w:szCs w:val="24"/>
        </w:rPr>
        <w:t xml:space="preserve">Kategori respon siswa kelas IX IPA 1 SMA Negeri 1 Bajeng ketika pembelajaran dengan menggunakan media </w:t>
      </w:r>
      <w:r w:rsidRPr="00EE334D">
        <w:rPr>
          <w:rFonts w:ascii="Times New Roman" w:hAnsi="Times New Roman" w:cs="Times New Roman"/>
          <w:i/>
          <w:sz w:val="24"/>
          <w:szCs w:val="24"/>
        </w:rPr>
        <w:t xml:space="preserve">e-learning </w:t>
      </w:r>
      <w:r w:rsidRPr="00EE334D">
        <w:rPr>
          <w:rFonts w:ascii="Times New Roman" w:hAnsi="Times New Roman" w:cs="Times New Roman"/>
          <w:sz w:val="24"/>
          <w:szCs w:val="24"/>
        </w:rPr>
        <w:t>dinilai melalui 12 aspek. Hasil respon siswa disajikan dalam tabel berikut.</w:t>
      </w:r>
    </w:p>
    <w:p w:rsidR="00E42FFA" w:rsidRPr="00EE334D" w:rsidRDefault="00E42FFA" w:rsidP="00E42FFA">
      <w:pPr>
        <w:pStyle w:val="ListParagraph"/>
        <w:keepNext/>
        <w:spacing w:after="0" w:line="480" w:lineRule="auto"/>
        <w:ind w:left="851" w:right="283"/>
        <w:jc w:val="center"/>
        <w:rPr>
          <w:rFonts w:ascii="Times New Roman" w:hAnsi="Times New Roman" w:cs="Times New Roman"/>
          <w:sz w:val="24"/>
          <w:szCs w:val="24"/>
        </w:rPr>
      </w:pPr>
      <w:r w:rsidRPr="00EE334D">
        <w:rPr>
          <w:rFonts w:ascii="Times New Roman" w:hAnsi="Times New Roman" w:cs="Times New Roman"/>
          <w:sz w:val="24"/>
          <w:szCs w:val="24"/>
        </w:rPr>
        <w:t xml:space="preserve">Tabel 4.25. Skor Respon Siswa terhadap Pembelajaran Pemberian Tugas Terstruktur Menggunakan </w:t>
      </w:r>
      <w:r w:rsidRPr="00EE334D">
        <w:rPr>
          <w:rFonts w:ascii="Times New Roman" w:hAnsi="Times New Roman" w:cs="Times New Roman"/>
          <w:i/>
          <w:sz w:val="24"/>
          <w:szCs w:val="24"/>
        </w:rPr>
        <w:t xml:space="preserve">e-learning </w:t>
      </w:r>
      <w:r w:rsidRPr="00EE334D">
        <w:rPr>
          <w:rFonts w:ascii="Times New Roman" w:hAnsi="Times New Roman" w:cs="Times New Roman"/>
          <w:i/>
          <w:color w:val="000000" w:themeColor="text1"/>
          <w:sz w:val="24"/>
          <w:szCs w:val="24"/>
        </w:rPr>
        <w:t>quipper school</w:t>
      </w:r>
    </w:p>
    <w:tbl>
      <w:tblPr>
        <w:tblStyle w:val="PlainTable1"/>
        <w:tblW w:w="8455" w:type="dxa"/>
        <w:tblLayout w:type="fixed"/>
        <w:tblLook w:val="04A0" w:firstRow="1" w:lastRow="0" w:firstColumn="1" w:lastColumn="0" w:noHBand="0" w:noVBand="1"/>
      </w:tblPr>
      <w:tblGrid>
        <w:gridCol w:w="626"/>
        <w:gridCol w:w="4322"/>
        <w:gridCol w:w="720"/>
        <w:gridCol w:w="991"/>
        <w:gridCol w:w="1796"/>
      </w:tblGrid>
      <w:tr w:rsidR="00E42FFA" w:rsidRPr="00EE334D" w:rsidTr="009352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vMerge w:val="restart"/>
            <w:hideMark/>
          </w:tcPr>
          <w:p w:rsidR="00E42FFA" w:rsidRPr="00EE334D" w:rsidRDefault="00E42FFA" w:rsidP="00E42FFA">
            <w:pPr>
              <w:jc w:val="center"/>
              <w:rPr>
                <w:rFonts w:ascii="Times New Roman" w:hAnsi="Times New Roman" w:cs="Times New Roman"/>
                <w:b w:val="0"/>
                <w:sz w:val="24"/>
                <w:szCs w:val="24"/>
              </w:rPr>
            </w:pPr>
            <w:r w:rsidRPr="00EE334D">
              <w:rPr>
                <w:rFonts w:ascii="Times New Roman" w:hAnsi="Times New Roman" w:cs="Times New Roman"/>
                <w:b w:val="0"/>
                <w:sz w:val="24"/>
                <w:szCs w:val="24"/>
              </w:rPr>
              <w:t>No</w:t>
            </w:r>
          </w:p>
        </w:tc>
        <w:tc>
          <w:tcPr>
            <w:tcW w:w="4322" w:type="dxa"/>
            <w:vMerge w:val="restart"/>
            <w:hideMark/>
          </w:tcPr>
          <w:p w:rsidR="00E42FFA" w:rsidRPr="00EE334D" w:rsidRDefault="00E42FFA" w:rsidP="00E42FF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E334D">
              <w:rPr>
                <w:rFonts w:ascii="Times New Roman" w:hAnsi="Times New Roman" w:cs="Times New Roman"/>
                <w:b w:val="0"/>
                <w:sz w:val="24"/>
                <w:szCs w:val="24"/>
              </w:rPr>
              <w:t>Aspek yang Ditanyakan</w:t>
            </w:r>
          </w:p>
        </w:tc>
        <w:tc>
          <w:tcPr>
            <w:tcW w:w="1711" w:type="dxa"/>
            <w:gridSpan w:val="2"/>
            <w:hideMark/>
          </w:tcPr>
          <w:p w:rsidR="00E42FFA" w:rsidRPr="00EE334D" w:rsidRDefault="00E42FFA" w:rsidP="00E42FF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E334D">
              <w:rPr>
                <w:rFonts w:ascii="Times New Roman" w:hAnsi="Times New Roman" w:cs="Times New Roman"/>
                <w:b w:val="0"/>
                <w:sz w:val="24"/>
                <w:szCs w:val="24"/>
              </w:rPr>
              <w:t>Respon Siswa</w:t>
            </w:r>
          </w:p>
        </w:tc>
        <w:tc>
          <w:tcPr>
            <w:tcW w:w="1796" w:type="dxa"/>
            <w:vMerge w:val="restart"/>
            <w:hideMark/>
          </w:tcPr>
          <w:p w:rsidR="00E42FFA" w:rsidRPr="00EE334D" w:rsidRDefault="00E42FFA" w:rsidP="00E42FF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EE334D">
              <w:rPr>
                <w:rFonts w:ascii="Times New Roman" w:hAnsi="Times New Roman" w:cs="Times New Roman"/>
                <w:b w:val="0"/>
                <w:sz w:val="24"/>
                <w:szCs w:val="24"/>
              </w:rPr>
              <w:t>Persentase Positif</w:t>
            </w:r>
          </w:p>
        </w:tc>
      </w:tr>
      <w:tr w:rsidR="00E42FFA" w:rsidRPr="00EE334D" w:rsidTr="00935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vMerge/>
            <w:hideMark/>
          </w:tcPr>
          <w:p w:rsidR="00E42FFA" w:rsidRPr="00EE334D" w:rsidRDefault="00E42FFA" w:rsidP="00E42FFA">
            <w:pPr>
              <w:rPr>
                <w:rFonts w:ascii="Times New Roman" w:hAnsi="Times New Roman" w:cs="Times New Roman"/>
                <w:b w:val="0"/>
                <w:sz w:val="24"/>
                <w:szCs w:val="24"/>
              </w:rPr>
            </w:pPr>
          </w:p>
        </w:tc>
        <w:tc>
          <w:tcPr>
            <w:tcW w:w="4322" w:type="dxa"/>
            <w:vMerge/>
            <w:hideMark/>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720" w:type="dxa"/>
            <w:hideMark/>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Ya</w:t>
            </w:r>
          </w:p>
        </w:tc>
        <w:tc>
          <w:tcPr>
            <w:tcW w:w="991" w:type="dxa"/>
            <w:hideMark/>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Tidak</w:t>
            </w:r>
          </w:p>
        </w:tc>
        <w:tc>
          <w:tcPr>
            <w:tcW w:w="1796" w:type="dxa"/>
            <w:vMerge/>
            <w:hideMark/>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E42FFA" w:rsidRPr="00EE334D" w:rsidTr="00935254">
        <w:tc>
          <w:tcPr>
            <w:cnfStyle w:val="001000000000" w:firstRow="0" w:lastRow="0" w:firstColumn="1" w:lastColumn="0" w:oddVBand="0" w:evenVBand="0" w:oddHBand="0" w:evenHBand="0" w:firstRowFirstColumn="0" w:firstRowLastColumn="0" w:lastRowFirstColumn="0" w:lastRowLastColumn="0"/>
            <w:tcW w:w="626" w:type="dxa"/>
            <w:hideMark/>
          </w:tcPr>
          <w:p w:rsidR="00E42FFA" w:rsidRPr="00EE334D" w:rsidRDefault="00E42FFA" w:rsidP="00E42FFA">
            <w:pPr>
              <w:rPr>
                <w:rFonts w:ascii="Times New Roman" w:hAnsi="Times New Roman" w:cs="Times New Roman"/>
                <w:b w:val="0"/>
                <w:sz w:val="24"/>
                <w:szCs w:val="24"/>
              </w:rPr>
            </w:pPr>
            <w:r w:rsidRPr="00EE334D">
              <w:rPr>
                <w:rFonts w:ascii="Times New Roman" w:hAnsi="Times New Roman" w:cs="Times New Roman"/>
                <w:b w:val="0"/>
                <w:sz w:val="24"/>
                <w:szCs w:val="24"/>
              </w:rPr>
              <w:t>1</w:t>
            </w:r>
          </w:p>
        </w:tc>
        <w:tc>
          <w:tcPr>
            <w:tcW w:w="4322" w:type="dxa"/>
            <w:hideMark/>
          </w:tcPr>
          <w:p w:rsidR="00E42FFA" w:rsidRPr="00EE334D" w:rsidRDefault="00E42FFA" w:rsidP="00E42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 xml:space="preserve">Apakah pembelajaran menggunakan </w:t>
            </w:r>
            <w:r w:rsidRPr="00EE334D">
              <w:rPr>
                <w:rFonts w:ascii="Times New Roman" w:hAnsi="Times New Roman" w:cs="Times New Roman"/>
                <w:i/>
                <w:sz w:val="24"/>
                <w:szCs w:val="24"/>
              </w:rPr>
              <w:t>E-Learning Quipper School</w:t>
            </w:r>
            <w:r w:rsidRPr="00EE334D">
              <w:rPr>
                <w:rFonts w:ascii="Times New Roman" w:hAnsi="Times New Roman" w:cs="Times New Roman"/>
                <w:sz w:val="24"/>
                <w:szCs w:val="24"/>
              </w:rPr>
              <w:t xml:space="preserve"> baru untuk Anda?</w:t>
            </w:r>
          </w:p>
        </w:tc>
        <w:tc>
          <w:tcPr>
            <w:tcW w:w="720" w:type="dxa"/>
          </w:tcPr>
          <w:p w:rsidR="00E42FFA" w:rsidRPr="00EE334D" w:rsidRDefault="00E42FFA" w:rsidP="00E42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44</w:t>
            </w:r>
          </w:p>
        </w:tc>
        <w:tc>
          <w:tcPr>
            <w:tcW w:w="991" w:type="dxa"/>
          </w:tcPr>
          <w:p w:rsidR="00E42FFA" w:rsidRPr="00EE334D" w:rsidRDefault="00E42FFA" w:rsidP="00E42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1</w:t>
            </w:r>
          </w:p>
        </w:tc>
        <w:tc>
          <w:tcPr>
            <w:tcW w:w="1796" w:type="dxa"/>
          </w:tcPr>
          <w:p w:rsidR="00E42FFA" w:rsidRPr="00EE334D" w:rsidRDefault="00E42FFA" w:rsidP="00E42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97.78%</w:t>
            </w:r>
          </w:p>
        </w:tc>
      </w:tr>
      <w:tr w:rsidR="00E42FFA" w:rsidRPr="00EE334D" w:rsidTr="00935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hideMark/>
          </w:tcPr>
          <w:p w:rsidR="00E42FFA" w:rsidRPr="00EE334D" w:rsidRDefault="00E42FFA" w:rsidP="00E42FFA">
            <w:pPr>
              <w:rPr>
                <w:rFonts w:ascii="Times New Roman" w:hAnsi="Times New Roman" w:cs="Times New Roman"/>
                <w:b w:val="0"/>
                <w:sz w:val="24"/>
                <w:szCs w:val="24"/>
              </w:rPr>
            </w:pPr>
            <w:r w:rsidRPr="00EE334D">
              <w:rPr>
                <w:rFonts w:ascii="Times New Roman" w:hAnsi="Times New Roman" w:cs="Times New Roman"/>
                <w:b w:val="0"/>
                <w:sz w:val="24"/>
                <w:szCs w:val="24"/>
              </w:rPr>
              <w:t>2</w:t>
            </w:r>
          </w:p>
        </w:tc>
        <w:tc>
          <w:tcPr>
            <w:tcW w:w="4322" w:type="dxa"/>
            <w:hideMark/>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Apakah metode pemberian tugas terstruktur membantu Anda lebih memahami materi pembelajaran?</w:t>
            </w:r>
            <w:r w:rsidRPr="00EE334D">
              <w:rPr>
                <w:rFonts w:ascii="Times New Roman" w:hAnsi="Times New Roman" w:cs="Times New Roman"/>
                <w:sz w:val="24"/>
                <w:szCs w:val="24"/>
                <w:lang w:val="id-ID"/>
              </w:rPr>
              <w:t xml:space="preserve"> </w:t>
            </w:r>
          </w:p>
        </w:tc>
        <w:tc>
          <w:tcPr>
            <w:tcW w:w="720" w:type="dxa"/>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33</w:t>
            </w:r>
          </w:p>
        </w:tc>
        <w:tc>
          <w:tcPr>
            <w:tcW w:w="991" w:type="dxa"/>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12</w:t>
            </w:r>
          </w:p>
        </w:tc>
        <w:tc>
          <w:tcPr>
            <w:tcW w:w="1796" w:type="dxa"/>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73.33%</w:t>
            </w:r>
          </w:p>
        </w:tc>
      </w:tr>
      <w:tr w:rsidR="00E42FFA" w:rsidRPr="00EE334D" w:rsidTr="00935254">
        <w:tc>
          <w:tcPr>
            <w:cnfStyle w:val="001000000000" w:firstRow="0" w:lastRow="0" w:firstColumn="1" w:lastColumn="0" w:oddVBand="0" w:evenVBand="0" w:oddHBand="0" w:evenHBand="0" w:firstRowFirstColumn="0" w:firstRowLastColumn="0" w:lastRowFirstColumn="0" w:lastRowLastColumn="0"/>
            <w:tcW w:w="626" w:type="dxa"/>
            <w:hideMark/>
          </w:tcPr>
          <w:p w:rsidR="00E42FFA" w:rsidRPr="00EE334D" w:rsidRDefault="00E42FFA" w:rsidP="00E42FFA">
            <w:pPr>
              <w:rPr>
                <w:rFonts w:ascii="Times New Roman" w:hAnsi="Times New Roman" w:cs="Times New Roman"/>
                <w:b w:val="0"/>
                <w:sz w:val="24"/>
                <w:szCs w:val="24"/>
              </w:rPr>
            </w:pPr>
            <w:r w:rsidRPr="00EE334D">
              <w:rPr>
                <w:rFonts w:ascii="Times New Roman" w:hAnsi="Times New Roman" w:cs="Times New Roman"/>
                <w:b w:val="0"/>
                <w:sz w:val="24"/>
                <w:szCs w:val="24"/>
              </w:rPr>
              <w:t>3</w:t>
            </w:r>
          </w:p>
        </w:tc>
        <w:tc>
          <w:tcPr>
            <w:tcW w:w="4322" w:type="dxa"/>
            <w:hideMark/>
          </w:tcPr>
          <w:p w:rsidR="00E42FFA" w:rsidRPr="00EE334D" w:rsidRDefault="00E42FFA" w:rsidP="00E42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 xml:space="preserve">Apakah Anda merasa senang terhadap cara mengajar yang diterapkan guru dalam proses pembelajaran dengan menggunakan metode tugas terstruktur berbantuan </w:t>
            </w:r>
            <w:r w:rsidRPr="00EE334D">
              <w:rPr>
                <w:rFonts w:ascii="Times New Roman" w:hAnsi="Times New Roman" w:cs="Times New Roman"/>
                <w:i/>
                <w:sz w:val="24"/>
                <w:szCs w:val="24"/>
              </w:rPr>
              <w:t>E-learning Quipper School</w:t>
            </w:r>
            <w:r w:rsidRPr="00EE334D">
              <w:rPr>
                <w:rFonts w:ascii="Times New Roman" w:hAnsi="Times New Roman" w:cs="Times New Roman"/>
                <w:sz w:val="24"/>
                <w:szCs w:val="24"/>
              </w:rPr>
              <w:t xml:space="preserve">? </w:t>
            </w:r>
          </w:p>
        </w:tc>
        <w:tc>
          <w:tcPr>
            <w:tcW w:w="720" w:type="dxa"/>
          </w:tcPr>
          <w:p w:rsidR="00E42FFA" w:rsidRPr="00EE334D" w:rsidRDefault="00E42FFA" w:rsidP="00E42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45</w:t>
            </w:r>
          </w:p>
        </w:tc>
        <w:tc>
          <w:tcPr>
            <w:tcW w:w="991" w:type="dxa"/>
          </w:tcPr>
          <w:p w:rsidR="00E42FFA" w:rsidRPr="00EE334D" w:rsidRDefault="00E42FFA" w:rsidP="00E42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0</w:t>
            </w:r>
          </w:p>
        </w:tc>
        <w:tc>
          <w:tcPr>
            <w:tcW w:w="1796" w:type="dxa"/>
          </w:tcPr>
          <w:p w:rsidR="00E42FFA" w:rsidRPr="00EE334D" w:rsidRDefault="00E42FFA" w:rsidP="00E42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100%</w:t>
            </w:r>
          </w:p>
        </w:tc>
      </w:tr>
      <w:tr w:rsidR="00E42FFA" w:rsidRPr="00EE334D" w:rsidTr="00935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hideMark/>
          </w:tcPr>
          <w:p w:rsidR="00E42FFA" w:rsidRPr="00EE334D" w:rsidRDefault="00E42FFA" w:rsidP="00E42FFA">
            <w:pPr>
              <w:rPr>
                <w:rFonts w:ascii="Times New Roman" w:hAnsi="Times New Roman" w:cs="Times New Roman"/>
                <w:b w:val="0"/>
                <w:sz w:val="24"/>
                <w:szCs w:val="24"/>
              </w:rPr>
            </w:pPr>
            <w:r w:rsidRPr="00EE334D">
              <w:rPr>
                <w:rFonts w:ascii="Times New Roman" w:hAnsi="Times New Roman" w:cs="Times New Roman"/>
                <w:b w:val="0"/>
                <w:sz w:val="24"/>
                <w:szCs w:val="24"/>
              </w:rPr>
              <w:t>4</w:t>
            </w:r>
          </w:p>
        </w:tc>
        <w:tc>
          <w:tcPr>
            <w:tcW w:w="4322" w:type="dxa"/>
            <w:hideMark/>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 xml:space="preserve">Apakah Anda senang mempelajari materi terlebih dahulu dengan bantuan </w:t>
            </w:r>
            <w:r w:rsidRPr="00EE334D">
              <w:rPr>
                <w:rFonts w:ascii="Times New Roman" w:hAnsi="Times New Roman" w:cs="Times New Roman"/>
                <w:i/>
                <w:sz w:val="24"/>
                <w:szCs w:val="24"/>
              </w:rPr>
              <w:t xml:space="preserve">e-learning quipper school </w:t>
            </w:r>
            <w:r w:rsidRPr="00EE334D">
              <w:rPr>
                <w:rFonts w:ascii="Times New Roman" w:hAnsi="Times New Roman" w:cs="Times New Roman"/>
                <w:sz w:val="24"/>
                <w:szCs w:val="24"/>
              </w:rPr>
              <w:t>sebelum masuk pembelajaran di kelas?</w:t>
            </w:r>
          </w:p>
        </w:tc>
        <w:tc>
          <w:tcPr>
            <w:tcW w:w="720" w:type="dxa"/>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34</w:t>
            </w:r>
          </w:p>
        </w:tc>
        <w:tc>
          <w:tcPr>
            <w:tcW w:w="991" w:type="dxa"/>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11</w:t>
            </w:r>
          </w:p>
        </w:tc>
        <w:tc>
          <w:tcPr>
            <w:tcW w:w="1796" w:type="dxa"/>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75.56%</w:t>
            </w:r>
          </w:p>
        </w:tc>
      </w:tr>
      <w:tr w:rsidR="00E42FFA" w:rsidRPr="00EE334D" w:rsidTr="00935254">
        <w:tc>
          <w:tcPr>
            <w:cnfStyle w:val="001000000000" w:firstRow="0" w:lastRow="0" w:firstColumn="1" w:lastColumn="0" w:oddVBand="0" w:evenVBand="0" w:oddHBand="0" w:evenHBand="0" w:firstRowFirstColumn="0" w:firstRowLastColumn="0" w:lastRowFirstColumn="0" w:lastRowLastColumn="0"/>
            <w:tcW w:w="626" w:type="dxa"/>
            <w:hideMark/>
          </w:tcPr>
          <w:p w:rsidR="00E42FFA" w:rsidRPr="00EE334D" w:rsidRDefault="00E42FFA" w:rsidP="00E42FFA">
            <w:pPr>
              <w:rPr>
                <w:rFonts w:ascii="Times New Roman" w:hAnsi="Times New Roman" w:cs="Times New Roman"/>
                <w:b w:val="0"/>
                <w:sz w:val="24"/>
                <w:szCs w:val="24"/>
              </w:rPr>
            </w:pPr>
            <w:r w:rsidRPr="00EE334D">
              <w:rPr>
                <w:rFonts w:ascii="Times New Roman" w:hAnsi="Times New Roman" w:cs="Times New Roman"/>
                <w:b w:val="0"/>
                <w:sz w:val="24"/>
                <w:szCs w:val="24"/>
              </w:rPr>
              <w:t>5</w:t>
            </w:r>
          </w:p>
        </w:tc>
        <w:tc>
          <w:tcPr>
            <w:tcW w:w="4322" w:type="dxa"/>
            <w:hideMark/>
          </w:tcPr>
          <w:p w:rsidR="00E42FFA" w:rsidRPr="00EE334D" w:rsidRDefault="00E42FFA" w:rsidP="00E42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 xml:space="preserve">Apakah Anda senang mempelajari materi dengan media online </w:t>
            </w:r>
            <w:r w:rsidRPr="00EE334D">
              <w:rPr>
                <w:rFonts w:ascii="Times New Roman" w:hAnsi="Times New Roman" w:cs="Times New Roman"/>
                <w:i/>
                <w:sz w:val="24"/>
                <w:szCs w:val="24"/>
              </w:rPr>
              <w:t>Quipper School</w:t>
            </w:r>
            <w:r w:rsidRPr="00EE334D">
              <w:rPr>
                <w:rFonts w:ascii="Times New Roman" w:hAnsi="Times New Roman" w:cs="Times New Roman"/>
                <w:sz w:val="24"/>
                <w:szCs w:val="24"/>
              </w:rPr>
              <w:t xml:space="preserve"> dalam pembelajaran matematika?</w:t>
            </w:r>
          </w:p>
        </w:tc>
        <w:tc>
          <w:tcPr>
            <w:tcW w:w="720" w:type="dxa"/>
          </w:tcPr>
          <w:p w:rsidR="00E42FFA" w:rsidRPr="00EE334D" w:rsidRDefault="00E42FFA" w:rsidP="00E42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41</w:t>
            </w:r>
          </w:p>
        </w:tc>
        <w:tc>
          <w:tcPr>
            <w:tcW w:w="991" w:type="dxa"/>
          </w:tcPr>
          <w:p w:rsidR="00E42FFA" w:rsidRPr="00EE334D" w:rsidRDefault="00E42FFA" w:rsidP="00E42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w:t>
            </w:r>
          </w:p>
        </w:tc>
        <w:tc>
          <w:tcPr>
            <w:tcW w:w="1796" w:type="dxa"/>
          </w:tcPr>
          <w:p w:rsidR="00E42FFA" w:rsidRPr="00EE334D" w:rsidRDefault="00E42FFA" w:rsidP="00E42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91.11%</w:t>
            </w:r>
          </w:p>
        </w:tc>
      </w:tr>
      <w:tr w:rsidR="00E42FFA" w:rsidRPr="00EE334D" w:rsidTr="00935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hideMark/>
          </w:tcPr>
          <w:p w:rsidR="00E42FFA" w:rsidRPr="00EE334D" w:rsidRDefault="00E42FFA" w:rsidP="00E42FFA">
            <w:pPr>
              <w:rPr>
                <w:rFonts w:ascii="Times New Roman" w:hAnsi="Times New Roman" w:cs="Times New Roman"/>
                <w:b w:val="0"/>
                <w:sz w:val="24"/>
                <w:szCs w:val="24"/>
              </w:rPr>
            </w:pPr>
            <w:r w:rsidRPr="00EE334D">
              <w:rPr>
                <w:rFonts w:ascii="Times New Roman" w:hAnsi="Times New Roman" w:cs="Times New Roman"/>
                <w:b w:val="0"/>
                <w:sz w:val="24"/>
                <w:szCs w:val="24"/>
              </w:rPr>
              <w:t>6</w:t>
            </w:r>
          </w:p>
        </w:tc>
        <w:tc>
          <w:tcPr>
            <w:tcW w:w="4322" w:type="dxa"/>
            <w:hideMark/>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 xml:space="preserve">Apakah suasana di dalam kelas menjadi lebih menarik dengan menggunakan </w:t>
            </w:r>
            <w:r w:rsidRPr="00EE334D">
              <w:rPr>
                <w:rFonts w:ascii="Times New Roman" w:hAnsi="Times New Roman" w:cs="Times New Roman"/>
                <w:sz w:val="24"/>
                <w:szCs w:val="24"/>
              </w:rPr>
              <w:lastRenderedPageBreak/>
              <w:t xml:space="preserve">metode pemberian tugas terstruktur berbantuan </w:t>
            </w:r>
            <w:r w:rsidRPr="00EE334D">
              <w:rPr>
                <w:rFonts w:ascii="Times New Roman" w:hAnsi="Times New Roman" w:cs="Times New Roman"/>
                <w:i/>
                <w:sz w:val="24"/>
                <w:szCs w:val="24"/>
              </w:rPr>
              <w:t>E-Learning Quipper School</w:t>
            </w:r>
            <w:r w:rsidRPr="00EE334D">
              <w:rPr>
                <w:rFonts w:ascii="Times New Roman" w:hAnsi="Times New Roman" w:cs="Times New Roman"/>
                <w:sz w:val="24"/>
                <w:szCs w:val="24"/>
              </w:rPr>
              <w:t>?</w:t>
            </w:r>
          </w:p>
        </w:tc>
        <w:tc>
          <w:tcPr>
            <w:tcW w:w="720" w:type="dxa"/>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lastRenderedPageBreak/>
              <w:t>39</w:t>
            </w:r>
          </w:p>
        </w:tc>
        <w:tc>
          <w:tcPr>
            <w:tcW w:w="991" w:type="dxa"/>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6</w:t>
            </w:r>
          </w:p>
        </w:tc>
        <w:tc>
          <w:tcPr>
            <w:tcW w:w="1796" w:type="dxa"/>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86.67%</w:t>
            </w:r>
          </w:p>
        </w:tc>
      </w:tr>
      <w:tr w:rsidR="00E42FFA" w:rsidRPr="00EE334D" w:rsidTr="00935254">
        <w:tc>
          <w:tcPr>
            <w:cnfStyle w:val="001000000000" w:firstRow="0" w:lastRow="0" w:firstColumn="1" w:lastColumn="0" w:oddVBand="0" w:evenVBand="0" w:oddHBand="0" w:evenHBand="0" w:firstRowFirstColumn="0" w:firstRowLastColumn="0" w:lastRowFirstColumn="0" w:lastRowLastColumn="0"/>
            <w:tcW w:w="626" w:type="dxa"/>
            <w:hideMark/>
          </w:tcPr>
          <w:p w:rsidR="00E42FFA" w:rsidRPr="00EE334D" w:rsidRDefault="00E42FFA" w:rsidP="00E42FFA">
            <w:pPr>
              <w:rPr>
                <w:rFonts w:ascii="Times New Roman" w:hAnsi="Times New Roman" w:cs="Times New Roman"/>
                <w:b w:val="0"/>
                <w:sz w:val="24"/>
                <w:szCs w:val="24"/>
              </w:rPr>
            </w:pPr>
            <w:r w:rsidRPr="00EE334D">
              <w:rPr>
                <w:rFonts w:ascii="Times New Roman" w:hAnsi="Times New Roman" w:cs="Times New Roman"/>
                <w:b w:val="0"/>
                <w:sz w:val="24"/>
                <w:szCs w:val="24"/>
              </w:rPr>
              <w:lastRenderedPageBreak/>
              <w:t>7</w:t>
            </w:r>
          </w:p>
        </w:tc>
        <w:tc>
          <w:tcPr>
            <w:tcW w:w="4322" w:type="dxa"/>
            <w:hideMark/>
          </w:tcPr>
          <w:p w:rsidR="00E42FFA" w:rsidRPr="00EE334D" w:rsidRDefault="00E42FFA" w:rsidP="00E42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Apakah Anda senang mengakses internet dalam menyelesaikan tugas?</w:t>
            </w:r>
          </w:p>
        </w:tc>
        <w:tc>
          <w:tcPr>
            <w:tcW w:w="720" w:type="dxa"/>
          </w:tcPr>
          <w:p w:rsidR="00E42FFA" w:rsidRPr="00EE334D" w:rsidRDefault="00E42FFA" w:rsidP="00E42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41</w:t>
            </w:r>
          </w:p>
        </w:tc>
        <w:tc>
          <w:tcPr>
            <w:tcW w:w="991" w:type="dxa"/>
          </w:tcPr>
          <w:p w:rsidR="00E42FFA" w:rsidRPr="00EE334D" w:rsidRDefault="00E42FFA" w:rsidP="00E42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w:t>
            </w:r>
          </w:p>
        </w:tc>
        <w:tc>
          <w:tcPr>
            <w:tcW w:w="1796" w:type="dxa"/>
          </w:tcPr>
          <w:p w:rsidR="00E42FFA" w:rsidRPr="00EE334D" w:rsidRDefault="00E42FFA" w:rsidP="00E42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91.11%</w:t>
            </w:r>
          </w:p>
        </w:tc>
      </w:tr>
      <w:tr w:rsidR="00E42FFA" w:rsidRPr="00EE334D" w:rsidTr="00935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hideMark/>
          </w:tcPr>
          <w:p w:rsidR="00E42FFA" w:rsidRPr="00EE334D" w:rsidRDefault="00E42FFA" w:rsidP="00E42FFA">
            <w:pPr>
              <w:rPr>
                <w:rFonts w:ascii="Times New Roman" w:hAnsi="Times New Roman" w:cs="Times New Roman"/>
                <w:b w:val="0"/>
                <w:sz w:val="24"/>
                <w:szCs w:val="24"/>
              </w:rPr>
            </w:pPr>
            <w:r w:rsidRPr="00EE334D">
              <w:rPr>
                <w:rFonts w:ascii="Times New Roman" w:hAnsi="Times New Roman" w:cs="Times New Roman"/>
                <w:b w:val="0"/>
                <w:sz w:val="24"/>
                <w:szCs w:val="24"/>
              </w:rPr>
              <w:t>8</w:t>
            </w:r>
          </w:p>
        </w:tc>
        <w:tc>
          <w:tcPr>
            <w:tcW w:w="4322" w:type="dxa"/>
            <w:hideMark/>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 xml:space="preserve">Apakah Anda senang mengerjakan soal-soal latihan di </w:t>
            </w:r>
            <w:r w:rsidRPr="00EE334D">
              <w:rPr>
                <w:rFonts w:ascii="Times New Roman" w:hAnsi="Times New Roman" w:cs="Times New Roman"/>
                <w:i/>
                <w:sz w:val="24"/>
                <w:szCs w:val="24"/>
              </w:rPr>
              <w:t>Quipper School,</w:t>
            </w:r>
            <w:r w:rsidRPr="00EE334D">
              <w:rPr>
                <w:rFonts w:ascii="Times New Roman" w:hAnsi="Times New Roman" w:cs="Times New Roman"/>
                <w:sz w:val="24"/>
                <w:szCs w:val="24"/>
              </w:rPr>
              <w:t xml:space="preserve"> setelah menyimak instruksi guru tentang </w:t>
            </w:r>
            <w:r w:rsidRPr="00EE334D">
              <w:rPr>
                <w:rFonts w:ascii="Times New Roman" w:hAnsi="Times New Roman" w:cs="Times New Roman"/>
                <w:i/>
                <w:sz w:val="24"/>
                <w:szCs w:val="24"/>
              </w:rPr>
              <w:t>Quipper School</w:t>
            </w:r>
            <w:r w:rsidRPr="00EE334D">
              <w:rPr>
                <w:rFonts w:ascii="Times New Roman" w:hAnsi="Times New Roman" w:cs="Times New Roman"/>
                <w:sz w:val="24"/>
                <w:szCs w:val="24"/>
              </w:rPr>
              <w:t>?</w:t>
            </w:r>
          </w:p>
        </w:tc>
        <w:tc>
          <w:tcPr>
            <w:tcW w:w="720" w:type="dxa"/>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42</w:t>
            </w:r>
          </w:p>
        </w:tc>
        <w:tc>
          <w:tcPr>
            <w:tcW w:w="991" w:type="dxa"/>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3</w:t>
            </w:r>
          </w:p>
        </w:tc>
        <w:tc>
          <w:tcPr>
            <w:tcW w:w="1796" w:type="dxa"/>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93.33%</w:t>
            </w:r>
          </w:p>
        </w:tc>
      </w:tr>
      <w:tr w:rsidR="00E42FFA" w:rsidRPr="00EE334D" w:rsidTr="00935254">
        <w:tc>
          <w:tcPr>
            <w:cnfStyle w:val="001000000000" w:firstRow="0" w:lastRow="0" w:firstColumn="1" w:lastColumn="0" w:oddVBand="0" w:evenVBand="0" w:oddHBand="0" w:evenHBand="0" w:firstRowFirstColumn="0" w:firstRowLastColumn="0" w:lastRowFirstColumn="0" w:lastRowLastColumn="0"/>
            <w:tcW w:w="626" w:type="dxa"/>
            <w:hideMark/>
          </w:tcPr>
          <w:p w:rsidR="00E42FFA" w:rsidRPr="00EE334D" w:rsidRDefault="00E42FFA" w:rsidP="00E42FFA">
            <w:pPr>
              <w:rPr>
                <w:rFonts w:ascii="Times New Roman" w:hAnsi="Times New Roman" w:cs="Times New Roman"/>
                <w:b w:val="0"/>
                <w:sz w:val="24"/>
                <w:szCs w:val="24"/>
              </w:rPr>
            </w:pPr>
            <w:r w:rsidRPr="00EE334D">
              <w:rPr>
                <w:rFonts w:ascii="Times New Roman" w:hAnsi="Times New Roman" w:cs="Times New Roman"/>
                <w:b w:val="0"/>
                <w:sz w:val="24"/>
                <w:szCs w:val="24"/>
              </w:rPr>
              <w:t>9</w:t>
            </w:r>
          </w:p>
        </w:tc>
        <w:tc>
          <w:tcPr>
            <w:tcW w:w="4322" w:type="dxa"/>
            <w:hideMark/>
          </w:tcPr>
          <w:p w:rsidR="00E42FFA" w:rsidRPr="00EE334D" w:rsidRDefault="00E42FFA" w:rsidP="00E42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Apakah Anda senang jika salah satu dari kalian ditunjuk mempresentasikan jawaban hasil kerja kalian?</w:t>
            </w:r>
          </w:p>
        </w:tc>
        <w:tc>
          <w:tcPr>
            <w:tcW w:w="720" w:type="dxa"/>
          </w:tcPr>
          <w:p w:rsidR="00E42FFA" w:rsidRPr="00EE334D" w:rsidRDefault="00E42FFA" w:rsidP="00E42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43</w:t>
            </w:r>
          </w:p>
        </w:tc>
        <w:tc>
          <w:tcPr>
            <w:tcW w:w="991" w:type="dxa"/>
          </w:tcPr>
          <w:p w:rsidR="00E42FFA" w:rsidRPr="00EE334D" w:rsidRDefault="00E42FFA" w:rsidP="00E42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2</w:t>
            </w:r>
          </w:p>
        </w:tc>
        <w:tc>
          <w:tcPr>
            <w:tcW w:w="1796" w:type="dxa"/>
          </w:tcPr>
          <w:p w:rsidR="00E42FFA" w:rsidRPr="00EE334D" w:rsidRDefault="00E42FFA" w:rsidP="00E42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95.56%</w:t>
            </w:r>
          </w:p>
        </w:tc>
      </w:tr>
      <w:tr w:rsidR="00E42FFA" w:rsidRPr="00EE334D" w:rsidTr="00935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hideMark/>
          </w:tcPr>
          <w:p w:rsidR="00E42FFA" w:rsidRPr="00EE334D" w:rsidRDefault="00E42FFA" w:rsidP="00E42FFA">
            <w:pPr>
              <w:rPr>
                <w:rFonts w:ascii="Times New Roman" w:hAnsi="Times New Roman" w:cs="Times New Roman"/>
                <w:b w:val="0"/>
                <w:sz w:val="24"/>
                <w:szCs w:val="24"/>
              </w:rPr>
            </w:pPr>
            <w:r w:rsidRPr="00EE334D">
              <w:rPr>
                <w:rFonts w:ascii="Times New Roman" w:hAnsi="Times New Roman" w:cs="Times New Roman"/>
                <w:b w:val="0"/>
                <w:sz w:val="24"/>
                <w:szCs w:val="24"/>
              </w:rPr>
              <w:t>10</w:t>
            </w:r>
          </w:p>
        </w:tc>
        <w:tc>
          <w:tcPr>
            <w:tcW w:w="4322" w:type="dxa"/>
            <w:hideMark/>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Apakah Anda senang dengan pembelajaran yang menerapkan media online dalam pembelajarannya?</w:t>
            </w:r>
          </w:p>
        </w:tc>
        <w:tc>
          <w:tcPr>
            <w:tcW w:w="720" w:type="dxa"/>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41</w:t>
            </w:r>
          </w:p>
        </w:tc>
        <w:tc>
          <w:tcPr>
            <w:tcW w:w="991" w:type="dxa"/>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w:t>
            </w:r>
          </w:p>
        </w:tc>
        <w:tc>
          <w:tcPr>
            <w:tcW w:w="1796" w:type="dxa"/>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91.11%</w:t>
            </w:r>
          </w:p>
        </w:tc>
      </w:tr>
      <w:tr w:rsidR="00E42FFA" w:rsidRPr="00EE334D" w:rsidTr="00935254">
        <w:tc>
          <w:tcPr>
            <w:cnfStyle w:val="001000000000" w:firstRow="0" w:lastRow="0" w:firstColumn="1" w:lastColumn="0" w:oddVBand="0" w:evenVBand="0" w:oddHBand="0" w:evenHBand="0" w:firstRowFirstColumn="0" w:firstRowLastColumn="0" w:lastRowFirstColumn="0" w:lastRowLastColumn="0"/>
            <w:tcW w:w="626" w:type="dxa"/>
            <w:hideMark/>
          </w:tcPr>
          <w:p w:rsidR="00E42FFA" w:rsidRPr="00EE334D" w:rsidRDefault="00E42FFA" w:rsidP="00E42FFA">
            <w:pPr>
              <w:rPr>
                <w:rFonts w:ascii="Times New Roman" w:hAnsi="Times New Roman" w:cs="Times New Roman"/>
                <w:b w:val="0"/>
                <w:sz w:val="24"/>
                <w:szCs w:val="24"/>
              </w:rPr>
            </w:pPr>
            <w:r w:rsidRPr="00EE334D">
              <w:rPr>
                <w:rFonts w:ascii="Times New Roman" w:hAnsi="Times New Roman" w:cs="Times New Roman"/>
                <w:b w:val="0"/>
                <w:sz w:val="24"/>
                <w:szCs w:val="24"/>
              </w:rPr>
              <w:t>11</w:t>
            </w:r>
          </w:p>
        </w:tc>
        <w:tc>
          <w:tcPr>
            <w:tcW w:w="4322" w:type="dxa"/>
            <w:hideMark/>
          </w:tcPr>
          <w:p w:rsidR="00E42FFA" w:rsidRPr="00EE334D" w:rsidRDefault="00E42FFA" w:rsidP="00E42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 xml:space="preserve">Apakah Anda senang jika diterapkan cara pembelajaran dengan metode pemberian tugas terstruktur berbantuan </w:t>
            </w:r>
            <w:r w:rsidRPr="00EE334D">
              <w:rPr>
                <w:rFonts w:ascii="Times New Roman" w:hAnsi="Times New Roman" w:cs="Times New Roman"/>
                <w:i/>
                <w:sz w:val="24"/>
                <w:szCs w:val="24"/>
              </w:rPr>
              <w:t>E-Learning Quipper School</w:t>
            </w:r>
            <w:r w:rsidRPr="00EE334D">
              <w:rPr>
                <w:rFonts w:ascii="Times New Roman" w:hAnsi="Times New Roman" w:cs="Times New Roman"/>
                <w:sz w:val="24"/>
                <w:szCs w:val="24"/>
              </w:rPr>
              <w:t xml:space="preserve"> pada pembelajaran matematika berikutnya?</w:t>
            </w:r>
          </w:p>
        </w:tc>
        <w:tc>
          <w:tcPr>
            <w:tcW w:w="720" w:type="dxa"/>
          </w:tcPr>
          <w:p w:rsidR="00E42FFA" w:rsidRPr="00EE334D" w:rsidRDefault="00E42FFA" w:rsidP="00E42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43</w:t>
            </w:r>
          </w:p>
        </w:tc>
        <w:tc>
          <w:tcPr>
            <w:tcW w:w="991" w:type="dxa"/>
          </w:tcPr>
          <w:p w:rsidR="00E42FFA" w:rsidRPr="00EE334D" w:rsidRDefault="00E42FFA" w:rsidP="00E42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2</w:t>
            </w:r>
          </w:p>
        </w:tc>
        <w:tc>
          <w:tcPr>
            <w:tcW w:w="1796" w:type="dxa"/>
          </w:tcPr>
          <w:p w:rsidR="00E42FFA" w:rsidRPr="00EE334D" w:rsidRDefault="00E42FFA" w:rsidP="00E42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95.56%</w:t>
            </w:r>
          </w:p>
        </w:tc>
      </w:tr>
      <w:tr w:rsidR="00E42FFA" w:rsidRPr="00EE334D" w:rsidTr="009352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6" w:type="dxa"/>
            <w:hideMark/>
          </w:tcPr>
          <w:p w:rsidR="00E42FFA" w:rsidRPr="00EE334D" w:rsidRDefault="00E42FFA" w:rsidP="00E42FFA">
            <w:pPr>
              <w:rPr>
                <w:rFonts w:ascii="Times New Roman" w:hAnsi="Times New Roman" w:cs="Times New Roman"/>
                <w:b w:val="0"/>
                <w:sz w:val="24"/>
                <w:szCs w:val="24"/>
              </w:rPr>
            </w:pPr>
            <w:r w:rsidRPr="00EE334D">
              <w:rPr>
                <w:rFonts w:ascii="Times New Roman" w:hAnsi="Times New Roman" w:cs="Times New Roman"/>
                <w:b w:val="0"/>
                <w:sz w:val="24"/>
                <w:szCs w:val="24"/>
              </w:rPr>
              <w:t>12</w:t>
            </w:r>
          </w:p>
        </w:tc>
        <w:tc>
          <w:tcPr>
            <w:tcW w:w="4322" w:type="dxa"/>
            <w:hideMark/>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 xml:space="preserve">Apakah ada kemajuan yang Anda rasakan  ketika memelajari materi yang akan dibahas dalam kelas terlebih dahulu dengan bantuan </w:t>
            </w:r>
            <w:r w:rsidRPr="00EE334D">
              <w:rPr>
                <w:rFonts w:ascii="Times New Roman" w:hAnsi="Times New Roman" w:cs="Times New Roman"/>
                <w:i/>
                <w:sz w:val="24"/>
                <w:szCs w:val="24"/>
              </w:rPr>
              <w:t>E-Learning Quipper School? (</w:t>
            </w:r>
            <w:r w:rsidRPr="00EE334D">
              <w:rPr>
                <w:rFonts w:ascii="Times New Roman" w:hAnsi="Times New Roman" w:cs="Times New Roman"/>
                <w:sz w:val="24"/>
                <w:szCs w:val="24"/>
              </w:rPr>
              <w:t>Seperti lebih memahami pembelajaran, mudah untuk belajar, hasil belajar yang baik, dsb)</w:t>
            </w:r>
          </w:p>
        </w:tc>
        <w:tc>
          <w:tcPr>
            <w:tcW w:w="720" w:type="dxa"/>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43</w:t>
            </w:r>
          </w:p>
        </w:tc>
        <w:tc>
          <w:tcPr>
            <w:tcW w:w="991" w:type="dxa"/>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2</w:t>
            </w:r>
          </w:p>
        </w:tc>
        <w:tc>
          <w:tcPr>
            <w:tcW w:w="1796" w:type="dxa"/>
          </w:tcPr>
          <w:p w:rsidR="00E42FFA" w:rsidRPr="00EE334D" w:rsidRDefault="00E42FFA" w:rsidP="00E42FF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95.56%</w:t>
            </w:r>
          </w:p>
        </w:tc>
      </w:tr>
      <w:tr w:rsidR="00E42FFA" w:rsidRPr="00EE334D" w:rsidTr="00935254">
        <w:tc>
          <w:tcPr>
            <w:cnfStyle w:val="001000000000" w:firstRow="0" w:lastRow="0" w:firstColumn="1" w:lastColumn="0" w:oddVBand="0" w:evenVBand="0" w:oddHBand="0" w:evenHBand="0" w:firstRowFirstColumn="0" w:firstRowLastColumn="0" w:lastRowFirstColumn="0" w:lastRowLastColumn="0"/>
            <w:tcW w:w="626" w:type="dxa"/>
          </w:tcPr>
          <w:p w:rsidR="00E42FFA" w:rsidRPr="00EE334D" w:rsidRDefault="00E42FFA" w:rsidP="00E42FFA">
            <w:pPr>
              <w:rPr>
                <w:rFonts w:ascii="Times New Roman" w:hAnsi="Times New Roman" w:cs="Times New Roman"/>
                <w:sz w:val="24"/>
                <w:szCs w:val="24"/>
              </w:rPr>
            </w:pPr>
          </w:p>
        </w:tc>
        <w:tc>
          <w:tcPr>
            <w:tcW w:w="4322" w:type="dxa"/>
          </w:tcPr>
          <w:p w:rsidR="00E42FFA" w:rsidRPr="00EE334D" w:rsidRDefault="00E42FFA" w:rsidP="00E42FF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 xml:space="preserve">Rata-rata Persentase Keseluruhan </w:t>
            </w:r>
          </w:p>
        </w:tc>
        <w:tc>
          <w:tcPr>
            <w:tcW w:w="3507" w:type="dxa"/>
            <w:gridSpan w:val="3"/>
          </w:tcPr>
          <w:p w:rsidR="00E42FFA" w:rsidRPr="00EE334D" w:rsidRDefault="00E42FFA" w:rsidP="00E42FFA">
            <w:pPr>
              <w:ind w:left="1694"/>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EE334D">
              <w:rPr>
                <w:rFonts w:ascii="Times New Roman" w:hAnsi="Times New Roman" w:cs="Times New Roman"/>
                <w:sz w:val="24"/>
                <w:szCs w:val="24"/>
              </w:rPr>
              <w:t>90.56%</w:t>
            </w:r>
          </w:p>
        </w:tc>
      </w:tr>
    </w:tbl>
    <w:p w:rsidR="00E42FFA" w:rsidRPr="00EE334D" w:rsidRDefault="00E42FFA" w:rsidP="00E42FFA">
      <w:pPr>
        <w:rPr>
          <w:rFonts w:ascii="Times New Roman" w:hAnsi="Times New Roman" w:cs="Times New Roman"/>
          <w:sz w:val="24"/>
          <w:szCs w:val="24"/>
        </w:rPr>
      </w:pPr>
    </w:p>
    <w:p w:rsidR="00E42FFA" w:rsidRPr="00EE334D" w:rsidRDefault="00E42FFA" w:rsidP="00E42FFA">
      <w:pPr>
        <w:pStyle w:val="ListParagraph"/>
        <w:spacing w:after="0" w:line="480" w:lineRule="auto"/>
        <w:ind w:left="851" w:firstLine="567"/>
        <w:jc w:val="both"/>
        <w:rPr>
          <w:rFonts w:ascii="Times New Roman" w:eastAsiaTheme="minorEastAsia" w:hAnsi="Times New Roman" w:cs="Times New Roman"/>
          <w:sz w:val="24"/>
          <w:szCs w:val="24"/>
        </w:rPr>
      </w:pPr>
      <w:r w:rsidRPr="00EE334D">
        <w:rPr>
          <w:rFonts w:ascii="Times New Roman" w:hAnsi="Times New Roman" w:cs="Times New Roman"/>
          <w:sz w:val="24"/>
          <w:szCs w:val="24"/>
        </w:rPr>
        <w:tab/>
        <w:t xml:space="preserve">Berdasarkan Tabel 4.25, maka dapat disimpulkan bahwa rata-rata respon siswa XI IPA 1 SMA Negeri 1 Bajeng setelah diberikan pembelajaran dengan pemberian tugas terstruktur menggunakan </w:t>
      </w:r>
      <w:r w:rsidRPr="00EE334D">
        <w:rPr>
          <w:rFonts w:ascii="Times New Roman" w:hAnsi="Times New Roman" w:cs="Times New Roman"/>
          <w:i/>
          <w:sz w:val="24"/>
          <w:szCs w:val="24"/>
        </w:rPr>
        <w:t>e-learning</w:t>
      </w:r>
      <w:r w:rsidRPr="00EE334D">
        <w:rPr>
          <w:rFonts w:ascii="Times New Roman" w:hAnsi="Times New Roman" w:cs="Times New Roman"/>
          <w:sz w:val="24"/>
          <w:szCs w:val="24"/>
        </w:rPr>
        <w:t xml:space="preserve"> adalah </w:t>
      </w:r>
      <m:oMath>
        <m:r>
          <w:rPr>
            <w:rFonts w:ascii="Cambria Math" w:hAnsi="Cambria Math" w:cs="Times New Roman"/>
            <w:sz w:val="24"/>
            <w:szCs w:val="24"/>
          </w:rPr>
          <m:t>90.56%</m:t>
        </m:r>
      </m:oMath>
      <w:r w:rsidRPr="00EE334D">
        <w:rPr>
          <w:rFonts w:ascii="Times New Roman" w:hAnsi="Times New Roman" w:cs="Times New Roman"/>
          <w:sz w:val="24"/>
          <w:szCs w:val="24"/>
        </w:rPr>
        <w:t xml:space="preserve"> yang berarti indkator keefektifan respon siswa telah terpenuhi yaitu </w:t>
      </w:r>
      <m:oMath>
        <m:r>
          <w:rPr>
            <w:rFonts w:ascii="Cambria Math" w:hAnsi="Cambria Math" w:cs="Times New Roman"/>
            <w:sz w:val="24"/>
            <w:szCs w:val="24"/>
          </w:rPr>
          <m:t>≥80%</m:t>
        </m:r>
      </m:oMath>
    </w:p>
    <w:p w:rsidR="00E42FFA" w:rsidRPr="00EE334D" w:rsidRDefault="00E42FFA" w:rsidP="00E42FFA">
      <w:pPr>
        <w:pStyle w:val="ListParagraph"/>
        <w:numPr>
          <w:ilvl w:val="0"/>
          <w:numId w:val="49"/>
        </w:numPr>
        <w:spacing w:after="0" w:line="480" w:lineRule="auto"/>
        <w:jc w:val="both"/>
        <w:rPr>
          <w:rFonts w:ascii="Times New Roman" w:hAnsi="Times New Roman" w:cs="Times New Roman"/>
          <w:b/>
          <w:sz w:val="24"/>
          <w:szCs w:val="24"/>
        </w:rPr>
      </w:pPr>
      <w:r w:rsidRPr="00EE334D">
        <w:rPr>
          <w:rFonts w:ascii="Times New Roman" w:eastAsiaTheme="minorEastAsia" w:hAnsi="Times New Roman" w:cs="Times New Roman"/>
          <w:b/>
          <w:sz w:val="24"/>
          <w:szCs w:val="24"/>
        </w:rPr>
        <w:t>Analisis Keefektifan Pembelajaran</w:t>
      </w:r>
    </w:p>
    <w:p w:rsidR="00E42FFA" w:rsidRPr="00EE334D" w:rsidRDefault="00E42FFA" w:rsidP="00E42FFA">
      <w:pPr>
        <w:pStyle w:val="ListParagraph"/>
        <w:spacing w:after="0" w:line="480" w:lineRule="auto"/>
        <w:ind w:firstLine="540"/>
        <w:jc w:val="both"/>
        <w:rPr>
          <w:rFonts w:ascii="Times New Roman" w:hAnsi="Times New Roman" w:cs="Times New Roman"/>
          <w:b/>
          <w:sz w:val="24"/>
          <w:szCs w:val="24"/>
        </w:rPr>
      </w:pPr>
      <w:r w:rsidRPr="00EE334D">
        <w:rPr>
          <w:rFonts w:ascii="Times New Roman" w:hAnsi="Times New Roman" w:cs="Times New Roman"/>
          <w:sz w:val="24"/>
          <w:szCs w:val="24"/>
        </w:rPr>
        <w:t>Berdasarkan rencana penelitian yang dibahas sebelumnya</w:t>
      </w:r>
      <w:r w:rsidRPr="00EE334D">
        <w:rPr>
          <w:rFonts w:ascii="Times New Roman" w:eastAsiaTheme="minorEastAsia" w:hAnsi="Times New Roman" w:cs="Times New Roman"/>
          <w:color w:val="000000" w:themeColor="text1"/>
          <w:sz w:val="24"/>
          <w:szCs w:val="24"/>
        </w:rPr>
        <w:t>, ada tiga kriteria untuk melihat apakah pembelajaran tersebut efektif dalam pembelajaran ini:</w:t>
      </w:r>
    </w:p>
    <w:p w:rsidR="00E42FFA" w:rsidRPr="00EE334D" w:rsidRDefault="00E42FFA" w:rsidP="00E42FFA">
      <w:pPr>
        <w:pStyle w:val="ListParagraph"/>
        <w:numPr>
          <w:ilvl w:val="0"/>
          <w:numId w:val="43"/>
        </w:numPr>
        <w:spacing w:line="480" w:lineRule="auto"/>
        <w:ind w:left="1080"/>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lastRenderedPageBreak/>
        <w:t>Hasil Belajar</w:t>
      </w:r>
    </w:p>
    <w:p w:rsidR="00E42FFA" w:rsidRPr="00EE334D" w:rsidRDefault="00E42FFA" w:rsidP="00E42FFA">
      <w:pPr>
        <w:pStyle w:val="ListParagraph"/>
        <w:spacing w:line="480" w:lineRule="auto"/>
        <w:ind w:left="1080"/>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 xml:space="preserve">Adapun hasil belajar siswa setelah diajar dengan pemberian tugas terstruktur menggunakan </w:t>
      </w:r>
      <w:r w:rsidRPr="00EE334D">
        <w:rPr>
          <w:rFonts w:ascii="Times New Roman" w:eastAsiaTheme="minorEastAsia" w:hAnsi="Times New Roman" w:cs="Times New Roman"/>
          <w:i/>
          <w:color w:val="000000" w:themeColor="text1"/>
          <w:sz w:val="24"/>
          <w:szCs w:val="24"/>
        </w:rPr>
        <w:t>e-</w:t>
      </w:r>
      <w:r w:rsidRPr="00EE334D">
        <w:rPr>
          <w:rFonts w:ascii="Times New Roman" w:eastAsiaTheme="minorEastAsia" w:hAnsi="Times New Roman" w:cs="Times New Roman"/>
          <w:color w:val="000000" w:themeColor="text1"/>
          <w:sz w:val="24"/>
          <w:szCs w:val="24"/>
        </w:rPr>
        <w:t>learning sebagai berikut:</w:t>
      </w:r>
    </w:p>
    <w:p w:rsidR="00E42FFA" w:rsidRPr="00EE334D" w:rsidRDefault="00E42FFA" w:rsidP="00E42FFA">
      <w:pPr>
        <w:pStyle w:val="ListParagraph"/>
        <w:numPr>
          <w:ilvl w:val="0"/>
          <w:numId w:val="44"/>
        </w:numPr>
        <w:spacing w:line="480" w:lineRule="auto"/>
        <w:ind w:left="1440"/>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 xml:space="preserve">Skor rata-rata hasil belajar siswa setelah diajar dengan pemberian tugas terstruktur menggunakan </w:t>
      </w:r>
      <w:r w:rsidRPr="00EE334D">
        <w:rPr>
          <w:rFonts w:ascii="Times New Roman" w:eastAsiaTheme="minorEastAsia" w:hAnsi="Times New Roman" w:cs="Times New Roman"/>
          <w:i/>
          <w:color w:val="000000" w:themeColor="text1"/>
          <w:sz w:val="24"/>
          <w:szCs w:val="24"/>
        </w:rPr>
        <w:t>e-</w:t>
      </w:r>
      <w:r w:rsidRPr="00EE334D">
        <w:rPr>
          <w:rFonts w:ascii="Times New Roman" w:eastAsiaTheme="minorEastAsia" w:hAnsi="Times New Roman" w:cs="Times New Roman"/>
          <w:color w:val="000000" w:themeColor="text1"/>
          <w:sz w:val="24"/>
          <w:szCs w:val="24"/>
        </w:rPr>
        <w:t>learning secara deskriptif adalah 76.02 melebihi KKM yang telah ditetapkan yaitu 75</w:t>
      </w:r>
    </w:p>
    <w:p w:rsidR="00E42FFA" w:rsidRPr="00EE334D" w:rsidRDefault="00E42FFA" w:rsidP="00E42FFA">
      <w:pPr>
        <w:pStyle w:val="ListParagraph"/>
        <w:numPr>
          <w:ilvl w:val="0"/>
          <w:numId w:val="44"/>
        </w:numPr>
        <w:spacing w:line="480" w:lineRule="auto"/>
        <w:ind w:left="1440"/>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Ketuntasan siswa secara klasikal  adalah 62.22% sedangakan ketuntasan siswa secara klasikal yang telah ditetapkan adalah minimal 80%</w:t>
      </w:r>
    </w:p>
    <w:p w:rsidR="00E42FFA" w:rsidRPr="00EE334D" w:rsidRDefault="00E42FFA" w:rsidP="00E42FFA">
      <w:pPr>
        <w:pStyle w:val="ListParagraph"/>
        <w:numPr>
          <w:ilvl w:val="0"/>
          <w:numId w:val="44"/>
        </w:numPr>
        <w:spacing w:line="480" w:lineRule="auto"/>
        <w:ind w:left="1440"/>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Peningkatan hasil belajar matematika siswa kelas XI SMA Negeri 1 Bajeng secara deskriptif  adalah 0.7424 yang berada pada kategori tinggi memenuhi yang telah ditetapkan yaitu minimal 0.30 yaitu pada kategori sedang.</w:t>
      </w:r>
    </w:p>
    <w:p w:rsidR="00E42FFA" w:rsidRPr="00EE334D" w:rsidRDefault="00E42FFA" w:rsidP="00E42FFA">
      <w:pPr>
        <w:pStyle w:val="ListParagraph"/>
        <w:numPr>
          <w:ilvl w:val="0"/>
          <w:numId w:val="44"/>
        </w:numPr>
        <w:spacing w:line="480" w:lineRule="auto"/>
        <w:ind w:left="1440"/>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 xml:space="preserve">Skor rata-rata hasil belajar untuk </w:t>
      </w:r>
      <w:r w:rsidRPr="00EE334D">
        <w:rPr>
          <w:rFonts w:ascii="Times New Roman" w:eastAsiaTheme="minorEastAsia" w:hAnsi="Times New Roman" w:cs="Times New Roman"/>
          <w:i/>
          <w:color w:val="000000" w:themeColor="text1"/>
          <w:sz w:val="24"/>
          <w:szCs w:val="24"/>
        </w:rPr>
        <w:t>posttest</w:t>
      </w:r>
      <w:r w:rsidRPr="00EE334D">
        <w:rPr>
          <w:rFonts w:ascii="Times New Roman" w:eastAsiaTheme="minorEastAsia" w:hAnsi="Times New Roman" w:cs="Times New Roman"/>
          <w:color w:val="000000" w:themeColor="text1"/>
          <w:sz w:val="24"/>
          <w:szCs w:val="24"/>
        </w:rPr>
        <w:t xml:space="preserve"> berdasarkan analisis inferensial uji-t satu-sampel kurang dari 75 tidak memenuhi dengan yang telah ditetapkan yaitu minimal 75</w:t>
      </w:r>
    </w:p>
    <w:p w:rsidR="00E42FFA" w:rsidRPr="00EE334D" w:rsidRDefault="00E42FFA" w:rsidP="00E42FFA">
      <w:pPr>
        <w:pStyle w:val="ListParagraph"/>
        <w:numPr>
          <w:ilvl w:val="0"/>
          <w:numId w:val="44"/>
        </w:numPr>
        <w:spacing w:line="480" w:lineRule="auto"/>
        <w:ind w:left="1440"/>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 xml:space="preserve">Peningkatan rata-rata hasil belajar siswa signifikan lebih dari 0.30 setelah diajar dengan menggunakan pemberian tugas terstruktur menggunakan </w:t>
      </w:r>
      <w:r w:rsidRPr="00EE334D">
        <w:rPr>
          <w:rFonts w:ascii="Times New Roman" w:eastAsiaTheme="minorEastAsia" w:hAnsi="Times New Roman" w:cs="Times New Roman"/>
          <w:i/>
          <w:color w:val="000000" w:themeColor="text1"/>
          <w:sz w:val="24"/>
          <w:szCs w:val="24"/>
        </w:rPr>
        <w:t>e-learning</w:t>
      </w:r>
    </w:p>
    <w:p w:rsidR="00E42FFA" w:rsidRPr="00EE334D" w:rsidRDefault="00E42FFA" w:rsidP="00E42FFA">
      <w:pPr>
        <w:pStyle w:val="ListParagraph"/>
        <w:numPr>
          <w:ilvl w:val="0"/>
          <w:numId w:val="43"/>
        </w:numPr>
        <w:spacing w:line="480" w:lineRule="auto"/>
        <w:ind w:left="1080"/>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Aktivitas Siswa</w:t>
      </w:r>
    </w:p>
    <w:p w:rsidR="00E42FFA" w:rsidRPr="00EE334D" w:rsidRDefault="00E42FFA" w:rsidP="00E42FFA">
      <w:pPr>
        <w:pStyle w:val="ListParagraph"/>
        <w:spacing w:line="480" w:lineRule="auto"/>
        <w:ind w:left="1080"/>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 xml:space="preserve">Adapun aktivitas siswa setelah diajar dengan pemberian tugas terstruktur menggunakan </w:t>
      </w:r>
      <w:r w:rsidRPr="00EE334D">
        <w:rPr>
          <w:rFonts w:ascii="Times New Roman" w:eastAsiaTheme="minorEastAsia" w:hAnsi="Times New Roman" w:cs="Times New Roman"/>
          <w:i/>
          <w:color w:val="000000" w:themeColor="text1"/>
          <w:sz w:val="24"/>
          <w:szCs w:val="24"/>
        </w:rPr>
        <w:t>e-</w:t>
      </w:r>
      <w:r w:rsidRPr="00EE334D">
        <w:rPr>
          <w:rFonts w:ascii="Times New Roman" w:eastAsiaTheme="minorEastAsia" w:hAnsi="Times New Roman" w:cs="Times New Roman"/>
          <w:color w:val="000000" w:themeColor="text1"/>
          <w:sz w:val="24"/>
          <w:szCs w:val="24"/>
        </w:rPr>
        <w:t>learning sebagai berikut:</w:t>
      </w:r>
    </w:p>
    <w:p w:rsidR="00E42FFA" w:rsidRPr="00EE334D" w:rsidRDefault="00E42FFA" w:rsidP="00E42FFA">
      <w:pPr>
        <w:pStyle w:val="ListParagraph"/>
        <w:numPr>
          <w:ilvl w:val="0"/>
          <w:numId w:val="45"/>
        </w:numPr>
        <w:spacing w:line="480" w:lineRule="auto"/>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lastRenderedPageBreak/>
        <w:t xml:space="preserve">Aktivitas siswa dalam pembelajaran dengan pemberian tugas terstruktur menggunakan </w:t>
      </w:r>
      <w:r w:rsidRPr="00EE334D">
        <w:rPr>
          <w:rFonts w:ascii="Times New Roman" w:eastAsiaTheme="minorEastAsia" w:hAnsi="Times New Roman" w:cs="Times New Roman"/>
          <w:i/>
          <w:color w:val="000000" w:themeColor="text1"/>
          <w:sz w:val="24"/>
          <w:szCs w:val="24"/>
        </w:rPr>
        <w:t xml:space="preserve">e-learning </w:t>
      </w:r>
      <w:r w:rsidRPr="00EE334D">
        <w:rPr>
          <w:rFonts w:ascii="Times New Roman" w:eastAsiaTheme="minorEastAsia" w:hAnsi="Times New Roman" w:cs="Times New Roman"/>
          <w:color w:val="000000" w:themeColor="text1"/>
          <w:sz w:val="24"/>
          <w:szCs w:val="24"/>
        </w:rPr>
        <w:t>di kelas adalah 79.74% memenuhi yang telah ditetapkan  yaitu minimal 60%</w:t>
      </w:r>
    </w:p>
    <w:p w:rsidR="00E42FFA" w:rsidRPr="00EE334D" w:rsidRDefault="00E42FFA" w:rsidP="00E42FFA">
      <w:pPr>
        <w:pStyle w:val="ListParagraph"/>
        <w:numPr>
          <w:ilvl w:val="0"/>
          <w:numId w:val="45"/>
        </w:numPr>
        <w:spacing w:line="480" w:lineRule="auto"/>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 xml:space="preserve">Aktivitas siswa dalam menggunakan </w:t>
      </w:r>
      <w:r w:rsidRPr="00EE334D">
        <w:rPr>
          <w:rFonts w:ascii="Times New Roman" w:eastAsiaTheme="minorEastAsia" w:hAnsi="Times New Roman" w:cs="Times New Roman"/>
          <w:i/>
          <w:color w:val="000000" w:themeColor="text1"/>
          <w:sz w:val="24"/>
          <w:szCs w:val="24"/>
        </w:rPr>
        <w:t>e-learning</w:t>
      </w:r>
      <w:r w:rsidRPr="00EE334D">
        <w:rPr>
          <w:rFonts w:ascii="Times New Roman" w:eastAsiaTheme="minorEastAsia" w:hAnsi="Times New Roman" w:cs="Times New Roman"/>
          <w:color w:val="000000" w:themeColor="text1"/>
          <w:sz w:val="24"/>
          <w:szCs w:val="24"/>
        </w:rPr>
        <w:t xml:space="preserve"> di luar kelas adalah 78.75% memenuhi yang telah ditetapkan yaitu minimal </w:t>
      </w:r>
      <m:oMath>
        <m:r>
          <w:rPr>
            <w:rFonts w:ascii="Cambria Math" w:eastAsiaTheme="minorEastAsia" w:hAnsi="Cambria Math" w:cs="Times New Roman"/>
            <w:color w:val="000000" w:themeColor="text1"/>
            <w:sz w:val="24"/>
            <w:szCs w:val="24"/>
          </w:rPr>
          <m:t>60%</m:t>
        </m:r>
      </m:oMath>
    </w:p>
    <w:p w:rsidR="00E42FFA" w:rsidRPr="00EE334D" w:rsidRDefault="00E42FFA" w:rsidP="00E42FFA">
      <w:pPr>
        <w:pStyle w:val="ListParagraph"/>
        <w:numPr>
          <w:ilvl w:val="0"/>
          <w:numId w:val="43"/>
        </w:numPr>
        <w:spacing w:line="480" w:lineRule="auto"/>
        <w:jc w:val="both"/>
        <w:rPr>
          <w:rFonts w:ascii="Times New Roman" w:eastAsiaTheme="minorEastAsia" w:hAnsi="Times New Roman" w:cs="Times New Roman"/>
          <w:color w:val="000000" w:themeColor="text1"/>
          <w:sz w:val="24"/>
          <w:szCs w:val="24"/>
        </w:rPr>
      </w:pPr>
      <w:r w:rsidRPr="00EE334D">
        <w:rPr>
          <w:rFonts w:ascii="Times New Roman" w:eastAsiaTheme="minorEastAsia" w:hAnsi="Times New Roman" w:cs="Times New Roman"/>
          <w:color w:val="000000" w:themeColor="text1"/>
          <w:sz w:val="24"/>
          <w:szCs w:val="24"/>
        </w:rPr>
        <w:t>Respon Siswa</w:t>
      </w:r>
    </w:p>
    <w:p w:rsidR="00E42FFA" w:rsidRPr="00EE334D" w:rsidRDefault="00E42FFA" w:rsidP="00E42FFA">
      <w:pPr>
        <w:pStyle w:val="ListParagraph"/>
        <w:spacing w:line="480" w:lineRule="auto"/>
        <w:ind w:firstLine="540"/>
        <w:jc w:val="both"/>
        <w:rPr>
          <w:rFonts w:ascii="Times New Roman" w:eastAsiaTheme="minorEastAsia" w:hAnsi="Times New Roman" w:cs="Times New Roman"/>
          <w:i/>
          <w:color w:val="000000" w:themeColor="text1"/>
          <w:sz w:val="24"/>
          <w:szCs w:val="24"/>
        </w:rPr>
      </w:pPr>
      <w:r w:rsidRPr="00EE334D">
        <w:rPr>
          <w:rFonts w:ascii="Times New Roman" w:eastAsiaTheme="minorEastAsia" w:hAnsi="Times New Roman" w:cs="Times New Roman"/>
          <w:color w:val="000000" w:themeColor="text1"/>
          <w:sz w:val="24"/>
          <w:szCs w:val="24"/>
        </w:rPr>
        <w:t xml:space="preserve">Skor persentase respon positif siswa setelah pembelajaran dengan pemberian tugas terstruktur menggunakan </w:t>
      </w:r>
      <w:r w:rsidRPr="00EE334D">
        <w:rPr>
          <w:rFonts w:ascii="Times New Roman" w:eastAsiaTheme="minorEastAsia" w:hAnsi="Times New Roman" w:cs="Times New Roman"/>
          <w:i/>
          <w:color w:val="000000" w:themeColor="text1"/>
          <w:sz w:val="24"/>
          <w:szCs w:val="24"/>
        </w:rPr>
        <w:t>e-learning</w:t>
      </w:r>
      <w:r w:rsidRPr="00EE334D">
        <w:rPr>
          <w:rFonts w:ascii="Times New Roman" w:eastAsiaTheme="minorEastAsia" w:hAnsi="Times New Roman" w:cs="Times New Roman"/>
          <w:color w:val="000000" w:themeColor="text1"/>
          <w:sz w:val="24"/>
          <w:szCs w:val="24"/>
        </w:rPr>
        <w:t xml:space="preserve"> adalah 78.75% memenuhi yang telah ditetapkan yaitu minimal </w:t>
      </w:r>
      <m:oMath>
        <m:r>
          <w:rPr>
            <w:rFonts w:ascii="Cambria Math" w:eastAsiaTheme="minorEastAsia" w:hAnsi="Cambria Math" w:cs="Times New Roman"/>
            <w:color w:val="000000" w:themeColor="text1"/>
            <w:sz w:val="24"/>
            <w:szCs w:val="24"/>
          </w:rPr>
          <m:t>80%</m:t>
        </m:r>
      </m:oMath>
    </w:p>
    <w:p w:rsidR="00E42FFA" w:rsidRPr="00EE334D" w:rsidRDefault="00E42FFA" w:rsidP="00E42FFA">
      <w:pPr>
        <w:pStyle w:val="Heading1"/>
        <w:keepNext/>
        <w:keepLines/>
        <w:numPr>
          <w:ilvl w:val="0"/>
          <w:numId w:val="48"/>
        </w:numPr>
        <w:spacing w:before="0" w:beforeAutospacing="0" w:after="0" w:afterAutospacing="0" w:line="480" w:lineRule="auto"/>
        <w:ind w:left="426" w:hanging="426"/>
        <w:jc w:val="both"/>
        <w:rPr>
          <w:sz w:val="24"/>
          <w:szCs w:val="24"/>
        </w:rPr>
      </w:pPr>
      <w:bookmarkStart w:id="7" w:name="_Toc418867127"/>
      <w:bookmarkStart w:id="8" w:name="_Toc423375325"/>
      <w:r w:rsidRPr="00EE334D">
        <w:rPr>
          <w:sz w:val="24"/>
          <w:szCs w:val="24"/>
        </w:rPr>
        <w:t>Pembahasan</w:t>
      </w:r>
      <w:bookmarkEnd w:id="7"/>
      <w:bookmarkEnd w:id="8"/>
    </w:p>
    <w:p w:rsidR="00E42FFA" w:rsidRPr="00EE334D" w:rsidRDefault="00E42FFA" w:rsidP="00E42FFA">
      <w:pPr>
        <w:spacing w:line="480" w:lineRule="auto"/>
        <w:ind w:left="426" w:firstLine="567"/>
        <w:jc w:val="both"/>
        <w:rPr>
          <w:rFonts w:ascii="Times New Roman" w:hAnsi="Times New Roman" w:cs="Times New Roman"/>
          <w:noProof/>
          <w:sz w:val="24"/>
          <w:szCs w:val="24"/>
          <w:lang w:val="id-ID"/>
        </w:rPr>
      </w:pPr>
      <w:r w:rsidRPr="00EE334D">
        <w:rPr>
          <w:rFonts w:ascii="Times New Roman" w:hAnsi="Times New Roman" w:cs="Times New Roman"/>
          <w:sz w:val="24"/>
          <w:szCs w:val="24"/>
        </w:rPr>
        <w:t xml:space="preserve">Telah bahas sebelumnya bahwa ada 3 kriteria umum dalam penentuan efektivitas pembelajaran pemberian tugas terstruktur menggunakan </w:t>
      </w:r>
      <w:r w:rsidRPr="00EE334D">
        <w:rPr>
          <w:rFonts w:ascii="Times New Roman" w:hAnsi="Times New Roman" w:cs="Times New Roman"/>
          <w:i/>
          <w:sz w:val="24"/>
          <w:szCs w:val="24"/>
        </w:rPr>
        <w:t>e-learning</w:t>
      </w:r>
      <w:r w:rsidRPr="00EE334D">
        <w:rPr>
          <w:rFonts w:ascii="Times New Roman" w:hAnsi="Times New Roman" w:cs="Times New Roman"/>
          <w:sz w:val="24"/>
          <w:szCs w:val="24"/>
        </w:rPr>
        <w:t>, yaitu hasil belajar, aktifitas siswa, dan respon siswa sebagaimana yang telah disebutkan bab 3.</w:t>
      </w:r>
    </w:p>
    <w:p w:rsidR="00E42FFA" w:rsidRPr="00EE334D" w:rsidRDefault="00E42FFA" w:rsidP="00E42FFA">
      <w:pPr>
        <w:spacing w:line="480" w:lineRule="auto"/>
        <w:ind w:left="426" w:firstLine="567"/>
        <w:jc w:val="both"/>
        <w:rPr>
          <w:rFonts w:ascii="Times New Roman" w:eastAsiaTheme="minorEastAsia" w:hAnsi="Times New Roman" w:cs="Times New Roman"/>
          <w:sz w:val="24"/>
          <w:szCs w:val="24"/>
        </w:rPr>
      </w:pPr>
      <w:r w:rsidRPr="00EE334D">
        <w:rPr>
          <w:rFonts w:ascii="Times New Roman" w:hAnsi="Times New Roman" w:cs="Times New Roman"/>
          <w:noProof/>
          <w:sz w:val="24"/>
          <w:szCs w:val="24"/>
        </w:rPr>
        <w:t xml:space="preserve">Untuk kriteria hasil belajar siswa, digunakan analisis deskriptif untuk indikator 1, 2 dan 3, dan digunakan analisis inferensial untuk indikator 4 dan 5. Rata-rata tes hasil belajar siswa secara deskriptif setelah diajar dengan pemberian tugas terstruktur menggunakan </w:t>
      </w:r>
      <w:r w:rsidRPr="00EE334D">
        <w:rPr>
          <w:rFonts w:ascii="Times New Roman" w:hAnsi="Times New Roman" w:cs="Times New Roman"/>
          <w:i/>
          <w:noProof/>
          <w:sz w:val="24"/>
          <w:szCs w:val="24"/>
        </w:rPr>
        <w:t xml:space="preserve">e-learning </w:t>
      </w:r>
      <w:r w:rsidRPr="00EE334D">
        <w:rPr>
          <w:rFonts w:ascii="Times New Roman" w:hAnsi="Times New Roman" w:cs="Times New Roman"/>
          <w:noProof/>
          <w:sz w:val="24"/>
          <w:szCs w:val="24"/>
        </w:rPr>
        <w:t>(</w:t>
      </w:r>
      <w:r w:rsidRPr="00EE334D">
        <w:rPr>
          <w:rFonts w:ascii="Times New Roman" w:hAnsi="Times New Roman" w:cs="Times New Roman"/>
          <w:i/>
          <w:noProof/>
          <w:sz w:val="24"/>
          <w:szCs w:val="24"/>
        </w:rPr>
        <w:t>posttest</w:t>
      </w:r>
      <w:r w:rsidRPr="00EE334D">
        <w:rPr>
          <w:rFonts w:ascii="Times New Roman" w:hAnsi="Times New Roman" w:cs="Times New Roman"/>
          <w:noProof/>
          <w:sz w:val="24"/>
          <w:szCs w:val="24"/>
        </w:rPr>
        <w:t xml:space="preserve">) adalah </w:t>
      </w:r>
      <m:oMath>
        <m:r>
          <m:rPr>
            <m:sty m:val="p"/>
          </m:rPr>
          <w:rPr>
            <w:rFonts w:ascii="Cambria Math" w:hAnsi="Cambria Math" w:cs="Times New Roman"/>
            <w:sz w:val="24"/>
            <w:szCs w:val="24"/>
          </w:rPr>
          <w:br/>
          <m:t>76.02</m:t>
        </m:r>
      </m:oMath>
      <w:r w:rsidRPr="00EE334D">
        <w:rPr>
          <w:rFonts w:ascii="Times New Roman" w:hAnsi="Times New Roman" w:cs="Times New Roman"/>
          <w:sz w:val="24"/>
          <w:szCs w:val="24"/>
        </w:rPr>
        <w:t xml:space="preserve"> yang lebih besar dari KKM yaitu </w:t>
      </w:r>
      <m:oMath>
        <m:r>
          <w:rPr>
            <w:rFonts w:ascii="Cambria Math" w:hAnsi="Cambria Math" w:cs="Times New Roman"/>
            <w:sz w:val="24"/>
            <w:szCs w:val="24"/>
          </w:rPr>
          <m:t>75</m:t>
        </m:r>
      </m:oMath>
      <w:r w:rsidRPr="00EE334D">
        <w:rPr>
          <w:rFonts w:ascii="Times New Roman" w:eastAsiaTheme="minorEastAsia" w:hAnsi="Times New Roman" w:cs="Times New Roman"/>
          <w:sz w:val="24"/>
          <w:szCs w:val="24"/>
        </w:rPr>
        <w:t xml:space="preserve">, dengan 28 dari 45 siswa dinyatakan tuntas, atau ketuntasan klasikal </w:t>
      </w:r>
      <w:r w:rsidRPr="00EE334D">
        <w:rPr>
          <w:rFonts w:ascii="Times New Roman" w:hAnsi="Times New Roman" w:cs="Times New Roman"/>
          <w:sz w:val="24"/>
          <w:szCs w:val="24"/>
        </w:rPr>
        <w:t>62.22%</w:t>
      </w:r>
      <w:r w:rsidRPr="00EE334D">
        <w:rPr>
          <w:rFonts w:ascii="Times New Roman" w:eastAsiaTheme="minorEastAsia" w:hAnsi="Times New Roman" w:cs="Times New Roman"/>
          <w:sz w:val="24"/>
          <w:szCs w:val="24"/>
        </w:rPr>
        <w:t xml:space="preserve"> di bawah dari kriteria keefektifan untuk indikator ketuntasan klasikal yaitu </w:t>
      </w:r>
      <m:oMath>
        <m:r>
          <w:rPr>
            <w:rFonts w:ascii="Cambria Math" w:eastAsiaTheme="minorEastAsia" w:hAnsi="Cambria Math" w:cs="Times New Roman"/>
            <w:sz w:val="24"/>
            <w:szCs w:val="24"/>
          </w:rPr>
          <m:t>80%</m:t>
        </m:r>
      </m:oMath>
      <w:r w:rsidRPr="00EE334D">
        <w:rPr>
          <w:rFonts w:ascii="Times New Roman" w:eastAsiaTheme="minorEastAsia" w:hAnsi="Times New Roman" w:cs="Times New Roman"/>
          <w:sz w:val="24"/>
          <w:szCs w:val="24"/>
        </w:rPr>
        <w:t xml:space="preserve">. Untuk rata-rata </w:t>
      </w:r>
      <w:r w:rsidRPr="00EE334D">
        <w:rPr>
          <w:rFonts w:ascii="Times New Roman" w:eastAsiaTheme="minorEastAsia" w:hAnsi="Times New Roman" w:cs="Times New Roman"/>
          <w:i/>
          <w:sz w:val="24"/>
          <w:szCs w:val="24"/>
        </w:rPr>
        <w:t xml:space="preserve">gain </w:t>
      </w:r>
      <w:r w:rsidRPr="00EE334D">
        <w:rPr>
          <w:rFonts w:ascii="Times New Roman" w:eastAsiaTheme="minorEastAsia" w:hAnsi="Times New Roman" w:cs="Times New Roman"/>
          <w:sz w:val="24"/>
          <w:szCs w:val="24"/>
        </w:rPr>
        <w:t xml:space="preserve">ternormalisasi siswa setelah diajar dengan pemberian tugas terstriktur menggunakan </w:t>
      </w:r>
      <w:r w:rsidRPr="00EE334D">
        <w:rPr>
          <w:rFonts w:ascii="Times New Roman" w:eastAsiaTheme="minorEastAsia" w:hAnsi="Times New Roman" w:cs="Times New Roman"/>
          <w:i/>
          <w:sz w:val="24"/>
          <w:szCs w:val="24"/>
        </w:rPr>
        <w:t>e-learning</w:t>
      </w:r>
      <w:r w:rsidRPr="00EE334D">
        <w:rPr>
          <w:rFonts w:ascii="Times New Roman" w:eastAsiaTheme="minorEastAsia" w:hAnsi="Times New Roman" w:cs="Times New Roman"/>
          <w:sz w:val="24"/>
          <w:szCs w:val="24"/>
        </w:rPr>
        <w:t xml:space="preserve"> adalah </w:t>
      </w:r>
      <m:oMath>
        <m:r>
          <m:rPr>
            <m:sty m:val="p"/>
          </m:rPr>
          <w:rPr>
            <w:rFonts w:ascii="Cambria Math" w:hAnsi="Cambria Math" w:cs="Times New Roman"/>
            <w:sz w:val="24"/>
            <w:szCs w:val="24"/>
          </w:rPr>
          <m:t>0.7424</m:t>
        </m:r>
      </m:oMath>
      <w:r w:rsidRPr="00EE334D">
        <w:rPr>
          <w:rFonts w:ascii="Times New Roman" w:eastAsiaTheme="minorEastAsia" w:hAnsi="Times New Roman" w:cs="Times New Roman"/>
          <w:sz w:val="24"/>
          <w:szCs w:val="24"/>
        </w:rPr>
        <w:t xml:space="preserve"> yang berada pada kategori tinggi.</w:t>
      </w:r>
    </w:p>
    <w:p w:rsidR="00E42FFA" w:rsidRPr="00EE334D" w:rsidRDefault="00E42FFA" w:rsidP="00E42FFA">
      <w:pPr>
        <w:spacing w:line="480" w:lineRule="auto"/>
        <w:ind w:left="426" w:firstLine="567"/>
        <w:jc w:val="both"/>
        <w:rPr>
          <w:rFonts w:ascii="Times New Roman" w:eastAsiaTheme="minorEastAsia" w:hAnsi="Times New Roman" w:cs="Times New Roman"/>
          <w:sz w:val="24"/>
          <w:szCs w:val="24"/>
        </w:rPr>
      </w:pPr>
      <w:r w:rsidRPr="00EE334D">
        <w:rPr>
          <w:rFonts w:ascii="Times New Roman" w:hAnsi="Times New Roman" w:cs="Times New Roman"/>
          <w:sz w:val="24"/>
          <w:szCs w:val="24"/>
        </w:rPr>
        <w:lastRenderedPageBreak/>
        <w:t xml:space="preserve">Berdasarkan uji normalitas </w:t>
      </w:r>
      <w:r w:rsidRPr="00EE334D">
        <w:rPr>
          <w:rFonts w:ascii="Times New Roman" w:hAnsi="Times New Roman" w:cs="Times New Roman"/>
          <w:i/>
          <w:sz w:val="24"/>
          <w:szCs w:val="24"/>
        </w:rPr>
        <w:t>Kolmogorov-Smirnov</w:t>
      </w:r>
      <w:r w:rsidRPr="00EE334D">
        <w:rPr>
          <w:rFonts w:ascii="Times New Roman" w:hAnsi="Times New Roman" w:cs="Times New Roman"/>
          <w:sz w:val="24"/>
          <w:szCs w:val="24"/>
        </w:rPr>
        <w:t xml:space="preserve">, data </w:t>
      </w:r>
      <w:r w:rsidRPr="00EE334D">
        <w:rPr>
          <w:rFonts w:ascii="Times New Roman" w:hAnsi="Times New Roman" w:cs="Times New Roman"/>
          <w:i/>
          <w:sz w:val="24"/>
          <w:szCs w:val="24"/>
        </w:rPr>
        <w:t>posttest</w:t>
      </w:r>
      <w:r w:rsidRPr="00EE334D">
        <w:rPr>
          <w:rFonts w:ascii="Times New Roman" w:hAnsi="Times New Roman" w:cs="Times New Roman"/>
          <w:sz w:val="24"/>
          <w:szCs w:val="24"/>
        </w:rPr>
        <w:t xml:space="preserve"> dan </w:t>
      </w:r>
      <w:r w:rsidRPr="00EE334D">
        <w:rPr>
          <w:rFonts w:ascii="Times New Roman" w:hAnsi="Times New Roman" w:cs="Times New Roman"/>
          <w:i/>
          <w:sz w:val="24"/>
          <w:szCs w:val="24"/>
        </w:rPr>
        <w:t>gain</w:t>
      </w:r>
      <w:r w:rsidRPr="00EE334D">
        <w:rPr>
          <w:rFonts w:ascii="Times New Roman" w:hAnsi="Times New Roman" w:cs="Times New Roman"/>
          <w:sz w:val="24"/>
          <w:szCs w:val="24"/>
        </w:rPr>
        <w:t xml:space="preserve"> ternormalisasi siswa berdistribusi normal sehingga telah memenuhi syarat untuk dilakukan uji-t satu-sampel (</w:t>
      </w:r>
      <w:r w:rsidRPr="00EE334D">
        <w:rPr>
          <w:rFonts w:ascii="Times New Roman" w:hAnsi="Times New Roman" w:cs="Times New Roman"/>
          <w:i/>
          <w:sz w:val="24"/>
          <w:szCs w:val="24"/>
        </w:rPr>
        <w:t>one-sample t-test</w:t>
      </w:r>
      <w:r w:rsidRPr="00EE334D">
        <w:rPr>
          <w:rFonts w:ascii="Times New Roman" w:hAnsi="Times New Roman" w:cs="Times New Roman"/>
          <w:sz w:val="24"/>
          <w:szCs w:val="24"/>
        </w:rPr>
        <w:t>). Berdasarkan hasil analisis dapat dilihat bahwa Sig. (</w:t>
      </w:r>
      <w:r w:rsidRPr="00EE334D">
        <w:rPr>
          <w:rFonts w:ascii="Times New Roman" w:hAnsi="Times New Roman" w:cs="Times New Roman"/>
          <w:i/>
          <w:sz w:val="24"/>
          <w:szCs w:val="24"/>
        </w:rPr>
        <w:t>2-tailed</w:t>
      </w:r>
      <w:r w:rsidRPr="00EE334D">
        <w:rPr>
          <w:rFonts w:ascii="Times New Roman" w:hAnsi="Times New Roman" w:cs="Times New Roman"/>
          <w:sz w:val="24"/>
          <w:szCs w:val="24"/>
        </w:rPr>
        <w:t xml:space="preserve">) untuk data </w:t>
      </w:r>
      <w:r w:rsidRPr="00EE334D">
        <w:rPr>
          <w:rFonts w:ascii="Times New Roman" w:hAnsi="Times New Roman" w:cs="Times New Roman"/>
          <w:i/>
          <w:sz w:val="24"/>
          <w:szCs w:val="24"/>
        </w:rPr>
        <w:t xml:space="preserve">posttest </w:t>
      </w:r>
      <w:r w:rsidRPr="00EE334D">
        <w:rPr>
          <w:rFonts w:ascii="Times New Roman" w:hAnsi="Times New Roman" w:cs="Times New Roman"/>
          <w:sz w:val="24"/>
          <w:szCs w:val="24"/>
        </w:rPr>
        <w:t xml:space="preserve">adalah </w:t>
      </w:r>
      <m:oMath>
        <m:r>
          <w:rPr>
            <w:rFonts w:ascii="Cambria Math" w:hAnsi="Cambria Math" w:cs="Times New Roman"/>
            <w:sz w:val="24"/>
            <w:szCs w:val="24"/>
          </w:rPr>
          <m:t>0,621</m:t>
        </m:r>
      </m:oMath>
      <w:r w:rsidRPr="00EE334D">
        <w:rPr>
          <w:rFonts w:ascii="Times New Roman" w:eastAsiaTheme="minorEastAsia" w:hAnsi="Times New Roman" w:cs="Times New Roman"/>
          <w:sz w:val="24"/>
          <w:szCs w:val="24"/>
        </w:rPr>
        <w:t xml:space="preserve">, atau dapat dikatakan bahwa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value</m:t>
            </m:r>
          </m:sub>
        </m:sSub>
      </m:oMath>
      <w:r w:rsidRPr="00EE334D">
        <w:rPr>
          <w:rFonts w:ascii="Times New Roman" w:eastAsiaTheme="minorEastAsia" w:hAnsi="Times New Roman" w:cs="Times New Roman"/>
          <w:sz w:val="24"/>
          <w:szCs w:val="24"/>
        </w:rPr>
        <w:t xml:space="preserve"> untuk data </w:t>
      </w:r>
      <w:r w:rsidRPr="00EE334D">
        <w:rPr>
          <w:rFonts w:ascii="Times New Roman" w:eastAsiaTheme="minorEastAsia" w:hAnsi="Times New Roman" w:cs="Times New Roman"/>
          <w:i/>
          <w:sz w:val="24"/>
          <w:szCs w:val="24"/>
        </w:rPr>
        <w:t>posttest</w:t>
      </w:r>
      <w:r w:rsidRPr="00EE334D">
        <w:rPr>
          <w:rFonts w:ascii="Times New Roman" w:eastAsiaTheme="minorEastAsia" w:hAnsi="Times New Roman" w:cs="Times New Roman"/>
          <w:sz w:val="24"/>
          <w:szCs w:val="24"/>
        </w:rPr>
        <w:t xml:space="preserve"> adalah </w:t>
      </w:r>
      <m:oMath>
        <m:r>
          <w:rPr>
            <w:rFonts w:ascii="Cambria Math" w:hAnsi="Cambria Math" w:cs="Times New Roman"/>
            <w:sz w:val="24"/>
            <w:szCs w:val="24"/>
          </w:rPr>
          <m:t>0,621</m:t>
        </m:r>
      </m:oMath>
      <w:r w:rsidRPr="00EE334D">
        <w:rPr>
          <w:rFonts w:ascii="Times New Roman" w:eastAsiaTheme="minorEastAsia" w:hAnsi="Times New Roman" w:cs="Times New Roman"/>
          <w:sz w:val="24"/>
          <w:szCs w:val="24"/>
        </w:rPr>
        <w:t xml:space="preserve"> dengan rata-rata </w:t>
      </w:r>
      <w:r w:rsidRPr="00EE334D">
        <w:rPr>
          <w:rFonts w:ascii="Times New Roman" w:eastAsiaTheme="minorEastAsia" w:hAnsi="Times New Roman" w:cs="Times New Roman"/>
          <w:i/>
          <w:sz w:val="24"/>
          <w:szCs w:val="24"/>
        </w:rPr>
        <w:t>posttest</w:t>
      </w:r>
      <w:r w:rsidRPr="00EE334D">
        <w:rPr>
          <w:rFonts w:ascii="Times New Roman" w:eastAsiaTheme="minorEastAsia" w:hAnsi="Times New Roman" w:cs="Times New Roman"/>
          <w:sz w:val="24"/>
          <w:szCs w:val="24"/>
        </w:rPr>
        <w:t xml:space="preserve"> adalah </w:t>
      </w:r>
      <m:oMath>
        <m:r>
          <w:rPr>
            <w:rFonts w:ascii="Cambria Math" w:eastAsiaTheme="minorEastAsia" w:hAnsi="Cambria Math" w:cs="Times New Roman"/>
            <w:sz w:val="24"/>
            <w:szCs w:val="24"/>
          </w:rPr>
          <m:t>76.02</m:t>
        </m:r>
      </m:oMath>
      <w:r w:rsidRPr="00EE334D">
        <w:rPr>
          <w:rFonts w:ascii="Times New Roman" w:eastAsiaTheme="minorEastAsia" w:hAnsi="Times New Roman" w:cs="Times New Roman"/>
          <w:sz w:val="24"/>
          <w:szCs w:val="24"/>
        </w:rPr>
        <w:t xml:space="preserve">. Jika digunakan </w:t>
      </w:r>
      <m:oMath>
        <m:r>
          <w:rPr>
            <w:rFonts w:ascii="Cambria Math" w:eastAsiaTheme="minorEastAsia" w:hAnsi="Cambria Math" w:cs="Times New Roman"/>
            <w:sz w:val="24"/>
            <w:szCs w:val="24"/>
          </w:rPr>
          <m:t>α=0,05</m:t>
        </m:r>
      </m:oMath>
      <w:r w:rsidRPr="00EE334D">
        <w:rPr>
          <w:rFonts w:ascii="Times New Roman" w:eastAsiaTheme="minorEastAsia" w:hAnsi="Times New Roman" w:cs="Times New Roman"/>
          <w:sz w:val="24"/>
          <w:szCs w:val="24"/>
        </w:rPr>
        <w:t>, dapat disimpulkan Sig. (</w:t>
      </w:r>
      <w:r w:rsidRPr="00EE334D">
        <w:rPr>
          <w:rFonts w:ascii="Times New Roman" w:eastAsiaTheme="minorEastAsia" w:hAnsi="Times New Roman" w:cs="Times New Roman"/>
          <w:i/>
          <w:sz w:val="24"/>
          <w:szCs w:val="24"/>
        </w:rPr>
        <w:t>2-tailed</w:t>
      </w:r>
      <w:r w:rsidRPr="00EE334D">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&gt;0,05</m:t>
        </m:r>
      </m:oMath>
      <w:r w:rsidRPr="00EE334D">
        <w:rPr>
          <w:rFonts w:ascii="Times New Roman" w:eastAsiaTheme="minorEastAsia" w:hAnsi="Times New Roman" w:cs="Times New Roman"/>
          <w:sz w:val="24"/>
          <w:szCs w:val="24"/>
        </w:rPr>
        <w:t>. Maka dapat disimpulkan bahwa H</w:t>
      </w:r>
      <w:r w:rsidRPr="00EE334D">
        <w:rPr>
          <w:rFonts w:ascii="Times New Roman" w:eastAsiaTheme="minorEastAsia" w:hAnsi="Times New Roman" w:cs="Times New Roman"/>
          <w:sz w:val="24"/>
          <w:szCs w:val="24"/>
          <w:vertAlign w:val="subscript"/>
        </w:rPr>
        <w:t xml:space="preserve">0 </w:t>
      </w:r>
      <w:r w:rsidRPr="00EE334D">
        <w:rPr>
          <w:rFonts w:ascii="Times New Roman" w:eastAsiaTheme="minorEastAsia" w:hAnsi="Times New Roman" w:cs="Times New Roman"/>
          <w:sz w:val="24"/>
          <w:szCs w:val="24"/>
        </w:rPr>
        <w:t xml:space="preserve">diterima yang berarti rata-rata nilai </w:t>
      </w:r>
      <w:r w:rsidRPr="00EE334D">
        <w:rPr>
          <w:rFonts w:ascii="Times New Roman" w:eastAsiaTheme="minorEastAsia" w:hAnsi="Times New Roman" w:cs="Times New Roman"/>
          <w:i/>
          <w:sz w:val="24"/>
          <w:szCs w:val="24"/>
        </w:rPr>
        <w:t>posttest</w:t>
      </w:r>
      <w:r w:rsidRPr="00EE334D">
        <w:rPr>
          <w:rFonts w:ascii="Times New Roman" w:eastAsiaTheme="minorEastAsia" w:hAnsi="Times New Roman" w:cs="Times New Roman"/>
          <w:sz w:val="24"/>
          <w:szCs w:val="24"/>
        </w:rPr>
        <w:t xml:space="preserve"> siswa tidak berbeda dari 75 setelah diajar dengan pemberian tugas terstruktur menggunakan </w:t>
      </w:r>
      <w:r w:rsidRPr="00EE334D">
        <w:rPr>
          <w:rFonts w:ascii="Times New Roman" w:eastAsiaTheme="minorEastAsia" w:hAnsi="Times New Roman" w:cs="Times New Roman"/>
          <w:i/>
          <w:sz w:val="24"/>
          <w:szCs w:val="24"/>
        </w:rPr>
        <w:t>e-learning</w:t>
      </w:r>
      <w:r w:rsidRPr="00EE334D">
        <w:rPr>
          <w:rFonts w:ascii="Times New Roman" w:eastAsiaTheme="minorEastAsia" w:hAnsi="Times New Roman" w:cs="Times New Roman"/>
          <w:sz w:val="24"/>
          <w:szCs w:val="24"/>
        </w:rPr>
        <w:t>.</w:t>
      </w:r>
    </w:p>
    <w:p w:rsidR="00E42FFA" w:rsidRPr="00EE334D" w:rsidRDefault="00E42FFA" w:rsidP="00E42FFA">
      <w:pPr>
        <w:spacing w:line="480" w:lineRule="auto"/>
        <w:ind w:left="426" w:firstLine="567"/>
        <w:jc w:val="both"/>
        <w:rPr>
          <w:rFonts w:ascii="Times New Roman" w:eastAsiaTheme="minorEastAsia" w:hAnsi="Times New Roman" w:cs="Times New Roman"/>
          <w:sz w:val="24"/>
          <w:szCs w:val="24"/>
        </w:rPr>
      </w:pPr>
      <w:r w:rsidRPr="00EE334D">
        <w:rPr>
          <w:rFonts w:ascii="Times New Roman" w:eastAsiaTheme="minorEastAsia" w:hAnsi="Times New Roman" w:cs="Times New Roman"/>
          <w:sz w:val="24"/>
          <w:szCs w:val="24"/>
        </w:rPr>
        <w:t xml:space="preserve">Sedangkan untuk hasil analisis data </w:t>
      </w:r>
      <w:r w:rsidRPr="00EE334D">
        <w:rPr>
          <w:rFonts w:ascii="Times New Roman" w:eastAsiaTheme="minorEastAsia" w:hAnsi="Times New Roman" w:cs="Times New Roman"/>
          <w:i/>
          <w:sz w:val="24"/>
          <w:szCs w:val="24"/>
        </w:rPr>
        <w:t xml:space="preserve">gain </w:t>
      </w:r>
      <w:r w:rsidRPr="00EE334D">
        <w:rPr>
          <w:rFonts w:ascii="Times New Roman" w:eastAsiaTheme="minorEastAsia" w:hAnsi="Times New Roman" w:cs="Times New Roman"/>
          <w:sz w:val="24"/>
          <w:szCs w:val="24"/>
        </w:rPr>
        <w:t xml:space="preserve">ternormalisasi </w:t>
      </w:r>
      <w:r w:rsidRPr="00EE334D">
        <w:rPr>
          <w:rFonts w:ascii="Times New Roman" w:hAnsi="Times New Roman" w:cs="Times New Roman"/>
          <w:sz w:val="24"/>
          <w:szCs w:val="24"/>
        </w:rPr>
        <w:t>dapat dilihat bahwa Sig. (</w:t>
      </w:r>
      <w:r w:rsidRPr="00EE334D">
        <w:rPr>
          <w:rFonts w:ascii="Times New Roman" w:hAnsi="Times New Roman" w:cs="Times New Roman"/>
          <w:i/>
          <w:sz w:val="24"/>
          <w:szCs w:val="24"/>
        </w:rPr>
        <w:t>2-tailed</w:t>
      </w:r>
      <w:r w:rsidRPr="00EE334D">
        <w:rPr>
          <w:rFonts w:ascii="Times New Roman" w:hAnsi="Times New Roman" w:cs="Times New Roman"/>
          <w:sz w:val="24"/>
          <w:szCs w:val="24"/>
        </w:rPr>
        <w:t>) untuk data</w:t>
      </w:r>
      <w:r w:rsidRPr="00EE334D">
        <w:rPr>
          <w:rFonts w:ascii="Times New Roman" w:hAnsi="Times New Roman" w:cs="Times New Roman"/>
          <w:i/>
          <w:sz w:val="24"/>
          <w:szCs w:val="24"/>
        </w:rPr>
        <w:t xml:space="preserve"> gain</w:t>
      </w:r>
      <w:r w:rsidRPr="00EE334D">
        <w:rPr>
          <w:rFonts w:ascii="Times New Roman" w:hAnsi="Times New Roman" w:cs="Times New Roman"/>
          <w:sz w:val="24"/>
          <w:szCs w:val="24"/>
        </w:rPr>
        <w:t xml:space="preserve"> ternormalisasi</w:t>
      </w:r>
      <w:r w:rsidRPr="00EE334D">
        <w:rPr>
          <w:rFonts w:ascii="Times New Roman" w:hAnsi="Times New Roman" w:cs="Times New Roman"/>
          <w:i/>
          <w:sz w:val="24"/>
          <w:szCs w:val="24"/>
        </w:rPr>
        <w:t xml:space="preserve"> </w:t>
      </w:r>
      <w:r w:rsidRPr="00EE334D">
        <w:rPr>
          <w:rFonts w:ascii="Times New Roman" w:hAnsi="Times New Roman" w:cs="Times New Roman"/>
          <w:sz w:val="24"/>
          <w:szCs w:val="24"/>
        </w:rPr>
        <w:t xml:space="preserve">adalah </w:t>
      </w:r>
      <m:oMath>
        <m:r>
          <w:rPr>
            <w:rFonts w:ascii="Cambria Math" w:hAnsi="Cambria Math" w:cs="Times New Roman"/>
            <w:sz w:val="24"/>
            <w:szCs w:val="24"/>
          </w:rPr>
          <m:t>0,000</m:t>
        </m:r>
      </m:oMath>
      <w:r w:rsidRPr="00EE334D">
        <w:rPr>
          <w:rFonts w:ascii="Times New Roman" w:eastAsiaTheme="minorEastAsia" w:hAnsi="Times New Roman" w:cs="Times New Roman"/>
          <w:sz w:val="24"/>
          <w:szCs w:val="24"/>
        </w:rPr>
        <w:t xml:space="preserve">, atau dapat dikatakan bahwa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value</m:t>
            </m:r>
          </m:sub>
        </m:sSub>
      </m:oMath>
      <w:r w:rsidRPr="00EE334D">
        <w:rPr>
          <w:rFonts w:ascii="Times New Roman" w:eastAsiaTheme="minorEastAsia" w:hAnsi="Times New Roman" w:cs="Times New Roman"/>
          <w:sz w:val="24"/>
          <w:szCs w:val="24"/>
        </w:rPr>
        <w:t xml:space="preserve"> untuk data </w:t>
      </w:r>
      <w:r w:rsidRPr="00EE334D">
        <w:rPr>
          <w:rFonts w:ascii="Times New Roman" w:hAnsi="Times New Roman" w:cs="Times New Roman"/>
          <w:i/>
          <w:sz w:val="24"/>
          <w:szCs w:val="24"/>
        </w:rPr>
        <w:t>gain</w:t>
      </w:r>
      <w:r w:rsidRPr="00EE334D">
        <w:rPr>
          <w:rFonts w:ascii="Times New Roman" w:hAnsi="Times New Roman" w:cs="Times New Roman"/>
          <w:sz w:val="24"/>
          <w:szCs w:val="24"/>
        </w:rPr>
        <w:t xml:space="preserve"> ternormalisasi</w:t>
      </w:r>
      <w:r w:rsidRPr="00EE334D">
        <w:rPr>
          <w:rFonts w:ascii="Times New Roman" w:hAnsi="Times New Roman" w:cs="Times New Roman"/>
          <w:i/>
          <w:sz w:val="24"/>
          <w:szCs w:val="24"/>
        </w:rPr>
        <w:t xml:space="preserve"> </w:t>
      </w:r>
      <w:r w:rsidRPr="00EE334D">
        <w:rPr>
          <w:rFonts w:ascii="Times New Roman" w:eastAsiaTheme="minorEastAsia" w:hAnsi="Times New Roman" w:cs="Times New Roman"/>
          <w:sz w:val="24"/>
          <w:szCs w:val="24"/>
        </w:rPr>
        <w:t xml:space="preserve">adalah </w:t>
      </w:r>
      <m:oMath>
        <m:r>
          <w:rPr>
            <w:rFonts w:ascii="Cambria Math" w:eastAsiaTheme="minorEastAsia" w:hAnsi="Cambria Math" w:cs="Times New Roman"/>
            <w:sz w:val="24"/>
            <w:szCs w:val="24"/>
          </w:rPr>
          <m:t>0,000</m:t>
        </m:r>
      </m:oMath>
      <w:r w:rsidRPr="00EE334D">
        <w:rPr>
          <w:rFonts w:ascii="Times New Roman" w:eastAsiaTheme="minorEastAsia" w:hAnsi="Times New Roman" w:cs="Times New Roman"/>
          <w:sz w:val="24"/>
          <w:szCs w:val="24"/>
        </w:rPr>
        <w:t xml:space="preserve"> dengan rata-rata </w:t>
      </w:r>
      <w:r w:rsidRPr="00EE334D">
        <w:rPr>
          <w:rFonts w:ascii="Times New Roman" w:hAnsi="Times New Roman" w:cs="Times New Roman"/>
          <w:i/>
          <w:sz w:val="24"/>
          <w:szCs w:val="24"/>
        </w:rPr>
        <w:t>gain</w:t>
      </w:r>
      <w:r w:rsidRPr="00EE334D">
        <w:rPr>
          <w:rFonts w:ascii="Times New Roman" w:hAnsi="Times New Roman" w:cs="Times New Roman"/>
          <w:sz w:val="24"/>
          <w:szCs w:val="24"/>
        </w:rPr>
        <w:t xml:space="preserve"> ternormalisasi</w:t>
      </w:r>
      <w:r w:rsidRPr="00EE334D">
        <w:rPr>
          <w:rFonts w:ascii="Times New Roman" w:hAnsi="Times New Roman" w:cs="Times New Roman"/>
          <w:i/>
          <w:sz w:val="24"/>
          <w:szCs w:val="24"/>
        </w:rPr>
        <w:t xml:space="preserve"> </w:t>
      </w:r>
      <w:r w:rsidRPr="00EE334D">
        <w:rPr>
          <w:rFonts w:ascii="Times New Roman" w:eastAsiaTheme="minorEastAsia" w:hAnsi="Times New Roman" w:cs="Times New Roman"/>
          <w:sz w:val="24"/>
          <w:szCs w:val="24"/>
        </w:rPr>
        <w:t xml:space="preserve">adalah </w:t>
      </w:r>
      <m:oMath>
        <m:r>
          <w:rPr>
            <w:rFonts w:ascii="Cambria Math" w:hAnsi="Cambria Math" w:cs="Times New Roman"/>
            <w:sz w:val="24"/>
            <w:szCs w:val="24"/>
          </w:rPr>
          <m:t>0,7424</m:t>
        </m:r>
      </m:oMath>
      <w:r w:rsidRPr="00EE334D">
        <w:rPr>
          <w:rFonts w:ascii="Times New Roman" w:eastAsiaTheme="minorEastAsia" w:hAnsi="Times New Roman" w:cs="Times New Roman"/>
          <w:sz w:val="24"/>
          <w:szCs w:val="24"/>
        </w:rPr>
        <w:t xml:space="preserve">. Jika digunakan </w:t>
      </w:r>
      <m:oMath>
        <m:r>
          <w:rPr>
            <w:rFonts w:ascii="Cambria Math" w:eastAsiaTheme="minorEastAsia" w:hAnsi="Cambria Math" w:cs="Times New Roman"/>
            <w:sz w:val="24"/>
            <w:szCs w:val="24"/>
          </w:rPr>
          <m:t>α=0,05</m:t>
        </m:r>
      </m:oMath>
      <w:r w:rsidRPr="00EE334D">
        <w:rPr>
          <w:rFonts w:ascii="Times New Roman" w:eastAsiaTheme="minorEastAsia" w:hAnsi="Times New Roman" w:cs="Times New Roman"/>
          <w:sz w:val="24"/>
          <w:szCs w:val="24"/>
        </w:rPr>
        <w:t>, dapat disimpulkan Sig. (</w:t>
      </w:r>
      <w:r w:rsidRPr="00EE334D">
        <w:rPr>
          <w:rFonts w:ascii="Times New Roman" w:eastAsiaTheme="minorEastAsia" w:hAnsi="Times New Roman" w:cs="Times New Roman"/>
          <w:i/>
          <w:sz w:val="24"/>
          <w:szCs w:val="24"/>
        </w:rPr>
        <w:t>2-tailed</w:t>
      </w:r>
      <w:r w:rsidRPr="00EE334D">
        <w:rPr>
          <w:rFonts w:ascii="Times New Roman" w:eastAsiaTheme="minorEastAsia" w:hAnsi="Times New Roman" w:cs="Times New Roman"/>
          <w:sz w:val="24"/>
          <w:szCs w:val="24"/>
        </w:rPr>
        <w:t>)</w:t>
      </w:r>
      <m:oMath>
        <m:r>
          <w:rPr>
            <w:rFonts w:ascii="Cambria Math" w:eastAsiaTheme="minorEastAsia" w:hAnsi="Cambria Math" w:cs="Times New Roman"/>
            <w:sz w:val="24"/>
            <w:szCs w:val="24"/>
          </w:rPr>
          <m:t>&lt;0,05</m:t>
        </m:r>
      </m:oMath>
      <w:r w:rsidRPr="00EE334D">
        <w:rPr>
          <w:rFonts w:ascii="Times New Roman" w:eastAsiaTheme="minorEastAsia" w:hAnsi="Times New Roman" w:cs="Times New Roman"/>
          <w:sz w:val="24"/>
          <w:szCs w:val="24"/>
        </w:rPr>
        <w:t xml:space="preserve">, maka rata-rata nilai </w:t>
      </w:r>
      <w:r w:rsidRPr="00EE334D">
        <w:rPr>
          <w:rFonts w:ascii="Times New Roman" w:hAnsi="Times New Roman" w:cs="Times New Roman"/>
          <w:i/>
          <w:sz w:val="24"/>
          <w:szCs w:val="24"/>
        </w:rPr>
        <w:t>gain</w:t>
      </w:r>
      <w:r w:rsidRPr="00EE334D">
        <w:rPr>
          <w:rFonts w:ascii="Times New Roman" w:hAnsi="Times New Roman" w:cs="Times New Roman"/>
          <w:sz w:val="24"/>
          <w:szCs w:val="24"/>
        </w:rPr>
        <w:t xml:space="preserve"> ternormalisasi</w:t>
      </w:r>
      <w:r w:rsidRPr="00EE334D">
        <w:rPr>
          <w:rFonts w:ascii="Times New Roman" w:hAnsi="Times New Roman" w:cs="Times New Roman"/>
          <w:i/>
          <w:sz w:val="24"/>
          <w:szCs w:val="24"/>
        </w:rPr>
        <w:t xml:space="preserve"> </w:t>
      </w:r>
      <w:r w:rsidRPr="00EE334D">
        <w:rPr>
          <w:rFonts w:ascii="Times New Roman" w:eastAsiaTheme="minorEastAsia" w:hAnsi="Times New Roman" w:cs="Times New Roman"/>
          <w:sz w:val="24"/>
          <w:szCs w:val="24"/>
        </w:rPr>
        <w:t xml:space="preserve">siswa berbeda dari </w:t>
      </w:r>
      <m:oMath>
        <m:r>
          <w:rPr>
            <w:rFonts w:ascii="Cambria Math" w:eastAsiaTheme="minorEastAsia" w:hAnsi="Cambria Math" w:cs="Times New Roman"/>
            <w:sz w:val="24"/>
            <w:szCs w:val="24"/>
          </w:rPr>
          <m:t>0,3</m:t>
        </m:r>
      </m:oMath>
      <w:r w:rsidRPr="00EE334D">
        <w:rPr>
          <w:rFonts w:ascii="Times New Roman" w:eastAsiaTheme="minorEastAsia" w:hAnsi="Times New Roman" w:cs="Times New Roman"/>
          <w:sz w:val="24"/>
          <w:szCs w:val="24"/>
        </w:rPr>
        <w:t xml:space="preserve">. Karena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value</m:t>
            </m:r>
          </m:sub>
        </m:sSub>
      </m:oMath>
      <w:r w:rsidRPr="00EE334D">
        <w:rPr>
          <w:rFonts w:ascii="Times New Roman" w:eastAsiaTheme="minorEastAsia" w:hAnsi="Times New Roman" w:cs="Times New Roman"/>
          <w:sz w:val="24"/>
          <w:szCs w:val="24"/>
        </w:rPr>
        <w:t xml:space="preserve"> untuk data </w:t>
      </w:r>
      <w:r w:rsidRPr="00EE334D">
        <w:rPr>
          <w:rFonts w:ascii="Times New Roman" w:eastAsiaTheme="minorEastAsia" w:hAnsi="Times New Roman" w:cs="Times New Roman"/>
          <w:i/>
          <w:sz w:val="24"/>
          <w:szCs w:val="24"/>
        </w:rPr>
        <w:t>posttest</w:t>
      </w:r>
      <w:r w:rsidRPr="00EE334D">
        <w:rPr>
          <w:rFonts w:ascii="Times New Roman" w:eastAsiaTheme="minorEastAsia" w:hAnsi="Times New Roman" w:cs="Times New Roman"/>
          <w:sz w:val="24"/>
          <w:szCs w:val="24"/>
        </w:rPr>
        <w:t xml:space="preserve"> lebih kecil dari </w:t>
      </w:r>
      <m:oMath>
        <m:r>
          <w:rPr>
            <w:rFonts w:ascii="Cambria Math" w:eastAsiaTheme="minorEastAsia" w:hAnsi="Cambria Math" w:cs="Times New Roman"/>
            <w:sz w:val="24"/>
            <w:szCs w:val="24"/>
          </w:rPr>
          <m:t>α=0,05</m:t>
        </m:r>
      </m:oMath>
      <w:r w:rsidRPr="00EE334D">
        <w:rPr>
          <w:rFonts w:ascii="Times New Roman" w:eastAsiaTheme="minorEastAsia" w:hAnsi="Times New Roman" w:cs="Times New Roman"/>
          <w:sz w:val="24"/>
          <w:szCs w:val="24"/>
        </w:rPr>
        <w:t xml:space="preserve">, dan rata-rata nilai </w:t>
      </w:r>
      <w:r w:rsidRPr="00EE334D">
        <w:rPr>
          <w:rFonts w:ascii="Times New Roman" w:hAnsi="Times New Roman" w:cs="Times New Roman"/>
          <w:i/>
          <w:sz w:val="24"/>
          <w:szCs w:val="24"/>
        </w:rPr>
        <w:t>gain</w:t>
      </w:r>
      <w:r w:rsidRPr="00EE334D">
        <w:rPr>
          <w:rFonts w:ascii="Times New Roman" w:hAnsi="Times New Roman" w:cs="Times New Roman"/>
          <w:sz w:val="24"/>
          <w:szCs w:val="24"/>
        </w:rPr>
        <w:t xml:space="preserve"> ternormalisasi</w:t>
      </w:r>
      <w:r w:rsidRPr="00EE334D">
        <w:rPr>
          <w:rFonts w:ascii="Times New Roman" w:hAnsi="Times New Roman" w:cs="Times New Roman"/>
          <w:i/>
          <w:sz w:val="24"/>
          <w:szCs w:val="24"/>
        </w:rPr>
        <w:t xml:space="preserve"> </w:t>
      </w:r>
      <w:r w:rsidRPr="00EE334D">
        <w:rPr>
          <w:rFonts w:ascii="Times New Roman" w:eastAsiaTheme="minorEastAsia" w:hAnsi="Times New Roman" w:cs="Times New Roman"/>
          <w:sz w:val="24"/>
          <w:szCs w:val="24"/>
        </w:rPr>
        <w:t xml:space="preserve">lebih besar dari </w:t>
      </w:r>
      <m:oMath>
        <m:r>
          <w:rPr>
            <w:rFonts w:ascii="Cambria Math" w:eastAsiaTheme="minorEastAsia" w:hAnsi="Cambria Math" w:cs="Times New Roman"/>
            <w:sz w:val="24"/>
            <w:szCs w:val="24"/>
          </w:rPr>
          <m:t>0,3</m:t>
        </m:r>
      </m:oMath>
      <w:r w:rsidRPr="00EE334D">
        <w:rPr>
          <w:rFonts w:ascii="Times New Roman" w:eastAsiaTheme="minorEastAsia" w:hAnsi="Times New Roman" w:cs="Times New Roman"/>
          <w:sz w:val="24"/>
          <w:szCs w:val="24"/>
        </w:rPr>
        <w:t xml:space="preserve"> sehingga dapat disimpulkan bahwa skor peningkatan rata-rata hasil belajar siswa XI IPA 1 SMA Negeri 1 Bajeng lebih dari </w:t>
      </w:r>
      <m:oMath>
        <m:r>
          <w:rPr>
            <w:rFonts w:ascii="Cambria Math" w:eastAsiaTheme="minorEastAsia" w:hAnsi="Cambria Math" w:cs="Times New Roman"/>
            <w:sz w:val="24"/>
            <w:szCs w:val="24"/>
          </w:rPr>
          <m:t>0,3</m:t>
        </m:r>
      </m:oMath>
      <w:r w:rsidRPr="00EE334D">
        <w:rPr>
          <w:rFonts w:ascii="Times New Roman" w:eastAsiaTheme="minorEastAsia" w:hAnsi="Times New Roman" w:cs="Times New Roman"/>
          <w:sz w:val="24"/>
          <w:szCs w:val="24"/>
        </w:rPr>
        <w:t xml:space="preserve"> setelah diajar dengan pemberian tugas tesrtruktur menggunakan </w:t>
      </w:r>
      <w:r w:rsidRPr="00EE334D">
        <w:rPr>
          <w:rFonts w:ascii="Times New Roman" w:eastAsiaTheme="minorEastAsia" w:hAnsi="Times New Roman" w:cs="Times New Roman"/>
          <w:i/>
          <w:sz w:val="24"/>
          <w:szCs w:val="24"/>
        </w:rPr>
        <w:t>e-learning</w:t>
      </w:r>
      <w:r w:rsidRPr="00EE334D">
        <w:rPr>
          <w:rFonts w:ascii="Times New Roman" w:eastAsiaTheme="minorEastAsia" w:hAnsi="Times New Roman" w:cs="Times New Roman"/>
          <w:sz w:val="24"/>
          <w:szCs w:val="24"/>
        </w:rPr>
        <w:t>.</w:t>
      </w:r>
    </w:p>
    <w:p w:rsidR="00E42FFA" w:rsidRPr="00EE334D" w:rsidRDefault="00E42FFA" w:rsidP="00E42FFA">
      <w:pPr>
        <w:spacing w:line="480" w:lineRule="auto"/>
        <w:ind w:left="426" w:firstLine="567"/>
        <w:jc w:val="both"/>
        <w:rPr>
          <w:rFonts w:ascii="Times New Roman" w:eastAsiaTheme="minorEastAsia" w:hAnsi="Times New Roman" w:cs="Times New Roman"/>
          <w:sz w:val="24"/>
          <w:szCs w:val="24"/>
        </w:rPr>
      </w:pPr>
      <w:r w:rsidRPr="00EE334D">
        <w:rPr>
          <w:rFonts w:ascii="Times New Roman" w:eastAsiaTheme="minorEastAsia" w:hAnsi="Times New Roman" w:cs="Times New Roman"/>
          <w:sz w:val="24"/>
          <w:szCs w:val="24"/>
        </w:rPr>
        <w:t xml:space="preserve">Dapat dilihat bahwa pada kriteria hasil belajar secara deskriptif dan inferensial indikator yang terpenuhi adalah indicator 1, 3, dan 5. Dimana indikator 1 yaitu Skor rata-rata hasil belajar siswa untuk </w:t>
      </w:r>
      <w:r w:rsidRPr="00EE334D">
        <w:rPr>
          <w:rFonts w:ascii="Times New Roman" w:eastAsiaTheme="minorEastAsia" w:hAnsi="Times New Roman" w:cs="Times New Roman"/>
          <w:i/>
          <w:sz w:val="24"/>
          <w:szCs w:val="24"/>
        </w:rPr>
        <w:t xml:space="preserve">posttest </w:t>
      </w:r>
      <w:r w:rsidRPr="00EE334D">
        <w:rPr>
          <w:rFonts w:ascii="Times New Roman" w:eastAsiaTheme="minorEastAsia" w:hAnsi="Times New Roman" w:cs="Times New Roman"/>
          <w:sz w:val="24"/>
          <w:szCs w:val="24"/>
        </w:rPr>
        <w:t xml:space="preserve">secara deskriptif </w:t>
      </w:r>
      <m:oMath>
        <m:r>
          <w:rPr>
            <w:rFonts w:ascii="Cambria Math" w:eastAsiaTheme="minorEastAsia" w:hAnsi="Cambria Math" w:cs="Times New Roman"/>
            <w:sz w:val="24"/>
            <w:szCs w:val="24"/>
          </w:rPr>
          <m:t>≥75</m:t>
        </m:r>
      </m:oMath>
      <w:r w:rsidRPr="00EE334D">
        <w:rPr>
          <w:rFonts w:ascii="Times New Roman" w:eastAsiaTheme="minorEastAsia" w:hAnsi="Times New Roman" w:cs="Times New Roman"/>
          <w:sz w:val="24"/>
          <w:szCs w:val="24"/>
        </w:rPr>
        <w:t xml:space="preserve">, skor rata-rata siswa setelah diajar dengan pemberian tugas </w:t>
      </w:r>
      <w:r w:rsidRPr="00EE334D">
        <w:rPr>
          <w:rFonts w:ascii="Times New Roman" w:eastAsiaTheme="minorEastAsia" w:hAnsi="Times New Roman" w:cs="Times New Roman"/>
          <w:sz w:val="24"/>
          <w:szCs w:val="24"/>
        </w:rPr>
        <w:lastRenderedPageBreak/>
        <w:t xml:space="preserve">terstruktur menggunakan </w:t>
      </w:r>
      <w:r w:rsidRPr="00EE334D">
        <w:rPr>
          <w:rFonts w:ascii="Times New Roman" w:eastAsiaTheme="minorEastAsia" w:hAnsi="Times New Roman" w:cs="Times New Roman"/>
          <w:i/>
          <w:sz w:val="24"/>
          <w:szCs w:val="24"/>
        </w:rPr>
        <w:t>e-learning</w:t>
      </w:r>
      <w:r w:rsidRPr="00EE334D">
        <w:rPr>
          <w:rFonts w:ascii="Times New Roman" w:eastAsiaTheme="minorEastAsia" w:hAnsi="Times New Roman" w:cs="Times New Roman"/>
          <w:sz w:val="24"/>
          <w:szCs w:val="24"/>
        </w:rPr>
        <w:t xml:space="preserve"> adalah 76.02, kemudian indicator 3 dan 5 adalah peningkatan hasil belajar. Rata-rata skor </w:t>
      </w:r>
      <w:r w:rsidRPr="00EE334D">
        <w:rPr>
          <w:rFonts w:ascii="Times New Roman" w:eastAsiaTheme="minorEastAsia" w:hAnsi="Times New Roman" w:cs="Times New Roman"/>
          <w:i/>
          <w:sz w:val="24"/>
          <w:szCs w:val="24"/>
        </w:rPr>
        <w:t xml:space="preserve">gain </w:t>
      </w:r>
      <w:r w:rsidRPr="00EE334D">
        <w:rPr>
          <w:rFonts w:ascii="Times New Roman" w:eastAsiaTheme="minorEastAsia" w:hAnsi="Times New Roman" w:cs="Times New Roman"/>
          <w:sz w:val="24"/>
          <w:szCs w:val="24"/>
        </w:rPr>
        <w:t xml:space="preserve">ternormalisasi adalah </w:t>
      </w:r>
      <m:oMath>
        <m:r>
          <w:rPr>
            <w:rFonts w:ascii="Cambria Math" w:eastAsiaTheme="minorEastAsia" w:hAnsi="Cambria Math" w:cs="Times New Roman"/>
            <w:sz w:val="24"/>
            <w:szCs w:val="24"/>
          </w:rPr>
          <m:t>0,7424</m:t>
        </m:r>
      </m:oMath>
      <w:r w:rsidRPr="00EE334D">
        <w:rPr>
          <w:rFonts w:ascii="Times New Roman" w:eastAsiaTheme="minorEastAsia" w:hAnsi="Times New Roman" w:cs="Times New Roman"/>
          <w:sz w:val="24"/>
          <w:szCs w:val="24"/>
        </w:rPr>
        <w:t xml:space="preserve"> yang lebih besar dari </w:t>
      </w:r>
      <m:oMath>
        <m:r>
          <w:rPr>
            <w:rFonts w:ascii="Cambria Math" w:eastAsiaTheme="minorEastAsia" w:hAnsi="Cambria Math" w:cs="Times New Roman"/>
            <w:sz w:val="24"/>
            <w:szCs w:val="24"/>
          </w:rPr>
          <m:t>0,3</m:t>
        </m:r>
      </m:oMath>
      <w:r w:rsidRPr="00EE334D">
        <w:rPr>
          <w:rFonts w:ascii="Times New Roman" w:eastAsiaTheme="minorEastAsia" w:hAnsi="Times New Roman" w:cs="Times New Roman"/>
          <w:sz w:val="24"/>
          <w:szCs w:val="24"/>
        </w:rPr>
        <w:t xml:space="preserve"> atau berada pada kategori tinggi. Dan setelah dilakukan analisis uji t satu sample terhadap data </w:t>
      </w:r>
      <w:r w:rsidRPr="00EE334D">
        <w:rPr>
          <w:rFonts w:ascii="Times New Roman" w:eastAsiaTheme="minorEastAsia" w:hAnsi="Times New Roman" w:cs="Times New Roman"/>
          <w:i/>
          <w:sz w:val="24"/>
          <w:szCs w:val="24"/>
        </w:rPr>
        <w:t>gain</w:t>
      </w:r>
      <w:r w:rsidRPr="00EE334D">
        <w:rPr>
          <w:rFonts w:ascii="Times New Roman" w:eastAsiaTheme="minorEastAsia" w:hAnsi="Times New Roman" w:cs="Times New Roman"/>
          <w:sz w:val="24"/>
          <w:szCs w:val="24"/>
        </w:rPr>
        <w:t xml:space="preserve"> ternormalisasi dapat disimpulkan bahwa skor peningkatan rata-rata hasil belajar siswa XI IPA 1 SMA Negeri 1 Bajeng lebih dari </w:t>
      </w:r>
      <m:oMath>
        <m:r>
          <w:rPr>
            <w:rFonts w:ascii="Cambria Math" w:eastAsiaTheme="minorEastAsia" w:hAnsi="Cambria Math" w:cs="Times New Roman"/>
            <w:sz w:val="24"/>
            <w:szCs w:val="24"/>
          </w:rPr>
          <m:t>0,3</m:t>
        </m:r>
      </m:oMath>
      <w:r w:rsidRPr="00EE334D">
        <w:rPr>
          <w:rFonts w:ascii="Times New Roman" w:eastAsiaTheme="minorEastAsia" w:hAnsi="Times New Roman" w:cs="Times New Roman"/>
          <w:sz w:val="24"/>
          <w:szCs w:val="24"/>
        </w:rPr>
        <w:t>.</w:t>
      </w:r>
    </w:p>
    <w:p w:rsidR="00E42FFA" w:rsidRPr="00EE334D" w:rsidRDefault="00E42FFA" w:rsidP="00E42FFA">
      <w:pPr>
        <w:spacing w:line="480" w:lineRule="auto"/>
        <w:ind w:left="426" w:firstLine="567"/>
        <w:jc w:val="both"/>
        <w:rPr>
          <w:rFonts w:ascii="Times New Roman" w:eastAsiaTheme="minorEastAsia" w:hAnsi="Times New Roman" w:cs="Times New Roman"/>
          <w:sz w:val="24"/>
          <w:szCs w:val="24"/>
        </w:rPr>
      </w:pPr>
      <w:r w:rsidRPr="00EE334D">
        <w:rPr>
          <w:rFonts w:ascii="Times New Roman" w:eastAsiaTheme="minorEastAsia" w:hAnsi="Times New Roman" w:cs="Times New Roman"/>
          <w:sz w:val="24"/>
          <w:szCs w:val="24"/>
        </w:rPr>
        <w:t xml:space="preserve">Sedangkan Indikator yang tidak terpenuhi adalah indicator 2 dan 4. Ketuntasan klasikal tidak memenuhi kriteria keefektifan dikarenakan berada di bawah </w:t>
      </w:r>
      <m:oMath>
        <m:r>
          <w:rPr>
            <w:rFonts w:ascii="Cambria Math" w:eastAsiaTheme="minorEastAsia" w:hAnsi="Cambria Math" w:cs="Times New Roman"/>
            <w:sz w:val="24"/>
            <w:szCs w:val="24"/>
          </w:rPr>
          <m:t>80%</m:t>
        </m:r>
      </m:oMath>
      <w:r w:rsidRPr="00EE334D">
        <w:rPr>
          <w:rFonts w:ascii="Times New Roman" w:eastAsiaTheme="minorEastAsia" w:hAnsi="Times New Roman" w:cs="Times New Roman"/>
          <w:sz w:val="24"/>
          <w:szCs w:val="24"/>
        </w:rPr>
        <w:t>. Begitu juga dengan tes hasil belajar (</w:t>
      </w:r>
      <w:r w:rsidRPr="00EE334D">
        <w:rPr>
          <w:rFonts w:ascii="Times New Roman" w:eastAsiaTheme="minorEastAsia" w:hAnsi="Times New Roman" w:cs="Times New Roman"/>
          <w:i/>
          <w:sz w:val="24"/>
          <w:szCs w:val="24"/>
        </w:rPr>
        <w:t>posttest</w:t>
      </w:r>
      <w:r w:rsidRPr="00EE334D">
        <w:rPr>
          <w:rFonts w:ascii="Times New Roman" w:eastAsiaTheme="minorEastAsia" w:hAnsi="Times New Roman" w:cs="Times New Roman"/>
          <w:sz w:val="24"/>
          <w:szCs w:val="24"/>
        </w:rPr>
        <w:t xml:space="preserve">) siswa yang secara inferensial tidak memenuhi kriteria keefektifan dikarenakan nilai signifikan setelah dilkujan uji t satu sample yaitu 0.621 yang lebih besar dari </w:t>
      </w:r>
      <m:oMath>
        <m:r>
          <w:rPr>
            <w:rFonts w:ascii="Cambria Math" w:eastAsiaTheme="minorEastAsia" w:hAnsi="Cambria Math" w:cs="Times New Roman"/>
            <w:sz w:val="24"/>
            <w:szCs w:val="24"/>
          </w:rPr>
          <m:t>α (0.05)</m:t>
        </m:r>
      </m:oMath>
      <w:r w:rsidRPr="00EE334D">
        <w:rPr>
          <w:rFonts w:ascii="Times New Roman" w:eastAsiaTheme="minorEastAsia" w:hAnsi="Times New Roman" w:cs="Times New Roman"/>
          <w:sz w:val="24"/>
          <w:szCs w:val="24"/>
        </w:rPr>
        <w:t>.</w:t>
      </w:r>
    </w:p>
    <w:p w:rsidR="00E42FFA" w:rsidRPr="00EE334D" w:rsidRDefault="00E42FFA" w:rsidP="00E42FFA">
      <w:pPr>
        <w:spacing w:line="480" w:lineRule="auto"/>
        <w:ind w:left="426" w:firstLine="567"/>
        <w:jc w:val="both"/>
        <w:rPr>
          <w:rFonts w:ascii="Times New Roman" w:eastAsiaTheme="minorEastAsia" w:hAnsi="Times New Roman" w:cs="Times New Roman"/>
          <w:sz w:val="24"/>
          <w:szCs w:val="24"/>
        </w:rPr>
      </w:pPr>
      <w:r w:rsidRPr="00EE334D">
        <w:rPr>
          <w:rFonts w:ascii="Times New Roman" w:eastAsiaTheme="minorEastAsia" w:hAnsi="Times New Roman" w:cs="Times New Roman"/>
          <w:sz w:val="24"/>
          <w:szCs w:val="24"/>
        </w:rPr>
        <w:t xml:space="preserve">Ada beberapa alasan sehingga beberapa nilai </w:t>
      </w:r>
      <w:r w:rsidRPr="00EE334D">
        <w:rPr>
          <w:rFonts w:ascii="Times New Roman" w:eastAsiaTheme="minorEastAsia" w:hAnsi="Times New Roman" w:cs="Times New Roman"/>
          <w:i/>
          <w:sz w:val="24"/>
          <w:szCs w:val="24"/>
        </w:rPr>
        <w:t>posttest</w:t>
      </w:r>
      <w:r w:rsidRPr="00EE334D">
        <w:rPr>
          <w:rFonts w:ascii="Times New Roman" w:eastAsiaTheme="minorEastAsia" w:hAnsi="Times New Roman" w:cs="Times New Roman"/>
          <w:sz w:val="24"/>
          <w:szCs w:val="24"/>
        </w:rPr>
        <w:t xml:space="preserve"> siswa tidak mampu mencapai KKM yang telah ditentukan. Beberapa hasil temuan penulis baik melalui pengamatan selama proses pembelajaran maupun wawancara dengan guru mata pelajaran matematika kelas XI IPA 1 SMA Negeri 1 Bajeng dapat disimpulkan beberapa faktor nilai </w:t>
      </w:r>
      <w:r w:rsidRPr="00EE334D">
        <w:rPr>
          <w:rFonts w:ascii="Times New Roman" w:eastAsiaTheme="minorEastAsia" w:hAnsi="Times New Roman" w:cs="Times New Roman"/>
          <w:i/>
          <w:sz w:val="24"/>
          <w:szCs w:val="24"/>
        </w:rPr>
        <w:t>posttest</w:t>
      </w:r>
      <w:r w:rsidRPr="00EE334D">
        <w:rPr>
          <w:rFonts w:ascii="Times New Roman" w:eastAsiaTheme="minorEastAsia" w:hAnsi="Times New Roman" w:cs="Times New Roman"/>
          <w:sz w:val="24"/>
          <w:szCs w:val="24"/>
        </w:rPr>
        <w:t xml:space="preserve"> yang tidak memenuhi kriteria keefektifan pembelajaran sebagai berikut.</w:t>
      </w:r>
    </w:p>
    <w:p w:rsidR="00E42FFA" w:rsidRPr="00EE334D" w:rsidRDefault="00E42FFA" w:rsidP="00E42FFA">
      <w:pPr>
        <w:numPr>
          <w:ilvl w:val="3"/>
          <w:numId w:val="47"/>
        </w:numPr>
        <w:spacing w:after="0" w:line="480" w:lineRule="auto"/>
        <w:ind w:left="851" w:hanging="425"/>
        <w:jc w:val="both"/>
        <w:rPr>
          <w:rFonts w:ascii="Times New Roman" w:eastAsiaTheme="minorEastAsia" w:hAnsi="Times New Roman" w:cs="Times New Roman"/>
          <w:sz w:val="24"/>
          <w:szCs w:val="24"/>
        </w:rPr>
      </w:pPr>
      <w:r w:rsidRPr="00EE334D">
        <w:rPr>
          <w:rFonts w:ascii="Times New Roman" w:eastAsiaTheme="minorEastAsia" w:hAnsi="Times New Roman" w:cs="Times New Roman"/>
          <w:sz w:val="24"/>
          <w:szCs w:val="24"/>
        </w:rPr>
        <w:t xml:space="preserve">Salah satu faktor nilai posttest tidak memenuhi adalah kepatuhan siswa. Beberapa siswa sering kali keluar dari ruangan, bahkan ada 2 orang siswa yang pada pertemuan pertama, kedua, dan kelima keluar dari ruangan dan tidak kembali ke kelas hingga guru menutup pelajaran yaitu Herdiansyah dan Muh. Wahyu terlihat dengan nilai </w:t>
      </w:r>
      <w:r w:rsidRPr="00EE334D">
        <w:rPr>
          <w:rFonts w:ascii="Times New Roman" w:eastAsiaTheme="minorEastAsia" w:hAnsi="Times New Roman" w:cs="Times New Roman"/>
          <w:i/>
          <w:sz w:val="24"/>
          <w:szCs w:val="24"/>
        </w:rPr>
        <w:t xml:space="preserve">posttestnya </w:t>
      </w:r>
      <w:r w:rsidRPr="00EE334D">
        <w:rPr>
          <w:rFonts w:ascii="Times New Roman" w:eastAsiaTheme="minorEastAsia" w:hAnsi="Times New Roman" w:cs="Times New Roman"/>
          <w:sz w:val="24"/>
          <w:szCs w:val="24"/>
        </w:rPr>
        <w:t xml:space="preserve">mendapat 53 dan 55. </w:t>
      </w:r>
      <w:r w:rsidRPr="00EE334D">
        <w:rPr>
          <w:rFonts w:ascii="Times New Roman" w:eastAsiaTheme="minorEastAsia" w:hAnsi="Times New Roman" w:cs="Times New Roman"/>
          <w:sz w:val="24"/>
          <w:szCs w:val="24"/>
        </w:rPr>
        <w:lastRenderedPageBreak/>
        <w:t>Menurut guru matematika kelas XI IPA 1 beberapa siswa memang sering kali keluar saat pembelajaran terutama nama yang disebutkan di atas.</w:t>
      </w:r>
    </w:p>
    <w:p w:rsidR="00E42FFA" w:rsidRPr="00EE334D" w:rsidRDefault="00E42FFA" w:rsidP="00E42FFA">
      <w:pPr>
        <w:numPr>
          <w:ilvl w:val="3"/>
          <w:numId w:val="47"/>
        </w:numPr>
        <w:spacing w:after="0" w:line="480" w:lineRule="auto"/>
        <w:ind w:left="851" w:hanging="425"/>
        <w:jc w:val="both"/>
        <w:rPr>
          <w:rFonts w:ascii="Times New Roman" w:eastAsiaTheme="minorEastAsia" w:hAnsi="Times New Roman" w:cs="Times New Roman"/>
          <w:sz w:val="24"/>
          <w:szCs w:val="24"/>
        </w:rPr>
      </w:pPr>
      <w:r w:rsidRPr="00EE334D">
        <w:rPr>
          <w:rFonts w:ascii="Times New Roman" w:eastAsiaTheme="minorEastAsia" w:hAnsi="Times New Roman" w:cs="Times New Roman"/>
          <w:sz w:val="24"/>
          <w:szCs w:val="24"/>
        </w:rPr>
        <w:t xml:space="preserve">Terlebih lagi jam pelajaran matematika yang berada pada jam terakhir dinilai mempengaruhi motivasi siswa dalam mengikuti proses pembelajaran di kelas dengan menggunakan </w:t>
      </w:r>
      <w:r w:rsidRPr="00EE334D">
        <w:rPr>
          <w:rFonts w:ascii="Times New Roman" w:eastAsiaTheme="minorEastAsia" w:hAnsi="Times New Roman" w:cs="Times New Roman"/>
          <w:i/>
          <w:sz w:val="24"/>
          <w:szCs w:val="24"/>
        </w:rPr>
        <w:t>e-learning</w:t>
      </w:r>
    </w:p>
    <w:p w:rsidR="00E42FFA" w:rsidRPr="00EE334D" w:rsidRDefault="00E42FFA" w:rsidP="00E42FFA">
      <w:pPr>
        <w:numPr>
          <w:ilvl w:val="3"/>
          <w:numId w:val="47"/>
        </w:numPr>
        <w:spacing w:after="0" w:line="480" w:lineRule="auto"/>
        <w:ind w:left="851" w:hanging="425"/>
        <w:jc w:val="both"/>
        <w:rPr>
          <w:rFonts w:ascii="Times New Roman" w:eastAsiaTheme="minorEastAsia" w:hAnsi="Times New Roman" w:cs="Times New Roman"/>
          <w:sz w:val="24"/>
          <w:szCs w:val="24"/>
        </w:rPr>
      </w:pPr>
      <w:r w:rsidRPr="00EE334D">
        <w:rPr>
          <w:rFonts w:ascii="Times New Roman" w:eastAsiaTheme="minorEastAsia" w:hAnsi="Times New Roman" w:cs="Times New Roman"/>
          <w:sz w:val="24"/>
          <w:szCs w:val="24"/>
        </w:rPr>
        <w:t>Faktor lainnya berdasarkan hasil pengamatan adalah jumlah siswa yang terlalu banyak yaitu 45 siswa dalam satu kelas membuat pembelajaran kurang efektif bahkan ada satu meja yang duduk bertiga yang seharusnya hanya untuk dua orang.</w:t>
      </w:r>
    </w:p>
    <w:p w:rsidR="00E42FFA" w:rsidRPr="00EE334D" w:rsidRDefault="00E42FFA" w:rsidP="00E42FFA">
      <w:pPr>
        <w:numPr>
          <w:ilvl w:val="3"/>
          <w:numId w:val="47"/>
        </w:numPr>
        <w:spacing w:after="0" w:line="480" w:lineRule="auto"/>
        <w:ind w:left="851" w:hanging="425"/>
        <w:jc w:val="both"/>
        <w:rPr>
          <w:rFonts w:ascii="Times New Roman" w:eastAsiaTheme="minorEastAsia" w:hAnsi="Times New Roman" w:cs="Times New Roman"/>
          <w:sz w:val="24"/>
          <w:szCs w:val="24"/>
        </w:rPr>
      </w:pPr>
      <w:r w:rsidRPr="00EE334D">
        <w:rPr>
          <w:rFonts w:ascii="Times New Roman" w:eastAsiaTheme="minorEastAsia" w:hAnsi="Times New Roman" w:cs="Times New Roman"/>
          <w:sz w:val="24"/>
          <w:szCs w:val="24"/>
        </w:rPr>
        <w:t xml:space="preserve">Dan yang terakhir berdasarkan hasil pengamatan beberapa siswa belum terbiasa dengan pemberian tugas terstruktur menggunkan </w:t>
      </w:r>
      <w:r w:rsidRPr="00EE334D">
        <w:rPr>
          <w:rFonts w:ascii="Times New Roman" w:eastAsiaTheme="minorEastAsia" w:hAnsi="Times New Roman" w:cs="Times New Roman"/>
          <w:i/>
          <w:sz w:val="24"/>
          <w:szCs w:val="24"/>
        </w:rPr>
        <w:t>e-learning</w:t>
      </w:r>
      <w:r w:rsidRPr="00EE334D">
        <w:rPr>
          <w:rFonts w:ascii="Times New Roman" w:eastAsiaTheme="minorEastAsia" w:hAnsi="Times New Roman" w:cs="Times New Roman"/>
          <w:sz w:val="24"/>
          <w:szCs w:val="24"/>
        </w:rPr>
        <w:t xml:space="preserve">. Ketika siswa diberikan tugas untuk membaca dan merangkum materi yang akan dibahas pada pertemuan selanjutnya lewat </w:t>
      </w:r>
      <w:r w:rsidRPr="00EE334D">
        <w:rPr>
          <w:rFonts w:ascii="Times New Roman" w:eastAsiaTheme="minorEastAsia" w:hAnsi="Times New Roman" w:cs="Times New Roman"/>
          <w:i/>
          <w:sz w:val="24"/>
          <w:szCs w:val="24"/>
        </w:rPr>
        <w:t>e-</w:t>
      </w:r>
      <w:r w:rsidRPr="00EE334D">
        <w:rPr>
          <w:rFonts w:ascii="Times New Roman" w:eastAsiaTheme="minorEastAsia" w:hAnsi="Times New Roman" w:cs="Times New Roman"/>
          <w:sz w:val="24"/>
          <w:szCs w:val="24"/>
        </w:rPr>
        <w:t xml:space="preserve">learning beberapa siswa hanya sekedar mencatat saja tidak membaca dengan baik dan menyiapkan pertanyaan mengenai materi yang tidak dimengerti yang akan dibahas pada pertemuan berikutnya terbukti dalam lembar observasi aktivitas siswa aspek 7 hanya mendapatkan rata-rata 2.20 atau berada pada kategori terlaksana dengan cukup baik. </w:t>
      </w:r>
    </w:p>
    <w:p w:rsidR="00E42FFA" w:rsidRPr="00EE334D" w:rsidRDefault="00E42FFA" w:rsidP="00E42FFA">
      <w:pPr>
        <w:spacing w:line="480" w:lineRule="auto"/>
        <w:ind w:left="360" w:firstLine="540"/>
        <w:jc w:val="both"/>
        <w:rPr>
          <w:rFonts w:ascii="Times New Roman" w:eastAsiaTheme="minorEastAsia" w:hAnsi="Times New Roman" w:cs="Times New Roman"/>
          <w:sz w:val="24"/>
          <w:szCs w:val="24"/>
        </w:rPr>
      </w:pPr>
      <w:r w:rsidRPr="00EE334D">
        <w:rPr>
          <w:rFonts w:ascii="Times New Roman" w:eastAsiaTheme="minorEastAsia" w:hAnsi="Times New Roman" w:cs="Times New Roman"/>
          <w:sz w:val="24"/>
          <w:szCs w:val="24"/>
        </w:rPr>
        <w:t>Faktor diatas diatas didukung dengan temuan dalam penelitian yang dilakukan oleh Zuhal Husein mengemukakan sebagai berikut:</w:t>
      </w:r>
    </w:p>
    <w:p w:rsidR="00E42FFA" w:rsidRPr="00EE334D" w:rsidRDefault="00E42FFA" w:rsidP="00E42FFA">
      <w:pPr>
        <w:spacing w:line="240" w:lineRule="auto"/>
        <w:ind w:left="360" w:firstLine="540"/>
        <w:rPr>
          <w:rFonts w:ascii="Times New Roman" w:eastAsiaTheme="minorEastAsia" w:hAnsi="Times New Roman" w:cs="Times New Roman"/>
          <w:sz w:val="24"/>
          <w:szCs w:val="24"/>
        </w:rPr>
      </w:pPr>
      <w:r w:rsidRPr="00EE334D">
        <w:rPr>
          <w:rFonts w:ascii="Times New Roman" w:eastAsiaTheme="minorEastAsia" w:hAnsi="Times New Roman" w:cs="Times New Roman"/>
          <w:sz w:val="24"/>
          <w:szCs w:val="24"/>
        </w:rPr>
        <w:t>“The findings of this study demonstrate that discipline plays a significant role in  the students' intention to use E-learning. Beside that by understanding the strong predictors of students' intention to use E-learning, it is crucial for the educator to ensure that E-learning will be benefited to improve students' learning outcomes and to provide more excellent education techniques for greater success.”</w:t>
      </w:r>
      <w:r w:rsidRPr="00EE334D">
        <w:rPr>
          <w:rFonts w:ascii="Times New Roman" w:eastAsiaTheme="minorEastAsia" w:hAnsi="Times New Roman" w:cs="Times New Roman"/>
          <w:sz w:val="24"/>
          <w:szCs w:val="24"/>
        </w:rPr>
        <w:tab/>
      </w:r>
    </w:p>
    <w:p w:rsidR="00E42FFA" w:rsidRPr="00EE334D" w:rsidRDefault="00E42FFA" w:rsidP="00E42FFA">
      <w:pPr>
        <w:spacing w:line="480" w:lineRule="auto"/>
        <w:ind w:left="360" w:firstLine="540"/>
        <w:jc w:val="both"/>
        <w:rPr>
          <w:rFonts w:ascii="Times New Roman" w:eastAsiaTheme="minorEastAsia" w:hAnsi="Times New Roman" w:cs="Times New Roman"/>
          <w:sz w:val="24"/>
          <w:szCs w:val="24"/>
        </w:rPr>
      </w:pPr>
      <w:r w:rsidRPr="00EE334D">
        <w:rPr>
          <w:rFonts w:ascii="Times New Roman" w:hAnsi="Times New Roman" w:cs="Times New Roman"/>
          <w:sz w:val="24"/>
          <w:szCs w:val="24"/>
          <w:lang w:val="id-ID"/>
        </w:rPr>
        <w:lastRenderedPageBreak/>
        <w:t>Temuan penelitian ini menunjukkan bahwa kedisiplinan memainkan peran penting dalam niat siswa untuk menggunakan E-learning.</w:t>
      </w:r>
      <w:r w:rsidRPr="00EE334D">
        <w:rPr>
          <w:rFonts w:ascii="Times New Roman" w:hAnsi="Times New Roman" w:cs="Times New Roman"/>
          <w:sz w:val="24"/>
          <w:szCs w:val="24"/>
        </w:rPr>
        <w:t xml:space="preserve"> Disamping itu </w:t>
      </w:r>
      <w:r w:rsidRPr="00EE334D">
        <w:rPr>
          <w:rFonts w:ascii="Times New Roman" w:hAnsi="Times New Roman" w:cs="Times New Roman"/>
          <w:sz w:val="24"/>
          <w:szCs w:val="24"/>
          <w:lang w:val="id-ID"/>
        </w:rPr>
        <w:t>dengan memahami prediktor kuat niat siswa untuk menggunakan E-learning sangat penting bagi pendidik untuk memastikan bahwa E-learning akan meningkatkan hasil belajar siswa dan untuk memberikan teknik pendidikan yang lebih baik</w:t>
      </w:r>
      <w:r w:rsidRPr="00EE334D">
        <w:rPr>
          <w:rFonts w:ascii="Times New Roman" w:hAnsi="Times New Roman" w:cs="Times New Roman"/>
          <w:sz w:val="24"/>
          <w:szCs w:val="24"/>
        </w:rPr>
        <w:t>.</w:t>
      </w:r>
    </w:p>
    <w:p w:rsidR="00E42FFA" w:rsidRPr="00EE334D" w:rsidRDefault="00E42FFA" w:rsidP="00E42FFA">
      <w:pPr>
        <w:spacing w:line="480" w:lineRule="auto"/>
        <w:ind w:left="426" w:firstLine="567"/>
        <w:jc w:val="both"/>
        <w:rPr>
          <w:rFonts w:ascii="Times New Roman" w:hAnsi="Times New Roman" w:cs="Times New Roman"/>
          <w:sz w:val="24"/>
          <w:szCs w:val="24"/>
        </w:rPr>
      </w:pPr>
      <w:r w:rsidRPr="00EE334D">
        <w:rPr>
          <w:rFonts w:ascii="Times New Roman" w:hAnsi="Times New Roman" w:cs="Times New Roman"/>
          <w:sz w:val="24"/>
          <w:szCs w:val="24"/>
        </w:rPr>
        <w:t xml:space="preserve">Untuk aktivitas siswa dapat dilihat bahwa dari lima pertemuan, persentase rata-rata keseluruhan aktivitas siswa XI IPA 1 SMA Negeri 1 Bajeng selama pembelajaran di dalam kelas adalah </w:t>
      </w:r>
      <w:r w:rsidRPr="00EE334D">
        <w:rPr>
          <w:rFonts w:ascii="Times New Roman" w:eastAsia="Times New Roman" w:hAnsi="Times New Roman" w:cs="Times New Roman"/>
          <w:sz w:val="24"/>
          <w:szCs w:val="24"/>
        </w:rPr>
        <w:t>79.74%</w:t>
      </w:r>
      <w:r w:rsidRPr="00EE334D">
        <w:rPr>
          <w:rFonts w:ascii="Times New Roman" w:hAnsi="Times New Roman" w:cs="Times New Roman"/>
          <w:sz w:val="24"/>
          <w:szCs w:val="24"/>
        </w:rPr>
        <w:t xml:space="preserve">  dengan kategori aktif dan aktivitas siswa dalam menggunakan </w:t>
      </w:r>
      <w:r w:rsidRPr="00EE334D">
        <w:rPr>
          <w:rFonts w:ascii="Times New Roman" w:hAnsi="Times New Roman" w:cs="Times New Roman"/>
          <w:i/>
          <w:sz w:val="24"/>
          <w:szCs w:val="24"/>
        </w:rPr>
        <w:t>e-learning</w:t>
      </w:r>
      <w:r w:rsidRPr="00EE334D">
        <w:rPr>
          <w:rFonts w:ascii="Times New Roman" w:hAnsi="Times New Roman" w:cs="Times New Roman"/>
          <w:sz w:val="24"/>
          <w:szCs w:val="24"/>
        </w:rPr>
        <w:t xml:space="preserve"> adalah </w:t>
      </w:r>
      <m:oMath>
        <m:r>
          <w:rPr>
            <w:rFonts w:ascii="Cambria Math" w:eastAsia="Times New Roman" w:hAnsi="Cambria Math" w:cs="Times New Roman"/>
            <w:sz w:val="24"/>
            <w:szCs w:val="24"/>
            <w:lang w:val="en-GB" w:eastAsia="en-GB"/>
          </w:rPr>
          <m:t>78.75%</m:t>
        </m:r>
      </m:oMath>
      <w:r w:rsidRPr="00EE334D">
        <w:rPr>
          <w:rFonts w:ascii="Times New Roman" w:eastAsiaTheme="minorEastAsia" w:hAnsi="Times New Roman" w:cs="Times New Roman"/>
          <w:sz w:val="24"/>
          <w:szCs w:val="24"/>
          <w:lang w:val="en-GB" w:eastAsia="en-GB"/>
        </w:rPr>
        <w:t xml:space="preserve"> dengan kategori aktif</w:t>
      </w:r>
      <w:r w:rsidRPr="00EE334D">
        <w:rPr>
          <w:rFonts w:ascii="Times New Roman" w:hAnsi="Times New Roman" w:cs="Times New Roman"/>
          <w:sz w:val="24"/>
          <w:szCs w:val="24"/>
        </w:rPr>
        <w:t xml:space="preserve"> . Dengan demikian, secara deskriptif kriteria keefektifan untuk kategori aktivitas siswa indicator 1 dan indicator 2 terpenuhi.</w:t>
      </w:r>
    </w:p>
    <w:p w:rsidR="00E42FFA" w:rsidRPr="00EE334D" w:rsidRDefault="00E42FFA" w:rsidP="00E42FFA">
      <w:pPr>
        <w:spacing w:line="480" w:lineRule="auto"/>
        <w:ind w:left="426" w:firstLine="567"/>
        <w:jc w:val="both"/>
        <w:rPr>
          <w:rFonts w:ascii="Times New Roman" w:hAnsi="Times New Roman" w:cs="Times New Roman"/>
          <w:sz w:val="24"/>
          <w:szCs w:val="24"/>
        </w:rPr>
      </w:pPr>
      <w:r w:rsidRPr="00EE334D">
        <w:rPr>
          <w:rFonts w:ascii="Times New Roman" w:hAnsi="Times New Roman" w:cs="Times New Roman"/>
          <w:sz w:val="24"/>
          <w:szCs w:val="24"/>
        </w:rPr>
        <w:t xml:space="preserve">Untuk respon siswa, data menunjukkan bahwa rata-rata respon siswa XI IPA 1 SMA Negeri 1 Bajeng setelah diberikan pembelajaran dengan pemberian tugas terstruktur menggunakan </w:t>
      </w:r>
      <w:r w:rsidRPr="00EE334D">
        <w:rPr>
          <w:rFonts w:ascii="Times New Roman" w:hAnsi="Times New Roman" w:cs="Times New Roman"/>
          <w:i/>
          <w:sz w:val="24"/>
          <w:szCs w:val="24"/>
        </w:rPr>
        <w:t>e-learning</w:t>
      </w:r>
      <w:r w:rsidRPr="00EE334D">
        <w:rPr>
          <w:rFonts w:ascii="Times New Roman" w:hAnsi="Times New Roman" w:cs="Times New Roman"/>
          <w:sz w:val="24"/>
          <w:szCs w:val="24"/>
        </w:rPr>
        <w:t xml:space="preserve"> adalah </w:t>
      </w:r>
      <m:oMath>
        <m:r>
          <w:rPr>
            <w:rFonts w:ascii="Cambria Math" w:hAnsi="Cambria Math" w:cs="Times New Roman"/>
            <w:sz w:val="24"/>
            <w:szCs w:val="24"/>
          </w:rPr>
          <m:t>90.56%</m:t>
        </m:r>
      </m:oMath>
      <w:r w:rsidRPr="00EE334D">
        <w:rPr>
          <w:rFonts w:ascii="Times New Roman" w:eastAsiaTheme="minorEastAsia" w:hAnsi="Times New Roman" w:cs="Times New Roman"/>
          <w:sz w:val="24"/>
          <w:szCs w:val="24"/>
        </w:rPr>
        <w:t xml:space="preserve"> lebih dari kriteria respon siswa yang ditentukan yaitu </w:t>
      </w:r>
      <m:oMath>
        <m:r>
          <w:rPr>
            <w:rFonts w:ascii="Cambria Math" w:eastAsiaTheme="minorEastAsia" w:hAnsi="Cambria Math" w:cs="Times New Roman"/>
            <w:sz w:val="24"/>
            <w:szCs w:val="24"/>
          </w:rPr>
          <m:t>≥80%</m:t>
        </m:r>
      </m:oMath>
      <w:r w:rsidRPr="00EE334D">
        <w:rPr>
          <w:rFonts w:ascii="Times New Roman" w:eastAsiaTheme="minorEastAsia" w:hAnsi="Times New Roman" w:cs="Times New Roman"/>
          <w:sz w:val="24"/>
          <w:szCs w:val="24"/>
        </w:rPr>
        <w:t xml:space="preserve">. </w:t>
      </w:r>
      <w:r w:rsidRPr="00EE334D">
        <w:rPr>
          <w:rFonts w:ascii="Times New Roman" w:hAnsi="Times New Roman" w:cs="Times New Roman"/>
          <w:sz w:val="24"/>
          <w:szCs w:val="24"/>
        </w:rPr>
        <w:t>Dengan demikian, secara deskriptif kriteria keefektifan untuk kategori respon siswa terpenuhi.</w:t>
      </w:r>
    </w:p>
    <w:p w:rsidR="00E42FFA" w:rsidRPr="00EE334D" w:rsidRDefault="00E42FFA" w:rsidP="00E42FFA">
      <w:pPr>
        <w:spacing w:line="480" w:lineRule="auto"/>
        <w:ind w:left="426" w:firstLine="567"/>
        <w:jc w:val="both"/>
        <w:rPr>
          <w:rFonts w:ascii="Times New Roman" w:hAnsi="Times New Roman" w:cs="Times New Roman"/>
          <w:sz w:val="24"/>
          <w:szCs w:val="24"/>
        </w:rPr>
      </w:pPr>
      <w:r w:rsidRPr="00EE334D">
        <w:rPr>
          <w:rFonts w:ascii="Times New Roman" w:hAnsi="Times New Roman" w:cs="Times New Roman"/>
          <w:sz w:val="24"/>
          <w:szCs w:val="24"/>
        </w:rPr>
        <w:t xml:space="preserve">Berdasarkan pembahasan sebelumnya dapat disimpulkan keefektifan </w:t>
      </w:r>
      <w:r w:rsidRPr="00EE334D">
        <w:rPr>
          <w:rFonts w:ascii="Times New Roman" w:hAnsi="Times New Roman" w:cs="Times New Roman"/>
          <w:noProof/>
          <w:sz w:val="24"/>
          <w:szCs w:val="24"/>
        </w:rPr>
        <w:t xml:space="preserve">pemberian tugas terstruktur menggunakan </w:t>
      </w:r>
      <w:r w:rsidRPr="00EE334D">
        <w:rPr>
          <w:rFonts w:ascii="Times New Roman" w:hAnsi="Times New Roman" w:cs="Times New Roman"/>
          <w:i/>
          <w:noProof/>
          <w:sz w:val="24"/>
          <w:szCs w:val="24"/>
        </w:rPr>
        <w:t xml:space="preserve">e-learning </w:t>
      </w:r>
      <w:r w:rsidRPr="00EE334D">
        <w:rPr>
          <w:rFonts w:ascii="Times New Roman" w:hAnsi="Times New Roman" w:cs="Times New Roman"/>
          <w:i/>
          <w:noProof/>
          <w:sz w:val="24"/>
          <w:szCs w:val="24"/>
          <w:lang w:val="id-ID"/>
        </w:rPr>
        <w:t xml:space="preserve"> </w:t>
      </w:r>
      <w:r w:rsidRPr="00EE334D">
        <w:rPr>
          <w:rFonts w:ascii="Times New Roman" w:hAnsi="Times New Roman" w:cs="Times New Roman"/>
          <w:noProof/>
          <w:sz w:val="24"/>
          <w:szCs w:val="24"/>
          <w:lang w:val="id-ID"/>
        </w:rPr>
        <w:t xml:space="preserve">dalam pembelajaran matematika siswa </w:t>
      </w:r>
      <w:r w:rsidRPr="00EE334D">
        <w:rPr>
          <w:rFonts w:ascii="Times New Roman" w:hAnsi="Times New Roman" w:cs="Times New Roman"/>
          <w:noProof/>
          <w:sz w:val="24"/>
          <w:szCs w:val="24"/>
        </w:rPr>
        <w:t>kelas XI IPA 1 SMA Negeri 1 Bajeng</w:t>
      </w:r>
      <w:r w:rsidRPr="00EE334D">
        <w:rPr>
          <w:rFonts w:ascii="Times New Roman" w:hAnsi="Times New Roman" w:cs="Times New Roman"/>
          <w:noProof/>
          <w:sz w:val="24"/>
          <w:szCs w:val="24"/>
          <w:lang w:val="id-ID"/>
        </w:rPr>
        <w:t xml:space="preserve"> </w:t>
      </w:r>
      <w:r w:rsidRPr="00EE334D">
        <w:rPr>
          <w:rFonts w:ascii="Times New Roman" w:hAnsi="Times New Roman" w:cs="Times New Roman"/>
          <w:noProof/>
          <w:sz w:val="24"/>
          <w:szCs w:val="24"/>
        </w:rPr>
        <w:t>pada materi Komposisi Fungsi dan Invers Fungsi</w:t>
      </w:r>
      <w:r w:rsidRPr="00EE334D">
        <w:rPr>
          <w:rFonts w:ascii="Times New Roman" w:hAnsi="Times New Roman" w:cs="Times New Roman"/>
          <w:noProof/>
          <w:sz w:val="24"/>
          <w:szCs w:val="24"/>
          <w:lang w:val="id-ID"/>
        </w:rPr>
        <w:t xml:space="preserve"> pada indiator 1 yaitu </w:t>
      </w:r>
      <w:r w:rsidRPr="00EE334D">
        <w:rPr>
          <w:rFonts w:ascii="Times New Roman" w:eastAsiaTheme="minorEastAsia" w:hAnsi="Times New Roman" w:cs="Times New Roman"/>
          <w:color w:val="000000" w:themeColor="text1"/>
          <w:sz w:val="24"/>
          <w:szCs w:val="24"/>
        </w:rPr>
        <w:t xml:space="preserve">skor rata-rata hasil belajar siswa untuk </w:t>
      </w:r>
      <w:r w:rsidRPr="00EE334D">
        <w:rPr>
          <w:rFonts w:ascii="Times New Roman" w:eastAsiaTheme="minorEastAsia" w:hAnsi="Times New Roman" w:cs="Times New Roman"/>
          <w:i/>
          <w:color w:val="000000" w:themeColor="text1"/>
          <w:sz w:val="24"/>
          <w:szCs w:val="24"/>
        </w:rPr>
        <w:t xml:space="preserve">posttest </w:t>
      </w:r>
      <w:r w:rsidRPr="00EE334D">
        <w:rPr>
          <w:rFonts w:ascii="Times New Roman" w:eastAsiaTheme="minorEastAsia" w:hAnsi="Times New Roman" w:cs="Times New Roman"/>
          <w:color w:val="000000" w:themeColor="text1"/>
          <w:sz w:val="24"/>
          <w:szCs w:val="24"/>
        </w:rPr>
        <w:t xml:space="preserve">secara deskriptif </w:t>
      </w:r>
      <m:oMath>
        <m:r>
          <w:rPr>
            <w:rFonts w:ascii="Cambria Math" w:eastAsiaTheme="minorEastAsia" w:hAnsi="Cambria Math" w:cs="Times New Roman"/>
            <w:color w:val="000000" w:themeColor="text1"/>
            <w:sz w:val="24"/>
            <w:szCs w:val="24"/>
          </w:rPr>
          <m:t>≥75</m:t>
        </m:r>
      </m:oMath>
      <w:r w:rsidRPr="00EE334D">
        <w:rPr>
          <w:rFonts w:ascii="Times New Roman" w:eastAsiaTheme="minorEastAsia" w:hAnsi="Times New Roman" w:cs="Times New Roman"/>
          <w:color w:val="000000" w:themeColor="text1"/>
          <w:sz w:val="24"/>
          <w:szCs w:val="24"/>
        </w:rPr>
        <w:t xml:space="preserve"> (KKM), indikator 3  yaitu </w:t>
      </w:r>
      <w:r w:rsidRPr="00EE334D">
        <w:rPr>
          <w:rFonts w:ascii="Times New Roman" w:eastAsiaTheme="minorEastAsia" w:hAnsi="Times New Roman" w:cs="Times New Roman"/>
          <w:color w:val="000000" w:themeColor="text1"/>
          <w:sz w:val="24"/>
          <w:szCs w:val="24"/>
        </w:rPr>
        <w:lastRenderedPageBreak/>
        <w:t xml:space="preserve">peningkatan hasil belajar matematika siswa kelas XI SMA Negeri 1 Bajeng secara deskriptif minimal pada kategori sedang, dan indicator 5 yaitu Peningkatan rata-rata hasil belajar siswa signifikan berada pada kategori sedang (minimal 0,3) dan juga pada kriteria aktivitas dan respon siswa memenuhi kriteria keefektifan. Sedangkan pada indicator 2 yaitu Ketuntasan siswa secara klasikal minimal 80% dan indicator 4 yaitu skor rata-rata hasil belajar untuk </w:t>
      </w:r>
      <w:r w:rsidRPr="00EE334D">
        <w:rPr>
          <w:rFonts w:ascii="Times New Roman" w:eastAsiaTheme="minorEastAsia" w:hAnsi="Times New Roman" w:cs="Times New Roman"/>
          <w:i/>
          <w:color w:val="000000" w:themeColor="text1"/>
          <w:sz w:val="24"/>
          <w:szCs w:val="24"/>
        </w:rPr>
        <w:t>posttest</w:t>
      </w:r>
      <w:r w:rsidRPr="00EE334D">
        <w:rPr>
          <w:rFonts w:ascii="Times New Roman" w:eastAsiaTheme="minorEastAsia" w:hAnsi="Times New Roman" w:cs="Times New Roman"/>
          <w:color w:val="000000" w:themeColor="text1"/>
          <w:sz w:val="24"/>
          <w:szCs w:val="24"/>
        </w:rPr>
        <w:t xml:space="preserve"> minimal 75.</w:t>
      </w:r>
    </w:p>
    <w:p w:rsidR="00E42FFA" w:rsidRPr="00EE334D" w:rsidRDefault="00E42FFA" w:rsidP="00E42FFA">
      <w:pPr>
        <w:spacing w:line="480" w:lineRule="auto"/>
        <w:rPr>
          <w:rFonts w:ascii="Times New Roman" w:eastAsiaTheme="majorEastAsia" w:hAnsi="Times New Roman" w:cs="Times New Roman"/>
          <w:b/>
          <w:noProof/>
          <w:color w:val="000000" w:themeColor="text1"/>
          <w:sz w:val="24"/>
          <w:szCs w:val="24"/>
        </w:rPr>
      </w:pPr>
      <w:bookmarkStart w:id="9" w:name="_Toc423375326"/>
      <w:r w:rsidRPr="00EE334D">
        <w:rPr>
          <w:rFonts w:ascii="Times New Roman" w:hAnsi="Times New Roman" w:cs="Times New Roman"/>
          <w:noProof/>
          <w:color w:val="000000" w:themeColor="text1"/>
          <w:sz w:val="24"/>
          <w:szCs w:val="24"/>
        </w:rPr>
        <w:br w:type="page"/>
      </w:r>
    </w:p>
    <w:p w:rsidR="00E42FFA" w:rsidRPr="00EE334D" w:rsidRDefault="00E42FFA" w:rsidP="00E42FFA">
      <w:pPr>
        <w:pStyle w:val="Heading1"/>
        <w:spacing w:line="480" w:lineRule="auto"/>
        <w:jc w:val="center"/>
        <w:rPr>
          <w:noProof/>
          <w:color w:val="000000" w:themeColor="text1"/>
          <w:sz w:val="24"/>
          <w:szCs w:val="24"/>
        </w:rPr>
      </w:pPr>
      <w:r w:rsidRPr="00EE334D">
        <w:rPr>
          <w:noProof/>
          <w:color w:val="000000" w:themeColor="text1"/>
          <w:sz w:val="24"/>
          <w:szCs w:val="24"/>
        </w:rPr>
        <w:lastRenderedPageBreak/>
        <w:t>BAB V</w:t>
      </w:r>
      <w:bookmarkEnd w:id="9"/>
    </w:p>
    <w:p w:rsidR="00E42FFA" w:rsidRPr="00EE334D" w:rsidRDefault="00E42FFA" w:rsidP="00E42FFA">
      <w:pPr>
        <w:jc w:val="center"/>
        <w:rPr>
          <w:rFonts w:ascii="Times New Roman" w:hAnsi="Times New Roman" w:cs="Times New Roman"/>
          <w:b/>
          <w:color w:val="000000" w:themeColor="text1"/>
          <w:sz w:val="24"/>
          <w:szCs w:val="24"/>
        </w:rPr>
      </w:pPr>
      <w:r w:rsidRPr="00EE334D">
        <w:rPr>
          <w:rFonts w:ascii="Times New Roman" w:hAnsi="Times New Roman" w:cs="Times New Roman"/>
          <w:b/>
          <w:color w:val="000000" w:themeColor="text1"/>
          <w:sz w:val="24"/>
          <w:szCs w:val="24"/>
        </w:rPr>
        <w:t>KESIMPULAN DAN SARAN</w:t>
      </w:r>
    </w:p>
    <w:p w:rsidR="00E42FFA" w:rsidRPr="00EE334D" w:rsidRDefault="00E42FFA" w:rsidP="00935254">
      <w:pPr>
        <w:pStyle w:val="Heading1"/>
        <w:keepNext/>
        <w:keepLines/>
        <w:numPr>
          <w:ilvl w:val="0"/>
          <w:numId w:val="59"/>
        </w:numPr>
        <w:spacing w:before="0" w:beforeAutospacing="0" w:after="0" w:afterAutospacing="0" w:line="480" w:lineRule="auto"/>
        <w:ind w:left="426" w:hanging="426"/>
        <w:jc w:val="both"/>
        <w:rPr>
          <w:color w:val="000000" w:themeColor="text1"/>
          <w:sz w:val="24"/>
          <w:szCs w:val="24"/>
        </w:rPr>
      </w:pPr>
      <w:bookmarkStart w:id="10" w:name="_Toc423375327"/>
      <w:r w:rsidRPr="00EE334D">
        <w:rPr>
          <w:color w:val="000000" w:themeColor="text1"/>
          <w:sz w:val="24"/>
          <w:szCs w:val="24"/>
        </w:rPr>
        <w:t>Kesimpulan</w:t>
      </w:r>
      <w:bookmarkEnd w:id="10"/>
    </w:p>
    <w:p w:rsidR="00E42FFA" w:rsidRPr="00EE334D" w:rsidRDefault="00E42FFA" w:rsidP="00E42FFA">
      <w:pPr>
        <w:spacing w:line="480" w:lineRule="auto"/>
        <w:ind w:left="426" w:firstLine="567"/>
        <w:rPr>
          <w:rFonts w:ascii="Times New Roman" w:hAnsi="Times New Roman" w:cs="Times New Roman"/>
          <w:color w:val="000000" w:themeColor="text1"/>
          <w:sz w:val="24"/>
          <w:szCs w:val="24"/>
          <w:lang w:val="id-ID"/>
        </w:rPr>
      </w:pPr>
      <w:r w:rsidRPr="00EE334D">
        <w:rPr>
          <w:rFonts w:ascii="Times New Roman" w:hAnsi="Times New Roman" w:cs="Times New Roman"/>
          <w:color w:val="000000" w:themeColor="text1"/>
          <w:sz w:val="24"/>
          <w:szCs w:val="24"/>
          <w:lang w:val="id-ID"/>
        </w:rPr>
        <w:t xml:space="preserve">Berdasarkan hasil penelitian, maka kesimpulan dalam penelitian </w:t>
      </w:r>
      <w:r w:rsidRPr="00EE334D">
        <w:rPr>
          <w:rFonts w:ascii="Times New Roman" w:hAnsi="Times New Roman" w:cs="Times New Roman"/>
          <w:color w:val="000000" w:themeColor="text1"/>
          <w:sz w:val="24"/>
          <w:szCs w:val="24"/>
        </w:rPr>
        <w:t xml:space="preserve">pemberian tugas terstruktur menggunakan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i/>
          <w:noProof/>
          <w:color w:val="000000" w:themeColor="text1"/>
          <w:sz w:val="24"/>
          <w:szCs w:val="24"/>
          <w:lang w:val="id-ID"/>
        </w:rPr>
        <w:t xml:space="preserve"> </w:t>
      </w:r>
      <w:r w:rsidRPr="00EE334D">
        <w:rPr>
          <w:rFonts w:ascii="Times New Roman" w:hAnsi="Times New Roman" w:cs="Times New Roman"/>
          <w:noProof/>
          <w:color w:val="000000" w:themeColor="text1"/>
          <w:sz w:val="24"/>
          <w:szCs w:val="24"/>
          <w:lang w:val="id-ID"/>
        </w:rPr>
        <w:t xml:space="preserve">dalam pembelajaran matematika siswa kelas </w:t>
      </w:r>
      <w:r w:rsidRPr="00EE334D">
        <w:rPr>
          <w:rFonts w:ascii="Times New Roman" w:hAnsi="Times New Roman" w:cs="Times New Roman"/>
          <w:noProof/>
          <w:color w:val="000000" w:themeColor="text1"/>
          <w:sz w:val="24"/>
          <w:szCs w:val="24"/>
        </w:rPr>
        <w:t>XI IPA 1 SMA Negeri 1 Bajeng</w:t>
      </w:r>
      <w:r w:rsidRPr="00EE334D">
        <w:rPr>
          <w:rFonts w:ascii="Times New Roman" w:hAnsi="Times New Roman" w:cs="Times New Roman"/>
          <w:noProof/>
          <w:color w:val="000000" w:themeColor="text1"/>
          <w:sz w:val="24"/>
          <w:szCs w:val="24"/>
          <w:lang w:val="id-ID"/>
        </w:rPr>
        <w:t xml:space="preserve"> ditinjau dari hasil belajar, aktivitas siswa dan respon siswa</w:t>
      </w:r>
      <w:r w:rsidRPr="00EE334D">
        <w:rPr>
          <w:rFonts w:ascii="Times New Roman" w:hAnsi="Times New Roman" w:cs="Times New Roman"/>
          <w:color w:val="000000" w:themeColor="text1"/>
          <w:sz w:val="24"/>
          <w:szCs w:val="24"/>
          <w:lang w:val="id-ID"/>
        </w:rPr>
        <w:t xml:space="preserve"> pada materi </w:t>
      </w:r>
      <w:r w:rsidRPr="00EE334D">
        <w:rPr>
          <w:rFonts w:ascii="Times New Roman" w:hAnsi="Times New Roman" w:cs="Times New Roman"/>
          <w:color w:val="000000" w:themeColor="text1"/>
          <w:sz w:val="24"/>
          <w:szCs w:val="24"/>
        </w:rPr>
        <w:t>komposisi fungsi dan fungsi invers</w:t>
      </w:r>
      <w:r w:rsidRPr="00EE334D">
        <w:rPr>
          <w:rFonts w:ascii="Times New Roman" w:hAnsi="Times New Roman" w:cs="Times New Roman"/>
          <w:color w:val="000000" w:themeColor="text1"/>
          <w:sz w:val="24"/>
          <w:szCs w:val="24"/>
          <w:lang w:val="id-ID"/>
        </w:rPr>
        <w:t xml:space="preserve"> selama lima pertemuan adalah sebagai berikut.</w:t>
      </w:r>
    </w:p>
    <w:p w:rsidR="00E42FFA" w:rsidRPr="00EE334D" w:rsidRDefault="00E42FFA" w:rsidP="00935254">
      <w:pPr>
        <w:pStyle w:val="ListParagraph"/>
        <w:numPr>
          <w:ilvl w:val="0"/>
          <w:numId w:val="60"/>
        </w:numPr>
        <w:spacing w:after="0" w:line="480" w:lineRule="auto"/>
        <w:ind w:left="851" w:hanging="425"/>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Hasil belajar matematika siswa ditunjukkan pada hasil </w:t>
      </w:r>
      <w:r w:rsidRPr="00EE334D">
        <w:rPr>
          <w:rFonts w:ascii="Times New Roman" w:hAnsi="Times New Roman" w:cs="Times New Roman"/>
          <w:i/>
          <w:color w:val="000000" w:themeColor="text1"/>
          <w:sz w:val="24"/>
          <w:szCs w:val="24"/>
        </w:rPr>
        <w:t xml:space="preserve">posttest </w:t>
      </w:r>
      <w:r w:rsidRPr="00EE334D">
        <w:rPr>
          <w:rFonts w:ascii="Times New Roman" w:hAnsi="Times New Roman" w:cs="Times New Roman"/>
          <w:color w:val="000000" w:themeColor="text1"/>
          <w:sz w:val="24"/>
          <w:szCs w:val="24"/>
        </w:rPr>
        <w:t>dengan rata-rata  lebih besar dari 75 (KKM). Sedangkan secara klasikal</w:t>
      </w:r>
      <w:r w:rsidRPr="00EE334D">
        <w:rPr>
          <w:rFonts w:ascii="Times New Roman" w:eastAsiaTheme="minorEastAsia" w:hAnsi="Times New Roman" w:cs="Times New Roman"/>
          <w:color w:val="000000" w:themeColor="text1"/>
          <w:sz w:val="24"/>
          <w:szCs w:val="24"/>
        </w:rPr>
        <w:t xml:space="preserve"> kurang</w:t>
      </w:r>
      <w:r w:rsidRPr="00EE334D">
        <w:rPr>
          <w:rFonts w:ascii="Times New Roman" w:hAnsi="Times New Roman" w:cs="Times New Roman"/>
          <w:color w:val="000000" w:themeColor="text1"/>
          <w:sz w:val="24"/>
          <w:szCs w:val="24"/>
        </w:rPr>
        <w:t xml:space="preserve"> dari </w:t>
      </w:r>
      <m:oMath>
        <m:r>
          <w:rPr>
            <w:rFonts w:ascii="Cambria Math" w:hAnsi="Cambria Math" w:cs="Times New Roman"/>
            <w:color w:val="000000" w:themeColor="text1"/>
            <w:sz w:val="24"/>
            <w:szCs w:val="24"/>
          </w:rPr>
          <m:t>80%</m:t>
        </m:r>
      </m:oMath>
      <w:r w:rsidRPr="00EE334D">
        <w:rPr>
          <w:rFonts w:ascii="Times New Roman" w:eastAsiaTheme="minorEastAsia" w:hAnsi="Times New Roman" w:cs="Times New Roman"/>
          <w:color w:val="000000" w:themeColor="text1"/>
          <w:sz w:val="24"/>
          <w:szCs w:val="24"/>
        </w:rPr>
        <w:t>.</w:t>
      </w:r>
      <w:r w:rsidRPr="00EE334D">
        <w:rPr>
          <w:rFonts w:ascii="Times New Roman" w:hAnsi="Times New Roman" w:cs="Times New Roman"/>
          <w:color w:val="000000" w:themeColor="text1"/>
          <w:sz w:val="24"/>
          <w:szCs w:val="24"/>
        </w:rPr>
        <w:t xml:space="preserve"> Peningkatan hasil belajar siswa dibandingkan dengan </w:t>
      </w:r>
      <w:r w:rsidRPr="00EE334D">
        <w:rPr>
          <w:rFonts w:ascii="Times New Roman" w:hAnsi="Times New Roman" w:cs="Times New Roman"/>
          <w:i/>
          <w:color w:val="000000" w:themeColor="text1"/>
          <w:sz w:val="24"/>
          <w:szCs w:val="24"/>
        </w:rPr>
        <w:t>pretest</w:t>
      </w:r>
      <w:r w:rsidRPr="00EE334D">
        <w:rPr>
          <w:rFonts w:ascii="Times New Roman" w:hAnsi="Times New Roman" w:cs="Times New Roman"/>
          <w:color w:val="000000" w:themeColor="text1"/>
          <w:sz w:val="24"/>
          <w:szCs w:val="24"/>
        </w:rPr>
        <w:t xml:space="preserve"> berada pada kategori tinggi. </w:t>
      </w:r>
      <w:r w:rsidRPr="00EE334D">
        <w:rPr>
          <w:rFonts w:ascii="Times New Roman" w:eastAsiaTheme="minorEastAsia" w:hAnsi="Times New Roman" w:cs="Times New Roman"/>
          <w:color w:val="000000" w:themeColor="text1"/>
          <w:sz w:val="24"/>
          <w:szCs w:val="24"/>
        </w:rPr>
        <w:t xml:space="preserve">Berdasarkan analisis inferensial, skor rata-rata </w:t>
      </w:r>
      <w:r w:rsidRPr="00EE334D">
        <w:rPr>
          <w:rFonts w:ascii="Times New Roman" w:eastAsiaTheme="minorEastAsia" w:hAnsi="Times New Roman" w:cs="Times New Roman"/>
          <w:i/>
          <w:color w:val="000000" w:themeColor="text1"/>
          <w:sz w:val="24"/>
          <w:szCs w:val="24"/>
        </w:rPr>
        <w:t>posttest</w:t>
      </w:r>
      <w:r w:rsidRPr="00EE334D">
        <w:rPr>
          <w:rFonts w:ascii="Times New Roman" w:eastAsiaTheme="minorEastAsia" w:hAnsi="Times New Roman" w:cs="Times New Roman"/>
          <w:color w:val="000000" w:themeColor="text1"/>
          <w:sz w:val="24"/>
          <w:szCs w:val="24"/>
        </w:rPr>
        <w:t xml:space="preserve"> siswa secara signifikan kurang dari 75 (KKM) dan skor peningkatan rata-rata hasil belajar siswa secara signifikan lebih dari </w:t>
      </w:r>
      <m:oMath>
        <m:r>
          <w:rPr>
            <w:rFonts w:ascii="Cambria Math" w:eastAsiaTheme="minorEastAsia" w:hAnsi="Cambria Math" w:cs="Times New Roman"/>
            <w:color w:val="000000" w:themeColor="text1"/>
            <w:sz w:val="24"/>
            <w:szCs w:val="24"/>
          </w:rPr>
          <m:t>0,3</m:t>
        </m:r>
      </m:oMath>
      <w:r w:rsidRPr="00EE334D">
        <w:rPr>
          <w:rFonts w:ascii="Times New Roman" w:eastAsiaTheme="minorEastAsia" w:hAnsi="Times New Roman" w:cs="Times New Roman"/>
          <w:color w:val="000000" w:themeColor="text1"/>
          <w:sz w:val="24"/>
          <w:szCs w:val="24"/>
        </w:rPr>
        <w:t xml:space="preserve"> setelah diajar dengan pemberian tugas terstruktur menggunakan </w:t>
      </w:r>
      <w:r w:rsidRPr="00EE334D">
        <w:rPr>
          <w:rFonts w:ascii="Times New Roman" w:eastAsiaTheme="minorEastAsia" w:hAnsi="Times New Roman" w:cs="Times New Roman"/>
          <w:i/>
          <w:color w:val="000000" w:themeColor="text1"/>
          <w:sz w:val="24"/>
          <w:szCs w:val="24"/>
        </w:rPr>
        <w:t xml:space="preserve">e-learning </w:t>
      </w:r>
      <w:r w:rsidRPr="00EE334D">
        <w:rPr>
          <w:rFonts w:ascii="Times New Roman" w:hAnsi="Times New Roman" w:cs="Times New Roman"/>
          <w:i/>
          <w:color w:val="000000" w:themeColor="text1"/>
          <w:sz w:val="24"/>
          <w:szCs w:val="24"/>
        </w:rPr>
        <w:t>quipper school</w:t>
      </w:r>
      <w:r w:rsidRPr="00EE334D">
        <w:rPr>
          <w:rFonts w:ascii="Times New Roman" w:hAnsi="Times New Roman" w:cs="Times New Roman"/>
          <w:color w:val="000000" w:themeColor="text1"/>
          <w:sz w:val="24"/>
          <w:szCs w:val="24"/>
        </w:rPr>
        <w:t>. Jadi berdasarkan kriteria keefektifan, hasil belajar matematika siswa tidak memenuhi kriteria keefektifan.</w:t>
      </w:r>
    </w:p>
    <w:p w:rsidR="00E42FFA" w:rsidRPr="00EE334D" w:rsidRDefault="00E42FFA" w:rsidP="00935254">
      <w:pPr>
        <w:pStyle w:val="ListParagraph"/>
        <w:numPr>
          <w:ilvl w:val="0"/>
          <w:numId w:val="60"/>
        </w:numPr>
        <w:spacing w:after="0" w:line="480" w:lineRule="auto"/>
        <w:ind w:left="851" w:hanging="425"/>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Aktivitas siswa dalam pembelajaran di dalam kelas dan dalam </w:t>
      </w:r>
      <w:r w:rsidRPr="00EE334D">
        <w:rPr>
          <w:rFonts w:ascii="Times New Roman" w:hAnsi="Times New Roman" w:cs="Times New Roman"/>
          <w:i/>
          <w:color w:val="000000" w:themeColor="text1"/>
          <w:sz w:val="24"/>
          <w:szCs w:val="24"/>
        </w:rPr>
        <w:t xml:space="preserve">e-learning </w:t>
      </w:r>
      <w:r w:rsidRPr="00EE334D">
        <w:rPr>
          <w:rFonts w:ascii="Times New Roman" w:hAnsi="Times New Roman" w:cs="Times New Roman"/>
          <w:color w:val="000000" w:themeColor="text1"/>
          <w:sz w:val="24"/>
          <w:szCs w:val="24"/>
        </w:rPr>
        <w:t xml:space="preserve"> </w:t>
      </w:r>
      <w:r w:rsidRPr="00EE334D">
        <w:rPr>
          <w:rFonts w:ascii="Times New Roman" w:hAnsi="Times New Roman" w:cs="Times New Roman"/>
          <w:i/>
          <w:color w:val="000000" w:themeColor="text1"/>
          <w:sz w:val="24"/>
          <w:szCs w:val="24"/>
        </w:rPr>
        <w:t>quipper school</w:t>
      </w:r>
      <w:r w:rsidRPr="00EE334D">
        <w:rPr>
          <w:rFonts w:ascii="Times New Roman" w:hAnsi="Times New Roman" w:cs="Times New Roman"/>
          <w:color w:val="000000" w:themeColor="text1"/>
          <w:sz w:val="24"/>
          <w:szCs w:val="24"/>
        </w:rPr>
        <w:t xml:space="preserve"> berada pada kategori aktif Dengan demikian, secara deskriptif kriteria keefektifan untuk kategori aktivitas memenuhi kriteria kefektifan.</w:t>
      </w:r>
    </w:p>
    <w:p w:rsidR="00E42FFA" w:rsidRPr="00EE334D" w:rsidRDefault="00E42FFA" w:rsidP="00935254">
      <w:pPr>
        <w:pStyle w:val="ListParagraph"/>
        <w:numPr>
          <w:ilvl w:val="0"/>
          <w:numId w:val="60"/>
        </w:numPr>
        <w:spacing w:after="0" w:line="480" w:lineRule="auto"/>
        <w:ind w:left="851" w:hanging="425"/>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lastRenderedPageBreak/>
        <w:t xml:space="preserve">Skor rata-rata respon siswa </w:t>
      </w:r>
      <w:r w:rsidRPr="00EE334D">
        <w:rPr>
          <w:rFonts w:ascii="Times New Roman" w:eastAsiaTheme="minorEastAsia" w:hAnsi="Times New Roman" w:cs="Times New Roman"/>
          <w:color w:val="000000" w:themeColor="text1"/>
          <w:sz w:val="24"/>
          <w:szCs w:val="24"/>
        </w:rPr>
        <w:t xml:space="preserve">lebih dari </w:t>
      </w:r>
      <m:oMath>
        <m:r>
          <w:rPr>
            <w:rFonts w:ascii="Cambria Math" w:eastAsiaTheme="minorEastAsia" w:hAnsi="Cambria Math" w:cs="Times New Roman"/>
            <w:color w:val="000000" w:themeColor="text1"/>
            <w:sz w:val="24"/>
            <w:szCs w:val="24"/>
          </w:rPr>
          <m:t>80%</m:t>
        </m:r>
      </m:oMath>
      <w:r w:rsidRPr="00EE334D">
        <w:rPr>
          <w:rFonts w:ascii="Times New Roman" w:eastAsiaTheme="minorEastAsia" w:hAnsi="Times New Roman" w:cs="Times New Roman"/>
          <w:color w:val="000000" w:themeColor="text1"/>
          <w:sz w:val="24"/>
          <w:szCs w:val="24"/>
        </w:rPr>
        <w:t xml:space="preserve">. </w:t>
      </w:r>
      <w:r w:rsidRPr="00EE334D">
        <w:rPr>
          <w:rFonts w:ascii="Times New Roman" w:hAnsi="Times New Roman" w:cs="Times New Roman"/>
          <w:color w:val="000000" w:themeColor="text1"/>
          <w:sz w:val="24"/>
          <w:szCs w:val="24"/>
        </w:rPr>
        <w:t>Jadi berdasarkan kriteria keefektifan, respon siswa terhadap pembelajaran memenuhi kriteria keefektifan.</w:t>
      </w:r>
    </w:p>
    <w:p w:rsidR="00E42FFA" w:rsidRPr="00EE334D" w:rsidRDefault="00E42FFA" w:rsidP="00935254">
      <w:pPr>
        <w:pStyle w:val="ListParagraph"/>
        <w:numPr>
          <w:ilvl w:val="0"/>
          <w:numId w:val="60"/>
        </w:numPr>
        <w:spacing w:after="0" w:line="480" w:lineRule="auto"/>
        <w:ind w:left="851" w:hanging="425"/>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Dari 3 kriteria keefektifan pembelajaran yang telah ditetapkan, pemberian tugas terstruktur menggunakan </w:t>
      </w:r>
      <w:r w:rsidRPr="00EE334D">
        <w:rPr>
          <w:rFonts w:ascii="Times New Roman" w:hAnsi="Times New Roman" w:cs="Times New Roman"/>
          <w:i/>
          <w:color w:val="000000" w:themeColor="text1"/>
          <w:sz w:val="24"/>
          <w:szCs w:val="24"/>
        </w:rPr>
        <w:t>e-leaening</w:t>
      </w:r>
      <w:r w:rsidRPr="00EE334D">
        <w:rPr>
          <w:rFonts w:ascii="Times New Roman" w:hAnsi="Times New Roman" w:cs="Times New Roman"/>
          <w:color w:val="000000" w:themeColor="text1"/>
          <w:sz w:val="24"/>
          <w:szCs w:val="24"/>
        </w:rPr>
        <w:t xml:space="preserve"> telah memenuhi 3 indikator pada kriteria hasil belajar (indikator 1, 3, dan 5), indikator pada kriteria aktifitas siswa, dan indikator pada kriteria respon siswa. Sedangkan penggunaan pemberian tugas terstruktur menggunakan </w:t>
      </w:r>
      <w:r w:rsidRPr="00EE334D">
        <w:rPr>
          <w:rFonts w:ascii="Times New Roman" w:hAnsi="Times New Roman" w:cs="Times New Roman"/>
          <w:i/>
          <w:color w:val="000000" w:themeColor="text1"/>
          <w:sz w:val="24"/>
          <w:szCs w:val="24"/>
        </w:rPr>
        <w:t>e-leaening</w:t>
      </w:r>
      <w:r w:rsidRPr="00EE334D">
        <w:rPr>
          <w:rFonts w:ascii="Times New Roman" w:hAnsi="Times New Roman" w:cs="Times New Roman"/>
          <w:color w:val="000000" w:themeColor="text1"/>
          <w:sz w:val="24"/>
          <w:szCs w:val="24"/>
        </w:rPr>
        <w:t xml:space="preserve"> pada siswa kelas XI IPA 1 SMA Negeri 1 Bajeng tidak mampu memenuhi 2 indikator keefektifan pembelajaran pada kriteria hasil belajar, yaitu indikator  2 dan 4.</w:t>
      </w:r>
    </w:p>
    <w:p w:rsidR="00E42FFA" w:rsidRPr="00EE334D" w:rsidRDefault="00E42FFA" w:rsidP="00935254">
      <w:pPr>
        <w:pStyle w:val="Heading1"/>
        <w:keepNext/>
        <w:keepLines/>
        <w:numPr>
          <w:ilvl w:val="0"/>
          <w:numId w:val="59"/>
        </w:numPr>
        <w:spacing w:before="0" w:beforeAutospacing="0" w:after="0" w:afterAutospacing="0" w:line="480" w:lineRule="auto"/>
        <w:ind w:left="426" w:hanging="426"/>
        <w:jc w:val="both"/>
        <w:rPr>
          <w:color w:val="000000" w:themeColor="text1"/>
          <w:sz w:val="24"/>
          <w:szCs w:val="24"/>
        </w:rPr>
      </w:pPr>
      <w:bookmarkStart w:id="11" w:name="_Toc423375328"/>
      <w:r w:rsidRPr="00EE334D">
        <w:rPr>
          <w:color w:val="000000" w:themeColor="text1"/>
          <w:sz w:val="24"/>
          <w:szCs w:val="24"/>
        </w:rPr>
        <w:t>Saran</w:t>
      </w:r>
      <w:bookmarkEnd w:id="11"/>
    </w:p>
    <w:p w:rsidR="00E42FFA" w:rsidRPr="00EE334D" w:rsidRDefault="00E42FFA" w:rsidP="00E42FFA">
      <w:pPr>
        <w:spacing w:line="480" w:lineRule="auto"/>
        <w:ind w:left="426" w:firstLine="567"/>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lang w:val="id-ID"/>
        </w:rPr>
        <w:t xml:space="preserve">Berdasarkan kesimpulan di atas, serta melihat hasil dari penelitian dan pembahasannya, maka penulis menyarankan beberapa hal yang perlu diperhatikan </w:t>
      </w:r>
      <w:r w:rsidRPr="00EE334D">
        <w:rPr>
          <w:rFonts w:ascii="Times New Roman" w:hAnsi="Times New Roman" w:cs="Times New Roman"/>
          <w:color w:val="000000" w:themeColor="text1"/>
          <w:sz w:val="24"/>
          <w:szCs w:val="24"/>
        </w:rPr>
        <w:t xml:space="preserve">dalam pemberian tugas terstsruktur menggunakan </w:t>
      </w:r>
      <w:r w:rsidRPr="00EE334D">
        <w:rPr>
          <w:rFonts w:ascii="Times New Roman" w:hAnsi="Times New Roman" w:cs="Times New Roman"/>
          <w:i/>
          <w:color w:val="000000" w:themeColor="text1"/>
          <w:sz w:val="24"/>
          <w:szCs w:val="24"/>
        </w:rPr>
        <w:t>e-learning quipper school</w:t>
      </w:r>
      <w:r w:rsidRPr="00EE334D">
        <w:rPr>
          <w:rFonts w:ascii="Times New Roman" w:hAnsi="Times New Roman" w:cs="Times New Roman"/>
          <w:color w:val="000000" w:themeColor="text1"/>
          <w:sz w:val="24"/>
          <w:szCs w:val="24"/>
        </w:rPr>
        <w:t xml:space="preserve"> dalam pembelajaran matematika</w:t>
      </w:r>
      <w:r w:rsidRPr="00EE334D">
        <w:rPr>
          <w:rFonts w:ascii="Times New Roman" w:hAnsi="Times New Roman" w:cs="Times New Roman"/>
          <w:color w:val="000000" w:themeColor="text1"/>
          <w:sz w:val="24"/>
          <w:szCs w:val="24"/>
          <w:lang w:val="id-ID"/>
        </w:rPr>
        <w:t xml:space="preserve"> sebagai berikut</w:t>
      </w:r>
      <w:r w:rsidRPr="00EE334D">
        <w:rPr>
          <w:rFonts w:ascii="Times New Roman" w:hAnsi="Times New Roman" w:cs="Times New Roman"/>
          <w:color w:val="000000" w:themeColor="text1"/>
          <w:sz w:val="24"/>
          <w:szCs w:val="24"/>
        </w:rPr>
        <w:t>.</w:t>
      </w:r>
    </w:p>
    <w:p w:rsidR="00E42FFA" w:rsidRPr="00EE334D" w:rsidRDefault="00E42FFA" w:rsidP="00E42FFA">
      <w:pPr>
        <w:pStyle w:val="ListParagraph"/>
        <w:numPr>
          <w:ilvl w:val="6"/>
          <w:numId w:val="49"/>
        </w:numPr>
        <w:spacing w:line="480" w:lineRule="auto"/>
        <w:ind w:left="851" w:hanging="425"/>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Penulis menyarankan guru mata pelajaran matematika kelas XI IPA 1 SMA Negeri 1 Bajeng untuk melakukan pemberian tugas terstruktur menggunakan </w:t>
      </w:r>
      <w:r w:rsidRPr="00EE334D">
        <w:rPr>
          <w:rFonts w:ascii="Times New Roman" w:hAnsi="Times New Roman" w:cs="Times New Roman"/>
          <w:i/>
          <w:color w:val="000000" w:themeColor="text1"/>
          <w:sz w:val="24"/>
          <w:szCs w:val="24"/>
        </w:rPr>
        <w:t xml:space="preserve">elearning </w:t>
      </w:r>
      <w:r w:rsidRPr="00EE334D">
        <w:rPr>
          <w:rFonts w:ascii="Times New Roman" w:hAnsi="Times New Roman" w:cs="Times New Roman"/>
          <w:color w:val="000000" w:themeColor="text1"/>
          <w:sz w:val="24"/>
          <w:szCs w:val="24"/>
        </w:rPr>
        <w:t>dalam melaksanakan pembelajaran matematika pada materi komposisi fungsi dan invers fungsi dengan memperhatikan kodisi siswa, baik kedisiplinan siswa maupun kondisi pada saat pembelajaran.</w:t>
      </w:r>
    </w:p>
    <w:p w:rsidR="00E42FFA" w:rsidRPr="00EE334D" w:rsidRDefault="00E42FFA" w:rsidP="00E42FFA">
      <w:pPr>
        <w:pStyle w:val="ListParagraph"/>
        <w:numPr>
          <w:ilvl w:val="6"/>
          <w:numId w:val="49"/>
        </w:numPr>
        <w:spacing w:line="480" w:lineRule="auto"/>
        <w:ind w:left="851" w:hanging="425"/>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lastRenderedPageBreak/>
        <w:t xml:space="preserve">Sebelum melakukan pemberian tugas terstsruktur menggunakan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xml:space="preserve"> dalam pembelajaran, guru hendaknya memastikan bahwa siswa memiliki kemauan dan kemampuan dalam belajar mandiri dengan pemberian tugas terstsruktur menggunakan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w:t>
      </w:r>
    </w:p>
    <w:p w:rsidR="00E42FFA" w:rsidRPr="00EE334D" w:rsidRDefault="00E42FFA" w:rsidP="00E42FFA">
      <w:pPr>
        <w:pStyle w:val="ListParagraph"/>
        <w:numPr>
          <w:ilvl w:val="6"/>
          <w:numId w:val="49"/>
        </w:numPr>
        <w:spacing w:line="480" w:lineRule="auto"/>
        <w:ind w:left="851" w:hanging="425"/>
        <w:jc w:val="both"/>
        <w:rPr>
          <w:rFonts w:ascii="Times New Roman" w:hAnsi="Times New Roman" w:cs="Times New Roman"/>
          <w:color w:val="000000" w:themeColor="text1"/>
          <w:sz w:val="24"/>
          <w:szCs w:val="24"/>
        </w:rPr>
      </w:pPr>
      <w:r w:rsidRPr="00EE334D">
        <w:rPr>
          <w:rFonts w:ascii="Times New Roman" w:hAnsi="Times New Roman" w:cs="Times New Roman"/>
          <w:color w:val="000000" w:themeColor="text1"/>
          <w:sz w:val="24"/>
          <w:szCs w:val="24"/>
        </w:rPr>
        <w:t xml:space="preserve">Dalam melaksanakan pemberian tugas terstsruktur menggunakan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xml:space="preserve">, hendaknya guru menyusun dengan baik perangkat pembelajaran yang menarik, dikarenakan </w:t>
      </w:r>
      <w:r w:rsidRPr="00EE334D">
        <w:rPr>
          <w:rFonts w:ascii="Times New Roman" w:hAnsi="Times New Roman" w:cs="Times New Roman"/>
          <w:i/>
          <w:color w:val="000000" w:themeColor="text1"/>
          <w:sz w:val="24"/>
          <w:szCs w:val="24"/>
        </w:rPr>
        <w:t>e-learning</w:t>
      </w:r>
      <w:r w:rsidRPr="00EE334D">
        <w:rPr>
          <w:rFonts w:ascii="Times New Roman" w:hAnsi="Times New Roman" w:cs="Times New Roman"/>
          <w:color w:val="000000" w:themeColor="text1"/>
          <w:sz w:val="24"/>
          <w:szCs w:val="24"/>
        </w:rPr>
        <w:t xml:space="preserve"> secara umum memerlukan kemauan dan kemampuan dari pengguna, baik itu guru dan siswa dalam pembelajaran. Kemampuan dan kesabaran guru dalam mengatur dan memfasilitasi siswa dalam penggunaan </w:t>
      </w:r>
      <w:r w:rsidRPr="00EE334D">
        <w:rPr>
          <w:rFonts w:ascii="Times New Roman" w:hAnsi="Times New Roman" w:cs="Times New Roman"/>
          <w:i/>
          <w:color w:val="000000" w:themeColor="text1"/>
          <w:sz w:val="24"/>
          <w:szCs w:val="24"/>
        </w:rPr>
        <w:t xml:space="preserve">e-learning </w:t>
      </w:r>
      <w:r w:rsidRPr="00EE334D">
        <w:rPr>
          <w:rFonts w:ascii="Times New Roman" w:hAnsi="Times New Roman" w:cs="Times New Roman"/>
          <w:color w:val="000000" w:themeColor="text1"/>
          <w:sz w:val="24"/>
          <w:szCs w:val="24"/>
        </w:rPr>
        <w:t xml:space="preserve"> sangat diperlukan.</w:t>
      </w:r>
    </w:p>
    <w:p w:rsidR="00E42FFA" w:rsidRPr="00EE334D" w:rsidRDefault="00E42FFA" w:rsidP="00E42FFA">
      <w:pPr>
        <w:rPr>
          <w:rFonts w:ascii="Times New Roman" w:hAnsi="Times New Roman" w:cs="Times New Roman"/>
          <w:color w:val="000000" w:themeColor="text1"/>
          <w:sz w:val="24"/>
          <w:szCs w:val="24"/>
        </w:rPr>
      </w:pPr>
    </w:p>
    <w:p w:rsidR="00EE334D" w:rsidRDefault="00EE334D">
      <w:pPr>
        <w:rPr>
          <w:rFonts w:ascii="Times New Roman" w:hAnsi="Times New Roman" w:cs="Times New Roman"/>
          <w:sz w:val="24"/>
          <w:szCs w:val="24"/>
        </w:rPr>
      </w:pPr>
      <w:r>
        <w:rPr>
          <w:rFonts w:ascii="Times New Roman" w:hAnsi="Times New Roman" w:cs="Times New Roman"/>
          <w:sz w:val="24"/>
          <w:szCs w:val="24"/>
        </w:rPr>
        <w:br w:type="page"/>
      </w:r>
    </w:p>
    <w:p w:rsidR="00EE334D" w:rsidRPr="007D465B" w:rsidRDefault="00EE334D" w:rsidP="00EE334D">
      <w:pPr>
        <w:spacing w:before="24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DAFTAR PUSTAKA</w:t>
      </w:r>
    </w:p>
    <w:p w:rsidR="00EE334D" w:rsidRPr="007D465B" w:rsidRDefault="00EE334D" w:rsidP="00EE334D">
      <w:pPr>
        <w:spacing w:before="240" w:line="360" w:lineRule="auto"/>
        <w:ind w:left="720" w:hanging="720"/>
        <w:jc w:val="both"/>
        <w:rPr>
          <w:rFonts w:ascii="Times New Roman" w:hAnsi="Times New Roman" w:cs="Times New Roman"/>
          <w:color w:val="000000" w:themeColor="text1"/>
          <w:sz w:val="24"/>
          <w:szCs w:val="24"/>
        </w:rPr>
      </w:pPr>
      <w:r w:rsidRPr="007D465B">
        <w:rPr>
          <w:rFonts w:ascii="Times New Roman" w:hAnsi="Times New Roman" w:cs="Times New Roman"/>
          <w:color w:val="000000" w:themeColor="text1"/>
          <w:sz w:val="24"/>
          <w:szCs w:val="24"/>
        </w:rPr>
        <w:t xml:space="preserve">Agustina, N. 2015. Kefektifan Pembelajaran Talking Stick Berbantuan Power Point Terhadap Hasil Belajar Matematika Materi Segiempat Siswa SMP Negeri 20 Semarang. </w:t>
      </w:r>
      <w:r w:rsidRPr="007D465B">
        <w:rPr>
          <w:rFonts w:ascii="Times New Roman" w:hAnsi="Times New Roman" w:cs="Times New Roman"/>
          <w:i/>
          <w:color w:val="000000" w:themeColor="text1"/>
          <w:sz w:val="24"/>
          <w:szCs w:val="24"/>
        </w:rPr>
        <w:t>Skripsi</w:t>
      </w:r>
      <w:r w:rsidRPr="007D465B">
        <w:rPr>
          <w:rFonts w:ascii="Times New Roman" w:hAnsi="Times New Roman" w:cs="Times New Roman"/>
          <w:color w:val="000000" w:themeColor="text1"/>
          <w:sz w:val="24"/>
          <w:szCs w:val="24"/>
        </w:rPr>
        <w:t>. Universitas Islam Sultan Agung Semarang.x</w:t>
      </w:r>
    </w:p>
    <w:p w:rsidR="00EE334D" w:rsidRPr="007D465B" w:rsidRDefault="00EE334D" w:rsidP="00EE334D">
      <w:pPr>
        <w:spacing w:before="240" w:line="360" w:lineRule="auto"/>
        <w:ind w:left="720" w:hanging="720"/>
        <w:jc w:val="both"/>
        <w:rPr>
          <w:rFonts w:ascii="Times New Roman" w:hAnsi="Times New Roman" w:cs="Times New Roman"/>
          <w:color w:val="000000" w:themeColor="text1"/>
          <w:sz w:val="24"/>
          <w:szCs w:val="24"/>
        </w:rPr>
      </w:pPr>
      <w:r w:rsidRPr="007D465B">
        <w:rPr>
          <w:rFonts w:ascii="Times New Roman" w:hAnsi="Times New Roman" w:cs="Times New Roman"/>
          <w:color w:val="000000" w:themeColor="text1"/>
          <w:sz w:val="24"/>
          <w:szCs w:val="24"/>
        </w:rPr>
        <w:t xml:space="preserve">Aljundi. 2015. Efektivitas Penggunaan </w:t>
      </w:r>
      <w:r w:rsidRPr="007D465B">
        <w:rPr>
          <w:rFonts w:ascii="Times New Roman" w:hAnsi="Times New Roman" w:cs="Times New Roman"/>
          <w:i/>
          <w:color w:val="000000" w:themeColor="text1"/>
          <w:sz w:val="24"/>
          <w:szCs w:val="24"/>
        </w:rPr>
        <w:t xml:space="preserve">E-Learning </w:t>
      </w:r>
      <w:r w:rsidRPr="007D465B">
        <w:rPr>
          <w:rFonts w:ascii="Times New Roman" w:hAnsi="Times New Roman" w:cs="Times New Roman"/>
          <w:color w:val="000000" w:themeColor="text1"/>
          <w:sz w:val="24"/>
          <w:szCs w:val="24"/>
        </w:rPr>
        <w:t xml:space="preserve">Edmodo dalam Pembelajaran Matematika Siswa Kelas XI MS SMA Negeri 3 Lau Kabupaten Maros. </w:t>
      </w:r>
      <w:r w:rsidRPr="007D465B">
        <w:rPr>
          <w:rFonts w:ascii="Times New Roman" w:hAnsi="Times New Roman" w:cs="Times New Roman"/>
          <w:i/>
          <w:color w:val="000000" w:themeColor="text1"/>
          <w:sz w:val="24"/>
          <w:szCs w:val="24"/>
        </w:rPr>
        <w:t>Skripsi.</w:t>
      </w:r>
      <w:r w:rsidRPr="007D465B">
        <w:rPr>
          <w:rFonts w:ascii="Times New Roman" w:hAnsi="Times New Roman" w:cs="Times New Roman"/>
          <w:color w:val="000000" w:themeColor="text1"/>
          <w:sz w:val="24"/>
          <w:szCs w:val="24"/>
        </w:rPr>
        <w:t xml:space="preserve"> Universitas Negeri Makassar.</w:t>
      </w:r>
    </w:p>
    <w:p w:rsidR="00EE334D" w:rsidRPr="007D465B" w:rsidRDefault="00EE334D" w:rsidP="00EE334D">
      <w:pPr>
        <w:spacing w:before="240" w:line="360" w:lineRule="auto"/>
        <w:ind w:left="720" w:hanging="720"/>
        <w:jc w:val="both"/>
        <w:rPr>
          <w:rFonts w:ascii="Times New Roman" w:hAnsi="Times New Roman" w:cs="Times New Roman"/>
          <w:color w:val="000000" w:themeColor="text1"/>
          <w:sz w:val="24"/>
          <w:szCs w:val="24"/>
        </w:rPr>
      </w:pPr>
      <w:r w:rsidRPr="007D465B">
        <w:rPr>
          <w:rFonts w:ascii="Times New Roman" w:hAnsi="Times New Roman" w:cs="Times New Roman"/>
          <w:color w:val="000000" w:themeColor="text1"/>
          <w:sz w:val="24"/>
          <w:szCs w:val="24"/>
        </w:rPr>
        <w:t xml:space="preserve">Apriliani. 2012. Pengaruh Penggunaan Metode E-Learning Berbasis MOODLE dengan Pendekatan CTL Terhadap Hasil Belajar Materi Kimia Larutan Elektrolit dan Konsep Redoks Siswa SMA Kelas X. </w:t>
      </w:r>
      <w:r w:rsidRPr="007D465B">
        <w:rPr>
          <w:rFonts w:ascii="Times New Roman" w:hAnsi="Times New Roman" w:cs="Times New Roman"/>
          <w:i/>
          <w:color w:val="000000" w:themeColor="text1"/>
          <w:sz w:val="24"/>
          <w:szCs w:val="24"/>
        </w:rPr>
        <w:t xml:space="preserve">Skripsi. </w:t>
      </w:r>
      <w:r w:rsidRPr="007D465B">
        <w:rPr>
          <w:rFonts w:ascii="Times New Roman" w:hAnsi="Times New Roman" w:cs="Times New Roman"/>
          <w:color w:val="000000" w:themeColor="text1"/>
          <w:sz w:val="24"/>
          <w:szCs w:val="24"/>
        </w:rPr>
        <w:t>Universitas Negeri Semarang.</w:t>
      </w:r>
    </w:p>
    <w:p w:rsidR="00EE334D" w:rsidRDefault="00EE334D" w:rsidP="00EE334D">
      <w:pPr>
        <w:spacing w:before="240" w:line="360" w:lineRule="auto"/>
        <w:ind w:left="720" w:hanging="720"/>
        <w:jc w:val="both"/>
        <w:rPr>
          <w:rFonts w:ascii="Times New Roman" w:hAnsi="Times New Roman" w:cs="Times New Roman"/>
          <w:color w:val="000000" w:themeColor="text1"/>
          <w:sz w:val="24"/>
          <w:szCs w:val="24"/>
        </w:rPr>
      </w:pPr>
      <w:r w:rsidRPr="007D465B">
        <w:rPr>
          <w:rFonts w:ascii="Times New Roman" w:hAnsi="Times New Roman" w:cs="Times New Roman"/>
          <w:color w:val="000000" w:themeColor="text1"/>
          <w:sz w:val="24"/>
          <w:szCs w:val="24"/>
        </w:rPr>
        <w:t xml:space="preserve">Astutui. 2010. Efektivitas Pembelajaran Kooperatif Tipe TGT dalam Meningkatkan Prestasi Belajar Siswa Pada Mata Pelajaran Akuntansi Kelas XI IPS 4 Sma Negeri 2 Surakarta. </w:t>
      </w:r>
      <w:r w:rsidRPr="007D465B">
        <w:rPr>
          <w:rFonts w:ascii="Times New Roman" w:hAnsi="Times New Roman" w:cs="Times New Roman"/>
          <w:i/>
          <w:color w:val="000000" w:themeColor="text1"/>
          <w:sz w:val="24"/>
          <w:szCs w:val="24"/>
        </w:rPr>
        <w:t>Skripsi.</w:t>
      </w:r>
      <w:r w:rsidRPr="007D465B">
        <w:rPr>
          <w:rFonts w:ascii="Times New Roman" w:hAnsi="Times New Roman" w:cs="Times New Roman"/>
          <w:color w:val="000000" w:themeColor="text1"/>
          <w:sz w:val="24"/>
          <w:szCs w:val="24"/>
        </w:rPr>
        <w:t xml:space="preserve"> Universitas Sebelas Maret Surakarta.</w:t>
      </w:r>
    </w:p>
    <w:p w:rsidR="00EE334D" w:rsidRPr="00483C68" w:rsidRDefault="00EE334D" w:rsidP="00EE334D">
      <w:pPr>
        <w:spacing w:before="240" w:line="36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Bao, Lei. 2006. </w:t>
      </w:r>
      <w:r>
        <w:rPr>
          <w:rFonts w:ascii="Times New Roman" w:hAnsi="Times New Roman" w:cs="Times New Roman"/>
          <w:i/>
          <w:color w:val="000000" w:themeColor="text1"/>
          <w:sz w:val="24"/>
          <w:szCs w:val="24"/>
        </w:rPr>
        <w:t xml:space="preserve">Theoritical comprasion of average normalized gain calculations Physics Education Research, Am. J Phsy., 74, no. 10, pp. 917-922, DOI: 10.1119/1.2213632. </w:t>
      </w:r>
      <w:r>
        <w:rPr>
          <w:rFonts w:ascii="Times New Roman" w:hAnsi="Times New Roman" w:cs="Times New Roman"/>
          <w:color w:val="000000" w:themeColor="text1"/>
          <w:sz w:val="24"/>
          <w:szCs w:val="24"/>
        </w:rPr>
        <w:t>American Association of Phisics Teachers.</w:t>
      </w:r>
    </w:p>
    <w:p w:rsidR="00EE334D" w:rsidRPr="007D465B" w:rsidRDefault="00EE334D" w:rsidP="00EE334D">
      <w:pPr>
        <w:spacing w:before="240" w:line="360" w:lineRule="auto"/>
        <w:ind w:left="720" w:hanging="720"/>
        <w:jc w:val="both"/>
        <w:rPr>
          <w:rFonts w:ascii="Times New Roman" w:hAnsi="Times New Roman" w:cs="Times New Roman"/>
          <w:color w:val="000000" w:themeColor="text1"/>
          <w:sz w:val="24"/>
          <w:szCs w:val="24"/>
        </w:rPr>
      </w:pPr>
      <w:r w:rsidRPr="007D465B">
        <w:rPr>
          <w:rFonts w:ascii="Times New Roman" w:hAnsi="Times New Roman" w:cs="Times New Roman"/>
          <w:color w:val="000000" w:themeColor="text1"/>
          <w:sz w:val="24"/>
          <w:szCs w:val="24"/>
        </w:rPr>
        <w:t xml:space="preserve">Bonifasius Saneba. 2014. Upaya Pembelajaran Terstruktur dengan Pemberian Tugas dalam Meningkatkan Prestasi Belajar IPS pada Siswa Kelas IV SD Inpres 02 Pongian Kecamatan Bunta. </w:t>
      </w:r>
      <w:r w:rsidRPr="007D465B">
        <w:rPr>
          <w:rFonts w:ascii="Times New Roman" w:hAnsi="Times New Roman" w:cs="Times New Roman"/>
          <w:i/>
          <w:color w:val="000000" w:themeColor="text1"/>
          <w:sz w:val="24"/>
          <w:szCs w:val="24"/>
        </w:rPr>
        <w:t>Jurnal Kereatif Tadulako Online Vol.5 No. 1 ISSN 2354-614X.</w:t>
      </w:r>
    </w:p>
    <w:p w:rsidR="00EE334D" w:rsidRPr="007D465B" w:rsidRDefault="00EE334D" w:rsidP="00EE334D">
      <w:pPr>
        <w:spacing w:before="240" w:line="360" w:lineRule="auto"/>
        <w:ind w:left="720" w:hanging="720"/>
        <w:jc w:val="both"/>
        <w:rPr>
          <w:rFonts w:ascii="Times New Roman" w:hAnsi="Times New Roman" w:cs="Times New Roman"/>
          <w:color w:val="000000" w:themeColor="text1"/>
          <w:sz w:val="24"/>
          <w:szCs w:val="24"/>
        </w:rPr>
      </w:pPr>
      <w:r w:rsidRPr="007D465B">
        <w:rPr>
          <w:rFonts w:ascii="Times New Roman" w:hAnsi="Times New Roman" w:cs="Times New Roman"/>
          <w:color w:val="000000" w:themeColor="text1"/>
          <w:sz w:val="24"/>
          <w:szCs w:val="24"/>
        </w:rPr>
        <w:t xml:space="preserve">Gulbin Ozdemir. 2013. </w:t>
      </w:r>
      <w:r w:rsidRPr="007D465B">
        <w:rPr>
          <w:rFonts w:ascii="Times New Roman" w:hAnsi="Times New Roman" w:cs="Times New Roman"/>
          <w:i/>
          <w:color w:val="000000" w:themeColor="text1"/>
          <w:sz w:val="24"/>
          <w:szCs w:val="24"/>
        </w:rPr>
        <w:t>Technology: A Bridge to Language Learning</w:t>
      </w:r>
      <w:r w:rsidRPr="007D465B">
        <w:rPr>
          <w:rFonts w:ascii="Times New Roman" w:hAnsi="Times New Roman" w:cs="Times New Roman"/>
          <w:color w:val="000000" w:themeColor="text1"/>
          <w:sz w:val="24"/>
          <w:szCs w:val="24"/>
        </w:rPr>
        <w:t>. Ondokuz: School of Foreign Languages.</w:t>
      </w:r>
    </w:p>
    <w:p w:rsidR="00EE334D" w:rsidRPr="007D465B" w:rsidRDefault="00EE334D" w:rsidP="00EE334D">
      <w:pPr>
        <w:spacing w:before="240" w:line="360" w:lineRule="auto"/>
        <w:ind w:left="720" w:hanging="720"/>
        <w:jc w:val="both"/>
        <w:rPr>
          <w:rFonts w:ascii="Times New Roman" w:hAnsi="Times New Roman" w:cs="Times New Roman"/>
          <w:i/>
          <w:color w:val="000000" w:themeColor="text1"/>
          <w:sz w:val="24"/>
          <w:szCs w:val="24"/>
        </w:rPr>
      </w:pPr>
      <w:r w:rsidRPr="007D465B">
        <w:rPr>
          <w:rFonts w:ascii="Times New Roman" w:hAnsi="Times New Roman" w:cs="Times New Roman"/>
          <w:color w:val="000000" w:themeColor="text1"/>
          <w:sz w:val="24"/>
          <w:szCs w:val="24"/>
        </w:rPr>
        <w:t xml:space="preserve">Hamid. 2016. Pengembangan Model Pembelajaran Berbsis Produk pada Pembelajaran Dasar Listrik Elektronika. </w:t>
      </w:r>
      <w:r w:rsidRPr="007D465B">
        <w:rPr>
          <w:rFonts w:ascii="Times New Roman" w:hAnsi="Times New Roman" w:cs="Times New Roman"/>
          <w:i/>
          <w:color w:val="000000" w:themeColor="text1"/>
          <w:sz w:val="24"/>
          <w:szCs w:val="24"/>
        </w:rPr>
        <w:t xml:space="preserve">Jurnal Pendidikan Vol. 1 No. 1 (2016). </w:t>
      </w:r>
    </w:p>
    <w:p w:rsidR="00EE334D" w:rsidRPr="007D465B" w:rsidRDefault="00EE334D" w:rsidP="00EE334D">
      <w:pPr>
        <w:spacing w:before="240" w:line="360" w:lineRule="auto"/>
        <w:ind w:left="720" w:hanging="720"/>
        <w:jc w:val="both"/>
        <w:rPr>
          <w:rFonts w:ascii="Times New Roman" w:hAnsi="Times New Roman" w:cs="Times New Roman"/>
          <w:color w:val="000000" w:themeColor="text1"/>
          <w:sz w:val="24"/>
          <w:szCs w:val="24"/>
        </w:rPr>
      </w:pPr>
      <w:r w:rsidRPr="007D465B">
        <w:rPr>
          <w:rFonts w:ascii="Times New Roman" w:hAnsi="Times New Roman" w:cs="Times New Roman"/>
          <w:color w:val="000000" w:themeColor="text1"/>
          <w:sz w:val="24"/>
          <w:szCs w:val="24"/>
        </w:rPr>
        <w:lastRenderedPageBreak/>
        <w:t xml:space="preserve">Hergenhan, B.R. &amp; Matthew. (2010) </w:t>
      </w:r>
      <w:r w:rsidRPr="007D465B">
        <w:rPr>
          <w:rFonts w:ascii="Times New Roman" w:hAnsi="Times New Roman" w:cs="Times New Roman"/>
          <w:i/>
          <w:color w:val="000000" w:themeColor="text1"/>
          <w:sz w:val="24"/>
          <w:szCs w:val="24"/>
        </w:rPr>
        <w:t>Teories of Learning (Teori Belajar)</w:t>
      </w:r>
      <w:r w:rsidRPr="007D465B">
        <w:rPr>
          <w:rFonts w:ascii="Times New Roman" w:hAnsi="Times New Roman" w:cs="Times New Roman"/>
          <w:color w:val="000000" w:themeColor="text1"/>
          <w:sz w:val="24"/>
          <w:szCs w:val="24"/>
        </w:rPr>
        <w:t>. Jakarta: Prenada Media Grup.</w:t>
      </w:r>
    </w:p>
    <w:p w:rsidR="00EE334D" w:rsidRPr="007D465B" w:rsidRDefault="00EE334D" w:rsidP="00EE334D">
      <w:pPr>
        <w:spacing w:before="240" w:line="360" w:lineRule="auto"/>
        <w:ind w:left="720" w:hanging="720"/>
        <w:jc w:val="both"/>
        <w:rPr>
          <w:rFonts w:ascii="Times New Roman" w:hAnsi="Times New Roman" w:cs="Times New Roman"/>
          <w:i/>
          <w:color w:val="000000" w:themeColor="text1"/>
          <w:sz w:val="24"/>
          <w:szCs w:val="24"/>
        </w:rPr>
      </w:pPr>
      <w:r w:rsidRPr="007D465B">
        <w:rPr>
          <w:rFonts w:ascii="Times New Roman" w:hAnsi="Times New Roman" w:cs="Times New Roman"/>
          <w:color w:val="000000" w:themeColor="text1"/>
          <w:sz w:val="24"/>
          <w:szCs w:val="24"/>
        </w:rPr>
        <w:t xml:space="preserve">Huvat. 2015. Efektivitas Kerja Fasilitator dalam Pelaksanaan Program PNPM di Kecamatan Laham Kabupaten Mahakam Ulu. </w:t>
      </w:r>
      <w:r w:rsidRPr="007D465B">
        <w:rPr>
          <w:rFonts w:ascii="Times New Roman" w:hAnsi="Times New Roman" w:cs="Times New Roman"/>
          <w:i/>
          <w:color w:val="000000" w:themeColor="text1"/>
          <w:sz w:val="24"/>
          <w:szCs w:val="24"/>
        </w:rPr>
        <w:t>e-Journal Pemerintahan Integratif, 2015, (3): 76-87 ISSN 2337-8670 , ejournal.pin.or.id.</w:t>
      </w:r>
    </w:p>
    <w:p w:rsidR="00EE334D" w:rsidRDefault="00EE334D" w:rsidP="00EE334D">
      <w:pPr>
        <w:spacing w:before="240" w:line="360" w:lineRule="auto"/>
        <w:ind w:left="720" w:hanging="720"/>
        <w:jc w:val="both"/>
        <w:rPr>
          <w:rFonts w:ascii="Times New Roman" w:hAnsi="Times New Roman" w:cs="Times New Roman"/>
          <w:i/>
          <w:color w:val="000000" w:themeColor="text1"/>
          <w:sz w:val="24"/>
          <w:szCs w:val="24"/>
        </w:rPr>
      </w:pPr>
      <w:r w:rsidRPr="007D465B">
        <w:rPr>
          <w:rFonts w:ascii="Times New Roman" w:hAnsi="Times New Roman" w:cs="Times New Roman"/>
          <w:color w:val="000000" w:themeColor="text1"/>
          <w:sz w:val="24"/>
          <w:szCs w:val="24"/>
        </w:rPr>
        <w:t xml:space="preserve">Juan. 2012. Mathematical Concepts, Their Meanings, and Understanding. </w:t>
      </w:r>
      <w:r w:rsidRPr="007D465B">
        <w:rPr>
          <w:rFonts w:ascii="Times New Roman" w:hAnsi="Times New Roman" w:cs="Times New Roman"/>
          <w:i/>
          <w:color w:val="000000" w:themeColor="text1"/>
          <w:sz w:val="24"/>
          <w:szCs w:val="24"/>
        </w:rPr>
        <w:t>Proceedings of XX Conference of the International Group for the</w:t>
      </w:r>
      <w:r w:rsidRPr="007D465B">
        <w:rPr>
          <w:rFonts w:ascii="Times New Roman" w:hAnsi="Times New Roman" w:cs="Times New Roman"/>
          <w:i/>
          <w:color w:val="000000" w:themeColor="text1"/>
          <w:sz w:val="24"/>
          <w:szCs w:val="24"/>
        </w:rPr>
        <w:br/>
        <w:t>Psychology of Mathematics Education volume. 2, pp. 417-425.</w:t>
      </w:r>
    </w:p>
    <w:p w:rsidR="00EE334D" w:rsidRPr="00FC7ADD" w:rsidRDefault="00EE334D" w:rsidP="00EE334D">
      <w:pPr>
        <w:spacing w:before="240" w:line="360" w:lineRule="auto"/>
        <w:ind w:left="720" w:hanging="720"/>
        <w:jc w:val="both"/>
        <w:rPr>
          <w:rFonts w:ascii="Times New Roman" w:hAnsi="Times New Roman" w:cs="Times New Roman"/>
          <w:i/>
          <w:color w:val="000000" w:themeColor="text1"/>
          <w:sz w:val="24"/>
          <w:szCs w:val="24"/>
        </w:rPr>
      </w:pPr>
      <w:r w:rsidRPr="00FC7ADD">
        <w:rPr>
          <w:rFonts w:ascii="Times New Roman" w:hAnsi="Times New Roman" w:cs="Times New Roman"/>
          <w:color w:val="231F20"/>
          <w:sz w:val="24"/>
          <w:szCs w:val="24"/>
        </w:rPr>
        <w:t xml:space="preserve">K. Yao, dkk. 2016. Development of an E-learning System for the Endoscopic Diagnosis of Early Gastric Cancer: An International Multicenter Randomized Controlled Trial. </w:t>
      </w:r>
      <w:r w:rsidRPr="00FC7ADD">
        <w:rPr>
          <w:rFonts w:ascii="Times New Roman" w:hAnsi="Times New Roman" w:cs="Times New Roman"/>
          <w:i/>
          <w:color w:val="231F20"/>
          <w:sz w:val="24"/>
          <w:szCs w:val="24"/>
        </w:rPr>
        <w:t>Research Paper. Published by Elsevier B.V. Department of Endoscopy, Fukuoka University Chikushi Hospital, 1-1-1 Zokumyouin, Chikushino City, Fukuoka, 818-8502, Japan</w:t>
      </w:r>
    </w:p>
    <w:p w:rsidR="00EE334D" w:rsidRPr="007D465B" w:rsidRDefault="00EE334D" w:rsidP="00EE334D">
      <w:pPr>
        <w:spacing w:before="240" w:line="360" w:lineRule="auto"/>
        <w:ind w:left="720" w:hanging="720"/>
        <w:jc w:val="both"/>
        <w:rPr>
          <w:rFonts w:ascii="Times New Roman" w:hAnsi="Times New Roman" w:cs="Times New Roman"/>
          <w:color w:val="000000" w:themeColor="text1"/>
          <w:sz w:val="24"/>
          <w:szCs w:val="24"/>
        </w:rPr>
      </w:pPr>
      <w:r w:rsidRPr="007D465B">
        <w:rPr>
          <w:rFonts w:ascii="Times New Roman" w:hAnsi="Times New Roman" w:cs="Times New Roman"/>
          <w:color w:val="000000" w:themeColor="text1"/>
          <w:sz w:val="24"/>
          <w:szCs w:val="24"/>
        </w:rPr>
        <w:t>Kasmadi. 2013.</w:t>
      </w:r>
      <w:r w:rsidRPr="007D465B">
        <w:rPr>
          <w:rFonts w:ascii="Times New Roman" w:hAnsi="Times New Roman" w:cs="Times New Roman"/>
          <w:i/>
          <w:color w:val="000000" w:themeColor="text1"/>
          <w:sz w:val="24"/>
          <w:szCs w:val="24"/>
        </w:rPr>
        <w:t>Panduan Modern Penelitian Kuantitatif.</w:t>
      </w:r>
      <w:r w:rsidRPr="007D465B">
        <w:rPr>
          <w:rFonts w:ascii="Times New Roman" w:hAnsi="Times New Roman" w:cs="Times New Roman"/>
          <w:color w:val="000000" w:themeColor="text1"/>
          <w:sz w:val="24"/>
          <w:szCs w:val="24"/>
        </w:rPr>
        <w:t xml:space="preserve"> Bandung: Afabeta.</w:t>
      </w:r>
    </w:p>
    <w:p w:rsidR="00EE334D" w:rsidRPr="007D465B" w:rsidRDefault="00EE334D" w:rsidP="00EE334D">
      <w:pPr>
        <w:spacing w:before="240" w:line="360" w:lineRule="auto"/>
        <w:ind w:left="720" w:hanging="720"/>
        <w:jc w:val="both"/>
        <w:rPr>
          <w:rFonts w:ascii="Times New Roman" w:hAnsi="Times New Roman" w:cs="Times New Roman"/>
          <w:color w:val="000000" w:themeColor="text1"/>
          <w:sz w:val="24"/>
          <w:szCs w:val="24"/>
        </w:rPr>
      </w:pPr>
      <w:r w:rsidRPr="007D465B">
        <w:rPr>
          <w:rFonts w:ascii="Times New Roman" w:hAnsi="Times New Roman" w:cs="Times New Roman"/>
          <w:color w:val="000000" w:themeColor="text1"/>
          <w:sz w:val="24"/>
          <w:szCs w:val="24"/>
        </w:rPr>
        <w:t xml:space="preserve">Kurniasih. 2015. Model Pembelajaran Berbasis Masalah untuk Mengembangkan Kecakapan Matematika Siswa Pendidikan Matematika Siswa Pendidikan Dasar Kelas VII. </w:t>
      </w:r>
      <w:r w:rsidRPr="007D465B">
        <w:rPr>
          <w:rFonts w:ascii="Times New Roman" w:hAnsi="Times New Roman" w:cs="Times New Roman"/>
          <w:i/>
          <w:color w:val="000000" w:themeColor="text1"/>
          <w:sz w:val="24"/>
          <w:szCs w:val="24"/>
        </w:rPr>
        <w:t>Skripsi</w:t>
      </w:r>
      <w:r w:rsidRPr="007D465B">
        <w:rPr>
          <w:rFonts w:ascii="Times New Roman" w:hAnsi="Times New Roman" w:cs="Times New Roman"/>
          <w:color w:val="000000" w:themeColor="text1"/>
          <w:sz w:val="24"/>
          <w:szCs w:val="24"/>
        </w:rPr>
        <w:t>. Universitas Negeri Semarang.</w:t>
      </w:r>
    </w:p>
    <w:p w:rsidR="00EE334D" w:rsidRPr="007D465B" w:rsidRDefault="00EE334D" w:rsidP="00EE334D">
      <w:pPr>
        <w:spacing w:before="240" w:line="360" w:lineRule="auto"/>
        <w:ind w:left="720" w:hanging="720"/>
        <w:jc w:val="both"/>
        <w:rPr>
          <w:rFonts w:ascii="Times New Roman" w:hAnsi="Times New Roman" w:cs="Times New Roman"/>
          <w:color w:val="000000" w:themeColor="text1"/>
          <w:sz w:val="24"/>
          <w:szCs w:val="24"/>
        </w:rPr>
      </w:pPr>
      <w:r w:rsidRPr="007D465B">
        <w:rPr>
          <w:rFonts w:ascii="Times New Roman" w:hAnsi="Times New Roman" w:cs="Times New Roman"/>
          <w:color w:val="000000" w:themeColor="text1"/>
          <w:sz w:val="24"/>
          <w:szCs w:val="24"/>
        </w:rPr>
        <w:t xml:space="preserve">Michael, Allens. 2007. </w:t>
      </w:r>
      <w:r w:rsidRPr="007D465B">
        <w:rPr>
          <w:rFonts w:ascii="Times New Roman" w:hAnsi="Times New Roman" w:cs="Times New Roman"/>
          <w:i/>
          <w:color w:val="000000" w:themeColor="text1"/>
          <w:sz w:val="24"/>
          <w:szCs w:val="24"/>
        </w:rPr>
        <w:t>Desiging Succesful E-Learning</w:t>
      </w:r>
      <w:r w:rsidRPr="007D465B">
        <w:rPr>
          <w:rFonts w:ascii="Times New Roman" w:hAnsi="Times New Roman" w:cs="Times New Roman"/>
          <w:color w:val="000000" w:themeColor="text1"/>
          <w:sz w:val="24"/>
          <w:szCs w:val="24"/>
        </w:rPr>
        <w:t>. San Fransisco: Pfeiffer.</w:t>
      </w:r>
    </w:p>
    <w:p w:rsidR="00EE334D" w:rsidRPr="007D465B" w:rsidRDefault="00EE334D" w:rsidP="00EE334D">
      <w:pPr>
        <w:spacing w:before="240" w:line="360" w:lineRule="auto"/>
        <w:ind w:left="720" w:hanging="720"/>
        <w:jc w:val="both"/>
        <w:rPr>
          <w:rFonts w:ascii="Times New Roman" w:hAnsi="Times New Roman" w:cs="Times New Roman"/>
          <w:color w:val="000000" w:themeColor="text1"/>
          <w:sz w:val="24"/>
          <w:szCs w:val="24"/>
        </w:rPr>
      </w:pPr>
      <w:r w:rsidRPr="007D465B">
        <w:rPr>
          <w:rFonts w:ascii="Times New Roman" w:hAnsi="Times New Roman" w:cs="Times New Roman"/>
          <w:color w:val="000000" w:themeColor="text1"/>
          <w:sz w:val="24"/>
          <w:szCs w:val="24"/>
        </w:rPr>
        <w:t xml:space="preserve">Nicole. 2013. </w:t>
      </w:r>
      <w:r w:rsidRPr="007D465B">
        <w:rPr>
          <w:rFonts w:ascii="Times New Roman" w:hAnsi="Times New Roman" w:cs="Times New Roman"/>
          <w:bCs/>
          <w:color w:val="000000" w:themeColor="text1"/>
          <w:sz w:val="24"/>
          <w:szCs w:val="24"/>
        </w:rPr>
        <w:t>Increasing the Effectiveness of Homework for All</w:t>
      </w:r>
      <w:r w:rsidRPr="007D465B">
        <w:rPr>
          <w:rFonts w:ascii="Times New Roman" w:hAnsi="Times New Roman" w:cs="Times New Roman"/>
          <w:color w:val="000000" w:themeColor="text1"/>
          <w:sz w:val="24"/>
          <w:szCs w:val="24"/>
        </w:rPr>
        <w:t xml:space="preserve"> </w:t>
      </w:r>
      <w:r w:rsidRPr="007D465B">
        <w:rPr>
          <w:rFonts w:ascii="Times New Roman" w:hAnsi="Times New Roman" w:cs="Times New Roman"/>
          <w:bCs/>
          <w:color w:val="000000" w:themeColor="text1"/>
          <w:sz w:val="24"/>
          <w:szCs w:val="24"/>
        </w:rPr>
        <w:t xml:space="preserve">Learners in the Inclusive Classroom. </w:t>
      </w:r>
      <w:r w:rsidRPr="007D465B">
        <w:rPr>
          <w:rFonts w:ascii="Times New Roman" w:hAnsi="Times New Roman" w:cs="Times New Roman"/>
          <w:i/>
          <w:iCs/>
          <w:color w:val="000000" w:themeColor="text1"/>
          <w:sz w:val="24"/>
          <w:szCs w:val="24"/>
        </w:rPr>
        <w:t>School Community Journal</w:t>
      </w:r>
      <w:r w:rsidRPr="007D465B">
        <w:rPr>
          <w:rFonts w:ascii="Times New Roman" w:hAnsi="Times New Roman" w:cs="Times New Roman"/>
          <w:color w:val="000000" w:themeColor="text1"/>
          <w:sz w:val="24"/>
          <w:szCs w:val="24"/>
        </w:rPr>
        <w:t>, 2013, Vol. 23, No. 1</w:t>
      </w:r>
    </w:p>
    <w:p w:rsidR="00EE334D" w:rsidRPr="007D465B" w:rsidRDefault="00EE334D" w:rsidP="00EE334D">
      <w:pPr>
        <w:spacing w:before="240" w:line="360" w:lineRule="auto"/>
        <w:ind w:left="720" w:hanging="720"/>
        <w:jc w:val="both"/>
        <w:rPr>
          <w:rFonts w:ascii="Times New Roman" w:hAnsi="Times New Roman" w:cs="Times New Roman"/>
          <w:color w:val="000000" w:themeColor="text1"/>
          <w:sz w:val="24"/>
          <w:szCs w:val="24"/>
        </w:rPr>
      </w:pPr>
      <w:r w:rsidRPr="007D465B">
        <w:rPr>
          <w:rFonts w:ascii="Times New Roman" w:hAnsi="Times New Roman" w:cs="Times New Roman"/>
          <w:color w:val="000000" w:themeColor="text1"/>
          <w:sz w:val="24"/>
          <w:szCs w:val="24"/>
        </w:rPr>
        <w:t>Pranoto, Alvini.dkk. (2012)</w:t>
      </w:r>
      <w:r w:rsidRPr="007D465B">
        <w:rPr>
          <w:rFonts w:ascii="Times New Roman" w:hAnsi="Times New Roman" w:cs="Times New Roman"/>
          <w:i/>
          <w:color w:val="000000" w:themeColor="text1"/>
          <w:sz w:val="24"/>
          <w:szCs w:val="24"/>
        </w:rPr>
        <w:t xml:space="preserve"> Sains dan Teknologi</w:t>
      </w:r>
      <w:r w:rsidRPr="007D465B">
        <w:rPr>
          <w:rFonts w:ascii="Times New Roman" w:hAnsi="Times New Roman" w:cs="Times New Roman"/>
          <w:color w:val="000000" w:themeColor="text1"/>
          <w:sz w:val="24"/>
          <w:szCs w:val="24"/>
        </w:rPr>
        <w:t>. Jakarta: PT Gramedia Pustaka Utama.</w:t>
      </w:r>
    </w:p>
    <w:p w:rsidR="00EE334D" w:rsidRPr="007D465B" w:rsidRDefault="00EE334D" w:rsidP="00EE334D">
      <w:pPr>
        <w:spacing w:before="240" w:line="360" w:lineRule="auto"/>
        <w:ind w:left="720" w:hanging="720"/>
        <w:jc w:val="both"/>
        <w:rPr>
          <w:rFonts w:ascii="Times New Roman" w:hAnsi="Times New Roman" w:cs="Times New Roman"/>
          <w:i/>
          <w:color w:val="000000" w:themeColor="text1"/>
          <w:sz w:val="24"/>
          <w:szCs w:val="24"/>
        </w:rPr>
      </w:pPr>
      <w:r w:rsidRPr="007D465B">
        <w:rPr>
          <w:rFonts w:ascii="Times New Roman" w:hAnsi="Times New Roman" w:cs="Times New Roman"/>
          <w:color w:val="000000" w:themeColor="text1"/>
          <w:sz w:val="24"/>
          <w:szCs w:val="24"/>
        </w:rPr>
        <w:t xml:space="preserve">Polytechnica Hungarica. 2013. The Role of Individual Differences in Learning. </w:t>
      </w:r>
      <w:r w:rsidRPr="007D465B">
        <w:rPr>
          <w:rFonts w:ascii="Times New Roman" w:hAnsi="Times New Roman" w:cs="Times New Roman"/>
          <w:i/>
          <w:color w:val="000000" w:themeColor="text1"/>
          <w:sz w:val="24"/>
          <w:szCs w:val="24"/>
        </w:rPr>
        <w:t>Endineering Education Vol. 11, No.4.</w:t>
      </w:r>
    </w:p>
    <w:p w:rsidR="00EE334D" w:rsidRPr="007D465B" w:rsidRDefault="00EE334D" w:rsidP="00EE334D">
      <w:pPr>
        <w:spacing w:before="240" w:line="360" w:lineRule="auto"/>
        <w:ind w:left="720" w:hanging="720"/>
        <w:jc w:val="both"/>
        <w:rPr>
          <w:rFonts w:ascii="Times New Roman" w:hAnsi="Times New Roman" w:cs="Times New Roman"/>
          <w:i/>
          <w:color w:val="000000" w:themeColor="text1"/>
          <w:sz w:val="24"/>
          <w:szCs w:val="24"/>
        </w:rPr>
      </w:pPr>
      <w:r w:rsidRPr="007D465B">
        <w:rPr>
          <w:rFonts w:ascii="Times New Roman" w:hAnsi="Times New Roman" w:cs="Times New Roman"/>
          <w:color w:val="000000" w:themeColor="text1"/>
          <w:sz w:val="24"/>
          <w:szCs w:val="24"/>
        </w:rPr>
        <w:lastRenderedPageBreak/>
        <w:t xml:space="preserve">Ramdhan. 2016. Efektivitas penggunaan media Quipper School dalam Pembelajaran Matematika. </w:t>
      </w:r>
      <w:r w:rsidRPr="007D465B">
        <w:rPr>
          <w:rFonts w:ascii="Times New Roman" w:hAnsi="Times New Roman" w:cs="Times New Roman"/>
          <w:i/>
          <w:color w:val="000000" w:themeColor="text1"/>
          <w:sz w:val="24"/>
          <w:szCs w:val="24"/>
        </w:rPr>
        <w:t>Skripsi.</w:t>
      </w:r>
      <w:r w:rsidRPr="007D465B">
        <w:rPr>
          <w:rFonts w:ascii="Times New Roman" w:hAnsi="Times New Roman" w:cs="Times New Roman"/>
          <w:color w:val="000000" w:themeColor="text1"/>
          <w:sz w:val="24"/>
          <w:szCs w:val="24"/>
        </w:rPr>
        <w:t xml:space="preserve"> Universitas Negeri Makassar. </w:t>
      </w:r>
    </w:p>
    <w:p w:rsidR="00EE334D" w:rsidRPr="007D465B" w:rsidRDefault="00EE334D" w:rsidP="00EE334D">
      <w:pPr>
        <w:spacing w:before="240" w:line="360" w:lineRule="auto"/>
        <w:ind w:left="720" w:hanging="720"/>
        <w:jc w:val="both"/>
        <w:rPr>
          <w:rFonts w:ascii="Times New Roman" w:hAnsi="Times New Roman" w:cs="Times New Roman"/>
          <w:i/>
          <w:color w:val="000000" w:themeColor="text1"/>
          <w:sz w:val="24"/>
          <w:szCs w:val="24"/>
        </w:rPr>
      </w:pPr>
      <w:r w:rsidRPr="007D465B">
        <w:rPr>
          <w:rFonts w:ascii="Times New Roman" w:hAnsi="Times New Roman" w:cs="Times New Roman"/>
          <w:color w:val="000000" w:themeColor="text1"/>
          <w:sz w:val="24"/>
          <w:szCs w:val="24"/>
        </w:rPr>
        <w:t xml:space="preserve">Shepard, 2012. Peranan Teknologi Informasi dalam Bimbingan dan Konseling. </w:t>
      </w:r>
      <w:r w:rsidRPr="007D465B">
        <w:rPr>
          <w:rFonts w:ascii="Times New Roman" w:hAnsi="Times New Roman" w:cs="Times New Roman"/>
          <w:i/>
          <w:color w:val="000000" w:themeColor="text1"/>
          <w:sz w:val="24"/>
          <w:szCs w:val="24"/>
        </w:rPr>
        <w:t>Jurnal Pendidikan Teknologi Informasi Volume 1, No 1 Februaru 2012 ISSN: 2502-1923.</w:t>
      </w:r>
    </w:p>
    <w:p w:rsidR="00EE334D" w:rsidRPr="007D465B" w:rsidRDefault="00EE334D" w:rsidP="00EE334D">
      <w:pPr>
        <w:spacing w:before="240" w:line="360" w:lineRule="auto"/>
        <w:ind w:left="720" w:hanging="720"/>
        <w:jc w:val="both"/>
        <w:rPr>
          <w:rFonts w:ascii="Times New Roman" w:hAnsi="Times New Roman" w:cs="Times New Roman"/>
          <w:b/>
          <w:bCs/>
          <w:color w:val="000000" w:themeColor="text1"/>
          <w:sz w:val="24"/>
          <w:szCs w:val="24"/>
        </w:rPr>
      </w:pPr>
      <w:r w:rsidRPr="007D465B">
        <w:rPr>
          <w:rFonts w:ascii="Times New Roman" w:hAnsi="Times New Roman" w:cs="Times New Roman"/>
          <w:color w:val="000000" w:themeColor="text1"/>
          <w:sz w:val="24"/>
          <w:szCs w:val="24"/>
        </w:rPr>
        <w:t xml:space="preserve">Silahuddin. 2015. Penerapan E-Learning dalam Inovasi Pendidikan. </w:t>
      </w:r>
      <w:r w:rsidRPr="007D465B">
        <w:rPr>
          <w:rFonts w:ascii="Times New Roman" w:hAnsi="Times New Roman" w:cs="Times New Roman"/>
          <w:i/>
          <w:color w:val="000000" w:themeColor="text1"/>
          <w:sz w:val="24"/>
          <w:szCs w:val="24"/>
        </w:rPr>
        <w:t>Jurnal Ilmiah CIRCUIT Vol. 1 No. 1.</w:t>
      </w:r>
    </w:p>
    <w:p w:rsidR="00EE334D" w:rsidRPr="007D465B" w:rsidRDefault="00EE334D" w:rsidP="00EE334D">
      <w:pPr>
        <w:spacing w:before="240" w:line="360" w:lineRule="auto"/>
        <w:ind w:left="720" w:hanging="720"/>
        <w:jc w:val="both"/>
        <w:rPr>
          <w:rFonts w:ascii="Times New Roman" w:hAnsi="Times New Roman" w:cs="Times New Roman"/>
          <w:color w:val="000000" w:themeColor="text1"/>
          <w:sz w:val="24"/>
          <w:szCs w:val="24"/>
        </w:rPr>
      </w:pPr>
      <w:r w:rsidRPr="007D465B">
        <w:rPr>
          <w:rFonts w:ascii="Times New Roman" w:hAnsi="Times New Roman" w:cs="Times New Roman"/>
          <w:color w:val="000000" w:themeColor="text1"/>
          <w:sz w:val="24"/>
          <w:szCs w:val="24"/>
        </w:rPr>
        <w:t xml:space="preserve">Siswanto. 2016. Faktor-faktor yang Mempengaruhi Hasil Belajar Siswa pada Pembelajaran Praktik Kelistrikan Otomotif. </w:t>
      </w:r>
      <w:r w:rsidRPr="007D465B">
        <w:rPr>
          <w:rFonts w:ascii="Times New Roman" w:hAnsi="Times New Roman" w:cs="Times New Roman"/>
          <w:bCs/>
          <w:i/>
          <w:color w:val="000000" w:themeColor="text1"/>
          <w:sz w:val="24"/>
          <w:szCs w:val="24"/>
        </w:rPr>
        <w:t>Jurnal Pendidikan Vokasi</w:t>
      </w:r>
      <w:r w:rsidRPr="007D465B">
        <w:rPr>
          <w:rFonts w:ascii="Times New Roman" w:hAnsi="Times New Roman" w:cs="Times New Roman"/>
          <w:i/>
          <w:color w:val="000000" w:themeColor="text1"/>
          <w:sz w:val="24"/>
          <w:szCs w:val="24"/>
        </w:rPr>
        <w:br/>
      </w:r>
      <w:r w:rsidRPr="007D465B">
        <w:rPr>
          <w:rFonts w:ascii="Times New Roman" w:hAnsi="Times New Roman" w:cs="Times New Roman"/>
          <w:bCs/>
          <w:i/>
          <w:color w:val="000000" w:themeColor="text1"/>
          <w:sz w:val="24"/>
          <w:szCs w:val="24"/>
        </w:rPr>
        <w:t>Volume 6, No 1, Februari 2016 (111-120)</w:t>
      </w:r>
      <w:r w:rsidRPr="007D465B">
        <w:rPr>
          <w:rFonts w:ascii="Times New Roman" w:hAnsi="Times New Roman" w:cs="Times New Roman"/>
          <w:bCs/>
          <w:color w:val="000000" w:themeColor="text1"/>
          <w:sz w:val="24"/>
          <w:szCs w:val="24"/>
        </w:rPr>
        <w:t>. Yogyakarta</w:t>
      </w:r>
    </w:p>
    <w:p w:rsidR="00EE334D" w:rsidRPr="007D465B" w:rsidRDefault="00EE334D" w:rsidP="00EE334D">
      <w:pPr>
        <w:spacing w:before="240" w:line="360" w:lineRule="auto"/>
        <w:ind w:left="720" w:hanging="720"/>
        <w:jc w:val="both"/>
        <w:rPr>
          <w:rFonts w:ascii="Times New Roman" w:hAnsi="Times New Roman" w:cs="Times New Roman"/>
          <w:color w:val="000000" w:themeColor="text1"/>
          <w:sz w:val="24"/>
          <w:szCs w:val="24"/>
        </w:rPr>
      </w:pPr>
      <w:r w:rsidRPr="007D465B">
        <w:rPr>
          <w:rFonts w:ascii="Times New Roman" w:hAnsi="Times New Roman" w:cs="Times New Roman"/>
          <w:color w:val="000000" w:themeColor="text1"/>
          <w:sz w:val="24"/>
          <w:szCs w:val="24"/>
        </w:rPr>
        <w:t xml:space="preserve">Sudjana. (2011). </w:t>
      </w:r>
      <w:r w:rsidRPr="007D465B">
        <w:rPr>
          <w:rFonts w:ascii="Times New Roman" w:hAnsi="Times New Roman" w:cs="Times New Roman"/>
          <w:i/>
          <w:iCs/>
          <w:color w:val="000000" w:themeColor="text1"/>
          <w:sz w:val="24"/>
          <w:szCs w:val="24"/>
        </w:rPr>
        <w:t>Penilaian Hasil Proses Belajar Mengajar</w:t>
      </w:r>
      <w:r w:rsidRPr="007D465B">
        <w:rPr>
          <w:rFonts w:ascii="Times New Roman" w:hAnsi="Times New Roman" w:cs="Times New Roman"/>
          <w:color w:val="000000" w:themeColor="text1"/>
          <w:sz w:val="24"/>
          <w:szCs w:val="24"/>
        </w:rPr>
        <w:t>. Bandung: PT. Remaja Rosadakarya</w:t>
      </w:r>
    </w:p>
    <w:p w:rsidR="00EE334D" w:rsidRPr="007D465B" w:rsidRDefault="00EE334D" w:rsidP="00EE334D">
      <w:pPr>
        <w:spacing w:before="240" w:line="360" w:lineRule="auto"/>
        <w:ind w:left="720" w:hanging="720"/>
        <w:jc w:val="both"/>
        <w:rPr>
          <w:rFonts w:ascii="Times New Roman" w:hAnsi="Times New Roman" w:cs="Times New Roman"/>
          <w:bCs/>
          <w:color w:val="000000" w:themeColor="text1"/>
          <w:sz w:val="24"/>
          <w:szCs w:val="24"/>
        </w:rPr>
      </w:pPr>
      <w:r w:rsidRPr="007D465B">
        <w:rPr>
          <w:rFonts w:ascii="Times New Roman" w:hAnsi="Times New Roman" w:cs="Times New Roman"/>
          <w:color w:val="000000" w:themeColor="text1"/>
          <w:sz w:val="24"/>
          <w:szCs w:val="24"/>
        </w:rPr>
        <w:t xml:space="preserve">Sukinah. 2013. </w:t>
      </w:r>
      <w:r w:rsidRPr="007D465B">
        <w:rPr>
          <w:rFonts w:ascii="Times New Roman" w:hAnsi="Times New Roman" w:cs="Times New Roman"/>
          <w:bCs/>
          <w:color w:val="000000" w:themeColor="text1"/>
          <w:sz w:val="24"/>
          <w:szCs w:val="24"/>
        </w:rPr>
        <w:t xml:space="preserve">Meningkatkan Aktivitas dan Hasil Belajar Siswa Kelaas VII-D SMP Negeri 33 Surabaya dalam Pembelajaran Matematika melalui Media Berbantuan Komputer. </w:t>
      </w:r>
      <w:r w:rsidRPr="007D465B">
        <w:rPr>
          <w:rFonts w:ascii="Times New Roman" w:hAnsi="Times New Roman" w:cs="Times New Roman"/>
          <w:i/>
          <w:color w:val="000000" w:themeColor="text1"/>
          <w:sz w:val="24"/>
          <w:szCs w:val="24"/>
        </w:rPr>
        <w:t xml:space="preserve">E-Jurnal Dinas Pendidikan: </w:t>
      </w:r>
      <w:r w:rsidRPr="007D465B">
        <w:rPr>
          <w:rFonts w:ascii="Times New Roman" w:hAnsi="Times New Roman" w:cs="Times New Roman"/>
          <w:bCs/>
          <w:i/>
          <w:color w:val="000000" w:themeColor="text1"/>
          <w:sz w:val="24"/>
          <w:szCs w:val="24"/>
        </w:rPr>
        <w:t>ISSN: 2337-3253 Volume 3</w:t>
      </w:r>
      <w:r w:rsidRPr="007D465B">
        <w:rPr>
          <w:rFonts w:ascii="Times New Roman" w:hAnsi="Times New Roman" w:cs="Times New Roman"/>
          <w:bCs/>
          <w:color w:val="000000" w:themeColor="text1"/>
          <w:sz w:val="24"/>
          <w:szCs w:val="24"/>
        </w:rPr>
        <w:t>. Surabaya.</w:t>
      </w:r>
    </w:p>
    <w:p w:rsidR="00EE334D" w:rsidRPr="007D465B" w:rsidRDefault="00EE334D" w:rsidP="00EE334D">
      <w:pPr>
        <w:spacing w:before="240" w:line="360" w:lineRule="auto"/>
        <w:ind w:left="720" w:hanging="720"/>
        <w:jc w:val="both"/>
        <w:rPr>
          <w:rFonts w:ascii="Times New Roman" w:hAnsi="Times New Roman" w:cs="Times New Roman"/>
          <w:color w:val="000000" w:themeColor="text1"/>
          <w:sz w:val="24"/>
          <w:szCs w:val="24"/>
        </w:rPr>
      </w:pPr>
      <w:r w:rsidRPr="007D465B">
        <w:rPr>
          <w:rFonts w:ascii="Times New Roman" w:hAnsi="Times New Roman" w:cs="Times New Roman"/>
          <w:bCs/>
          <w:color w:val="000000" w:themeColor="text1"/>
          <w:sz w:val="24"/>
          <w:szCs w:val="24"/>
        </w:rPr>
        <w:t xml:space="preserve">Sukartomo. 2013. Meningkatkan Hasil Belajar dan Aktivitas Siswa KElas VII-B SMP 1 BAE Kudus pada Materi Pokok Perbandingan melauli Pola Latihan Berstruktur. </w:t>
      </w:r>
      <w:r w:rsidRPr="007D465B">
        <w:rPr>
          <w:rFonts w:ascii="Times New Roman" w:hAnsi="Times New Roman" w:cs="Times New Roman"/>
          <w:bCs/>
          <w:i/>
          <w:color w:val="000000" w:themeColor="text1"/>
          <w:sz w:val="24"/>
          <w:szCs w:val="24"/>
        </w:rPr>
        <w:t>Skripsi</w:t>
      </w:r>
      <w:r w:rsidRPr="007D465B">
        <w:rPr>
          <w:rFonts w:ascii="Times New Roman" w:hAnsi="Times New Roman" w:cs="Times New Roman"/>
          <w:bCs/>
          <w:color w:val="000000" w:themeColor="text1"/>
          <w:sz w:val="24"/>
          <w:szCs w:val="24"/>
        </w:rPr>
        <w:t>. Universitas Negeri Semarang.</w:t>
      </w:r>
    </w:p>
    <w:p w:rsidR="00EE334D" w:rsidRPr="007D465B" w:rsidRDefault="00EE334D" w:rsidP="00EE334D">
      <w:pPr>
        <w:spacing w:before="240" w:line="360" w:lineRule="auto"/>
        <w:ind w:left="720" w:hanging="720"/>
        <w:jc w:val="both"/>
        <w:rPr>
          <w:rFonts w:ascii="Times New Roman" w:hAnsi="Times New Roman" w:cs="Times New Roman"/>
          <w:color w:val="000000" w:themeColor="text1"/>
          <w:sz w:val="24"/>
          <w:szCs w:val="24"/>
        </w:rPr>
      </w:pPr>
      <w:r w:rsidRPr="007D465B">
        <w:rPr>
          <w:rFonts w:ascii="Times New Roman" w:hAnsi="Times New Roman" w:cs="Times New Roman"/>
          <w:color w:val="000000" w:themeColor="text1"/>
          <w:sz w:val="24"/>
          <w:szCs w:val="24"/>
        </w:rPr>
        <w:t xml:space="preserve">Syarifuddin. 2014. Penerapan Strategi The Firing Line pada Pembelajaran Matematika Siswa Kelas XI IPS SMA Negeri 1 Batipuh. </w:t>
      </w:r>
      <w:r w:rsidRPr="007D465B">
        <w:rPr>
          <w:rFonts w:ascii="Times New Roman" w:hAnsi="Times New Roman" w:cs="Times New Roman"/>
          <w:i/>
          <w:color w:val="000000" w:themeColor="text1"/>
          <w:sz w:val="24"/>
          <w:szCs w:val="24"/>
        </w:rPr>
        <w:t>Jurnal Pendidikan Matematika Vol. 3 No. 1.</w:t>
      </w:r>
    </w:p>
    <w:p w:rsidR="00EE334D" w:rsidRPr="007D465B" w:rsidRDefault="00EE334D" w:rsidP="00EE334D">
      <w:pPr>
        <w:spacing w:before="240" w:line="360" w:lineRule="auto"/>
        <w:ind w:left="720" w:hanging="720"/>
        <w:jc w:val="both"/>
        <w:rPr>
          <w:rFonts w:ascii="Times New Roman" w:hAnsi="Times New Roman" w:cs="Times New Roman"/>
          <w:color w:val="000000" w:themeColor="text1"/>
          <w:sz w:val="24"/>
          <w:szCs w:val="24"/>
        </w:rPr>
      </w:pPr>
      <w:r w:rsidRPr="007D465B">
        <w:rPr>
          <w:rFonts w:ascii="Times New Roman" w:hAnsi="Times New Roman" w:cs="Times New Roman"/>
          <w:color w:val="000000" w:themeColor="text1"/>
          <w:sz w:val="24"/>
          <w:szCs w:val="24"/>
        </w:rPr>
        <w:t xml:space="preserve">Tarkus Suganda. 2012. Memahami Hakikat dari Pemberian Tugas Tertruktur Perkuliahan. </w:t>
      </w:r>
      <w:r w:rsidRPr="007D465B">
        <w:rPr>
          <w:rFonts w:ascii="Times New Roman" w:hAnsi="Times New Roman" w:cs="Times New Roman"/>
          <w:i/>
          <w:color w:val="000000" w:themeColor="text1"/>
          <w:sz w:val="24"/>
          <w:szCs w:val="24"/>
        </w:rPr>
        <w:t>Repository.unpad.edu.</w:t>
      </w:r>
      <w:r w:rsidRPr="007D465B">
        <w:rPr>
          <w:rFonts w:ascii="Times New Roman" w:hAnsi="Times New Roman" w:cs="Times New Roman"/>
          <w:color w:val="000000" w:themeColor="text1"/>
          <w:sz w:val="24"/>
          <w:szCs w:val="24"/>
        </w:rPr>
        <w:t xml:space="preserve"> Universitas Padjajaran. </w:t>
      </w:r>
    </w:p>
    <w:p w:rsidR="00EE334D" w:rsidRPr="007D465B" w:rsidRDefault="00EE334D" w:rsidP="00EE334D">
      <w:pPr>
        <w:spacing w:before="240" w:line="360" w:lineRule="auto"/>
        <w:ind w:left="720" w:hanging="720"/>
        <w:jc w:val="both"/>
        <w:rPr>
          <w:rFonts w:ascii="Times New Roman" w:hAnsi="Times New Roman" w:cs="Times New Roman"/>
          <w:color w:val="000000" w:themeColor="text1"/>
          <w:sz w:val="24"/>
          <w:szCs w:val="24"/>
        </w:rPr>
      </w:pPr>
      <w:r w:rsidRPr="007D465B">
        <w:rPr>
          <w:rFonts w:ascii="Times New Roman" w:hAnsi="Times New Roman" w:cs="Times New Roman"/>
          <w:color w:val="000000" w:themeColor="text1"/>
          <w:sz w:val="24"/>
          <w:szCs w:val="24"/>
        </w:rPr>
        <w:t xml:space="preserve">Wahyu Ningrum. 2015. Efektivitas Penggunaan Model Pembelajaran Student Team Achivement Division (STAD) dan Group Investigation (G) Ditinjau </w:t>
      </w:r>
      <w:r w:rsidRPr="007D465B">
        <w:rPr>
          <w:rFonts w:ascii="Times New Roman" w:hAnsi="Times New Roman" w:cs="Times New Roman"/>
          <w:color w:val="000000" w:themeColor="text1"/>
          <w:sz w:val="24"/>
          <w:szCs w:val="24"/>
        </w:rPr>
        <w:lastRenderedPageBreak/>
        <w:t xml:space="preserve">Dari Prestasi Belajar IPS pada Siswa Kelas IV SD Kasihan Bantul. </w:t>
      </w:r>
      <w:r w:rsidRPr="007D465B">
        <w:rPr>
          <w:rFonts w:ascii="Times New Roman" w:hAnsi="Times New Roman" w:cs="Times New Roman"/>
          <w:i/>
          <w:color w:val="000000" w:themeColor="text1"/>
          <w:sz w:val="24"/>
          <w:szCs w:val="24"/>
        </w:rPr>
        <w:t xml:space="preserve">Skripsi. </w:t>
      </w:r>
      <w:r w:rsidRPr="007D465B">
        <w:rPr>
          <w:rFonts w:ascii="Times New Roman" w:hAnsi="Times New Roman" w:cs="Times New Roman"/>
          <w:color w:val="000000" w:themeColor="text1"/>
          <w:sz w:val="24"/>
          <w:szCs w:val="24"/>
        </w:rPr>
        <w:t xml:space="preserve"> Universitas PGRI Yogyakarta.</w:t>
      </w:r>
    </w:p>
    <w:p w:rsidR="00EE334D" w:rsidRDefault="00EE334D" w:rsidP="00EE334D">
      <w:pPr>
        <w:spacing w:before="240" w:line="360" w:lineRule="auto"/>
        <w:ind w:left="720" w:hanging="720"/>
        <w:jc w:val="both"/>
        <w:rPr>
          <w:rFonts w:ascii="Times New Roman" w:hAnsi="Times New Roman" w:cs="Times New Roman"/>
          <w:bCs/>
          <w:i/>
          <w:color w:val="000000" w:themeColor="text1"/>
          <w:sz w:val="24"/>
          <w:szCs w:val="24"/>
        </w:rPr>
      </w:pPr>
      <w:r w:rsidRPr="007D465B">
        <w:rPr>
          <w:rFonts w:ascii="Times New Roman" w:hAnsi="Times New Roman" w:cs="Times New Roman"/>
          <w:color w:val="000000" w:themeColor="text1"/>
          <w:sz w:val="24"/>
          <w:szCs w:val="24"/>
        </w:rPr>
        <w:t xml:space="preserve">Widayanti. 2013. Peningkatan Aktivitas Belajar dan Hasil Belajar Siswa Dengan Metode Problem Based Learning dengan Metode Problem Based Learning pada Siswa Kelas VII-A MTs Negeri Donomulyo Kulon Progo. </w:t>
      </w:r>
      <w:r w:rsidRPr="007D465B">
        <w:rPr>
          <w:rFonts w:ascii="Times New Roman" w:hAnsi="Times New Roman" w:cs="Times New Roman"/>
          <w:i/>
          <w:color w:val="000000" w:themeColor="text1"/>
          <w:sz w:val="24"/>
          <w:szCs w:val="24"/>
        </w:rPr>
        <w:t xml:space="preserve">Jurnal Fisika Indonesia, ISSN: 1410-2994: </w:t>
      </w:r>
      <w:r w:rsidRPr="007D465B">
        <w:rPr>
          <w:rFonts w:ascii="Times New Roman" w:hAnsi="Times New Roman" w:cs="Times New Roman"/>
          <w:bCs/>
          <w:i/>
          <w:color w:val="000000" w:themeColor="text1"/>
          <w:sz w:val="24"/>
          <w:szCs w:val="24"/>
        </w:rPr>
        <w:t>No: 49, Vol XVII.</w:t>
      </w:r>
    </w:p>
    <w:p w:rsidR="00EE334D" w:rsidRDefault="00EE334D" w:rsidP="00EE334D">
      <w:pPr>
        <w:spacing w:before="240" w:line="360" w:lineRule="auto"/>
        <w:ind w:left="720" w:hanging="720"/>
        <w:jc w:val="both"/>
        <w:rPr>
          <w:rFonts w:ascii="Times New Roman" w:hAnsi="Times New Roman" w:cs="Times New Roman"/>
          <w:bCs/>
          <w:i/>
          <w:color w:val="000000" w:themeColor="text1"/>
          <w:sz w:val="24"/>
          <w:szCs w:val="24"/>
        </w:rPr>
      </w:pPr>
      <w:r>
        <w:rPr>
          <w:rFonts w:ascii="Times New Roman" w:hAnsi="Times New Roman" w:cs="Times New Roman"/>
          <w:bCs/>
          <w:color w:val="000000" w:themeColor="text1"/>
          <w:sz w:val="24"/>
          <w:szCs w:val="24"/>
        </w:rPr>
        <w:t xml:space="preserve">Yunus, Amira Azzahra. 2015. Keefektifan Model Blanded Learning Dalam Pembelajaran Matematika Dalam Pokok Bahasan Trigonometri Kelas X SMA Negeri 3 Makassar. </w:t>
      </w:r>
      <w:r w:rsidRPr="00C36CA5">
        <w:rPr>
          <w:rFonts w:ascii="Times New Roman" w:hAnsi="Times New Roman" w:cs="Times New Roman"/>
          <w:bCs/>
          <w:i/>
          <w:color w:val="000000" w:themeColor="text1"/>
          <w:sz w:val="24"/>
          <w:szCs w:val="24"/>
        </w:rPr>
        <w:t>Skripsi</w:t>
      </w:r>
      <w:r>
        <w:rPr>
          <w:rFonts w:ascii="Times New Roman" w:hAnsi="Times New Roman" w:cs="Times New Roman"/>
          <w:bCs/>
          <w:color w:val="000000" w:themeColor="text1"/>
          <w:sz w:val="24"/>
          <w:szCs w:val="24"/>
        </w:rPr>
        <w:t>. Universitas Negeri Makasssar. Makassar</w:t>
      </w:r>
      <w:r w:rsidRPr="007D465B">
        <w:rPr>
          <w:rFonts w:ascii="Times New Roman" w:hAnsi="Times New Roman" w:cs="Times New Roman"/>
          <w:bCs/>
          <w:i/>
          <w:color w:val="000000" w:themeColor="text1"/>
          <w:sz w:val="24"/>
          <w:szCs w:val="24"/>
        </w:rPr>
        <w:t xml:space="preserve"> </w:t>
      </w:r>
    </w:p>
    <w:p w:rsidR="00EE334D" w:rsidRPr="00B41451" w:rsidRDefault="00EE334D" w:rsidP="00EE334D">
      <w:pPr>
        <w:spacing w:before="240" w:line="360" w:lineRule="auto"/>
        <w:ind w:left="720" w:hanging="720"/>
        <w:jc w:val="both"/>
        <w:rPr>
          <w:rFonts w:ascii="Times New Roman" w:hAnsi="Times New Roman" w:cs="Times New Roman"/>
          <w:bCs/>
          <w:i/>
          <w:color w:val="000000" w:themeColor="text1"/>
          <w:sz w:val="24"/>
          <w:szCs w:val="24"/>
        </w:rPr>
      </w:pPr>
      <w:r w:rsidRPr="00B41451">
        <w:rPr>
          <w:rFonts w:ascii="Times New Roman" w:hAnsi="Times New Roman" w:cs="Times New Roman"/>
          <w:color w:val="000000"/>
          <w:sz w:val="24"/>
          <w:szCs w:val="24"/>
        </w:rPr>
        <w:t xml:space="preserve">Zuhal Hussein. 2016. Leading to Intention:The Role of Attitude in Relation to Technology Acceptance Model in E-Learning. </w:t>
      </w:r>
      <w:r w:rsidRPr="00B41451">
        <w:rPr>
          <w:rFonts w:ascii="Times New Roman" w:hAnsi="Times New Roman" w:cs="Times New Roman"/>
          <w:i/>
          <w:color w:val="000000"/>
          <w:sz w:val="24"/>
          <w:szCs w:val="24"/>
        </w:rPr>
        <w:t xml:space="preserve">Research Paper. </w:t>
      </w:r>
      <w:r w:rsidRPr="00B41451">
        <w:rPr>
          <w:rFonts w:ascii="Times New Roman" w:hAnsi="Times New Roman" w:cs="Times New Roman"/>
          <w:i/>
          <w:color w:val="231F20"/>
          <w:sz w:val="24"/>
          <w:szCs w:val="24"/>
        </w:rPr>
        <w:t>Organizing committee of the 2016 IEEE International Symposium on Robotics and Intelligent Sensors(IRIS 2016). doi: 10.1016/j.procs.2017.01.196</w:t>
      </w:r>
    </w:p>
    <w:p w:rsidR="00E42FFA" w:rsidRPr="00EE334D" w:rsidRDefault="00E42FFA">
      <w:pPr>
        <w:rPr>
          <w:rFonts w:ascii="Times New Roman" w:hAnsi="Times New Roman" w:cs="Times New Roman"/>
          <w:sz w:val="24"/>
          <w:szCs w:val="24"/>
        </w:rPr>
      </w:pPr>
    </w:p>
    <w:sectPr w:rsidR="00E42FFA" w:rsidRPr="00EE334D" w:rsidSect="00D4034C">
      <w:headerReference w:type="default" r:id="rId55"/>
      <w:pgSz w:w="11907" w:h="16839"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615D" w:rsidRDefault="004D615D">
      <w:pPr>
        <w:spacing w:after="0" w:line="240" w:lineRule="auto"/>
      </w:pPr>
      <w:r>
        <w:separator/>
      </w:r>
    </w:p>
  </w:endnote>
  <w:endnote w:type="continuationSeparator" w:id="0">
    <w:p w:rsidR="004D615D" w:rsidRDefault="004D6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Bodoni MT">
    <w:panose1 w:val="02070603080606020203"/>
    <w:charset w:val="00"/>
    <w:family w:val="roman"/>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1661333"/>
      <w:docPartObj>
        <w:docPartGallery w:val="Page Numbers (Bottom of Page)"/>
        <w:docPartUnique/>
      </w:docPartObj>
    </w:sdtPr>
    <w:sdtEndPr>
      <w:rPr>
        <w:noProof/>
      </w:rPr>
    </w:sdtEndPr>
    <w:sdtContent>
      <w:p w:rsidR="00EE334D" w:rsidRDefault="00EE334D">
        <w:pPr>
          <w:pStyle w:val="Footer"/>
          <w:jc w:val="center"/>
        </w:pPr>
        <w:r>
          <w:fldChar w:fldCharType="begin"/>
        </w:r>
        <w:r>
          <w:instrText xml:space="preserve"> PAGE   \* MERGEFORMAT </w:instrText>
        </w:r>
        <w:r>
          <w:fldChar w:fldCharType="separate"/>
        </w:r>
        <w:r w:rsidR="00D4034C">
          <w:rPr>
            <w:noProof/>
          </w:rPr>
          <w:t>i</w:t>
        </w:r>
        <w:r>
          <w:rPr>
            <w:noProof/>
          </w:rPr>
          <w:fldChar w:fldCharType="end"/>
        </w:r>
      </w:p>
    </w:sdtContent>
  </w:sdt>
  <w:p w:rsidR="00EE334D" w:rsidRDefault="00EE33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34D" w:rsidRDefault="00EE334D" w:rsidP="00837D0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38609"/>
      <w:docPartObj>
        <w:docPartGallery w:val="Page Numbers (Bottom of Page)"/>
        <w:docPartUnique/>
      </w:docPartObj>
    </w:sdtPr>
    <w:sdtEndPr/>
    <w:sdtContent>
      <w:p w:rsidR="00EE334D" w:rsidRDefault="00EE334D">
        <w:pPr>
          <w:pStyle w:val="Footer"/>
          <w:jc w:val="center"/>
        </w:pPr>
        <w:r>
          <w:fldChar w:fldCharType="begin"/>
        </w:r>
        <w:r>
          <w:instrText xml:space="preserve"> PAGE   \* MERGEFORMAT </w:instrText>
        </w:r>
        <w:r>
          <w:fldChar w:fldCharType="separate"/>
        </w:r>
        <w:r w:rsidR="00D4034C">
          <w:rPr>
            <w:noProof/>
          </w:rPr>
          <w:t>xii</w:t>
        </w:r>
        <w:r>
          <w:rPr>
            <w:noProof/>
          </w:rPr>
          <w:fldChar w:fldCharType="end"/>
        </w:r>
      </w:p>
    </w:sdtContent>
  </w:sdt>
  <w:p w:rsidR="00EE334D" w:rsidRPr="006A65BB" w:rsidRDefault="00EE334D" w:rsidP="00837D0E">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34D" w:rsidRDefault="00EE334D">
    <w:pPr>
      <w:pStyle w:val="Footer"/>
      <w:jc w:val="center"/>
    </w:pPr>
  </w:p>
  <w:p w:rsidR="00EE334D" w:rsidRDefault="00EE334D" w:rsidP="00837D0E">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38612"/>
      <w:docPartObj>
        <w:docPartGallery w:val="Page Numbers (Bottom of Page)"/>
        <w:docPartUnique/>
      </w:docPartObj>
    </w:sdtPr>
    <w:sdtEndPr/>
    <w:sdtContent>
      <w:p w:rsidR="00EE334D" w:rsidRDefault="00EE334D">
        <w:pPr>
          <w:pStyle w:val="Footer"/>
          <w:jc w:val="center"/>
        </w:pPr>
        <w:r>
          <w:fldChar w:fldCharType="begin"/>
        </w:r>
        <w:r>
          <w:instrText xml:space="preserve"> PAGE   \* MERGEFORMAT </w:instrText>
        </w:r>
        <w:r>
          <w:fldChar w:fldCharType="separate"/>
        </w:r>
        <w:r w:rsidR="00D4034C">
          <w:rPr>
            <w:noProof/>
          </w:rPr>
          <w:t>x</w:t>
        </w:r>
        <w:r>
          <w:rPr>
            <w:noProof/>
          </w:rPr>
          <w:fldChar w:fldCharType="end"/>
        </w:r>
        <w:r>
          <w:rPr>
            <w:lang w:val="id-ID"/>
          </w:rPr>
          <w:t>v</w:t>
        </w:r>
      </w:p>
    </w:sdtContent>
  </w:sdt>
  <w:p w:rsidR="00EE334D" w:rsidRPr="006A65BB" w:rsidRDefault="00EE334D" w:rsidP="00837D0E">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38617"/>
      <w:docPartObj>
        <w:docPartGallery w:val="Page Numbers (Bottom of Page)"/>
        <w:docPartUnique/>
      </w:docPartObj>
    </w:sdtPr>
    <w:sdtEndPr/>
    <w:sdtContent>
      <w:p w:rsidR="00EE334D" w:rsidRDefault="00EE334D">
        <w:pPr>
          <w:pStyle w:val="Footer"/>
          <w:jc w:val="center"/>
        </w:pPr>
        <w:r>
          <w:fldChar w:fldCharType="begin"/>
        </w:r>
        <w:r>
          <w:instrText xml:space="preserve"> PAGE   \* MERGEFORMAT </w:instrText>
        </w:r>
        <w:r>
          <w:fldChar w:fldCharType="separate"/>
        </w:r>
        <w:r w:rsidR="00D4034C">
          <w:rPr>
            <w:noProof/>
          </w:rPr>
          <w:t>x</w:t>
        </w:r>
        <w:r>
          <w:rPr>
            <w:noProof/>
          </w:rPr>
          <w:fldChar w:fldCharType="end"/>
        </w:r>
        <w:r>
          <w:rPr>
            <w:lang w:val="id-ID"/>
          </w:rPr>
          <w:t>vii</w:t>
        </w:r>
      </w:p>
    </w:sdtContent>
  </w:sdt>
  <w:p w:rsidR="00EE334D" w:rsidRPr="006A65BB" w:rsidRDefault="00EE334D" w:rsidP="00837D0E">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615D" w:rsidRDefault="004D615D">
      <w:pPr>
        <w:spacing w:after="0" w:line="240" w:lineRule="auto"/>
      </w:pPr>
      <w:r>
        <w:separator/>
      </w:r>
    </w:p>
  </w:footnote>
  <w:footnote w:type="continuationSeparator" w:id="0">
    <w:p w:rsidR="004D615D" w:rsidRDefault="004D61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334D" w:rsidRPr="009220A8" w:rsidRDefault="00EE334D" w:rsidP="00837D0E">
    <w:pPr>
      <w:pStyle w:val="Footer"/>
      <w:jc w:val="right"/>
      <w:rPr>
        <w:lang w:val="id-ID"/>
      </w:rPr>
    </w:pPr>
  </w:p>
  <w:p w:rsidR="00EE334D" w:rsidRDefault="00EE334D" w:rsidP="00837D0E">
    <w:pPr>
      <w:pStyle w:val="Header"/>
      <w:ind w:right="36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FFA" w:rsidRDefault="00E42FFA">
    <w:pPr>
      <w:pStyle w:val="Header"/>
      <w:jc w:val="right"/>
    </w:pPr>
  </w:p>
  <w:p w:rsidR="00E42FFA" w:rsidRDefault="00E42F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403BE"/>
    <w:multiLevelType w:val="hybridMultilevel"/>
    <w:tmpl w:val="9F1C857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51C4249"/>
    <w:multiLevelType w:val="hybridMultilevel"/>
    <w:tmpl w:val="4668617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A905B8D"/>
    <w:multiLevelType w:val="hybridMultilevel"/>
    <w:tmpl w:val="340AF5C6"/>
    <w:lvl w:ilvl="0" w:tplc="C86C49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2D6693"/>
    <w:multiLevelType w:val="hybridMultilevel"/>
    <w:tmpl w:val="EC285A70"/>
    <w:lvl w:ilvl="0" w:tplc="6D64F15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C3163D6"/>
    <w:multiLevelType w:val="hybridMultilevel"/>
    <w:tmpl w:val="3F82B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D91856"/>
    <w:multiLevelType w:val="hybridMultilevel"/>
    <w:tmpl w:val="254AF66A"/>
    <w:lvl w:ilvl="0" w:tplc="2884B480">
      <w:start w:val="1"/>
      <w:numFmt w:val="decimal"/>
      <w:lvlText w:val="%1)"/>
      <w:lvlJc w:val="left"/>
      <w:pPr>
        <w:ind w:left="2203" w:hanging="360"/>
      </w:pPr>
      <w:rPr>
        <w:rFonts w:hint="default"/>
      </w:rPr>
    </w:lvl>
    <w:lvl w:ilvl="1" w:tplc="08090019" w:tentative="1">
      <w:start w:val="1"/>
      <w:numFmt w:val="lowerLetter"/>
      <w:lvlText w:val="%2."/>
      <w:lvlJc w:val="left"/>
      <w:pPr>
        <w:ind w:left="2923" w:hanging="360"/>
      </w:pPr>
    </w:lvl>
    <w:lvl w:ilvl="2" w:tplc="0809001B" w:tentative="1">
      <w:start w:val="1"/>
      <w:numFmt w:val="lowerRoman"/>
      <w:lvlText w:val="%3."/>
      <w:lvlJc w:val="right"/>
      <w:pPr>
        <w:ind w:left="3643" w:hanging="180"/>
      </w:pPr>
    </w:lvl>
    <w:lvl w:ilvl="3" w:tplc="0809000F" w:tentative="1">
      <w:start w:val="1"/>
      <w:numFmt w:val="decimal"/>
      <w:lvlText w:val="%4."/>
      <w:lvlJc w:val="left"/>
      <w:pPr>
        <w:ind w:left="4363" w:hanging="360"/>
      </w:pPr>
    </w:lvl>
    <w:lvl w:ilvl="4" w:tplc="08090019" w:tentative="1">
      <w:start w:val="1"/>
      <w:numFmt w:val="lowerLetter"/>
      <w:lvlText w:val="%5."/>
      <w:lvlJc w:val="left"/>
      <w:pPr>
        <w:ind w:left="5083" w:hanging="360"/>
      </w:pPr>
    </w:lvl>
    <w:lvl w:ilvl="5" w:tplc="0809001B" w:tentative="1">
      <w:start w:val="1"/>
      <w:numFmt w:val="lowerRoman"/>
      <w:lvlText w:val="%6."/>
      <w:lvlJc w:val="right"/>
      <w:pPr>
        <w:ind w:left="5803" w:hanging="180"/>
      </w:pPr>
    </w:lvl>
    <w:lvl w:ilvl="6" w:tplc="0809000F" w:tentative="1">
      <w:start w:val="1"/>
      <w:numFmt w:val="decimal"/>
      <w:lvlText w:val="%7."/>
      <w:lvlJc w:val="left"/>
      <w:pPr>
        <w:ind w:left="6523" w:hanging="360"/>
      </w:pPr>
    </w:lvl>
    <w:lvl w:ilvl="7" w:tplc="08090019" w:tentative="1">
      <w:start w:val="1"/>
      <w:numFmt w:val="lowerLetter"/>
      <w:lvlText w:val="%8."/>
      <w:lvlJc w:val="left"/>
      <w:pPr>
        <w:ind w:left="7243" w:hanging="360"/>
      </w:pPr>
    </w:lvl>
    <w:lvl w:ilvl="8" w:tplc="0809001B" w:tentative="1">
      <w:start w:val="1"/>
      <w:numFmt w:val="lowerRoman"/>
      <w:lvlText w:val="%9."/>
      <w:lvlJc w:val="right"/>
      <w:pPr>
        <w:ind w:left="7963" w:hanging="180"/>
      </w:pPr>
    </w:lvl>
  </w:abstractNum>
  <w:abstractNum w:abstractNumId="6">
    <w:nsid w:val="0D1522A4"/>
    <w:multiLevelType w:val="hybridMultilevel"/>
    <w:tmpl w:val="6A4AFC6C"/>
    <w:lvl w:ilvl="0" w:tplc="2EEC5E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E255391"/>
    <w:multiLevelType w:val="hybridMultilevel"/>
    <w:tmpl w:val="D4E28DF8"/>
    <w:lvl w:ilvl="0" w:tplc="D806DAF0">
      <w:start w:val="1"/>
      <w:numFmt w:val="decimal"/>
      <w:lvlText w:val="%1)"/>
      <w:lvlJc w:val="left"/>
      <w:pPr>
        <w:ind w:left="1080" w:hanging="360"/>
      </w:pPr>
      <w:rPr>
        <w:rFonts w:ascii="Times New Roman" w:eastAsiaTheme="minorHAnsi" w:hAnsi="Times New Roman" w:cs="Times New Roman"/>
        <w:color w:val="555555"/>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EF4477B"/>
    <w:multiLevelType w:val="hybridMultilevel"/>
    <w:tmpl w:val="E51A940E"/>
    <w:lvl w:ilvl="0" w:tplc="9B62753C">
      <w:start w:val="1"/>
      <w:numFmt w:val="decimal"/>
      <w:lvlText w:val="%1)"/>
      <w:lvlJc w:val="left"/>
      <w:pPr>
        <w:ind w:left="2203" w:hanging="360"/>
      </w:pPr>
      <w:rPr>
        <w:rFonts w:hint="default"/>
      </w:rPr>
    </w:lvl>
    <w:lvl w:ilvl="1" w:tplc="08090019" w:tentative="1">
      <w:start w:val="1"/>
      <w:numFmt w:val="lowerLetter"/>
      <w:lvlText w:val="%2."/>
      <w:lvlJc w:val="left"/>
      <w:pPr>
        <w:ind w:left="2923" w:hanging="360"/>
      </w:pPr>
    </w:lvl>
    <w:lvl w:ilvl="2" w:tplc="0809001B" w:tentative="1">
      <w:start w:val="1"/>
      <w:numFmt w:val="lowerRoman"/>
      <w:lvlText w:val="%3."/>
      <w:lvlJc w:val="right"/>
      <w:pPr>
        <w:ind w:left="3643" w:hanging="180"/>
      </w:pPr>
    </w:lvl>
    <w:lvl w:ilvl="3" w:tplc="0809000F" w:tentative="1">
      <w:start w:val="1"/>
      <w:numFmt w:val="decimal"/>
      <w:lvlText w:val="%4."/>
      <w:lvlJc w:val="left"/>
      <w:pPr>
        <w:ind w:left="4363" w:hanging="360"/>
      </w:pPr>
    </w:lvl>
    <w:lvl w:ilvl="4" w:tplc="08090019" w:tentative="1">
      <w:start w:val="1"/>
      <w:numFmt w:val="lowerLetter"/>
      <w:lvlText w:val="%5."/>
      <w:lvlJc w:val="left"/>
      <w:pPr>
        <w:ind w:left="5083" w:hanging="360"/>
      </w:pPr>
    </w:lvl>
    <w:lvl w:ilvl="5" w:tplc="0809001B" w:tentative="1">
      <w:start w:val="1"/>
      <w:numFmt w:val="lowerRoman"/>
      <w:lvlText w:val="%6."/>
      <w:lvlJc w:val="right"/>
      <w:pPr>
        <w:ind w:left="5803" w:hanging="180"/>
      </w:pPr>
    </w:lvl>
    <w:lvl w:ilvl="6" w:tplc="0809000F" w:tentative="1">
      <w:start w:val="1"/>
      <w:numFmt w:val="decimal"/>
      <w:lvlText w:val="%7."/>
      <w:lvlJc w:val="left"/>
      <w:pPr>
        <w:ind w:left="6523" w:hanging="360"/>
      </w:pPr>
    </w:lvl>
    <w:lvl w:ilvl="7" w:tplc="08090019" w:tentative="1">
      <w:start w:val="1"/>
      <w:numFmt w:val="lowerLetter"/>
      <w:lvlText w:val="%8."/>
      <w:lvlJc w:val="left"/>
      <w:pPr>
        <w:ind w:left="7243" w:hanging="360"/>
      </w:pPr>
    </w:lvl>
    <w:lvl w:ilvl="8" w:tplc="0809001B" w:tentative="1">
      <w:start w:val="1"/>
      <w:numFmt w:val="lowerRoman"/>
      <w:lvlText w:val="%9."/>
      <w:lvlJc w:val="right"/>
      <w:pPr>
        <w:ind w:left="7963" w:hanging="180"/>
      </w:pPr>
    </w:lvl>
  </w:abstractNum>
  <w:abstractNum w:abstractNumId="9">
    <w:nsid w:val="0F8A5BD6"/>
    <w:multiLevelType w:val="hybridMultilevel"/>
    <w:tmpl w:val="F1FA8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A60E51"/>
    <w:multiLevelType w:val="hybridMultilevel"/>
    <w:tmpl w:val="235258A4"/>
    <w:lvl w:ilvl="0" w:tplc="0DAAAFD6">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
    <w:nsid w:val="10640A9F"/>
    <w:multiLevelType w:val="hybridMultilevel"/>
    <w:tmpl w:val="1CAA091E"/>
    <w:lvl w:ilvl="0" w:tplc="0A2454E0">
      <w:start w:val="1"/>
      <w:numFmt w:val="lowerLetter"/>
      <w:lvlText w:val="%1)"/>
      <w:lvlJc w:val="left"/>
      <w:pPr>
        <w:ind w:left="1800" w:hanging="360"/>
      </w:pPr>
      <w:rPr>
        <w:rFonts w:asciiTheme="minorHAnsi" w:eastAsiaTheme="minorHAnsi" w:hAnsiTheme="minorHAnsi" w:cstheme="minorBidi"/>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111D4914"/>
    <w:multiLevelType w:val="hybridMultilevel"/>
    <w:tmpl w:val="2500C158"/>
    <w:lvl w:ilvl="0" w:tplc="D682C2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15104D3"/>
    <w:multiLevelType w:val="hybridMultilevel"/>
    <w:tmpl w:val="4B464098"/>
    <w:lvl w:ilvl="0" w:tplc="4808BA4A">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4">
    <w:nsid w:val="13B253A1"/>
    <w:multiLevelType w:val="hybridMultilevel"/>
    <w:tmpl w:val="C4A6864C"/>
    <w:lvl w:ilvl="0" w:tplc="C770D22E">
      <w:start w:val="1"/>
      <w:numFmt w:val="lowerLetter"/>
      <w:lvlText w:val="%1."/>
      <w:lvlJc w:val="lef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3C0542F"/>
    <w:multiLevelType w:val="hybridMultilevel"/>
    <w:tmpl w:val="BDB68210"/>
    <w:lvl w:ilvl="0" w:tplc="04640015">
      <w:start w:val="1"/>
      <w:numFmt w:val="upperLetter"/>
      <w:lvlText w:val="%1."/>
      <w:lvlJc w:val="left"/>
      <w:pPr>
        <w:ind w:left="720" w:hanging="360"/>
      </w:pPr>
      <w:rPr>
        <w:rFonts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17844D4F"/>
    <w:multiLevelType w:val="hybridMultilevel"/>
    <w:tmpl w:val="F82401F0"/>
    <w:lvl w:ilvl="0" w:tplc="C24C8E06">
      <w:start w:val="1"/>
      <w:numFmt w:val="decimal"/>
      <w:lvlText w:val="%1)"/>
      <w:lvlJc w:val="left"/>
      <w:pPr>
        <w:ind w:left="1080" w:hanging="360"/>
      </w:pPr>
      <w:rPr>
        <w:rFonts w:ascii="Times New Roman" w:eastAsiaTheme="minorHAnsi" w:hAnsi="Times New Roman" w:cs="Times New Roman"/>
        <w:b w:val="0"/>
        <w:color w:val="555555"/>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0257242"/>
    <w:multiLevelType w:val="hybridMultilevel"/>
    <w:tmpl w:val="EB64234E"/>
    <w:lvl w:ilvl="0" w:tplc="F4B2FA82">
      <w:start w:val="1"/>
      <w:numFmt w:val="decimal"/>
      <w:lvlText w:val="%1)"/>
      <w:lvlJc w:val="left"/>
      <w:pPr>
        <w:ind w:left="2203" w:hanging="360"/>
      </w:pPr>
      <w:rPr>
        <w:rFonts w:hint="default"/>
      </w:rPr>
    </w:lvl>
    <w:lvl w:ilvl="1" w:tplc="08090019" w:tentative="1">
      <w:start w:val="1"/>
      <w:numFmt w:val="lowerLetter"/>
      <w:lvlText w:val="%2."/>
      <w:lvlJc w:val="left"/>
      <w:pPr>
        <w:ind w:left="2923" w:hanging="360"/>
      </w:pPr>
    </w:lvl>
    <w:lvl w:ilvl="2" w:tplc="0809001B" w:tentative="1">
      <w:start w:val="1"/>
      <w:numFmt w:val="lowerRoman"/>
      <w:lvlText w:val="%3."/>
      <w:lvlJc w:val="right"/>
      <w:pPr>
        <w:ind w:left="3643" w:hanging="180"/>
      </w:pPr>
    </w:lvl>
    <w:lvl w:ilvl="3" w:tplc="0809000F" w:tentative="1">
      <w:start w:val="1"/>
      <w:numFmt w:val="decimal"/>
      <w:lvlText w:val="%4."/>
      <w:lvlJc w:val="left"/>
      <w:pPr>
        <w:ind w:left="4363" w:hanging="360"/>
      </w:pPr>
    </w:lvl>
    <w:lvl w:ilvl="4" w:tplc="08090019" w:tentative="1">
      <w:start w:val="1"/>
      <w:numFmt w:val="lowerLetter"/>
      <w:lvlText w:val="%5."/>
      <w:lvlJc w:val="left"/>
      <w:pPr>
        <w:ind w:left="5083" w:hanging="360"/>
      </w:pPr>
    </w:lvl>
    <w:lvl w:ilvl="5" w:tplc="0809001B" w:tentative="1">
      <w:start w:val="1"/>
      <w:numFmt w:val="lowerRoman"/>
      <w:lvlText w:val="%6."/>
      <w:lvlJc w:val="right"/>
      <w:pPr>
        <w:ind w:left="5803" w:hanging="180"/>
      </w:pPr>
    </w:lvl>
    <w:lvl w:ilvl="6" w:tplc="0809000F" w:tentative="1">
      <w:start w:val="1"/>
      <w:numFmt w:val="decimal"/>
      <w:lvlText w:val="%7."/>
      <w:lvlJc w:val="left"/>
      <w:pPr>
        <w:ind w:left="6523" w:hanging="360"/>
      </w:pPr>
    </w:lvl>
    <w:lvl w:ilvl="7" w:tplc="08090019" w:tentative="1">
      <w:start w:val="1"/>
      <w:numFmt w:val="lowerLetter"/>
      <w:lvlText w:val="%8."/>
      <w:lvlJc w:val="left"/>
      <w:pPr>
        <w:ind w:left="7243" w:hanging="360"/>
      </w:pPr>
    </w:lvl>
    <w:lvl w:ilvl="8" w:tplc="0809001B" w:tentative="1">
      <w:start w:val="1"/>
      <w:numFmt w:val="lowerRoman"/>
      <w:lvlText w:val="%9."/>
      <w:lvlJc w:val="right"/>
      <w:pPr>
        <w:ind w:left="7963" w:hanging="180"/>
      </w:pPr>
    </w:lvl>
  </w:abstractNum>
  <w:abstractNum w:abstractNumId="18">
    <w:nsid w:val="239A7743"/>
    <w:multiLevelType w:val="hybridMultilevel"/>
    <w:tmpl w:val="2A042286"/>
    <w:lvl w:ilvl="0" w:tplc="F8C2ACE4">
      <w:start w:val="1"/>
      <w:numFmt w:val="decimal"/>
      <w:lvlText w:val="%1."/>
      <w:lvlJc w:val="left"/>
      <w:pPr>
        <w:ind w:left="2880" w:hanging="360"/>
      </w:pPr>
      <w:rPr>
        <w:rFonts w:ascii="Times New Roman" w:hAnsi="Times New Roman" w:cs="Times New Roman"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23FE097C"/>
    <w:multiLevelType w:val="hybridMultilevel"/>
    <w:tmpl w:val="17D0D13A"/>
    <w:lvl w:ilvl="0" w:tplc="FCAA9FC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78C6AC4"/>
    <w:multiLevelType w:val="hybridMultilevel"/>
    <w:tmpl w:val="9FD8A570"/>
    <w:lvl w:ilvl="0" w:tplc="988A8124">
      <w:start w:val="1"/>
      <w:numFmt w:val="decimal"/>
      <w:lvlText w:val="%1)"/>
      <w:lvlJc w:val="left"/>
      <w:pPr>
        <w:ind w:left="2203" w:hanging="360"/>
      </w:pPr>
      <w:rPr>
        <w:rFonts w:hint="default"/>
      </w:rPr>
    </w:lvl>
    <w:lvl w:ilvl="1" w:tplc="08090019" w:tentative="1">
      <w:start w:val="1"/>
      <w:numFmt w:val="lowerLetter"/>
      <w:lvlText w:val="%2."/>
      <w:lvlJc w:val="left"/>
      <w:pPr>
        <w:ind w:left="2923" w:hanging="360"/>
      </w:pPr>
    </w:lvl>
    <w:lvl w:ilvl="2" w:tplc="0809001B" w:tentative="1">
      <w:start w:val="1"/>
      <w:numFmt w:val="lowerRoman"/>
      <w:lvlText w:val="%3."/>
      <w:lvlJc w:val="right"/>
      <w:pPr>
        <w:ind w:left="3643" w:hanging="180"/>
      </w:pPr>
    </w:lvl>
    <w:lvl w:ilvl="3" w:tplc="0809000F" w:tentative="1">
      <w:start w:val="1"/>
      <w:numFmt w:val="decimal"/>
      <w:lvlText w:val="%4."/>
      <w:lvlJc w:val="left"/>
      <w:pPr>
        <w:ind w:left="4363" w:hanging="360"/>
      </w:pPr>
    </w:lvl>
    <w:lvl w:ilvl="4" w:tplc="08090019" w:tentative="1">
      <w:start w:val="1"/>
      <w:numFmt w:val="lowerLetter"/>
      <w:lvlText w:val="%5."/>
      <w:lvlJc w:val="left"/>
      <w:pPr>
        <w:ind w:left="5083" w:hanging="360"/>
      </w:pPr>
    </w:lvl>
    <w:lvl w:ilvl="5" w:tplc="0809001B" w:tentative="1">
      <w:start w:val="1"/>
      <w:numFmt w:val="lowerRoman"/>
      <w:lvlText w:val="%6."/>
      <w:lvlJc w:val="right"/>
      <w:pPr>
        <w:ind w:left="5803" w:hanging="180"/>
      </w:pPr>
    </w:lvl>
    <w:lvl w:ilvl="6" w:tplc="0809000F" w:tentative="1">
      <w:start w:val="1"/>
      <w:numFmt w:val="decimal"/>
      <w:lvlText w:val="%7."/>
      <w:lvlJc w:val="left"/>
      <w:pPr>
        <w:ind w:left="6523" w:hanging="360"/>
      </w:pPr>
    </w:lvl>
    <w:lvl w:ilvl="7" w:tplc="08090019" w:tentative="1">
      <w:start w:val="1"/>
      <w:numFmt w:val="lowerLetter"/>
      <w:lvlText w:val="%8."/>
      <w:lvlJc w:val="left"/>
      <w:pPr>
        <w:ind w:left="7243" w:hanging="360"/>
      </w:pPr>
    </w:lvl>
    <w:lvl w:ilvl="8" w:tplc="0809001B" w:tentative="1">
      <w:start w:val="1"/>
      <w:numFmt w:val="lowerRoman"/>
      <w:lvlText w:val="%9."/>
      <w:lvlJc w:val="right"/>
      <w:pPr>
        <w:ind w:left="7963" w:hanging="180"/>
      </w:pPr>
    </w:lvl>
  </w:abstractNum>
  <w:abstractNum w:abstractNumId="21">
    <w:nsid w:val="28C952AA"/>
    <w:multiLevelType w:val="hybridMultilevel"/>
    <w:tmpl w:val="647E9886"/>
    <w:lvl w:ilvl="0" w:tplc="1944CEA6">
      <w:start w:val="1"/>
      <w:numFmt w:val="lowerLetter"/>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22">
    <w:nsid w:val="2AB80298"/>
    <w:multiLevelType w:val="hybridMultilevel"/>
    <w:tmpl w:val="4C2EE368"/>
    <w:lvl w:ilvl="0" w:tplc="04640015">
      <w:start w:val="1"/>
      <w:numFmt w:val="upperLetter"/>
      <w:lvlText w:val="%1."/>
      <w:lvlJc w:val="left"/>
      <w:pPr>
        <w:ind w:left="2340" w:hanging="360"/>
      </w:pPr>
    </w:lvl>
    <w:lvl w:ilvl="1" w:tplc="04640019" w:tentative="1">
      <w:start w:val="1"/>
      <w:numFmt w:val="lowerLetter"/>
      <w:lvlText w:val="%2."/>
      <w:lvlJc w:val="left"/>
      <w:pPr>
        <w:ind w:left="3060" w:hanging="360"/>
      </w:pPr>
    </w:lvl>
    <w:lvl w:ilvl="2" w:tplc="0464001B" w:tentative="1">
      <w:start w:val="1"/>
      <w:numFmt w:val="lowerRoman"/>
      <w:lvlText w:val="%3."/>
      <w:lvlJc w:val="right"/>
      <w:pPr>
        <w:ind w:left="3780" w:hanging="180"/>
      </w:pPr>
    </w:lvl>
    <w:lvl w:ilvl="3" w:tplc="0464000F" w:tentative="1">
      <w:start w:val="1"/>
      <w:numFmt w:val="decimal"/>
      <w:lvlText w:val="%4."/>
      <w:lvlJc w:val="left"/>
      <w:pPr>
        <w:ind w:left="4500" w:hanging="360"/>
      </w:pPr>
    </w:lvl>
    <w:lvl w:ilvl="4" w:tplc="04640019" w:tentative="1">
      <w:start w:val="1"/>
      <w:numFmt w:val="lowerLetter"/>
      <w:lvlText w:val="%5."/>
      <w:lvlJc w:val="left"/>
      <w:pPr>
        <w:ind w:left="5220" w:hanging="360"/>
      </w:pPr>
    </w:lvl>
    <w:lvl w:ilvl="5" w:tplc="0464001B" w:tentative="1">
      <w:start w:val="1"/>
      <w:numFmt w:val="lowerRoman"/>
      <w:lvlText w:val="%6."/>
      <w:lvlJc w:val="right"/>
      <w:pPr>
        <w:ind w:left="5940" w:hanging="180"/>
      </w:pPr>
    </w:lvl>
    <w:lvl w:ilvl="6" w:tplc="0464000F" w:tentative="1">
      <w:start w:val="1"/>
      <w:numFmt w:val="decimal"/>
      <w:lvlText w:val="%7."/>
      <w:lvlJc w:val="left"/>
      <w:pPr>
        <w:ind w:left="6660" w:hanging="360"/>
      </w:pPr>
    </w:lvl>
    <w:lvl w:ilvl="7" w:tplc="04640019" w:tentative="1">
      <w:start w:val="1"/>
      <w:numFmt w:val="lowerLetter"/>
      <w:lvlText w:val="%8."/>
      <w:lvlJc w:val="left"/>
      <w:pPr>
        <w:ind w:left="7380" w:hanging="360"/>
      </w:pPr>
    </w:lvl>
    <w:lvl w:ilvl="8" w:tplc="0464001B" w:tentative="1">
      <w:start w:val="1"/>
      <w:numFmt w:val="lowerRoman"/>
      <w:lvlText w:val="%9."/>
      <w:lvlJc w:val="right"/>
      <w:pPr>
        <w:ind w:left="8100" w:hanging="180"/>
      </w:pPr>
    </w:lvl>
  </w:abstractNum>
  <w:abstractNum w:abstractNumId="23">
    <w:nsid w:val="2C4B725B"/>
    <w:multiLevelType w:val="hybridMultilevel"/>
    <w:tmpl w:val="4E64D094"/>
    <w:lvl w:ilvl="0" w:tplc="8A763804">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4">
    <w:nsid w:val="2D66642B"/>
    <w:multiLevelType w:val="hybridMultilevel"/>
    <w:tmpl w:val="46C0C6E2"/>
    <w:lvl w:ilvl="0" w:tplc="60CCFE32">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F0C1D4B"/>
    <w:multiLevelType w:val="hybridMultilevel"/>
    <w:tmpl w:val="F78C6B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2FF45384"/>
    <w:multiLevelType w:val="hybridMultilevel"/>
    <w:tmpl w:val="48C894EE"/>
    <w:lvl w:ilvl="0" w:tplc="E176FBB8">
      <w:start w:val="1"/>
      <w:numFmt w:val="lowerLetter"/>
      <w:lvlText w:val="%1."/>
      <w:lvlJc w:val="left"/>
      <w:pPr>
        <w:ind w:left="1800" w:hanging="360"/>
      </w:pPr>
      <w:rPr>
        <w:rFonts w:ascii="Candara" w:hAnsi="Candara" w:cstheme="minorBidi" w:hint="default"/>
        <w:color w:val="000000"/>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31287E34"/>
    <w:multiLevelType w:val="hybridMultilevel"/>
    <w:tmpl w:val="E25A2558"/>
    <w:lvl w:ilvl="0" w:tplc="04640015">
      <w:start w:val="1"/>
      <w:numFmt w:val="upperLetter"/>
      <w:lvlText w:val="%1."/>
      <w:lvlJc w:val="left"/>
      <w:pPr>
        <w:ind w:left="1859" w:hanging="360"/>
      </w:pPr>
    </w:lvl>
    <w:lvl w:ilvl="1" w:tplc="04640019" w:tentative="1">
      <w:start w:val="1"/>
      <w:numFmt w:val="lowerLetter"/>
      <w:lvlText w:val="%2."/>
      <w:lvlJc w:val="left"/>
      <w:pPr>
        <w:ind w:left="2579" w:hanging="360"/>
      </w:pPr>
    </w:lvl>
    <w:lvl w:ilvl="2" w:tplc="0464001B" w:tentative="1">
      <w:start w:val="1"/>
      <w:numFmt w:val="lowerRoman"/>
      <w:lvlText w:val="%3."/>
      <w:lvlJc w:val="right"/>
      <w:pPr>
        <w:ind w:left="3299" w:hanging="180"/>
      </w:pPr>
    </w:lvl>
    <w:lvl w:ilvl="3" w:tplc="0464000F" w:tentative="1">
      <w:start w:val="1"/>
      <w:numFmt w:val="decimal"/>
      <w:lvlText w:val="%4."/>
      <w:lvlJc w:val="left"/>
      <w:pPr>
        <w:ind w:left="4019" w:hanging="360"/>
      </w:pPr>
    </w:lvl>
    <w:lvl w:ilvl="4" w:tplc="04640019" w:tentative="1">
      <w:start w:val="1"/>
      <w:numFmt w:val="lowerLetter"/>
      <w:lvlText w:val="%5."/>
      <w:lvlJc w:val="left"/>
      <w:pPr>
        <w:ind w:left="4739" w:hanging="360"/>
      </w:pPr>
    </w:lvl>
    <w:lvl w:ilvl="5" w:tplc="0464001B" w:tentative="1">
      <w:start w:val="1"/>
      <w:numFmt w:val="lowerRoman"/>
      <w:lvlText w:val="%6."/>
      <w:lvlJc w:val="right"/>
      <w:pPr>
        <w:ind w:left="5459" w:hanging="180"/>
      </w:pPr>
    </w:lvl>
    <w:lvl w:ilvl="6" w:tplc="0464000F" w:tentative="1">
      <w:start w:val="1"/>
      <w:numFmt w:val="decimal"/>
      <w:lvlText w:val="%7."/>
      <w:lvlJc w:val="left"/>
      <w:pPr>
        <w:ind w:left="6179" w:hanging="360"/>
      </w:pPr>
    </w:lvl>
    <w:lvl w:ilvl="7" w:tplc="04640019" w:tentative="1">
      <w:start w:val="1"/>
      <w:numFmt w:val="lowerLetter"/>
      <w:lvlText w:val="%8."/>
      <w:lvlJc w:val="left"/>
      <w:pPr>
        <w:ind w:left="6899" w:hanging="360"/>
      </w:pPr>
    </w:lvl>
    <w:lvl w:ilvl="8" w:tplc="0464001B" w:tentative="1">
      <w:start w:val="1"/>
      <w:numFmt w:val="lowerRoman"/>
      <w:lvlText w:val="%9."/>
      <w:lvlJc w:val="right"/>
      <w:pPr>
        <w:ind w:left="7619" w:hanging="180"/>
      </w:pPr>
    </w:lvl>
  </w:abstractNum>
  <w:abstractNum w:abstractNumId="28">
    <w:nsid w:val="312D3D4F"/>
    <w:multiLevelType w:val="hybridMultilevel"/>
    <w:tmpl w:val="0B4833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6C30BC1"/>
    <w:multiLevelType w:val="hybridMultilevel"/>
    <w:tmpl w:val="0E1CBCFA"/>
    <w:lvl w:ilvl="0" w:tplc="8DB0029A">
      <w:start w:val="1"/>
      <w:numFmt w:val="lowerLetter"/>
      <w:lvlText w:val="%1."/>
      <w:lvlJc w:val="left"/>
      <w:pPr>
        <w:ind w:left="1800" w:hanging="360"/>
      </w:pPr>
      <w:rPr>
        <w:rFonts w:asciiTheme="minorHAnsi" w:hAnsiTheme="minorHAnsi" w:cstheme="minorBidi" w:hint="default"/>
        <w:b w:val="0"/>
        <w:color w:val="000000"/>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38973288"/>
    <w:multiLevelType w:val="hybridMultilevel"/>
    <w:tmpl w:val="59E88ED0"/>
    <w:lvl w:ilvl="0" w:tplc="E7EAAF0E">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1">
    <w:nsid w:val="3AF46A9E"/>
    <w:multiLevelType w:val="hybridMultilevel"/>
    <w:tmpl w:val="262012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AFA497D"/>
    <w:multiLevelType w:val="hybridMultilevel"/>
    <w:tmpl w:val="6CBAA7E2"/>
    <w:lvl w:ilvl="0" w:tplc="F3105CBA">
      <w:start w:val="1"/>
      <w:numFmt w:val="lowerLetter"/>
      <w:lvlText w:val="%1."/>
      <w:lvlJc w:val="left"/>
      <w:pPr>
        <w:ind w:left="1080" w:hanging="360"/>
      </w:pPr>
      <w:rPr>
        <w:rFonts w:ascii="Times New Roman" w:eastAsiaTheme="minorHAnsi" w:hAnsi="Times New Roman" w:cs="Times New Roman"/>
        <w:b w:val="0"/>
        <w:color w:val="00000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B1F445C"/>
    <w:multiLevelType w:val="hybridMultilevel"/>
    <w:tmpl w:val="64A8FF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2C11962"/>
    <w:multiLevelType w:val="hybridMultilevel"/>
    <w:tmpl w:val="66400578"/>
    <w:lvl w:ilvl="0" w:tplc="2D4884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2C950DA"/>
    <w:multiLevelType w:val="hybridMultilevel"/>
    <w:tmpl w:val="0102F146"/>
    <w:lvl w:ilvl="0" w:tplc="B64615B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nsid w:val="44D97910"/>
    <w:multiLevelType w:val="hybridMultilevel"/>
    <w:tmpl w:val="95C2B13A"/>
    <w:lvl w:ilvl="0" w:tplc="4578910A">
      <w:start w:val="1"/>
      <w:numFmt w:val="decimal"/>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7">
    <w:nsid w:val="45951A51"/>
    <w:multiLevelType w:val="hybridMultilevel"/>
    <w:tmpl w:val="C8562C3C"/>
    <w:lvl w:ilvl="0" w:tplc="ADECDA4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460E4B50"/>
    <w:multiLevelType w:val="hybridMultilevel"/>
    <w:tmpl w:val="7DA0CC62"/>
    <w:lvl w:ilvl="0" w:tplc="AE38101C">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39">
    <w:nsid w:val="46474FA6"/>
    <w:multiLevelType w:val="hybridMultilevel"/>
    <w:tmpl w:val="1EEA4140"/>
    <w:lvl w:ilvl="0" w:tplc="297E3106">
      <w:start w:val="1"/>
      <w:numFmt w:val="decimal"/>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576696"/>
    <w:multiLevelType w:val="hybridMultilevel"/>
    <w:tmpl w:val="3BFA3EF8"/>
    <w:lvl w:ilvl="0" w:tplc="A464209A">
      <w:start w:val="1"/>
      <w:numFmt w:val="decimal"/>
      <w:lvlText w:val="%1)"/>
      <w:lvlJc w:val="left"/>
      <w:pPr>
        <w:ind w:left="2203" w:hanging="360"/>
      </w:pPr>
      <w:rPr>
        <w:rFonts w:hint="default"/>
      </w:rPr>
    </w:lvl>
    <w:lvl w:ilvl="1" w:tplc="08090019" w:tentative="1">
      <w:start w:val="1"/>
      <w:numFmt w:val="lowerLetter"/>
      <w:lvlText w:val="%2."/>
      <w:lvlJc w:val="left"/>
      <w:pPr>
        <w:ind w:left="2923" w:hanging="360"/>
      </w:pPr>
    </w:lvl>
    <w:lvl w:ilvl="2" w:tplc="0809001B" w:tentative="1">
      <w:start w:val="1"/>
      <w:numFmt w:val="lowerRoman"/>
      <w:lvlText w:val="%3."/>
      <w:lvlJc w:val="right"/>
      <w:pPr>
        <w:ind w:left="3643" w:hanging="180"/>
      </w:pPr>
    </w:lvl>
    <w:lvl w:ilvl="3" w:tplc="0809000F" w:tentative="1">
      <w:start w:val="1"/>
      <w:numFmt w:val="decimal"/>
      <w:lvlText w:val="%4."/>
      <w:lvlJc w:val="left"/>
      <w:pPr>
        <w:ind w:left="4363" w:hanging="360"/>
      </w:pPr>
    </w:lvl>
    <w:lvl w:ilvl="4" w:tplc="08090019" w:tentative="1">
      <w:start w:val="1"/>
      <w:numFmt w:val="lowerLetter"/>
      <w:lvlText w:val="%5."/>
      <w:lvlJc w:val="left"/>
      <w:pPr>
        <w:ind w:left="5083" w:hanging="360"/>
      </w:pPr>
    </w:lvl>
    <w:lvl w:ilvl="5" w:tplc="0809001B" w:tentative="1">
      <w:start w:val="1"/>
      <w:numFmt w:val="lowerRoman"/>
      <w:lvlText w:val="%6."/>
      <w:lvlJc w:val="right"/>
      <w:pPr>
        <w:ind w:left="5803" w:hanging="180"/>
      </w:pPr>
    </w:lvl>
    <w:lvl w:ilvl="6" w:tplc="0809000F" w:tentative="1">
      <w:start w:val="1"/>
      <w:numFmt w:val="decimal"/>
      <w:lvlText w:val="%7."/>
      <w:lvlJc w:val="left"/>
      <w:pPr>
        <w:ind w:left="6523" w:hanging="360"/>
      </w:pPr>
    </w:lvl>
    <w:lvl w:ilvl="7" w:tplc="08090019" w:tentative="1">
      <w:start w:val="1"/>
      <w:numFmt w:val="lowerLetter"/>
      <w:lvlText w:val="%8."/>
      <w:lvlJc w:val="left"/>
      <w:pPr>
        <w:ind w:left="7243" w:hanging="360"/>
      </w:pPr>
    </w:lvl>
    <w:lvl w:ilvl="8" w:tplc="0809001B" w:tentative="1">
      <w:start w:val="1"/>
      <w:numFmt w:val="lowerRoman"/>
      <w:lvlText w:val="%9."/>
      <w:lvlJc w:val="right"/>
      <w:pPr>
        <w:ind w:left="7963" w:hanging="180"/>
      </w:pPr>
    </w:lvl>
  </w:abstractNum>
  <w:abstractNum w:abstractNumId="41">
    <w:nsid w:val="48F81FE9"/>
    <w:multiLevelType w:val="hybridMultilevel"/>
    <w:tmpl w:val="F8A67CC4"/>
    <w:lvl w:ilvl="0" w:tplc="01B039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499E7A4F"/>
    <w:multiLevelType w:val="hybridMultilevel"/>
    <w:tmpl w:val="4C48DA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9BE520B"/>
    <w:multiLevelType w:val="hybridMultilevel"/>
    <w:tmpl w:val="021C6E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9DA7151"/>
    <w:multiLevelType w:val="hybridMultilevel"/>
    <w:tmpl w:val="984E58FC"/>
    <w:lvl w:ilvl="0" w:tplc="814471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A235A79"/>
    <w:multiLevelType w:val="hybridMultilevel"/>
    <w:tmpl w:val="2958A0F2"/>
    <w:lvl w:ilvl="0" w:tplc="F0C0793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4D5F0BCE"/>
    <w:multiLevelType w:val="hybridMultilevel"/>
    <w:tmpl w:val="29A2BB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4DC547E7"/>
    <w:multiLevelType w:val="hybridMultilevel"/>
    <w:tmpl w:val="22489E32"/>
    <w:lvl w:ilvl="0" w:tplc="930251BC">
      <w:start w:val="1"/>
      <w:numFmt w:val="lowerLetter"/>
      <w:lvlText w:val="%1)"/>
      <w:lvlJc w:val="left"/>
      <w:pPr>
        <w:ind w:left="1620" w:hanging="360"/>
      </w:pPr>
      <w:rPr>
        <w:rFonts w:hint="default"/>
        <w:color w:val="000000" w:themeColor="text1"/>
        <w:u w:val="none"/>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8">
    <w:nsid w:val="573E1FE7"/>
    <w:multiLevelType w:val="hybridMultilevel"/>
    <w:tmpl w:val="9E28F1D4"/>
    <w:lvl w:ilvl="0" w:tplc="A9DAAEB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5AD31834"/>
    <w:multiLevelType w:val="hybridMultilevel"/>
    <w:tmpl w:val="2FDEC4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BE36DB0"/>
    <w:multiLevelType w:val="hybridMultilevel"/>
    <w:tmpl w:val="65EC7668"/>
    <w:lvl w:ilvl="0" w:tplc="D8585A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CA1694F"/>
    <w:multiLevelType w:val="hybridMultilevel"/>
    <w:tmpl w:val="A98280F4"/>
    <w:lvl w:ilvl="0" w:tplc="95F6AD08">
      <w:start w:val="1"/>
      <w:numFmt w:val="decimal"/>
      <w:lvlText w:val="%1)"/>
      <w:lvlJc w:val="left"/>
      <w:pPr>
        <w:ind w:left="1800" w:hanging="360"/>
      </w:pPr>
      <w:rPr>
        <w:rFonts w:ascii="Times New Roman" w:eastAsiaTheme="minorHAnsi" w:hAnsi="Times New Roman" w:cs="Times New Roman"/>
        <w:color w:val="555555"/>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5E3553FD"/>
    <w:multiLevelType w:val="hybridMultilevel"/>
    <w:tmpl w:val="33D6E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39E7FCF"/>
    <w:multiLevelType w:val="hybridMultilevel"/>
    <w:tmpl w:val="DB8C42BA"/>
    <w:lvl w:ilvl="0" w:tplc="500E787E">
      <w:start w:val="1"/>
      <w:numFmt w:val="lowerLetter"/>
      <w:lvlText w:val="%1."/>
      <w:lvlJc w:val="left"/>
      <w:pPr>
        <w:ind w:left="1800" w:hanging="36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nsid w:val="6B653F73"/>
    <w:multiLevelType w:val="hybridMultilevel"/>
    <w:tmpl w:val="2C36775E"/>
    <w:lvl w:ilvl="0" w:tplc="CE7600A6">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5">
    <w:nsid w:val="6B903735"/>
    <w:multiLevelType w:val="hybridMultilevel"/>
    <w:tmpl w:val="E31C5DB4"/>
    <w:lvl w:ilvl="0" w:tplc="E342EC1E">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6">
    <w:nsid w:val="6C4A2A38"/>
    <w:multiLevelType w:val="hybridMultilevel"/>
    <w:tmpl w:val="9B0CC646"/>
    <w:lvl w:ilvl="0" w:tplc="121CFC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72AE5F2D"/>
    <w:multiLevelType w:val="multilevel"/>
    <w:tmpl w:val="97CE43C8"/>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3671989"/>
    <w:multiLevelType w:val="hybridMultilevel"/>
    <w:tmpl w:val="98B25782"/>
    <w:lvl w:ilvl="0" w:tplc="77988706">
      <w:start w:val="1"/>
      <w:numFmt w:val="lowerLetter"/>
      <w:lvlText w:val="%1."/>
      <w:lvlJc w:val="left"/>
      <w:pPr>
        <w:ind w:left="1080" w:hanging="360"/>
      </w:pPr>
      <w:rPr>
        <w:rFonts w:ascii="Times New Roman" w:eastAsiaTheme="minorHAnsi" w:hAnsi="Times New Roman" w:cs="Times New Roman"/>
        <w:b w:val="0"/>
        <w:color w:val="00000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74A35CF8"/>
    <w:multiLevelType w:val="hybridMultilevel"/>
    <w:tmpl w:val="88E89B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4BE6B06"/>
    <w:multiLevelType w:val="hybridMultilevel"/>
    <w:tmpl w:val="A830D4FA"/>
    <w:lvl w:ilvl="0" w:tplc="ED56AB7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74F06998"/>
    <w:multiLevelType w:val="hybridMultilevel"/>
    <w:tmpl w:val="1702F372"/>
    <w:lvl w:ilvl="0" w:tplc="45A2ED0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2">
    <w:nsid w:val="74FF3598"/>
    <w:multiLevelType w:val="hybridMultilevel"/>
    <w:tmpl w:val="21F40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73D3138"/>
    <w:multiLevelType w:val="hybridMultilevel"/>
    <w:tmpl w:val="CBA05E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7A11B72"/>
    <w:multiLevelType w:val="hybridMultilevel"/>
    <w:tmpl w:val="23B4F666"/>
    <w:lvl w:ilvl="0" w:tplc="04640015">
      <w:start w:val="1"/>
      <w:numFmt w:val="upperLetter"/>
      <w:lvlText w:val="%1."/>
      <w:lvlJc w:val="left"/>
      <w:pPr>
        <w:ind w:left="720" w:hanging="360"/>
      </w:pPr>
    </w:lvl>
    <w:lvl w:ilvl="1" w:tplc="04640019" w:tentative="1">
      <w:start w:val="1"/>
      <w:numFmt w:val="lowerLetter"/>
      <w:lvlText w:val="%2."/>
      <w:lvlJc w:val="left"/>
      <w:pPr>
        <w:ind w:left="1440" w:hanging="360"/>
      </w:pPr>
    </w:lvl>
    <w:lvl w:ilvl="2" w:tplc="04640015">
      <w:start w:val="1"/>
      <w:numFmt w:val="upperLetter"/>
      <w:lvlText w:val="%3."/>
      <w:lvlJc w:val="left"/>
      <w:pPr>
        <w:ind w:left="2160" w:hanging="180"/>
      </w:pPr>
    </w:lvl>
    <w:lvl w:ilvl="3" w:tplc="0464000F" w:tentative="1">
      <w:start w:val="1"/>
      <w:numFmt w:val="decimal"/>
      <w:lvlText w:val="%4."/>
      <w:lvlJc w:val="left"/>
      <w:pPr>
        <w:ind w:left="2880" w:hanging="360"/>
      </w:pPr>
    </w:lvl>
    <w:lvl w:ilvl="4" w:tplc="04640019" w:tentative="1">
      <w:start w:val="1"/>
      <w:numFmt w:val="lowerLetter"/>
      <w:lvlText w:val="%5."/>
      <w:lvlJc w:val="left"/>
      <w:pPr>
        <w:ind w:left="3600" w:hanging="360"/>
      </w:pPr>
    </w:lvl>
    <w:lvl w:ilvl="5" w:tplc="0464001B" w:tentative="1">
      <w:start w:val="1"/>
      <w:numFmt w:val="lowerRoman"/>
      <w:lvlText w:val="%6."/>
      <w:lvlJc w:val="right"/>
      <w:pPr>
        <w:ind w:left="4320" w:hanging="180"/>
      </w:pPr>
    </w:lvl>
    <w:lvl w:ilvl="6" w:tplc="0464000F" w:tentative="1">
      <w:start w:val="1"/>
      <w:numFmt w:val="decimal"/>
      <w:lvlText w:val="%7."/>
      <w:lvlJc w:val="left"/>
      <w:pPr>
        <w:ind w:left="5040" w:hanging="360"/>
      </w:pPr>
    </w:lvl>
    <w:lvl w:ilvl="7" w:tplc="04640019" w:tentative="1">
      <w:start w:val="1"/>
      <w:numFmt w:val="lowerLetter"/>
      <w:lvlText w:val="%8."/>
      <w:lvlJc w:val="left"/>
      <w:pPr>
        <w:ind w:left="5760" w:hanging="360"/>
      </w:pPr>
    </w:lvl>
    <w:lvl w:ilvl="8" w:tplc="0464001B" w:tentative="1">
      <w:start w:val="1"/>
      <w:numFmt w:val="lowerRoman"/>
      <w:lvlText w:val="%9."/>
      <w:lvlJc w:val="right"/>
      <w:pPr>
        <w:ind w:left="6480" w:hanging="180"/>
      </w:pPr>
    </w:lvl>
  </w:abstractNum>
  <w:abstractNum w:abstractNumId="65">
    <w:nsid w:val="79050CDB"/>
    <w:multiLevelType w:val="hybridMultilevel"/>
    <w:tmpl w:val="5D14239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59C698B4">
      <w:start w:val="1"/>
      <w:numFmt w:val="decimal"/>
      <w:lvlText w:val="%4."/>
      <w:lvlJc w:val="left"/>
      <w:pPr>
        <w:ind w:left="2880" w:hanging="360"/>
      </w:pPr>
      <w:rPr>
        <w:rFonts w:ascii="Times New Roman" w:hAnsi="Times New Roman" w:cs="Times New Roman" w:hint="default"/>
        <w:sz w:val="24"/>
        <w:szCs w:val="24"/>
      </w:r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6">
    <w:nsid w:val="79CB2C1A"/>
    <w:multiLevelType w:val="hybridMultilevel"/>
    <w:tmpl w:val="41E0ACC6"/>
    <w:lvl w:ilvl="0" w:tplc="9A80AE32">
      <w:start w:val="1"/>
      <w:numFmt w:val="lowerLetter"/>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7C896509"/>
    <w:multiLevelType w:val="hybridMultilevel"/>
    <w:tmpl w:val="9D765A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D7B1B7D"/>
    <w:multiLevelType w:val="hybridMultilevel"/>
    <w:tmpl w:val="C6F0A294"/>
    <w:lvl w:ilvl="0" w:tplc="E37EF92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1"/>
  </w:num>
  <w:num w:numId="2">
    <w:abstractNumId w:val="33"/>
  </w:num>
  <w:num w:numId="3">
    <w:abstractNumId w:val="68"/>
  </w:num>
  <w:num w:numId="4">
    <w:abstractNumId w:val="28"/>
  </w:num>
  <w:num w:numId="5">
    <w:abstractNumId w:val="50"/>
  </w:num>
  <w:num w:numId="6">
    <w:abstractNumId w:val="58"/>
  </w:num>
  <w:num w:numId="7">
    <w:abstractNumId w:val="32"/>
  </w:num>
  <w:num w:numId="8">
    <w:abstractNumId w:val="29"/>
  </w:num>
  <w:num w:numId="9">
    <w:abstractNumId w:val="49"/>
  </w:num>
  <w:num w:numId="10">
    <w:abstractNumId w:val="51"/>
  </w:num>
  <w:num w:numId="11">
    <w:abstractNumId w:val="7"/>
  </w:num>
  <w:num w:numId="12">
    <w:abstractNumId w:val="16"/>
  </w:num>
  <w:num w:numId="13">
    <w:abstractNumId w:val="41"/>
  </w:num>
  <w:num w:numId="14">
    <w:abstractNumId w:val="3"/>
  </w:num>
  <w:num w:numId="15">
    <w:abstractNumId w:val="45"/>
  </w:num>
  <w:num w:numId="16">
    <w:abstractNumId w:val="6"/>
  </w:num>
  <w:num w:numId="17">
    <w:abstractNumId w:val="59"/>
  </w:num>
  <w:num w:numId="18">
    <w:abstractNumId w:val="24"/>
  </w:num>
  <w:num w:numId="19">
    <w:abstractNumId w:val="14"/>
  </w:num>
  <w:num w:numId="20">
    <w:abstractNumId w:val="26"/>
  </w:num>
  <w:num w:numId="21">
    <w:abstractNumId w:val="48"/>
  </w:num>
  <w:num w:numId="22">
    <w:abstractNumId w:val="57"/>
  </w:num>
  <w:num w:numId="23">
    <w:abstractNumId w:val="39"/>
  </w:num>
  <w:num w:numId="24">
    <w:abstractNumId w:val="30"/>
  </w:num>
  <w:num w:numId="25">
    <w:abstractNumId w:val="11"/>
  </w:num>
  <w:num w:numId="26">
    <w:abstractNumId w:val="2"/>
  </w:num>
  <w:num w:numId="27">
    <w:abstractNumId w:val="19"/>
  </w:num>
  <w:num w:numId="28">
    <w:abstractNumId w:val="47"/>
  </w:num>
  <w:num w:numId="29">
    <w:abstractNumId w:val="1"/>
  </w:num>
  <w:num w:numId="30">
    <w:abstractNumId w:val="0"/>
  </w:num>
  <w:num w:numId="31">
    <w:abstractNumId w:val="56"/>
  </w:num>
  <w:num w:numId="32">
    <w:abstractNumId w:val="54"/>
  </w:num>
  <w:num w:numId="33">
    <w:abstractNumId w:val="46"/>
  </w:num>
  <w:num w:numId="34">
    <w:abstractNumId w:val="9"/>
  </w:num>
  <w:num w:numId="35">
    <w:abstractNumId w:val="52"/>
  </w:num>
  <w:num w:numId="36">
    <w:abstractNumId w:val="60"/>
  </w:num>
  <w:num w:numId="37">
    <w:abstractNumId w:val="66"/>
  </w:num>
  <w:num w:numId="38">
    <w:abstractNumId w:val="62"/>
  </w:num>
  <w:num w:numId="39">
    <w:abstractNumId w:val="4"/>
  </w:num>
  <w:num w:numId="40">
    <w:abstractNumId w:val="44"/>
  </w:num>
  <w:num w:numId="41">
    <w:abstractNumId w:val="34"/>
  </w:num>
  <w:num w:numId="42">
    <w:abstractNumId w:val="61"/>
  </w:num>
  <w:num w:numId="43">
    <w:abstractNumId w:val="63"/>
  </w:num>
  <w:num w:numId="44">
    <w:abstractNumId w:val="12"/>
  </w:num>
  <w:num w:numId="45">
    <w:abstractNumId w:val="37"/>
  </w:num>
  <w:num w:numId="46">
    <w:abstractNumId w:val="53"/>
  </w:num>
  <w:num w:numId="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num>
  <w:num w:numId="49">
    <w:abstractNumId w:val="67"/>
  </w:num>
  <w:num w:numId="50">
    <w:abstractNumId w:val="35"/>
  </w:num>
  <w:num w:numId="51">
    <w:abstractNumId w:val="20"/>
  </w:num>
  <w:num w:numId="52">
    <w:abstractNumId w:val="38"/>
  </w:num>
  <w:num w:numId="53">
    <w:abstractNumId w:val="8"/>
  </w:num>
  <w:num w:numId="54">
    <w:abstractNumId w:val="5"/>
  </w:num>
  <w:num w:numId="55">
    <w:abstractNumId w:val="17"/>
  </w:num>
  <w:num w:numId="56">
    <w:abstractNumId w:val="40"/>
  </w:num>
  <w:num w:numId="57">
    <w:abstractNumId w:val="13"/>
  </w:num>
  <w:num w:numId="58">
    <w:abstractNumId w:val="36"/>
  </w:num>
  <w:num w:numId="59">
    <w:abstractNumId w:val="43"/>
  </w:num>
  <w:num w:numId="60">
    <w:abstractNumId w:val="18"/>
  </w:num>
  <w:num w:numId="61">
    <w:abstractNumId w:val="23"/>
  </w:num>
  <w:num w:numId="62">
    <w:abstractNumId w:val="10"/>
  </w:num>
  <w:num w:numId="63">
    <w:abstractNumId w:val="21"/>
  </w:num>
  <w:num w:numId="64">
    <w:abstractNumId w:val="25"/>
  </w:num>
  <w:num w:numId="65">
    <w:abstractNumId w:val="55"/>
  </w:num>
  <w:num w:numId="66">
    <w:abstractNumId w:val="64"/>
  </w:num>
  <w:num w:numId="67">
    <w:abstractNumId w:val="15"/>
  </w:num>
  <w:num w:numId="68">
    <w:abstractNumId w:val="22"/>
  </w:num>
  <w:num w:numId="69">
    <w:abstractNumId w:val="2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2FFA"/>
    <w:rsid w:val="000810EA"/>
    <w:rsid w:val="00460AE1"/>
    <w:rsid w:val="004D615D"/>
    <w:rsid w:val="00862D09"/>
    <w:rsid w:val="00935254"/>
    <w:rsid w:val="00A018D6"/>
    <w:rsid w:val="00AF36C2"/>
    <w:rsid w:val="00D4034C"/>
    <w:rsid w:val="00E42FFA"/>
    <w:rsid w:val="00EE33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448909-BA34-4490-AE29-9229C7137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2FFA"/>
  </w:style>
  <w:style w:type="paragraph" w:styleId="Heading1">
    <w:name w:val="heading 1"/>
    <w:basedOn w:val="Normal"/>
    <w:link w:val="Heading1Char"/>
    <w:uiPriority w:val="9"/>
    <w:qFormat/>
    <w:rsid w:val="00E42FF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E42FF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42FF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2FF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42FF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E42FFA"/>
    <w:rPr>
      <w:rFonts w:asciiTheme="majorHAnsi" w:eastAsiaTheme="majorEastAsia" w:hAnsiTheme="majorHAnsi" w:cstheme="majorBidi"/>
      <w:color w:val="1F4D78" w:themeColor="accent1" w:themeShade="7F"/>
      <w:sz w:val="24"/>
      <w:szCs w:val="24"/>
    </w:rPr>
  </w:style>
  <w:style w:type="paragraph" w:styleId="ListParagraph">
    <w:name w:val="List Paragraph"/>
    <w:aliases w:val="Body of text"/>
    <w:basedOn w:val="Normal"/>
    <w:link w:val="ListParagraphChar"/>
    <w:uiPriority w:val="34"/>
    <w:qFormat/>
    <w:rsid w:val="00E42FFA"/>
    <w:pPr>
      <w:ind w:left="720"/>
      <w:contextualSpacing/>
    </w:pPr>
  </w:style>
  <w:style w:type="character" w:customStyle="1" w:styleId="ListParagraphChar">
    <w:name w:val="List Paragraph Char"/>
    <w:aliases w:val="Body of text Char"/>
    <w:basedOn w:val="DefaultParagraphFont"/>
    <w:link w:val="ListParagraph"/>
    <w:uiPriority w:val="34"/>
    <w:rsid w:val="00E42FFA"/>
  </w:style>
  <w:style w:type="character" w:customStyle="1" w:styleId="a">
    <w:name w:val="a"/>
    <w:basedOn w:val="DefaultParagraphFont"/>
    <w:rsid w:val="00E42FFA"/>
  </w:style>
  <w:style w:type="character" w:styleId="Hyperlink">
    <w:name w:val="Hyperlink"/>
    <w:basedOn w:val="DefaultParagraphFont"/>
    <w:uiPriority w:val="99"/>
    <w:unhideWhenUsed/>
    <w:rsid w:val="00E42FFA"/>
    <w:rPr>
      <w:color w:val="0563C1" w:themeColor="hyperlink"/>
      <w:u w:val="single"/>
    </w:rPr>
  </w:style>
  <w:style w:type="paragraph" w:styleId="Header">
    <w:name w:val="header"/>
    <w:basedOn w:val="Normal"/>
    <w:link w:val="HeaderChar"/>
    <w:uiPriority w:val="99"/>
    <w:unhideWhenUsed/>
    <w:rsid w:val="00E42F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2FFA"/>
  </w:style>
  <w:style w:type="character" w:customStyle="1" w:styleId="alt-edited">
    <w:name w:val="alt-edited"/>
    <w:basedOn w:val="DefaultParagraphFont"/>
    <w:rsid w:val="00E42FFA"/>
  </w:style>
  <w:style w:type="character" w:styleId="PlaceholderText">
    <w:name w:val="Placeholder Text"/>
    <w:basedOn w:val="DefaultParagraphFont"/>
    <w:uiPriority w:val="99"/>
    <w:semiHidden/>
    <w:rsid w:val="00E42FFA"/>
    <w:rPr>
      <w:color w:val="808080"/>
    </w:rPr>
  </w:style>
  <w:style w:type="paragraph" w:styleId="Footer">
    <w:name w:val="footer"/>
    <w:basedOn w:val="Normal"/>
    <w:link w:val="FooterChar"/>
    <w:uiPriority w:val="99"/>
    <w:unhideWhenUsed/>
    <w:rsid w:val="00E42F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2FFA"/>
  </w:style>
  <w:style w:type="paragraph" w:styleId="NormalWeb">
    <w:name w:val="Normal (Web)"/>
    <w:basedOn w:val="Normal"/>
    <w:uiPriority w:val="99"/>
    <w:unhideWhenUsed/>
    <w:rsid w:val="00E42FFA"/>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42FFA"/>
    <w:rPr>
      <w:i/>
      <w:iCs/>
    </w:rPr>
  </w:style>
  <w:style w:type="character" w:customStyle="1" w:styleId="q-answer">
    <w:name w:val="q-answer"/>
    <w:basedOn w:val="DefaultParagraphFont"/>
    <w:rsid w:val="00E42FFA"/>
  </w:style>
  <w:style w:type="character" w:customStyle="1" w:styleId="q-important">
    <w:name w:val="q-important"/>
    <w:basedOn w:val="DefaultParagraphFont"/>
    <w:rsid w:val="00E42FFA"/>
  </w:style>
  <w:style w:type="character" w:styleId="Strong">
    <w:name w:val="Strong"/>
    <w:basedOn w:val="DefaultParagraphFont"/>
    <w:uiPriority w:val="22"/>
    <w:qFormat/>
    <w:rsid w:val="00E42FFA"/>
    <w:rPr>
      <w:b/>
      <w:bCs/>
    </w:rPr>
  </w:style>
  <w:style w:type="character" w:customStyle="1" w:styleId="mi">
    <w:name w:val="mi"/>
    <w:basedOn w:val="DefaultParagraphFont"/>
    <w:rsid w:val="00E42FFA"/>
  </w:style>
  <w:style w:type="character" w:customStyle="1" w:styleId="mn">
    <w:name w:val="mn"/>
    <w:basedOn w:val="DefaultParagraphFont"/>
    <w:rsid w:val="00E42FFA"/>
  </w:style>
  <w:style w:type="character" w:customStyle="1" w:styleId="mo">
    <w:name w:val="mo"/>
    <w:basedOn w:val="DefaultParagraphFont"/>
    <w:rsid w:val="00E42FFA"/>
  </w:style>
  <w:style w:type="paragraph" w:styleId="BalloonText">
    <w:name w:val="Balloon Text"/>
    <w:basedOn w:val="Normal"/>
    <w:link w:val="BalloonTextChar"/>
    <w:uiPriority w:val="99"/>
    <w:semiHidden/>
    <w:unhideWhenUsed/>
    <w:rsid w:val="00E42F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2FFA"/>
    <w:rPr>
      <w:rFonts w:ascii="Segoe UI" w:hAnsi="Segoe UI" w:cs="Segoe UI"/>
      <w:sz w:val="18"/>
      <w:szCs w:val="18"/>
    </w:rPr>
  </w:style>
  <w:style w:type="table" w:styleId="TableGrid">
    <w:name w:val="Table Grid"/>
    <w:basedOn w:val="TableNormal"/>
    <w:uiPriority w:val="39"/>
    <w:rsid w:val="00E42F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1">
    <w:name w:val="Plain Table 1"/>
    <w:basedOn w:val="TableNormal"/>
    <w:uiPriority w:val="41"/>
    <w:rsid w:val="00E42FFA"/>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42FFA"/>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DefaultParagraphFont"/>
    <w:rsid w:val="00E42FFA"/>
  </w:style>
  <w:style w:type="paragraph" w:styleId="BodyText2">
    <w:name w:val="Body Text 2"/>
    <w:basedOn w:val="Normal"/>
    <w:link w:val="BodyText2Char"/>
    <w:uiPriority w:val="99"/>
    <w:unhideWhenUsed/>
    <w:rsid w:val="00E42FFA"/>
    <w:pPr>
      <w:spacing w:after="120" w:line="480" w:lineRule="auto"/>
      <w:ind w:left="4394"/>
      <w:jc w:val="both"/>
    </w:pPr>
  </w:style>
  <w:style w:type="character" w:customStyle="1" w:styleId="BodyText2Char">
    <w:name w:val="Body Text 2 Char"/>
    <w:basedOn w:val="DefaultParagraphFont"/>
    <w:link w:val="BodyText2"/>
    <w:uiPriority w:val="99"/>
    <w:rsid w:val="00E42FFA"/>
  </w:style>
  <w:style w:type="paragraph" w:styleId="TOCHeading">
    <w:name w:val="TOC Heading"/>
    <w:basedOn w:val="Heading1"/>
    <w:next w:val="Normal"/>
    <w:uiPriority w:val="39"/>
    <w:unhideWhenUsed/>
    <w:qFormat/>
    <w:rsid w:val="00E42FFA"/>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TOC1">
    <w:name w:val="toc 1"/>
    <w:basedOn w:val="Normal"/>
    <w:next w:val="Normal"/>
    <w:autoRedefine/>
    <w:uiPriority w:val="39"/>
    <w:unhideWhenUsed/>
    <w:rsid w:val="00E42FFA"/>
    <w:pPr>
      <w:keepNext/>
      <w:tabs>
        <w:tab w:val="left" w:pos="709"/>
        <w:tab w:val="right" w:leader="dot" w:pos="7928"/>
      </w:tabs>
      <w:spacing w:after="0" w:line="480" w:lineRule="auto"/>
      <w:jc w:val="both"/>
    </w:pPr>
    <w:rPr>
      <w:rFonts w:ascii="Times New Roman" w:hAnsi="Times New Roman" w:cs="Times New Roman"/>
      <w:sz w:val="24"/>
      <w:szCs w:val="24"/>
    </w:rPr>
  </w:style>
  <w:style w:type="paragraph" w:customStyle="1" w:styleId="Default">
    <w:name w:val="Default"/>
    <w:rsid w:val="00E42FFA"/>
    <w:pPr>
      <w:autoSpaceDE w:val="0"/>
      <w:autoSpaceDN w:val="0"/>
      <w:adjustRightInd w:val="0"/>
      <w:spacing w:after="0" w:line="240" w:lineRule="auto"/>
    </w:pPr>
    <w:rPr>
      <w:rFonts w:ascii="Bodoni MT" w:hAnsi="Bodoni MT" w:cs="Bodoni MT"/>
      <w:color w:val="000000"/>
      <w:sz w:val="24"/>
      <w:szCs w:val="24"/>
    </w:rPr>
  </w:style>
  <w:style w:type="paragraph" w:customStyle="1" w:styleId="Normal1">
    <w:name w:val="Normal1"/>
    <w:basedOn w:val="Normal"/>
    <w:rsid w:val="00EE33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ranslate">
    <w:name w:val="notranslate"/>
    <w:basedOn w:val="DefaultParagraphFont"/>
    <w:rsid w:val="00EE334D"/>
  </w:style>
  <w:style w:type="character" w:customStyle="1" w:styleId="normalchar">
    <w:name w:val="normal__char"/>
    <w:basedOn w:val="DefaultParagraphFont"/>
    <w:rsid w:val="00EE33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hyperlink" Target="http://www.school.quipper.com/id/" TargetMode="External"/><Relationship Id="rId26" Type="http://schemas.openxmlformats.org/officeDocument/2006/relationships/hyperlink" Target="http://www.school.quipper.com/id/" TargetMode="External"/><Relationship Id="rId39" Type="http://schemas.openxmlformats.org/officeDocument/2006/relationships/diagramData" Target="diagrams/data3.xml"/><Relationship Id="rId21" Type="http://schemas.openxmlformats.org/officeDocument/2006/relationships/image" Target="media/image5.png"/><Relationship Id="rId34" Type="http://schemas.openxmlformats.org/officeDocument/2006/relationships/diagramData" Target="diagrams/data2.xml"/><Relationship Id="rId42" Type="http://schemas.openxmlformats.org/officeDocument/2006/relationships/diagramColors" Target="diagrams/colors3.xml"/><Relationship Id="rId47" Type="http://schemas.openxmlformats.org/officeDocument/2006/relationships/diagramColors" Target="diagrams/colors4.xml"/><Relationship Id="rId50" Type="http://schemas.openxmlformats.org/officeDocument/2006/relationships/image" Target="media/image10.png"/><Relationship Id="rId55"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footer" Target="footer4.xml"/><Relationship Id="rId17" Type="http://schemas.openxmlformats.org/officeDocument/2006/relationships/image" Target="media/image3.png"/><Relationship Id="rId25" Type="http://schemas.openxmlformats.org/officeDocument/2006/relationships/image" Target="media/image7.png"/><Relationship Id="rId33" Type="http://schemas.microsoft.com/office/2007/relationships/diagramDrawing" Target="diagrams/drawing1.xml"/><Relationship Id="rId38" Type="http://schemas.microsoft.com/office/2007/relationships/diagramDrawing" Target="diagrams/drawing2.xml"/><Relationship Id="rId46" Type="http://schemas.openxmlformats.org/officeDocument/2006/relationships/diagramQuickStyle" Target="diagrams/quickStyle4.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www.school.quipper.com/id/" TargetMode="External"/><Relationship Id="rId29" Type="http://schemas.openxmlformats.org/officeDocument/2006/relationships/diagramData" Target="diagrams/data1.xml"/><Relationship Id="rId41" Type="http://schemas.openxmlformats.org/officeDocument/2006/relationships/diagramQuickStyle" Target="diagrams/quickStyle3.xml"/><Relationship Id="rId54"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www.school.quipper.com/id/" TargetMode="External"/><Relationship Id="rId32" Type="http://schemas.openxmlformats.org/officeDocument/2006/relationships/diagramColors" Target="diagrams/colors1.xml"/><Relationship Id="rId37" Type="http://schemas.openxmlformats.org/officeDocument/2006/relationships/diagramColors" Target="diagrams/colors2.xml"/><Relationship Id="rId40" Type="http://schemas.openxmlformats.org/officeDocument/2006/relationships/diagramLayout" Target="diagrams/layout3.xml"/><Relationship Id="rId45" Type="http://schemas.openxmlformats.org/officeDocument/2006/relationships/diagramLayout" Target="diagrams/layout4.xml"/><Relationship Id="rId53" Type="http://schemas.openxmlformats.org/officeDocument/2006/relationships/chart" Target="charts/chart3.xml"/><Relationship Id="rId5" Type="http://schemas.openxmlformats.org/officeDocument/2006/relationships/footnotes" Target="footnotes.xml"/><Relationship Id="rId15" Type="http://schemas.openxmlformats.org/officeDocument/2006/relationships/hyperlink" Target="http://www.quiipperschool.com" TargetMode="External"/><Relationship Id="rId23" Type="http://schemas.openxmlformats.org/officeDocument/2006/relationships/image" Target="media/image6.png"/><Relationship Id="rId28" Type="http://schemas.openxmlformats.org/officeDocument/2006/relationships/hyperlink" Target="http://www.school.quipper.com/id/" TargetMode="External"/><Relationship Id="rId36" Type="http://schemas.openxmlformats.org/officeDocument/2006/relationships/diagramQuickStyle" Target="diagrams/quickStyle2.xml"/><Relationship Id="rId49" Type="http://schemas.openxmlformats.org/officeDocument/2006/relationships/image" Target="media/image9.png"/><Relationship Id="rId57"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diagramQuickStyle" Target="diagrams/quickStyle1.xml"/><Relationship Id="rId44" Type="http://schemas.openxmlformats.org/officeDocument/2006/relationships/diagramData" Target="diagrams/data4.xml"/><Relationship Id="rId52"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6.xml"/><Relationship Id="rId22" Type="http://schemas.openxmlformats.org/officeDocument/2006/relationships/hyperlink" Target="http://www.school.quipper.com/id/" TargetMode="External"/><Relationship Id="rId27" Type="http://schemas.openxmlformats.org/officeDocument/2006/relationships/image" Target="media/image8.png"/><Relationship Id="rId30" Type="http://schemas.openxmlformats.org/officeDocument/2006/relationships/diagramLayout" Target="diagrams/layout1.xml"/><Relationship Id="rId35" Type="http://schemas.openxmlformats.org/officeDocument/2006/relationships/diagramLayout" Target="diagrams/layout2.xml"/><Relationship Id="rId43" Type="http://schemas.microsoft.com/office/2007/relationships/diagramDrawing" Target="diagrams/drawing3.xml"/><Relationship Id="rId48" Type="http://schemas.microsoft.com/office/2007/relationships/diagramDrawing" Target="diagrams/drawing4.xm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chart" Target="charts/chart1.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Pretest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Sheet1!$C$15:$C$19</c:f>
              <c:numCache>
                <c:formatCode>0%</c:formatCode>
                <c:ptCount val="5"/>
                <c:pt idx="0">
                  <c:v>1</c:v>
                </c:pt>
                <c:pt idx="1">
                  <c:v>0</c:v>
                </c:pt>
                <c:pt idx="2">
                  <c:v>0</c:v>
                </c:pt>
                <c:pt idx="3">
                  <c:v>0</c:v>
                </c:pt>
                <c:pt idx="4">
                  <c:v>0</c:v>
                </c:pt>
              </c:numCache>
            </c:numRef>
          </c:val>
        </c:ser>
        <c:dLbls>
          <c:showLegendKey val="0"/>
          <c:showVal val="1"/>
          <c:showCatName val="0"/>
          <c:showSerName val="0"/>
          <c:showPercent val="0"/>
          <c:showBubbleSize val="0"/>
        </c:dLbls>
        <c:gapWidth val="150"/>
        <c:shape val="box"/>
        <c:axId val="418260800"/>
        <c:axId val="418256488"/>
        <c:axId val="275702760"/>
      </c:bar3DChart>
      <c:catAx>
        <c:axId val="418260800"/>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KATEGORI</a:t>
                </a:r>
              </a:p>
            </c:rich>
          </c:tx>
          <c:layout>
            <c:manualLayout>
              <c:xMode val="edge"/>
              <c:yMode val="edge"/>
              <c:x val="0.43376137357830263"/>
              <c:y val="0.9078164187809857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418256488"/>
        <c:crosses val="autoZero"/>
        <c:auto val="1"/>
        <c:lblAlgn val="ctr"/>
        <c:lblOffset val="100"/>
        <c:noMultiLvlLbl val="0"/>
      </c:catAx>
      <c:valAx>
        <c:axId val="418256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PERSENTASE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260800"/>
        <c:crosses val="autoZero"/>
        <c:crossBetween val="between"/>
      </c:valAx>
      <c:serAx>
        <c:axId val="275702760"/>
        <c:scaling>
          <c:orientation val="minMax"/>
        </c:scaling>
        <c:delete val="1"/>
        <c:axPos val="b"/>
        <c:majorTickMark val="none"/>
        <c:minorTickMark val="none"/>
        <c:tickLblPos val="nextTo"/>
        <c:crossAx val="418256488"/>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endParaRPr lang="en-US"/>
          </a:p>
        </c:rich>
      </c:tx>
      <c:layout>
        <c:manualLayout>
          <c:xMode val="edge"/>
          <c:yMode val="edge"/>
          <c:x val="0.47499300087489066"/>
          <c:y val="2.7777777777777776E-2"/>
        </c:manualLayout>
      </c:layout>
      <c:overlay val="0"/>
      <c:spPr>
        <a:noFill/>
        <a:ln>
          <a:noFill/>
        </a:ln>
        <a:effectLst/>
      </c:spPr>
      <c:txPr>
        <a:bodyPr rot="0" spcFirstLastPara="1" vertOverflow="ellipsis" vert="horz" wrap="square" anchor="ctr" anchorCtr="1"/>
        <a:lstStyle/>
        <a:p>
          <a:pPr>
            <a:defRPr sz="1600" b="0" i="0" u="none" strike="noStrike" kern="1200" cap="none" spc="5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Sheet1!$A$2:$B$2</c:f>
              <c:strCache>
                <c:ptCount val="2"/>
                <c:pt idx="0">
                  <c:v>Tidak Tuntas</c:v>
                </c:pt>
                <c:pt idx="1">
                  <c:v>Tuntas</c:v>
                </c:pt>
              </c:strCache>
            </c:strRef>
          </c:cat>
          <c:val>
            <c:numRef>
              <c:f>Sheet1!$A$3:$B$3</c:f>
              <c:numCache>
                <c:formatCode>0%</c:formatCode>
                <c:ptCount val="2"/>
                <c:pt idx="0">
                  <c:v>1</c:v>
                </c:pt>
                <c:pt idx="1">
                  <c:v>0</c:v>
                </c:pt>
              </c:numCache>
            </c:numRef>
          </c:val>
        </c:ser>
        <c:dLbls>
          <c:showLegendKey val="0"/>
          <c:showVal val="1"/>
          <c:showCatName val="0"/>
          <c:showSerName val="0"/>
          <c:showPercent val="0"/>
          <c:showBubbleSize val="0"/>
        </c:dLbls>
        <c:gapWidth val="150"/>
        <c:shape val="box"/>
        <c:axId val="124751248"/>
        <c:axId val="124752424"/>
        <c:axId val="0"/>
      </c:bar3DChart>
      <c:catAx>
        <c:axId val="12475124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r>
                  <a:rPr lang="en-US" sz="1200">
                    <a:solidFill>
                      <a:schemeClr val="tx1">
                        <a:lumMod val="95000"/>
                        <a:lumOff val="5000"/>
                      </a:schemeClr>
                    </a:solidFill>
                    <a:latin typeface="Times New Roman" panose="02020603050405020304" pitchFamily="18" charset="0"/>
                    <a:cs typeface="Times New Roman" panose="02020603050405020304" pitchFamily="18" charset="0"/>
                  </a:rPr>
                  <a:t>Kategori</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mn-lt"/>
                <a:ea typeface="+mn-ea"/>
                <a:cs typeface="+mn-cs"/>
              </a:defRPr>
            </a:pPr>
            <a:endParaRPr lang="en-US"/>
          </a:p>
        </c:txPr>
        <c:crossAx val="124752424"/>
        <c:crosses val="autoZero"/>
        <c:auto val="1"/>
        <c:lblAlgn val="ctr"/>
        <c:lblOffset val="100"/>
        <c:noMultiLvlLbl val="0"/>
      </c:catAx>
      <c:valAx>
        <c:axId val="124752424"/>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r>
                  <a:rPr lang="en-US" sz="1200" b="1">
                    <a:solidFill>
                      <a:schemeClr val="tx1">
                        <a:lumMod val="95000"/>
                        <a:lumOff val="5000"/>
                      </a:schemeClr>
                    </a:solidFill>
                  </a:rPr>
                  <a:t>Persentase</a:t>
                </a:r>
              </a:p>
            </c:rich>
          </c:tx>
          <c:layout>
            <c:manualLayout>
              <c:xMode val="edge"/>
              <c:yMode val="edge"/>
              <c:x val="5.6790463692038495E-2"/>
              <c:y val="0.3920629192184310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124751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a:gsLst>
                <a:gs pos="100000">
                  <a:schemeClr val="accent1">
                    <a:alpha val="0"/>
                  </a:schemeClr>
                </a:gs>
                <a:gs pos="50000">
                  <a:schemeClr val="accent1"/>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Sheet1!$C$5:$G$5</c:f>
              <c:strCache>
                <c:ptCount val="5"/>
                <c:pt idx="0">
                  <c:v>Sangat Rendah</c:v>
                </c:pt>
                <c:pt idx="1">
                  <c:v>Rendah</c:v>
                </c:pt>
                <c:pt idx="2">
                  <c:v>Sedang</c:v>
                </c:pt>
                <c:pt idx="3">
                  <c:v>Tinggi</c:v>
                </c:pt>
                <c:pt idx="4">
                  <c:v>Sangat Tinggi</c:v>
                </c:pt>
              </c:strCache>
            </c:strRef>
          </c:cat>
          <c:val>
            <c:numRef>
              <c:f>Sheet1!$C$6:$G$6</c:f>
              <c:numCache>
                <c:formatCode>0.00%</c:formatCode>
                <c:ptCount val="5"/>
                <c:pt idx="0">
                  <c:v>0.1111</c:v>
                </c:pt>
                <c:pt idx="1">
                  <c:v>4.4400000000000002E-2</c:v>
                </c:pt>
                <c:pt idx="2">
                  <c:v>0.33300000000000002</c:v>
                </c:pt>
                <c:pt idx="3" formatCode="0%">
                  <c:v>0.4</c:v>
                </c:pt>
                <c:pt idx="4">
                  <c:v>0.1111</c:v>
                </c:pt>
              </c:numCache>
            </c:numRef>
          </c:val>
        </c:ser>
        <c:dLbls>
          <c:showLegendKey val="0"/>
          <c:showVal val="1"/>
          <c:showCatName val="0"/>
          <c:showSerName val="0"/>
          <c:showPercent val="0"/>
          <c:showBubbleSize val="0"/>
        </c:dLbls>
        <c:gapWidth val="150"/>
        <c:gapDepth val="0"/>
        <c:shape val="box"/>
        <c:axId val="415979696"/>
        <c:axId val="365634544"/>
        <c:axId val="0"/>
      </c:bar3DChart>
      <c:catAx>
        <c:axId val="41597969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200" b="1">
                    <a:solidFill>
                      <a:schemeClr val="tx1">
                        <a:lumMod val="95000"/>
                        <a:lumOff val="5000"/>
                      </a:schemeClr>
                    </a:solidFill>
                    <a:latin typeface="Times New Roman" panose="02020603050405020304" pitchFamily="18" charset="0"/>
                    <a:cs typeface="Times New Roman" panose="02020603050405020304" pitchFamily="18" charset="0"/>
                  </a:rPr>
                  <a:t>kategori</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634544"/>
        <c:crosses val="autoZero"/>
        <c:auto val="1"/>
        <c:lblAlgn val="ctr"/>
        <c:lblOffset val="100"/>
        <c:noMultiLvlLbl val="0"/>
      </c:catAx>
      <c:valAx>
        <c:axId val="365634544"/>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sz="1200" b="1">
                    <a:solidFill>
                      <a:schemeClr val="tx1">
                        <a:lumMod val="95000"/>
                        <a:lumOff val="5000"/>
                      </a:schemeClr>
                    </a:solidFill>
                    <a:latin typeface="Times New Roman" panose="02020603050405020304" pitchFamily="18" charset="0"/>
                    <a:cs typeface="Times New Roman" panose="02020603050405020304" pitchFamily="18" charset="0"/>
                  </a:rPr>
                  <a:t>Persentase</a:t>
                </a:r>
              </a:p>
            </c:rich>
          </c:tx>
          <c:layout>
            <c:manualLayout>
              <c:xMode val="edge"/>
              <c:yMode val="edge"/>
              <c:x val="2.7916666666666666E-2"/>
              <c:y val="0.2924398512685914"/>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5979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w="19050" cap="flat" cmpd="sng" algn="ctr">
          <a:solidFill>
            <a:schemeClr val="tx1">
              <a:lumMod val="25000"/>
              <a:lumOff val="75000"/>
            </a:schemeClr>
          </a:solidFill>
          <a:round/>
        </a:ln>
        <a:effectLst/>
        <a:sp3d contourW="19050">
          <a:contourClr>
            <a:schemeClr val="tx1">
              <a:lumMod val="25000"/>
              <a:lumOff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pattFill prst="ltDnDiag">
              <a:fgClr>
                <a:schemeClr val="accent1"/>
              </a:fgClr>
              <a:bgClr>
                <a:schemeClr val="accent1">
                  <a:lumMod val="20000"/>
                  <a:lumOff val="80000"/>
                </a:schemeClr>
              </a:bgClr>
            </a:pattFill>
            <a:ln>
              <a:solidFill>
                <a:schemeClr val="accent1"/>
              </a:solidFill>
            </a:ln>
            <a:effectLst/>
            <a:sp3d>
              <a:contourClr>
                <a:schemeClr val="accent1"/>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Sheet1!$A$1:$B$1</c:f>
              <c:strCache>
                <c:ptCount val="2"/>
                <c:pt idx="0">
                  <c:v>Tuntas</c:v>
                </c:pt>
                <c:pt idx="1">
                  <c:v>Tidak Tuntas</c:v>
                </c:pt>
              </c:strCache>
            </c:strRef>
          </c:cat>
          <c:val>
            <c:numRef>
              <c:f>Sheet1!$A$2:$B$2</c:f>
              <c:numCache>
                <c:formatCode>0.00%</c:formatCode>
                <c:ptCount val="2"/>
                <c:pt idx="0">
                  <c:v>0.62219999999999998</c:v>
                </c:pt>
                <c:pt idx="1">
                  <c:v>0.37780000000000002</c:v>
                </c:pt>
              </c:numCache>
            </c:numRef>
          </c:val>
        </c:ser>
        <c:dLbls>
          <c:showLegendKey val="0"/>
          <c:showVal val="1"/>
          <c:showCatName val="0"/>
          <c:showSerName val="0"/>
          <c:showPercent val="0"/>
          <c:showBubbleSize val="0"/>
        </c:dLbls>
        <c:gapWidth val="75"/>
        <c:shape val="box"/>
        <c:axId val="365632584"/>
        <c:axId val="365630624"/>
        <c:axId val="0"/>
      </c:bar3DChart>
      <c:catAx>
        <c:axId val="36563258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sz="1200">
                    <a:solidFill>
                      <a:schemeClr val="tx1">
                        <a:lumMod val="95000"/>
                        <a:lumOff val="5000"/>
                      </a:schemeClr>
                    </a:solidFill>
                    <a:latin typeface="Times New Roman" panose="02020603050405020304" pitchFamily="18" charset="0"/>
                    <a:cs typeface="Times New Roman" panose="02020603050405020304" pitchFamily="18" charset="0"/>
                  </a:rPr>
                  <a:t>Kategori</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5630624"/>
        <c:crosses val="autoZero"/>
        <c:auto val="1"/>
        <c:lblAlgn val="ctr"/>
        <c:lblOffset val="100"/>
        <c:noMultiLvlLbl val="0"/>
      </c:catAx>
      <c:valAx>
        <c:axId val="365630624"/>
        <c:scaling>
          <c:orientation val="minMax"/>
        </c:scaling>
        <c:delete val="0"/>
        <c:axPos val="l"/>
        <c:majorGridlines>
          <c:spPr>
            <a:ln>
              <a:solidFill>
                <a:schemeClr val="tx1">
                  <a:lumMod val="15000"/>
                  <a:lumOff val="85000"/>
                </a:schemeClr>
              </a:solidFill>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sz="1200" b="1">
                    <a:solidFill>
                      <a:schemeClr val="tx1">
                        <a:lumMod val="95000"/>
                        <a:lumOff val="5000"/>
                      </a:schemeClr>
                    </a:solidFill>
                    <a:latin typeface="Times New Roman" panose="02020603050405020304" pitchFamily="18" charset="0"/>
                    <a:cs typeface="Times New Roman" panose="02020603050405020304" pitchFamily="18" charset="0"/>
                  </a:rPr>
                  <a:t>Persentase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crossAx val="365632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3.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1C8A4C-9342-488E-98B0-62FA18DEA769}" type="doc">
      <dgm:prSet loTypeId="urn:microsoft.com/office/officeart/2005/8/layout/venn3" loCatId="relationship" qsTypeId="urn:microsoft.com/office/officeart/2005/8/quickstyle/simple1" qsCatId="simple" csTypeId="urn:microsoft.com/office/officeart/2005/8/colors/accent1_2" csCatId="accent1" phldr="1"/>
      <dgm:spPr/>
      <dgm:t>
        <a:bodyPr/>
        <a:lstStyle/>
        <a:p>
          <a:endParaRPr lang="en-US"/>
        </a:p>
      </dgm:t>
    </dgm:pt>
    <dgm:pt modelId="{71D56CB7-9F6A-4CE6-BB69-6C7889787C3A}">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1200"/>
            <a:t>1</a:t>
          </a:r>
        </a:p>
        <a:p>
          <a:r>
            <a:rPr lang="en-US" sz="1200"/>
            <a:t>3</a:t>
          </a:r>
        </a:p>
        <a:p>
          <a:r>
            <a:rPr lang="en-US" sz="1200"/>
            <a:t>5</a:t>
          </a:r>
        </a:p>
      </dgm:t>
    </dgm:pt>
    <dgm:pt modelId="{69C53EB1-A192-4B4D-9934-BD88AC3B5DA1}" type="parTrans" cxnId="{0170B3FA-5385-4716-BECF-BD70C3F61B40}">
      <dgm:prSet/>
      <dgm:spPr/>
      <dgm:t>
        <a:bodyPr/>
        <a:lstStyle/>
        <a:p>
          <a:endParaRPr lang="en-US"/>
        </a:p>
      </dgm:t>
    </dgm:pt>
    <dgm:pt modelId="{F4E3F09B-A52C-4BD8-97D7-8E7FBB8BB6A4}" type="sibTrans" cxnId="{0170B3FA-5385-4716-BECF-BD70C3F61B40}">
      <dgm:prSet/>
      <dgm:spPr/>
      <dgm:t>
        <a:bodyPr/>
        <a:lstStyle/>
        <a:p>
          <a:endParaRPr lang="en-US"/>
        </a:p>
      </dgm:t>
    </dgm:pt>
    <dgm:pt modelId="{1C355398-6098-423F-A67D-6C064AD76737}">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1200"/>
            <a:t> 5</a:t>
          </a:r>
        </a:p>
        <a:p>
          <a:r>
            <a:rPr lang="en-US" sz="1200"/>
            <a:t>8</a:t>
          </a:r>
        </a:p>
        <a:p>
          <a:r>
            <a:rPr lang="en-US" sz="1200"/>
            <a:t>11</a:t>
          </a:r>
        </a:p>
        <a:p>
          <a:r>
            <a:rPr lang="en-US" sz="1200"/>
            <a:t>49</a:t>
          </a:r>
        </a:p>
      </dgm:t>
    </dgm:pt>
    <dgm:pt modelId="{134C72E2-BB5A-4359-AD0A-1D808E4E95E8}" type="parTrans" cxnId="{FF912033-3153-4640-B4F4-866209D4AC63}">
      <dgm:prSet/>
      <dgm:spPr/>
      <dgm:t>
        <a:bodyPr/>
        <a:lstStyle/>
        <a:p>
          <a:endParaRPr lang="en-US"/>
        </a:p>
      </dgm:t>
    </dgm:pt>
    <dgm:pt modelId="{53FDF82E-5577-4E59-B2EE-6FAF2616C6F0}" type="sibTrans" cxnId="{FF912033-3153-4640-B4F4-866209D4AC63}">
      <dgm:prSet/>
      <dgm:spPr/>
      <dgm:t>
        <a:bodyPr/>
        <a:lstStyle/>
        <a:p>
          <a:endParaRPr lang="en-US"/>
        </a:p>
      </dgm:t>
    </dgm:pt>
    <dgm:pt modelId="{64CED8CC-26B1-44FE-995E-F8EAF5607F33}" type="pres">
      <dgm:prSet presAssocID="{4F1C8A4C-9342-488E-98B0-62FA18DEA769}" presName="Name0" presStyleCnt="0">
        <dgm:presLayoutVars>
          <dgm:dir/>
          <dgm:resizeHandles val="exact"/>
        </dgm:presLayoutVars>
      </dgm:prSet>
      <dgm:spPr/>
      <dgm:t>
        <a:bodyPr/>
        <a:lstStyle/>
        <a:p>
          <a:endParaRPr lang="en-US"/>
        </a:p>
      </dgm:t>
    </dgm:pt>
    <dgm:pt modelId="{A67C9DD4-2D8A-4E8F-80BC-4B19E9620EEA}" type="pres">
      <dgm:prSet presAssocID="{71D56CB7-9F6A-4CE6-BB69-6C7889787C3A}" presName="Name5" presStyleLbl="vennNode1" presStyleIdx="0" presStyleCnt="2" custScaleX="34237" custScaleY="60095" custLinFactNeighborX="-88887" custLinFactNeighborY="746">
        <dgm:presLayoutVars>
          <dgm:bulletEnabled val="1"/>
        </dgm:presLayoutVars>
      </dgm:prSet>
      <dgm:spPr/>
      <dgm:t>
        <a:bodyPr/>
        <a:lstStyle/>
        <a:p>
          <a:endParaRPr lang="en-US"/>
        </a:p>
      </dgm:t>
    </dgm:pt>
    <dgm:pt modelId="{25C137F8-81E1-49FE-B042-E05C0CDB9AE5}" type="pres">
      <dgm:prSet presAssocID="{F4E3F09B-A52C-4BD8-97D7-8E7FBB8BB6A4}" presName="space" presStyleCnt="0"/>
      <dgm:spPr/>
    </dgm:pt>
    <dgm:pt modelId="{41CEF03D-1A5E-4894-98F8-03D910B2F839}" type="pres">
      <dgm:prSet presAssocID="{1C355398-6098-423F-A67D-6C064AD76737}" presName="Name5" presStyleLbl="vennNode1" presStyleIdx="1" presStyleCnt="2" custScaleX="32699" custScaleY="59736" custLinFactNeighborX="47996" custLinFactNeighborY="2055">
        <dgm:presLayoutVars>
          <dgm:bulletEnabled val="1"/>
        </dgm:presLayoutVars>
      </dgm:prSet>
      <dgm:spPr/>
      <dgm:t>
        <a:bodyPr/>
        <a:lstStyle/>
        <a:p>
          <a:endParaRPr lang="en-US"/>
        </a:p>
      </dgm:t>
    </dgm:pt>
  </dgm:ptLst>
  <dgm:cxnLst>
    <dgm:cxn modelId="{0170B3FA-5385-4716-BECF-BD70C3F61B40}" srcId="{4F1C8A4C-9342-488E-98B0-62FA18DEA769}" destId="{71D56CB7-9F6A-4CE6-BB69-6C7889787C3A}" srcOrd="0" destOrd="0" parTransId="{69C53EB1-A192-4B4D-9934-BD88AC3B5DA1}" sibTransId="{F4E3F09B-A52C-4BD8-97D7-8E7FBB8BB6A4}"/>
    <dgm:cxn modelId="{7F001F3A-C63A-4318-BA09-37B20CF388DA}" type="presOf" srcId="{4F1C8A4C-9342-488E-98B0-62FA18DEA769}" destId="{64CED8CC-26B1-44FE-995E-F8EAF5607F33}" srcOrd="0" destOrd="0" presId="urn:microsoft.com/office/officeart/2005/8/layout/venn3"/>
    <dgm:cxn modelId="{103364A9-61BA-44CB-97D5-725E03D310FE}" type="presOf" srcId="{71D56CB7-9F6A-4CE6-BB69-6C7889787C3A}" destId="{A67C9DD4-2D8A-4E8F-80BC-4B19E9620EEA}" srcOrd="0" destOrd="0" presId="urn:microsoft.com/office/officeart/2005/8/layout/venn3"/>
    <dgm:cxn modelId="{C9A98820-7C91-402A-B922-A9F737B3D008}" type="presOf" srcId="{1C355398-6098-423F-A67D-6C064AD76737}" destId="{41CEF03D-1A5E-4894-98F8-03D910B2F839}" srcOrd="0" destOrd="0" presId="urn:microsoft.com/office/officeart/2005/8/layout/venn3"/>
    <dgm:cxn modelId="{FF912033-3153-4640-B4F4-866209D4AC63}" srcId="{4F1C8A4C-9342-488E-98B0-62FA18DEA769}" destId="{1C355398-6098-423F-A67D-6C064AD76737}" srcOrd="1" destOrd="0" parTransId="{134C72E2-BB5A-4359-AD0A-1D808E4E95E8}" sibTransId="{53FDF82E-5577-4E59-B2EE-6FAF2616C6F0}"/>
    <dgm:cxn modelId="{B9D57FCF-A00F-4768-B2EC-21EF8CBA6B67}" type="presParOf" srcId="{64CED8CC-26B1-44FE-995E-F8EAF5607F33}" destId="{A67C9DD4-2D8A-4E8F-80BC-4B19E9620EEA}" srcOrd="0" destOrd="0" presId="urn:microsoft.com/office/officeart/2005/8/layout/venn3"/>
    <dgm:cxn modelId="{0E93330B-3043-4A1E-B310-16B3FBAF889F}" type="presParOf" srcId="{64CED8CC-26B1-44FE-995E-F8EAF5607F33}" destId="{25C137F8-81E1-49FE-B042-E05C0CDB9AE5}" srcOrd="1" destOrd="0" presId="urn:microsoft.com/office/officeart/2005/8/layout/venn3"/>
    <dgm:cxn modelId="{26AE8D2F-2122-4DF9-9172-A5AD44279375}" type="presParOf" srcId="{64CED8CC-26B1-44FE-995E-F8EAF5607F33}" destId="{41CEF03D-1A5E-4894-98F8-03D910B2F839}" srcOrd="2" destOrd="0" presId="urn:microsoft.com/office/officeart/2005/8/layout/venn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F1C8A4C-9342-488E-98B0-62FA18DEA769}" type="doc">
      <dgm:prSet loTypeId="urn:microsoft.com/office/officeart/2005/8/layout/venn3" loCatId="relationship" qsTypeId="urn:microsoft.com/office/officeart/2005/8/quickstyle/simple1" qsCatId="simple" csTypeId="urn:microsoft.com/office/officeart/2005/8/colors/accent1_2" csCatId="accent1" phldr="1"/>
      <dgm:spPr/>
      <dgm:t>
        <a:bodyPr/>
        <a:lstStyle/>
        <a:p>
          <a:endParaRPr lang="en-US"/>
        </a:p>
      </dgm:t>
    </dgm:pt>
    <dgm:pt modelId="{71D56CB7-9F6A-4CE6-BB69-6C7889787C3A}">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1200"/>
            <a:t>5</a:t>
          </a:r>
        </a:p>
        <a:p>
          <a:r>
            <a:rPr lang="en-US" sz="1200"/>
            <a:t>8</a:t>
          </a:r>
        </a:p>
        <a:p>
          <a:r>
            <a:rPr lang="en-US" sz="1200"/>
            <a:t>11</a:t>
          </a:r>
        </a:p>
      </dgm:t>
    </dgm:pt>
    <dgm:pt modelId="{69C53EB1-A192-4B4D-9934-BD88AC3B5DA1}" type="parTrans" cxnId="{0170B3FA-5385-4716-BECF-BD70C3F61B40}">
      <dgm:prSet/>
      <dgm:spPr/>
      <dgm:t>
        <a:bodyPr/>
        <a:lstStyle/>
        <a:p>
          <a:endParaRPr lang="en-US"/>
        </a:p>
      </dgm:t>
    </dgm:pt>
    <dgm:pt modelId="{F4E3F09B-A52C-4BD8-97D7-8E7FBB8BB6A4}" type="sibTrans" cxnId="{0170B3FA-5385-4716-BECF-BD70C3F61B40}">
      <dgm:prSet/>
      <dgm:spPr/>
      <dgm:t>
        <a:bodyPr/>
        <a:lstStyle/>
        <a:p>
          <a:endParaRPr lang="en-US"/>
        </a:p>
      </dgm:t>
    </dgm:pt>
    <dgm:pt modelId="{1C355398-6098-423F-A67D-6C064AD76737}">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1200" i="1">
              <a:latin typeface="Times New Roman" panose="02020603050405020304" pitchFamily="18" charset="0"/>
              <a:cs typeface="Times New Roman" panose="02020603050405020304" pitchFamily="18" charset="0"/>
            </a:rPr>
            <a:t> x</a:t>
          </a:r>
        </a:p>
        <a:p>
          <a:r>
            <a:rPr lang="en-US" sz="1200" i="1">
              <a:latin typeface="Times New Roman" panose="02020603050405020304" pitchFamily="18" charset="0"/>
              <a:cs typeface="Times New Roman" panose="02020603050405020304" pitchFamily="18" charset="0"/>
            </a:rPr>
            <a:t>y</a:t>
          </a:r>
        </a:p>
        <a:p>
          <a:r>
            <a:rPr lang="en-US" sz="1200" i="1">
              <a:latin typeface="Times New Roman" panose="02020603050405020304" pitchFamily="18" charset="0"/>
              <a:cs typeface="Times New Roman" panose="02020603050405020304" pitchFamily="18" charset="0"/>
            </a:rPr>
            <a:t>z</a:t>
          </a:r>
        </a:p>
      </dgm:t>
    </dgm:pt>
    <dgm:pt modelId="{134C72E2-BB5A-4359-AD0A-1D808E4E95E8}" type="parTrans" cxnId="{FF912033-3153-4640-B4F4-866209D4AC63}">
      <dgm:prSet/>
      <dgm:spPr/>
      <dgm:t>
        <a:bodyPr/>
        <a:lstStyle/>
        <a:p>
          <a:endParaRPr lang="en-US"/>
        </a:p>
      </dgm:t>
    </dgm:pt>
    <dgm:pt modelId="{53FDF82E-5577-4E59-B2EE-6FAF2616C6F0}" type="sibTrans" cxnId="{FF912033-3153-4640-B4F4-866209D4AC63}">
      <dgm:prSet/>
      <dgm:spPr/>
      <dgm:t>
        <a:bodyPr/>
        <a:lstStyle/>
        <a:p>
          <a:endParaRPr lang="en-US"/>
        </a:p>
      </dgm:t>
    </dgm:pt>
    <dgm:pt modelId="{64CED8CC-26B1-44FE-995E-F8EAF5607F33}" type="pres">
      <dgm:prSet presAssocID="{4F1C8A4C-9342-488E-98B0-62FA18DEA769}" presName="Name0" presStyleCnt="0">
        <dgm:presLayoutVars>
          <dgm:dir/>
          <dgm:resizeHandles val="exact"/>
        </dgm:presLayoutVars>
      </dgm:prSet>
      <dgm:spPr/>
      <dgm:t>
        <a:bodyPr/>
        <a:lstStyle/>
        <a:p>
          <a:endParaRPr lang="en-US"/>
        </a:p>
      </dgm:t>
    </dgm:pt>
    <dgm:pt modelId="{A67C9DD4-2D8A-4E8F-80BC-4B19E9620EEA}" type="pres">
      <dgm:prSet presAssocID="{71D56CB7-9F6A-4CE6-BB69-6C7889787C3A}" presName="Name5" presStyleLbl="vennNode1" presStyleIdx="0" presStyleCnt="2" custScaleX="34237" custScaleY="60095" custLinFactNeighborX="-88887" custLinFactNeighborY="746">
        <dgm:presLayoutVars>
          <dgm:bulletEnabled val="1"/>
        </dgm:presLayoutVars>
      </dgm:prSet>
      <dgm:spPr/>
      <dgm:t>
        <a:bodyPr/>
        <a:lstStyle/>
        <a:p>
          <a:endParaRPr lang="en-US"/>
        </a:p>
      </dgm:t>
    </dgm:pt>
    <dgm:pt modelId="{25C137F8-81E1-49FE-B042-E05C0CDB9AE5}" type="pres">
      <dgm:prSet presAssocID="{F4E3F09B-A52C-4BD8-97D7-8E7FBB8BB6A4}" presName="space" presStyleCnt="0"/>
      <dgm:spPr/>
    </dgm:pt>
    <dgm:pt modelId="{41CEF03D-1A5E-4894-98F8-03D910B2F839}" type="pres">
      <dgm:prSet presAssocID="{1C355398-6098-423F-A67D-6C064AD76737}" presName="Name5" presStyleLbl="vennNode1" presStyleIdx="1" presStyleCnt="2" custScaleX="32699" custScaleY="59736" custLinFactNeighborX="47996" custLinFactNeighborY="2055">
        <dgm:presLayoutVars>
          <dgm:bulletEnabled val="1"/>
        </dgm:presLayoutVars>
      </dgm:prSet>
      <dgm:spPr/>
      <dgm:t>
        <a:bodyPr/>
        <a:lstStyle/>
        <a:p>
          <a:endParaRPr lang="en-US"/>
        </a:p>
      </dgm:t>
    </dgm:pt>
  </dgm:ptLst>
  <dgm:cxnLst>
    <dgm:cxn modelId="{8CA67903-FB20-4BAB-AD9F-0847972332C3}" type="presOf" srcId="{1C355398-6098-423F-A67D-6C064AD76737}" destId="{41CEF03D-1A5E-4894-98F8-03D910B2F839}" srcOrd="0" destOrd="0" presId="urn:microsoft.com/office/officeart/2005/8/layout/venn3"/>
    <dgm:cxn modelId="{0170B3FA-5385-4716-BECF-BD70C3F61B40}" srcId="{4F1C8A4C-9342-488E-98B0-62FA18DEA769}" destId="{71D56CB7-9F6A-4CE6-BB69-6C7889787C3A}" srcOrd="0" destOrd="0" parTransId="{69C53EB1-A192-4B4D-9934-BD88AC3B5DA1}" sibTransId="{F4E3F09B-A52C-4BD8-97D7-8E7FBB8BB6A4}"/>
    <dgm:cxn modelId="{92DEB2DB-D0F4-42BF-A361-218E269ADF80}" type="presOf" srcId="{71D56CB7-9F6A-4CE6-BB69-6C7889787C3A}" destId="{A67C9DD4-2D8A-4E8F-80BC-4B19E9620EEA}" srcOrd="0" destOrd="0" presId="urn:microsoft.com/office/officeart/2005/8/layout/venn3"/>
    <dgm:cxn modelId="{FF912033-3153-4640-B4F4-866209D4AC63}" srcId="{4F1C8A4C-9342-488E-98B0-62FA18DEA769}" destId="{1C355398-6098-423F-A67D-6C064AD76737}" srcOrd="1" destOrd="0" parTransId="{134C72E2-BB5A-4359-AD0A-1D808E4E95E8}" sibTransId="{53FDF82E-5577-4E59-B2EE-6FAF2616C6F0}"/>
    <dgm:cxn modelId="{07B5FCD8-3C40-42DF-9DE1-2B075DB6C0EB}" type="presOf" srcId="{4F1C8A4C-9342-488E-98B0-62FA18DEA769}" destId="{64CED8CC-26B1-44FE-995E-F8EAF5607F33}" srcOrd="0" destOrd="0" presId="urn:microsoft.com/office/officeart/2005/8/layout/venn3"/>
    <dgm:cxn modelId="{65A45FDE-0CF4-424B-B73D-602C8E0EE6F3}" type="presParOf" srcId="{64CED8CC-26B1-44FE-995E-F8EAF5607F33}" destId="{A67C9DD4-2D8A-4E8F-80BC-4B19E9620EEA}" srcOrd="0" destOrd="0" presId="urn:microsoft.com/office/officeart/2005/8/layout/venn3"/>
    <dgm:cxn modelId="{88C8789F-2FD0-440A-95A4-A69215C7AF19}" type="presParOf" srcId="{64CED8CC-26B1-44FE-995E-F8EAF5607F33}" destId="{25C137F8-81E1-49FE-B042-E05C0CDB9AE5}" srcOrd="1" destOrd="0" presId="urn:microsoft.com/office/officeart/2005/8/layout/venn3"/>
    <dgm:cxn modelId="{AF4C8F5B-8020-4F38-8A6D-9CBC975188B7}" type="presParOf" srcId="{64CED8CC-26B1-44FE-995E-F8EAF5607F33}" destId="{41CEF03D-1A5E-4894-98F8-03D910B2F839}" srcOrd="2" destOrd="0" presId="urn:microsoft.com/office/officeart/2005/8/layout/venn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F1C8A4C-9342-488E-98B0-62FA18DEA769}" type="doc">
      <dgm:prSet loTypeId="urn:microsoft.com/office/officeart/2005/8/layout/venn3" loCatId="relationship" qsTypeId="urn:microsoft.com/office/officeart/2005/8/quickstyle/simple1" qsCatId="simple" csTypeId="urn:microsoft.com/office/officeart/2005/8/colors/accent1_2" csCatId="accent1" phldr="1"/>
      <dgm:spPr/>
      <dgm:t>
        <a:bodyPr/>
        <a:lstStyle/>
        <a:p>
          <a:endParaRPr lang="en-US"/>
        </a:p>
      </dgm:t>
    </dgm:pt>
    <dgm:pt modelId="{71D56CB7-9F6A-4CE6-BB69-6C7889787C3A}">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1200"/>
            <a:t>4</a:t>
          </a:r>
        </a:p>
        <a:p>
          <a:r>
            <a:rPr lang="en-US" sz="1200"/>
            <a:t>8</a:t>
          </a:r>
        </a:p>
        <a:p>
          <a:r>
            <a:rPr lang="en-US" sz="1200"/>
            <a:t>12</a:t>
          </a:r>
        </a:p>
      </dgm:t>
    </dgm:pt>
    <dgm:pt modelId="{69C53EB1-A192-4B4D-9934-BD88AC3B5DA1}" type="parTrans" cxnId="{0170B3FA-5385-4716-BECF-BD70C3F61B40}">
      <dgm:prSet/>
      <dgm:spPr/>
      <dgm:t>
        <a:bodyPr/>
        <a:lstStyle/>
        <a:p>
          <a:endParaRPr lang="en-US"/>
        </a:p>
      </dgm:t>
    </dgm:pt>
    <dgm:pt modelId="{F4E3F09B-A52C-4BD8-97D7-8E7FBB8BB6A4}" type="sibTrans" cxnId="{0170B3FA-5385-4716-BECF-BD70C3F61B40}">
      <dgm:prSet/>
      <dgm:spPr/>
      <dgm:t>
        <a:bodyPr/>
        <a:lstStyle/>
        <a:p>
          <a:endParaRPr lang="en-US"/>
        </a:p>
      </dgm:t>
    </dgm:pt>
    <dgm:pt modelId="{1C355398-6098-423F-A67D-6C064AD76737}">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1200"/>
            <a:t> </a:t>
          </a:r>
        </a:p>
        <a:p>
          <a:r>
            <a:rPr lang="en-US" sz="1200" i="1">
              <a:latin typeface="Times New Roman" panose="02020603050405020304" pitchFamily="18" charset="0"/>
              <a:cs typeface="Times New Roman" panose="02020603050405020304" pitchFamily="18" charset="0"/>
            </a:rPr>
            <a:t>x</a:t>
          </a:r>
        </a:p>
        <a:p>
          <a:r>
            <a:rPr lang="en-US" sz="1200" i="1">
              <a:latin typeface="Times New Roman" panose="02020603050405020304" pitchFamily="18" charset="0"/>
              <a:cs typeface="Times New Roman" panose="02020603050405020304" pitchFamily="18" charset="0"/>
            </a:rPr>
            <a:t>y</a:t>
          </a:r>
        </a:p>
        <a:p>
          <a:endParaRPr lang="en-US" sz="1200"/>
        </a:p>
      </dgm:t>
    </dgm:pt>
    <dgm:pt modelId="{134C72E2-BB5A-4359-AD0A-1D808E4E95E8}" type="parTrans" cxnId="{FF912033-3153-4640-B4F4-866209D4AC63}">
      <dgm:prSet/>
      <dgm:spPr/>
      <dgm:t>
        <a:bodyPr/>
        <a:lstStyle/>
        <a:p>
          <a:endParaRPr lang="en-US"/>
        </a:p>
      </dgm:t>
    </dgm:pt>
    <dgm:pt modelId="{53FDF82E-5577-4E59-B2EE-6FAF2616C6F0}" type="sibTrans" cxnId="{FF912033-3153-4640-B4F4-866209D4AC63}">
      <dgm:prSet/>
      <dgm:spPr/>
      <dgm:t>
        <a:bodyPr/>
        <a:lstStyle/>
        <a:p>
          <a:endParaRPr lang="en-US"/>
        </a:p>
      </dgm:t>
    </dgm:pt>
    <dgm:pt modelId="{64CED8CC-26B1-44FE-995E-F8EAF5607F33}" type="pres">
      <dgm:prSet presAssocID="{4F1C8A4C-9342-488E-98B0-62FA18DEA769}" presName="Name0" presStyleCnt="0">
        <dgm:presLayoutVars>
          <dgm:dir/>
          <dgm:resizeHandles val="exact"/>
        </dgm:presLayoutVars>
      </dgm:prSet>
      <dgm:spPr/>
      <dgm:t>
        <a:bodyPr/>
        <a:lstStyle/>
        <a:p>
          <a:endParaRPr lang="en-US"/>
        </a:p>
      </dgm:t>
    </dgm:pt>
    <dgm:pt modelId="{A67C9DD4-2D8A-4E8F-80BC-4B19E9620EEA}" type="pres">
      <dgm:prSet presAssocID="{71D56CB7-9F6A-4CE6-BB69-6C7889787C3A}" presName="Name5" presStyleLbl="vennNode1" presStyleIdx="0" presStyleCnt="2" custScaleX="34237" custScaleY="60095" custLinFactNeighborX="-88887" custLinFactNeighborY="746">
        <dgm:presLayoutVars>
          <dgm:bulletEnabled val="1"/>
        </dgm:presLayoutVars>
      </dgm:prSet>
      <dgm:spPr/>
      <dgm:t>
        <a:bodyPr/>
        <a:lstStyle/>
        <a:p>
          <a:endParaRPr lang="en-US"/>
        </a:p>
      </dgm:t>
    </dgm:pt>
    <dgm:pt modelId="{25C137F8-81E1-49FE-B042-E05C0CDB9AE5}" type="pres">
      <dgm:prSet presAssocID="{F4E3F09B-A52C-4BD8-97D7-8E7FBB8BB6A4}" presName="space" presStyleCnt="0"/>
      <dgm:spPr/>
    </dgm:pt>
    <dgm:pt modelId="{41CEF03D-1A5E-4894-98F8-03D910B2F839}" type="pres">
      <dgm:prSet presAssocID="{1C355398-6098-423F-A67D-6C064AD76737}" presName="Name5" presStyleLbl="vennNode1" presStyleIdx="1" presStyleCnt="2" custScaleX="32699" custScaleY="59736" custLinFactNeighborX="47996" custLinFactNeighborY="2055">
        <dgm:presLayoutVars>
          <dgm:bulletEnabled val="1"/>
        </dgm:presLayoutVars>
      </dgm:prSet>
      <dgm:spPr/>
      <dgm:t>
        <a:bodyPr/>
        <a:lstStyle/>
        <a:p>
          <a:endParaRPr lang="en-US"/>
        </a:p>
      </dgm:t>
    </dgm:pt>
  </dgm:ptLst>
  <dgm:cxnLst>
    <dgm:cxn modelId="{0170B3FA-5385-4716-BECF-BD70C3F61B40}" srcId="{4F1C8A4C-9342-488E-98B0-62FA18DEA769}" destId="{71D56CB7-9F6A-4CE6-BB69-6C7889787C3A}" srcOrd="0" destOrd="0" parTransId="{69C53EB1-A192-4B4D-9934-BD88AC3B5DA1}" sibTransId="{F4E3F09B-A52C-4BD8-97D7-8E7FBB8BB6A4}"/>
    <dgm:cxn modelId="{FF912033-3153-4640-B4F4-866209D4AC63}" srcId="{4F1C8A4C-9342-488E-98B0-62FA18DEA769}" destId="{1C355398-6098-423F-A67D-6C064AD76737}" srcOrd="1" destOrd="0" parTransId="{134C72E2-BB5A-4359-AD0A-1D808E4E95E8}" sibTransId="{53FDF82E-5577-4E59-B2EE-6FAF2616C6F0}"/>
    <dgm:cxn modelId="{DF8711C6-49DF-45CD-A805-F957F0B1A0D3}" type="presOf" srcId="{1C355398-6098-423F-A67D-6C064AD76737}" destId="{41CEF03D-1A5E-4894-98F8-03D910B2F839}" srcOrd="0" destOrd="0" presId="urn:microsoft.com/office/officeart/2005/8/layout/venn3"/>
    <dgm:cxn modelId="{5A5F1042-A36B-4936-A831-564FC395F90D}" type="presOf" srcId="{71D56CB7-9F6A-4CE6-BB69-6C7889787C3A}" destId="{A67C9DD4-2D8A-4E8F-80BC-4B19E9620EEA}" srcOrd="0" destOrd="0" presId="urn:microsoft.com/office/officeart/2005/8/layout/venn3"/>
    <dgm:cxn modelId="{CB42226D-1389-4C77-9963-ACB2DB6DC253}" type="presOf" srcId="{4F1C8A4C-9342-488E-98B0-62FA18DEA769}" destId="{64CED8CC-26B1-44FE-995E-F8EAF5607F33}" srcOrd="0" destOrd="0" presId="urn:microsoft.com/office/officeart/2005/8/layout/venn3"/>
    <dgm:cxn modelId="{3D622B45-FBF2-479C-89F8-ADDC3FFD2FF1}" type="presParOf" srcId="{64CED8CC-26B1-44FE-995E-F8EAF5607F33}" destId="{A67C9DD4-2D8A-4E8F-80BC-4B19E9620EEA}" srcOrd="0" destOrd="0" presId="urn:microsoft.com/office/officeart/2005/8/layout/venn3"/>
    <dgm:cxn modelId="{3704A4F3-0686-4E3B-82D9-E1F4559A80F9}" type="presParOf" srcId="{64CED8CC-26B1-44FE-995E-F8EAF5607F33}" destId="{25C137F8-81E1-49FE-B042-E05C0CDB9AE5}" srcOrd="1" destOrd="0" presId="urn:microsoft.com/office/officeart/2005/8/layout/venn3"/>
    <dgm:cxn modelId="{1AC6432E-A326-4342-BFFD-AF482E65F69C}" type="presParOf" srcId="{64CED8CC-26B1-44FE-995E-F8EAF5607F33}" destId="{41CEF03D-1A5E-4894-98F8-03D910B2F839}" srcOrd="2" destOrd="0" presId="urn:microsoft.com/office/officeart/2005/8/layout/venn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F1C8A4C-9342-488E-98B0-62FA18DEA769}" type="doc">
      <dgm:prSet loTypeId="urn:microsoft.com/office/officeart/2005/8/layout/venn3" loCatId="relationship" qsTypeId="urn:microsoft.com/office/officeart/2005/8/quickstyle/simple1" qsCatId="simple" csTypeId="urn:microsoft.com/office/officeart/2005/8/colors/accent1_2" csCatId="accent1" phldr="1"/>
      <dgm:spPr/>
      <dgm:t>
        <a:bodyPr/>
        <a:lstStyle/>
        <a:p>
          <a:endParaRPr lang="en-US"/>
        </a:p>
      </dgm:t>
    </dgm:pt>
    <dgm:pt modelId="{71D56CB7-9F6A-4CE6-BB69-6C7889787C3A}">
      <dgm:prSet phldrT="[Text]" custT="1">
        <dgm:style>
          <a:lnRef idx="2">
            <a:schemeClr val="accent6"/>
          </a:lnRef>
          <a:fillRef idx="1">
            <a:schemeClr val="lt1"/>
          </a:fillRef>
          <a:effectRef idx="0">
            <a:schemeClr val="accent6"/>
          </a:effectRef>
          <a:fontRef idx="minor">
            <a:schemeClr val="dk1"/>
          </a:fontRef>
        </dgm:style>
      </dgm:prSet>
      <dgm:spPr/>
      <dgm:t>
        <a:bodyPr/>
        <a:lstStyle/>
        <a:p>
          <a:endParaRPr lang="en-US" sz="1200"/>
        </a:p>
        <a:p>
          <a:r>
            <a:rPr lang="en-US" sz="1200"/>
            <a:t>1</a:t>
          </a:r>
        </a:p>
        <a:p>
          <a:r>
            <a:rPr lang="en-US" sz="1200"/>
            <a:t>25</a:t>
          </a:r>
        </a:p>
        <a:p>
          <a:endParaRPr lang="en-US" sz="1200"/>
        </a:p>
      </dgm:t>
    </dgm:pt>
    <dgm:pt modelId="{69C53EB1-A192-4B4D-9934-BD88AC3B5DA1}" type="parTrans" cxnId="{0170B3FA-5385-4716-BECF-BD70C3F61B40}">
      <dgm:prSet/>
      <dgm:spPr/>
      <dgm:t>
        <a:bodyPr/>
        <a:lstStyle/>
        <a:p>
          <a:endParaRPr lang="en-US"/>
        </a:p>
      </dgm:t>
    </dgm:pt>
    <dgm:pt modelId="{F4E3F09B-A52C-4BD8-97D7-8E7FBB8BB6A4}" type="sibTrans" cxnId="{0170B3FA-5385-4716-BECF-BD70C3F61B40}">
      <dgm:prSet/>
      <dgm:spPr/>
      <dgm:t>
        <a:bodyPr/>
        <a:lstStyle/>
        <a:p>
          <a:endParaRPr lang="en-US"/>
        </a:p>
      </dgm:t>
    </dgm:pt>
    <dgm:pt modelId="{1C355398-6098-423F-A67D-6C064AD76737}">
      <dgm:prSet phldrT="[Text]" custT="1">
        <dgm:style>
          <a:lnRef idx="2">
            <a:schemeClr val="accent6"/>
          </a:lnRef>
          <a:fillRef idx="1">
            <a:schemeClr val="lt1"/>
          </a:fillRef>
          <a:effectRef idx="0">
            <a:schemeClr val="accent6"/>
          </a:effectRef>
          <a:fontRef idx="minor">
            <a:schemeClr val="dk1"/>
          </a:fontRef>
        </dgm:style>
      </dgm:prSet>
      <dgm:spPr/>
      <dgm:t>
        <a:bodyPr/>
        <a:lstStyle/>
        <a:p>
          <a:r>
            <a:rPr lang="en-US" sz="1200"/>
            <a:t> 5</a:t>
          </a:r>
        </a:p>
        <a:p>
          <a:r>
            <a:rPr lang="en-US" sz="1200"/>
            <a:t>8</a:t>
          </a:r>
        </a:p>
        <a:p>
          <a:r>
            <a:rPr lang="en-US" sz="1200"/>
            <a:t>11</a:t>
          </a:r>
        </a:p>
        <a:p>
          <a:r>
            <a:rPr lang="en-US" sz="1200"/>
            <a:t>13</a:t>
          </a:r>
        </a:p>
      </dgm:t>
    </dgm:pt>
    <dgm:pt modelId="{134C72E2-BB5A-4359-AD0A-1D808E4E95E8}" type="parTrans" cxnId="{FF912033-3153-4640-B4F4-866209D4AC63}">
      <dgm:prSet/>
      <dgm:spPr/>
      <dgm:t>
        <a:bodyPr/>
        <a:lstStyle/>
        <a:p>
          <a:endParaRPr lang="en-US"/>
        </a:p>
      </dgm:t>
    </dgm:pt>
    <dgm:pt modelId="{53FDF82E-5577-4E59-B2EE-6FAF2616C6F0}" type="sibTrans" cxnId="{FF912033-3153-4640-B4F4-866209D4AC63}">
      <dgm:prSet/>
      <dgm:spPr/>
      <dgm:t>
        <a:bodyPr/>
        <a:lstStyle/>
        <a:p>
          <a:endParaRPr lang="en-US"/>
        </a:p>
      </dgm:t>
    </dgm:pt>
    <dgm:pt modelId="{64CED8CC-26B1-44FE-995E-F8EAF5607F33}" type="pres">
      <dgm:prSet presAssocID="{4F1C8A4C-9342-488E-98B0-62FA18DEA769}" presName="Name0" presStyleCnt="0">
        <dgm:presLayoutVars>
          <dgm:dir/>
          <dgm:resizeHandles val="exact"/>
        </dgm:presLayoutVars>
      </dgm:prSet>
      <dgm:spPr/>
      <dgm:t>
        <a:bodyPr/>
        <a:lstStyle/>
        <a:p>
          <a:endParaRPr lang="en-US"/>
        </a:p>
      </dgm:t>
    </dgm:pt>
    <dgm:pt modelId="{A67C9DD4-2D8A-4E8F-80BC-4B19E9620EEA}" type="pres">
      <dgm:prSet presAssocID="{71D56CB7-9F6A-4CE6-BB69-6C7889787C3A}" presName="Name5" presStyleLbl="vennNode1" presStyleIdx="0" presStyleCnt="2" custScaleX="34237" custScaleY="60095" custLinFactNeighborX="-88887" custLinFactNeighborY="746">
        <dgm:presLayoutVars>
          <dgm:bulletEnabled val="1"/>
        </dgm:presLayoutVars>
      </dgm:prSet>
      <dgm:spPr/>
      <dgm:t>
        <a:bodyPr/>
        <a:lstStyle/>
        <a:p>
          <a:endParaRPr lang="en-US"/>
        </a:p>
      </dgm:t>
    </dgm:pt>
    <dgm:pt modelId="{25C137F8-81E1-49FE-B042-E05C0CDB9AE5}" type="pres">
      <dgm:prSet presAssocID="{F4E3F09B-A52C-4BD8-97D7-8E7FBB8BB6A4}" presName="space" presStyleCnt="0"/>
      <dgm:spPr/>
    </dgm:pt>
    <dgm:pt modelId="{41CEF03D-1A5E-4894-98F8-03D910B2F839}" type="pres">
      <dgm:prSet presAssocID="{1C355398-6098-423F-A67D-6C064AD76737}" presName="Name5" presStyleLbl="vennNode1" presStyleIdx="1" presStyleCnt="2" custScaleX="32699" custScaleY="59736" custLinFactNeighborX="47996" custLinFactNeighborY="2055">
        <dgm:presLayoutVars>
          <dgm:bulletEnabled val="1"/>
        </dgm:presLayoutVars>
      </dgm:prSet>
      <dgm:spPr/>
      <dgm:t>
        <a:bodyPr/>
        <a:lstStyle/>
        <a:p>
          <a:endParaRPr lang="en-US"/>
        </a:p>
      </dgm:t>
    </dgm:pt>
  </dgm:ptLst>
  <dgm:cxnLst>
    <dgm:cxn modelId="{C2FB690B-29D2-4FC4-88B4-55F44834675A}" type="presOf" srcId="{71D56CB7-9F6A-4CE6-BB69-6C7889787C3A}" destId="{A67C9DD4-2D8A-4E8F-80BC-4B19E9620EEA}" srcOrd="0" destOrd="0" presId="urn:microsoft.com/office/officeart/2005/8/layout/venn3"/>
    <dgm:cxn modelId="{D2BDA23B-181B-40BF-9E49-E89BFF58766C}" type="presOf" srcId="{1C355398-6098-423F-A67D-6C064AD76737}" destId="{41CEF03D-1A5E-4894-98F8-03D910B2F839}" srcOrd="0" destOrd="0" presId="urn:microsoft.com/office/officeart/2005/8/layout/venn3"/>
    <dgm:cxn modelId="{0170B3FA-5385-4716-BECF-BD70C3F61B40}" srcId="{4F1C8A4C-9342-488E-98B0-62FA18DEA769}" destId="{71D56CB7-9F6A-4CE6-BB69-6C7889787C3A}" srcOrd="0" destOrd="0" parTransId="{69C53EB1-A192-4B4D-9934-BD88AC3B5DA1}" sibTransId="{F4E3F09B-A52C-4BD8-97D7-8E7FBB8BB6A4}"/>
    <dgm:cxn modelId="{FF912033-3153-4640-B4F4-866209D4AC63}" srcId="{4F1C8A4C-9342-488E-98B0-62FA18DEA769}" destId="{1C355398-6098-423F-A67D-6C064AD76737}" srcOrd="1" destOrd="0" parTransId="{134C72E2-BB5A-4359-AD0A-1D808E4E95E8}" sibTransId="{53FDF82E-5577-4E59-B2EE-6FAF2616C6F0}"/>
    <dgm:cxn modelId="{1FD59563-7C6C-4087-B339-8F5B0364F799}" type="presOf" srcId="{4F1C8A4C-9342-488E-98B0-62FA18DEA769}" destId="{64CED8CC-26B1-44FE-995E-F8EAF5607F33}" srcOrd="0" destOrd="0" presId="urn:microsoft.com/office/officeart/2005/8/layout/venn3"/>
    <dgm:cxn modelId="{7834BF80-B4CD-4481-AB44-70BDEE19C7B5}" type="presParOf" srcId="{64CED8CC-26B1-44FE-995E-F8EAF5607F33}" destId="{A67C9DD4-2D8A-4E8F-80BC-4B19E9620EEA}" srcOrd="0" destOrd="0" presId="urn:microsoft.com/office/officeart/2005/8/layout/venn3"/>
    <dgm:cxn modelId="{9D414B03-EF13-4F34-9E2E-D514DE10B0B6}" type="presParOf" srcId="{64CED8CC-26B1-44FE-995E-F8EAF5607F33}" destId="{25C137F8-81E1-49FE-B042-E05C0CDB9AE5}" srcOrd="1" destOrd="0" presId="urn:microsoft.com/office/officeart/2005/8/layout/venn3"/>
    <dgm:cxn modelId="{BD4858BE-3671-44DD-9990-3058E57C7A43}" type="presParOf" srcId="{64CED8CC-26B1-44FE-995E-F8EAF5607F33}" destId="{41CEF03D-1A5E-4894-98F8-03D910B2F839}" srcOrd="2" destOrd="0" presId="urn:microsoft.com/office/officeart/2005/8/layout/venn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7C9DD4-2D8A-4E8F-80BC-4B19E9620EEA}">
      <dsp:nvSpPr>
        <dsp:cNvPr id="0" name=""/>
        <dsp:cNvSpPr/>
      </dsp:nvSpPr>
      <dsp:spPr>
        <a:xfrm>
          <a:off x="148275" y="235143"/>
          <a:ext cx="576646" cy="1012167"/>
        </a:xfrm>
        <a:prstGeom prst="ellipse">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92691" tIns="15240" rIns="92691" bIns="15240" numCol="1" spcCol="1270" anchor="ctr" anchorCtr="0">
          <a:noAutofit/>
        </a:bodyPr>
        <a:lstStyle/>
        <a:p>
          <a:pPr lvl="0" algn="ctr" defTabSz="533400">
            <a:lnSpc>
              <a:spcPct val="90000"/>
            </a:lnSpc>
            <a:spcBef>
              <a:spcPct val="0"/>
            </a:spcBef>
            <a:spcAft>
              <a:spcPct val="35000"/>
            </a:spcAft>
          </a:pPr>
          <a:r>
            <a:rPr lang="en-US" sz="1200" kern="1200"/>
            <a:t>1</a:t>
          </a:r>
        </a:p>
        <a:p>
          <a:pPr lvl="0" algn="ctr" defTabSz="533400">
            <a:lnSpc>
              <a:spcPct val="90000"/>
            </a:lnSpc>
            <a:spcBef>
              <a:spcPct val="0"/>
            </a:spcBef>
            <a:spcAft>
              <a:spcPct val="35000"/>
            </a:spcAft>
          </a:pPr>
          <a:r>
            <a:rPr lang="en-US" sz="1200" kern="1200"/>
            <a:t>3</a:t>
          </a:r>
        </a:p>
        <a:p>
          <a:pPr lvl="0" algn="ctr" defTabSz="533400">
            <a:lnSpc>
              <a:spcPct val="90000"/>
            </a:lnSpc>
            <a:spcBef>
              <a:spcPct val="0"/>
            </a:spcBef>
            <a:spcAft>
              <a:spcPct val="35000"/>
            </a:spcAft>
          </a:pPr>
          <a:r>
            <a:rPr lang="en-US" sz="1200" kern="1200"/>
            <a:t>5</a:t>
          </a:r>
        </a:p>
      </dsp:txBody>
      <dsp:txXfrm>
        <a:off x="232723" y="383371"/>
        <a:ext cx="407750" cy="715711"/>
      </dsp:txXfrm>
    </dsp:sp>
    <dsp:sp modelId="{41CEF03D-1A5E-4894-98F8-03D910B2F839}">
      <dsp:nvSpPr>
        <dsp:cNvPr id="0" name=""/>
        <dsp:cNvSpPr/>
      </dsp:nvSpPr>
      <dsp:spPr>
        <a:xfrm>
          <a:off x="849164" y="260214"/>
          <a:ext cx="550742" cy="1006120"/>
        </a:xfrm>
        <a:prstGeom prst="ellipse">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92691" tIns="15240" rIns="92691" bIns="15240" numCol="1" spcCol="1270" anchor="ctr" anchorCtr="0">
          <a:noAutofit/>
        </a:bodyPr>
        <a:lstStyle/>
        <a:p>
          <a:pPr lvl="0" algn="ctr" defTabSz="533400">
            <a:lnSpc>
              <a:spcPct val="90000"/>
            </a:lnSpc>
            <a:spcBef>
              <a:spcPct val="0"/>
            </a:spcBef>
            <a:spcAft>
              <a:spcPct val="35000"/>
            </a:spcAft>
          </a:pPr>
          <a:r>
            <a:rPr lang="en-US" sz="1200" kern="1200"/>
            <a:t> 5</a:t>
          </a:r>
        </a:p>
        <a:p>
          <a:pPr lvl="0" algn="ctr" defTabSz="533400">
            <a:lnSpc>
              <a:spcPct val="90000"/>
            </a:lnSpc>
            <a:spcBef>
              <a:spcPct val="0"/>
            </a:spcBef>
            <a:spcAft>
              <a:spcPct val="35000"/>
            </a:spcAft>
          </a:pPr>
          <a:r>
            <a:rPr lang="en-US" sz="1200" kern="1200"/>
            <a:t>8</a:t>
          </a:r>
        </a:p>
        <a:p>
          <a:pPr lvl="0" algn="ctr" defTabSz="533400">
            <a:lnSpc>
              <a:spcPct val="90000"/>
            </a:lnSpc>
            <a:spcBef>
              <a:spcPct val="0"/>
            </a:spcBef>
            <a:spcAft>
              <a:spcPct val="35000"/>
            </a:spcAft>
          </a:pPr>
          <a:r>
            <a:rPr lang="en-US" sz="1200" kern="1200"/>
            <a:t>11</a:t>
          </a:r>
        </a:p>
        <a:p>
          <a:pPr lvl="0" algn="ctr" defTabSz="533400">
            <a:lnSpc>
              <a:spcPct val="90000"/>
            </a:lnSpc>
            <a:spcBef>
              <a:spcPct val="0"/>
            </a:spcBef>
            <a:spcAft>
              <a:spcPct val="35000"/>
            </a:spcAft>
          </a:pPr>
          <a:r>
            <a:rPr lang="en-US" sz="1200" kern="1200"/>
            <a:t>49</a:t>
          </a:r>
        </a:p>
      </dsp:txBody>
      <dsp:txXfrm>
        <a:off x="929818" y="407557"/>
        <a:ext cx="389434" cy="71143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7C9DD4-2D8A-4E8F-80BC-4B19E9620EEA}">
      <dsp:nvSpPr>
        <dsp:cNvPr id="0" name=""/>
        <dsp:cNvSpPr/>
      </dsp:nvSpPr>
      <dsp:spPr>
        <a:xfrm>
          <a:off x="147595" y="234661"/>
          <a:ext cx="577210" cy="1013156"/>
        </a:xfrm>
        <a:prstGeom prst="ellipse">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92782" tIns="15240" rIns="92782" bIns="15240" numCol="1" spcCol="1270" anchor="ctr" anchorCtr="0">
          <a:noAutofit/>
        </a:bodyPr>
        <a:lstStyle/>
        <a:p>
          <a:pPr lvl="0" algn="ctr" defTabSz="533400">
            <a:lnSpc>
              <a:spcPct val="90000"/>
            </a:lnSpc>
            <a:spcBef>
              <a:spcPct val="0"/>
            </a:spcBef>
            <a:spcAft>
              <a:spcPct val="35000"/>
            </a:spcAft>
          </a:pPr>
          <a:r>
            <a:rPr lang="en-US" sz="1200" kern="1200"/>
            <a:t>5</a:t>
          </a:r>
        </a:p>
        <a:p>
          <a:pPr lvl="0" algn="ctr" defTabSz="533400">
            <a:lnSpc>
              <a:spcPct val="90000"/>
            </a:lnSpc>
            <a:spcBef>
              <a:spcPct val="0"/>
            </a:spcBef>
            <a:spcAft>
              <a:spcPct val="35000"/>
            </a:spcAft>
          </a:pPr>
          <a:r>
            <a:rPr lang="en-US" sz="1200" kern="1200"/>
            <a:t>8</a:t>
          </a:r>
        </a:p>
        <a:p>
          <a:pPr lvl="0" algn="ctr" defTabSz="533400">
            <a:lnSpc>
              <a:spcPct val="90000"/>
            </a:lnSpc>
            <a:spcBef>
              <a:spcPct val="0"/>
            </a:spcBef>
            <a:spcAft>
              <a:spcPct val="35000"/>
            </a:spcAft>
          </a:pPr>
          <a:r>
            <a:rPr lang="en-US" sz="1200" kern="1200"/>
            <a:t>11</a:t>
          </a:r>
        </a:p>
      </dsp:txBody>
      <dsp:txXfrm>
        <a:off x="232125" y="383034"/>
        <a:ext cx="408150" cy="716410"/>
      </dsp:txXfrm>
    </dsp:sp>
    <dsp:sp modelId="{41CEF03D-1A5E-4894-98F8-03D910B2F839}">
      <dsp:nvSpPr>
        <dsp:cNvPr id="0" name=""/>
        <dsp:cNvSpPr/>
      </dsp:nvSpPr>
      <dsp:spPr>
        <a:xfrm>
          <a:off x="849170" y="259756"/>
          <a:ext cx="551280" cy="1007104"/>
        </a:xfrm>
        <a:prstGeom prst="ellipse">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92782" tIns="15240" rIns="92782" bIns="15240" numCol="1" spcCol="1270" anchor="ctr" anchorCtr="0">
          <a:noAutofit/>
        </a:bodyPr>
        <a:lstStyle/>
        <a:p>
          <a:pPr lvl="0" algn="ctr" defTabSz="533400">
            <a:lnSpc>
              <a:spcPct val="90000"/>
            </a:lnSpc>
            <a:spcBef>
              <a:spcPct val="0"/>
            </a:spcBef>
            <a:spcAft>
              <a:spcPct val="35000"/>
            </a:spcAft>
          </a:pPr>
          <a:r>
            <a:rPr lang="en-US" sz="1200" i="1" kern="1200">
              <a:latin typeface="Times New Roman" panose="02020603050405020304" pitchFamily="18" charset="0"/>
              <a:cs typeface="Times New Roman" panose="02020603050405020304" pitchFamily="18" charset="0"/>
            </a:rPr>
            <a:t> x</a:t>
          </a:r>
        </a:p>
        <a:p>
          <a:pPr lvl="0" algn="ctr" defTabSz="533400">
            <a:lnSpc>
              <a:spcPct val="90000"/>
            </a:lnSpc>
            <a:spcBef>
              <a:spcPct val="0"/>
            </a:spcBef>
            <a:spcAft>
              <a:spcPct val="35000"/>
            </a:spcAft>
          </a:pPr>
          <a:r>
            <a:rPr lang="en-US" sz="1200" i="1" kern="1200">
              <a:latin typeface="Times New Roman" panose="02020603050405020304" pitchFamily="18" charset="0"/>
              <a:cs typeface="Times New Roman" panose="02020603050405020304" pitchFamily="18" charset="0"/>
            </a:rPr>
            <a:t>y</a:t>
          </a:r>
        </a:p>
        <a:p>
          <a:pPr lvl="0" algn="ctr" defTabSz="533400">
            <a:lnSpc>
              <a:spcPct val="90000"/>
            </a:lnSpc>
            <a:spcBef>
              <a:spcPct val="0"/>
            </a:spcBef>
            <a:spcAft>
              <a:spcPct val="35000"/>
            </a:spcAft>
          </a:pPr>
          <a:r>
            <a:rPr lang="en-US" sz="1200" i="1" kern="1200">
              <a:latin typeface="Times New Roman" panose="02020603050405020304" pitchFamily="18" charset="0"/>
              <a:cs typeface="Times New Roman" panose="02020603050405020304" pitchFamily="18" charset="0"/>
            </a:rPr>
            <a:t>z</a:t>
          </a:r>
        </a:p>
      </dsp:txBody>
      <dsp:txXfrm>
        <a:off x="929903" y="407243"/>
        <a:ext cx="389814" cy="7121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7C9DD4-2D8A-4E8F-80BC-4B19E9620EEA}">
      <dsp:nvSpPr>
        <dsp:cNvPr id="0" name=""/>
        <dsp:cNvSpPr/>
      </dsp:nvSpPr>
      <dsp:spPr>
        <a:xfrm>
          <a:off x="148275" y="235143"/>
          <a:ext cx="576646" cy="1012167"/>
        </a:xfrm>
        <a:prstGeom prst="ellipse">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92691" tIns="15240" rIns="92691" bIns="15240" numCol="1" spcCol="1270" anchor="ctr" anchorCtr="0">
          <a:noAutofit/>
        </a:bodyPr>
        <a:lstStyle/>
        <a:p>
          <a:pPr lvl="0" algn="ctr" defTabSz="533400">
            <a:lnSpc>
              <a:spcPct val="90000"/>
            </a:lnSpc>
            <a:spcBef>
              <a:spcPct val="0"/>
            </a:spcBef>
            <a:spcAft>
              <a:spcPct val="35000"/>
            </a:spcAft>
          </a:pPr>
          <a:r>
            <a:rPr lang="en-US" sz="1200" kern="1200"/>
            <a:t>4</a:t>
          </a:r>
        </a:p>
        <a:p>
          <a:pPr lvl="0" algn="ctr" defTabSz="533400">
            <a:lnSpc>
              <a:spcPct val="90000"/>
            </a:lnSpc>
            <a:spcBef>
              <a:spcPct val="0"/>
            </a:spcBef>
            <a:spcAft>
              <a:spcPct val="35000"/>
            </a:spcAft>
          </a:pPr>
          <a:r>
            <a:rPr lang="en-US" sz="1200" kern="1200"/>
            <a:t>8</a:t>
          </a:r>
        </a:p>
        <a:p>
          <a:pPr lvl="0" algn="ctr" defTabSz="533400">
            <a:lnSpc>
              <a:spcPct val="90000"/>
            </a:lnSpc>
            <a:spcBef>
              <a:spcPct val="0"/>
            </a:spcBef>
            <a:spcAft>
              <a:spcPct val="35000"/>
            </a:spcAft>
          </a:pPr>
          <a:r>
            <a:rPr lang="en-US" sz="1200" kern="1200"/>
            <a:t>12</a:t>
          </a:r>
        </a:p>
      </dsp:txBody>
      <dsp:txXfrm>
        <a:off x="232723" y="383371"/>
        <a:ext cx="407750" cy="715711"/>
      </dsp:txXfrm>
    </dsp:sp>
    <dsp:sp modelId="{41CEF03D-1A5E-4894-98F8-03D910B2F839}">
      <dsp:nvSpPr>
        <dsp:cNvPr id="0" name=""/>
        <dsp:cNvSpPr/>
      </dsp:nvSpPr>
      <dsp:spPr>
        <a:xfrm>
          <a:off x="849164" y="260214"/>
          <a:ext cx="550742" cy="1006120"/>
        </a:xfrm>
        <a:prstGeom prst="ellipse">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92691" tIns="15240" rIns="92691" bIns="15240" numCol="1" spcCol="1270" anchor="ctr" anchorCtr="0">
          <a:noAutofit/>
        </a:bodyPr>
        <a:lstStyle/>
        <a:p>
          <a:pPr lvl="0" algn="ctr" defTabSz="533400">
            <a:lnSpc>
              <a:spcPct val="90000"/>
            </a:lnSpc>
            <a:spcBef>
              <a:spcPct val="0"/>
            </a:spcBef>
            <a:spcAft>
              <a:spcPct val="35000"/>
            </a:spcAft>
          </a:pPr>
          <a:r>
            <a:rPr lang="en-US" sz="1200" kern="1200"/>
            <a:t> </a:t>
          </a:r>
        </a:p>
        <a:p>
          <a:pPr lvl="0" algn="ctr" defTabSz="533400">
            <a:lnSpc>
              <a:spcPct val="90000"/>
            </a:lnSpc>
            <a:spcBef>
              <a:spcPct val="0"/>
            </a:spcBef>
            <a:spcAft>
              <a:spcPct val="35000"/>
            </a:spcAft>
          </a:pPr>
          <a:r>
            <a:rPr lang="en-US" sz="1200" i="1" kern="1200">
              <a:latin typeface="Times New Roman" panose="02020603050405020304" pitchFamily="18" charset="0"/>
              <a:cs typeface="Times New Roman" panose="02020603050405020304" pitchFamily="18" charset="0"/>
            </a:rPr>
            <a:t>x</a:t>
          </a:r>
        </a:p>
        <a:p>
          <a:pPr lvl="0" algn="ctr" defTabSz="533400">
            <a:lnSpc>
              <a:spcPct val="90000"/>
            </a:lnSpc>
            <a:spcBef>
              <a:spcPct val="0"/>
            </a:spcBef>
            <a:spcAft>
              <a:spcPct val="35000"/>
            </a:spcAft>
          </a:pPr>
          <a:r>
            <a:rPr lang="en-US" sz="1200" i="1" kern="1200">
              <a:latin typeface="Times New Roman" panose="02020603050405020304" pitchFamily="18" charset="0"/>
              <a:cs typeface="Times New Roman" panose="02020603050405020304" pitchFamily="18" charset="0"/>
            </a:rPr>
            <a:t>y</a:t>
          </a:r>
        </a:p>
        <a:p>
          <a:pPr lvl="0" algn="ctr" defTabSz="533400">
            <a:lnSpc>
              <a:spcPct val="90000"/>
            </a:lnSpc>
            <a:spcBef>
              <a:spcPct val="0"/>
            </a:spcBef>
            <a:spcAft>
              <a:spcPct val="35000"/>
            </a:spcAft>
          </a:pPr>
          <a:endParaRPr lang="en-US" sz="1200" kern="1200"/>
        </a:p>
      </dsp:txBody>
      <dsp:txXfrm>
        <a:off x="929818" y="407557"/>
        <a:ext cx="389434" cy="71143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67C9DD4-2D8A-4E8F-80BC-4B19E9620EEA}">
      <dsp:nvSpPr>
        <dsp:cNvPr id="0" name=""/>
        <dsp:cNvSpPr/>
      </dsp:nvSpPr>
      <dsp:spPr>
        <a:xfrm>
          <a:off x="148275" y="235143"/>
          <a:ext cx="576646" cy="1012167"/>
        </a:xfrm>
        <a:prstGeom prst="ellipse">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92691" tIns="15240" rIns="92691" bIns="15240" numCol="1" spcCol="1270" anchor="ctr" anchorCtr="0">
          <a:noAutofit/>
        </a:bodyPr>
        <a:lstStyle/>
        <a:p>
          <a:pPr lvl="0" algn="ctr" defTabSz="533400">
            <a:lnSpc>
              <a:spcPct val="90000"/>
            </a:lnSpc>
            <a:spcBef>
              <a:spcPct val="0"/>
            </a:spcBef>
            <a:spcAft>
              <a:spcPct val="35000"/>
            </a:spcAft>
          </a:pPr>
          <a:endParaRPr lang="en-US" sz="1200" kern="1200"/>
        </a:p>
        <a:p>
          <a:pPr lvl="0" algn="ctr" defTabSz="533400">
            <a:lnSpc>
              <a:spcPct val="90000"/>
            </a:lnSpc>
            <a:spcBef>
              <a:spcPct val="0"/>
            </a:spcBef>
            <a:spcAft>
              <a:spcPct val="35000"/>
            </a:spcAft>
          </a:pPr>
          <a:r>
            <a:rPr lang="en-US" sz="1200" kern="1200"/>
            <a:t>1</a:t>
          </a:r>
        </a:p>
        <a:p>
          <a:pPr lvl="0" algn="ctr" defTabSz="533400">
            <a:lnSpc>
              <a:spcPct val="90000"/>
            </a:lnSpc>
            <a:spcBef>
              <a:spcPct val="0"/>
            </a:spcBef>
            <a:spcAft>
              <a:spcPct val="35000"/>
            </a:spcAft>
          </a:pPr>
          <a:r>
            <a:rPr lang="en-US" sz="1200" kern="1200"/>
            <a:t>25</a:t>
          </a:r>
        </a:p>
        <a:p>
          <a:pPr lvl="0" algn="ctr" defTabSz="533400">
            <a:lnSpc>
              <a:spcPct val="90000"/>
            </a:lnSpc>
            <a:spcBef>
              <a:spcPct val="0"/>
            </a:spcBef>
            <a:spcAft>
              <a:spcPct val="35000"/>
            </a:spcAft>
          </a:pPr>
          <a:endParaRPr lang="en-US" sz="1200" kern="1200"/>
        </a:p>
      </dsp:txBody>
      <dsp:txXfrm>
        <a:off x="232723" y="383371"/>
        <a:ext cx="407750" cy="715711"/>
      </dsp:txXfrm>
    </dsp:sp>
    <dsp:sp modelId="{41CEF03D-1A5E-4894-98F8-03D910B2F839}">
      <dsp:nvSpPr>
        <dsp:cNvPr id="0" name=""/>
        <dsp:cNvSpPr/>
      </dsp:nvSpPr>
      <dsp:spPr>
        <a:xfrm>
          <a:off x="849164" y="260214"/>
          <a:ext cx="550742" cy="1006120"/>
        </a:xfrm>
        <a:prstGeom prst="ellipse">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92691" tIns="15240" rIns="92691" bIns="15240" numCol="1" spcCol="1270" anchor="ctr" anchorCtr="0">
          <a:noAutofit/>
        </a:bodyPr>
        <a:lstStyle/>
        <a:p>
          <a:pPr lvl="0" algn="ctr" defTabSz="533400">
            <a:lnSpc>
              <a:spcPct val="90000"/>
            </a:lnSpc>
            <a:spcBef>
              <a:spcPct val="0"/>
            </a:spcBef>
            <a:spcAft>
              <a:spcPct val="35000"/>
            </a:spcAft>
          </a:pPr>
          <a:r>
            <a:rPr lang="en-US" sz="1200" kern="1200"/>
            <a:t> 5</a:t>
          </a:r>
        </a:p>
        <a:p>
          <a:pPr lvl="0" algn="ctr" defTabSz="533400">
            <a:lnSpc>
              <a:spcPct val="90000"/>
            </a:lnSpc>
            <a:spcBef>
              <a:spcPct val="0"/>
            </a:spcBef>
            <a:spcAft>
              <a:spcPct val="35000"/>
            </a:spcAft>
          </a:pPr>
          <a:r>
            <a:rPr lang="en-US" sz="1200" kern="1200"/>
            <a:t>8</a:t>
          </a:r>
        </a:p>
        <a:p>
          <a:pPr lvl="0" algn="ctr" defTabSz="533400">
            <a:lnSpc>
              <a:spcPct val="90000"/>
            </a:lnSpc>
            <a:spcBef>
              <a:spcPct val="0"/>
            </a:spcBef>
            <a:spcAft>
              <a:spcPct val="35000"/>
            </a:spcAft>
          </a:pPr>
          <a:r>
            <a:rPr lang="en-US" sz="1200" kern="1200"/>
            <a:t>11</a:t>
          </a:r>
        </a:p>
        <a:p>
          <a:pPr lvl="0" algn="ctr" defTabSz="533400">
            <a:lnSpc>
              <a:spcPct val="90000"/>
            </a:lnSpc>
            <a:spcBef>
              <a:spcPct val="0"/>
            </a:spcBef>
            <a:spcAft>
              <a:spcPct val="35000"/>
            </a:spcAft>
          </a:pPr>
          <a:r>
            <a:rPr lang="en-US" sz="1200" kern="1200"/>
            <a:t>13</a:t>
          </a:r>
        </a:p>
      </dsp:txBody>
      <dsp:txXfrm>
        <a:off x="929818" y="407557"/>
        <a:ext cx="389434" cy="711434"/>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0.17396</cdr:x>
      <cdr:y>0.7309</cdr:y>
    </cdr:from>
    <cdr:to>
      <cdr:x>0.33229</cdr:x>
      <cdr:y>0.9184</cdr:y>
    </cdr:to>
    <cdr:sp macro="" textlink="">
      <cdr:nvSpPr>
        <cdr:cNvPr id="2" name="TextBox 1"/>
        <cdr:cNvSpPr txBox="1"/>
      </cdr:nvSpPr>
      <cdr:spPr>
        <a:xfrm xmlns:a="http://schemas.openxmlformats.org/drawingml/2006/main">
          <a:off x="795338" y="2005013"/>
          <a:ext cx="723899" cy="5143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effectLst/>
              <a:latin typeface="+mn-lt"/>
              <a:ea typeface="+mn-ea"/>
              <a:cs typeface="+mn-cs"/>
            </a:rPr>
            <a:t>sangat</a:t>
          </a:r>
          <a:endParaRPr lang="en-US">
            <a:effectLst/>
          </a:endParaRPr>
        </a:p>
        <a:p xmlns:a="http://schemas.openxmlformats.org/drawingml/2006/main">
          <a:r>
            <a:rPr lang="en-US" sz="1100">
              <a:effectLst/>
              <a:latin typeface="+mn-lt"/>
              <a:ea typeface="+mn-ea"/>
              <a:cs typeface="+mn-cs"/>
            </a:rPr>
            <a:t>rendah</a:t>
          </a:r>
          <a:endParaRPr lang="en-US">
            <a:effectLst/>
          </a:endParaRPr>
        </a:p>
      </cdr:txBody>
    </cdr:sp>
  </cdr:relSizeAnchor>
  <cdr:relSizeAnchor xmlns:cdr="http://schemas.openxmlformats.org/drawingml/2006/chartDrawing">
    <cdr:from>
      <cdr:x>0.30938</cdr:x>
      <cdr:y>0.73785</cdr:y>
    </cdr:from>
    <cdr:to>
      <cdr:x>0.45938</cdr:x>
      <cdr:y>0.84201</cdr:y>
    </cdr:to>
    <cdr:sp macro="" textlink="">
      <cdr:nvSpPr>
        <cdr:cNvPr id="4" name="TextBox 3"/>
        <cdr:cNvSpPr txBox="1"/>
      </cdr:nvSpPr>
      <cdr:spPr>
        <a:xfrm xmlns:a="http://schemas.openxmlformats.org/drawingml/2006/main">
          <a:off x="1414463" y="2024062"/>
          <a:ext cx="685800" cy="2857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Rendah</a:t>
          </a:r>
        </a:p>
      </cdr:txBody>
    </cdr:sp>
  </cdr:relSizeAnchor>
  <cdr:relSizeAnchor xmlns:cdr="http://schemas.openxmlformats.org/drawingml/2006/chartDrawing">
    <cdr:from>
      <cdr:x>0.44479</cdr:x>
      <cdr:y>0.73785</cdr:y>
    </cdr:from>
    <cdr:to>
      <cdr:x>0.56354</cdr:x>
      <cdr:y>0.86111</cdr:y>
    </cdr:to>
    <cdr:sp macro="" textlink="">
      <cdr:nvSpPr>
        <cdr:cNvPr id="5" name="TextBox 4"/>
        <cdr:cNvSpPr txBox="1"/>
      </cdr:nvSpPr>
      <cdr:spPr>
        <a:xfrm xmlns:a="http://schemas.openxmlformats.org/drawingml/2006/main">
          <a:off x="2033587" y="2024062"/>
          <a:ext cx="542925" cy="33813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Sedang</a:t>
          </a:r>
        </a:p>
      </cdr:txBody>
    </cdr:sp>
  </cdr:relSizeAnchor>
  <cdr:relSizeAnchor xmlns:cdr="http://schemas.openxmlformats.org/drawingml/2006/chartDrawing">
    <cdr:from>
      <cdr:x>0.59479</cdr:x>
      <cdr:y>0.74132</cdr:y>
    </cdr:from>
    <cdr:to>
      <cdr:x>0.73021</cdr:x>
      <cdr:y>0.88542</cdr:y>
    </cdr:to>
    <cdr:sp macro="" textlink="">
      <cdr:nvSpPr>
        <cdr:cNvPr id="6" name="TextBox 5"/>
        <cdr:cNvSpPr txBox="1"/>
      </cdr:nvSpPr>
      <cdr:spPr>
        <a:xfrm xmlns:a="http://schemas.openxmlformats.org/drawingml/2006/main">
          <a:off x="2719387" y="2033587"/>
          <a:ext cx="619125" cy="3952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Tinggi</a:t>
          </a:r>
        </a:p>
      </cdr:txBody>
    </cdr:sp>
  </cdr:relSizeAnchor>
  <cdr:relSizeAnchor xmlns:cdr="http://schemas.openxmlformats.org/drawingml/2006/chartDrawing">
    <cdr:from>
      <cdr:x>0.71562</cdr:x>
      <cdr:y>0.73958</cdr:y>
    </cdr:from>
    <cdr:to>
      <cdr:x>0.91354</cdr:x>
      <cdr:y>0.84896</cdr:y>
    </cdr:to>
    <cdr:sp macro="" textlink="">
      <cdr:nvSpPr>
        <cdr:cNvPr id="7" name="TextBox 6"/>
        <cdr:cNvSpPr txBox="1"/>
      </cdr:nvSpPr>
      <cdr:spPr>
        <a:xfrm xmlns:a="http://schemas.openxmlformats.org/drawingml/2006/main">
          <a:off x="3271837" y="2028825"/>
          <a:ext cx="904875" cy="30003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a:t>Sangat Tinggi</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121</Pages>
  <Words>19555</Words>
  <Characters>111466</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2017-03-22T22:26:00Z</dcterms:created>
  <dcterms:modified xsi:type="dcterms:W3CDTF">2017-06-02T01:22:00Z</dcterms:modified>
</cp:coreProperties>
</file>