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2B67" w14:textId="77777777" w:rsidR="006302EC" w:rsidRPr="0031705C" w:rsidRDefault="006302EC" w:rsidP="00227E4F">
      <w:pPr>
        <w:spacing w:after="0" w:line="480" w:lineRule="auto"/>
        <w:jc w:val="center"/>
        <w:rPr>
          <w:rFonts w:ascii="Times New Roman" w:hAnsi="Times New Roman"/>
          <w:b/>
          <w:color w:val="000000"/>
          <w:sz w:val="28"/>
          <w:szCs w:val="24"/>
        </w:rPr>
      </w:pPr>
      <w:r w:rsidRPr="0031705C">
        <w:rPr>
          <w:rFonts w:ascii="Times New Roman" w:hAnsi="Times New Roman"/>
          <w:b/>
          <w:color w:val="000000"/>
          <w:sz w:val="28"/>
          <w:szCs w:val="24"/>
        </w:rPr>
        <w:t>BAB I</w:t>
      </w:r>
    </w:p>
    <w:p w14:paraId="41C4E45C" w14:textId="77777777" w:rsidR="006302EC" w:rsidRPr="0031705C" w:rsidRDefault="006302EC" w:rsidP="00227E4F">
      <w:pPr>
        <w:spacing w:after="0" w:line="480" w:lineRule="auto"/>
        <w:jc w:val="center"/>
        <w:rPr>
          <w:rFonts w:ascii="Times New Roman" w:hAnsi="Times New Roman"/>
          <w:b/>
          <w:color w:val="000000"/>
          <w:sz w:val="28"/>
          <w:szCs w:val="24"/>
        </w:rPr>
      </w:pPr>
      <w:r w:rsidRPr="0031705C">
        <w:rPr>
          <w:rFonts w:ascii="Times New Roman" w:hAnsi="Times New Roman"/>
          <w:b/>
          <w:color w:val="000000"/>
          <w:sz w:val="28"/>
          <w:szCs w:val="24"/>
        </w:rPr>
        <w:t xml:space="preserve">PENDAHULUAN </w:t>
      </w:r>
    </w:p>
    <w:p w14:paraId="39798460" w14:textId="77777777" w:rsidR="006302EC" w:rsidRPr="0031705C" w:rsidRDefault="006302EC" w:rsidP="00B63287">
      <w:pPr>
        <w:pStyle w:val="ListParagraph"/>
        <w:numPr>
          <w:ilvl w:val="0"/>
          <w:numId w:val="1"/>
        </w:numPr>
        <w:spacing w:before="360" w:line="480" w:lineRule="auto"/>
        <w:rPr>
          <w:rFonts w:ascii="Times New Roman" w:hAnsi="Times New Roman"/>
          <w:b/>
          <w:color w:val="000000"/>
          <w:sz w:val="24"/>
          <w:szCs w:val="24"/>
        </w:rPr>
      </w:pPr>
      <w:r w:rsidRPr="0031705C">
        <w:rPr>
          <w:rFonts w:ascii="Times New Roman" w:hAnsi="Times New Roman"/>
          <w:b/>
          <w:color w:val="000000"/>
          <w:sz w:val="24"/>
          <w:szCs w:val="24"/>
        </w:rPr>
        <w:t>Latar Belakang</w:t>
      </w:r>
    </w:p>
    <w:p w14:paraId="173AA465" w14:textId="571F8589" w:rsidR="006302EC" w:rsidRPr="006302EC" w:rsidRDefault="006302EC" w:rsidP="006302EC">
      <w:pPr>
        <w:pStyle w:val="ListParagraph"/>
        <w:spacing w:line="480" w:lineRule="auto"/>
        <w:ind w:firstLine="720"/>
        <w:jc w:val="both"/>
        <w:rPr>
          <w:rFonts w:ascii="Times New Roman" w:eastAsia="Calibri" w:hAnsi="Times New Roman" w:cs="Times New Roman"/>
          <w:color w:val="000000"/>
          <w:sz w:val="24"/>
          <w:szCs w:val="24"/>
        </w:rPr>
      </w:pPr>
      <w:r w:rsidRPr="006302EC">
        <w:rPr>
          <w:rFonts w:ascii="Times New Roman" w:eastAsia="Calibri" w:hAnsi="Times New Roman" w:cs="Times New Roman"/>
          <w:color w:val="000000"/>
          <w:sz w:val="24"/>
          <w:szCs w:val="24"/>
          <w:lang w:val="id-ID"/>
        </w:rPr>
        <w:t>Pendidikan merupakan kebutuhan pokok yang harus terpenuhi sesuai dengan kemajuan ilmu pengetahuan, sekaligus merupakan tuntutan kemajuan peradaban dan teknologi suatu bangsa saat ini. Peradaban suatu bangsa sangat ditentukan oleh tingkat pendidikan warga negaranya, sehingga pendidikan dijadikan sebagai tolak ukur kemajuan suatu bangsa.</w:t>
      </w:r>
      <w:r>
        <w:rPr>
          <w:rFonts w:ascii="Times New Roman" w:eastAsia="Calibri" w:hAnsi="Times New Roman" w:cs="Times New Roman"/>
          <w:color w:val="000000"/>
          <w:sz w:val="24"/>
          <w:szCs w:val="24"/>
        </w:rPr>
        <w:t xml:space="preserve"> </w:t>
      </w:r>
      <w:r w:rsidRPr="006302EC">
        <w:rPr>
          <w:rFonts w:ascii="Times New Roman" w:hAnsi="Times New Roman" w:cs="Times New Roman"/>
          <w:sz w:val="24"/>
        </w:rPr>
        <w:t xml:space="preserve">NRC </w:t>
      </w:r>
      <w:r w:rsidRPr="006302EC">
        <w:rPr>
          <w:rFonts w:ascii="Times New Roman" w:hAnsi="Times New Roman" w:cs="Times New Roman"/>
          <w:i/>
          <w:sz w:val="24"/>
        </w:rPr>
        <w:t>(National Research Council)</w:t>
      </w:r>
      <w:r w:rsidRPr="006302EC">
        <w:rPr>
          <w:rFonts w:ascii="Times New Roman" w:hAnsi="Times New Roman" w:cs="Times New Roman"/>
          <w:sz w:val="24"/>
        </w:rPr>
        <w:t xml:space="preserve"> (Afendi, 2012: 2-3) menyatakan pentingnya matematika, “</w:t>
      </w:r>
      <w:r w:rsidRPr="006302EC">
        <w:rPr>
          <w:rFonts w:ascii="Times New Roman" w:hAnsi="Times New Roman" w:cs="Times New Roman"/>
          <w:i/>
          <w:iCs/>
          <w:sz w:val="23"/>
          <w:szCs w:val="23"/>
        </w:rPr>
        <w:t>Mathematics is the key to opportunity”</w:t>
      </w:r>
      <w:r w:rsidRPr="006302EC">
        <w:rPr>
          <w:rFonts w:ascii="Times New Roman" w:hAnsi="Times New Roman" w:cs="Times New Roman"/>
          <w:iCs/>
          <w:sz w:val="23"/>
          <w:szCs w:val="23"/>
        </w:rPr>
        <w:t>, matematika adalah kunci kearah peluang. Sedangkan Russefendi (Kartikasari, 2012:</w:t>
      </w:r>
      <w:r w:rsidR="003F53F9">
        <w:rPr>
          <w:rFonts w:ascii="Times New Roman" w:hAnsi="Times New Roman" w:cs="Times New Roman"/>
          <w:iCs/>
          <w:sz w:val="23"/>
          <w:szCs w:val="23"/>
        </w:rPr>
        <w:t xml:space="preserve"> </w:t>
      </w:r>
      <w:r w:rsidRPr="006302EC">
        <w:rPr>
          <w:rFonts w:ascii="Times New Roman" w:hAnsi="Times New Roman" w:cs="Times New Roman"/>
          <w:iCs/>
          <w:sz w:val="23"/>
          <w:szCs w:val="23"/>
        </w:rPr>
        <w:t>1) mengatakan bahwa “</w:t>
      </w:r>
      <w:r w:rsidRPr="006302EC">
        <w:rPr>
          <w:rFonts w:ascii="Times New Roman" w:hAnsi="Times New Roman" w:cs="Times New Roman"/>
          <w:i/>
          <w:iCs/>
          <w:sz w:val="23"/>
          <w:szCs w:val="23"/>
        </w:rPr>
        <w:t>Mathematics is the Queen of the Sciences”,</w:t>
      </w:r>
      <w:r w:rsidRPr="006302EC">
        <w:rPr>
          <w:rFonts w:ascii="Times New Roman" w:hAnsi="Times New Roman" w:cs="Times New Roman"/>
          <w:iCs/>
          <w:sz w:val="23"/>
          <w:szCs w:val="23"/>
        </w:rPr>
        <w:t xml:space="preserve"> matematika adalah ratunya ilmu.</w:t>
      </w:r>
      <w:r w:rsidRPr="006302EC">
        <w:rPr>
          <w:rFonts w:ascii="Times New Roman" w:eastAsia="Calibri" w:hAnsi="Times New Roman" w:cs="Times New Roman"/>
          <w:color w:val="000000"/>
          <w:sz w:val="24"/>
          <w:szCs w:val="24"/>
        </w:rPr>
        <w:t xml:space="preserve"> </w:t>
      </w:r>
    </w:p>
    <w:p w14:paraId="48AD23A6" w14:textId="3949EEAB" w:rsidR="006302EC" w:rsidRPr="004C3BF4" w:rsidRDefault="006302EC" w:rsidP="006302EC">
      <w:pPr>
        <w:pStyle w:val="ListParagraph"/>
        <w:spacing w:line="480" w:lineRule="auto"/>
        <w:ind w:firstLine="720"/>
        <w:jc w:val="both"/>
        <w:rPr>
          <w:rFonts w:ascii="Times New Roman" w:eastAsia="Calibri" w:hAnsi="Times New Roman" w:cs="Times New Roman"/>
          <w:color w:val="000000"/>
          <w:sz w:val="24"/>
          <w:szCs w:val="24"/>
          <w:lang w:val="id-ID"/>
        </w:rPr>
      </w:pPr>
      <w:r w:rsidRPr="006302EC">
        <w:rPr>
          <w:rFonts w:ascii="Times New Roman" w:eastAsia="Calibri" w:hAnsi="Times New Roman" w:cs="Times New Roman"/>
          <w:color w:val="000000"/>
          <w:sz w:val="24"/>
          <w:szCs w:val="24"/>
          <w:lang w:val="id-ID"/>
        </w:rPr>
        <w:t>Matematika merupakan salah satu mata pelajaran di sekolah dinilai memegang peranan penting dalam sistem pendidikan seluruh dunia. Matematika telah diperkenalkan kepada siswa sejak tingkat dasar, sampai ke jenjang yang lebih tinggi. Matematika dianggap mampu meningkatkan pengetahuan siswa, terutama dalam berfikir logis, analitis, sistematis, kritis, dan kreatif. Namun</w:t>
      </w:r>
      <w:r w:rsidR="003F53F9">
        <w:rPr>
          <w:rFonts w:ascii="Times New Roman" w:eastAsia="Calibri" w:hAnsi="Times New Roman" w:cs="Times New Roman"/>
          <w:color w:val="000000"/>
          <w:sz w:val="24"/>
          <w:szCs w:val="24"/>
          <w:lang w:val="id-ID"/>
        </w:rPr>
        <w:t xml:space="preserve"> menurut Awal (Abdullah, 2016</w:t>
      </w:r>
      <w:r w:rsidR="00F5398C" w:rsidRPr="004C3BF4">
        <w:rPr>
          <w:rFonts w:ascii="Times New Roman" w:eastAsia="Calibri" w:hAnsi="Times New Roman" w:cs="Times New Roman"/>
          <w:color w:val="000000"/>
          <w:sz w:val="24"/>
          <w:szCs w:val="24"/>
          <w:lang w:val="id-ID"/>
        </w:rPr>
        <w:t>:</w:t>
      </w:r>
      <w:r w:rsidR="003F53F9" w:rsidRPr="00CB5E38">
        <w:rPr>
          <w:rFonts w:ascii="Times New Roman" w:eastAsia="Calibri" w:hAnsi="Times New Roman" w:cs="Times New Roman"/>
          <w:color w:val="000000"/>
          <w:sz w:val="24"/>
          <w:szCs w:val="24"/>
          <w:lang w:val="id-ID"/>
        </w:rPr>
        <w:t xml:space="preserve"> </w:t>
      </w:r>
      <w:r w:rsidR="00F5398C" w:rsidRPr="004C3BF4">
        <w:rPr>
          <w:rFonts w:ascii="Times New Roman" w:eastAsia="Calibri" w:hAnsi="Times New Roman" w:cs="Times New Roman"/>
          <w:color w:val="000000"/>
          <w:sz w:val="24"/>
          <w:szCs w:val="24"/>
          <w:lang w:val="id-ID"/>
        </w:rPr>
        <w:t>2)</w:t>
      </w:r>
      <w:r w:rsidRPr="006302EC">
        <w:rPr>
          <w:rFonts w:ascii="Times New Roman" w:eastAsia="Calibri" w:hAnsi="Times New Roman" w:cs="Times New Roman"/>
          <w:color w:val="000000"/>
          <w:sz w:val="24"/>
          <w:szCs w:val="24"/>
          <w:lang w:val="id-ID"/>
        </w:rPr>
        <w:t xml:space="preserve"> pada kenyataannya tidak sedikit siswa menganggap matematika sebagai mata pelajaran yang sulit dan sering menimbulkan masalah yang sulit untuk dipecahkan, sehingga berdampak pada</w:t>
      </w:r>
      <w:r w:rsidR="00F5398C">
        <w:rPr>
          <w:rFonts w:ascii="Times New Roman" w:eastAsia="Calibri" w:hAnsi="Times New Roman" w:cs="Times New Roman"/>
          <w:color w:val="000000"/>
          <w:sz w:val="24"/>
          <w:szCs w:val="24"/>
          <w:lang w:val="id-ID"/>
        </w:rPr>
        <w:t xml:space="preserve"> rendahnya hasil belajar siswa</w:t>
      </w:r>
      <w:r w:rsidR="00F5398C" w:rsidRPr="004C3BF4">
        <w:rPr>
          <w:rFonts w:ascii="Times New Roman" w:eastAsia="Calibri" w:hAnsi="Times New Roman" w:cs="Times New Roman"/>
          <w:color w:val="000000"/>
          <w:sz w:val="24"/>
          <w:szCs w:val="24"/>
          <w:lang w:val="id-ID"/>
        </w:rPr>
        <w:t>.</w:t>
      </w:r>
    </w:p>
    <w:p w14:paraId="172C8579" w14:textId="77777777" w:rsidR="006302EC" w:rsidRPr="006302EC" w:rsidRDefault="006302EC" w:rsidP="006302EC">
      <w:pPr>
        <w:pStyle w:val="ListParagraph"/>
        <w:spacing w:line="480" w:lineRule="auto"/>
        <w:ind w:firstLine="720"/>
        <w:jc w:val="both"/>
        <w:rPr>
          <w:rFonts w:ascii="Times New Roman" w:eastAsia="Calibri" w:hAnsi="Times New Roman" w:cs="Times New Roman"/>
          <w:color w:val="000000"/>
          <w:sz w:val="24"/>
          <w:szCs w:val="24"/>
          <w:lang w:val="id-ID"/>
        </w:rPr>
      </w:pPr>
      <w:r w:rsidRPr="006302EC">
        <w:rPr>
          <w:rFonts w:ascii="Times New Roman" w:eastAsia="Calibri" w:hAnsi="Times New Roman" w:cs="Times New Roman"/>
          <w:color w:val="000000"/>
          <w:sz w:val="24"/>
          <w:szCs w:val="24"/>
          <w:lang w:val="id-ID"/>
        </w:rPr>
        <w:lastRenderedPageBreak/>
        <w:t>Proses pembelajaran tidak terlepas dari tiga komponen utama; guru, siswa dan metode pembelajaran. Proses pembelajaran merupakan interaksi dari berbagai unsur yang saling mendukung keterlaksanaan kegiatan belajar. Meskipun demikian, guru merupakan faktor yang menentukan dalam pengembangan bahan pembelajaran dan metode pembelajaran. Keberhasilan siswa dalam belajar dipengaruhi oleh beberapa faktor, salah satunya adalah metode yang digunakan guru. Siswa dapat mencapai hasil belajar yang maksimal apabila seorang guru tepat dalam menerapkan metode pembelajaran. Untuk itu diperlukan suatu metode pembelajaran yang inovatif serta mampu meningkatkan aktivitas dan hasil belajar siswa.</w:t>
      </w:r>
    </w:p>
    <w:p w14:paraId="1A237FE7" w14:textId="082F3C64" w:rsidR="006302EC" w:rsidRPr="006302EC" w:rsidRDefault="006302EC" w:rsidP="006302EC">
      <w:pPr>
        <w:pStyle w:val="ListParagraph"/>
        <w:spacing w:line="480" w:lineRule="auto"/>
        <w:ind w:firstLine="720"/>
        <w:jc w:val="both"/>
        <w:rPr>
          <w:rFonts w:ascii="Times New Roman" w:eastAsia="Calibri" w:hAnsi="Times New Roman" w:cs="Times New Roman"/>
          <w:color w:val="000000"/>
          <w:sz w:val="24"/>
          <w:szCs w:val="24"/>
          <w:lang w:val="id-ID"/>
        </w:rPr>
      </w:pPr>
      <w:r w:rsidRPr="006302EC">
        <w:rPr>
          <w:rFonts w:ascii="Times New Roman" w:eastAsia="Calibri" w:hAnsi="Times New Roman" w:cs="Times New Roman"/>
          <w:color w:val="000000"/>
          <w:sz w:val="24"/>
          <w:szCs w:val="24"/>
          <w:lang w:val="id-ID"/>
        </w:rPr>
        <w:t>Berdasarkan observasi dan wawancara terhadap siswa SMP Negeri 1 Ma’rang yang dilakukan penulis ketika sedang melaksanakan tugas Landasan Keguruan II, penulis dapat menyimpulkan bahwa salah satu faktor keberhasilan dalam proses pembelajaran yaitu: diri mereka sendiri, hubungan guru dengan siswa, serta hubungan siswa dengan siswa. Saat proses pemebelajaran berlangsung, tidak sedikit siswa merasa kurang percaya diri dan merasa canggung untuk bertanya, sehingga mereka terkadang memilih bertanya setelah proses pembelajaran berlangsung.</w:t>
      </w:r>
    </w:p>
    <w:p w14:paraId="5EEE6FD2" w14:textId="7A65462D" w:rsidR="006302EC" w:rsidRPr="006302EC" w:rsidRDefault="006302EC" w:rsidP="006302EC">
      <w:pPr>
        <w:pStyle w:val="ListParagraph"/>
        <w:spacing w:line="480" w:lineRule="auto"/>
        <w:ind w:firstLine="720"/>
        <w:jc w:val="both"/>
        <w:rPr>
          <w:rFonts w:ascii="Times New Roman" w:eastAsia="Calibri" w:hAnsi="Times New Roman" w:cs="Times New Roman"/>
          <w:color w:val="000000"/>
          <w:sz w:val="24"/>
          <w:szCs w:val="24"/>
          <w:lang w:val="id-ID"/>
        </w:rPr>
      </w:pPr>
      <w:r w:rsidRPr="006302EC">
        <w:rPr>
          <w:rFonts w:ascii="Times New Roman" w:eastAsia="Calibri" w:hAnsi="Times New Roman" w:cs="Times New Roman"/>
          <w:color w:val="000000"/>
          <w:sz w:val="24"/>
          <w:szCs w:val="24"/>
          <w:lang w:val="id-ID"/>
        </w:rPr>
        <w:t>Suprijadi (2010: 127) Siswa yang tergolong pandai sering kali enggan bergaul dan memisahkan diri dari temannya yang kurang pandai, bahkan terkadang dalam kegiatan belajar siswa yang pandai seakan menggurui teman</w:t>
      </w:r>
      <w:r w:rsidR="00291EBC" w:rsidRPr="00291EBC">
        <w:rPr>
          <w:rFonts w:ascii="Times New Roman" w:eastAsia="Calibri" w:hAnsi="Times New Roman" w:cs="Times New Roman"/>
          <w:color w:val="000000"/>
          <w:sz w:val="24"/>
          <w:szCs w:val="24"/>
          <w:lang w:val="id-ID"/>
        </w:rPr>
        <w:t>n</w:t>
      </w:r>
      <w:r w:rsidRPr="006302EC">
        <w:rPr>
          <w:rFonts w:ascii="Times New Roman" w:eastAsia="Calibri" w:hAnsi="Times New Roman" w:cs="Times New Roman"/>
          <w:color w:val="000000"/>
          <w:sz w:val="24"/>
          <w:szCs w:val="24"/>
          <w:lang w:val="id-ID"/>
        </w:rPr>
        <w:t xml:space="preserve">ya dan bersikap sombong terhadap materi telah dipahaminya. Sedangkan siswa yang kurang pandai hanya dapat berteman </w:t>
      </w:r>
      <w:r w:rsidRPr="006302EC">
        <w:rPr>
          <w:rFonts w:ascii="Times New Roman" w:eastAsia="Calibri" w:hAnsi="Times New Roman" w:cs="Times New Roman"/>
          <w:color w:val="000000"/>
          <w:sz w:val="24"/>
          <w:szCs w:val="24"/>
          <w:lang w:val="id-ID"/>
        </w:rPr>
        <w:lastRenderedPageBreak/>
        <w:t>dengan sesama teman yang dikategorikan juga kurang pandai, sehingga satu sama lain tidak dapat saling membantu dalam memecahkan kesulitan belajar.</w:t>
      </w:r>
    </w:p>
    <w:p w14:paraId="7C44C040" w14:textId="28A29AD2" w:rsidR="006302EC" w:rsidRPr="006302EC" w:rsidRDefault="006302EC" w:rsidP="006302EC">
      <w:pPr>
        <w:pStyle w:val="ListParagraph"/>
        <w:spacing w:line="480" w:lineRule="auto"/>
        <w:ind w:firstLine="720"/>
        <w:jc w:val="both"/>
        <w:rPr>
          <w:rFonts w:ascii="Times New Roman" w:eastAsia="Calibri" w:hAnsi="Times New Roman" w:cs="Times New Roman"/>
          <w:color w:val="000000"/>
          <w:sz w:val="24"/>
          <w:szCs w:val="24"/>
          <w:lang w:val="id-ID"/>
        </w:rPr>
      </w:pPr>
      <w:r w:rsidRPr="006302EC">
        <w:rPr>
          <w:rFonts w:ascii="Times New Roman" w:eastAsia="Calibri" w:hAnsi="Times New Roman" w:cs="Times New Roman"/>
          <w:color w:val="000000"/>
          <w:sz w:val="24"/>
          <w:szCs w:val="24"/>
          <w:lang w:val="id-ID"/>
        </w:rPr>
        <w:t>Abu bakar (2013:</w:t>
      </w:r>
      <w:r w:rsidR="003F53F9">
        <w:rPr>
          <w:rFonts w:ascii="Times New Roman" w:eastAsia="Calibri" w:hAnsi="Times New Roman" w:cs="Times New Roman"/>
          <w:color w:val="000000"/>
          <w:sz w:val="24"/>
          <w:szCs w:val="24"/>
        </w:rPr>
        <w:t xml:space="preserve"> </w:t>
      </w:r>
      <w:r w:rsidRPr="006302EC">
        <w:rPr>
          <w:rFonts w:ascii="Times New Roman" w:eastAsia="Calibri" w:hAnsi="Times New Roman" w:cs="Times New Roman"/>
          <w:color w:val="000000"/>
          <w:sz w:val="24"/>
          <w:szCs w:val="24"/>
          <w:lang w:val="id-ID"/>
        </w:rPr>
        <w:t>4) Salah satu potensi yang dapat digali dan dimanfaatkan guru dalam proses pembelajaran adalah adanya beberapa siswa yang mempunyai kemampuan lebih dibanding dengan teman-temannya yang lain. Mereka adalah kelompok siswa yang memiliki kemam</w:t>
      </w:r>
      <w:r w:rsidR="004B7476">
        <w:rPr>
          <w:rFonts w:ascii="Times New Roman" w:eastAsia="Calibri" w:hAnsi="Times New Roman" w:cs="Times New Roman"/>
          <w:color w:val="000000"/>
          <w:sz w:val="24"/>
          <w:szCs w:val="24"/>
          <w:lang w:val="id-ID"/>
        </w:rPr>
        <w:t>puan lebih cepat dalam menerima</w:t>
      </w:r>
      <w:r w:rsidR="004B7476">
        <w:rPr>
          <w:rFonts w:ascii="Times New Roman" w:eastAsia="Calibri" w:hAnsi="Times New Roman" w:cs="Times New Roman"/>
          <w:color w:val="000000"/>
          <w:sz w:val="24"/>
          <w:szCs w:val="24"/>
        </w:rPr>
        <w:t>/</w:t>
      </w:r>
      <w:r w:rsidRPr="006302EC">
        <w:rPr>
          <w:rFonts w:ascii="Times New Roman" w:eastAsia="Calibri" w:hAnsi="Times New Roman" w:cs="Times New Roman"/>
          <w:color w:val="000000"/>
          <w:sz w:val="24"/>
          <w:szCs w:val="24"/>
          <w:lang w:val="id-ID"/>
        </w:rPr>
        <w:t xml:space="preserve">memahami materi yang telah diajarkan, atau mereka yang telah tuntas terhadap materi tertentu. Selanjutnya mereka ini yang akan dimanfaatkan untuk membantu teman-temannya yang mengalami kesulitan dalam memahami suatu materi pelajaran/lambat dalam menangkap pelajaran, sehingga seluruh anggota kelas akan tuntas terhadap materi tertentu. Kelompok siswa inilah yang selanjutnya disebut sebagai Tutor Sebaya. </w:t>
      </w:r>
    </w:p>
    <w:p w14:paraId="749045D7" w14:textId="6233D67F" w:rsidR="006302EC" w:rsidRPr="006302EC" w:rsidRDefault="006302EC" w:rsidP="006302EC">
      <w:pPr>
        <w:pStyle w:val="ListParagraph"/>
        <w:spacing w:line="480" w:lineRule="auto"/>
        <w:ind w:firstLine="720"/>
        <w:jc w:val="both"/>
        <w:rPr>
          <w:rFonts w:ascii="Times New Roman" w:eastAsia="Calibri" w:hAnsi="Times New Roman" w:cs="Times New Roman"/>
          <w:color w:val="000000"/>
          <w:sz w:val="24"/>
          <w:szCs w:val="24"/>
          <w:lang w:val="id-ID"/>
        </w:rPr>
      </w:pPr>
      <w:r w:rsidRPr="006302EC">
        <w:rPr>
          <w:rFonts w:ascii="Times New Roman" w:eastAsia="Calibri" w:hAnsi="Times New Roman" w:cs="Times New Roman"/>
          <w:color w:val="000000"/>
          <w:sz w:val="24"/>
          <w:szCs w:val="24"/>
          <w:lang w:val="id-ID"/>
        </w:rPr>
        <w:t>Berdasarkan hasil penelitian Ika Marlita Sari dengan judul “</w:t>
      </w:r>
      <w:bookmarkStart w:id="0" w:name="_Hlk494861344"/>
      <w:r w:rsidR="00291EBC" w:rsidRPr="006302EC">
        <w:rPr>
          <w:rFonts w:ascii="Times New Roman" w:eastAsia="Calibri" w:hAnsi="Times New Roman" w:cs="Times New Roman"/>
          <w:color w:val="000000"/>
          <w:sz w:val="24"/>
          <w:szCs w:val="24"/>
          <w:lang w:val="id-ID"/>
        </w:rPr>
        <w:t>Keefektifan Model Pembelajaran Tutor Sebaya terhadap Hasil Belajar Matematika Pokok Bahasan Persamaan Garis Lurus Siswa Kelas VIII SMP Negeri 36 Semarang</w:t>
      </w:r>
      <w:bookmarkEnd w:id="0"/>
      <w:r w:rsidRPr="006302EC">
        <w:rPr>
          <w:rFonts w:ascii="Times New Roman" w:eastAsia="Calibri" w:hAnsi="Times New Roman" w:cs="Times New Roman"/>
          <w:color w:val="000000"/>
          <w:sz w:val="24"/>
          <w:szCs w:val="24"/>
          <w:lang w:val="id-ID"/>
        </w:rPr>
        <w:t>” bahwa model pembelajaran tutor sebaya lebih efektif daripada pembelajaran dengan menggunakan model pembelajaran konvensional pada pokok bahasan persamaan garis lurus. Diperoleh rata-rata hasil belajar siswa yang menggunakan model pembelajaran tutor sebaya sebesar 7,28, sedangkan siswa yang pembelajarannya menggunakan model pembelajaran konvensional sebesar 6,87. Menurut Abu Bakar (2013: 2)</w:t>
      </w:r>
      <w:r w:rsidR="002874C4" w:rsidRPr="002874C4">
        <w:rPr>
          <w:rFonts w:ascii="Times New Roman" w:eastAsia="Calibri" w:hAnsi="Times New Roman" w:cs="Times New Roman"/>
          <w:color w:val="000000"/>
          <w:sz w:val="24"/>
          <w:szCs w:val="24"/>
          <w:lang w:val="id-ID"/>
        </w:rPr>
        <w:t>,</w:t>
      </w:r>
      <w:r w:rsidRPr="006302EC">
        <w:rPr>
          <w:rFonts w:ascii="Times New Roman" w:eastAsia="Calibri" w:hAnsi="Times New Roman" w:cs="Times New Roman"/>
          <w:color w:val="000000"/>
          <w:sz w:val="24"/>
          <w:szCs w:val="24"/>
          <w:lang w:val="id-ID"/>
        </w:rPr>
        <w:t xml:space="preserve"> </w:t>
      </w:r>
      <w:r w:rsidRPr="006302EC">
        <w:rPr>
          <w:rFonts w:ascii="Times New Roman" w:eastAsia="Calibri" w:hAnsi="Times New Roman" w:cs="Times New Roman"/>
          <w:color w:val="000000"/>
          <w:sz w:val="24"/>
          <w:szCs w:val="24"/>
          <w:lang w:val="id-ID"/>
        </w:rPr>
        <w:lastRenderedPageBreak/>
        <w:t xml:space="preserve">beberapa keuntungan pemanfaatan </w:t>
      </w:r>
      <w:r w:rsidR="004B7476" w:rsidRPr="006302EC">
        <w:rPr>
          <w:rFonts w:ascii="Times New Roman" w:eastAsia="Calibri" w:hAnsi="Times New Roman" w:cs="Times New Roman"/>
          <w:color w:val="000000"/>
          <w:sz w:val="24"/>
          <w:szCs w:val="24"/>
          <w:lang w:val="id-ID"/>
        </w:rPr>
        <w:t xml:space="preserve">tutor sebaya </w:t>
      </w:r>
      <w:r w:rsidRPr="006302EC">
        <w:rPr>
          <w:rFonts w:ascii="Times New Roman" w:eastAsia="Calibri" w:hAnsi="Times New Roman" w:cs="Times New Roman"/>
          <w:color w:val="000000"/>
          <w:sz w:val="24"/>
          <w:szCs w:val="24"/>
          <w:lang w:val="id-ID"/>
        </w:rPr>
        <w:t>di dalam kelas diantaranya adalah: (1) bantuan belajar oleh teman sebaya dapat menghilangkan kecanggungan, (2) bahasa teman sebaya lebih mudah dipahami dan (3) dengan teman sebaya tidak ada rasa enggan, rendah diri, malu dan sebagainya untuk bertanya ataupun meminta bantuan.</w:t>
      </w:r>
    </w:p>
    <w:p w14:paraId="5DD44D34" w14:textId="7E648B39" w:rsidR="006302EC" w:rsidRPr="006302EC" w:rsidRDefault="006302EC" w:rsidP="006302EC">
      <w:pPr>
        <w:pStyle w:val="ListParagraph"/>
        <w:spacing w:line="480" w:lineRule="auto"/>
        <w:ind w:firstLine="720"/>
        <w:jc w:val="both"/>
        <w:rPr>
          <w:rFonts w:ascii="Times New Roman" w:eastAsia="Calibri" w:hAnsi="Times New Roman" w:cs="Times New Roman"/>
          <w:color w:val="000000"/>
          <w:sz w:val="24"/>
          <w:szCs w:val="24"/>
          <w:lang w:val="id-ID"/>
        </w:rPr>
      </w:pPr>
      <w:r w:rsidRPr="006302EC">
        <w:rPr>
          <w:rFonts w:ascii="Times New Roman" w:eastAsia="Calibri" w:hAnsi="Times New Roman" w:cs="Times New Roman"/>
          <w:color w:val="000000"/>
          <w:sz w:val="24"/>
          <w:szCs w:val="24"/>
          <w:lang w:val="id-ID"/>
        </w:rPr>
        <w:t>Pembelajaran kooperatif dengan tutor sebaya merupakan model pembelajaran yang mengutamakan kerjasama antara siswa dalam suatu kelompok untuk mencapai tujuan bersama yang dibimbing oleh teman sebaya yang berprestasi baik. Bagi anak yang memiliki perasaan takut atau enggan bertanya pada guru, mereka dapat bertanya langsung kepada teman sendiri tanpa rasa takut, karena dengan temannya, ia akan merasa senang. Dalam pembelajaran, setiap siswa harus bekerja sama dan saling membantu satu sama lain dalam menyelesaikan tugas ataupun pro</w:t>
      </w:r>
      <w:r w:rsidR="00291EBC">
        <w:rPr>
          <w:rFonts w:ascii="Times New Roman" w:eastAsia="Calibri" w:hAnsi="Times New Roman" w:cs="Times New Roman"/>
          <w:color w:val="000000"/>
          <w:sz w:val="24"/>
          <w:szCs w:val="24"/>
        </w:rPr>
        <w:t>yek</w:t>
      </w:r>
      <w:r w:rsidRPr="006302EC">
        <w:rPr>
          <w:rFonts w:ascii="Times New Roman" w:eastAsia="Calibri" w:hAnsi="Times New Roman" w:cs="Times New Roman"/>
          <w:color w:val="000000"/>
          <w:sz w:val="24"/>
          <w:szCs w:val="24"/>
          <w:lang w:val="id-ID"/>
        </w:rPr>
        <w:t xml:space="preserve"> yang diberikan.</w:t>
      </w:r>
    </w:p>
    <w:p w14:paraId="34A2A6B9" w14:textId="77777777" w:rsidR="006302EC" w:rsidRPr="006302EC" w:rsidRDefault="006302EC" w:rsidP="00291EBC">
      <w:pPr>
        <w:pStyle w:val="ListParagraph"/>
        <w:spacing w:after="240" w:line="480" w:lineRule="auto"/>
        <w:ind w:firstLine="720"/>
        <w:contextualSpacing w:val="0"/>
        <w:jc w:val="both"/>
        <w:rPr>
          <w:rFonts w:ascii="Times New Roman" w:eastAsia="Calibri" w:hAnsi="Times New Roman" w:cs="Times New Roman"/>
          <w:color w:val="000000"/>
          <w:sz w:val="24"/>
          <w:szCs w:val="24"/>
          <w:lang w:val="id-ID"/>
        </w:rPr>
      </w:pPr>
      <w:r w:rsidRPr="006302EC">
        <w:rPr>
          <w:rFonts w:ascii="Times New Roman" w:eastAsia="Calibri" w:hAnsi="Times New Roman" w:cs="Times New Roman"/>
          <w:color w:val="000000"/>
          <w:sz w:val="24"/>
          <w:szCs w:val="24"/>
          <w:lang w:val="id-ID"/>
        </w:rPr>
        <w:t>Hal inilah yang mendorong penulis untuk melakukan penelitian dengan judul “EFEKTIVITAS PENERAPAN MODEL PEMBELAJARAN KOOPERATIF DENGAN TUTOR SEBAYA PADA PEMBELAJARAN MATEMATIKA SISWA KELAS VII SMP NEGERI 1 MA’RANG KABUPATEN PANGKEP”.</w:t>
      </w:r>
    </w:p>
    <w:p w14:paraId="7CD1DD72" w14:textId="16B396E2" w:rsidR="006302EC" w:rsidRDefault="006302EC" w:rsidP="00B63287">
      <w:pPr>
        <w:pStyle w:val="ListParagraph"/>
        <w:numPr>
          <w:ilvl w:val="0"/>
          <w:numId w:val="1"/>
        </w:numPr>
        <w:spacing w:line="480" w:lineRule="auto"/>
        <w:rPr>
          <w:rFonts w:asciiTheme="majorBidi" w:hAnsiTheme="majorBidi" w:cstheme="majorBidi"/>
          <w:b/>
          <w:bCs/>
          <w:sz w:val="24"/>
          <w:szCs w:val="24"/>
        </w:rPr>
      </w:pPr>
      <w:r w:rsidRPr="006302EC">
        <w:rPr>
          <w:rFonts w:asciiTheme="majorBidi" w:hAnsiTheme="majorBidi" w:cstheme="majorBidi"/>
          <w:b/>
          <w:bCs/>
          <w:sz w:val="24"/>
          <w:szCs w:val="24"/>
        </w:rPr>
        <w:t>Rumusan Masalah</w:t>
      </w:r>
    </w:p>
    <w:p w14:paraId="3AC4EABC" w14:textId="5BF18E23" w:rsidR="00291EBC" w:rsidRPr="00291EBC" w:rsidRDefault="00291EBC" w:rsidP="00291EBC">
      <w:pPr>
        <w:pStyle w:val="ListParagraph"/>
        <w:spacing w:after="240" w:line="480" w:lineRule="auto"/>
        <w:ind w:firstLine="720"/>
        <w:contextualSpacing w:val="0"/>
        <w:jc w:val="both"/>
        <w:rPr>
          <w:rFonts w:ascii="Times New Roman" w:hAnsi="Times New Roman" w:cs="Times New Roman"/>
          <w:b/>
          <w:noProof/>
          <w:sz w:val="24"/>
          <w:szCs w:val="24"/>
        </w:rPr>
      </w:pPr>
      <w:r w:rsidRPr="00291EBC">
        <w:rPr>
          <w:rFonts w:ascii="Times New Roman" w:hAnsi="Times New Roman" w:cs="Times New Roman"/>
          <w:noProof/>
          <w:sz w:val="24"/>
          <w:szCs w:val="24"/>
          <w:lang w:val="id-ID"/>
        </w:rPr>
        <w:t>Berdasa</w:t>
      </w:r>
      <w:r>
        <w:rPr>
          <w:rFonts w:ascii="Times New Roman" w:hAnsi="Times New Roman" w:cs="Times New Roman"/>
          <w:noProof/>
          <w:sz w:val="24"/>
          <w:szCs w:val="24"/>
          <w:lang w:val="id-ID"/>
        </w:rPr>
        <w:t>rkan uraian pada latar belakang</w:t>
      </w:r>
      <w:r>
        <w:rPr>
          <w:rFonts w:ascii="Times New Roman" w:hAnsi="Times New Roman" w:cs="Times New Roman"/>
          <w:noProof/>
          <w:sz w:val="24"/>
          <w:szCs w:val="24"/>
        </w:rPr>
        <w:t xml:space="preserve">, </w:t>
      </w:r>
      <w:r w:rsidRPr="00291EBC">
        <w:rPr>
          <w:rFonts w:ascii="Times New Roman" w:hAnsi="Times New Roman" w:cs="Times New Roman"/>
          <w:noProof/>
          <w:sz w:val="24"/>
          <w:szCs w:val="24"/>
          <w:lang w:val="id-ID"/>
        </w:rPr>
        <w:t xml:space="preserve">maka </w:t>
      </w:r>
      <w:r>
        <w:rPr>
          <w:rFonts w:ascii="Times New Roman" w:hAnsi="Times New Roman" w:cs="Times New Roman"/>
          <w:noProof/>
          <w:sz w:val="24"/>
          <w:szCs w:val="24"/>
        </w:rPr>
        <w:t xml:space="preserve">rumusan masalah </w:t>
      </w:r>
      <w:r w:rsidRPr="00291EBC">
        <w:rPr>
          <w:rFonts w:ascii="Times New Roman" w:hAnsi="Times New Roman" w:cs="Times New Roman"/>
          <w:noProof/>
          <w:sz w:val="24"/>
          <w:szCs w:val="24"/>
          <w:lang w:val="id-ID"/>
        </w:rPr>
        <w:t>penelitian adalah apakah</w:t>
      </w:r>
      <w:r w:rsidRPr="00291EBC">
        <w:rPr>
          <w:rFonts w:ascii="Times New Roman" w:hAnsi="Times New Roman" w:cs="Times New Roman"/>
          <w:sz w:val="24"/>
          <w:szCs w:val="24"/>
          <w:lang w:val="id-ID"/>
        </w:rPr>
        <w:t xml:space="preserve"> penerapan model pembelajaran kooperatif dengan tutor sebaya efektif pada pembelajaran matematika siswa kelas VII SMP Negeri 1 Ma’rang Kabupaten Pangkep</w:t>
      </w:r>
      <w:r>
        <w:rPr>
          <w:rFonts w:ascii="Times New Roman" w:hAnsi="Times New Roman" w:cs="Times New Roman"/>
          <w:sz w:val="24"/>
          <w:szCs w:val="24"/>
        </w:rPr>
        <w:t>.</w:t>
      </w:r>
    </w:p>
    <w:p w14:paraId="6FD7FE7E" w14:textId="1AB498E3" w:rsidR="006302EC" w:rsidRDefault="006302EC" w:rsidP="00B63287">
      <w:pPr>
        <w:pStyle w:val="ListParagraph"/>
        <w:numPr>
          <w:ilvl w:val="0"/>
          <w:numId w:val="1"/>
        </w:numPr>
        <w:spacing w:line="480" w:lineRule="auto"/>
        <w:rPr>
          <w:rFonts w:asciiTheme="majorBidi" w:hAnsiTheme="majorBidi" w:cstheme="majorBidi"/>
          <w:b/>
          <w:bCs/>
          <w:sz w:val="24"/>
          <w:szCs w:val="24"/>
        </w:rPr>
      </w:pPr>
      <w:r w:rsidRPr="006302EC">
        <w:rPr>
          <w:rFonts w:asciiTheme="majorBidi" w:hAnsiTheme="majorBidi" w:cstheme="majorBidi"/>
          <w:b/>
          <w:bCs/>
          <w:sz w:val="24"/>
          <w:szCs w:val="24"/>
        </w:rPr>
        <w:lastRenderedPageBreak/>
        <w:t>Tujuan Penelitian</w:t>
      </w:r>
    </w:p>
    <w:p w14:paraId="20A9C774" w14:textId="33072F56" w:rsidR="00291EBC" w:rsidRPr="00291EBC" w:rsidRDefault="00291EBC" w:rsidP="00291EBC">
      <w:pPr>
        <w:pStyle w:val="ListParagraph"/>
        <w:spacing w:after="240" w:line="480" w:lineRule="auto"/>
        <w:ind w:firstLine="720"/>
        <w:contextualSpacing w:val="0"/>
        <w:jc w:val="both"/>
        <w:rPr>
          <w:rFonts w:ascii="Times New Roman" w:hAnsi="Times New Roman" w:cs="Times New Roman"/>
          <w:noProof/>
          <w:sz w:val="24"/>
          <w:szCs w:val="24"/>
          <w:lang w:val="id-ID"/>
        </w:rPr>
      </w:pPr>
      <w:r w:rsidRPr="00291EBC">
        <w:rPr>
          <w:rFonts w:ascii="Times New Roman" w:hAnsi="Times New Roman" w:cs="Times New Roman"/>
          <w:noProof/>
          <w:sz w:val="24"/>
          <w:szCs w:val="24"/>
          <w:lang w:val="id-ID"/>
        </w:rPr>
        <w:t xml:space="preserve">Berdasarkan rumusan masalah yang dipaparkan, maka tujuan penelitian </w:t>
      </w:r>
      <w:r>
        <w:rPr>
          <w:rFonts w:ascii="Times New Roman" w:hAnsi="Times New Roman" w:cs="Times New Roman"/>
          <w:noProof/>
          <w:sz w:val="24"/>
          <w:szCs w:val="24"/>
          <w:lang w:val="id-ID"/>
        </w:rPr>
        <w:t xml:space="preserve">adalah </w:t>
      </w:r>
      <w:r w:rsidRPr="00291EBC">
        <w:rPr>
          <w:rFonts w:ascii="Times New Roman" w:hAnsi="Times New Roman" w:cs="Times New Roman"/>
          <w:noProof/>
          <w:sz w:val="24"/>
          <w:szCs w:val="24"/>
          <w:lang w:val="id-ID"/>
        </w:rPr>
        <w:t xml:space="preserve">untuk mengetahui </w:t>
      </w:r>
      <w:r w:rsidRPr="00291EBC">
        <w:rPr>
          <w:rFonts w:ascii="Times New Roman" w:hAnsi="Times New Roman" w:cs="Times New Roman"/>
          <w:sz w:val="24"/>
          <w:szCs w:val="24"/>
          <w:lang w:val="id-ID"/>
        </w:rPr>
        <w:t>efektivitas penerapan model pembelajaran kooperatif dengan tutor sebaya pada pembelajaran matematika siswa kelas VII SMP Negeri 1 Ma’rang Kabupaten Pangkep</w:t>
      </w:r>
      <w:r>
        <w:rPr>
          <w:rFonts w:ascii="Times New Roman" w:hAnsi="Times New Roman" w:cs="Times New Roman"/>
          <w:noProof/>
          <w:sz w:val="24"/>
          <w:szCs w:val="24"/>
          <w:lang w:val="id-ID"/>
        </w:rPr>
        <w:t>.</w:t>
      </w:r>
    </w:p>
    <w:p w14:paraId="7633CA6E" w14:textId="35AFC644" w:rsidR="006302EC" w:rsidRDefault="006302EC" w:rsidP="00B63287">
      <w:pPr>
        <w:pStyle w:val="ListParagraph"/>
        <w:numPr>
          <w:ilvl w:val="0"/>
          <w:numId w:val="1"/>
        </w:numPr>
        <w:spacing w:line="480" w:lineRule="auto"/>
        <w:rPr>
          <w:rFonts w:asciiTheme="majorBidi" w:hAnsiTheme="majorBidi" w:cstheme="majorBidi"/>
          <w:b/>
          <w:bCs/>
          <w:sz w:val="24"/>
          <w:szCs w:val="24"/>
        </w:rPr>
      </w:pPr>
      <w:r w:rsidRPr="006302EC">
        <w:rPr>
          <w:rFonts w:asciiTheme="majorBidi" w:hAnsiTheme="majorBidi" w:cstheme="majorBidi"/>
          <w:b/>
          <w:bCs/>
          <w:sz w:val="24"/>
          <w:szCs w:val="24"/>
        </w:rPr>
        <w:t>Manfaat Penelitian</w:t>
      </w:r>
    </w:p>
    <w:p w14:paraId="010D3D35" w14:textId="38659105" w:rsidR="00291EBC" w:rsidRPr="00291EBC" w:rsidRDefault="00291EBC" w:rsidP="00291EBC">
      <w:pPr>
        <w:pStyle w:val="ListParagraph"/>
        <w:spacing w:after="0" w:line="480" w:lineRule="auto"/>
        <w:ind w:firstLine="720"/>
        <w:jc w:val="both"/>
        <w:rPr>
          <w:rFonts w:ascii="Times New Roman" w:hAnsi="Times New Roman" w:cs="Times New Roman"/>
          <w:noProof/>
          <w:sz w:val="24"/>
          <w:szCs w:val="24"/>
          <w:lang w:val="id-ID"/>
        </w:rPr>
      </w:pPr>
      <w:r w:rsidRPr="00291EBC">
        <w:rPr>
          <w:rFonts w:ascii="Times New Roman" w:hAnsi="Times New Roman" w:cs="Times New Roman"/>
          <w:noProof/>
          <w:sz w:val="24"/>
          <w:szCs w:val="24"/>
          <w:lang w:val="id-ID"/>
        </w:rPr>
        <w:t>Manfaat yang diharapkan dari penelitian adalah sebagai berikut:</w:t>
      </w:r>
    </w:p>
    <w:p w14:paraId="73F1C21D" w14:textId="52B1C7B3" w:rsidR="00291EBC" w:rsidRPr="00291EBC" w:rsidRDefault="00291EBC" w:rsidP="00B63287">
      <w:pPr>
        <w:pStyle w:val="ListParagraph"/>
        <w:numPr>
          <w:ilvl w:val="0"/>
          <w:numId w:val="2"/>
        </w:numPr>
        <w:spacing w:after="0" w:line="480" w:lineRule="auto"/>
        <w:ind w:left="1134"/>
        <w:jc w:val="both"/>
        <w:rPr>
          <w:rFonts w:ascii="Times New Roman" w:hAnsi="Times New Roman" w:cs="Times New Roman"/>
          <w:noProof/>
          <w:sz w:val="24"/>
          <w:szCs w:val="24"/>
          <w:lang w:val="id-ID"/>
        </w:rPr>
      </w:pPr>
      <w:r w:rsidRPr="00291EBC">
        <w:rPr>
          <w:rFonts w:ascii="Times New Roman" w:hAnsi="Times New Roman" w:cs="Times New Roman"/>
          <w:noProof/>
          <w:sz w:val="24"/>
          <w:szCs w:val="24"/>
          <w:lang w:val="id-ID"/>
        </w:rPr>
        <w:t xml:space="preserve">Bagi siswa, </w:t>
      </w:r>
      <w:r>
        <w:rPr>
          <w:rFonts w:ascii="Times New Roman" w:hAnsi="Times New Roman" w:cs="Times New Roman"/>
          <w:noProof/>
          <w:sz w:val="24"/>
          <w:szCs w:val="24"/>
          <w:lang w:val="id-ID"/>
        </w:rPr>
        <w:t>mem</w:t>
      </w:r>
      <w:r w:rsidRPr="00291EBC">
        <w:rPr>
          <w:rFonts w:ascii="Times New Roman" w:hAnsi="Times New Roman" w:cs="Times New Roman"/>
          <w:noProof/>
          <w:sz w:val="24"/>
          <w:szCs w:val="24"/>
          <w:lang w:val="id-ID"/>
        </w:rPr>
        <w:t>p</w:t>
      </w:r>
      <w:r>
        <w:rPr>
          <w:rFonts w:ascii="Times New Roman" w:hAnsi="Times New Roman" w:cs="Times New Roman"/>
          <w:noProof/>
          <w:sz w:val="24"/>
          <w:szCs w:val="24"/>
          <w:lang w:val="id-ID"/>
        </w:rPr>
        <w:t>eroleh pembelajaran matematika yang lebih menyenangkan dengan metode baru dan diharapkan dapat meningkatkan hasil belajar matematika siswa</w:t>
      </w:r>
      <w:r w:rsidRPr="00291EBC">
        <w:rPr>
          <w:rFonts w:ascii="Times New Roman" w:hAnsi="Times New Roman" w:cs="Times New Roman"/>
          <w:noProof/>
          <w:sz w:val="24"/>
          <w:szCs w:val="24"/>
          <w:lang w:val="id-ID"/>
        </w:rPr>
        <w:t>.</w:t>
      </w:r>
    </w:p>
    <w:p w14:paraId="1CB0C4A8" w14:textId="77777777" w:rsidR="00291EBC" w:rsidRPr="00291EBC" w:rsidRDefault="00291EBC" w:rsidP="00B63287">
      <w:pPr>
        <w:pStyle w:val="ListParagraph"/>
        <w:numPr>
          <w:ilvl w:val="0"/>
          <w:numId w:val="2"/>
        </w:numPr>
        <w:spacing w:after="0" w:line="480" w:lineRule="auto"/>
        <w:ind w:left="1134"/>
        <w:jc w:val="both"/>
        <w:rPr>
          <w:rFonts w:ascii="Times New Roman" w:hAnsi="Times New Roman" w:cs="Times New Roman"/>
          <w:noProof/>
          <w:sz w:val="24"/>
          <w:szCs w:val="24"/>
          <w:lang w:val="id-ID"/>
        </w:rPr>
      </w:pPr>
      <w:r w:rsidRPr="00291EBC">
        <w:rPr>
          <w:rFonts w:ascii="Times New Roman" w:hAnsi="Times New Roman" w:cs="Times New Roman"/>
          <w:noProof/>
          <w:sz w:val="24"/>
          <w:szCs w:val="24"/>
          <w:lang w:val="id-ID"/>
        </w:rPr>
        <w:t xml:space="preserve">Bagi guru, </w:t>
      </w:r>
      <w:r>
        <w:rPr>
          <w:rFonts w:ascii="Times New Roman" w:hAnsi="Times New Roman" w:cs="Times New Roman"/>
          <w:noProof/>
          <w:sz w:val="24"/>
          <w:szCs w:val="24"/>
          <w:lang w:val="id-ID"/>
        </w:rPr>
        <w:t>sebagai masukan dalam pengelola</w:t>
      </w:r>
      <w:r w:rsidRPr="00291EBC">
        <w:rPr>
          <w:rFonts w:ascii="Times New Roman" w:hAnsi="Times New Roman" w:cs="Times New Roman"/>
          <w:noProof/>
          <w:sz w:val="24"/>
          <w:szCs w:val="24"/>
          <w:lang w:val="id-ID"/>
        </w:rPr>
        <w:t>a</w:t>
      </w:r>
      <w:r>
        <w:rPr>
          <w:rFonts w:ascii="Times New Roman" w:hAnsi="Times New Roman" w:cs="Times New Roman"/>
          <w:noProof/>
          <w:sz w:val="24"/>
          <w:szCs w:val="24"/>
          <w:lang w:val="id-ID"/>
        </w:rPr>
        <w:t xml:space="preserve">n kelas dan strategi belajar mengajar yang aktif dengan </w:t>
      </w:r>
      <w:r w:rsidRPr="00291EBC">
        <w:rPr>
          <w:rFonts w:ascii="Times New Roman" w:hAnsi="Times New Roman" w:cs="Times New Roman"/>
          <w:noProof/>
          <w:sz w:val="24"/>
          <w:szCs w:val="24"/>
          <w:lang w:val="id-ID"/>
        </w:rPr>
        <w:t>menerapkan model pembelajaran kooperatif dengan tutor sebaya.</w:t>
      </w:r>
    </w:p>
    <w:p w14:paraId="44751242" w14:textId="09470728" w:rsidR="00291EBC" w:rsidRPr="00291EBC" w:rsidRDefault="00291EBC" w:rsidP="00B63287">
      <w:pPr>
        <w:pStyle w:val="ListParagraph"/>
        <w:numPr>
          <w:ilvl w:val="0"/>
          <w:numId w:val="2"/>
        </w:numPr>
        <w:spacing w:after="0" w:line="480" w:lineRule="auto"/>
        <w:ind w:left="1134"/>
        <w:jc w:val="both"/>
        <w:rPr>
          <w:rFonts w:ascii="Times New Roman" w:hAnsi="Times New Roman" w:cs="Times New Roman"/>
          <w:noProof/>
          <w:sz w:val="24"/>
          <w:szCs w:val="24"/>
          <w:lang w:val="id-ID"/>
        </w:rPr>
      </w:pPr>
      <w:r w:rsidRPr="003C75EB">
        <w:rPr>
          <w:rFonts w:ascii="Times New Roman" w:hAnsi="Times New Roman" w:cs="Times New Roman"/>
          <w:noProof/>
          <w:sz w:val="24"/>
          <w:szCs w:val="24"/>
          <w:lang w:val="id-ID"/>
        </w:rPr>
        <w:t xml:space="preserve">Bagi sekolah, </w:t>
      </w:r>
      <w:r>
        <w:rPr>
          <w:rFonts w:ascii="Times New Roman" w:hAnsi="Times New Roman" w:cs="Times New Roman"/>
          <w:noProof/>
          <w:sz w:val="24"/>
          <w:szCs w:val="24"/>
          <w:lang w:val="id-ID"/>
        </w:rPr>
        <w:t>hasil penelitian akan memberikan informasi dalam rangka meningkatkan kualitas belajar mengajar di SMP</w:t>
      </w:r>
      <w:r w:rsidRPr="00291EBC">
        <w:rPr>
          <w:rFonts w:ascii="Times New Roman" w:hAnsi="Times New Roman" w:cs="Times New Roman"/>
          <w:noProof/>
          <w:sz w:val="24"/>
          <w:szCs w:val="24"/>
          <w:lang w:val="id-ID"/>
        </w:rPr>
        <w:t xml:space="preserve"> Negeri</w:t>
      </w:r>
      <w:r>
        <w:rPr>
          <w:rFonts w:ascii="Times New Roman" w:hAnsi="Times New Roman" w:cs="Times New Roman"/>
          <w:noProof/>
          <w:sz w:val="24"/>
          <w:szCs w:val="24"/>
          <w:lang w:val="id-ID"/>
        </w:rPr>
        <w:t xml:space="preserve"> </w:t>
      </w:r>
      <w:r w:rsidRPr="00291EBC">
        <w:rPr>
          <w:rFonts w:ascii="Times New Roman" w:hAnsi="Times New Roman" w:cs="Times New Roman"/>
          <w:noProof/>
          <w:sz w:val="24"/>
          <w:szCs w:val="24"/>
          <w:lang w:val="id-ID"/>
        </w:rPr>
        <w:t>1 Ma’rang.</w:t>
      </w:r>
    </w:p>
    <w:p w14:paraId="5A4A54C7" w14:textId="77777777" w:rsidR="00291EBC" w:rsidRPr="004A602A" w:rsidRDefault="00291EBC" w:rsidP="00B63287">
      <w:pPr>
        <w:pStyle w:val="ListParagraph"/>
        <w:numPr>
          <w:ilvl w:val="0"/>
          <w:numId w:val="2"/>
        </w:numPr>
        <w:spacing w:after="0" w:line="480" w:lineRule="auto"/>
        <w:ind w:left="1134"/>
        <w:jc w:val="both"/>
        <w:rPr>
          <w:rFonts w:ascii="Times New Roman" w:hAnsi="Times New Roman" w:cs="Times New Roman"/>
          <w:noProof/>
          <w:sz w:val="24"/>
          <w:szCs w:val="24"/>
          <w:lang w:val="id-ID"/>
        </w:rPr>
      </w:pPr>
      <w:r w:rsidRPr="00291EBC">
        <w:rPr>
          <w:rFonts w:ascii="Times New Roman" w:hAnsi="Times New Roman" w:cs="Times New Roman"/>
          <w:noProof/>
          <w:sz w:val="24"/>
          <w:szCs w:val="24"/>
          <w:lang w:val="id-ID"/>
        </w:rPr>
        <w:t>Bagi peneliti, memberikan informasi serta pengalaman bagi peneliti lain tentang permasalahan pembelajaran di kelas serta dapat dijadikan sebagai sumber kajian atau bahan acuan bagi peneliti selanjutnya yang membahas topik penelitian yang relevan dengan penelitian ini.</w:t>
      </w:r>
    </w:p>
    <w:p w14:paraId="3355F83E" w14:textId="77777777" w:rsidR="00291EBC" w:rsidRPr="006302EC" w:rsidRDefault="00291EBC" w:rsidP="00291EBC">
      <w:pPr>
        <w:pStyle w:val="ListParagraph"/>
        <w:spacing w:line="480" w:lineRule="auto"/>
        <w:rPr>
          <w:rFonts w:asciiTheme="majorBidi" w:hAnsiTheme="majorBidi" w:cstheme="majorBidi"/>
          <w:b/>
          <w:bCs/>
          <w:sz w:val="24"/>
          <w:szCs w:val="24"/>
        </w:rPr>
      </w:pPr>
    </w:p>
    <w:p w14:paraId="504C7C38" w14:textId="21463DF9" w:rsidR="006302EC" w:rsidRDefault="006302EC" w:rsidP="006302EC">
      <w:pPr>
        <w:spacing w:line="480" w:lineRule="auto"/>
        <w:rPr>
          <w:rFonts w:asciiTheme="majorBidi" w:hAnsiTheme="majorBidi" w:cstheme="majorBidi"/>
          <w:sz w:val="24"/>
          <w:szCs w:val="24"/>
        </w:rPr>
      </w:pPr>
    </w:p>
    <w:p w14:paraId="1EC433D4" w14:textId="77777777" w:rsidR="006302EC" w:rsidRDefault="006302EC" w:rsidP="006302EC">
      <w:pPr>
        <w:spacing w:line="480" w:lineRule="auto"/>
        <w:rPr>
          <w:rFonts w:asciiTheme="majorBidi" w:hAnsiTheme="majorBidi" w:cstheme="majorBidi"/>
          <w:sz w:val="24"/>
          <w:szCs w:val="24"/>
        </w:rPr>
        <w:sectPr w:rsidR="006302EC" w:rsidSect="0076479E">
          <w:headerReference w:type="default" r:id="rId7"/>
          <w:footerReference w:type="first" r:id="rId8"/>
          <w:pgSz w:w="11907" w:h="16840" w:code="9"/>
          <w:pgMar w:top="2268" w:right="1701" w:bottom="1701" w:left="2268" w:header="720" w:footer="720" w:gutter="0"/>
          <w:cols w:space="720"/>
          <w:titlePg/>
          <w:docGrid w:linePitch="360"/>
        </w:sectPr>
      </w:pPr>
    </w:p>
    <w:p w14:paraId="1936A051" w14:textId="77777777" w:rsidR="00A26DF4" w:rsidRPr="00A26DF4" w:rsidRDefault="006302EC" w:rsidP="00227E4F">
      <w:pPr>
        <w:spacing w:after="0" w:line="480" w:lineRule="auto"/>
        <w:jc w:val="center"/>
        <w:rPr>
          <w:rFonts w:asciiTheme="majorBidi" w:hAnsiTheme="majorBidi" w:cstheme="majorBidi"/>
          <w:b/>
          <w:bCs/>
          <w:sz w:val="28"/>
          <w:szCs w:val="28"/>
        </w:rPr>
      </w:pPr>
      <w:r w:rsidRPr="00A26DF4">
        <w:rPr>
          <w:rFonts w:asciiTheme="majorBidi" w:hAnsiTheme="majorBidi" w:cstheme="majorBidi"/>
          <w:b/>
          <w:bCs/>
          <w:sz w:val="28"/>
          <w:szCs w:val="28"/>
        </w:rPr>
        <w:lastRenderedPageBreak/>
        <w:t>BAB II</w:t>
      </w:r>
    </w:p>
    <w:p w14:paraId="30173302" w14:textId="77777777" w:rsidR="00A26DF4" w:rsidRPr="00A26DF4" w:rsidRDefault="00A26DF4" w:rsidP="00227E4F">
      <w:pPr>
        <w:spacing w:after="0" w:line="480" w:lineRule="auto"/>
        <w:jc w:val="center"/>
        <w:rPr>
          <w:rFonts w:asciiTheme="majorBidi" w:hAnsiTheme="majorBidi" w:cstheme="majorBidi"/>
          <w:b/>
          <w:bCs/>
          <w:sz w:val="28"/>
          <w:szCs w:val="28"/>
        </w:rPr>
      </w:pPr>
      <w:r w:rsidRPr="00A26DF4">
        <w:rPr>
          <w:rFonts w:asciiTheme="majorBidi" w:hAnsiTheme="majorBidi" w:cstheme="majorBidi"/>
          <w:b/>
          <w:bCs/>
          <w:sz w:val="28"/>
          <w:szCs w:val="28"/>
        </w:rPr>
        <w:t>TINJAUAN PUSTAKA DAN KERANGKA PIKIR</w:t>
      </w:r>
    </w:p>
    <w:p w14:paraId="2A91900D" w14:textId="77777777" w:rsidR="00A26DF4" w:rsidRDefault="00A26DF4" w:rsidP="00B63287">
      <w:pPr>
        <w:pStyle w:val="ListParagraph"/>
        <w:numPr>
          <w:ilvl w:val="0"/>
          <w:numId w:val="3"/>
        </w:numPr>
        <w:spacing w:before="360" w:after="0" w:line="480" w:lineRule="auto"/>
        <w:rPr>
          <w:rFonts w:asciiTheme="majorBidi" w:hAnsiTheme="majorBidi" w:cstheme="majorBidi"/>
          <w:b/>
          <w:bCs/>
          <w:sz w:val="24"/>
          <w:szCs w:val="24"/>
        </w:rPr>
      </w:pPr>
      <w:r>
        <w:rPr>
          <w:rFonts w:asciiTheme="majorBidi" w:hAnsiTheme="majorBidi" w:cstheme="majorBidi"/>
          <w:b/>
          <w:bCs/>
          <w:sz w:val="24"/>
          <w:szCs w:val="24"/>
        </w:rPr>
        <w:t>Kajian Teori</w:t>
      </w:r>
    </w:p>
    <w:p w14:paraId="714D2C7E" w14:textId="77777777" w:rsidR="00A26DF4" w:rsidRDefault="00A26DF4" w:rsidP="00B63287">
      <w:pPr>
        <w:pStyle w:val="ListParagraph"/>
        <w:numPr>
          <w:ilvl w:val="0"/>
          <w:numId w:val="4"/>
        </w:numPr>
        <w:spacing w:after="0" w:line="480" w:lineRule="auto"/>
        <w:ind w:left="1077" w:hanging="357"/>
        <w:contextualSpacing w:val="0"/>
        <w:rPr>
          <w:rFonts w:asciiTheme="majorBidi" w:hAnsiTheme="majorBidi" w:cstheme="majorBidi"/>
          <w:b/>
          <w:bCs/>
          <w:sz w:val="24"/>
          <w:szCs w:val="24"/>
        </w:rPr>
      </w:pPr>
      <w:r>
        <w:rPr>
          <w:rFonts w:asciiTheme="majorBidi" w:hAnsiTheme="majorBidi" w:cstheme="majorBidi"/>
          <w:b/>
          <w:bCs/>
          <w:sz w:val="24"/>
          <w:szCs w:val="24"/>
        </w:rPr>
        <w:t>Belajar</w:t>
      </w:r>
    </w:p>
    <w:p w14:paraId="75295D9C" w14:textId="044D7D42" w:rsidR="009014DA" w:rsidRDefault="00A26DF4" w:rsidP="009014DA">
      <w:pPr>
        <w:pStyle w:val="ListParagraph"/>
        <w:spacing w:line="480" w:lineRule="auto"/>
        <w:ind w:left="1080" w:firstLine="360"/>
        <w:jc w:val="both"/>
        <w:rPr>
          <w:rFonts w:ascii="Times New Roman" w:eastAsia="Calibri" w:hAnsi="Times New Roman" w:cs="Times New Roman"/>
          <w:color w:val="000000"/>
          <w:sz w:val="24"/>
          <w:szCs w:val="24"/>
          <w:lang w:val="id-ID"/>
        </w:rPr>
      </w:pPr>
      <w:r w:rsidRPr="00A26DF4">
        <w:rPr>
          <w:rFonts w:ascii="Times New Roman" w:eastAsia="Calibri" w:hAnsi="Times New Roman" w:cs="Times New Roman"/>
          <w:color w:val="000000"/>
          <w:sz w:val="24"/>
          <w:szCs w:val="24"/>
          <w:lang w:val="id-ID"/>
        </w:rPr>
        <w:t>Menurut W.S Winkel (Priyam, 2013: 25)</w:t>
      </w:r>
      <w:r>
        <w:rPr>
          <w:rFonts w:ascii="Times New Roman" w:eastAsia="Calibri" w:hAnsi="Times New Roman" w:cs="Times New Roman"/>
          <w:color w:val="000000"/>
          <w:sz w:val="24"/>
          <w:szCs w:val="24"/>
        </w:rPr>
        <w:t xml:space="preserve"> </w:t>
      </w:r>
      <w:r w:rsidR="00D402D2">
        <w:rPr>
          <w:rFonts w:ascii="Times New Roman" w:eastAsia="Calibri" w:hAnsi="Times New Roman" w:cs="Times New Roman"/>
          <w:color w:val="000000"/>
          <w:sz w:val="24"/>
          <w:szCs w:val="24"/>
          <w:lang w:val="id-ID"/>
        </w:rPr>
        <w:t xml:space="preserve">mengungkapkan bahwa </w:t>
      </w:r>
      <w:r w:rsidR="00D402D2">
        <w:rPr>
          <w:rFonts w:ascii="Times New Roman" w:eastAsia="Calibri" w:hAnsi="Times New Roman" w:cs="Times New Roman"/>
          <w:color w:val="000000"/>
          <w:sz w:val="24"/>
          <w:szCs w:val="24"/>
        </w:rPr>
        <w:t>b</w:t>
      </w:r>
      <w:r w:rsidRPr="00A26DF4">
        <w:rPr>
          <w:rFonts w:ascii="Times New Roman" w:eastAsia="Calibri" w:hAnsi="Times New Roman" w:cs="Times New Roman"/>
          <w:color w:val="000000"/>
          <w:sz w:val="24"/>
          <w:szCs w:val="24"/>
          <w:lang w:val="id-ID"/>
        </w:rPr>
        <w:t>elajar merupakan proses perubahan se</w:t>
      </w:r>
      <w:r>
        <w:rPr>
          <w:rFonts w:ascii="Times New Roman" w:eastAsia="Calibri" w:hAnsi="Times New Roman" w:cs="Times New Roman"/>
          <w:color w:val="000000"/>
          <w:sz w:val="24"/>
          <w:szCs w:val="24"/>
          <w:lang w:val="id-ID"/>
        </w:rPr>
        <w:t>lama jangka waktu tertentu dari</w:t>
      </w:r>
      <w:r>
        <w:rPr>
          <w:rFonts w:ascii="Times New Roman" w:eastAsia="Calibri" w:hAnsi="Times New Roman" w:cs="Times New Roman"/>
          <w:color w:val="000000"/>
          <w:sz w:val="24"/>
          <w:szCs w:val="24"/>
        </w:rPr>
        <w:t xml:space="preserve"> </w:t>
      </w:r>
      <w:r w:rsidRPr="00A26DF4">
        <w:rPr>
          <w:rFonts w:ascii="Times New Roman" w:eastAsia="Calibri" w:hAnsi="Times New Roman" w:cs="Times New Roman"/>
          <w:color w:val="000000"/>
          <w:sz w:val="24"/>
          <w:szCs w:val="24"/>
          <w:lang w:val="id-ID"/>
        </w:rPr>
        <w:t>belum mampu ke arah sudah mampu. Menurut Oemar Hamalik (Rahmah Sami Ahmad, 2012) mengemukakan bahwa belajar merupakan suatu bentuk perubahan dalam diri seseorang yang dinyatakan dalam cara-cara bertingkah laku yang baru berkat pengalaman dan latihan. Tingkah laku yang baru, yang dimaksudkan ialah misalnya dari tidak tahu menjadi tahu, timbulnya pengertian-pengertian baru, perubahan dan sikap, kebiasaan</w:t>
      </w:r>
      <w:r w:rsidRPr="00A26DF4">
        <w:rPr>
          <w:rFonts w:ascii="Times New Roman" w:eastAsia="Calibri" w:hAnsi="Times New Roman" w:cs="Times New Roman"/>
          <w:color w:val="000000"/>
          <w:sz w:val="24"/>
          <w:szCs w:val="24"/>
          <w:lang w:val="id-ID"/>
        </w:rPr>
        <w:softHyphen/>
        <w:t>-kebiasaan, keterampilan, kesanggupan menghargai, perkembangan sifat-sifat sosial, emosional,  dan lain sebagainya. Jadi dapat disimpulkan bahwa belajar adalah perubahan perilaku dan sikap yang tidak bersifat sementara dan diperoleh dari latihan dan pengalaman.</w:t>
      </w:r>
    </w:p>
    <w:p w14:paraId="08F774B0" w14:textId="79B8BB52" w:rsidR="009014DA" w:rsidRDefault="009014DA" w:rsidP="00D402D2">
      <w:pPr>
        <w:pStyle w:val="ListParagraph"/>
        <w:spacing w:after="0" w:line="480" w:lineRule="auto"/>
        <w:ind w:left="1080" w:firstLine="360"/>
        <w:jc w:val="both"/>
        <w:rPr>
          <w:rFonts w:ascii="Times New Roman" w:eastAsia="Calibri" w:hAnsi="Times New Roman" w:cs="Times New Roman"/>
          <w:color w:val="000000"/>
          <w:sz w:val="24"/>
          <w:szCs w:val="24"/>
          <w:lang w:val="id-ID"/>
        </w:rPr>
      </w:pPr>
      <w:r w:rsidRPr="009014DA">
        <w:rPr>
          <w:rFonts w:ascii="Times New Roman" w:eastAsia="Calibri" w:hAnsi="Times New Roman" w:cs="Times New Roman"/>
          <w:color w:val="000000"/>
          <w:sz w:val="24"/>
          <w:szCs w:val="24"/>
          <w:lang w:val="id-ID"/>
        </w:rPr>
        <w:t>Dalam proses belajar, terdapat faktor-faktor yang mempengaruhinya. Menurut Slameto (2010: 54)</w:t>
      </w:r>
      <w:r w:rsidR="002874C4">
        <w:rPr>
          <w:rFonts w:ascii="Times New Roman" w:eastAsia="Calibri" w:hAnsi="Times New Roman" w:cs="Times New Roman"/>
          <w:color w:val="000000"/>
          <w:sz w:val="24"/>
          <w:szCs w:val="24"/>
        </w:rPr>
        <w:t>,</w:t>
      </w:r>
      <w:r w:rsidRPr="009014DA">
        <w:rPr>
          <w:rFonts w:ascii="Times New Roman" w:eastAsia="Calibri" w:hAnsi="Times New Roman" w:cs="Times New Roman"/>
          <w:color w:val="000000"/>
          <w:sz w:val="24"/>
          <w:szCs w:val="24"/>
          <w:lang w:val="id-ID"/>
        </w:rPr>
        <w:t xml:space="preserve"> faktor-faktor yang mempengaruhi belajar banyak jenisnya tetapi dapat digolongkan menjadi 2 golongan saja yaitu faktor ekstern dan faktor intern. Faktor </w:t>
      </w:r>
      <w:r w:rsidRPr="009014DA">
        <w:rPr>
          <w:rFonts w:ascii="Times New Roman" w:eastAsia="Calibri" w:hAnsi="Times New Roman" w:cs="Times New Roman"/>
          <w:color w:val="000000"/>
          <w:sz w:val="24"/>
          <w:szCs w:val="24"/>
          <w:lang w:val="id-ID"/>
        </w:rPr>
        <w:lastRenderedPageBreak/>
        <w:t>intern adalah faktor yang ada di dalam individu yang sedang belajar, sedangkan faktor ekstern adalah faktor yang ada di luar individu.</w:t>
      </w:r>
    </w:p>
    <w:p w14:paraId="416183FA" w14:textId="0EDF90D3" w:rsidR="00043CCD" w:rsidRPr="00043CCD" w:rsidRDefault="009014DA" w:rsidP="00B63287">
      <w:pPr>
        <w:pStyle w:val="ListParagraph"/>
        <w:numPr>
          <w:ilvl w:val="0"/>
          <w:numId w:val="5"/>
        </w:numPr>
        <w:spacing w:after="0" w:line="480" w:lineRule="auto"/>
        <w:jc w:val="both"/>
        <w:rPr>
          <w:rFonts w:ascii="Times New Roman" w:eastAsia="Calibri" w:hAnsi="Times New Roman" w:cs="Times New Roman"/>
          <w:color w:val="000000"/>
          <w:sz w:val="24"/>
          <w:szCs w:val="24"/>
          <w:lang w:val="id-ID"/>
        </w:rPr>
      </w:pPr>
      <w:r w:rsidRPr="00043CCD">
        <w:rPr>
          <w:rFonts w:ascii="Times New Roman" w:eastAsia="Calibri" w:hAnsi="Times New Roman" w:cs="Times New Roman"/>
          <w:color w:val="000000"/>
          <w:sz w:val="24"/>
          <w:szCs w:val="24"/>
        </w:rPr>
        <w:t>Faktorn intern, meliputi:</w:t>
      </w:r>
    </w:p>
    <w:p w14:paraId="71E1E88F" w14:textId="77777777" w:rsidR="00CE2C42" w:rsidRDefault="00043CCD" w:rsidP="00B63287">
      <w:pPr>
        <w:numPr>
          <w:ilvl w:val="0"/>
          <w:numId w:val="6"/>
        </w:numPr>
        <w:tabs>
          <w:tab w:val="left" w:pos="1170"/>
        </w:tabs>
        <w:autoSpaceDE w:val="0"/>
        <w:autoSpaceDN w:val="0"/>
        <w:adjustRightInd w:val="0"/>
        <w:spacing w:after="0" w:line="480" w:lineRule="auto"/>
        <w:ind w:left="1843"/>
        <w:jc w:val="both"/>
        <w:rPr>
          <w:rFonts w:ascii="Times New Roman" w:eastAsia="Calibri" w:hAnsi="Times New Roman" w:cs="Times New Roman"/>
          <w:sz w:val="24"/>
          <w:szCs w:val="24"/>
          <w:lang w:val="id-ID"/>
        </w:rPr>
      </w:pPr>
      <w:r w:rsidRPr="00825E87">
        <w:rPr>
          <w:rFonts w:ascii="Times New Roman" w:eastAsia="Calibri" w:hAnsi="Times New Roman" w:cs="Times New Roman"/>
          <w:sz w:val="24"/>
          <w:szCs w:val="24"/>
          <w:lang w:val="id-ID"/>
        </w:rPr>
        <w:t>Faktor jasmaniah, meliputi faktor kesehatan, cacat tubuh</w:t>
      </w:r>
    </w:p>
    <w:p w14:paraId="79753B4D" w14:textId="710FED10" w:rsidR="00CE2C42" w:rsidRDefault="00043CCD" w:rsidP="00B63287">
      <w:pPr>
        <w:numPr>
          <w:ilvl w:val="0"/>
          <w:numId w:val="6"/>
        </w:numPr>
        <w:tabs>
          <w:tab w:val="left" w:pos="1170"/>
        </w:tabs>
        <w:autoSpaceDE w:val="0"/>
        <w:autoSpaceDN w:val="0"/>
        <w:adjustRightInd w:val="0"/>
        <w:spacing w:after="0" w:line="480" w:lineRule="auto"/>
        <w:ind w:left="1843"/>
        <w:jc w:val="both"/>
        <w:rPr>
          <w:rFonts w:ascii="Times New Roman" w:eastAsia="Calibri" w:hAnsi="Times New Roman" w:cs="Times New Roman"/>
          <w:sz w:val="24"/>
          <w:szCs w:val="24"/>
          <w:lang w:val="id-ID"/>
        </w:rPr>
      </w:pPr>
      <w:r w:rsidRPr="00CE2C42">
        <w:rPr>
          <w:rFonts w:ascii="Times New Roman" w:eastAsia="Calibri" w:hAnsi="Times New Roman" w:cs="Times New Roman"/>
          <w:sz w:val="24"/>
          <w:szCs w:val="24"/>
          <w:lang w:val="id-ID"/>
        </w:rPr>
        <w:t>Faktor psikologis, meliputi intelegensi, perhatian, minat, bak</w:t>
      </w:r>
      <w:r w:rsidR="00CE2C42">
        <w:rPr>
          <w:rFonts w:ascii="Times New Roman" w:eastAsia="Calibri" w:hAnsi="Times New Roman" w:cs="Times New Roman"/>
          <w:sz w:val="24"/>
          <w:szCs w:val="24"/>
          <w:lang w:val="id-ID"/>
        </w:rPr>
        <w:t>at, motif, kematangan, kesiapan</w:t>
      </w:r>
      <w:r w:rsidR="00CE2C42">
        <w:rPr>
          <w:rFonts w:ascii="Times New Roman" w:eastAsia="Calibri" w:hAnsi="Times New Roman" w:cs="Times New Roman"/>
          <w:sz w:val="24"/>
          <w:szCs w:val="24"/>
        </w:rPr>
        <w:t>.</w:t>
      </w:r>
    </w:p>
    <w:p w14:paraId="35A75794" w14:textId="72BA8B0C" w:rsidR="009014DA" w:rsidRPr="00CE2C42" w:rsidRDefault="00043CCD" w:rsidP="00B63287">
      <w:pPr>
        <w:numPr>
          <w:ilvl w:val="0"/>
          <w:numId w:val="6"/>
        </w:numPr>
        <w:tabs>
          <w:tab w:val="left" w:pos="1170"/>
        </w:tabs>
        <w:autoSpaceDE w:val="0"/>
        <w:autoSpaceDN w:val="0"/>
        <w:adjustRightInd w:val="0"/>
        <w:spacing w:after="0" w:line="480" w:lineRule="auto"/>
        <w:ind w:left="1843"/>
        <w:jc w:val="both"/>
        <w:rPr>
          <w:rFonts w:ascii="Times New Roman" w:eastAsia="Calibri" w:hAnsi="Times New Roman" w:cs="Times New Roman"/>
          <w:sz w:val="24"/>
          <w:szCs w:val="24"/>
          <w:lang w:val="id-ID"/>
        </w:rPr>
      </w:pPr>
      <w:r w:rsidRPr="00CE2C42">
        <w:rPr>
          <w:rFonts w:ascii="Times New Roman" w:eastAsia="Calibri" w:hAnsi="Times New Roman" w:cs="Times New Roman"/>
          <w:sz w:val="24"/>
          <w:szCs w:val="24"/>
          <w:lang w:val="id-ID"/>
        </w:rPr>
        <w:t>Faktor kelelahan</w:t>
      </w:r>
      <w:r w:rsidR="009014DA" w:rsidRPr="00CE2C42">
        <w:rPr>
          <w:rFonts w:ascii="Times New Roman" w:eastAsia="Calibri" w:hAnsi="Times New Roman" w:cs="Times New Roman"/>
          <w:color w:val="000000"/>
          <w:sz w:val="24"/>
          <w:szCs w:val="24"/>
        </w:rPr>
        <w:t xml:space="preserve"> </w:t>
      </w:r>
    </w:p>
    <w:p w14:paraId="2D2A2EE8" w14:textId="77777777" w:rsidR="00043CCD" w:rsidRDefault="009014DA" w:rsidP="00B63287">
      <w:pPr>
        <w:pStyle w:val="ListParagraph"/>
        <w:numPr>
          <w:ilvl w:val="0"/>
          <w:numId w:val="5"/>
        </w:numPr>
        <w:spacing w:after="0" w:line="480" w:lineRule="auto"/>
        <w:jc w:val="both"/>
        <w:rPr>
          <w:rFonts w:ascii="Times New Roman" w:eastAsia="Calibri" w:hAnsi="Times New Roman" w:cs="Times New Roman"/>
          <w:color w:val="000000"/>
          <w:sz w:val="24"/>
          <w:szCs w:val="24"/>
          <w:lang w:val="id-ID"/>
        </w:rPr>
      </w:pPr>
      <w:r w:rsidRPr="00043CCD">
        <w:rPr>
          <w:rFonts w:ascii="Times New Roman" w:eastAsia="Calibri" w:hAnsi="Times New Roman" w:cs="Times New Roman"/>
          <w:color w:val="000000"/>
          <w:sz w:val="24"/>
          <w:szCs w:val="24"/>
          <w:lang w:val="id-ID"/>
        </w:rPr>
        <w:t>F</w:t>
      </w:r>
      <w:r w:rsidR="00043CCD" w:rsidRPr="00043CCD">
        <w:rPr>
          <w:rFonts w:ascii="Times New Roman" w:eastAsia="Calibri" w:hAnsi="Times New Roman" w:cs="Times New Roman"/>
          <w:color w:val="000000"/>
          <w:sz w:val="24"/>
          <w:szCs w:val="24"/>
          <w:lang w:val="id-ID"/>
        </w:rPr>
        <w:t>ak</w:t>
      </w:r>
      <w:r w:rsidRPr="00043CCD">
        <w:rPr>
          <w:rFonts w:ascii="Times New Roman" w:eastAsia="Calibri" w:hAnsi="Times New Roman" w:cs="Times New Roman"/>
          <w:color w:val="000000"/>
          <w:sz w:val="24"/>
          <w:szCs w:val="24"/>
          <w:lang w:val="id-ID"/>
        </w:rPr>
        <w:t>tor ekstern, meliputi:</w:t>
      </w:r>
    </w:p>
    <w:p w14:paraId="52DCBFF8" w14:textId="1C09A260" w:rsidR="00043CCD" w:rsidRPr="00043CCD" w:rsidRDefault="00043CCD" w:rsidP="00B63287">
      <w:pPr>
        <w:pStyle w:val="ListParagraph"/>
        <w:numPr>
          <w:ilvl w:val="0"/>
          <w:numId w:val="7"/>
        </w:numPr>
        <w:spacing w:after="0" w:line="480" w:lineRule="auto"/>
        <w:jc w:val="both"/>
        <w:rPr>
          <w:rFonts w:ascii="Times New Roman" w:eastAsia="Calibri" w:hAnsi="Times New Roman" w:cs="Times New Roman"/>
          <w:color w:val="000000"/>
          <w:sz w:val="24"/>
          <w:szCs w:val="24"/>
          <w:lang w:val="id-ID"/>
        </w:rPr>
      </w:pPr>
      <w:r w:rsidRPr="00043CCD">
        <w:rPr>
          <w:rFonts w:ascii="Times New Roman" w:eastAsia="Calibri" w:hAnsi="Times New Roman" w:cs="Times New Roman"/>
          <w:sz w:val="24"/>
          <w:szCs w:val="24"/>
          <w:lang w:val="id-ID"/>
        </w:rPr>
        <w:t>Faktor keluarga, meliputi cara orang tua mendidik, relasi antar anggota keluarga, suasana rumah, keadaaan ekonomi keluarga, pengertian orang tua, latar belakang kebudayaan.</w:t>
      </w:r>
    </w:p>
    <w:p w14:paraId="38F5990E" w14:textId="77777777" w:rsidR="00043CCD" w:rsidRPr="00825E87" w:rsidRDefault="00043CCD" w:rsidP="00B63287">
      <w:pPr>
        <w:numPr>
          <w:ilvl w:val="0"/>
          <w:numId w:val="7"/>
        </w:numPr>
        <w:tabs>
          <w:tab w:val="left" w:pos="1170"/>
        </w:tabs>
        <w:autoSpaceDE w:val="0"/>
        <w:autoSpaceDN w:val="0"/>
        <w:adjustRightInd w:val="0"/>
        <w:spacing w:after="0" w:line="480" w:lineRule="auto"/>
        <w:jc w:val="both"/>
        <w:rPr>
          <w:rFonts w:ascii="Times New Roman" w:eastAsia="Calibri" w:hAnsi="Times New Roman" w:cs="Times New Roman"/>
          <w:sz w:val="24"/>
          <w:szCs w:val="24"/>
          <w:lang w:val="id-ID"/>
        </w:rPr>
      </w:pPr>
      <w:r w:rsidRPr="00825E87">
        <w:rPr>
          <w:rFonts w:ascii="Times New Roman" w:eastAsia="Calibri" w:hAnsi="Times New Roman" w:cs="Times New Roman"/>
          <w:sz w:val="24"/>
          <w:szCs w:val="24"/>
          <w:lang w:val="id-ID"/>
        </w:rPr>
        <w:t>Faktor sekolah, meliputi metode mengajar, kurikulum, relasi guru dengan siswa, relasi siswa dengan siswa, disiplin sekolah, alat pelajaran, waktu sekolah, standar pengajaran di atas ukuran, keadaan gedung, metode belajar dan tugas rumah.</w:t>
      </w:r>
    </w:p>
    <w:p w14:paraId="40FD8826" w14:textId="77777777" w:rsidR="00043CCD" w:rsidRDefault="00043CCD" w:rsidP="00B63287">
      <w:pPr>
        <w:numPr>
          <w:ilvl w:val="0"/>
          <w:numId w:val="7"/>
        </w:numPr>
        <w:tabs>
          <w:tab w:val="left" w:pos="1170"/>
        </w:tabs>
        <w:autoSpaceDE w:val="0"/>
        <w:autoSpaceDN w:val="0"/>
        <w:adjustRightInd w:val="0"/>
        <w:spacing w:after="0" w:line="480" w:lineRule="auto"/>
        <w:jc w:val="both"/>
        <w:rPr>
          <w:rFonts w:ascii="Times New Roman" w:eastAsia="Calibri" w:hAnsi="Times New Roman" w:cs="Times New Roman"/>
          <w:sz w:val="24"/>
          <w:szCs w:val="24"/>
          <w:lang w:val="id-ID"/>
        </w:rPr>
      </w:pPr>
      <w:r w:rsidRPr="00825E87">
        <w:rPr>
          <w:rFonts w:ascii="Times New Roman" w:eastAsia="Calibri" w:hAnsi="Times New Roman" w:cs="Times New Roman"/>
          <w:sz w:val="24"/>
          <w:szCs w:val="24"/>
          <w:lang w:val="id-ID"/>
        </w:rPr>
        <w:t>Faktor masyarakat, meliputi kegiatan siswa dalam masyarakat, media, teman bergaul, bentuk kehidupan masyarakat.</w:t>
      </w:r>
    </w:p>
    <w:p w14:paraId="35CA987D" w14:textId="212DA023" w:rsidR="00A26DF4" w:rsidRDefault="00A26DF4" w:rsidP="002F097D">
      <w:pPr>
        <w:pStyle w:val="ListParagraph"/>
        <w:numPr>
          <w:ilvl w:val="0"/>
          <w:numId w:val="4"/>
        </w:numPr>
        <w:spacing w:after="0" w:line="480" w:lineRule="auto"/>
        <w:ind w:left="1077" w:hanging="357"/>
        <w:contextualSpacing w:val="0"/>
        <w:rPr>
          <w:rFonts w:asciiTheme="majorBidi" w:hAnsiTheme="majorBidi" w:cstheme="majorBidi"/>
          <w:b/>
          <w:bCs/>
          <w:sz w:val="24"/>
          <w:szCs w:val="24"/>
        </w:rPr>
      </w:pPr>
      <w:r>
        <w:rPr>
          <w:rFonts w:asciiTheme="majorBidi" w:hAnsiTheme="majorBidi" w:cstheme="majorBidi"/>
          <w:b/>
          <w:bCs/>
          <w:sz w:val="24"/>
          <w:szCs w:val="24"/>
        </w:rPr>
        <w:t>Hakikat Matematika</w:t>
      </w:r>
    </w:p>
    <w:p w14:paraId="6E651EED" w14:textId="2142B327" w:rsidR="00043CCD" w:rsidRDefault="00043CCD" w:rsidP="00043CCD">
      <w:pPr>
        <w:pStyle w:val="ListParagraph"/>
        <w:spacing w:line="480" w:lineRule="auto"/>
        <w:ind w:left="1080" w:firstLine="360"/>
        <w:jc w:val="both"/>
        <w:rPr>
          <w:rFonts w:ascii="Times New Roman" w:eastAsia="Calibri" w:hAnsi="Times New Roman" w:cs="Times New Roman"/>
          <w:color w:val="000000"/>
          <w:sz w:val="24"/>
          <w:szCs w:val="24"/>
          <w:lang w:val="id-ID"/>
        </w:rPr>
      </w:pPr>
      <w:r w:rsidRPr="00043CCD">
        <w:rPr>
          <w:rFonts w:ascii="Times New Roman" w:eastAsia="Calibri" w:hAnsi="Times New Roman" w:cs="Times New Roman"/>
          <w:color w:val="000000"/>
          <w:sz w:val="24"/>
          <w:szCs w:val="24"/>
          <w:lang w:val="id-ID"/>
        </w:rPr>
        <w:t xml:space="preserve">Istilah “Mat” berasal dari bahasa Yunani “Mathemata” yang berarti hal-hal yang dipelajari. Matematika timbul karena kebutuhan manusia yang berhubungan dengan ide proses dan penalaran. Menurut Suherman (2003), matematika itu bahasa simbol; matematika adalah bahasa numerik; matematika adalah bahasa yang dapat menghilangkan sifat </w:t>
      </w:r>
      <w:r w:rsidRPr="00043CCD">
        <w:rPr>
          <w:rFonts w:ascii="Times New Roman" w:eastAsia="Calibri" w:hAnsi="Times New Roman" w:cs="Times New Roman"/>
          <w:color w:val="000000"/>
          <w:sz w:val="24"/>
          <w:szCs w:val="24"/>
          <w:lang w:val="id-ID"/>
        </w:rPr>
        <w:lastRenderedPageBreak/>
        <w:t>kabur, majemuk, dan emosional; matematika adalah metode berpikir logis; matematika adalah sarana berpikir; matematika adalah logika pada masa dewasa; matematika adalah ratunya ilmu sekaligus menjadi pelayanannya; matematika adalah sains mengenai kualitas dan besaran; matematika adalah suatu sains yang bekerja menarik kesimpulan-kesimpulan yang perlu; matematika adalah sains formal yang murni; matematika adalah sains yang memanipulasi simbol; matematika adalah ilmu tentang bilangan dan ruang; matematika adalah ilmu yang mempelajari hubungan pola, bentuk, struktur; matematika adalah ilmu yang abstrak dan deduktif, matematika adalah aktivitas manusia.</w:t>
      </w:r>
    </w:p>
    <w:p w14:paraId="0B4F6712" w14:textId="43662151" w:rsidR="002F097D" w:rsidRDefault="00043CCD" w:rsidP="002F097D">
      <w:pPr>
        <w:pStyle w:val="ListParagraph"/>
        <w:spacing w:line="480" w:lineRule="auto"/>
        <w:ind w:left="1080" w:firstLine="360"/>
        <w:jc w:val="both"/>
        <w:rPr>
          <w:rFonts w:ascii="Times New Roman" w:eastAsia="Calibri" w:hAnsi="Times New Roman" w:cs="Times New Roman"/>
          <w:color w:val="000000"/>
          <w:sz w:val="24"/>
          <w:szCs w:val="24"/>
          <w:lang w:val="id-ID"/>
        </w:rPr>
      </w:pPr>
      <w:r w:rsidRPr="00043CCD">
        <w:rPr>
          <w:rFonts w:ascii="Times New Roman" w:eastAsia="Calibri" w:hAnsi="Times New Roman" w:cs="Times New Roman"/>
          <w:color w:val="000000"/>
          <w:sz w:val="24"/>
          <w:szCs w:val="24"/>
          <w:lang w:val="id-ID"/>
        </w:rPr>
        <w:t>Menurut Ruseffendi (Karso, 2007)</w:t>
      </w:r>
      <w:r w:rsidR="002874C4" w:rsidRPr="002874C4">
        <w:rPr>
          <w:rFonts w:ascii="Times New Roman" w:eastAsia="Calibri" w:hAnsi="Times New Roman" w:cs="Times New Roman"/>
          <w:color w:val="000000"/>
          <w:sz w:val="24"/>
          <w:szCs w:val="24"/>
          <w:lang w:val="id-ID"/>
        </w:rPr>
        <w:t>,</w:t>
      </w:r>
      <w:r w:rsidRPr="00043CCD">
        <w:rPr>
          <w:rFonts w:ascii="Times New Roman" w:eastAsia="Calibri" w:hAnsi="Times New Roman" w:cs="Times New Roman"/>
          <w:color w:val="000000"/>
          <w:sz w:val="24"/>
          <w:szCs w:val="24"/>
          <w:lang w:val="id-ID"/>
        </w:rPr>
        <w:t xml:space="preserve"> matematika itu terorganisasikan dari unsur-unsur yang tidak didefinisikan, definisi-definisi, aksioma-aksioma, dan dalil-dalil, dimana dalil-dalil setelah di</w:t>
      </w:r>
      <w:r>
        <w:rPr>
          <w:rFonts w:ascii="Times New Roman" w:eastAsia="Calibri" w:hAnsi="Times New Roman" w:cs="Times New Roman"/>
          <w:color w:val="000000"/>
          <w:sz w:val="24"/>
          <w:szCs w:val="24"/>
          <w:lang w:val="id-ID"/>
        </w:rPr>
        <w:t>buktikan kebenarannya berlaku s</w:t>
      </w:r>
      <w:r w:rsidRPr="00043CCD">
        <w:rPr>
          <w:rFonts w:ascii="Times New Roman" w:eastAsia="Calibri" w:hAnsi="Times New Roman" w:cs="Times New Roman"/>
          <w:color w:val="000000"/>
          <w:sz w:val="24"/>
          <w:szCs w:val="24"/>
          <w:lang w:val="id-ID"/>
        </w:rPr>
        <w:t>ecara umum, karena itulah matematika sering disebut ilmu deduktif. Berdasarkan etimologi perkataan matematika berarti ilmu pengetahuan yang diperoleh dari bernalar (Suherman, 2003: 16). Artinya, bukan berarti ilmu lain diperoleh tidak melalui penalaran, akan tetapi dalam matematika lebih menekankan aktivitas dalam dunia rasio (penalaran), sedangkan dalam ilmu lain lebih menekankan hasil observasi atau eksperimen di samping penalaran.</w:t>
      </w:r>
    </w:p>
    <w:p w14:paraId="68C93629" w14:textId="717BADBC" w:rsidR="00043CCD" w:rsidRDefault="00043CCD" w:rsidP="00043CCD">
      <w:pPr>
        <w:pStyle w:val="ListParagraph"/>
        <w:spacing w:line="480" w:lineRule="auto"/>
        <w:ind w:left="1080" w:firstLine="360"/>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Menurut Karso</w:t>
      </w:r>
      <w:r w:rsidR="002F097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id-ID"/>
        </w:rPr>
        <w:t>(2007) fungsi matematika ada tiga, yaitu:</w:t>
      </w:r>
    </w:p>
    <w:p w14:paraId="30C503B4" w14:textId="11D7BE91" w:rsidR="00680D73" w:rsidRDefault="00680D73" w:rsidP="00043CCD">
      <w:pPr>
        <w:pStyle w:val="ListParagraph"/>
        <w:spacing w:line="480" w:lineRule="auto"/>
        <w:ind w:left="1080" w:firstLine="360"/>
        <w:jc w:val="both"/>
        <w:rPr>
          <w:rFonts w:ascii="Times New Roman" w:eastAsia="Calibri" w:hAnsi="Times New Roman" w:cs="Times New Roman"/>
          <w:color w:val="000000"/>
          <w:sz w:val="24"/>
          <w:szCs w:val="24"/>
          <w:lang w:val="id-ID"/>
        </w:rPr>
      </w:pPr>
    </w:p>
    <w:p w14:paraId="1CB680AB" w14:textId="77777777" w:rsidR="00680D73" w:rsidRDefault="00680D73" w:rsidP="00043CCD">
      <w:pPr>
        <w:pStyle w:val="ListParagraph"/>
        <w:spacing w:line="480" w:lineRule="auto"/>
        <w:ind w:left="1080" w:firstLine="360"/>
        <w:jc w:val="both"/>
        <w:rPr>
          <w:rFonts w:ascii="Times New Roman" w:eastAsia="Calibri" w:hAnsi="Times New Roman" w:cs="Times New Roman"/>
          <w:color w:val="000000"/>
          <w:sz w:val="24"/>
          <w:szCs w:val="24"/>
          <w:lang w:val="id-ID"/>
        </w:rPr>
      </w:pPr>
    </w:p>
    <w:p w14:paraId="76F06644" w14:textId="77777777" w:rsidR="00BD091B" w:rsidRDefault="00974985" w:rsidP="00B63287">
      <w:pPr>
        <w:pStyle w:val="ListParagraph"/>
        <w:numPr>
          <w:ilvl w:val="0"/>
          <w:numId w:val="8"/>
        </w:num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Matematika sebagai Alat</w:t>
      </w:r>
    </w:p>
    <w:p w14:paraId="0BB95534" w14:textId="129EF381" w:rsidR="00043CCD" w:rsidRPr="00680D73" w:rsidRDefault="00043CCD" w:rsidP="00BD091B">
      <w:pPr>
        <w:pStyle w:val="ListParagraph"/>
        <w:spacing w:line="480" w:lineRule="auto"/>
        <w:ind w:left="1440" w:firstLine="720"/>
        <w:jc w:val="both"/>
        <w:rPr>
          <w:rFonts w:ascii="Times New Roman" w:eastAsia="Calibri" w:hAnsi="Times New Roman" w:cs="Times New Roman"/>
          <w:color w:val="000000"/>
          <w:sz w:val="24"/>
          <w:szCs w:val="24"/>
          <w:lang w:val="id-ID"/>
        </w:rPr>
      </w:pPr>
      <w:r w:rsidRPr="00BD091B">
        <w:rPr>
          <w:rFonts w:ascii="Times New Roman" w:eastAsia="Calibri" w:hAnsi="Times New Roman" w:cs="Times New Roman"/>
          <w:color w:val="000000"/>
          <w:sz w:val="24"/>
          <w:szCs w:val="24"/>
          <w:lang w:val="id-ID"/>
        </w:rPr>
        <w:t>Matematika digunakan sebagai alat untuk memahami atau menyampaikan suatu informasi misalnya melalui persamaan-persamaan, atau tabel-tabel dalam model-model matematika yang merupakan penyederhanaan soal-soal cerita atau soal-soal uraian matematika lainnya. Bila seseorang dapat melakukan perhitungan, tetapi tidak dapat menyatakan tepat atau tidaknya operasi yang digunakan atau tidak tahu alasannya, maka tentunya ada yang salah dalam pengerjaannya atau ada sesuatu yang belum dipahami.</w:t>
      </w:r>
    </w:p>
    <w:p w14:paraId="6A03B271" w14:textId="1A694638" w:rsidR="00043CCD" w:rsidRDefault="00974985" w:rsidP="00B63287">
      <w:pPr>
        <w:pStyle w:val="ListParagraph"/>
        <w:numPr>
          <w:ilvl w:val="0"/>
          <w:numId w:val="8"/>
        </w:num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Matematika </w:t>
      </w:r>
      <w:r w:rsidR="002874C4">
        <w:rPr>
          <w:rFonts w:ascii="Times New Roman" w:eastAsia="Calibri" w:hAnsi="Times New Roman" w:cs="Times New Roman"/>
          <w:color w:val="000000"/>
          <w:sz w:val="24"/>
          <w:szCs w:val="24"/>
        </w:rPr>
        <w:t xml:space="preserve">sebagai </w:t>
      </w:r>
      <w:r>
        <w:rPr>
          <w:rFonts w:ascii="Times New Roman" w:eastAsia="Calibri" w:hAnsi="Times New Roman" w:cs="Times New Roman"/>
          <w:color w:val="000000"/>
          <w:sz w:val="24"/>
          <w:szCs w:val="24"/>
        </w:rPr>
        <w:t>Pembentukan Pola Pikir</w:t>
      </w:r>
    </w:p>
    <w:p w14:paraId="5CB408A0" w14:textId="128C07FF" w:rsidR="00043CCD" w:rsidRDefault="00043CCD" w:rsidP="00BD091B">
      <w:pPr>
        <w:pStyle w:val="ListParagraph"/>
        <w:spacing w:after="200" w:line="480" w:lineRule="auto"/>
        <w:ind w:left="1440" w:firstLine="720"/>
        <w:jc w:val="both"/>
        <w:rPr>
          <w:rFonts w:ascii="Times New Roman" w:eastAsia="Calibri" w:hAnsi="Times New Roman" w:cs="Times New Roman"/>
          <w:sz w:val="24"/>
          <w:szCs w:val="24"/>
        </w:rPr>
      </w:pPr>
      <w:r w:rsidRPr="00043CCD">
        <w:rPr>
          <w:rFonts w:ascii="Times New Roman" w:eastAsia="Calibri" w:hAnsi="Times New Roman" w:cs="Times New Roman"/>
          <w:sz w:val="24"/>
          <w:szCs w:val="24"/>
        </w:rPr>
        <w:t>Pembelajaran matematika menuntun penggunanya untuk memperoleh pemahaman melalui pengalaman tentang sifat-sifat yang dimiliki dan yang tidak dimiliki dari sekumpulan objek (abstraksi). Pengamatan terhadap contoh-contoh dan bukan contoh diharapkan dapat menangkap pengertian suatu konsep atau mengemukakan suatu konsep berdasarkan pemahaman yang diperoleh. Oleh karena itu, baik secara langsung maupun tidak langsung, seseorang akan terlatih membuat perkiraan terkaan, atau kecenderungan berdasarkan kepada pengalaman atau pengetahuan yang dikembangkan melalui contoh-contoh khusus (generalisasi).</w:t>
      </w:r>
    </w:p>
    <w:p w14:paraId="4BE29C81" w14:textId="51332A83" w:rsidR="00BD091B" w:rsidRDefault="00043CCD" w:rsidP="00B63287">
      <w:pPr>
        <w:pStyle w:val="ListParagraph"/>
        <w:numPr>
          <w:ilvl w:val="0"/>
          <w:numId w:val="8"/>
        </w:numPr>
        <w:spacing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Matematika </w:t>
      </w:r>
      <w:r w:rsidR="002874C4">
        <w:rPr>
          <w:rFonts w:ascii="Times New Roman" w:eastAsia="Calibri" w:hAnsi="Times New Roman" w:cs="Times New Roman"/>
          <w:color w:val="000000"/>
          <w:sz w:val="24"/>
          <w:szCs w:val="24"/>
        </w:rPr>
        <w:t xml:space="preserve">sebagai </w:t>
      </w:r>
      <w:r w:rsidR="00974985">
        <w:rPr>
          <w:rFonts w:ascii="Times New Roman" w:eastAsia="Calibri" w:hAnsi="Times New Roman" w:cs="Times New Roman"/>
          <w:color w:val="000000"/>
          <w:sz w:val="24"/>
          <w:szCs w:val="24"/>
        </w:rPr>
        <w:t>Ilmu Pengetahuan</w:t>
      </w:r>
    </w:p>
    <w:p w14:paraId="6B866E75" w14:textId="428A3A12" w:rsidR="00043CCD" w:rsidRPr="00BD091B" w:rsidRDefault="00043CCD" w:rsidP="00BD091B">
      <w:pPr>
        <w:pStyle w:val="ListParagraph"/>
        <w:spacing w:line="480" w:lineRule="auto"/>
        <w:ind w:left="1440" w:firstLine="720"/>
        <w:jc w:val="both"/>
        <w:rPr>
          <w:rFonts w:ascii="Times New Roman" w:eastAsia="Calibri" w:hAnsi="Times New Roman" w:cs="Times New Roman"/>
          <w:color w:val="000000"/>
          <w:sz w:val="24"/>
          <w:szCs w:val="24"/>
        </w:rPr>
      </w:pPr>
      <w:r w:rsidRPr="00BD091B">
        <w:rPr>
          <w:rFonts w:ascii="Times New Roman" w:eastAsia="Calibri" w:hAnsi="Times New Roman" w:cs="Times New Roman"/>
          <w:sz w:val="24"/>
          <w:szCs w:val="24"/>
        </w:rPr>
        <w:t>Matematika selalu mencari kebenaran, dan bersedia meralat kebenara</w:t>
      </w:r>
      <w:r w:rsidR="00AD35F0" w:rsidRPr="00BD091B">
        <w:rPr>
          <w:rFonts w:ascii="Times New Roman" w:eastAsia="Calibri" w:hAnsi="Times New Roman" w:cs="Times New Roman"/>
          <w:sz w:val="24"/>
          <w:szCs w:val="24"/>
        </w:rPr>
        <w:t>n yang telah diterima, bila di</w:t>
      </w:r>
      <w:r w:rsidRPr="00BD091B">
        <w:rPr>
          <w:rFonts w:ascii="Times New Roman" w:eastAsia="Calibri" w:hAnsi="Times New Roman" w:cs="Times New Roman"/>
          <w:sz w:val="24"/>
          <w:szCs w:val="24"/>
        </w:rPr>
        <w:t xml:space="preserve">temukan kesempatan untuk </w:t>
      </w:r>
      <w:r w:rsidRPr="00BD091B">
        <w:rPr>
          <w:rFonts w:ascii="Times New Roman" w:eastAsia="Calibri" w:hAnsi="Times New Roman" w:cs="Times New Roman"/>
          <w:sz w:val="24"/>
          <w:szCs w:val="24"/>
        </w:rPr>
        <w:lastRenderedPageBreak/>
        <w:t>mencoba mengembangkan penemuan-penemuan sepanjang mengikuti pola pikir yang sah.</w:t>
      </w:r>
    </w:p>
    <w:p w14:paraId="5B6C7F73" w14:textId="261BE411" w:rsidR="00A26DF4" w:rsidRDefault="00A26DF4" w:rsidP="00B63287">
      <w:pPr>
        <w:pStyle w:val="ListParagraph"/>
        <w:numPr>
          <w:ilvl w:val="0"/>
          <w:numId w:val="4"/>
        </w:numPr>
        <w:spacing w:line="480" w:lineRule="auto"/>
        <w:rPr>
          <w:rFonts w:asciiTheme="majorBidi" w:hAnsiTheme="majorBidi" w:cstheme="majorBidi"/>
          <w:b/>
          <w:bCs/>
          <w:sz w:val="24"/>
          <w:szCs w:val="24"/>
        </w:rPr>
      </w:pPr>
      <w:r>
        <w:rPr>
          <w:rFonts w:asciiTheme="majorBidi" w:hAnsiTheme="majorBidi" w:cstheme="majorBidi"/>
          <w:b/>
          <w:bCs/>
          <w:sz w:val="24"/>
          <w:szCs w:val="24"/>
        </w:rPr>
        <w:t>Pengertian Efektivitas Pembelajaran</w:t>
      </w:r>
    </w:p>
    <w:p w14:paraId="476C0698" w14:textId="396A9B1F" w:rsidR="00AD35F0" w:rsidRPr="00B47AC9" w:rsidRDefault="00AD35F0" w:rsidP="00B47AC9">
      <w:pPr>
        <w:pStyle w:val="ListParagraph"/>
        <w:spacing w:before="240" w:line="480" w:lineRule="auto"/>
        <w:ind w:left="1080" w:firstLine="360"/>
        <w:jc w:val="both"/>
        <w:rPr>
          <w:rFonts w:ascii="Times New Roman" w:eastAsia="Calibri" w:hAnsi="Times New Roman" w:cs="Times New Roman"/>
          <w:color w:val="000000"/>
          <w:sz w:val="24"/>
          <w:szCs w:val="24"/>
          <w:lang w:val="id-ID"/>
        </w:rPr>
      </w:pPr>
      <w:r w:rsidRPr="00AD35F0">
        <w:rPr>
          <w:rFonts w:ascii="Times New Roman" w:eastAsia="Calibri" w:hAnsi="Times New Roman" w:cs="Times New Roman"/>
          <w:color w:val="000000"/>
          <w:sz w:val="24"/>
          <w:szCs w:val="24"/>
          <w:lang w:val="id-ID"/>
        </w:rPr>
        <w:t>Efektivitas berasal dari kata efektif yang berarti berhasil, manjur dan tepat. Departemen Pendidikan Nasional (Mishadin,</w:t>
      </w:r>
      <w:r w:rsidR="00297F34">
        <w:rPr>
          <w:rFonts w:ascii="Times New Roman" w:eastAsia="Calibri" w:hAnsi="Times New Roman" w:cs="Times New Roman"/>
          <w:color w:val="000000"/>
          <w:sz w:val="24"/>
          <w:szCs w:val="24"/>
        </w:rPr>
        <w:t xml:space="preserve"> </w:t>
      </w:r>
      <w:r w:rsidRPr="00AD35F0">
        <w:rPr>
          <w:rFonts w:ascii="Times New Roman" w:eastAsia="Calibri" w:hAnsi="Times New Roman" w:cs="Times New Roman"/>
          <w:color w:val="000000"/>
          <w:sz w:val="24"/>
          <w:szCs w:val="24"/>
          <w:lang w:val="id-ID"/>
        </w:rPr>
        <w:t>2012:</w:t>
      </w:r>
      <w:r w:rsidR="00297F34">
        <w:rPr>
          <w:rFonts w:ascii="Times New Roman" w:eastAsia="Calibri" w:hAnsi="Times New Roman" w:cs="Times New Roman"/>
          <w:color w:val="000000"/>
          <w:sz w:val="24"/>
          <w:szCs w:val="24"/>
        </w:rPr>
        <w:t xml:space="preserve"> </w:t>
      </w:r>
      <w:r w:rsidRPr="00AD35F0">
        <w:rPr>
          <w:rFonts w:ascii="Times New Roman" w:eastAsia="Calibri" w:hAnsi="Times New Roman" w:cs="Times New Roman"/>
          <w:color w:val="000000"/>
          <w:sz w:val="24"/>
          <w:szCs w:val="24"/>
          <w:lang w:val="id-ID"/>
        </w:rPr>
        <w:t>35) menyatakan bahwa efektif berarti ada efeknya (ak</w:t>
      </w:r>
      <w:r w:rsidR="00B47AC9">
        <w:rPr>
          <w:rFonts w:ascii="Times New Roman" w:eastAsia="Calibri" w:hAnsi="Times New Roman" w:cs="Times New Roman"/>
          <w:color w:val="000000"/>
          <w:sz w:val="24"/>
          <w:szCs w:val="24"/>
          <w:lang w:val="id-ID"/>
        </w:rPr>
        <w:t>ibatnya, pengaruhnya, kesannya)</w:t>
      </w:r>
      <w:r w:rsidR="00974985">
        <w:rPr>
          <w:rFonts w:ascii="Times New Roman" w:eastAsia="Calibri" w:hAnsi="Times New Roman" w:cs="Times New Roman"/>
          <w:color w:val="000000"/>
          <w:sz w:val="24"/>
          <w:szCs w:val="24"/>
        </w:rPr>
        <w:t xml:space="preserve">, </w:t>
      </w:r>
      <w:r w:rsidRPr="00AD35F0">
        <w:rPr>
          <w:rFonts w:ascii="Times New Roman" w:eastAsia="Calibri" w:hAnsi="Times New Roman" w:cs="Times New Roman"/>
          <w:color w:val="000000"/>
          <w:sz w:val="24"/>
          <w:szCs w:val="24"/>
          <w:lang w:val="id-ID"/>
        </w:rPr>
        <w:t>manjur atau mujarab dan dapat membawa hasil.</w:t>
      </w:r>
      <w:r w:rsidR="00B47AC9">
        <w:rPr>
          <w:rFonts w:ascii="Times New Roman" w:eastAsia="Calibri" w:hAnsi="Times New Roman" w:cs="Times New Roman"/>
          <w:color w:val="000000"/>
          <w:sz w:val="24"/>
          <w:szCs w:val="24"/>
        </w:rPr>
        <w:t xml:space="preserve"> </w:t>
      </w:r>
      <w:r w:rsidRPr="00B47AC9">
        <w:rPr>
          <w:rFonts w:ascii="Times New Roman" w:hAnsi="Times New Roman"/>
          <w:sz w:val="24"/>
          <w:lang w:val="id-ID"/>
        </w:rPr>
        <w:t xml:space="preserve">Suryabrata (1990: 8) menyatakan bahwa efektivitas adalah tindakan atau usaha yang membawa hasil. </w:t>
      </w:r>
      <w:r w:rsidR="00B47AC9" w:rsidRPr="00B47AC9">
        <w:rPr>
          <w:rFonts w:ascii="Times New Roman" w:hAnsi="Times New Roman"/>
          <w:sz w:val="24"/>
        </w:rPr>
        <w:t>Keefektif</w:t>
      </w:r>
      <w:r w:rsidRPr="00B47AC9">
        <w:rPr>
          <w:rFonts w:ascii="Times New Roman" w:hAnsi="Times New Roman"/>
          <w:sz w:val="24"/>
        </w:rPr>
        <w:t xml:space="preserve">an proses pembelajaran berkenaan dengan jalan, upaya teknik dan strategi yang digunakan dalam mencapai tujuan secara optimal, tepat dan cepat. </w:t>
      </w:r>
    </w:p>
    <w:p w14:paraId="0682E4F1" w14:textId="77777777" w:rsidR="00AD35F0" w:rsidRDefault="00AD35F0" w:rsidP="00AD35F0">
      <w:pPr>
        <w:pStyle w:val="ListParagraph"/>
        <w:spacing w:before="240" w:line="480" w:lineRule="auto"/>
        <w:ind w:left="1080" w:firstLine="360"/>
        <w:jc w:val="both"/>
        <w:rPr>
          <w:rFonts w:ascii="Times New Roman" w:hAnsi="Times New Roman"/>
          <w:sz w:val="24"/>
        </w:rPr>
      </w:pPr>
      <w:r w:rsidRPr="00AD35F0">
        <w:rPr>
          <w:rFonts w:ascii="Times New Roman" w:hAnsi="Times New Roman"/>
          <w:noProof/>
          <w:sz w:val="24"/>
          <w:lang w:val="id-ID"/>
        </w:rPr>
        <w:t>Butar-butar (Al-Jundi, 2014: 22) menyatakan efektivitas pembelajaran adalah keberhasilan guru dan siswa dalam bentuk kepuasan untuk mencapai apa yang diharapkan bersama, serta dapat menumbuhkembangkan keterampilan dan kecerdasan siswa maupun dalam bentuk hubungan timbal balik antara guru dan siswa secara positif dalam proses belajar mengajar.</w:t>
      </w:r>
      <w:r w:rsidRPr="00AD35F0">
        <w:rPr>
          <w:rFonts w:ascii="Times New Roman" w:eastAsia="Calibri" w:hAnsi="Times New Roman" w:cs="Times New Roman"/>
          <w:bCs/>
          <w:sz w:val="24"/>
          <w:szCs w:val="24"/>
          <w:lang w:val="id-ID"/>
        </w:rPr>
        <w:t xml:space="preserve"> </w:t>
      </w:r>
      <w:r w:rsidRPr="00ED7B49">
        <w:rPr>
          <w:rFonts w:ascii="Times New Roman" w:hAnsi="Times New Roman"/>
          <w:sz w:val="24"/>
        </w:rPr>
        <w:t xml:space="preserve">Selanjutnya </w:t>
      </w:r>
      <w:bookmarkStart w:id="1" w:name="_Hlk494865935"/>
      <w:r w:rsidRPr="00ED7B49">
        <w:rPr>
          <w:rFonts w:ascii="Times New Roman" w:hAnsi="Times New Roman"/>
          <w:sz w:val="24"/>
        </w:rPr>
        <w:t>Astuti</w:t>
      </w:r>
      <w:bookmarkEnd w:id="1"/>
      <w:r w:rsidRPr="00ED7B49">
        <w:rPr>
          <w:rFonts w:ascii="Times New Roman" w:hAnsi="Times New Roman"/>
          <w:sz w:val="24"/>
        </w:rPr>
        <w:t xml:space="preserve"> (2010: 28) menyatakan bahwa pembelajaran efektif apabila dalam proses pembelajaran setiap elemen berfungsi secara keseluruhan, peserta didik merasa s</w:t>
      </w:r>
      <w:r>
        <w:rPr>
          <w:rFonts w:ascii="Times New Roman" w:hAnsi="Times New Roman"/>
          <w:sz w:val="24"/>
        </w:rPr>
        <w:t>enang dan puas dengan hasil pem</w:t>
      </w:r>
      <w:r w:rsidRPr="00ED7B49">
        <w:rPr>
          <w:rFonts w:ascii="Times New Roman" w:hAnsi="Times New Roman"/>
          <w:sz w:val="24"/>
        </w:rPr>
        <w:t>belajaran.</w:t>
      </w:r>
    </w:p>
    <w:p w14:paraId="378E520A" w14:textId="77777777" w:rsidR="00AD35F0" w:rsidRDefault="00AD35F0" w:rsidP="00AD35F0">
      <w:pPr>
        <w:pStyle w:val="ListParagraph"/>
        <w:spacing w:before="240" w:line="480" w:lineRule="auto"/>
        <w:ind w:left="1080" w:firstLine="360"/>
        <w:jc w:val="both"/>
        <w:rPr>
          <w:rFonts w:ascii="Times New Roman" w:hAnsi="Times New Roman"/>
          <w:sz w:val="24"/>
        </w:rPr>
      </w:pPr>
      <w:r w:rsidRPr="00ED7B49">
        <w:rPr>
          <w:rFonts w:ascii="Times New Roman" w:hAnsi="Times New Roman"/>
          <w:sz w:val="24"/>
        </w:rPr>
        <w:t xml:space="preserve">Berdasarkan uraian di atas disimpulkan bahwa efektivitas pembelajaran adalah suatu keadaan dalam proses belajar mengajar yang mampu memberikan kesan kepada siswa dan begitu juga guru, seperti </w:t>
      </w:r>
      <w:r w:rsidRPr="00ED7B49">
        <w:rPr>
          <w:rFonts w:ascii="Times New Roman" w:hAnsi="Times New Roman"/>
          <w:sz w:val="24"/>
        </w:rPr>
        <w:lastRenderedPageBreak/>
        <w:t>kesan senang terhadap materi dan mampu menumbuh kembangkan kecerdasan siswa.</w:t>
      </w:r>
    </w:p>
    <w:p w14:paraId="17091C45" w14:textId="1C6D9364" w:rsidR="00043CCD" w:rsidRDefault="00AD35F0" w:rsidP="00B47AC9">
      <w:pPr>
        <w:pStyle w:val="ListParagraph"/>
        <w:spacing w:before="240" w:line="480" w:lineRule="auto"/>
        <w:ind w:left="1080" w:firstLine="360"/>
        <w:jc w:val="both"/>
        <w:rPr>
          <w:rFonts w:ascii="Times New Roman" w:eastAsia="Calibri" w:hAnsi="Times New Roman" w:cs="Times New Roman"/>
          <w:noProof/>
          <w:sz w:val="24"/>
          <w:szCs w:val="24"/>
          <w:lang w:val="id-ID"/>
        </w:rPr>
      </w:pPr>
      <w:r w:rsidRPr="00E12144">
        <w:rPr>
          <w:rFonts w:ascii="Times New Roman" w:eastAsia="Calibri" w:hAnsi="Times New Roman" w:cs="Times New Roman"/>
          <w:noProof/>
          <w:sz w:val="24"/>
          <w:szCs w:val="24"/>
          <w:lang w:val="id-ID"/>
        </w:rPr>
        <w:t>Adapun indikator-indikator pengukur efektivitas pembelajaran dalam penelitian ini adalah:</w:t>
      </w:r>
    </w:p>
    <w:p w14:paraId="46C051B2" w14:textId="77777777" w:rsidR="00CE2C42" w:rsidRPr="00CE2C42" w:rsidRDefault="00B47AC9" w:rsidP="00B63287">
      <w:pPr>
        <w:pStyle w:val="ListParagraph"/>
        <w:numPr>
          <w:ilvl w:val="0"/>
          <w:numId w:val="9"/>
        </w:numPr>
        <w:spacing w:before="240" w:line="48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noProof/>
          <w:sz w:val="24"/>
          <w:szCs w:val="24"/>
        </w:rPr>
        <w:t>Hasil Belajar</w:t>
      </w:r>
    </w:p>
    <w:p w14:paraId="0E54A413" w14:textId="323CC112" w:rsidR="00B47AC9" w:rsidRPr="00CE2C42" w:rsidRDefault="00B47AC9" w:rsidP="00CE2C42">
      <w:pPr>
        <w:pStyle w:val="ListParagraph"/>
        <w:spacing w:before="240" w:line="480" w:lineRule="auto"/>
        <w:ind w:left="1440" w:firstLine="720"/>
        <w:jc w:val="both"/>
        <w:rPr>
          <w:rFonts w:ascii="Times New Roman" w:eastAsia="Calibri" w:hAnsi="Times New Roman" w:cs="Times New Roman"/>
          <w:color w:val="000000"/>
          <w:sz w:val="24"/>
          <w:szCs w:val="24"/>
          <w:lang w:val="id-ID"/>
        </w:rPr>
      </w:pPr>
      <w:r w:rsidRPr="00CE2C42">
        <w:rPr>
          <w:rFonts w:ascii="Times New Roman" w:hAnsi="Times New Roman"/>
          <w:sz w:val="24"/>
        </w:rPr>
        <w:t xml:space="preserve">Sudjana (1989: 22) memberikan pengertian tentang hasil belajar yaitu kemampuan-kemampuan yang dimiliki siswa setelah ia menerima pengalaman belajarnya. </w:t>
      </w:r>
      <w:r w:rsidRPr="00CE2C42">
        <w:rPr>
          <w:rFonts w:ascii="Times New Roman" w:eastAsia="Times New Roman" w:hAnsi="Times New Roman"/>
          <w:noProof/>
          <w:sz w:val="24"/>
        </w:rPr>
        <w:t xml:space="preserve">Pembelajaran dikatakan efektif jika memenuhi kriteria ketuntasan belajar perorangan dan klasikal. Seorang siswa dikatakan tuntas belajar jika siswa tersebut telah mencapai </w:t>
      </w:r>
      <w:r w:rsidR="003D2C28">
        <w:rPr>
          <w:rFonts w:ascii="Times New Roman" w:eastAsia="Times New Roman" w:hAnsi="Times New Roman"/>
          <w:noProof/>
          <w:sz w:val="24"/>
        </w:rPr>
        <w:t>nilai</w:t>
      </w:r>
      <w:r w:rsidRPr="00CE2C42">
        <w:rPr>
          <w:rFonts w:ascii="Times New Roman" w:eastAsia="Times New Roman" w:hAnsi="Times New Roman"/>
          <w:noProof/>
          <w:sz w:val="24"/>
        </w:rPr>
        <w:t xml:space="preserve"> KKM. Standar </w:t>
      </w:r>
      <w:r w:rsidR="003D2C28">
        <w:rPr>
          <w:rFonts w:ascii="Times New Roman" w:eastAsia="Times New Roman" w:hAnsi="Times New Roman"/>
          <w:noProof/>
          <w:sz w:val="24"/>
        </w:rPr>
        <w:t>nilai</w:t>
      </w:r>
      <w:r w:rsidRPr="00CE2C42">
        <w:rPr>
          <w:rFonts w:ascii="Times New Roman" w:eastAsia="Times New Roman" w:hAnsi="Times New Roman"/>
          <w:noProof/>
          <w:sz w:val="24"/>
        </w:rPr>
        <w:t xml:space="preserve"> KKM yang digunakan pada adalah lebih dari 70 (&gt;70).</w:t>
      </w:r>
    </w:p>
    <w:p w14:paraId="38B86A40" w14:textId="77777777" w:rsidR="00CE2C42" w:rsidRPr="00CE2C42" w:rsidRDefault="00B47AC9" w:rsidP="00B63287">
      <w:pPr>
        <w:pStyle w:val="ListParagraph"/>
        <w:numPr>
          <w:ilvl w:val="0"/>
          <w:numId w:val="9"/>
        </w:numPr>
        <w:spacing w:before="240" w:line="480" w:lineRule="auto"/>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Aktivitas Siswa</w:t>
      </w:r>
    </w:p>
    <w:p w14:paraId="4B62BFE3" w14:textId="29326F8B" w:rsidR="00B47AC9" w:rsidRDefault="00B47AC9" w:rsidP="00CE2C42">
      <w:pPr>
        <w:pStyle w:val="ListParagraph"/>
        <w:spacing w:before="240" w:line="480" w:lineRule="auto"/>
        <w:ind w:left="1440" w:firstLine="720"/>
        <w:jc w:val="both"/>
        <w:rPr>
          <w:rFonts w:ascii="Times New Roman" w:eastAsia="Calibri" w:hAnsi="Times New Roman" w:cs="Times New Roman"/>
          <w:color w:val="000000"/>
          <w:sz w:val="24"/>
          <w:szCs w:val="24"/>
        </w:rPr>
      </w:pPr>
      <w:r w:rsidRPr="00CE2C42">
        <w:rPr>
          <w:rFonts w:ascii="Times New Roman" w:eastAsia="Calibri" w:hAnsi="Times New Roman" w:cs="Times New Roman"/>
          <w:color w:val="000000"/>
          <w:sz w:val="24"/>
          <w:szCs w:val="24"/>
        </w:rPr>
        <w:t>Aktivitas siswa merupakan segala bentuk kegiatan yang dilakukan siswa dalam proses belajar dalam kelas. Aktifnya siswa selama proses belajar memberi kesan bahwa siswa tersebut memiliki keinginan untuk mengikuti pelajaran di kelas. Aktivitas siswa memenuhi kriteria efektivitas jika mencapai kategori aktif (≥60%) atau sangat aktif (≥80%)</w:t>
      </w:r>
      <w:r w:rsidR="00CB5E38">
        <w:rPr>
          <w:rFonts w:ascii="Times New Roman" w:eastAsia="Calibri" w:hAnsi="Times New Roman" w:cs="Times New Roman"/>
          <w:color w:val="000000"/>
          <w:sz w:val="24"/>
          <w:szCs w:val="24"/>
        </w:rPr>
        <w:t>.</w:t>
      </w:r>
    </w:p>
    <w:p w14:paraId="5F0D529D" w14:textId="2A75EFC0" w:rsidR="00CE2C42" w:rsidRDefault="002874C4" w:rsidP="00B63287">
      <w:pPr>
        <w:pStyle w:val="ListParagraph"/>
        <w:numPr>
          <w:ilvl w:val="0"/>
          <w:numId w:val="9"/>
        </w:numPr>
        <w:spacing w:before="24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Respon Si</w:t>
      </w:r>
      <w:r w:rsidR="00B47AC9">
        <w:rPr>
          <w:rFonts w:ascii="Times New Roman" w:eastAsia="Calibri" w:hAnsi="Times New Roman" w:cs="Times New Roman"/>
          <w:color w:val="000000"/>
          <w:sz w:val="24"/>
          <w:szCs w:val="24"/>
        </w:rPr>
        <w:t>swa</w:t>
      </w:r>
    </w:p>
    <w:p w14:paraId="0BF79EBE" w14:textId="34338907" w:rsidR="00B47AC9" w:rsidRPr="00CE2C42" w:rsidRDefault="00B47AC9" w:rsidP="00CE2C42">
      <w:pPr>
        <w:pStyle w:val="ListParagraph"/>
        <w:spacing w:before="240" w:line="480" w:lineRule="auto"/>
        <w:ind w:left="1440" w:firstLine="720"/>
        <w:jc w:val="both"/>
        <w:rPr>
          <w:rFonts w:ascii="Times New Roman" w:eastAsia="Calibri" w:hAnsi="Times New Roman" w:cs="Times New Roman"/>
          <w:color w:val="000000"/>
          <w:sz w:val="24"/>
          <w:szCs w:val="24"/>
        </w:rPr>
      </w:pPr>
      <w:r w:rsidRPr="00CE2C42">
        <w:rPr>
          <w:rFonts w:ascii="Times New Roman" w:eastAsia="Calibri" w:hAnsi="Times New Roman"/>
          <w:noProof/>
          <w:sz w:val="24"/>
        </w:rPr>
        <w:t xml:space="preserve">Respon siswa adalah segala tanggapan siswa meliputi minat, motivasi siswa selama pembelajaran berlangsung. Respon berasal dari kata </w:t>
      </w:r>
      <w:r w:rsidRPr="00CE2C42">
        <w:rPr>
          <w:rFonts w:ascii="Times New Roman" w:eastAsia="Calibri" w:hAnsi="Times New Roman"/>
          <w:i/>
          <w:iCs/>
          <w:noProof/>
          <w:sz w:val="24"/>
        </w:rPr>
        <w:t>response</w:t>
      </w:r>
      <w:r w:rsidRPr="00CE2C42">
        <w:rPr>
          <w:rFonts w:ascii="Times New Roman" w:eastAsia="Calibri" w:hAnsi="Times New Roman"/>
          <w:noProof/>
          <w:sz w:val="24"/>
        </w:rPr>
        <w:t xml:space="preserve"> yang berarti jawaban atau tanggapan. Menurut </w:t>
      </w:r>
      <w:bookmarkStart w:id="2" w:name="_Hlk494866102"/>
      <w:r w:rsidRPr="00CE2C42">
        <w:rPr>
          <w:rFonts w:ascii="Times New Roman" w:eastAsia="Calibri" w:hAnsi="Times New Roman"/>
          <w:noProof/>
          <w:sz w:val="24"/>
        </w:rPr>
        <w:lastRenderedPageBreak/>
        <w:t>Cahyadi (Setyowati</w:t>
      </w:r>
      <w:bookmarkEnd w:id="2"/>
      <w:r w:rsidRPr="00CE2C42">
        <w:rPr>
          <w:rFonts w:ascii="Times New Roman" w:eastAsia="Calibri" w:hAnsi="Times New Roman"/>
          <w:noProof/>
          <w:sz w:val="24"/>
        </w:rPr>
        <w:t>, 2009)</w:t>
      </w:r>
      <w:r w:rsidR="002874C4" w:rsidRPr="00CE2C42">
        <w:rPr>
          <w:rFonts w:ascii="Times New Roman" w:eastAsia="Calibri" w:hAnsi="Times New Roman"/>
          <w:noProof/>
          <w:sz w:val="24"/>
        </w:rPr>
        <w:t>,</w:t>
      </w:r>
      <w:r w:rsidRPr="00CE2C42">
        <w:rPr>
          <w:rFonts w:ascii="Times New Roman" w:eastAsia="Calibri" w:hAnsi="Times New Roman"/>
          <w:noProof/>
          <w:sz w:val="24"/>
        </w:rPr>
        <w:t xml:space="preserve"> respon siswa adalah perilaku yang lahir sebagai hasil dari stimulus yang diberikan guru kepadanya. </w:t>
      </w:r>
      <w:r w:rsidRPr="00CE2C42">
        <w:rPr>
          <w:rFonts w:ascii="Times New Roman" w:eastAsia="Calibri" w:hAnsi="Times New Roman" w:cs="Times New Roman"/>
          <w:noProof/>
          <w:sz w:val="24"/>
          <w:szCs w:val="24"/>
        </w:rPr>
        <w:t>R</w:t>
      </w:r>
      <w:r w:rsidRPr="00CE2C42">
        <w:rPr>
          <w:rFonts w:ascii="Times New Roman" w:eastAsia="Calibri" w:hAnsi="Times New Roman" w:cs="Times New Roman"/>
          <w:noProof/>
          <w:sz w:val="24"/>
          <w:szCs w:val="24"/>
          <w:lang w:val="id-ID"/>
        </w:rPr>
        <w:t xml:space="preserve">espon siswa dikatakan efektif apabila secara deskriptif </w:t>
      </w:r>
      <w:r w:rsidR="003D2C28">
        <w:rPr>
          <w:rFonts w:ascii="Times New Roman" w:eastAsia="Calibri" w:hAnsi="Times New Roman" w:cs="Times New Roman"/>
          <w:noProof/>
          <w:sz w:val="24"/>
          <w:szCs w:val="24"/>
          <w:lang w:val="id-ID"/>
        </w:rPr>
        <w:t>nilai</w:t>
      </w:r>
      <w:r w:rsidRPr="00CE2C42">
        <w:rPr>
          <w:rFonts w:ascii="Times New Roman" w:eastAsia="Calibri" w:hAnsi="Times New Roman" w:cs="Times New Roman"/>
          <w:noProof/>
          <w:sz w:val="24"/>
          <w:szCs w:val="24"/>
          <w:lang w:val="id-ID"/>
        </w:rPr>
        <w:t xml:space="preserve"> respon siswa berada pada kategori cenderung positif (</w:t>
      </w:r>
      <m:oMath>
        <m:r>
          <w:rPr>
            <w:rFonts w:ascii="Cambria Math" w:eastAsia="Calibri" w:hAnsi="Cambria Math" w:cs="Times New Roman"/>
            <w:noProof/>
            <w:sz w:val="24"/>
            <w:szCs w:val="24"/>
            <w:lang w:val="id-ID"/>
          </w:rPr>
          <m:t>≥80%)</m:t>
        </m:r>
      </m:oMath>
      <w:r w:rsidRPr="00CE2C42">
        <w:rPr>
          <w:rFonts w:ascii="Times New Roman" w:eastAsia="Calibri" w:hAnsi="Times New Roman" w:cs="Times New Roman"/>
          <w:noProof/>
          <w:sz w:val="24"/>
          <w:szCs w:val="24"/>
          <w:lang w:val="id-ID"/>
        </w:rPr>
        <w:t>.</w:t>
      </w:r>
    </w:p>
    <w:p w14:paraId="4A8E027A" w14:textId="15B9954F" w:rsidR="00A26DF4" w:rsidRDefault="00A26DF4" w:rsidP="00B63287">
      <w:pPr>
        <w:pStyle w:val="ListParagraph"/>
        <w:numPr>
          <w:ilvl w:val="0"/>
          <w:numId w:val="4"/>
        </w:numPr>
        <w:spacing w:line="480" w:lineRule="auto"/>
        <w:rPr>
          <w:rFonts w:asciiTheme="majorBidi" w:hAnsiTheme="majorBidi" w:cstheme="majorBidi"/>
          <w:b/>
          <w:bCs/>
          <w:sz w:val="24"/>
          <w:szCs w:val="24"/>
        </w:rPr>
      </w:pPr>
      <w:r>
        <w:rPr>
          <w:rFonts w:asciiTheme="majorBidi" w:hAnsiTheme="majorBidi" w:cstheme="majorBidi"/>
          <w:b/>
          <w:bCs/>
          <w:sz w:val="24"/>
          <w:szCs w:val="24"/>
        </w:rPr>
        <w:t>Model Pembelajaran Kooperatif</w:t>
      </w:r>
    </w:p>
    <w:p w14:paraId="0BA1B6CB" w14:textId="773CFC29" w:rsidR="00B47AC9" w:rsidRDefault="00B47AC9" w:rsidP="00B47AC9">
      <w:pPr>
        <w:pStyle w:val="ListParagraph"/>
        <w:spacing w:line="480" w:lineRule="auto"/>
        <w:ind w:left="1080" w:firstLine="360"/>
        <w:jc w:val="both"/>
        <w:rPr>
          <w:rFonts w:ascii="Times New Roman" w:eastAsia="Calibri" w:hAnsi="Times New Roman" w:cs="Times New Roman"/>
          <w:bCs/>
          <w:sz w:val="24"/>
          <w:szCs w:val="24"/>
        </w:rPr>
      </w:pPr>
      <w:r w:rsidRPr="00ED7B49">
        <w:rPr>
          <w:rFonts w:ascii="Times New Roman" w:eastAsia="Calibri" w:hAnsi="Times New Roman" w:cs="Times New Roman"/>
          <w:bCs/>
          <w:sz w:val="24"/>
          <w:szCs w:val="24"/>
        </w:rPr>
        <w:t>Hamzah dan Muhlisrarini (2014: 153) mengemukakan bahwa model pembelajaran merupakan landasan praktik pembelajaran hasil penurunan teori psikologi pendidikan dan belajar, yang dirancang berdasarkan proses analisis yang diarahkan pada implementasi kurikulum dan implikasinya pada tingkat operasional di depan kita. Adapun pengertian model pembelajaran matematika adalah kerangka kerja konseptual tentang pembelajaran matematika.</w:t>
      </w:r>
    </w:p>
    <w:p w14:paraId="606AC0BD" w14:textId="5235E037" w:rsidR="00B47AC9" w:rsidRPr="00B47AC9" w:rsidRDefault="00172B83" w:rsidP="00B47AC9">
      <w:pPr>
        <w:pStyle w:val="ListParagraph"/>
        <w:spacing w:before="240" w:line="480" w:lineRule="auto"/>
        <w:ind w:left="1080" w:firstLine="360"/>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lang w:val="id-ID"/>
        </w:rPr>
        <w:t>Syahrullah Asyari (2009:</w:t>
      </w: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id-ID"/>
        </w:rPr>
        <w:t xml:space="preserve">28) </w:t>
      </w:r>
      <w:r>
        <w:rPr>
          <w:rFonts w:ascii="Times New Roman" w:eastAsia="Calibri" w:hAnsi="Times New Roman" w:cs="Times New Roman"/>
          <w:color w:val="000000"/>
          <w:sz w:val="24"/>
          <w:szCs w:val="24"/>
        </w:rPr>
        <w:t>mengemukakan m</w:t>
      </w:r>
      <w:r w:rsidR="00B47AC9" w:rsidRPr="00B47AC9">
        <w:rPr>
          <w:rFonts w:ascii="Times New Roman" w:eastAsia="Calibri" w:hAnsi="Times New Roman" w:cs="Times New Roman"/>
          <w:color w:val="000000"/>
          <w:sz w:val="24"/>
          <w:szCs w:val="24"/>
          <w:lang w:val="id-ID"/>
        </w:rPr>
        <w:t>odel pembelajaran kooperatif merupakan teknik-teknik kelas praktis yang dapat digunakan untuk membantu siswanya belajar setiap mata pelajaran, mulai dari keterampilan-keterampilan dasar</w:t>
      </w:r>
      <w:r w:rsidR="008E2A2C">
        <w:rPr>
          <w:rFonts w:ascii="Times New Roman" w:eastAsia="Calibri" w:hAnsi="Times New Roman" w:cs="Times New Roman"/>
          <w:color w:val="000000"/>
          <w:sz w:val="24"/>
          <w:szCs w:val="24"/>
        </w:rPr>
        <w:t xml:space="preserve"> </w:t>
      </w:r>
      <w:r w:rsidR="00B47AC9" w:rsidRPr="00B47AC9">
        <w:rPr>
          <w:rFonts w:ascii="Times New Roman" w:eastAsia="Calibri" w:hAnsi="Times New Roman" w:cs="Times New Roman"/>
          <w:color w:val="000000"/>
          <w:sz w:val="24"/>
          <w:szCs w:val="24"/>
          <w:lang w:val="id-ID"/>
        </w:rPr>
        <w:t xml:space="preserve">sampai pemecahan masalah yang kompleks. Dalam pengertian yang lain, model pembelajaran kooperatif adalah suatu strategi belajar dalam kelompok kecil, saling memiliki tingkat kemampuan berbeda. </w:t>
      </w:r>
    </w:p>
    <w:p w14:paraId="52EA1AB8" w14:textId="60898B95" w:rsidR="00B47AC9" w:rsidRDefault="00B47AC9" w:rsidP="00B47AC9">
      <w:pPr>
        <w:pStyle w:val="ListParagraph"/>
        <w:spacing w:before="240" w:line="480" w:lineRule="auto"/>
        <w:ind w:left="1080" w:firstLine="360"/>
        <w:jc w:val="both"/>
        <w:rPr>
          <w:rFonts w:ascii="Times New Roman" w:eastAsia="Calibri" w:hAnsi="Times New Roman" w:cs="Times New Roman"/>
          <w:color w:val="000000"/>
          <w:sz w:val="24"/>
          <w:szCs w:val="24"/>
          <w:lang w:val="id-ID"/>
        </w:rPr>
      </w:pPr>
      <w:r w:rsidRPr="00B47AC9">
        <w:rPr>
          <w:rFonts w:ascii="Times New Roman" w:eastAsia="Calibri" w:hAnsi="Times New Roman" w:cs="Times New Roman"/>
          <w:color w:val="000000"/>
          <w:sz w:val="24"/>
          <w:szCs w:val="24"/>
          <w:lang w:val="id-ID"/>
        </w:rPr>
        <w:t>Asmega Daming (2012: 9) mengemukakan bahwa pembelajaran kooperatif merupakan strategi pembelajaran yang mengutamakan adanya kerjasama antar siswa dalam kelompok untuk mencapai tujuan pembelajaran. Para</w:t>
      </w:r>
      <w:r w:rsidR="00172B83">
        <w:rPr>
          <w:rFonts w:ascii="Times New Roman" w:eastAsia="Calibri" w:hAnsi="Times New Roman" w:cs="Times New Roman"/>
          <w:color w:val="000000"/>
          <w:sz w:val="24"/>
          <w:szCs w:val="24"/>
          <w:lang w:val="id-ID"/>
        </w:rPr>
        <w:t xml:space="preserve"> siswa dibagi ke dalam kelompok</w:t>
      </w:r>
      <w:r w:rsidR="00172B83">
        <w:rPr>
          <w:rFonts w:ascii="Times New Roman" w:eastAsia="Calibri" w:hAnsi="Times New Roman" w:cs="Times New Roman"/>
          <w:color w:val="000000"/>
          <w:sz w:val="24"/>
          <w:szCs w:val="24"/>
        </w:rPr>
        <w:t>-</w:t>
      </w:r>
      <w:r w:rsidRPr="00B47AC9">
        <w:rPr>
          <w:rFonts w:ascii="Times New Roman" w:eastAsia="Calibri" w:hAnsi="Times New Roman" w:cs="Times New Roman"/>
          <w:color w:val="000000"/>
          <w:sz w:val="24"/>
          <w:szCs w:val="24"/>
          <w:lang w:val="id-ID"/>
        </w:rPr>
        <w:t xml:space="preserve">kelompok kecil </w:t>
      </w:r>
      <w:r w:rsidRPr="00B47AC9">
        <w:rPr>
          <w:rFonts w:ascii="Times New Roman" w:eastAsia="Calibri" w:hAnsi="Times New Roman" w:cs="Times New Roman"/>
          <w:color w:val="000000"/>
          <w:sz w:val="24"/>
          <w:szCs w:val="24"/>
          <w:lang w:val="id-ID"/>
        </w:rPr>
        <w:lastRenderedPageBreak/>
        <w:t>dan diarahkan untuk mempelajari materi pelajaran yang telah ditentukan. Tujuan dibentuknya kelompok kooperatif adalah untuk memberi kesempatan kepada siswa agar terlibat secara aktif dalam proses berpikir dan dalam kegiatan-kegiatan belajar. Dalam hal ini</w:t>
      </w:r>
      <w:r w:rsidR="00172B83">
        <w:rPr>
          <w:rFonts w:ascii="Times New Roman" w:eastAsia="Calibri" w:hAnsi="Times New Roman" w:cs="Times New Roman"/>
          <w:color w:val="000000"/>
          <w:sz w:val="24"/>
          <w:szCs w:val="24"/>
        </w:rPr>
        <w:t>,</w:t>
      </w:r>
      <w:r w:rsidRPr="00B47AC9">
        <w:rPr>
          <w:rFonts w:ascii="Times New Roman" w:eastAsia="Calibri" w:hAnsi="Times New Roman" w:cs="Times New Roman"/>
          <w:color w:val="000000"/>
          <w:sz w:val="24"/>
          <w:szCs w:val="24"/>
          <w:lang w:val="id-ID"/>
        </w:rPr>
        <w:t xml:space="preserve"> sebagian besar aktifitas pembelajaran berpusat pada siswa, yakni mempelajari materi pelajaran serta berdiskusi untuk memecahkan masalah. Sejalan dengan itu, Hamzah dan Muhlisrarini (2014: 160) mengemukakan bahwa pembelajaran kooperatif adalah</w:t>
      </w:r>
      <w:r w:rsidR="00FE53C0">
        <w:rPr>
          <w:rFonts w:ascii="Times New Roman" w:eastAsia="Calibri" w:hAnsi="Times New Roman" w:cs="Times New Roman"/>
          <w:color w:val="000000"/>
          <w:sz w:val="24"/>
          <w:szCs w:val="24"/>
          <w:lang w:val="id-ID"/>
        </w:rPr>
        <w:t xml:space="preserve"> suatu strategi pembelajaran di</w:t>
      </w:r>
      <w:r w:rsidRPr="00B47AC9">
        <w:rPr>
          <w:rFonts w:ascii="Times New Roman" w:eastAsia="Calibri" w:hAnsi="Times New Roman" w:cs="Times New Roman"/>
          <w:color w:val="000000"/>
          <w:sz w:val="24"/>
          <w:szCs w:val="24"/>
          <w:lang w:val="id-ID"/>
        </w:rPr>
        <w:t xml:space="preserve">mana siswa dikelompokkan dalam tim kecil dengan tingkat kemampuan berbeda untuk meningkatkan pemahaman </w:t>
      </w:r>
      <w:r w:rsidR="00FE53C0">
        <w:rPr>
          <w:rFonts w:ascii="Times New Roman" w:eastAsia="Calibri" w:hAnsi="Times New Roman" w:cs="Times New Roman"/>
          <w:color w:val="000000"/>
          <w:sz w:val="24"/>
          <w:szCs w:val="24"/>
          <w:lang w:val="id-ID"/>
        </w:rPr>
        <w:t>tentang suatu pokok bahasan, di</w:t>
      </w:r>
      <w:r w:rsidRPr="00B47AC9">
        <w:rPr>
          <w:rFonts w:ascii="Times New Roman" w:eastAsia="Calibri" w:hAnsi="Times New Roman" w:cs="Times New Roman"/>
          <w:color w:val="000000"/>
          <w:sz w:val="24"/>
          <w:szCs w:val="24"/>
          <w:lang w:val="id-ID"/>
        </w:rPr>
        <w:t>mana masing-masing anggota kelompok bertanggung jawab untuk belajar apa yang diajarkan dan membantu temannya untuk belajar apa yang diajarkan dan membantu temannya untuk belajar sehingga tercipta suatu atmosfer prestasi.</w:t>
      </w:r>
    </w:p>
    <w:p w14:paraId="79434A27" w14:textId="77777777" w:rsidR="00BD091B" w:rsidRDefault="00B47AC9" w:rsidP="00BD091B">
      <w:pPr>
        <w:pStyle w:val="ListParagraph"/>
        <w:spacing w:before="120" w:line="480" w:lineRule="auto"/>
        <w:ind w:left="1080" w:firstLine="360"/>
        <w:jc w:val="both"/>
        <w:rPr>
          <w:rFonts w:ascii="Times New Roman" w:eastAsia="Calibri" w:hAnsi="Times New Roman"/>
          <w:spacing w:val="2"/>
          <w:sz w:val="24"/>
          <w:lang w:val="id-ID"/>
        </w:rPr>
      </w:pPr>
      <w:r w:rsidRPr="00B47AC9">
        <w:rPr>
          <w:rFonts w:ascii="Times New Roman" w:eastAsia="Calibri" w:hAnsi="Times New Roman"/>
          <w:spacing w:val="2"/>
          <w:sz w:val="24"/>
          <w:lang w:val="id-ID"/>
        </w:rPr>
        <w:t xml:space="preserve">Menurut Ibrahim (Syahri, 2013), adapun unsur-unsur dasar pembelajaran kooperatif adalah sebagai berikut : </w:t>
      </w:r>
    </w:p>
    <w:p w14:paraId="1AB5FC28" w14:textId="77777777" w:rsidR="00BD091B" w:rsidRDefault="00B47AC9" w:rsidP="00B63287">
      <w:pPr>
        <w:pStyle w:val="ListParagraph"/>
        <w:numPr>
          <w:ilvl w:val="0"/>
          <w:numId w:val="10"/>
        </w:numPr>
        <w:spacing w:before="120" w:line="480" w:lineRule="auto"/>
        <w:jc w:val="both"/>
        <w:rPr>
          <w:rFonts w:ascii="Times New Roman" w:eastAsia="Calibri" w:hAnsi="Times New Roman"/>
          <w:spacing w:val="2"/>
          <w:sz w:val="24"/>
          <w:lang w:val="id-ID"/>
        </w:rPr>
      </w:pPr>
      <w:r w:rsidRPr="00BD091B">
        <w:rPr>
          <w:rFonts w:ascii="Times New Roman" w:eastAsia="Calibri" w:hAnsi="Times New Roman"/>
          <w:spacing w:val="2"/>
          <w:sz w:val="24"/>
          <w:lang w:val="id-ID"/>
        </w:rPr>
        <w:t>Siswa dalam kelompoknya haruslah berangggapan bahwa mereka “sehidup dan sepenanggungan bersama”.</w:t>
      </w:r>
    </w:p>
    <w:p w14:paraId="436F4294" w14:textId="02A54E35" w:rsidR="00B47AC9" w:rsidRPr="00BD091B" w:rsidRDefault="00FE53C0" w:rsidP="00B63287">
      <w:pPr>
        <w:pStyle w:val="ListParagraph"/>
        <w:numPr>
          <w:ilvl w:val="0"/>
          <w:numId w:val="10"/>
        </w:numPr>
        <w:spacing w:before="120" w:line="480" w:lineRule="auto"/>
        <w:jc w:val="both"/>
        <w:rPr>
          <w:rFonts w:ascii="Times New Roman" w:eastAsia="Calibri" w:hAnsi="Times New Roman"/>
          <w:spacing w:val="2"/>
          <w:sz w:val="24"/>
          <w:lang w:val="id-ID"/>
        </w:rPr>
      </w:pPr>
      <w:r w:rsidRPr="00BD091B">
        <w:rPr>
          <w:rFonts w:ascii="Times New Roman" w:eastAsia="Calibri" w:hAnsi="Times New Roman"/>
          <w:spacing w:val="2"/>
          <w:sz w:val="24"/>
        </w:rPr>
        <w:t xml:space="preserve">Siswa bertanggung </w:t>
      </w:r>
      <w:r w:rsidR="00B47AC9" w:rsidRPr="00BD091B">
        <w:rPr>
          <w:rFonts w:ascii="Times New Roman" w:eastAsia="Calibri" w:hAnsi="Times New Roman"/>
          <w:spacing w:val="2"/>
          <w:sz w:val="24"/>
        </w:rPr>
        <w:t>jawab atas segala sesuatu di dalam kelompoknya, seperti milik mereka sendiri.</w:t>
      </w:r>
    </w:p>
    <w:p w14:paraId="1E5A0BA6" w14:textId="77777777" w:rsidR="00B47AC9" w:rsidRPr="005D0659" w:rsidRDefault="00B47AC9" w:rsidP="00B63287">
      <w:pPr>
        <w:pStyle w:val="ListParagraph"/>
        <w:numPr>
          <w:ilvl w:val="0"/>
          <w:numId w:val="10"/>
        </w:numPr>
        <w:spacing w:before="120" w:line="480" w:lineRule="auto"/>
        <w:jc w:val="both"/>
        <w:rPr>
          <w:rFonts w:ascii="Times New Roman" w:eastAsia="Calibri" w:hAnsi="Times New Roman"/>
          <w:spacing w:val="2"/>
          <w:sz w:val="24"/>
        </w:rPr>
      </w:pPr>
      <w:r w:rsidRPr="005D0659">
        <w:rPr>
          <w:rFonts w:ascii="Times New Roman" w:eastAsia="Calibri" w:hAnsi="Times New Roman"/>
          <w:spacing w:val="2"/>
          <w:sz w:val="24"/>
        </w:rPr>
        <w:t>Siswa haruslah melihat bahwa semua anggota di dalam kelompoknya memiliki tujuan yang sama.</w:t>
      </w:r>
    </w:p>
    <w:p w14:paraId="7F7D97A6" w14:textId="77777777" w:rsidR="00B47AC9" w:rsidRPr="005D0659" w:rsidRDefault="00B47AC9" w:rsidP="00B63287">
      <w:pPr>
        <w:pStyle w:val="ListParagraph"/>
        <w:numPr>
          <w:ilvl w:val="0"/>
          <w:numId w:val="10"/>
        </w:numPr>
        <w:spacing w:before="120" w:line="480" w:lineRule="auto"/>
        <w:jc w:val="both"/>
        <w:rPr>
          <w:rFonts w:ascii="Times New Roman" w:eastAsia="Calibri" w:hAnsi="Times New Roman"/>
          <w:spacing w:val="2"/>
          <w:sz w:val="24"/>
        </w:rPr>
      </w:pPr>
      <w:r w:rsidRPr="005D0659">
        <w:rPr>
          <w:rFonts w:ascii="Times New Roman" w:eastAsia="Calibri" w:hAnsi="Times New Roman"/>
          <w:spacing w:val="2"/>
          <w:sz w:val="24"/>
        </w:rPr>
        <w:lastRenderedPageBreak/>
        <w:t>Siswa haruslah membagi tugas dan tanggung jawab yang sama diantara anggota kelompoknya.</w:t>
      </w:r>
    </w:p>
    <w:p w14:paraId="102FABED" w14:textId="77777777" w:rsidR="00B47AC9" w:rsidRPr="005D0659" w:rsidRDefault="00B47AC9" w:rsidP="00B63287">
      <w:pPr>
        <w:pStyle w:val="ListParagraph"/>
        <w:numPr>
          <w:ilvl w:val="0"/>
          <w:numId w:val="10"/>
        </w:numPr>
        <w:spacing w:before="120" w:line="480" w:lineRule="auto"/>
        <w:jc w:val="both"/>
        <w:rPr>
          <w:rFonts w:ascii="Times New Roman" w:eastAsia="Calibri" w:hAnsi="Times New Roman"/>
          <w:spacing w:val="2"/>
          <w:sz w:val="24"/>
        </w:rPr>
      </w:pPr>
      <w:r w:rsidRPr="005D0659">
        <w:rPr>
          <w:rFonts w:ascii="Times New Roman" w:eastAsia="Calibri" w:hAnsi="Times New Roman"/>
          <w:spacing w:val="2"/>
          <w:sz w:val="24"/>
        </w:rPr>
        <w:t>Siswa akan dikenakan evaluasi atau diberikan hadiah/penghargaan yang juga akan digunakan untuk semua anggota kelompok.</w:t>
      </w:r>
    </w:p>
    <w:p w14:paraId="0FE356E0" w14:textId="77777777" w:rsidR="00B47AC9" w:rsidRPr="005D0659" w:rsidRDefault="00B47AC9" w:rsidP="00B63287">
      <w:pPr>
        <w:pStyle w:val="ListParagraph"/>
        <w:numPr>
          <w:ilvl w:val="0"/>
          <w:numId w:val="10"/>
        </w:numPr>
        <w:spacing w:before="120" w:line="480" w:lineRule="auto"/>
        <w:jc w:val="both"/>
        <w:rPr>
          <w:rFonts w:ascii="Times New Roman" w:eastAsia="Calibri" w:hAnsi="Times New Roman"/>
          <w:spacing w:val="2"/>
          <w:sz w:val="24"/>
        </w:rPr>
      </w:pPr>
      <w:r w:rsidRPr="005D0659">
        <w:rPr>
          <w:rFonts w:ascii="Times New Roman" w:eastAsia="Calibri" w:hAnsi="Times New Roman"/>
          <w:spacing w:val="2"/>
          <w:sz w:val="24"/>
        </w:rPr>
        <w:t>Siswa berbagi kepemimpinan dan mereka membutuhkan keterampilan untuk belajar bersama dalam proses belajar bersamanya.</w:t>
      </w:r>
    </w:p>
    <w:p w14:paraId="1F88968F" w14:textId="0D201211" w:rsidR="00B47AC9" w:rsidRPr="005D0659" w:rsidRDefault="00B47AC9" w:rsidP="00B63287">
      <w:pPr>
        <w:pStyle w:val="ListParagraph"/>
        <w:numPr>
          <w:ilvl w:val="0"/>
          <w:numId w:val="10"/>
        </w:numPr>
        <w:spacing w:before="120" w:line="480" w:lineRule="auto"/>
        <w:jc w:val="both"/>
        <w:rPr>
          <w:rFonts w:ascii="Times New Roman" w:eastAsia="Calibri" w:hAnsi="Times New Roman"/>
          <w:spacing w:val="2"/>
          <w:sz w:val="24"/>
        </w:rPr>
      </w:pPr>
      <w:r w:rsidRPr="005D0659">
        <w:rPr>
          <w:rFonts w:ascii="Times New Roman" w:eastAsia="Calibri" w:hAnsi="Times New Roman"/>
          <w:spacing w:val="2"/>
          <w:sz w:val="24"/>
        </w:rPr>
        <w:t xml:space="preserve">Siswa akan diminta mempertanggungjawabkan secara individual materi yang ditangani </w:t>
      </w:r>
      <w:r w:rsidR="00013957">
        <w:rPr>
          <w:rFonts w:ascii="Times New Roman" w:eastAsia="Calibri" w:hAnsi="Times New Roman"/>
          <w:spacing w:val="2"/>
          <w:sz w:val="24"/>
        </w:rPr>
        <w:t>dalam kelompok kooperatif.</w:t>
      </w:r>
    </w:p>
    <w:p w14:paraId="308E9491" w14:textId="184CEFCD" w:rsidR="00A26DF4" w:rsidRDefault="00FE53C0" w:rsidP="00B63287">
      <w:pPr>
        <w:pStyle w:val="ListParagraph"/>
        <w:numPr>
          <w:ilvl w:val="0"/>
          <w:numId w:val="4"/>
        </w:numPr>
        <w:spacing w:after="0" w:line="480" w:lineRule="auto"/>
        <w:rPr>
          <w:rFonts w:asciiTheme="majorBidi" w:hAnsiTheme="majorBidi" w:cstheme="majorBidi"/>
          <w:b/>
          <w:bCs/>
          <w:sz w:val="24"/>
          <w:szCs w:val="24"/>
        </w:rPr>
      </w:pPr>
      <w:r w:rsidRPr="00A26DF4">
        <w:rPr>
          <w:rFonts w:asciiTheme="majorBidi" w:hAnsiTheme="majorBidi" w:cstheme="majorBidi"/>
          <w:b/>
          <w:bCs/>
          <w:sz w:val="24"/>
          <w:szCs w:val="24"/>
        </w:rPr>
        <w:t>Metode Pembelajaran Tutor Sebaya</w:t>
      </w:r>
    </w:p>
    <w:p w14:paraId="4DE3A42D" w14:textId="4E04FA35" w:rsidR="00013957" w:rsidRPr="00013957" w:rsidRDefault="00013957" w:rsidP="00227E4F">
      <w:pPr>
        <w:pStyle w:val="ListParagraph"/>
        <w:spacing w:after="0" w:line="480" w:lineRule="auto"/>
        <w:ind w:left="1080" w:firstLine="360"/>
        <w:jc w:val="both"/>
        <w:rPr>
          <w:rFonts w:ascii="Times New Roman" w:eastAsia="Calibri" w:hAnsi="Times New Roman" w:cs="Times New Roman"/>
          <w:bCs/>
          <w:sz w:val="24"/>
          <w:szCs w:val="24"/>
        </w:rPr>
      </w:pPr>
      <w:r w:rsidRPr="00013957">
        <w:rPr>
          <w:rFonts w:ascii="Times New Roman" w:eastAsia="Calibri" w:hAnsi="Times New Roman"/>
          <w:spacing w:val="2"/>
          <w:sz w:val="24"/>
        </w:rPr>
        <w:t>Met</w:t>
      </w:r>
      <w:r>
        <w:rPr>
          <w:rFonts w:ascii="Times New Roman" w:eastAsia="Calibri" w:hAnsi="Times New Roman"/>
          <w:spacing w:val="2"/>
          <w:sz w:val="24"/>
        </w:rPr>
        <w:t>ode berasal dari bahasa Yunani ”</w:t>
      </w:r>
      <w:r w:rsidRPr="00013957">
        <w:rPr>
          <w:rFonts w:ascii="Times New Roman" w:eastAsia="Calibri" w:hAnsi="Times New Roman"/>
          <w:i/>
          <w:iCs/>
          <w:spacing w:val="2"/>
          <w:sz w:val="24"/>
        </w:rPr>
        <w:t>metha</w:t>
      </w:r>
      <w:r>
        <w:rPr>
          <w:rFonts w:ascii="Times New Roman" w:eastAsia="Calibri" w:hAnsi="Times New Roman"/>
          <w:spacing w:val="2"/>
          <w:sz w:val="24"/>
        </w:rPr>
        <w:t>”</w:t>
      </w:r>
      <w:r w:rsidRPr="00013957">
        <w:rPr>
          <w:rFonts w:ascii="Times New Roman" w:eastAsia="Calibri" w:hAnsi="Times New Roman"/>
          <w:spacing w:val="2"/>
          <w:sz w:val="24"/>
        </w:rPr>
        <w:t xml:space="preserve"> yang berarti melewati atau melalui dan ”</w:t>
      </w:r>
      <w:r w:rsidRPr="00013957">
        <w:rPr>
          <w:rFonts w:ascii="Times New Roman" w:eastAsia="Calibri" w:hAnsi="Times New Roman"/>
          <w:i/>
          <w:iCs/>
          <w:spacing w:val="2"/>
          <w:sz w:val="24"/>
        </w:rPr>
        <w:t>hodos</w:t>
      </w:r>
      <w:r w:rsidRPr="00013957">
        <w:rPr>
          <w:rFonts w:ascii="Times New Roman" w:eastAsia="Calibri" w:hAnsi="Times New Roman"/>
          <w:spacing w:val="2"/>
          <w:sz w:val="24"/>
        </w:rPr>
        <w:t xml:space="preserve">” yang berarti jalan atau cara. </w:t>
      </w:r>
      <w:r w:rsidRPr="00013957">
        <w:rPr>
          <w:rFonts w:ascii="Times New Roman" w:eastAsia="Calibri" w:hAnsi="Times New Roman"/>
          <w:sz w:val="24"/>
        </w:rPr>
        <w:t xml:space="preserve">Metode berarti jalan atau cara yang harus ditempuh untuk mencapai tujuan tertentu. </w:t>
      </w:r>
      <w:r>
        <w:rPr>
          <w:rFonts w:ascii="Times New Roman" w:eastAsia="Calibri" w:hAnsi="Times New Roman"/>
          <w:spacing w:val="3"/>
          <w:sz w:val="24"/>
        </w:rPr>
        <w:t>Menurut KBBI, metode</w:t>
      </w:r>
      <w:r w:rsidRPr="00013957">
        <w:rPr>
          <w:rFonts w:ascii="Times New Roman" w:eastAsia="Calibri" w:hAnsi="Times New Roman"/>
          <w:spacing w:val="3"/>
          <w:sz w:val="24"/>
        </w:rPr>
        <w:t xml:space="preserve"> adalah </w:t>
      </w:r>
      <w:r w:rsidRPr="00013957">
        <w:rPr>
          <w:rFonts w:ascii="Times New Roman" w:eastAsia="Calibri" w:hAnsi="Times New Roman"/>
          <w:sz w:val="24"/>
        </w:rPr>
        <w:t>pengetahuan tentang tata cara mengerjakan sesuatu atau bahan.</w:t>
      </w:r>
      <w:r w:rsidRPr="00013957">
        <w:rPr>
          <w:rFonts w:ascii="Times New Roman" w:eastAsia="Calibri" w:hAnsi="Times New Roman"/>
          <w:position w:val="4"/>
          <w:sz w:val="16"/>
          <w:szCs w:val="16"/>
        </w:rPr>
        <w:t xml:space="preserve"> </w:t>
      </w:r>
      <w:r w:rsidRPr="00013957">
        <w:rPr>
          <w:rFonts w:ascii="Times New Roman" w:eastAsia="Calibri" w:hAnsi="Times New Roman"/>
          <w:spacing w:val="-2"/>
          <w:sz w:val="24"/>
        </w:rPr>
        <w:t xml:space="preserve">Moesliehatun (2001: </w:t>
      </w:r>
      <w:r>
        <w:rPr>
          <w:rFonts w:ascii="Times New Roman" w:eastAsia="Calibri" w:hAnsi="Times New Roman"/>
          <w:spacing w:val="-2"/>
          <w:sz w:val="24"/>
        </w:rPr>
        <w:t xml:space="preserve">43) </w:t>
      </w:r>
      <w:r w:rsidRPr="00013957">
        <w:rPr>
          <w:rFonts w:ascii="Times New Roman" w:eastAsia="Calibri" w:hAnsi="Times New Roman"/>
          <w:spacing w:val="-2"/>
          <w:sz w:val="24"/>
        </w:rPr>
        <w:t>ju</w:t>
      </w:r>
      <w:r>
        <w:rPr>
          <w:rFonts w:ascii="Times New Roman" w:eastAsia="Calibri" w:hAnsi="Times New Roman"/>
          <w:spacing w:val="-2"/>
          <w:sz w:val="24"/>
        </w:rPr>
        <w:t xml:space="preserve">ga </w:t>
      </w:r>
      <w:r w:rsidRPr="00013957">
        <w:rPr>
          <w:rFonts w:ascii="Times New Roman" w:eastAsia="Calibri" w:hAnsi="Times New Roman"/>
          <w:spacing w:val="-2"/>
          <w:sz w:val="24"/>
        </w:rPr>
        <w:t xml:space="preserve">mengartikan metode sebagai sekumpulan perangkat tata cara melaksanakan </w:t>
      </w:r>
      <w:r w:rsidRPr="00013957">
        <w:rPr>
          <w:rFonts w:ascii="Times New Roman" w:eastAsia="Calibri" w:hAnsi="Times New Roman"/>
          <w:spacing w:val="1"/>
          <w:sz w:val="24"/>
        </w:rPr>
        <w:t xml:space="preserve">suatu aktifitas yang bertujuan untuk menjadwal kegiatan tersebut </w:t>
      </w:r>
      <w:r w:rsidRPr="00013957">
        <w:rPr>
          <w:rFonts w:ascii="Times New Roman" w:eastAsia="Calibri" w:hAnsi="Times New Roman"/>
          <w:spacing w:val="-4"/>
          <w:sz w:val="24"/>
        </w:rPr>
        <w:t>berdasarkan urutan kejadian dan skala prioritas.</w:t>
      </w:r>
      <w:r w:rsidRPr="00013957">
        <w:rPr>
          <w:rFonts w:ascii="Times New Roman" w:eastAsia="Calibri" w:hAnsi="Times New Roman"/>
          <w:spacing w:val="-4"/>
          <w:position w:val="4"/>
          <w:sz w:val="16"/>
          <w:szCs w:val="16"/>
        </w:rPr>
        <w:t xml:space="preserve"> </w:t>
      </w:r>
    </w:p>
    <w:p w14:paraId="58FCBFBA" w14:textId="4C15B2D6" w:rsidR="00013957" w:rsidRPr="00013957" w:rsidRDefault="00013957" w:rsidP="00013957">
      <w:pPr>
        <w:pStyle w:val="ListParagraph"/>
        <w:spacing w:after="0" w:line="480" w:lineRule="auto"/>
        <w:ind w:left="1080" w:firstLine="360"/>
        <w:jc w:val="both"/>
        <w:rPr>
          <w:rFonts w:ascii="Times New Roman" w:eastAsia="Calibri" w:hAnsi="Times New Roman"/>
          <w:spacing w:val="2"/>
          <w:sz w:val="24"/>
        </w:rPr>
      </w:pPr>
      <w:r>
        <w:rPr>
          <w:rFonts w:ascii="Times New Roman" w:eastAsia="Calibri" w:hAnsi="Times New Roman"/>
          <w:spacing w:val="2"/>
          <w:sz w:val="24"/>
        </w:rPr>
        <w:t xml:space="preserve">Banyak </w:t>
      </w:r>
      <w:r w:rsidRPr="00013957">
        <w:rPr>
          <w:rFonts w:ascii="Times New Roman" w:eastAsia="Calibri" w:hAnsi="Times New Roman"/>
          <w:spacing w:val="2"/>
          <w:sz w:val="24"/>
        </w:rPr>
        <w:t>metode yang dapat digunakan dalam pembelajaran, antara lain metode ceramah, diskusi, eksperimen, demontrasi, resitasi, sosio drama, keteladanan, pembiasaan, karya wisata, simulasi, diskusi, latihan (</w:t>
      </w:r>
      <w:r w:rsidRPr="00013957">
        <w:rPr>
          <w:rFonts w:ascii="Times New Roman" w:eastAsia="Calibri" w:hAnsi="Times New Roman"/>
          <w:i/>
          <w:iCs/>
          <w:spacing w:val="2"/>
          <w:sz w:val="24"/>
        </w:rPr>
        <w:t>drill</w:t>
      </w:r>
      <w:r w:rsidRPr="00013957">
        <w:rPr>
          <w:rFonts w:ascii="Times New Roman" w:eastAsia="Calibri" w:hAnsi="Times New Roman"/>
          <w:spacing w:val="2"/>
          <w:sz w:val="24"/>
        </w:rPr>
        <w:t>), kerja kelompok, metode proyek dan tutor sebaya.</w:t>
      </w:r>
      <w:r>
        <w:rPr>
          <w:rFonts w:ascii="Times New Roman" w:eastAsia="Calibri" w:hAnsi="Times New Roman"/>
          <w:spacing w:val="2"/>
          <w:sz w:val="24"/>
        </w:rPr>
        <w:t xml:space="preserve"> </w:t>
      </w:r>
      <w:r w:rsidRPr="00013957">
        <w:rPr>
          <w:rFonts w:ascii="Times New Roman" w:eastAsia="Calibri" w:hAnsi="Times New Roman"/>
          <w:spacing w:val="2"/>
          <w:sz w:val="24"/>
        </w:rPr>
        <w:t xml:space="preserve">Dalam kamus bahasa Indonesia, tutor adalah orang yang memberi pelajaran </w:t>
      </w:r>
      <w:r w:rsidRPr="00013957">
        <w:rPr>
          <w:rFonts w:ascii="Times New Roman" w:eastAsia="Calibri" w:hAnsi="Times New Roman"/>
          <w:spacing w:val="2"/>
          <w:sz w:val="24"/>
        </w:rPr>
        <w:lastRenderedPageBreak/>
        <w:t>(membimbing) kepada seseoran</w:t>
      </w:r>
      <w:r w:rsidR="00FE53C0">
        <w:rPr>
          <w:rFonts w:ascii="Times New Roman" w:eastAsia="Calibri" w:hAnsi="Times New Roman"/>
          <w:spacing w:val="2"/>
          <w:sz w:val="24"/>
        </w:rPr>
        <w:t xml:space="preserve">g atau sejumlah kecil mahasiswa. </w:t>
      </w:r>
      <w:r w:rsidRPr="00013957">
        <w:rPr>
          <w:rFonts w:ascii="Times New Roman" w:eastAsia="Calibri" w:hAnsi="Times New Roman"/>
          <w:spacing w:val="2"/>
          <w:sz w:val="24"/>
        </w:rPr>
        <w:t>Tutorial adalah pembimbing kelas (tutor) untuk seorang mahasiswa atau sekelompok kecil mahasiswa. Sedangkan Sebaya</w:t>
      </w:r>
      <w:r w:rsidR="00FE53C0">
        <w:rPr>
          <w:rFonts w:ascii="Times New Roman" w:eastAsia="Calibri" w:hAnsi="Times New Roman"/>
          <w:spacing w:val="2"/>
          <w:sz w:val="24"/>
        </w:rPr>
        <w:t xml:space="preserve"> adalah sama umurnya (tuanya). Menurut Herman Hudoyo dalam Abu Bakar (</w:t>
      </w:r>
      <w:r w:rsidRPr="00013957">
        <w:rPr>
          <w:rFonts w:ascii="Times New Roman" w:eastAsia="Calibri" w:hAnsi="Times New Roman"/>
          <w:spacing w:val="2"/>
          <w:sz w:val="24"/>
        </w:rPr>
        <w:t xml:space="preserve">2013: 151) </w:t>
      </w:r>
      <w:r>
        <w:rPr>
          <w:rFonts w:ascii="Times New Roman" w:eastAsia="Calibri" w:hAnsi="Times New Roman"/>
          <w:spacing w:val="2"/>
          <w:sz w:val="24"/>
        </w:rPr>
        <w:t>a</w:t>
      </w:r>
      <w:r w:rsidRPr="00013957">
        <w:rPr>
          <w:rFonts w:ascii="Times New Roman" w:eastAsia="Calibri" w:hAnsi="Times New Roman"/>
          <w:spacing w:val="2"/>
          <w:sz w:val="24"/>
        </w:rPr>
        <w:t xml:space="preserve">da dua macam tutor, yaitu tutor sebaya dan tutor kakak. Tutor sebaya adalah teman sebaya yang lebih pandai, dan tutor kakak adalah tutor dari kelas yang lebih tinggi. </w:t>
      </w:r>
    </w:p>
    <w:p w14:paraId="73542686" w14:textId="381EC37D" w:rsidR="00013957" w:rsidRPr="00013957" w:rsidRDefault="00013957" w:rsidP="00013957">
      <w:pPr>
        <w:pStyle w:val="ListParagraph"/>
        <w:spacing w:after="0" w:line="480" w:lineRule="auto"/>
        <w:ind w:left="1080" w:firstLine="360"/>
        <w:jc w:val="both"/>
        <w:rPr>
          <w:rFonts w:ascii="Times New Roman" w:eastAsia="Calibri" w:hAnsi="Times New Roman"/>
          <w:spacing w:val="2"/>
          <w:sz w:val="24"/>
        </w:rPr>
      </w:pPr>
      <w:r w:rsidRPr="00013957">
        <w:rPr>
          <w:rFonts w:ascii="Times New Roman" w:eastAsia="Calibri" w:hAnsi="Times New Roman"/>
          <w:spacing w:val="2"/>
          <w:sz w:val="24"/>
        </w:rPr>
        <w:t>Para ahli berpendapat bahwa tutor adalah siswa yang sebaya yang ditunjuk atau ditugaskan membantu temannya yang mengalami kesulitan belajar, karena hubungan antar teman sebaya umumnya lebih dekat dibandingkan hubungan guru-siswa</w:t>
      </w:r>
      <w:r>
        <w:rPr>
          <w:rFonts w:ascii="Times New Roman" w:eastAsia="Calibri" w:hAnsi="Times New Roman"/>
          <w:spacing w:val="2"/>
          <w:sz w:val="24"/>
        </w:rPr>
        <w:t xml:space="preserve"> </w:t>
      </w:r>
      <w:r w:rsidRPr="00013957">
        <w:rPr>
          <w:rFonts w:ascii="Times New Roman" w:eastAsia="Calibri" w:hAnsi="Times New Roman"/>
          <w:spacing w:val="2"/>
          <w:sz w:val="24"/>
        </w:rPr>
        <w:t xml:space="preserve">(Abu Ahmadi dan Widodo Supriyino, 2004: 184). </w:t>
      </w:r>
      <w:r w:rsidR="00FE53C0">
        <w:rPr>
          <w:rFonts w:ascii="Times New Roman" w:eastAsia="Calibri" w:hAnsi="Times New Roman"/>
          <w:spacing w:val="2"/>
          <w:sz w:val="24"/>
        </w:rPr>
        <w:t>Ischak dan Warji dalam Marlita (</w:t>
      </w:r>
      <w:r w:rsidRPr="00013957">
        <w:rPr>
          <w:rFonts w:ascii="Times New Roman" w:eastAsia="Calibri" w:hAnsi="Times New Roman"/>
          <w:spacing w:val="2"/>
          <w:sz w:val="24"/>
        </w:rPr>
        <w:t xml:space="preserve">2003: 276) berpendapat bahwa tutor sebaya adalah sekelompok siswa yang telah tuntas terhadap bahan pelajaran, memberikan bantuan kepada siswa yang mengalami kesulitan dalam memahami bahan pelajaran yang dipelajarinya. </w:t>
      </w:r>
    </w:p>
    <w:p w14:paraId="63B6CF50" w14:textId="549D274B" w:rsidR="000C064C" w:rsidRDefault="004B7BBF" w:rsidP="000C064C">
      <w:pPr>
        <w:pStyle w:val="ListParagraph"/>
        <w:spacing w:after="0" w:line="480" w:lineRule="auto"/>
        <w:ind w:left="1080" w:firstLine="360"/>
        <w:jc w:val="both"/>
        <w:rPr>
          <w:rFonts w:ascii="Times New Roman" w:eastAsia="Calibri" w:hAnsi="Times New Roman"/>
          <w:spacing w:val="2"/>
          <w:sz w:val="24"/>
        </w:rPr>
      </w:pPr>
      <w:r>
        <w:rPr>
          <w:rFonts w:ascii="Times New Roman" w:eastAsia="Calibri" w:hAnsi="Times New Roman"/>
          <w:spacing w:val="2"/>
          <w:sz w:val="24"/>
        </w:rPr>
        <w:t>Marlita (2006</w:t>
      </w:r>
      <w:r w:rsidR="00FE53C0">
        <w:rPr>
          <w:rFonts w:ascii="Times New Roman" w:eastAsia="Calibri" w:hAnsi="Times New Roman"/>
          <w:spacing w:val="2"/>
          <w:sz w:val="24"/>
        </w:rPr>
        <w:t>:</w:t>
      </w:r>
      <w:r>
        <w:rPr>
          <w:rFonts w:ascii="Times New Roman" w:eastAsia="Calibri" w:hAnsi="Times New Roman"/>
          <w:spacing w:val="2"/>
          <w:sz w:val="24"/>
        </w:rPr>
        <w:t xml:space="preserve"> </w:t>
      </w:r>
      <w:r w:rsidR="00FE53C0">
        <w:rPr>
          <w:rFonts w:ascii="Times New Roman" w:eastAsia="Calibri" w:hAnsi="Times New Roman"/>
          <w:spacing w:val="2"/>
          <w:sz w:val="24"/>
        </w:rPr>
        <w:t>3) p</w:t>
      </w:r>
      <w:r w:rsidR="00013957" w:rsidRPr="00013957">
        <w:rPr>
          <w:rFonts w:ascii="Times New Roman" w:eastAsia="Calibri" w:hAnsi="Times New Roman"/>
          <w:spacing w:val="2"/>
          <w:sz w:val="24"/>
        </w:rPr>
        <w:t xml:space="preserve">embelajaran tutor sebaya dapat dilakukan di berbagai tingkatan pendidikan dan tanpa terbatas pada pokok bahasan tertentu, sehingga dalam setiap jenjang pendidikan dapat diterapkan model pembelajaran tutor sebaya tanpa harus terpancang pada suatu pokok bahasan tertentu. Tutor sebaya merupakan suatu pembelajaran yang dilakukan dengan cara memberdayakan kemampuan siswa yang memiliki daya serap yang tinggi. Siswa tersebut mengajarkan materi </w:t>
      </w:r>
      <w:r w:rsidR="00013957" w:rsidRPr="00013957">
        <w:rPr>
          <w:rFonts w:ascii="Times New Roman" w:eastAsia="Calibri" w:hAnsi="Times New Roman"/>
          <w:spacing w:val="2"/>
          <w:sz w:val="24"/>
        </w:rPr>
        <w:lastRenderedPageBreak/>
        <w:t>atau latihan kepada teman-temannya yang belum paham atau memiliki daya serap yang rendah. Pembelajaran ini mempunyai kelebihan ganda yaitu siswa yang mendapat bantuan lebih efektif dalam menenerima materi sedangkan bagi tutor merupakan kesempatan untuk mengembangkan kemampuan diri. Bantuan belajar oleh teman sebaya dapat menghilangkan kecanggungan. Bahasa tem</w:t>
      </w:r>
      <w:r w:rsidR="00FE53C0">
        <w:rPr>
          <w:rFonts w:ascii="Times New Roman" w:eastAsia="Calibri" w:hAnsi="Times New Roman"/>
          <w:spacing w:val="2"/>
          <w:sz w:val="24"/>
        </w:rPr>
        <w:t>an sebaya lebih mudah dipahami. S</w:t>
      </w:r>
      <w:r w:rsidR="00013957" w:rsidRPr="00013957">
        <w:rPr>
          <w:rFonts w:ascii="Times New Roman" w:eastAsia="Calibri" w:hAnsi="Times New Roman"/>
          <w:spacing w:val="2"/>
          <w:sz w:val="24"/>
        </w:rPr>
        <w:t>elain itu</w:t>
      </w:r>
      <w:r w:rsidR="00FE53C0">
        <w:rPr>
          <w:rFonts w:ascii="Times New Roman" w:eastAsia="Calibri" w:hAnsi="Times New Roman"/>
          <w:spacing w:val="2"/>
          <w:sz w:val="24"/>
        </w:rPr>
        <w:t>,</w:t>
      </w:r>
      <w:r w:rsidR="00013957" w:rsidRPr="00013957">
        <w:rPr>
          <w:rFonts w:ascii="Times New Roman" w:eastAsia="Calibri" w:hAnsi="Times New Roman"/>
          <w:spacing w:val="2"/>
          <w:sz w:val="24"/>
        </w:rPr>
        <w:t xml:space="preserve"> </w:t>
      </w:r>
      <w:r w:rsidR="00CB5E38">
        <w:rPr>
          <w:rFonts w:ascii="Times New Roman" w:eastAsia="Calibri" w:hAnsi="Times New Roman"/>
          <w:spacing w:val="2"/>
          <w:sz w:val="24"/>
        </w:rPr>
        <w:t xml:space="preserve">Menurut </w:t>
      </w:r>
      <w:r w:rsidR="004A7149" w:rsidRPr="00013957">
        <w:rPr>
          <w:rFonts w:ascii="Times New Roman" w:eastAsia="Calibri" w:hAnsi="Times New Roman"/>
          <w:spacing w:val="2"/>
          <w:sz w:val="24"/>
        </w:rPr>
        <w:t>Suherman</w:t>
      </w:r>
      <w:r w:rsidR="001E3A70">
        <w:rPr>
          <w:rFonts w:ascii="Times New Roman" w:eastAsia="Calibri" w:hAnsi="Times New Roman"/>
          <w:spacing w:val="2"/>
          <w:sz w:val="24"/>
        </w:rPr>
        <w:t xml:space="preserve"> </w:t>
      </w:r>
      <w:r w:rsidR="004A7149">
        <w:rPr>
          <w:rFonts w:ascii="Times New Roman" w:eastAsia="Calibri" w:hAnsi="Times New Roman"/>
          <w:spacing w:val="2"/>
          <w:sz w:val="24"/>
        </w:rPr>
        <w:t>bahwa</w:t>
      </w:r>
      <w:r w:rsidR="004A7149" w:rsidRPr="00013957">
        <w:rPr>
          <w:rFonts w:ascii="Times New Roman" w:eastAsia="Calibri" w:hAnsi="Times New Roman"/>
          <w:spacing w:val="2"/>
          <w:sz w:val="24"/>
        </w:rPr>
        <w:t xml:space="preserve"> </w:t>
      </w:r>
      <w:r w:rsidR="00013957" w:rsidRPr="00013957">
        <w:rPr>
          <w:rFonts w:ascii="Times New Roman" w:eastAsia="Calibri" w:hAnsi="Times New Roman"/>
          <w:spacing w:val="2"/>
          <w:sz w:val="24"/>
        </w:rPr>
        <w:t xml:space="preserve">dengan </w:t>
      </w:r>
      <w:r w:rsidR="00013957">
        <w:rPr>
          <w:rFonts w:ascii="Times New Roman" w:eastAsia="Calibri" w:hAnsi="Times New Roman"/>
          <w:spacing w:val="2"/>
          <w:sz w:val="24"/>
        </w:rPr>
        <w:t xml:space="preserve">teman </w:t>
      </w:r>
      <w:r w:rsidR="00013957" w:rsidRPr="00013957">
        <w:rPr>
          <w:rFonts w:ascii="Times New Roman" w:eastAsia="Calibri" w:hAnsi="Times New Roman"/>
          <w:spacing w:val="2"/>
          <w:sz w:val="24"/>
        </w:rPr>
        <w:t>sebaya tidak ada rasa enggan, rendah diri, malu, dan sebagainya, sehingga diharapkan siswa yang kurang paham tidak segan-segan untuk menghadapkan kesulitan-kesulitan yang dihadapinya</w:t>
      </w:r>
      <w:r w:rsidR="007E52CB">
        <w:rPr>
          <w:rFonts w:ascii="Times New Roman" w:eastAsia="Calibri" w:hAnsi="Times New Roman"/>
          <w:spacing w:val="2"/>
          <w:sz w:val="24"/>
        </w:rPr>
        <w:t xml:space="preserve"> (</w:t>
      </w:r>
      <w:r w:rsidR="00013957" w:rsidRPr="00013957">
        <w:rPr>
          <w:rFonts w:ascii="Times New Roman" w:eastAsia="Calibri" w:hAnsi="Times New Roman"/>
          <w:spacing w:val="2"/>
          <w:sz w:val="24"/>
        </w:rPr>
        <w:t xml:space="preserve">Marlita, 20013: 277). Peran guru disini adalah mengawasi kelancaran pelaksanaan metode ini dengan memberikan pengarahan dan sebagainya. </w:t>
      </w:r>
    </w:p>
    <w:p w14:paraId="74E2CE36" w14:textId="4297EE7A" w:rsidR="000C064C" w:rsidRPr="000C064C" w:rsidRDefault="000C064C" w:rsidP="000C064C">
      <w:pPr>
        <w:pStyle w:val="ListParagraph"/>
        <w:spacing w:after="0" w:line="480" w:lineRule="auto"/>
        <w:ind w:left="1080" w:firstLine="360"/>
        <w:jc w:val="both"/>
        <w:rPr>
          <w:rFonts w:ascii="Times New Roman" w:eastAsia="Calibri" w:hAnsi="Times New Roman"/>
          <w:spacing w:val="2"/>
          <w:sz w:val="24"/>
        </w:rPr>
      </w:pPr>
      <w:r w:rsidRPr="000C064C">
        <w:rPr>
          <w:rFonts w:ascii="Times New Roman" w:eastAsia="Calibri" w:hAnsi="Times New Roman"/>
          <w:spacing w:val="2"/>
          <w:sz w:val="24"/>
        </w:rPr>
        <w:t xml:space="preserve">Dalam model pembelajaran tutor sebaya terdapat ciri-ciri yang menjadi kekhasan dari model pembelajaran tutor sebaya (Marlita, 2006: 16). Ciri-ciri itu antara lain sebagai berikut. </w:t>
      </w:r>
    </w:p>
    <w:p w14:paraId="54DD91CE" w14:textId="6DFC2DC5" w:rsidR="000C064C" w:rsidRPr="000C064C" w:rsidRDefault="000C064C" w:rsidP="00B63287">
      <w:pPr>
        <w:pStyle w:val="ListParagraph"/>
        <w:numPr>
          <w:ilvl w:val="0"/>
          <w:numId w:val="11"/>
        </w:numPr>
        <w:spacing w:after="0" w:line="480" w:lineRule="auto"/>
        <w:jc w:val="both"/>
        <w:rPr>
          <w:rFonts w:ascii="Times New Roman" w:eastAsia="Calibri" w:hAnsi="Times New Roman"/>
          <w:spacing w:val="2"/>
          <w:sz w:val="24"/>
        </w:rPr>
      </w:pPr>
      <w:r w:rsidRPr="000C064C">
        <w:rPr>
          <w:rFonts w:ascii="Times New Roman" w:eastAsia="Calibri" w:hAnsi="Times New Roman"/>
          <w:spacing w:val="2"/>
          <w:sz w:val="24"/>
        </w:rPr>
        <w:t xml:space="preserve">Tujuan pengajaran dari model pembelajaran tutor sebaya ini adalah memberikan kesempatan kepada setiap siswa untuk mengembangkan kemampuan memecahkan masalah secara rasional, mengembangkan sikap sosial dan semangat gotong royong dalam kehidupan, mendinamiskan kegiatan kelompok dalam belajar sehingga tiap anggota merasa diri sebagai bagian kelompok yang bertanggung jawab, mengembangkan kemampuan </w:t>
      </w:r>
      <w:r w:rsidRPr="000C064C">
        <w:rPr>
          <w:rFonts w:ascii="Times New Roman" w:eastAsia="Calibri" w:hAnsi="Times New Roman"/>
          <w:spacing w:val="2"/>
          <w:sz w:val="24"/>
        </w:rPr>
        <w:lastRenderedPageBreak/>
        <w:t>kepemimpinan ketrampilan pada tiap anggota kelompok dalam pemecahan masalah kelompok.</w:t>
      </w:r>
    </w:p>
    <w:p w14:paraId="0387EFD7" w14:textId="4F353D5C" w:rsidR="009046A1" w:rsidRDefault="000C064C" w:rsidP="00B63287">
      <w:pPr>
        <w:pStyle w:val="ListParagraph"/>
        <w:numPr>
          <w:ilvl w:val="0"/>
          <w:numId w:val="11"/>
        </w:numPr>
        <w:spacing w:after="0" w:line="480" w:lineRule="auto"/>
        <w:jc w:val="both"/>
        <w:rPr>
          <w:rFonts w:ascii="Times New Roman" w:eastAsia="Calibri" w:hAnsi="Times New Roman"/>
          <w:spacing w:val="2"/>
          <w:sz w:val="24"/>
        </w:rPr>
      </w:pPr>
      <w:r w:rsidRPr="000C064C">
        <w:rPr>
          <w:rFonts w:ascii="Times New Roman" w:eastAsia="Calibri" w:hAnsi="Times New Roman"/>
          <w:spacing w:val="2"/>
          <w:sz w:val="24"/>
        </w:rPr>
        <w:t>Siswa dalam p</w:t>
      </w:r>
      <w:r w:rsidR="00BF67D8">
        <w:rPr>
          <w:rFonts w:ascii="Times New Roman" w:eastAsia="Calibri" w:hAnsi="Times New Roman"/>
          <w:spacing w:val="2"/>
          <w:sz w:val="24"/>
        </w:rPr>
        <w:t>embelajaran ini memiliki ciri-c</w:t>
      </w:r>
      <w:r w:rsidRPr="000C064C">
        <w:rPr>
          <w:rFonts w:ascii="Times New Roman" w:eastAsia="Calibri" w:hAnsi="Times New Roman"/>
          <w:spacing w:val="2"/>
          <w:sz w:val="24"/>
        </w:rPr>
        <w:t xml:space="preserve">iri : </w:t>
      </w:r>
    </w:p>
    <w:p w14:paraId="1C7109AA" w14:textId="77777777" w:rsidR="009046A1" w:rsidRDefault="000C064C" w:rsidP="00B63287">
      <w:pPr>
        <w:pStyle w:val="ListParagraph"/>
        <w:numPr>
          <w:ilvl w:val="0"/>
          <w:numId w:val="12"/>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 xml:space="preserve">Tiap siswa merasa sadar diri sebagai anggota kelompok </w:t>
      </w:r>
    </w:p>
    <w:p w14:paraId="3C07504C" w14:textId="77777777" w:rsidR="009046A1" w:rsidRDefault="000C064C" w:rsidP="00B63287">
      <w:pPr>
        <w:pStyle w:val="ListParagraph"/>
        <w:numPr>
          <w:ilvl w:val="0"/>
          <w:numId w:val="12"/>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 xml:space="preserve">Tiap siswa merasa sadar diri memiliki tujuan bersama berupa tujuan kelompok </w:t>
      </w:r>
    </w:p>
    <w:p w14:paraId="45A42216" w14:textId="77777777" w:rsidR="009046A1" w:rsidRDefault="000C064C" w:rsidP="00B63287">
      <w:pPr>
        <w:pStyle w:val="ListParagraph"/>
        <w:numPr>
          <w:ilvl w:val="0"/>
          <w:numId w:val="12"/>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 xml:space="preserve">Memiliki rasa saling membutuhkan dan tergantung </w:t>
      </w:r>
    </w:p>
    <w:p w14:paraId="0AFCDCA9" w14:textId="77777777" w:rsidR="009046A1" w:rsidRDefault="000C064C" w:rsidP="00B63287">
      <w:pPr>
        <w:pStyle w:val="ListParagraph"/>
        <w:numPr>
          <w:ilvl w:val="0"/>
          <w:numId w:val="12"/>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 xml:space="preserve">Interaksi dan komunikasi antar anggota </w:t>
      </w:r>
    </w:p>
    <w:p w14:paraId="59A4A426" w14:textId="290A4B70" w:rsidR="000C064C" w:rsidRPr="009046A1" w:rsidRDefault="000C064C" w:rsidP="00B63287">
      <w:pPr>
        <w:pStyle w:val="ListParagraph"/>
        <w:numPr>
          <w:ilvl w:val="0"/>
          <w:numId w:val="12"/>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 xml:space="preserve">Ada tindakan bersama sebagai perwujudan tanggung jawab kelompok </w:t>
      </w:r>
    </w:p>
    <w:p w14:paraId="47FC91F0" w14:textId="57DE66DF" w:rsidR="000C064C" w:rsidRPr="000C064C" w:rsidRDefault="000C064C" w:rsidP="00B63287">
      <w:pPr>
        <w:pStyle w:val="ListParagraph"/>
        <w:numPr>
          <w:ilvl w:val="0"/>
          <w:numId w:val="11"/>
        </w:numPr>
        <w:spacing w:after="0" w:line="480" w:lineRule="auto"/>
        <w:jc w:val="both"/>
        <w:rPr>
          <w:rFonts w:ascii="Times New Roman" w:eastAsia="Calibri" w:hAnsi="Times New Roman"/>
          <w:spacing w:val="2"/>
          <w:sz w:val="24"/>
        </w:rPr>
      </w:pPr>
      <w:r w:rsidRPr="000C064C">
        <w:rPr>
          <w:rFonts w:ascii="Times New Roman" w:eastAsia="Calibri" w:hAnsi="Times New Roman"/>
          <w:spacing w:val="2"/>
          <w:sz w:val="24"/>
        </w:rPr>
        <w:t>Peranan guru terdiri dari pembentukan kelompok, perencanaan tugas kelompok, pelaksanaan, dan tahap evaluasi hasil belajar kelompok. Dalam tahap pembentukan kelompok dipertimbangkan antara lain tujuan yang akan diperoleh siswa dalam kelompok (latihan bergotong-royong, peningkatan kecepatan dan ketepatan kerja, dan lain-lain), latar bel</w:t>
      </w:r>
      <w:r w:rsidR="00BF67D8">
        <w:rPr>
          <w:rFonts w:ascii="Times New Roman" w:eastAsia="Calibri" w:hAnsi="Times New Roman"/>
          <w:spacing w:val="2"/>
          <w:sz w:val="24"/>
        </w:rPr>
        <w:t>akang pengalaman siswa, minat/</w:t>
      </w:r>
      <w:r w:rsidRPr="000C064C">
        <w:rPr>
          <w:rFonts w:ascii="Times New Roman" w:eastAsia="Calibri" w:hAnsi="Times New Roman"/>
          <w:spacing w:val="2"/>
          <w:sz w:val="24"/>
        </w:rPr>
        <w:t>pusat perubahan siswa.</w:t>
      </w:r>
    </w:p>
    <w:p w14:paraId="129A3BCA" w14:textId="22B7649B" w:rsidR="009046A1" w:rsidRPr="009046A1" w:rsidRDefault="00BF67D8" w:rsidP="009046A1">
      <w:pPr>
        <w:pStyle w:val="ListParagraph"/>
        <w:spacing w:after="0" w:line="480" w:lineRule="auto"/>
        <w:ind w:left="1080" w:firstLine="360"/>
        <w:jc w:val="both"/>
        <w:rPr>
          <w:rFonts w:ascii="Times New Roman" w:eastAsia="Calibri" w:hAnsi="Times New Roman"/>
          <w:spacing w:val="2"/>
          <w:sz w:val="24"/>
        </w:rPr>
      </w:pPr>
      <w:r>
        <w:rPr>
          <w:rFonts w:ascii="Times New Roman" w:eastAsia="Calibri" w:hAnsi="Times New Roman"/>
          <w:spacing w:val="2"/>
          <w:sz w:val="24"/>
        </w:rPr>
        <w:t xml:space="preserve">Jadi, </w:t>
      </w:r>
      <w:r w:rsidR="009046A1" w:rsidRPr="009046A1">
        <w:rPr>
          <w:rFonts w:ascii="Times New Roman" w:eastAsia="Calibri" w:hAnsi="Times New Roman"/>
          <w:spacing w:val="2"/>
          <w:sz w:val="24"/>
        </w:rPr>
        <w:t xml:space="preserve">metode tutor sebaya adalah pembelajaran yang dilakukan dengan memanfaatkan kemampuan teman sebaya untuk saling tukar pikiran guna menyelesaikan masalah yang dihadapi dalam proses pembelajaran. </w:t>
      </w:r>
    </w:p>
    <w:p w14:paraId="41F47472" w14:textId="2DD0B455" w:rsidR="009046A1" w:rsidRPr="009046A1" w:rsidRDefault="009046A1" w:rsidP="009046A1">
      <w:pPr>
        <w:pStyle w:val="ListParagraph"/>
        <w:spacing w:after="0" w:line="480" w:lineRule="auto"/>
        <w:ind w:left="1080" w:firstLine="360"/>
        <w:jc w:val="both"/>
        <w:rPr>
          <w:rFonts w:ascii="Times New Roman" w:eastAsia="Calibri" w:hAnsi="Times New Roman"/>
          <w:spacing w:val="2"/>
          <w:sz w:val="24"/>
        </w:rPr>
      </w:pPr>
      <w:r w:rsidRPr="009046A1">
        <w:rPr>
          <w:rFonts w:ascii="Times New Roman" w:eastAsia="Calibri" w:hAnsi="Times New Roman"/>
          <w:spacing w:val="2"/>
          <w:sz w:val="24"/>
        </w:rPr>
        <w:lastRenderedPageBreak/>
        <w:t>Menurut Suprijadi (2010: 130)</w:t>
      </w:r>
      <w:r w:rsidR="002874C4">
        <w:rPr>
          <w:rFonts w:ascii="Times New Roman" w:eastAsia="Calibri" w:hAnsi="Times New Roman"/>
          <w:spacing w:val="2"/>
          <w:sz w:val="24"/>
        </w:rPr>
        <w:t>,</w:t>
      </w:r>
      <w:r w:rsidRPr="009046A1">
        <w:rPr>
          <w:rFonts w:ascii="Times New Roman" w:eastAsia="Calibri" w:hAnsi="Times New Roman"/>
          <w:spacing w:val="2"/>
          <w:sz w:val="24"/>
        </w:rPr>
        <w:t xml:space="preserve"> untuk menentukan siapa yang akan dijadikan tutor diperlukan pertimbangan-pertimbangan sendiri, diantaranya adalah sebagai berikut:</w:t>
      </w:r>
    </w:p>
    <w:p w14:paraId="330B5F0F" w14:textId="77777777" w:rsidR="009046A1" w:rsidRDefault="009046A1" w:rsidP="00B63287">
      <w:pPr>
        <w:pStyle w:val="ListParagraph"/>
        <w:numPr>
          <w:ilvl w:val="0"/>
          <w:numId w:val="13"/>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Memiliki kepandaian yang lebih unggul daripada siswa lain.</w:t>
      </w:r>
    </w:p>
    <w:p w14:paraId="1A34FCF5" w14:textId="77777777" w:rsidR="009046A1" w:rsidRDefault="009046A1" w:rsidP="00B63287">
      <w:pPr>
        <w:pStyle w:val="ListParagraph"/>
        <w:numPr>
          <w:ilvl w:val="0"/>
          <w:numId w:val="13"/>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Memiliki kecakapan dalam menerima pelajaran yang disampaikan oleh guru</w:t>
      </w:r>
      <w:r>
        <w:rPr>
          <w:rFonts w:ascii="Times New Roman" w:eastAsia="Calibri" w:hAnsi="Times New Roman"/>
          <w:spacing w:val="2"/>
          <w:sz w:val="24"/>
        </w:rPr>
        <w:t>.</w:t>
      </w:r>
    </w:p>
    <w:p w14:paraId="62B055A1" w14:textId="77777777" w:rsidR="009046A1" w:rsidRDefault="009046A1" w:rsidP="00B63287">
      <w:pPr>
        <w:pStyle w:val="ListParagraph"/>
        <w:numPr>
          <w:ilvl w:val="0"/>
          <w:numId w:val="13"/>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Mempunyai kesadaran untuk membantu teman lain.</w:t>
      </w:r>
    </w:p>
    <w:p w14:paraId="30305C14" w14:textId="77777777" w:rsidR="009046A1" w:rsidRDefault="009046A1" w:rsidP="00B63287">
      <w:pPr>
        <w:pStyle w:val="ListParagraph"/>
        <w:numPr>
          <w:ilvl w:val="0"/>
          <w:numId w:val="13"/>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Dapat diterima dan disenangi siswa yang mendapat program tutor sebaya, sehingga siswa tidak mempunyai rasa takut atau engan untuk bertanya</w:t>
      </w:r>
      <w:r>
        <w:rPr>
          <w:rFonts w:ascii="Times New Roman" w:eastAsia="Calibri" w:hAnsi="Times New Roman"/>
          <w:spacing w:val="2"/>
          <w:sz w:val="24"/>
        </w:rPr>
        <w:t>.</w:t>
      </w:r>
    </w:p>
    <w:p w14:paraId="21E24D1F" w14:textId="77777777" w:rsidR="009046A1" w:rsidRDefault="009046A1" w:rsidP="00B63287">
      <w:pPr>
        <w:pStyle w:val="ListParagraph"/>
        <w:numPr>
          <w:ilvl w:val="0"/>
          <w:numId w:val="13"/>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Tidak tinggi hati, kejam atau keras hati kepada sesame kawan.</w:t>
      </w:r>
    </w:p>
    <w:p w14:paraId="3BFE06AE" w14:textId="1B40D970" w:rsidR="009046A1" w:rsidRPr="009046A1" w:rsidRDefault="009046A1" w:rsidP="00B63287">
      <w:pPr>
        <w:pStyle w:val="ListParagraph"/>
        <w:numPr>
          <w:ilvl w:val="0"/>
          <w:numId w:val="13"/>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Mempunyai daya kreatifitas yang cukup untuk memberikan bimbingan, yaitu dapat menerangkan pelajaran kepada kawannya.</w:t>
      </w:r>
    </w:p>
    <w:p w14:paraId="705AD47F" w14:textId="270F6CB5" w:rsidR="009046A1" w:rsidRPr="009046A1" w:rsidRDefault="009046A1" w:rsidP="009046A1">
      <w:pPr>
        <w:pStyle w:val="ListParagraph"/>
        <w:spacing w:after="0" w:line="480" w:lineRule="auto"/>
        <w:ind w:left="1080" w:firstLine="360"/>
        <w:jc w:val="both"/>
        <w:rPr>
          <w:rFonts w:ascii="Times New Roman" w:eastAsia="Calibri" w:hAnsi="Times New Roman"/>
          <w:spacing w:val="2"/>
          <w:sz w:val="24"/>
        </w:rPr>
      </w:pPr>
      <w:r w:rsidRPr="009046A1">
        <w:rPr>
          <w:rFonts w:ascii="Times New Roman" w:eastAsia="Calibri" w:hAnsi="Times New Roman"/>
          <w:spacing w:val="2"/>
          <w:sz w:val="24"/>
        </w:rPr>
        <w:t xml:space="preserve">Menurut pendapat ahli, tentang kelebihan dari tutor sebaya yaitu </w:t>
      </w:r>
      <w:r w:rsidRPr="009046A1">
        <w:rPr>
          <w:rFonts w:ascii="Times New Roman" w:eastAsia="Calibri" w:hAnsi="Times New Roman"/>
          <w:i/>
          <w:iCs/>
          <w:spacing w:val="2"/>
          <w:sz w:val="24"/>
        </w:rPr>
        <w:t>“the positive effects of peer tutoring are including cognitive gains, improved communication, self confidene, and social support among students peer tutoring”</w:t>
      </w:r>
      <w:r w:rsidRPr="009046A1">
        <w:rPr>
          <w:rFonts w:ascii="Times New Roman" w:eastAsia="Calibri" w:hAnsi="Times New Roman"/>
          <w:spacing w:val="2"/>
          <w:sz w:val="24"/>
        </w:rPr>
        <w:t xml:space="preserve"> (A.Loke, 2009). Kutipan di</w:t>
      </w:r>
      <w:r>
        <w:rPr>
          <w:rFonts w:ascii="Times New Roman" w:eastAsia="Calibri" w:hAnsi="Times New Roman"/>
          <w:spacing w:val="2"/>
          <w:sz w:val="24"/>
        </w:rPr>
        <w:t xml:space="preserve"> </w:t>
      </w:r>
      <w:r w:rsidRPr="009046A1">
        <w:rPr>
          <w:rFonts w:ascii="Times New Roman" w:eastAsia="Calibri" w:hAnsi="Times New Roman"/>
          <w:spacing w:val="2"/>
          <w:sz w:val="24"/>
        </w:rPr>
        <w:t>atas dapat diartikan bahwa, dampak positif tutor sebaya adalah termasuk usaha kognitif, meningkatkan komunikasi, percaya diri, dan mendukung hubungan sosial diantara siswa.</w:t>
      </w:r>
    </w:p>
    <w:p w14:paraId="6796FF13" w14:textId="63BCEF43" w:rsidR="009046A1" w:rsidRPr="009046A1" w:rsidRDefault="009046A1" w:rsidP="009046A1">
      <w:pPr>
        <w:pStyle w:val="ListParagraph"/>
        <w:spacing w:after="0" w:line="480" w:lineRule="auto"/>
        <w:ind w:left="1080" w:firstLine="360"/>
        <w:jc w:val="both"/>
        <w:rPr>
          <w:rFonts w:ascii="Times New Roman" w:eastAsia="Calibri" w:hAnsi="Times New Roman"/>
          <w:spacing w:val="2"/>
          <w:sz w:val="24"/>
        </w:rPr>
      </w:pPr>
      <w:r w:rsidRPr="009046A1">
        <w:rPr>
          <w:rFonts w:ascii="Times New Roman" w:eastAsia="Calibri" w:hAnsi="Times New Roman"/>
          <w:spacing w:val="2"/>
          <w:sz w:val="24"/>
        </w:rPr>
        <w:t>Menurut Suryo dan Amin (Suprijadi: 131)</w:t>
      </w:r>
      <w:r w:rsidR="002874C4">
        <w:rPr>
          <w:rFonts w:ascii="Times New Roman" w:eastAsia="Calibri" w:hAnsi="Times New Roman"/>
          <w:spacing w:val="2"/>
          <w:sz w:val="24"/>
        </w:rPr>
        <w:t>,</w:t>
      </w:r>
      <w:r w:rsidRPr="009046A1">
        <w:rPr>
          <w:rFonts w:ascii="Times New Roman" w:eastAsia="Calibri" w:hAnsi="Times New Roman"/>
          <w:spacing w:val="2"/>
          <w:sz w:val="24"/>
        </w:rPr>
        <w:t xml:space="preserve"> beberapa kelebihan metode tutor sebaya adalah sebagai berikut:</w:t>
      </w:r>
    </w:p>
    <w:p w14:paraId="1BD761C7" w14:textId="77777777" w:rsidR="009046A1" w:rsidRDefault="009046A1" w:rsidP="00B63287">
      <w:pPr>
        <w:pStyle w:val="ListParagraph"/>
        <w:numPr>
          <w:ilvl w:val="0"/>
          <w:numId w:val="14"/>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lastRenderedPageBreak/>
        <w:t>Adanya suasana hubungan yang lebih dekat akrab antara siswa yang dibantu dengan siswa sebagai tutor yang membantu.</w:t>
      </w:r>
    </w:p>
    <w:p w14:paraId="58C90146" w14:textId="773087D1" w:rsidR="009046A1" w:rsidRPr="009046A1" w:rsidRDefault="009046A1" w:rsidP="00B63287">
      <w:pPr>
        <w:pStyle w:val="ListParagraph"/>
        <w:numPr>
          <w:ilvl w:val="0"/>
          <w:numId w:val="14"/>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Bagi tutor sendiri, kegiatan pengajaran ini merupakan kesempatan untuk pengayaan dan juga dapat menambah motivasi belajar</w:t>
      </w:r>
    </w:p>
    <w:p w14:paraId="3242D131" w14:textId="77777777" w:rsidR="009046A1" w:rsidRPr="009046A1" w:rsidRDefault="009046A1" w:rsidP="00B63287">
      <w:pPr>
        <w:pStyle w:val="ListParagraph"/>
        <w:numPr>
          <w:ilvl w:val="0"/>
          <w:numId w:val="14"/>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Bersifat efisien, artinya bisa lebih banyak yang dibantu</w:t>
      </w:r>
    </w:p>
    <w:p w14:paraId="2741A7A0" w14:textId="77777777" w:rsidR="009046A1" w:rsidRDefault="009046A1" w:rsidP="00B63287">
      <w:pPr>
        <w:pStyle w:val="ListParagraph"/>
        <w:numPr>
          <w:ilvl w:val="0"/>
          <w:numId w:val="14"/>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Dapat meningkatkan rasa bertanggung jawab dan percaya diri.</w:t>
      </w:r>
    </w:p>
    <w:p w14:paraId="29F1B1D9" w14:textId="68F55819" w:rsidR="009046A1" w:rsidRPr="009046A1" w:rsidRDefault="009046A1" w:rsidP="009046A1">
      <w:pPr>
        <w:pStyle w:val="ListParagraph"/>
        <w:spacing w:after="0" w:line="480" w:lineRule="auto"/>
        <w:ind w:left="1080" w:firstLine="360"/>
        <w:jc w:val="both"/>
        <w:rPr>
          <w:rFonts w:ascii="Times New Roman" w:eastAsia="Calibri" w:hAnsi="Times New Roman"/>
          <w:spacing w:val="2"/>
          <w:sz w:val="24"/>
        </w:rPr>
      </w:pPr>
      <w:r w:rsidRPr="009046A1">
        <w:rPr>
          <w:rFonts w:ascii="Times New Roman" w:eastAsia="Calibri" w:hAnsi="Times New Roman"/>
          <w:spacing w:val="2"/>
          <w:sz w:val="24"/>
        </w:rPr>
        <w:t>Adapun kekurangan metode tutor sebaya adalah sebagai berikut:</w:t>
      </w:r>
    </w:p>
    <w:p w14:paraId="38409737" w14:textId="77777777" w:rsidR="009046A1" w:rsidRPr="009046A1" w:rsidRDefault="009046A1" w:rsidP="00B63287">
      <w:pPr>
        <w:pStyle w:val="ListParagraph"/>
        <w:numPr>
          <w:ilvl w:val="0"/>
          <w:numId w:val="15"/>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Siswa yang dipilih sebagai tutor dan berprestasi baik belum tentu mempunyai hubungan baik dengan siswa yang di bantu.</w:t>
      </w:r>
    </w:p>
    <w:p w14:paraId="20F5FA77" w14:textId="77777777" w:rsidR="009046A1" w:rsidRPr="009046A1" w:rsidRDefault="009046A1" w:rsidP="00B63287">
      <w:pPr>
        <w:pStyle w:val="ListParagraph"/>
        <w:numPr>
          <w:ilvl w:val="0"/>
          <w:numId w:val="15"/>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Siswa yang dipilih sebagaia tutor belum tentu bisa menyampaikan materi dengan baik.</w:t>
      </w:r>
    </w:p>
    <w:p w14:paraId="179666C6" w14:textId="77777777" w:rsidR="009046A1" w:rsidRPr="009046A1" w:rsidRDefault="009046A1" w:rsidP="009046A1">
      <w:pPr>
        <w:pStyle w:val="ListParagraph"/>
        <w:spacing w:after="0" w:line="480" w:lineRule="auto"/>
        <w:ind w:left="1080" w:firstLine="360"/>
        <w:jc w:val="both"/>
        <w:rPr>
          <w:rFonts w:ascii="Times New Roman" w:eastAsia="Calibri" w:hAnsi="Times New Roman"/>
          <w:spacing w:val="2"/>
          <w:sz w:val="24"/>
        </w:rPr>
      </w:pPr>
      <w:r w:rsidRPr="009046A1">
        <w:rPr>
          <w:rFonts w:ascii="Times New Roman" w:eastAsia="Calibri" w:hAnsi="Times New Roman"/>
          <w:spacing w:val="2"/>
          <w:sz w:val="24"/>
        </w:rPr>
        <w:t>Adapun kekurangan dari tutor sebaya dapat diatasi dengan langkah berikut :</w:t>
      </w:r>
    </w:p>
    <w:p w14:paraId="7FF16E9A" w14:textId="4F255E18" w:rsidR="009046A1" w:rsidRPr="009046A1" w:rsidRDefault="009046A1" w:rsidP="00B63287">
      <w:pPr>
        <w:pStyle w:val="ListParagraph"/>
        <w:numPr>
          <w:ilvl w:val="0"/>
          <w:numId w:val="16"/>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Memilih tutor yang tidak hanya pintar tapi juga yang supel, atau pandai bergaul dengan temannya.</w:t>
      </w:r>
    </w:p>
    <w:p w14:paraId="6C2CFE62" w14:textId="75637727" w:rsidR="009046A1" w:rsidRPr="009046A1" w:rsidRDefault="009046A1" w:rsidP="00B63287">
      <w:pPr>
        <w:pStyle w:val="ListParagraph"/>
        <w:numPr>
          <w:ilvl w:val="0"/>
          <w:numId w:val="16"/>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Memilih pendamping tutor yang dapat membantu tutor yang kesulitan dalam hal menyampaikan materi ajar terhadap temannya.</w:t>
      </w:r>
    </w:p>
    <w:p w14:paraId="1527D9EF" w14:textId="162F0F58" w:rsidR="009046A1" w:rsidRPr="009046A1" w:rsidRDefault="009046A1" w:rsidP="00B63287">
      <w:pPr>
        <w:pStyle w:val="ListParagraph"/>
        <w:numPr>
          <w:ilvl w:val="0"/>
          <w:numId w:val="16"/>
        </w:numPr>
        <w:spacing w:after="0" w:line="480" w:lineRule="auto"/>
        <w:jc w:val="both"/>
        <w:rPr>
          <w:rFonts w:ascii="Times New Roman" w:eastAsia="Calibri" w:hAnsi="Times New Roman"/>
          <w:spacing w:val="2"/>
          <w:sz w:val="24"/>
        </w:rPr>
      </w:pPr>
      <w:r w:rsidRPr="009046A1">
        <w:rPr>
          <w:rFonts w:ascii="Times New Roman" w:eastAsia="Calibri" w:hAnsi="Times New Roman"/>
          <w:spacing w:val="2"/>
          <w:sz w:val="24"/>
        </w:rPr>
        <w:t>Guru tetap memberikan pengawasan pada jalannya proses pembelajaran dengan tutor sebaya.</w:t>
      </w:r>
    </w:p>
    <w:p w14:paraId="24178D03" w14:textId="77777777" w:rsidR="001D3B24" w:rsidRDefault="009046A1" w:rsidP="00CB5E38">
      <w:pPr>
        <w:pStyle w:val="ListParagraph"/>
        <w:spacing w:after="0" w:line="480" w:lineRule="auto"/>
        <w:ind w:left="1080" w:firstLine="360"/>
        <w:jc w:val="both"/>
        <w:rPr>
          <w:rFonts w:ascii="Times New Roman" w:eastAsia="Calibri" w:hAnsi="Times New Roman"/>
          <w:spacing w:val="2"/>
          <w:sz w:val="24"/>
        </w:rPr>
      </w:pPr>
      <w:r w:rsidRPr="009046A1">
        <w:rPr>
          <w:rFonts w:ascii="Times New Roman" w:eastAsia="Calibri" w:hAnsi="Times New Roman"/>
          <w:spacing w:val="2"/>
          <w:sz w:val="24"/>
        </w:rPr>
        <w:t xml:space="preserve">Adapun sintaks model pembelajaran kooperatif dengan tutor sebaya merupakan perpaduan antara sintaks pada </w:t>
      </w:r>
      <w:r w:rsidR="00D144AF">
        <w:rPr>
          <w:rFonts w:ascii="Times New Roman" w:eastAsia="Calibri" w:hAnsi="Times New Roman"/>
          <w:spacing w:val="2"/>
          <w:sz w:val="24"/>
        </w:rPr>
        <w:t xml:space="preserve">model </w:t>
      </w:r>
      <w:r w:rsidRPr="009046A1">
        <w:rPr>
          <w:rFonts w:ascii="Times New Roman" w:eastAsia="Calibri" w:hAnsi="Times New Roman"/>
          <w:spacing w:val="2"/>
          <w:sz w:val="24"/>
        </w:rPr>
        <w:t xml:space="preserve">pembelajaran </w:t>
      </w:r>
      <w:r w:rsidRPr="009046A1">
        <w:rPr>
          <w:rFonts w:ascii="Times New Roman" w:eastAsia="Calibri" w:hAnsi="Times New Roman"/>
          <w:spacing w:val="2"/>
          <w:sz w:val="24"/>
        </w:rPr>
        <w:lastRenderedPageBreak/>
        <w:t>kooperatif dengan prinsip dan karakteristik pada pembelajaran tutor sebaya, sebagai berikut:</w:t>
      </w:r>
    </w:p>
    <w:p w14:paraId="74E8DD1C" w14:textId="39A25805" w:rsidR="001D3B24" w:rsidRPr="001D3B24" w:rsidRDefault="001D3B24" w:rsidP="000A5087">
      <w:pPr>
        <w:pStyle w:val="ListParagraph"/>
        <w:spacing w:after="0" w:line="480" w:lineRule="auto"/>
        <w:ind w:left="1080"/>
        <w:jc w:val="center"/>
        <w:rPr>
          <w:rFonts w:ascii="Times New Roman" w:eastAsia="Calibri" w:hAnsi="Times New Roman"/>
          <w:spacing w:val="2"/>
          <w:sz w:val="24"/>
        </w:rPr>
      </w:pPr>
      <w:r w:rsidRPr="006A0A1A">
        <w:rPr>
          <w:rFonts w:ascii="Times New Roman" w:hAnsi="Times New Roman"/>
          <w:b/>
          <w:bCs/>
          <w:sz w:val="24"/>
          <w:szCs w:val="24"/>
        </w:rPr>
        <w:t>Tabel 2.1 Sintaks Pembelajaran Kooperatif dengan Tutor Sebaya</w:t>
      </w:r>
    </w:p>
    <w:tbl>
      <w:tblPr>
        <w:tblStyle w:val="TableGrid"/>
        <w:tblW w:w="0" w:type="auto"/>
        <w:tblInd w:w="1129" w:type="dxa"/>
        <w:tblBorders>
          <w:left w:val="none" w:sz="0" w:space="0" w:color="auto"/>
          <w:right w:val="none" w:sz="0" w:space="0" w:color="auto"/>
        </w:tblBorders>
        <w:tblLook w:val="04A0" w:firstRow="1" w:lastRow="0" w:firstColumn="1" w:lastColumn="0" w:noHBand="0" w:noVBand="1"/>
      </w:tblPr>
      <w:tblGrid>
        <w:gridCol w:w="2840"/>
        <w:gridCol w:w="3969"/>
      </w:tblGrid>
      <w:tr w:rsidR="00D144AF" w:rsidRPr="006A0A1A" w14:paraId="57210DC8" w14:textId="77777777" w:rsidTr="00A834E3">
        <w:trPr>
          <w:trHeight w:val="476"/>
          <w:tblHeader/>
        </w:trPr>
        <w:tc>
          <w:tcPr>
            <w:tcW w:w="2840" w:type="dxa"/>
          </w:tcPr>
          <w:p w14:paraId="53C677F1" w14:textId="77777777" w:rsidR="00D144AF" w:rsidRPr="006A0A1A" w:rsidRDefault="00D144AF" w:rsidP="000A5087">
            <w:pPr>
              <w:pStyle w:val="ListParagraph"/>
              <w:spacing w:after="200" w:line="480" w:lineRule="auto"/>
              <w:ind w:left="0" w:right="155"/>
              <w:jc w:val="center"/>
              <w:rPr>
                <w:rFonts w:ascii="Times New Roman" w:hAnsi="Times New Roman"/>
                <w:b/>
                <w:bCs/>
                <w:sz w:val="24"/>
              </w:rPr>
            </w:pPr>
            <w:r w:rsidRPr="006A0A1A">
              <w:rPr>
                <w:rFonts w:ascii="Times New Roman" w:hAnsi="Times New Roman"/>
                <w:b/>
                <w:bCs/>
                <w:sz w:val="24"/>
              </w:rPr>
              <w:t>Tahap</w:t>
            </w:r>
          </w:p>
        </w:tc>
        <w:tc>
          <w:tcPr>
            <w:tcW w:w="3969" w:type="dxa"/>
            <w:vAlign w:val="center"/>
          </w:tcPr>
          <w:p w14:paraId="7FF4384E" w14:textId="627475B3" w:rsidR="00D144AF" w:rsidRPr="006A0A1A" w:rsidRDefault="00BF67D8" w:rsidP="000A5087">
            <w:pPr>
              <w:pStyle w:val="ListParagraph"/>
              <w:spacing w:after="200" w:line="480" w:lineRule="auto"/>
              <w:ind w:left="0" w:right="155"/>
              <w:jc w:val="center"/>
              <w:rPr>
                <w:rFonts w:ascii="Times New Roman" w:hAnsi="Times New Roman"/>
                <w:b/>
                <w:bCs/>
                <w:sz w:val="24"/>
              </w:rPr>
            </w:pPr>
            <w:r>
              <w:rPr>
                <w:rFonts w:ascii="Times New Roman" w:hAnsi="Times New Roman"/>
                <w:b/>
                <w:bCs/>
                <w:sz w:val="24"/>
              </w:rPr>
              <w:t>Kegiatan Guru/</w:t>
            </w:r>
            <w:r w:rsidR="00D144AF" w:rsidRPr="006A0A1A">
              <w:rPr>
                <w:rFonts w:ascii="Times New Roman" w:hAnsi="Times New Roman"/>
                <w:b/>
                <w:bCs/>
                <w:sz w:val="24"/>
              </w:rPr>
              <w:t>Siswa</w:t>
            </w:r>
          </w:p>
        </w:tc>
      </w:tr>
      <w:tr w:rsidR="00D144AF" w14:paraId="26430165" w14:textId="77777777" w:rsidTr="00A834E3">
        <w:tc>
          <w:tcPr>
            <w:tcW w:w="2840" w:type="dxa"/>
          </w:tcPr>
          <w:p w14:paraId="2A1A9ED4" w14:textId="77777777" w:rsidR="00D144AF" w:rsidRDefault="00D144AF" w:rsidP="0079156F">
            <w:pPr>
              <w:pStyle w:val="ListParagraph"/>
              <w:spacing w:after="200" w:line="360" w:lineRule="auto"/>
              <w:ind w:left="0" w:right="155"/>
              <w:jc w:val="both"/>
              <w:rPr>
                <w:rFonts w:ascii="Times New Roman" w:hAnsi="Times New Roman"/>
                <w:sz w:val="24"/>
              </w:rPr>
            </w:pPr>
            <w:r>
              <w:rPr>
                <w:rFonts w:ascii="Times New Roman" w:hAnsi="Times New Roman"/>
                <w:sz w:val="24"/>
              </w:rPr>
              <w:t>Tahap-1</w:t>
            </w:r>
          </w:p>
          <w:p w14:paraId="5A4BF771" w14:textId="1210752E" w:rsidR="00D144AF" w:rsidRDefault="007B4EBA" w:rsidP="0079156F">
            <w:pPr>
              <w:pStyle w:val="ListParagraph"/>
              <w:spacing w:after="200" w:line="360" w:lineRule="auto"/>
              <w:ind w:left="0" w:right="155"/>
              <w:jc w:val="both"/>
              <w:rPr>
                <w:rFonts w:ascii="Times New Roman" w:hAnsi="Times New Roman"/>
                <w:sz w:val="24"/>
              </w:rPr>
            </w:pPr>
            <w:r>
              <w:rPr>
                <w:rFonts w:ascii="Times New Roman" w:hAnsi="Times New Roman"/>
                <w:sz w:val="24"/>
              </w:rPr>
              <w:t>Menyampikan tujuan dan memotivasi siswa</w:t>
            </w:r>
          </w:p>
        </w:tc>
        <w:tc>
          <w:tcPr>
            <w:tcW w:w="3969" w:type="dxa"/>
          </w:tcPr>
          <w:p w14:paraId="2F608E62" w14:textId="4D40DC76" w:rsidR="00D144AF" w:rsidRDefault="007B4EBA" w:rsidP="0079156F">
            <w:pPr>
              <w:pStyle w:val="ListParagraph"/>
              <w:spacing w:after="200" w:line="360" w:lineRule="auto"/>
              <w:ind w:left="0" w:right="155"/>
              <w:jc w:val="both"/>
              <w:rPr>
                <w:rFonts w:ascii="Times New Roman" w:hAnsi="Times New Roman"/>
                <w:sz w:val="24"/>
              </w:rPr>
            </w:pPr>
            <w:r w:rsidRPr="00A5732A">
              <w:rPr>
                <w:rFonts w:ascii="Times New Roman" w:eastAsia="Times New Roman" w:hAnsi="Times New Roman" w:cs="Times New Roman"/>
                <w:color w:val="000000"/>
                <w:sz w:val="24"/>
                <w:szCs w:val="24"/>
              </w:rPr>
              <w:t xml:space="preserve">Guru menyampaikan semua tujuan pembelajaran yang ingin dicapai pada pelajaran tersebut dan memotivasi siswa </w:t>
            </w:r>
            <w:r w:rsidR="00EC67B3">
              <w:rPr>
                <w:rFonts w:ascii="Times New Roman" w:eastAsia="Times New Roman" w:hAnsi="Times New Roman" w:cs="Times New Roman"/>
                <w:color w:val="000000"/>
                <w:sz w:val="24"/>
                <w:szCs w:val="24"/>
              </w:rPr>
              <w:t>agar bersemangat dalam mengikuti pembelajaran</w:t>
            </w:r>
          </w:p>
        </w:tc>
      </w:tr>
      <w:tr w:rsidR="00D144AF" w14:paraId="3B7615FC" w14:textId="77777777" w:rsidTr="00A834E3">
        <w:tc>
          <w:tcPr>
            <w:tcW w:w="2840" w:type="dxa"/>
          </w:tcPr>
          <w:p w14:paraId="73995794" w14:textId="77777777" w:rsidR="00D144AF" w:rsidRDefault="00D144AF" w:rsidP="0079156F">
            <w:pPr>
              <w:pStyle w:val="ListParagraph"/>
              <w:spacing w:after="200" w:line="360" w:lineRule="auto"/>
              <w:ind w:left="0" w:right="155"/>
              <w:jc w:val="both"/>
              <w:rPr>
                <w:rFonts w:ascii="Times New Roman" w:hAnsi="Times New Roman"/>
                <w:sz w:val="24"/>
              </w:rPr>
            </w:pPr>
            <w:r>
              <w:rPr>
                <w:rFonts w:ascii="Times New Roman" w:hAnsi="Times New Roman"/>
                <w:sz w:val="24"/>
              </w:rPr>
              <w:t>Tahap-2</w:t>
            </w:r>
          </w:p>
          <w:p w14:paraId="5CC1CB70" w14:textId="51082E71" w:rsidR="00D144AF" w:rsidRDefault="007B4EBA" w:rsidP="0079156F">
            <w:pPr>
              <w:pStyle w:val="ListParagraph"/>
              <w:spacing w:after="200" w:line="360" w:lineRule="auto"/>
              <w:ind w:left="0" w:right="155"/>
              <w:jc w:val="both"/>
              <w:rPr>
                <w:rFonts w:ascii="Times New Roman" w:hAnsi="Times New Roman"/>
                <w:sz w:val="24"/>
              </w:rPr>
            </w:pPr>
            <w:r>
              <w:rPr>
                <w:rFonts w:ascii="Times New Roman" w:hAnsi="Times New Roman"/>
                <w:sz w:val="24"/>
              </w:rPr>
              <w:t>Menyajikan informasi</w:t>
            </w:r>
          </w:p>
        </w:tc>
        <w:tc>
          <w:tcPr>
            <w:tcW w:w="3969" w:type="dxa"/>
          </w:tcPr>
          <w:p w14:paraId="11A67F80" w14:textId="09D86F73" w:rsidR="00D144AF" w:rsidRDefault="007B4EBA" w:rsidP="0079156F">
            <w:pPr>
              <w:pStyle w:val="ListParagraph"/>
              <w:spacing w:after="200" w:line="360" w:lineRule="auto"/>
              <w:ind w:left="0" w:right="155"/>
              <w:jc w:val="both"/>
              <w:rPr>
                <w:rFonts w:ascii="Times New Roman" w:hAnsi="Times New Roman"/>
                <w:sz w:val="24"/>
              </w:rPr>
            </w:pPr>
            <w:r w:rsidRPr="00A5732A">
              <w:rPr>
                <w:rFonts w:ascii="Times New Roman" w:eastAsia="Times New Roman" w:hAnsi="Times New Roman" w:cs="Times New Roman"/>
                <w:color w:val="000000"/>
                <w:sz w:val="24"/>
                <w:szCs w:val="24"/>
              </w:rPr>
              <w:t>Guru menyajikan informasi kepada siswa dengan jalan demonstrasi atau bahan bacaan</w:t>
            </w:r>
          </w:p>
        </w:tc>
      </w:tr>
      <w:tr w:rsidR="00D144AF" w14:paraId="148DED90" w14:textId="77777777" w:rsidTr="00A834E3">
        <w:tc>
          <w:tcPr>
            <w:tcW w:w="2840" w:type="dxa"/>
          </w:tcPr>
          <w:p w14:paraId="3C363F23" w14:textId="77777777" w:rsidR="00D144AF" w:rsidRDefault="00D144AF" w:rsidP="0079156F">
            <w:pPr>
              <w:pStyle w:val="ListParagraph"/>
              <w:spacing w:after="200" w:line="360" w:lineRule="auto"/>
              <w:ind w:left="0" w:right="155"/>
              <w:jc w:val="both"/>
              <w:rPr>
                <w:rFonts w:ascii="Times New Roman" w:hAnsi="Times New Roman"/>
                <w:sz w:val="24"/>
              </w:rPr>
            </w:pPr>
            <w:r>
              <w:rPr>
                <w:rFonts w:ascii="Times New Roman" w:hAnsi="Times New Roman"/>
                <w:sz w:val="24"/>
              </w:rPr>
              <w:t>Tahap-3</w:t>
            </w:r>
          </w:p>
          <w:p w14:paraId="0820EC59" w14:textId="5404AFD1" w:rsidR="00D144AF" w:rsidRDefault="007B4EBA" w:rsidP="0079156F">
            <w:pPr>
              <w:pStyle w:val="ListParagraph"/>
              <w:spacing w:after="200" w:line="360" w:lineRule="auto"/>
              <w:ind w:left="0" w:right="155"/>
              <w:jc w:val="both"/>
              <w:rPr>
                <w:rFonts w:ascii="Times New Roman" w:hAnsi="Times New Roman"/>
                <w:sz w:val="24"/>
              </w:rPr>
            </w:pPr>
            <w:r w:rsidRPr="00A5732A">
              <w:rPr>
                <w:rFonts w:ascii="Times New Roman" w:eastAsia="Times New Roman" w:hAnsi="Times New Roman" w:cs="Times New Roman"/>
                <w:color w:val="000000"/>
                <w:sz w:val="24"/>
                <w:szCs w:val="24"/>
              </w:rPr>
              <w:t>Mengorganisasikan siswa dalam kelompok-kelompok belajar</w:t>
            </w:r>
          </w:p>
        </w:tc>
        <w:tc>
          <w:tcPr>
            <w:tcW w:w="3969" w:type="dxa"/>
          </w:tcPr>
          <w:p w14:paraId="7217C282" w14:textId="4667CFF7" w:rsidR="00D144AF" w:rsidRDefault="007B4EBA" w:rsidP="0079156F">
            <w:pPr>
              <w:pStyle w:val="ListParagraph"/>
              <w:spacing w:after="200" w:line="360" w:lineRule="auto"/>
              <w:ind w:left="0" w:right="155"/>
              <w:jc w:val="both"/>
              <w:rPr>
                <w:rFonts w:ascii="Times New Roman" w:hAnsi="Times New Roman"/>
                <w:sz w:val="24"/>
              </w:rPr>
            </w:pPr>
            <w:r w:rsidRPr="0079156F">
              <w:rPr>
                <w:rFonts w:ascii="Times New Roman" w:hAnsi="Times New Roman"/>
                <w:sz w:val="24"/>
                <w:lang w:val="id-ID"/>
              </w:rPr>
              <w:t>Guru membentuk kelompok siswa secara heterogen dengan tutor</w:t>
            </w:r>
            <w:r w:rsidRPr="0079156F">
              <w:rPr>
                <w:rFonts w:ascii="Times New Roman" w:hAnsi="Times New Roman"/>
                <w:sz w:val="24"/>
              </w:rPr>
              <w:t xml:space="preserve"> sebaya </w:t>
            </w:r>
            <w:r w:rsidRPr="0079156F">
              <w:rPr>
                <w:rFonts w:ascii="Times New Roman" w:hAnsi="Times New Roman"/>
                <w:sz w:val="24"/>
                <w:lang w:val="id-ID"/>
              </w:rPr>
              <w:t>yang telah ditentukan tersebar disetiap kelompok</w:t>
            </w:r>
            <w:r w:rsidR="00EC67B3">
              <w:rPr>
                <w:rFonts w:ascii="Times New Roman" w:hAnsi="Times New Roman"/>
                <w:sz w:val="24"/>
              </w:rPr>
              <w:t>.</w:t>
            </w:r>
          </w:p>
        </w:tc>
      </w:tr>
      <w:tr w:rsidR="00D144AF" w14:paraId="09593A2B" w14:textId="77777777" w:rsidTr="00A834E3">
        <w:tc>
          <w:tcPr>
            <w:tcW w:w="2840" w:type="dxa"/>
          </w:tcPr>
          <w:p w14:paraId="23DF7C5D" w14:textId="77777777" w:rsidR="00D144AF" w:rsidRDefault="00D144AF" w:rsidP="0079156F">
            <w:pPr>
              <w:pStyle w:val="ListParagraph"/>
              <w:spacing w:after="200" w:line="360" w:lineRule="auto"/>
              <w:ind w:left="0" w:right="155"/>
              <w:jc w:val="both"/>
              <w:rPr>
                <w:rFonts w:ascii="Times New Roman" w:hAnsi="Times New Roman"/>
                <w:sz w:val="24"/>
              </w:rPr>
            </w:pPr>
            <w:r>
              <w:rPr>
                <w:rFonts w:ascii="Times New Roman" w:hAnsi="Times New Roman"/>
                <w:sz w:val="24"/>
              </w:rPr>
              <w:t>Tahap-4</w:t>
            </w:r>
          </w:p>
          <w:p w14:paraId="4FB2C776" w14:textId="41D475B0" w:rsidR="00D144AF" w:rsidRDefault="007B4EBA" w:rsidP="0079156F">
            <w:pPr>
              <w:pStyle w:val="ListParagraph"/>
              <w:spacing w:after="200" w:line="360" w:lineRule="auto"/>
              <w:ind w:left="0" w:right="155"/>
              <w:jc w:val="both"/>
              <w:rPr>
                <w:rFonts w:ascii="Times New Roman" w:hAnsi="Times New Roman"/>
                <w:sz w:val="24"/>
              </w:rPr>
            </w:pPr>
            <w:r w:rsidRPr="00A5732A">
              <w:rPr>
                <w:rFonts w:ascii="Times New Roman" w:eastAsia="Times New Roman" w:hAnsi="Times New Roman" w:cs="Times New Roman"/>
                <w:color w:val="000000"/>
                <w:sz w:val="24"/>
                <w:szCs w:val="24"/>
              </w:rPr>
              <w:t>Membimbing kelompok bekerja dan belajar</w:t>
            </w:r>
          </w:p>
        </w:tc>
        <w:tc>
          <w:tcPr>
            <w:tcW w:w="3969" w:type="dxa"/>
          </w:tcPr>
          <w:p w14:paraId="189AE53E" w14:textId="4098471E" w:rsidR="00D144AF" w:rsidRPr="0079156F" w:rsidRDefault="0079156F" w:rsidP="0079156F">
            <w:pPr>
              <w:pStyle w:val="ListParagraph"/>
              <w:spacing w:after="200" w:line="360" w:lineRule="auto"/>
              <w:ind w:left="0" w:right="155"/>
              <w:jc w:val="both"/>
              <w:rPr>
                <w:rFonts w:ascii="Times New Roman" w:hAnsi="Times New Roman"/>
                <w:sz w:val="24"/>
                <w:szCs w:val="24"/>
              </w:rPr>
            </w:pPr>
            <w:r w:rsidRPr="0079156F">
              <w:rPr>
                <w:rFonts w:ascii="Times New Roman" w:hAnsi="Times New Roman"/>
                <w:sz w:val="24"/>
                <w:szCs w:val="24"/>
              </w:rPr>
              <w:t>Guru memperhatikan dan mendorong semua siswa untuk terlibat diskusi yang dibantu oleh tutor sebaya</w:t>
            </w:r>
            <w:r>
              <w:rPr>
                <w:rFonts w:ascii="Times New Roman" w:hAnsi="Times New Roman"/>
                <w:sz w:val="24"/>
                <w:szCs w:val="24"/>
              </w:rPr>
              <w:t xml:space="preserve"> serta </w:t>
            </w:r>
            <w:r w:rsidR="00EC67B3">
              <w:rPr>
                <w:rFonts w:ascii="Times New Roman" w:hAnsi="Times New Roman"/>
                <w:sz w:val="24"/>
                <w:szCs w:val="24"/>
              </w:rPr>
              <w:t xml:space="preserve">Guru </w:t>
            </w:r>
            <w:r w:rsidRPr="0079156F">
              <w:rPr>
                <w:rFonts w:ascii="Times New Roman" w:hAnsi="Times New Roman"/>
                <w:sz w:val="24"/>
                <w:szCs w:val="24"/>
              </w:rPr>
              <w:t xml:space="preserve">mengarahkan tutor untuk membantu siswa yang kesulitan </w:t>
            </w:r>
            <w:r w:rsidR="00EC67B3">
              <w:rPr>
                <w:rFonts w:ascii="Times New Roman" w:hAnsi="Times New Roman"/>
                <w:sz w:val="24"/>
                <w:szCs w:val="24"/>
              </w:rPr>
              <w:t xml:space="preserve">dalam </w:t>
            </w:r>
            <w:r w:rsidRPr="0079156F">
              <w:rPr>
                <w:rFonts w:ascii="Times New Roman" w:hAnsi="Times New Roman"/>
                <w:sz w:val="24"/>
                <w:szCs w:val="24"/>
              </w:rPr>
              <w:t>memahami materi</w:t>
            </w:r>
          </w:p>
        </w:tc>
      </w:tr>
      <w:tr w:rsidR="00D144AF" w14:paraId="5FAA07AD" w14:textId="77777777" w:rsidTr="00A834E3">
        <w:tc>
          <w:tcPr>
            <w:tcW w:w="2840" w:type="dxa"/>
          </w:tcPr>
          <w:p w14:paraId="3F193167" w14:textId="77777777" w:rsidR="00D144AF" w:rsidRDefault="00D144AF" w:rsidP="0079156F">
            <w:pPr>
              <w:pStyle w:val="ListParagraph"/>
              <w:spacing w:after="200" w:line="360" w:lineRule="auto"/>
              <w:ind w:left="0" w:right="155"/>
              <w:jc w:val="both"/>
              <w:rPr>
                <w:rFonts w:ascii="Times New Roman" w:hAnsi="Times New Roman"/>
                <w:sz w:val="24"/>
              </w:rPr>
            </w:pPr>
            <w:r>
              <w:rPr>
                <w:rFonts w:ascii="Times New Roman" w:hAnsi="Times New Roman"/>
                <w:sz w:val="24"/>
              </w:rPr>
              <w:t>Tahap-5</w:t>
            </w:r>
          </w:p>
          <w:p w14:paraId="44891595" w14:textId="1C128F93" w:rsidR="00D144AF" w:rsidRDefault="007B4EBA" w:rsidP="0079156F">
            <w:pPr>
              <w:pStyle w:val="ListParagraph"/>
              <w:spacing w:after="200" w:line="360" w:lineRule="auto"/>
              <w:ind w:left="0" w:right="155"/>
              <w:jc w:val="both"/>
              <w:rPr>
                <w:rFonts w:ascii="Times New Roman" w:hAnsi="Times New Roman"/>
                <w:sz w:val="24"/>
              </w:rPr>
            </w:pPr>
            <w:r w:rsidRPr="00A5732A">
              <w:rPr>
                <w:rFonts w:ascii="Times New Roman" w:eastAsia="Times New Roman" w:hAnsi="Times New Roman" w:cs="Times New Roman"/>
                <w:color w:val="000000"/>
                <w:sz w:val="24"/>
                <w:szCs w:val="24"/>
              </w:rPr>
              <w:t>Evaluasi</w:t>
            </w:r>
          </w:p>
        </w:tc>
        <w:tc>
          <w:tcPr>
            <w:tcW w:w="3969" w:type="dxa"/>
          </w:tcPr>
          <w:p w14:paraId="5A0DD4D0" w14:textId="49A5534F" w:rsidR="00D144AF" w:rsidRDefault="007B4EBA" w:rsidP="0079156F">
            <w:pPr>
              <w:pStyle w:val="ListParagraph"/>
              <w:spacing w:after="200" w:line="360" w:lineRule="auto"/>
              <w:ind w:left="0" w:right="155"/>
              <w:jc w:val="both"/>
              <w:rPr>
                <w:rFonts w:ascii="Times New Roman" w:hAnsi="Times New Roman"/>
                <w:sz w:val="24"/>
              </w:rPr>
            </w:pPr>
            <w:r w:rsidRPr="00A5732A">
              <w:rPr>
                <w:rFonts w:ascii="Times New Roman" w:eastAsia="Times New Roman" w:hAnsi="Times New Roman" w:cs="Times New Roman"/>
                <w:color w:val="000000"/>
                <w:sz w:val="24"/>
                <w:szCs w:val="24"/>
              </w:rPr>
              <w:t xml:space="preserve">Guru mengevaluasi hasil belajar tentang materi yang telah dipelajari </w:t>
            </w:r>
            <w:r w:rsidR="00EC67B3">
              <w:rPr>
                <w:rFonts w:ascii="Times New Roman" w:eastAsia="Times New Roman" w:hAnsi="Times New Roman" w:cs="Times New Roman"/>
                <w:color w:val="000000"/>
                <w:sz w:val="24"/>
                <w:szCs w:val="24"/>
              </w:rPr>
              <w:t xml:space="preserve">dan proses-proses yang mereka gunakan selama berlangsungnya pembelajaran dengan tutor sebaya </w:t>
            </w:r>
            <w:r w:rsidRPr="00A5732A">
              <w:rPr>
                <w:rFonts w:ascii="Times New Roman" w:eastAsia="Times New Roman" w:hAnsi="Times New Roman" w:cs="Times New Roman"/>
                <w:color w:val="000000"/>
                <w:sz w:val="24"/>
                <w:szCs w:val="24"/>
              </w:rPr>
              <w:lastRenderedPageBreak/>
              <w:t>atau masing-masing kelompok mempresentasikan hasil kerjanya</w:t>
            </w:r>
          </w:p>
        </w:tc>
      </w:tr>
      <w:tr w:rsidR="007B4EBA" w14:paraId="5F65ABFE" w14:textId="77777777" w:rsidTr="00A834E3">
        <w:tc>
          <w:tcPr>
            <w:tcW w:w="2840" w:type="dxa"/>
          </w:tcPr>
          <w:p w14:paraId="44AA177A" w14:textId="77777777" w:rsidR="007B4EBA" w:rsidRDefault="007B4EBA" w:rsidP="0079156F">
            <w:pPr>
              <w:pStyle w:val="ListParagraph"/>
              <w:spacing w:after="200" w:line="360" w:lineRule="auto"/>
              <w:ind w:left="0" w:right="1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Tahap-6</w:t>
            </w:r>
          </w:p>
          <w:p w14:paraId="69EF026B" w14:textId="7EE8D115" w:rsidR="007B4EBA" w:rsidRDefault="007B4EBA" w:rsidP="0079156F">
            <w:pPr>
              <w:pStyle w:val="ListParagraph"/>
              <w:spacing w:after="200" w:line="360" w:lineRule="auto"/>
              <w:ind w:left="0" w:right="155"/>
              <w:jc w:val="both"/>
              <w:rPr>
                <w:rFonts w:ascii="Times New Roman" w:hAnsi="Times New Roman"/>
                <w:sz w:val="24"/>
              </w:rPr>
            </w:pPr>
            <w:r w:rsidRPr="00A5732A">
              <w:rPr>
                <w:rFonts w:ascii="Times New Roman" w:eastAsia="Times New Roman" w:hAnsi="Times New Roman" w:cs="Times New Roman"/>
                <w:color w:val="000000"/>
                <w:sz w:val="24"/>
                <w:szCs w:val="24"/>
              </w:rPr>
              <w:t>Memberikan penghargaan</w:t>
            </w:r>
          </w:p>
        </w:tc>
        <w:tc>
          <w:tcPr>
            <w:tcW w:w="3969" w:type="dxa"/>
          </w:tcPr>
          <w:p w14:paraId="113CAA80" w14:textId="58615480" w:rsidR="007B4EBA" w:rsidRDefault="007B4EBA" w:rsidP="0079156F">
            <w:pPr>
              <w:pStyle w:val="ListParagraph"/>
              <w:spacing w:after="200" w:line="360" w:lineRule="auto"/>
              <w:ind w:left="0" w:right="155"/>
              <w:jc w:val="both"/>
              <w:rPr>
                <w:rFonts w:ascii="Times New Roman" w:hAnsi="Times New Roman"/>
                <w:sz w:val="24"/>
              </w:rPr>
            </w:pPr>
            <w:r w:rsidRPr="00A5732A">
              <w:rPr>
                <w:rFonts w:ascii="Times New Roman" w:eastAsia="Times New Roman" w:hAnsi="Times New Roman" w:cs="Times New Roman"/>
                <w:color w:val="000000"/>
                <w:sz w:val="24"/>
                <w:szCs w:val="24"/>
              </w:rPr>
              <w:t>Guru mencari cara-cara untuk menghargai baik upaya maupun hasil belajar individu dan kelompok</w:t>
            </w:r>
          </w:p>
        </w:tc>
      </w:tr>
    </w:tbl>
    <w:p w14:paraId="1D5FF0DB" w14:textId="77777777" w:rsidR="00D144AF" w:rsidRDefault="00D144AF" w:rsidP="00D144AF">
      <w:pPr>
        <w:pStyle w:val="ListParagraph"/>
        <w:spacing w:line="480" w:lineRule="auto"/>
        <w:rPr>
          <w:rFonts w:asciiTheme="majorBidi" w:hAnsiTheme="majorBidi" w:cstheme="majorBidi"/>
          <w:b/>
          <w:bCs/>
          <w:sz w:val="24"/>
          <w:szCs w:val="24"/>
        </w:rPr>
      </w:pPr>
    </w:p>
    <w:p w14:paraId="540AAECA" w14:textId="04A7B50A" w:rsidR="00A26DF4" w:rsidRDefault="00A26DF4" w:rsidP="00B63287">
      <w:pPr>
        <w:pStyle w:val="ListParagraph"/>
        <w:numPr>
          <w:ilvl w:val="0"/>
          <w:numId w:val="3"/>
        </w:numPr>
        <w:spacing w:after="0" w:line="480" w:lineRule="auto"/>
        <w:contextualSpacing w:val="0"/>
        <w:rPr>
          <w:rFonts w:asciiTheme="majorBidi" w:hAnsiTheme="majorBidi" w:cstheme="majorBidi"/>
          <w:b/>
          <w:bCs/>
          <w:sz w:val="24"/>
          <w:szCs w:val="24"/>
        </w:rPr>
      </w:pPr>
      <w:r>
        <w:rPr>
          <w:rFonts w:asciiTheme="majorBidi" w:hAnsiTheme="majorBidi" w:cstheme="majorBidi"/>
          <w:b/>
          <w:bCs/>
          <w:sz w:val="24"/>
          <w:szCs w:val="24"/>
        </w:rPr>
        <w:t>Deskripsi Materi</w:t>
      </w:r>
    </w:p>
    <w:p w14:paraId="30D8EBF1" w14:textId="3411E7EA" w:rsidR="00D144AF" w:rsidRDefault="001D3B24" w:rsidP="00B63287">
      <w:pPr>
        <w:pStyle w:val="ListParagraph"/>
        <w:numPr>
          <w:ilvl w:val="0"/>
          <w:numId w:val="17"/>
        </w:numPr>
        <w:spacing w:after="0" w:line="480" w:lineRule="auto"/>
        <w:contextualSpacing w:val="0"/>
        <w:rPr>
          <w:rFonts w:asciiTheme="majorBidi" w:hAnsiTheme="majorBidi" w:cstheme="majorBidi"/>
          <w:b/>
          <w:bCs/>
          <w:sz w:val="24"/>
          <w:szCs w:val="24"/>
        </w:rPr>
      </w:pPr>
      <w:r>
        <w:rPr>
          <w:rFonts w:asciiTheme="majorBidi" w:hAnsiTheme="majorBidi" w:cstheme="majorBidi"/>
          <w:b/>
          <w:bCs/>
          <w:sz w:val="24"/>
          <w:szCs w:val="24"/>
        </w:rPr>
        <w:t>Persamaan Linear Satu Variabel</w:t>
      </w:r>
    </w:p>
    <w:p w14:paraId="147E3D52" w14:textId="0D8B5422" w:rsidR="00DB0B2F" w:rsidRDefault="00BF67D8" w:rsidP="00B63287">
      <w:pPr>
        <w:pStyle w:val="ListParagraph"/>
        <w:numPr>
          <w:ilvl w:val="0"/>
          <w:numId w:val="18"/>
        </w:numPr>
        <w:spacing w:after="0" w:line="480" w:lineRule="auto"/>
        <w:contextualSpacing w:val="0"/>
        <w:rPr>
          <w:rFonts w:asciiTheme="majorBidi" w:hAnsiTheme="majorBidi" w:cstheme="majorBidi"/>
          <w:sz w:val="24"/>
          <w:szCs w:val="24"/>
        </w:rPr>
      </w:pPr>
      <w:r w:rsidRPr="00DB0B2F">
        <w:rPr>
          <w:rFonts w:asciiTheme="majorBidi" w:hAnsiTheme="majorBidi" w:cstheme="majorBidi"/>
          <w:sz w:val="24"/>
          <w:szCs w:val="24"/>
        </w:rPr>
        <w:t>Memahami Konsep Persamaan dan Pertidaksamaan Linear Satu Variabel</w:t>
      </w:r>
    </w:p>
    <w:p w14:paraId="33A46BC5" w14:textId="16660600" w:rsidR="00DB0B2F" w:rsidRPr="00DB0B2F" w:rsidRDefault="00DB0B2F" w:rsidP="0097051A">
      <w:pPr>
        <w:pStyle w:val="ListParagraph"/>
        <w:spacing w:after="0" w:line="480" w:lineRule="auto"/>
        <w:ind w:left="1440" w:firstLine="720"/>
        <w:contextualSpacing w:val="0"/>
        <w:jc w:val="both"/>
        <w:rPr>
          <w:rFonts w:ascii="Times New Roman" w:eastAsia="Calibri" w:hAnsi="Times New Roman" w:cs="Times New Roman"/>
          <w:sz w:val="24"/>
          <w:szCs w:val="24"/>
        </w:rPr>
      </w:pPr>
      <w:r w:rsidRPr="00DB0B2F">
        <w:rPr>
          <w:rFonts w:ascii="Times New Roman" w:eastAsia="Calibri" w:hAnsi="Times New Roman"/>
          <w:spacing w:val="2"/>
          <w:sz w:val="24"/>
        </w:rPr>
        <w:t>Sebelum membahas tentang persamaan linear satu variabel, maka terlebih dahulu kita pahami tentang kalimat tertutup dan kalimat terbuka. Kalimat tertutup</w:t>
      </w:r>
      <w:r w:rsidRPr="00DB0B2F">
        <w:rPr>
          <w:rFonts w:ascii="Times New Roman" w:eastAsia="Calibri" w:hAnsi="Times New Roman" w:cs="Times New Roman"/>
          <w:sz w:val="24"/>
          <w:szCs w:val="24"/>
        </w:rPr>
        <w:t xml:space="preserve"> atau pernyataan adalah kalimat yang sudah bias diidentifikasi nil</w:t>
      </w:r>
      <w:r>
        <w:rPr>
          <w:rFonts w:ascii="Times New Roman" w:eastAsia="Calibri" w:hAnsi="Times New Roman" w:cs="Times New Roman"/>
          <w:sz w:val="24"/>
          <w:szCs w:val="24"/>
        </w:rPr>
        <w:t xml:space="preserve">ai kebenaran. </w:t>
      </w:r>
      <w:r w:rsidRPr="00DB0B2F">
        <w:rPr>
          <w:rFonts w:ascii="Times New Roman" w:eastAsia="Calibri" w:hAnsi="Times New Roman" w:cs="Times New Roman"/>
          <w:sz w:val="24"/>
          <w:szCs w:val="24"/>
        </w:rPr>
        <w:t>Misalkan “pencipta lagu Indonesia Raya adalah W. R. Supratman” kalimat tersebut merupakan kalimat tertutup yang benilai benar. Sedangkan “semua bilangan prima adalah ganjil” merupakan kalimat tertutup yang bernilai salah. Karena ada bilangan prima yang genap, yaitu 2.</w:t>
      </w:r>
    </w:p>
    <w:p w14:paraId="45C73A96" w14:textId="77777777" w:rsidR="00DB0B2F" w:rsidRPr="00DB0B2F" w:rsidRDefault="00DB0B2F" w:rsidP="0097051A">
      <w:pPr>
        <w:pStyle w:val="ListParagraph"/>
        <w:spacing w:after="0" w:line="480" w:lineRule="auto"/>
        <w:ind w:left="1440" w:firstLine="720"/>
        <w:contextualSpacing w:val="0"/>
        <w:jc w:val="both"/>
        <w:rPr>
          <w:rFonts w:ascii="Times New Roman" w:eastAsia="Calibri" w:hAnsi="Times New Roman" w:cs="Times New Roman"/>
          <w:sz w:val="24"/>
          <w:szCs w:val="24"/>
        </w:rPr>
      </w:pPr>
      <w:r w:rsidRPr="00DB0B2F">
        <w:rPr>
          <w:rFonts w:ascii="Times New Roman" w:eastAsia="Calibri" w:hAnsi="Times New Roman" w:cs="Times New Roman"/>
          <w:sz w:val="24"/>
          <w:szCs w:val="24"/>
        </w:rPr>
        <w:t>Kalimat terbuka adalah kalimat yang belum bisa diidentifikasi nilai kebenarannya misalkan “</w:t>
      </w:r>
      <w:r w:rsidRPr="00227E4F">
        <w:rPr>
          <w:rFonts w:ascii="Times New Roman" w:eastAsia="Calibri" w:hAnsi="Times New Roman" w:cs="Times New Roman"/>
          <w:i/>
          <w:iCs/>
          <w:sz w:val="24"/>
          <w:szCs w:val="24"/>
        </w:rPr>
        <w:t>x</w:t>
      </w:r>
      <w:r w:rsidRPr="00DB0B2F">
        <w:rPr>
          <w:rFonts w:ascii="Times New Roman" w:eastAsia="Calibri" w:hAnsi="Times New Roman" w:cs="Times New Roman"/>
          <w:sz w:val="24"/>
          <w:szCs w:val="24"/>
        </w:rPr>
        <w:t xml:space="preserve"> adalah provinsi yang ada di pulau jawa”. Jika </w:t>
      </w:r>
      <w:r w:rsidRPr="00227E4F">
        <w:rPr>
          <w:rFonts w:ascii="Times New Roman" w:eastAsia="Calibri" w:hAnsi="Times New Roman" w:cs="Times New Roman"/>
          <w:i/>
          <w:iCs/>
          <w:sz w:val="24"/>
          <w:szCs w:val="24"/>
        </w:rPr>
        <w:t>x</w:t>
      </w:r>
      <w:r w:rsidRPr="00DB0B2F">
        <w:rPr>
          <w:rFonts w:ascii="Times New Roman" w:eastAsia="Calibri" w:hAnsi="Times New Roman" w:cs="Times New Roman"/>
          <w:sz w:val="24"/>
          <w:szCs w:val="24"/>
        </w:rPr>
        <w:t xml:space="preserve"> diganti dengan jawa tengah maka kalimat </w:t>
      </w:r>
      <w:r w:rsidRPr="00DB0B2F">
        <w:rPr>
          <w:rFonts w:ascii="Times New Roman" w:eastAsia="Calibri" w:hAnsi="Times New Roman" w:cs="Times New Roman"/>
          <w:sz w:val="24"/>
          <w:szCs w:val="24"/>
        </w:rPr>
        <w:lastRenderedPageBreak/>
        <w:t xml:space="preserve">tersebut bernilai benar. Namun jika </w:t>
      </w:r>
      <w:r w:rsidRPr="00227E4F">
        <w:rPr>
          <w:rFonts w:ascii="Times New Roman" w:eastAsia="Calibri" w:hAnsi="Times New Roman" w:cs="Times New Roman"/>
          <w:i/>
          <w:iCs/>
          <w:sz w:val="24"/>
          <w:szCs w:val="24"/>
        </w:rPr>
        <w:t>x</w:t>
      </w:r>
      <w:r w:rsidRPr="00DB0B2F">
        <w:rPr>
          <w:rFonts w:ascii="Times New Roman" w:eastAsia="Calibri" w:hAnsi="Times New Roman" w:cs="Times New Roman"/>
          <w:sz w:val="24"/>
          <w:szCs w:val="24"/>
        </w:rPr>
        <w:t xml:space="preserve"> diganti dengan Gorontalo maka kalimat tersebut menjadi bernilai salah.</w:t>
      </w:r>
    </w:p>
    <w:p w14:paraId="071F540D" w14:textId="77777777" w:rsidR="00DB0B2F" w:rsidRPr="00DB0B2F" w:rsidRDefault="00DB0B2F" w:rsidP="0097051A">
      <w:pPr>
        <w:pStyle w:val="ListParagraph"/>
        <w:spacing w:after="0" w:line="480" w:lineRule="auto"/>
        <w:ind w:left="1440" w:firstLine="720"/>
        <w:contextualSpacing w:val="0"/>
        <w:jc w:val="both"/>
        <w:rPr>
          <w:rFonts w:ascii="Times New Roman" w:eastAsia="Calibri" w:hAnsi="Times New Roman" w:cs="Times New Roman"/>
          <w:sz w:val="24"/>
          <w:szCs w:val="24"/>
        </w:rPr>
      </w:pPr>
      <w:r w:rsidRPr="00DB0B2F">
        <w:rPr>
          <w:rFonts w:ascii="Times New Roman" w:eastAsia="Calibri" w:hAnsi="Times New Roman" w:cs="Times New Roman"/>
          <w:sz w:val="24"/>
          <w:szCs w:val="24"/>
        </w:rPr>
        <w:t xml:space="preserve">Kalimat terbuka yang dihubungkan oleh tanda sama dengan </w:t>
      </w:r>
      <m:oMath>
        <m:r>
          <w:rPr>
            <w:rFonts w:ascii="Cambria Math" w:eastAsia="Calibri" w:hAnsi="Cambria Math" w:cs="Times New Roman"/>
            <w:sz w:val="24"/>
            <w:szCs w:val="24"/>
          </w:rPr>
          <m:t>(=)</m:t>
        </m:r>
      </m:oMath>
      <w:r w:rsidRPr="00DB0B2F">
        <w:rPr>
          <w:rFonts w:ascii="Times New Roman" w:eastAsia="Calibri" w:hAnsi="Times New Roman" w:cs="Times New Roman"/>
          <w:sz w:val="24"/>
          <w:szCs w:val="24"/>
        </w:rPr>
        <w:t xml:space="preserve"> disebut persamaan. Persamaan dengan satu variabel berpangkat satu atau berderajat satu disebut persamaan linear satu variabel. Dengan demikian, peramaan linear satu variable adalah kalimat terbuka yang memiliki satu variable saja dengan pangkat terbesarnya adalah satu, serta memiliki tanda sama dengan </w:t>
      </w:r>
      <m:oMath>
        <m:r>
          <w:rPr>
            <w:rFonts w:ascii="Cambria Math" w:eastAsia="Calibri" w:hAnsi="Cambria Math" w:cs="Times New Roman"/>
            <w:sz w:val="24"/>
            <w:szCs w:val="24"/>
          </w:rPr>
          <m:t>(=).</m:t>
        </m:r>
      </m:oMath>
      <w:r w:rsidRPr="00DB0B2F">
        <w:rPr>
          <w:rFonts w:ascii="Times New Roman" w:eastAsia="Times New Roman" w:hAnsi="Times New Roman" w:cs="Times New Roman"/>
          <w:sz w:val="24"/>
          <w:szCs w:val="24"/>
        </w:rPr>
        <w:t xml:space="preserve"> Bentuk umum persamaan linear satu variabel adalah </w:t>
      </w:r>
      <m:oMath>
        <m:r>
          <w:rPr>
            <w:rFonts w:ascii="Cambria Math" w:eastAsia="Times New Roman" w:hAnsi="Cambria Math" w:cs="Times New Roman"/>
            <w:sz w:val="24"/>
            <w:szCs w:val="24"/>
          </w:rPr>
          <m:t>ax+b=c</m:t>
        </m:r>
      </m:oMath>
      <w:r w:rsidRPr="00DB0B2F">
        <w:rPr>
          <w:rFonts w:ascii="Times New Roman" w:eastAsia="Times New Roman" w:hAnsi="Times New Roman" w:cs="Times New Roman"/>
          <w:sz w:val="24"/>
          <w:szCs w:val="24"/>
        </w:rPr>
        <w:t>.</w:t>
      </w:r>
    </w:p>
    <w:p w14:paraId="440825EF" w14:textId="6300D8A2" w:rsidR="00DB0B2F" w:rsidRDefault="00DB0B2F" w:rsidP="00B63287">
      <w:pPr>
        <w:numPr>
          <w:ilvl w:val="0"/>
          <w:numId w:val="18"/>
        </w:numPr>
        <w:spacing w:after="0" w:line="480" w:lineRule="auto"/>
        <w:jc w:val="both"/>
        <w:rPr>
          <w:rFonts w:ascii="Times New Roman" w:eastAsia="Calibri" w:hAnsi="Times New Roman" w:cs="Times New Roman"/>
          <w:sz w:val="24"/>
          <w:szCs w:val="24"/>
        </w:rPr>
      </w:pPr>
      <w:r w:rsidRPr="006F0BEC">
        <w:rPr>
          <w:rFonts w:ascii="Times New Roman" w:eastAsia="Calibri" w:hAnsi="Times New Roman" w:cs="Times New Roman"/>
          <w:sz w:val="24"/>
          <w:szCs w:val="24"/>
        </w:rPr>
        <w:t>Menyelesaikan Persamaan Menggunakan Penjumlahan atau Pengurangan</w:t>
      </w:r>
    </w:p>
    <w:p w14:paraId="12090C5C" w14:textId="77777777" w:rsidR="00DB0B2F" w:rsidRDefault="00DB0B2F" w:rsidP="0097051A">
      <w:pPr>
        <w:pStyle w:val="ListParagraph"/>
        <w:spacing w:after="0" w:line="480" w:lineRule="auto"/>
        <w:ind w:left="1440" w:firstLine="720"/>
        <w:contextualSpacing w:val="0"/>
        <w:jc w:val="both"/>
        <w:rPr>
          <w:rFonts w:ascii="Times New Roman" w:eastAsia="Calibri" w:hAnsi="Times New Roman" w:cs="Times New Roman"/>
          <w:sz w:val="24"/>
          <w:szCs w:val="24"/>
        </w:rPr>
      </w:pPr>
      <w:r w:rsidRPr="00DB0B2F">
        <w:rPr>
          <w:rFonts w:ascii="Times New Roman" w:eastAsia="Calibri" w:hAnsi="Times New Roman" w:cs="Times New Roman"/>
          <w:sz w:val="24"/>
          <w:szCs w:val="24"/>
        </w:rPr>
        <w:t>Menyelesaikan persamaan linear satu variabel, yaitu menyederhanakan persamaan untuk menyisakan variabel saja di salah satu sisi. Setiap langkah yang digunakan untuk menyederhanakan persamaan menghasilkan persamaan ekuivalen.</w:t>
      </w:r>
      <w:r>
        <w:rPr>
          <w:rFonts w:ascii="Times New Roman" w:eastAsia="Calibri" w:hAnsi="Times New Roman" w:cs="Times New Roman"/>
          <w:sz w:val="24"/>
          <w:szCs w:val="24"/>
        </w:rPr>
        <w:t xml:space="preserve"> </w:t>
      </w:r>
      <w:r w:rsidRPr="00DB0B2F">
        <w:rPr>
          <w:rFonts w:ascii="Times New Roman" w:eastAsia="Calibri" w:hAnsi="Times New Roman" w:cs="Times New Roman"/>
          <w:sz w:val="24"/>
          <w:szCs w:val="24"/>
        </w:rPr>
        <w:t xml:space="preserve">Tentukan himpunan selesaian dari persamaan </w:t>
      </w:r>
      <m:oMath>
        <m:r>
          <w:rPr>
            <w:rFonts w:ascii="Cambria Math" w:eastAsia="Calibri" w:hAnsi="Cambria Math" w:cs="Times New Roman"/>
            <w:sz w:val="24"/>
            <w:szCs w:val="24"/>
          </w:rPr>
          <m:t>x+4=7!</m:t>
        </m:r>
      </m:oMath>
    </w:p>
    <w:p w14:paraId="41CCC38D" w14:textId="00865470" w:rsidR="00DB0B2F" w:rsidRPr="00DB0B2F" w:rsidRDefault="00DB0B2F" w:rsidP="0097051A">
      <w:pPr>
        <w:pStyle w:val="ListParagraph"/>
        <w:spacing w:after="0" w:line="480" w:lineRule="auto"/>
        <w:ind w:left="1440" w:hanging="22"/>
        <w:contextualSpacing w:val="0"/>
        <w:jc w:val="both"/>
        <w:rPr>
          <w:rFonts w:ascii="Times New Roman" w:eastAsia="Calibri" w:hAnsi="Times New Roman" w:cs="Times New Roman"/>
          <w:sz w:val="24"/>
          <w:szCs w:val="24"/>
        </w:rPr>
      </w:pPr>
      <w:r w:rsidRPr="00DB0B2F">
        <w:rPr>
          <w:rFonts w:ascii="Times New Roman" w:eastAsia="Times New Roman" w:hAnsi="Times New Roman" w:cs="Times New Roman"/>
          <w:sz w:val="24"/>
          <w:szCs w:val="24"/>
        </w:rPr>
        <w:t>Penyelesaian:</w:t>
      </w:r>
    </w:p>
    <w:p w14:paraId="6776E05F" w14:textId="77777777" w:rsidR="00DB0B2F" w:rsidRPr="00DB0B2F" w:rsidRDefault="00DB0B2F" w:rsidP="0097051A">
      <w:pPr>
        <w:pStyle w:val="ListParagraph"/>
        <w:spacing w:after="0" w:line="480" w:lineRule="auto"/>
        <w:ind w:left="1440"/>
        <w:contextualSpacing w:val="0"/>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x+4=7</m:t>
        </m:r>
      </m:oMath>
      <w:r w:rsidRPr="00DB0B2F">
        <w:rPr>
          <w:rFonts w:ascii="Times New Roman" w:eastAsia="Times New Roman" w:hAnsi="Times New Roman" w:cs="Times New Roman"/>
          <w:sz w:val="24"/>
          <w:szCs w:val="24"/>
        </w:rPr>
        <w:t xml:space="preserve"> </w:t>
      </w:r>
      <w:r w:rsidRPr="00DB0B2F">
        <w:rPr>
          <w:rFonts w:ascii="Times New Roman" w:eastAsia="Times New Roman" w:hAnsi="Times New Roman" w:cs="Times New Roman"/>
          <w:sz w:val="24"/>
          <w:szCs w:val="24"/>
        </w:rPr>
        <w:tab/>
      </w:r>
      <w:r w:rsidRPr="00DB0B2F">
        <w:rPr>
          <w:rFonts w:ascii="Times New Roman" w:eastAsia="Times New Roman" w:hAnsi="Times New Roman" w:cs="Times New Roman"/>
          <w:sz w:val="24"/>
          <w:szCs w:val="24"/>
        </w:rPr>
        <w:tab/>
      </w:r>
      <w:r w:rsidRPr="00DB0B2F">
        <w:rPr>
          <w:rFonts w:ascii="Times New Roman" w:eastAsia="Times New Roman" w:hAnsi="Times New Roman" w:cs="Times New Roman"/>
          <w:sz w:val="24"/>
          <w:szCs w:val="24"/>
        </w:rPr>
        <w:tab/>
        <w:t>(persamaan asli)</w:t>
      </w:r>
    </w:p>
    <w:p w14:paraId="568A88C8" w14:textId="77777777" w:rsidR="00DB0B2F" w:rsidRPr="00DB0B2F" w:rsidRDefault="00DB0B2F" w:rsidP="0097051A">
      <w:pPr>
        <w:pStyle w:val="ListParagraph"/>
        <w:spacing w:after="0" w:line="480" w:lineRule="auto"/>
        <w:ind w:left="1440"/>
        <w:contextualSpacing w:val="0"/>
        <w:jc w:val="both"/>
        <w:rPr>
          <w:rFonts w:ascii="Cambria Math" w:eastAsia="Times New Roman" w:hAnsi="Cambria Math" w:cs="Times New Roman"/>
          <w:sz w:val="24"/>
          <w:szCs w:val="24"/>
          <w:oMath/>
        </w:rPr>
      </w:pPr>
      <m:oMath>
        <m:r>
          <w:rPr>
            <w:rFonts w:ascii="Cambria Math" w:eastAsia="Times New Roman" w:hAnsi="Cambria Math" w:cs="Times New Roman"/>
            <w:sz w:val="24"/>
            <w:szCs w:val="24"/>
          </w:rPr>
          <m:t>x+4-4=7-4</m:t>
        </m:r>
      </m:oMath>
      <w:r w:rsidRPr="00DB0B2F">
        <w:rPr>
          <w:rFonts w:ascii="Times New Roman" w:eastAsia="Times New Roman" w:hAnsi="Times New Roman" w:cs="Times New Roman"/>
          <w:sz w:val="24"/>
          <w:szCs w:val="24"/>
        </w:rPr>
        <w:t xml:space="preserve"> </w:t>
      </w:r>
      <w:r w:rsidRPr="00DB0B2F">
        <w:rPr>
          <w:rFonts w:ascii="Times New Roman" w:eastAsia="Times New Roman" w:hAnsi="Times New Roman" w:cs="Times New Roman"/>
          <w:sz w:val="24"/>
          <w:szCs w:val="24"/>
        </w:rPr>
        <w:tab/>
      </w:r>
      <w:r w:rsidRPr="00DB0B2F">
        <w:rPr>
          <w:rFonts w:ascii="Times New Roman" w:eastAsia="Times New Roman" w:hAnsi="Times New Roman" w:cs="Times New Roman"/>
          <w:sz w:val="24"/>
          <w:szCs w:val="24"/>
        </w:rPr>
        <w:tab/>
        <w:t>(kedua ruas dikurangi 4)</w:t>
      </w:r>
    </w:p>
    <w:p w14:paraId="1BAE4C8E" w14:textId="77777777" w:rsidR="00DB0B2F" w:rsidRPr="00DB0B2F" w:rsidRDefault="00DB0B2F" w:rsidP="0097051A">
      <w:pPr>
        <w:pStyle w:val="ListParagraph"/>
        <w:spacing w:after="0" w:line="480" w:lineRule="auto"/>
        <w:ind w:left="1440"/>
        <w:contextualSpacing w:val="0"/>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x=3</m:t>
        </m:r>
      </m:oMath>
      <w:r w:rsidRPr="00DB0B2F">
        <w:rPr>
          <w:rFonts w:ascii="Times New Roman" w:eastAsia="Times New Roman" w:hAnsi="Times New Roman" w:cs="Times New Roman"/>
          <w:sz w:val="24"/>
          <w:szCs w:val="24"/>
        </w:rPr>
        <w:t xml:space="preserve"> </w:t>
      </w:r>
    </w:p>
    <w:p w14:paraId="08BBACA5" w14:textId="77777777" w:rsidR="00DB0B2F" w:rsidRPr="00DB0B2F" w:rsidRDefault="00DB0B2F" w:rsidP="0097051A">
      <w:pPr>
        <w:pStyle w:val="ListParagraph"/>
        <w:spacing w:after="0" w:line="480" w:lineRule="auto"/>
        <w:ind w:left="1440"/>
        <w:contextualSpacing w:val="0"/>
        <w:jc w:val="both"/>
        <w:rPr>
          <w:rFonts w:ascii="Times New Roman" w:eastAsia="Times New Roman" w:hAnsi="Times New Roman" w:cs="Times New Roman"/>
          <w:sz w:val="24"/>
          <w:szCs w:val="24"/>
        </w:rPr>
      </w:pPr>
      <w:r w:rsidRPr="00DB0B2F">
        <w:rPr>
          <w:rFonts w:ascii="Times New Roman" w:eastAsia="Times New Roman" w:hAnsi="Times New Roman" w:cs="Times New Roman"/>
          <w:sz w:val="24"/>
          <w:szCs w:val="24"/>
        </w:rPr>
        <w:t>Periksa</w:t>
      </w:r>
    </w:p>
    <w:p w14:paraId="22DAED3E" w14:textId="77777777" w:rsidR="00DB0B2F" w:rsidRPr="00DB0B2F" w:rsidRDefault="00DB0B2F" w:rsidP="0097051A">
      <w:pPr>
        <w:pStyle w:val="ListParagraph"/>
        <w:spacing w:after="0" w:line="480" w:lineRule="auto"/>
        <w:ind w:left="1440"/>
        <w:contextualSpacing w:val="0"/>
        <w:jc w:val="both"/>
        <w:rPr>
          <w:rFonts w:ascii="Cambria Math" w:eastAsia="Times New Roman" w:hAnsi="Cambria Math" w:cs="Times New Roman"/>
          <w:sz w:val="24"/>
          <w:szCs w:val="24"/>
          <w:oMath/>
        </w:rPr>
      </w:pPr>
      <m:oMath>
        <m:r>
          <w:rPr>
            <w:rFonts w:ascii="Cambria Math" w:eastAsia="Times New Roman" w:hAnsi="Cambria Math" w:cs="Times New Roman"/>
            <w:sz w:val="24"/>
            <w:szCs w:val="24"/>
          </w:rPr>
          <m:t>x+4=7</m:t>
        </m:r>
      </m:oMath>
      <w:r w:rsidRPr="00DB0B2F">
        <w:rPr>
          <w:rFonts w:ascii="Times New Roman" w:eastAsia="Times New Roman" w:hAnsi="Times New Roman" w:cs="Times New Roman"/>
          <w:sz w:val="24"/>
          <w:szCs w:val="24"/>
        </w:rPr>
        <w:t xml:space="preserve"> </w:t>
      </w:r>
    </w:p>
    <w:p w14:paraId="43CC18F3" w14:textId="77777777" w:rsidR="00DB0B2F" w:rsidRPr="00DB0B2F" w:rsidRDefault="00DB0B2F" w:rsidP="0097051A">
      <w:pPr>
        <w:pStyle w:val="ListParagraph"/>
        <w:spacing w:after="0" w:line="480" w:lineRule="auto"/>
        <w:ind w:left="1440"/>
        <w:contextualSpacing w:val="0"/>
        <w:jc w:val="both"/>
        <w:rPr>
          <w:rFonts w:ascii="Cambria Math" w:eastAsia="Times New Roman" w:hAnsi="Cambria Math" w:cs="Times New Roman"/>
          <w:sz w:val="24"/>
          <w:szCs w:val="24"/>
          <w:oMath/>
        </w:rPr>
      </w:pPr>
      <m:oMath>
        <m:r>
          <w:rPr>
            <w:rFonts w:ascii="Cambria Math" w:eastAsia="Times New Roman" w:hAnsi="Cambria Math" w:cs="Times New Roman"/>
            <w:sz w:val="24"/>
            <w:szCs w:val="24"/>
          </w:rPr>
          <m:t>3+4=7</m:t>
        </m:r>
      </m:oMath>
      <w:r w:rsidRPr="00DB0B2F">
        <w:rPr>
          <w:rFonts w:ascii="Times New Roman" w:eastAsia="Times New Roman" w:hAnsi="Times New Roman" w:cs="Times New Roman"/>
          <w:sz w:val="24"/>
          <w:szCs w:val="24"/>
        </w:rPr>
        <w:t xml:space="preserve"> </w:t>
      </w:r>
    </w:p>
    <w:p w14:paraId="07E5E950" w14:textId="47001A9B" w:rsidR="00DB0B2F" w:rsidRPr="00DB0B2F" w:rsidRDefault="00DB0B2F" w:rsidP="0097051A">
      <w:pPr>
        <w:pStyle w:val="ListParagraph"/>
        <w:spacing w:after="0" w:line="480" w:lineRule="auto"/>
        <w:ind w:left="1440"/>
        <w:contextualSpacing w:val="0"/>
        <w:jc w:val="both"/>
        <w:rPr>
          <w:rFonts w:ascii="Cambria Math" w:eastAsia="Times New Roman" w:hAnsi="Cambria Math" w:cs="Times New Roman"/>
          <w:sz w:val="24"/>
          <w:szCs w:val="24"/>
          <w:oMath/>
        </w:rPr>
      </w:pPr>
      <m:oMath>
        <m:r>
          <w:rPr>
            <w:rFonts w:ascii="Cambria Math" w:eastAsia="Times New Roman" w:hAnsi="Cambria Math" w:cs="Times New Roman"/>
            <w:sz w:val="24"/>
            <w:szCs w:val="24"/>
          </w:rPr>
          <w:lastRenderedPageBreak/>
          <m:t>7=7</m:t>
        </m:r>
      </m:oMath>
      <w:r w:rsidRPr="00DB0B2F">
        <w:rPr>
          <w:rFonts w:ascii="Times New Roman" w:eastAsia="Times New Roman" w:hAnsi="Times New Roman" w:cs="Times New Roman"/>
          <w:sz w:val="24"/>
          <w:szCs w:val="24"/>
        </w:rPr>
        <w:t xml:space="preserve">   </w:t>
      </w:r>
      <w:r w:rsidRPr="00DB0B2F">
        <w:rPr>
          <w:rFonts w:ascii="Times New Roman" w:eastAsia="Times New Roman" w:hAnsi="Times New Roman" w:cs="Times New Roman"/>
          <w:sz w:val="24"/>
          <w:szCs w:val="24"/>
        </w:rPr>
        <w:tab/>
      </w:r>
      <w:r w:rsidRPr="00DB0B2F">
        <w:rPr>
          <w:rFonts w:ascii="Times New Roman" w:eastAsia="Times New Roman" w:hAnsi="Times New Roman" w:cs="Times New Roman"/>
          <w:sz w:val="24"/>
          <w:szCs w:val="24"/>
        </w:rPr>
        <w:tab/>
      </w:r>
      <w:r w:rsidRPr="00DB0B2F">
        <w:rPr>
          <w:rFonts w:ascii="Times New Roman" w:eastAsia="Times New Roman" w:hAnsi="Times New Roman" w:cs="Times New Roman"/>
          <w:sz w:val="24"/>
          <w:szCs w:val="24"/>
        </w:rPr>
        <w:tab/>
        <w:t>(BENAR)</w:t>
      </w:r>
    </w:p>
    <w:p w14:paraId="1A345D09" w14:textId="77777777" w:rsidR="00DB0B2F" w:rsidRPr="00DB0B2F" w:rsidRDefault="00DB0B2F" w:rsidP="0097051A">
      <w:pPr>
        <w:pStyle w:val="ListParagraph"/>
        <w:spacing w:after="0" w:line="480" w:lineRule="auto"/>
        <w:ind w:left="1440"/>
        <w:contextualSpacing w:val="0"/>
        <w:jc w:val="both"/>
        <w:rPr>
          <w:rFonts w:ascii="Times New Roman" w:eastAsia="Times New Roman" w:hAnsi="Times New Roman" w:cs="Times New Roman"/>
          <w:sz w:val="24"/>
          <w:szCs w:val="24"/>
        </w:rPr>
      </w:pPr>
      <w:r w:rsidRPr="00DB0B2F">
        <w:rPr>
          <w:rFonts w:ascii="Times New Roman" w:eastAsia="Times New Roman" w:hAnsi="Times New Roman" w:cs="Times New Roman"/>
          <w:sz w:val="24"/>
          <w:szCs w:val="24"/>
        </w:rPr>
        <w:t xml:space="preserve">Jadi, himpunan selesaiannya adalah </w:t>
      </w:r>
      <m:oMath>
        <m:r>
          <w:rPr>
            <w:rFonts w:ascii="Cambria Math" w:eastAsia="Times New Roman" w:hAnsi="Cambria Math" w:cs="Times New Roman"/>
            <w:sz w:val="24"/>
            <w:szCs w:val="24"/>
          </w:rPr>
          <m:t>{3}</m:t>
        </m:r>
      </m:oMath>
      <w:r w:rsidRPr="00DB0B2F">
        <w:rPr>
          <w:rFonts w:ascii="Times New Roman" w:eastAsia="Times New Roman" w:hAnsi="Times New Roman" w:cs="Times New Roman"/>
          <w:sz w:val="24"/>
          <w:szCs w:val="24"/>
        </w:rPr>
        <w:t>.</w:t>
      </w:r>
    </w:p>
    <w:p w14:paraId="09AB9A25" w14:textId="77777777" w:rsidR="00DB0B2F" w:rsidRDefault="00DB0B2F" w:rsidP="00B63287">
      <w:pPr>
        <w:numPr>
          <w:ilvl w:val="0"/>
          <w:numId w:val="18"/>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Menyelesai</w:t>
      </w:r>
      <w:r w:rsidRPr="006F0BEC">
        <w:rPr>
          <w:rFonts w:ascii="Times New Roman" w:eastAsia="Calibri" w:hAnsi="Times New Roman" w:cs="Times New Roman"/>
          <w:sz w:val="24"/>
          <w:szCs w:val="24"/>
        </w:rPr>
        <w:t>k</w:t>
      </w:r>
      <w:r>
        <w:rPr>
          <w:rFonts w:ascii="Times New Roman" w:eastAsia="Calibri" w:hAnsi="Times New Roman" w:cs="Times New Roman"/>
          <w:sz w:val="24"/>
          <w:szCs w:val="24"/>
        </w:rPr>
        <w:t>a</w:t>
      </w:r>
      <w:r w:rsidRPr="006F0BEC">
        <w:rPr>
          <w:rFonts w:ascii="Times New Roman" w:eastAsia="Calibri" w:hAnsi="Times New Roman" w:cs="Times New Roman"/>
          <w:sz w:val="24"/>
          <w:szCs w:val="24"/>
        </w:rPr>
        <w:t>n Persamaan Menggnakan Perkalian atau Pembagian</w:t>
      </w:r>
    </w:p>
    <w:p w14:paraId="7731D774" w14:textId="77777777" w:rsidR="00DB0B2F" w:rsidRDefault="00DB0B2F" w:rsidP="0097051A">
      <w:pPr>
        <w:pStyle w:val="ListParagraph"/>
        <w:spacing w:after="0" w:line="480" w:lineRule="auto"/>
        <w:ind w:left="1440" w:firstLine="720"/>
        <w:contextualSpacing w:val="0"/>
        <w:jc w:val="both"/>
        <w:rPr>
          <w:rFonts w:ascii="Times New Roman" w:eastAsia="Calibri" w:hAnsi="Times New Roman" w:cs="Times New Roman"/>
          <w:sz w:val="24"/>
          <w:szCs w:val="24"/>
        </w:rPr>
      </w:pPr>
      <w:r w:rsidRPr="00DB0B2F">
        <w:rPr>
          <w:rFonts w:ascii="Times New Roman" w:eastAsia="Calibri" w:hAnsi="Times New Roman" w:cs="Times New Roman"/>
          <w:sz w:val="24"/>
          <w:szCs w:val="24"/>
        </w:rPr>
        <w:t>Persamaan linear yang lebih kompleks bisa diselesaikan dengan mengombinasikan operasi penjumlahan-pengurangan dengan perkalian-pembagian. Pada dasarnya masih tetap menggunakan aturan timbangan. Kedua lengan timbangan harus diusahakan sama.</w:t>
      </w:r>
    </w:p>
    <w:p w14:paraId="73012281" w14:textId="63600F25" w:rsidR="00DB0B2F" w:rsidRPr="00DB0B2F" w:rsidRDefault="00DB0B2F" w:rsidP="0097051A">
      <w:pPr>
        <w:pStyle w:val="ListParagraph"/>
        <w:spacing w:after="0" w:line="480" w:lineRule="auto"/>
        <w:ind w:left="1440" w:hanging="22"/>
        <w:contextualSpacing w:val="0"/>
        <w:jc w:val="both"/>
        <w:rPr>
          <w:rFonts w:ascii="Times New Roman" w:eastAsia="Calibri" w:hAnsi="Times New Roman" w:cs="Times New Roman"/>
          <w:sz w:val="24"/>
          <w:szCs w:val="24"/>
        </w:rPr>
      </w:pPr>
      <w:r w:rsidRPr="00DB0B2F">
        <w:rPr>
          <w:rFonts w:ascii="Times New Roman" w:eastAsia="Calibri" w:hAnsi="Times New Roman"/>
          <w:spacing w:val="2"/>
          <w:sz w:val="24"/>
        </w:rPr>
        <w:t>Tentukan himpunan</w:t>
      </w:r>
      <w:r w:rsidRPr="00DB0B2F">
        <w:rPr>
          <w:rFonts w:ascii="Times New Roman" w:eastAsia="Calibri" w:hAnsi="Times New Roman" w:cs="Times New Roman"/>
          <w:sz w:val="24"/>
          <w:szCs w:val="24"/>
        </w:rPr>
        <w:t xml:space="preserve"> selesaian dari persamaan </w:t>
      </w:r>
      <m:oMath>
        <m:r>
          <w:rPr>
            <w:rFonts w:ascii="Cambria Math" w:eastAsia="Calibri" w:hAnsi="Cambria Math" w:cs="Times New Roman"/>
            <w:sz w:val="24"/>
            <w:szCs w:val="24"/>
          </w:rPr>
          <m:t>3x+6=12!</m:t>
        </m:r>
      </m:oMath>
    </w:p>
    <w:p w14:paraId="544BE5E0" w14:textId="77777777" w:rsidR="00DB0B2F" w:rsidRPr="00DB0B2F" w:rsidRDefault="00DB0B2F" w:rsidP="0097051A">
      <w:pPr>
        <w:spacing w:after="0" w:line="480" w:lineRule="auto"/>
        <w:ind w:left="1418"/>
        <w:jc w:val="both"/>
        <w:rPr>
          <w:rFonts w:ascii="Times New Roman" w:eastAsia="Calibri" w:hAnsi="Times New Roman"/>
          <w:spacing w:val="2"/>
          <w:sz w:val="24"/>
        </w:rPr>
      </w:pPr>
      <w:r w:rsidRPr="00DB0B2F">
        <w:rPr>
          <w:rFonts w:ascii="Times New Roman" w:eastAsia="Calibri" w:hAnsi="Times New Roman"/>
          <w:spacing w:val="2"/>
          <w:sz w:val="24"/>
        </w:rPr>
        <w:t>Penyelesaian:</w:t>
      </w:r>
    </w:p>
    <w:p w14:paraId="7EBE9F35" w14:textId="37D7E47D" w:rsidR="00DB0B2F" w:rsidRPr="00DB0B2F" w:rsidRDefault="00DB0B2F" w:rsidP="0097051A">
      <w:pPr>
        <w:spacing w:after="0" w:line="480" w:lineRule="auto"/>
        <w:ind w:left="1418"/>
        <w:jc w:val="both"/>
        <w:rPr>
          <w:rFonts w:ascii="Cambria Math" w:eastAsia="Calibri" w:hAnsi="Cambria Math"/>
          <w:spacing w:val="2"/>
          <w:sz w:val="24"/>
          <w:oMath/>
        </w:rPr>
      </w:pPr>
      <m:oMath>
        <m:r>
          <m:rPr>
            <m:sty m:val="p"/>
          </m:rPr>
          <w:rPr>
            <w:rFonts w:ascii="Cambria Math" w:eastAsia="Calibri" w:hAnsi="Cambria Math"/>
            <w:spacing w:val="2"/>
            <w:sz w:val="24"/>
          </w:rPr>
          <m:t>3</m:t>
        </m:r>
        <m:r>
          <w:rPr>
            <w:rFonts w:ascii="Cambria Math" w:eastAsia="Calibri" w:hAnsi="Cambria Math"/>
            <w:spacing w:val="2"/>
            <w:sz w:val="24"/>
          </w:rPr>
          <m:t>x</m:t>
        </m:r>
        <m:r>
          <m:rPr>
            <m:sty m:val="p"/>
          </m:rPr>
          <w:rPr>
            <w:rFonts w:ascii="Cambria Math" w:eastAsia="Calibri" w:hAnsi="Cambria Math"/>
            <w:spacing w:val="2"/>
            <w:sz w:val="24"/>
          </w:rPr>
          <m:t>+6=12</m:t>
        </m:r>
      </m:oMath>
      <w:r w:rsidRPr="00DB0B2F">
        <w:rPr>
          <w:rFonts w:ascii="Times New Roman" w:eastAsia="Calibri" w:hAnsi="Times New Roman"/>
          <w:spacing w:val="2"/>
          <w:sz w:val="24"/>
        </w:rPr>
        <w:t xml:space="preserve"> </w:t>
      </w:r>
      <w:r w:rsidRPr="00DB0B2F">
        <w:rPr>
          <w:rFonts w:ascii="Times New Roman" w:eastAsia="Calibri" w:hAnsi="Times New Roman"/>
          <w:spacing w:val="2"/>
          <w:sz w:val="24"/>
        </w:rPr>
        <w:tab/>
      </w:r>
      <w:r w:rsidRPr="00DB0B2F">
        <w:rPr>
          <w:rFonts w:ascii="Times New Roman" w:eastAsia="Calibri" w:hAnsi="Times New Roman"/>
          <w:spacing w:val="2"/>
          <w:sz w:val="24"/>
        </w:rPr>
        <w:tab/>
      </w:r>
      <w:r>
        <w:rPr>
          <w:rFonts w:ascii="Times New Roman" w:eastAsia="Calibri" w:hAnsi="Times New Roman"/>
          <w:spacing w:val="2"/>
          <w:sz w:val="24"/>
        </w:rPr>
        <w:tab/>
      </w:r>
      <w:r w:rsidRPr="00DB0B2F">
        <w:rPr>
          <w:rFonts w:ascii="Times New Roman" w:eastAsia="Calibri" w:hAnsi="Times New Roman"/>
          <w:spacing w:val="2"/>
          <w:sz w:val="24"/>
        </w:rPr>
        <w:t>(Persamaan asli)</w:t>
      </w:r>
    </w:p>
    <w:p w14:paraId="71EEB67A" w14:textId="70657071" w:rsidR="00DB0B2F" w:rsidRPr="00DB0B2F" w:rsidRDefault="00DB0B2F" w:rsidP="0097051A">
      <w:pPr>
        <w:spacing w:after="0" w:line="480" w:lineRule="auto"/>
        <w:ind w:left="1418"/>
        <w:jc w:val="both"/>
        <w:rPr>
          <w:rFonts w:ascii="Cambria Math" w:eastAsia="Calibri" w:hAnsi="Cambria Math"/>
          <w:spacing w:val="2"/>
          <w:sz w:val="24"/>
          <w:oMath/>
        </w:rPr>
      </w:pPr>
      <m:oMath>
        <m:r>
          <m:rPr>
            <m:sty m:val="p"/>
          </m:rPr>
          <w:rPr>
            <w:rFonts w:ascii="Cambria Math" w:eastAsia="Calibri" w:hAnsi="Cambria Math"/>
            <w:spacing w:val="2"/>
            <w:sz w:val="24"/>
          </w:rPr>
          <m:t>3</m:t>
        </m:r>
        <m:r>
          <w:rPr>
            <w:rFonts w:ascii="Cambria Math" w:eastAsia="Calibri" w:hAnsi="Cambria Math"/>
            <w:spacing w:val="2"/>
            <w:sz w:val="24"/>
          </w:rPr>
          <m:t>x</m:t>
        </m:r>
        <m:r>
          <m:rPr>
            <m:sty m:val="p"/>
          </m:rPr>
          <w:rPr>
            <w:rFonts w:ascii="Cambria Math" w:eastAsia="Calibri" w:hAnsi="Cambria Math"/>
            <w:spacing w:val="2"/>
            <w:sz w:val="24"/>
          </w:rPr>
          <m:t>+6-6=12-6</m:t>
        </m:r>
      </m:oMath>
      <w:r w:rsidRPr="00DB0B2F">
        <w:rPr>
          <w:rFonts w:ascii="Times New Roman" w:eastAsia="Calibri" w:hAnsi="Times New Roman"/>
          <w:spacing w:val="2"/>
          <w:sz w:val="24"/>
        </w:rPr>
        <w:t xml:space="preserve"> </w:t>
      </w:r>
      <w:r w:rsidRPr="00DB0B2F">
        <w:rPr>
          <w:rFonts w:ascii="Times New Roman" w:eastAsia="Calibri" w:hAnsi="Times New Roman"/>
          <w:spacing w:val="2"/>
          <w:sz w:val="24"/>
        </w:rPr>
        <w:tab/>
      </w:r>
      <w:r>
        <w:rPr>
          <w:rFonts w:ascii="Times New Roman" w:eastAsia="Calibri" w:hAnsi="Times New Roman"/>
          <w:spacing w:val="2"/>
          <w:sz w:val="24"/>
        </w:rPr>
        <w:tab/>
      </w:r>
      <w:r w:rsidRPr="00DB0B2F">
        <w:rPr>
          <w:rFonts w:ascii="Times New Roman" w:eastAsia="Calibri" w:hAnsi="Times New Roman"/>
          <w:spacing w:val="2"/>
          <w:sz w:val="24"/>
        </w:rPr>
        <w:t>(Kedua ruas dikurangi 6)</w:t>
      </w:r>
    </w:p>
    <w:p w14:paraId="6DDB5AD5" w14:textId="77777777" w:rsidR="00DB0B2F" w:rsidRPr="00DB0B2F" w:rsidRDefault="00DB0B2F" w:rsidP="0097051A">
      <w:pPr>
        <w:spacing w:after="0" w:line="480" w:lineRule="auto"/>
        <w:ind w:left="1418"/>
        <w:jc w:val="both"/>
        <w:rPr>
          <w:rFonts w:ascii="Cambria Math" w:eastAsia="Calibri" w:hAnsi="Cambria Math"/>
          <w:spacing w:val="2"/>
          <w:sz w:val="24"/>
          <w:oMath/>
        </w:rPr>
      </w:pPr>
      <m:oMath>
        <m:r>
          <m:rPr>
            <m:sty m:val="p"/>
          </m:rPr>
          <w:rPr>
            <w:rFonts w:ascii="Cambria Math" w:eastAsia="Calibri" w:hAnsi="Cambria Math"/>
            <w:spacing w:val="2"/>
            <w:sz w:val="24"/>
          </w:rPr>
          <m:t>3</m:t>
        </m:r>
        <m:r>
          <w:rPr>
            <w:rFonts w:ascii="Cambria Math" w:eastAsia="Calibri" w:hAnsi="Cambria Math"/>
            <w:spacing w:val="2"/>
            <w:sz w:val="24"/>
          </w:rPr>
          <m:t>x</m:t>
        </m:r>
        <m:r>
          <m:rPr>
            <m:sty m:val="p"/>
          </m:rPr>
          <w:rPr>
            <w:rFonts w:ascii="Cambria Math" w:eastAsia="Calibri" w:hAnsi="Cambria Math"/>
            <w:spacing w:val="2"/>
            <w:sz w:val="24"/>
          </w:rPr>
          <m:t>=6</m:t>
        </m:r>
      </m:oMath>
      <w:r w:rsidRPr="00DB0B2F">
        <w:rPr>
          <w:rFonts w:ascii="Times New Roman" w:eastAsia="Calibri" w:hAnsi="Times New Roman"/>
          <w:spacing w:val="2"/>
          <w:sz w:val="24"/>
        </w:rPr>
        <w:t xml:space="preserve"> </w:t>
      </w:r>
    </w:p>
    <w:p w14:paraId="1338889B" w14:textId="7E978181" w:rsidR="00DB0B2F" w:rsidRPr="00DB0B2F" w:rsidRDefault="0077191C" w:rsidP="0097051A">
      <w:pPr>
        <w:spacing w:after="0" w:line="480" w:lineRule="auto"/>
        <w:ind w:left="1418"/>
        <w:jc w:val="both"/>
        <w:rPr>
          <w:rFonts w:ascii="Times New Roman" w:eastAsia="Calibri" w:hAnsi="Times New Roman"/>
          <w:spacing w:val="2"/>
          <w:sz w:val="24"/>
        </w:rPr>
      </w:pPr>
      <m:oMath>
        <m:d>
          <m:dPr>
            <m:ctrlPr>
              <w:rPr>
                <w:rFonts w:ascii="Cambria Math" w:eastAsia="Calibri" w:hAnsi="Cambria Math"/>
                <w:spacing w:val="2"/>
                <w:sz w:val="24"/>
              </w:rPr>
            </m:ctrlPr>
          </m:dPr>
          <m:e>
            <m:f>
              <m:fPr>
                <m:ctrlPr>
                  <w:rPr>
                    <w:rFonts w:ascii="Cambria Math" w:eastAsia="Calibri" w:hAnsi="Cambria Math"/>
                    <w:spacing w:val="2"/>
                    <w:sz w:val="24"/>
                  </w:rPr>
                </m:ctrlPr>
              </m:fPr>
              <m:num>
                <m:r>
                  <m:rPr>
                    <m:sty m:val="p"/>
                  </m:rPr>
                  <w:rPr>
                    <w:rFonts w:ascii="Cambria Math" w:eastAsia="Calibri" w:hAnsi="Cambria Math"/>
                    <w:spacing w:val="2"/>
                    <w:sz w:val="24"/>
                  </w:rPr>
                  <m:t>1</m:t>
                </m:r>
              </m:num>
              <m:den>
                <m:r>
                  <m:rPr>
                    <m:sty m:val="p"/>
                  </m:rPr>
                  <w:rPr>
                    <w:rFonts w:ascii="Cambria Math" w:eastAsia="Calibri" w:hAnsi="Cambria Math"/>
                    <w:spacing w:val="2"/>
                    <w:sz w:val="24"/>
                  </w:rPr>
                  <m:t>3</m:t>
                </m:r>
              </m:den>
            </m:f>
          </m:e>
        </m:d>
        <m:r>
          <m:rPr>
            <m:sty m:val="p"/>
          </m:rPr>
          <w:rPr>
            <w:rFonts w:ascii="Cambria Math" w:eastAsia="Calibri" w:hAnsi="Cambria Math"/>
            <w:spacing w:val="2"/>
            <w:sz w:val="24"/>
          </w:rPr>
          <m:t>3</m:t>
        </m:r>
        <m:r>
          <w:rPr>
            <w:rFonts w:ascii="Cambria Math" w:eastAsia="Calibri" w:hAnsi="Cambria Math"/>
            <w:spacing w:val="2"/>
            <w:sz w:val="24"/>
          </w:rPr>
          <m:t>x</m:t>
        </m:r>
        <m:r>
          <m:rPr>
            <m:sty m:val="p"/>
          </m:rPr>
          <w:rPr>
            <w:rFonts w:ascii="Cambria Math" w:eastAsia="Calibri" w:hAnsi="Cambria Math"/>
            <w:spacing w:val="2"/>
            <w:sz w:val="24"/>
          </w:rPr>
          <m:t>=</m:t>
        </m:r>
        <m:d>
          <m:dPr>
            <m:ctrlPr>
              <w:rPr>
                <w:rFonts w:ascii="Cambria Math" w:eastAsia="Calibri" w:hAnsi="Cambria Math"/>
                <w:spacing w:val="2"/>
                <w:sz w:val="24"/>
              </w:rPr>
            </m:ctrlPr>
          </m:dPr>
          <m:e>
            <m:f>
              <m:fPr>
                <m:ctrlPr>
                  <w:rPr>
                    <w:rFonts w:ascii="Cambria Math" w:eastAsia="Calibri" w:hAnsi="Cambria Math"/>
                    <w:spacing w:val="2"/>
                    <w:sz w:val="24"/>
                  </w:rPr>
                </m:ctrlPr>
              </m:fPr>
              <m:num>
                <m:r>
                  <m:rPr>
                    <m:sty m:val="p"/>
                  </m:rPr>
                  <w:rPr>
                    <w:rFonts w:ascii="Cambria Math" w:eastAsia="Calibri" w:hAnsi="Cambria Math"/>
                    <w:spacing w:val="2"/>
                    <w:sz w:val="24"/>
                  </w:rPr>
                  <m:t>1</m:t>
                </m:r>
              </m:num>
              <m:den>
                <m:r>
                  <m:rPr>
                    <m:sty m:val="p"/>
                  </m:rPr>
                  <w:rPr>
                    <w:rFonts w:ascii="Cambria Math" w:eastAsia="Calibri" w:hAnsi="Cambria Math"/>
                    <w:spacing w:val="2"/>
                    <w:sz w:val="24"/>
                  </w:rPr>
                  <m:t>3</m:t>
                </m:r>
              </m:den>
            </m:f>
          </m:e>
        </m:d>
        <m:r>
          <m:rPr>
            <m:sty m:val="p"/>
          </m:rPr>
          <w:rPr>
            <w:rFonts w:ascii="Cambria Math" w:eastAsia="Calibri" w:hAnsi="Cambria Math"/>
            <w:spacing w:val="2"/>
            <w:sz w:val="24"/>
          </w:rPr>
          <m:t>6</m:t>
        </m:r>
      </m:oMath>
      <w:r w:rsidR="00DB0B2F" w:rsidRPr="00DB0B2F">
        <w:rPr>
          <w:rFonts w:ascii="Times New Roman" w:eastAsia="Calibri" w:hAnsi="Times New Roman"/>
          <w:spacing w:val="2"/>
          <w:sz w:val="24"/>
        </w:rPr>
        <w:tab/>
      </w:r>
      <w:r w:rsidR="00DB0B2F" w:rsidRPr="00DB0B2F">
        <w:rPr>
          <w:rFonts w:ascii="Times New Roman" w:eastAsia="Calibri" w:hAnsi="Times New Roman"/>
          <w:spacing w:val="2"/>
          <w:sz w:val="24"/>
        </w:rPr>
        <w:tab/>
      </w:r>
      <w:r w:rsidR="00DB0B2F">
        <w:rPr>
          <w:rFonts w:ascii="Times New Roman" w:eastAsia="Calibri" w:hAnsi="Times New Roman"/>
          <w:spacing w:val="2"/>
          <w:sz w:val="24"/>
        </w:rPr>
        <w:tab/>
      </w:r>
      <w:r w:rsidR="00DB0B2F" w:rsidRPr="00DB0B2F">
        <w:rPr>
          <w:rFonts w:ascii="Times New Roman" w:eastAsia="Calibri" w:hAnsi="Times New Roman"/>
          <w:spacing w:val="2"/>
          <w:sz w:val="24"/>
        </w:rPr>
        <w:t xml:space="preserve">(Kedua ruas dikalikan dengan </w:t>
      </w:r>
      <m:oMath>
        <m:f>
          <m:fPr>
            <m:ctrlPr>
              <w:rPr>
                <w:rFonts w:ascii="Cambria Math" w:eastAsia="Calibri" w:hAnsi="Cambria Math"/>
                <w:spacing w:val="2"/>
                <w:sz w:val="24"/>
              </w:rPr>
            </m:ctrlPr>
          </m:fPr>
          <m:num>
            <m:r>
              <m:rPr>
                <m:sty m:val="p"/>
              </m:rPr>
              <w:rPr>
                <w:rFonts w:ascii="Cambria Math" w:eastAsia="Calibri" w:hAnsi="Cambria Math"/>
                <w:spacing w:val="2"/>
                <w:sz w:val="24"/>
              </w:rPr>
              <m:t>1</m:t>
            </m:r>
          </m:num>
          <m:den>
            <m:r>
              <m:rPr>
                <m:sty m:val="p"/>
              </m:rPr>
              <w:rPr>
                <w:rFonts w:ascii="Cambria Math" w:eastAsia="Calibri" w:hAnsi="Cambria Math"/>
                <w:spacing w:val="2"/>
                <w:sz w:val="24"/>
              </w:rPr>
              <m:t>3</m:t>
            </m:r>
          </m:den>
        </m:f>
        <m:r>
          <m:rPr>
            <m:sty m:val="p"/>
          </m:rPr>
          <w:rPr>
            <w:rFonts w:ascii="Cambria Math" w:eastAsia="Calibri" w:hAnsi="Cambria Math"/>
            <w:spacing w:val="2"/>
            <w:sz w:val="24"/>
          </w:rPr>
          <m:t xml:space="preserve"> </m:t>
        </m:r>
      </m:oMath>
      <w:r w:rsidR="00DB0B2F" w:rsidRPr="00DB0B2F">
        <w:rPr>
          <w:rFonts w:ascii="Times New Roman" w:eastAsia="Calibri" w:hAnsi="Times New Roman"/>
          <w:spacing w:val="2"/>
          <w:sz w:val="24"/>
        </w:rPr>
        <w:t xml:space="preserve">) </w:t>
      </w:r>
    </w:p>
    <w:p w14:paraId="7ADD5315" w14:textId="77777777" w:rsidR="00DB0B2F" w:rsidRPr="00DB0B2F" w:rsidRDefault="00DB0B2F" w:rsidP="0097051A">
      <w:pPr>
        <w:spacing w:after="0" w:line="480" w:lineRule="auto"/>
        <w:ind w:left="1418"/>
        <w:jc w:val="both"/>
        <w:rPr>
          <w:rFonts w:ascii="Times New Roman" w:eastAsia="Calibri" w:hAnsi="Times New Roman"/>
          <w:spacing w:val="2"/>
          <w:sz w:val="24"/>
        </w:rPr>
      </w:pPr>
      <m:oMath>
        <m:r>
          <w:rPr>
            <w:rFonts w:ascii="Cambria Math" w:eastAsia="Calibri" w:hAnsi="Cambria Math"/>
            <w:spacing w:val="2"/>
            <w:sz w:val="24"/>
          </w:rPr>
          <m:t>x</m:t>
        </m:r>
        <m:r>
          <m:rPr>
            <m:sty m:val="p"/>
          </m:rPr>
          <w:rPr>
            <w:rFonts w:ascii="Cambria Math" w:eastAsia="Calibri" w:hAnsi="Cambria Math"/>
            <w:spacing w:val="2"/>
            <w:sz w:val="24"/>
          </w:rPr>
          <m:t>=2</m:t>
        </m:r>
      </m:oMath>
      <w:r w:rsidRPr="00DB0B2F">
        <w:rPr>
          <w:rFonts w:ascii="Times New Roman" w:eastAsia="Calibri" w:hAnsi="Times New Roman"/>
          <w:spacing w:val="2"/>
          <w:sz w:val="24"/>
        </w:rPr>
        <w:t xml:space="preserve"> </w:t>
      </w:r>
    </w:p>
    <w:p w14:paraId="17C9565A" w14:textId="155025C8" w:rsidR="00DB0B2F" w:rsidRPr="00DB0B2F" w:rsidRDefault="00DB0B2F" w:rsidP="0097051A">
      <w:pPr>
        <w:spacing w:after="0" w:line="480" w:lineRule="auto"/>
        <w:ind w:left="1418"/>
        <w:jc w:val="both"/>
        <w:rPr>
          <w:rFonts w:ascii="Times New Roman" w:eastAsia="Calibri" w:hAnsi="Times New Roman"/>
          <w:spacing w:val="2"/>
          <w:sz w:val="24"/>
        </w:rPr>
      </w:pPr>
      <w:r w:rsidRPr="00DB0B2F">
        <w:rPr>
          <w:rFonts w:ascii="Times New Roman" w:eastAsia="Calibri" w:hAnsi="Times New Roman"/>
          <w:spacing w:val="2"/>
          <w:sz w:val="24"/>
        </w:rPr>
        <w:t>Periksa</w:t>
      </w:r>
    </w:p>
    <w:p w14:paraId="220268C7" w14:textId="77777777" w:rsidR="00DB0B2F" w:rsidRPr="00DB0B2F" w:rsidRDefault="00DB0B2F" w:rsidP="0097051A">
      <w:pPr>
        <w:spacing w:after="0" w:line="480" w:lineRule="auto"/>
        <w:ind w:left="1418"/>
        <w:jc w:val="both"/>
        <w:rPr>
          <w:rFonts w:ascii="Cambria Math" w:eastAsia="Calibri" w:hAnsi="Cambria Math"/>
          <w:spacing w:val="2"/>
          <w:sz w:val="24"/>
          <w:oMath/>
        </w:rPr>
      </w:pPr>
      <m:oMath>
        <m:r>
          <m:rPr>
            <m:sty m:val="p"/>
          </m:rPr>
          <w:rPr>
            <w:rFonts w:ascii="Cambria Math" w:eastAsia="Calibri" w:hAnsi="Cambria Math"/>
            <w:spacing w:val="2"/>
            <w:sz w:val="24"/>
          </w:rPr>
          <m:t>3</m:t>
        </m:r>
        <m:r>
          <w:rPr>
            <w:rFonts w:ascii="Cambria Math" w:eastAsia="Calibri" w:hAnsi="Cambria Math"/>
            <w:spacing w:val="2"/>
            <w:sz w:val="24"/>
          </w:rPr>
          <m:t>x</m:t>
        </m:r>
        <m:r>
          <m:rPr>
            <m:sty m:val="p"/>
          </m:rPr>
          <w:rPr>
            <w:rFonts w:ascii="Cambria Math" w:eastAsia="Calibri" w:hAnsi="Cambria Math"/>
            <w:spacing w:val="2"/>
            <w:sz w:val="24"/>
          </w:rPr>
          <m:t>+6=12</m:t>
        </m:r>
      </m:oMath>
      <w:r w:rsidRPr="00DB0B2F">
        <w:rPr>
          <w:rFonts w:ascii="Times New Roman" w:eastAsia="Calibri" w:hAnsi="Times New Roman"/>
          <w:spacing w:val="2"/>
          <w:sz w:val="24"/>
        </w:rPr>
        <w:t xml:space="preserve"> </w:t>
      </w:r>
    </w:p>
    <w:p w14:paraId="517A68F8" w14:textId="77777777" w:rsidR="00DB0B2F" w:rsidRPr="00DB0B2F" w:rsidRDefault="00DB0B2F" w:rsidP="0097051A">
      <w:pPr>
        <w:spacing w:after="0" w:line="480" w:lineRule="auto"/>
        <w:ind w:left="1418"/>
        <w:jc w:val="both"/>
        <w:rPr>
          <w:rFonts w:ascii="Cambria Math" w:eastAsia="Calibri" w:hAnsi="Cambria Math"/>
          <w:spacing w:val="2"/>
          <w:sz w:val="24"/>
          <w:oMath/>
        </w:rPr>
      </w:pPr>
      <m:oMath>
        <m:r>
          <m:rPr>
            <m:sty m:val="p"/>
          </m:rPr>
          <w:rPr>
            <w:rFonts w:ascii="Cambria Math" w:eastAsia="Calibri" w:hAnsi="Cambria Math"/>
            <w:spacing w:val="2"/>
            <w:sz w:val="24"/>
          </w:rPr>
          <m:t>3(2)+6=12</m:t>
        </m:r>
      </m:oMath>
      <w:r w:rsidRPr="00DB0B2F">
        <w:rPr>
          <w:rFonts w:ascii="Times New Roman" w:eastAsia="Calibri" w:hAnsi="Times New Roman"/>
          <w:spacing w:val="2"/>
          <w:sz w:val="24"/>
        </w:rPr>
        <w:t xml:space="preserve"> </w:t>
      </w:r>
    </w:p>
    <w:p w14:paraId="6019C14B" w14:textId="77777777" w:rsidR="00DB0B2F" w:rsidRPr="00DB0B2F" w:rsidRDefault="00DB0B2F" w:rsidP="0097051A">
      <w:pPr>
        <w:spacing w:after="0" w:line="480" w:lineRule="auto"/>
        <w:ind w:left="1418"/>
        <w:jc w:val="both"/>
        <w:rPr>
          <w:rFonts w:ascii="Cambria Math" w:eastAsia="Calibri" w:hAnsi="Cambria Math"/>
          <w:spacing w:val="2"/>
          <w:sz w:val="24"/>
          <w:oMath/>
        </w:rPr>
      </w:pPr>
      <m:oMath>
        <m:r>
          <m:rPr>
            <m:sty m:val="p"/>
          </m:rPr>
          <w:rPr>
            <w:rFonts w:ascii="Cambria Math" w:eastAsia="Calibri" w:hAnsi="Cambria Math"/>
            <w:spacing w:val="2"/>
            <w:sz w:val="24"/>
          </w:rPr>
          <m:t>6+6=12</m:t>
        </m:r>
      </m:oMath>
      <w:r w:rsidRPr="00DB0B2F">
        <w:rPr>
          <w:rFonts w:ascii="Times New Roman" w:eastAsia="Calibri" w:hAnsi="Times New Roman"/>
          <w:spacing w:val="2"/>
          <w:sz w:val="24"/>
        </w:rPr>
        <w:t xml:space="preserve"> </w:t>
      </w:r>
    </w:p>
    <w:p w14:paraId="571933DC" w14:textId="77777777" w:rsidR="00DB0B2F" w:rsidRPr="00DB0B2F" w:rsidRDefault="00DB0B2F" w:rsidP="0097051A">
      <w:pPr>
        <w:spacing w:after="0" w:line="480" w:lineRule="auto"/>
        <w:ind w:left="1418"/>
        <w:jc w:val="both"/>
        <w:rPr>
          <w:rFonts w:ascii="Cambria Math" w:eastAsia="Calibri" w:hAnsi="Cambria Math"/>
          <w:spacing w:val="2"/>
          <w:sz w:val="24"/>
          <w:oMath/>
        </w:rPr>
      </w:pPr>
      <m:oMath>
        <m:r>
          <m:rPr>
            <m:sty m:val="p"/>
          </m:rPr>
          <w:rPr>
            <w:rFonts w:ascii="Cambria Math" w:eastAsia="Calibri" w:hAnsi="Cambria Math"/>
            <w:spacing w:val="2"/>
            <w:sz w:val="24"/>
          </w:rPr>
          <m:t>12=12</m:t>
        </m:r>
      </m:oMath>
      <w:r w:rsidRPr="00DB0B2F">
        <w:rPr>
          <w:rFonts w:ascii="Times New Roman" w:eastAsia="Calibri" w:hAnsi="Times New Roman"/>
          <w:spacing w:val="2"/>
          <w:sz w:val="24"/>
        </w:rPr>
        <w:t xml:space="preserve"> </w:t>
      </w:r>
    </w:p>
    <w:p w14:paraId="7CE7620C" w14:textId="17B6EB02" w:rsidR="00DB0B2F" w:rsidRDefault="00DB0B2F" w:rsidP="0097051A">
      <w:pPr>
        <w:spacing w:after="0" w:line="480" w:lineRule="auto"/>
        <w:ind w:left="1418"/>
        <w:jc w:val="both"/>
        <w:rPr>
          <w:rFonts w:ascii="Times New Roman" w:eastAsia="Calibri" w:hAnsi="Times New Roman"/>
          <w:spacing w:val="2"/>
          <w:sz w:val="24"/>
        </w:rPr>
      </w:pPr>
      <w:r w:rsidRPr="00DB0B2F">
        <w:rPr>
          <w:rFonts w:ascii="Times New Roman" w:eastAsia="Calibri" w:hAnsi="Times New Roman"/>
          <w:spacing w:val="2"/>
          <w:sz w:val="24"/>
        </w:rPr>
        <w:t xml:space="preserve">Jadi, himpunan selesaiannya adalah </w:t>
      </w:r>
      <m:oMath>
        <m:r>
          <m:rPr>
            <m:sty m:val="p"/>
          </m:rPr>
          <w:rPr>
            <w:rFonts w:ascii="Cambria Math" w:eastAsia="Calibri" w:hAnsi="Cambria Math"/>
            <w:spacing w:val="2"/>
            <w:sz w:val="24"/>
          </w:rPr>
          <m:t>{2}.</m:t>
        </m:r>
      </m:oMath>
    </w:p>
    <w:p w14:paraId="5F625AC8" w14:textId="3657AB5B" w:rsidR="00B26255" w:rsidRDefault="00B26255" w:rsidP="0097051A">
      <w:pPr>
        <w:spacing w:after="0" w:line="480" w:lineRule="auto"/>
        <w:ind w:left="1418"/>
        <w:jc w:val="both"/>
        <w:rPr>
          <w:rFonts w:ascii="Times New Roman" w:eastAsia="Calibri" w:hAnsi="Times New Roman"/>
          <w:spacing w:val="2"/>
          <w:sz w:val="24"/>
        </w:rPr>
      </w:pPr>
    </w:p>
    <w:p w14:paraId="5C55869E" w14:textId="77777777" w:rsidR="00B26255" w:rsidRDefault="00B26255" w:rsidP="0097051A">
      <w:pPr>
        <w:spacing w:after="0" w:line="480" w:lineRule="auto"/>
        <w:ind w:left="1418"/>
        <w:jc w:val="both"/>
        <w:rPr>
          <w:rFonts w:ascii="Times New Roman" w:eastAsia="Calibri" w:hAnsi="Times New Roman"/>
          <w:spacing w:val="2"/>
          <w:sz w:val="24"/>
        </w:rPr>
      </w:pPr>
    </w:p>
    <w:p w14:paraId="090245C3" w14:textId="77777777" w:rsidR="00DB0B2F" w:rsidRPr="006F0BEC" w:rsidRDefault="00DB0B2F" w:rsidP="00B63287">
      <w:pPr>
        <w:numPr>
          <w:ilvl w:val="0"/>
          <w:numId w:val="17"/>
        </w:numPr>
        <w:spacing w:after="0" w:line="480" w:lineRule="auto"/>
        <w:jc w:val="both"/>
        <w:rPr>
          <w:rFonts w:ascii="Times New Roman" w:eastAsia="Calibri" w:hAnsi="Times New Roman" w:cs="Times New Roman"/>
          <w:b/>
          <w:bCs/>
          <w:sz w:val="24"/>
          <w:szCs w:val="24"/>
        </w:rPr>
      </w:pPr>
      <w:r w:rsidRPr="006F0BEC">
        <w:rPr>
          <w:rFonts w:ascii="Times New Roman" w:eastAsia="Calibri" w:hAnsi="Times New Roman" w:cs="Times New Roman"/>
          <w:b/>
          <w:bCs/>
          <w:sz w:val="24"/>
          <w:szCs w:val="24"/>
        </w:rPr>
        <w:lastRenderedPageBreak/>
        <w:t>Pertidaksamaan Linear Satu Variabel</w:t>
      </w:r>
    </w:p>
    <w:p w14:paraId="79256D9A" w14:textId="7903636C" w:rsidR="00DB0B2F" w:rsidRDefault="00DB0B2F" w:rsidP="00B63287">
      <w:pPr>
        <w:pStyle w:val="ListParagraph"/>
        <w:numPr>
          <w:ilvl w:val="0"/>
          <w:numId w:val="19"/>
        </w:numPr>
        <w:spacing w:after="0" w:line="480" w:lineRule="auto"/>
        <w:contextualSpacing w:val="0"/>
        <w:jc w:val="both"/>
        <w:rPr>
          <w:rFonts w:ascii="Times New Roman" w:eastAsia="Calibri" w:hAnsi="Times New Roman" w:cs="Times New Roman"/>
          <w:sz w:val="24"/>
          <w:szCs w:val="24"/>
        </w:rPr>
      </w:pPr>
      <w:r w:rsidRPr="00DB0B2F">
        <w:rPr>
          <w:rFonts w:ascii="Times New Roman" w:eastAsia="Calibri" w:hAnsi="Times New Roman" w:cs="Times New Roman"/>
          <w:sz w:val="24"/>
          <w:szCs w:val="24"/>
        </w:rPr>
        <w:t>Menemukan Konsep Pertidaksamaan Linear Satu Variabel</w:t>
      </w:r>
    </w:p>
    <w:p w14:paraId="2A3DAAC4" w14:textId="77777777" w:rsidR="00DB0B2F" w:rsidRPr="00DB0B2F" w:rsidRDefault="00DB0B2F" w:rsidP="0097051A">
      <w:pPr>
        <w:pStyle w:val="ListParagraph"/>
        <w:spacing w:after="0" w:line="480" w:lineRule="auto"/>
        <w:ind w:left="1440" w:firstLine="720"/>
        <w:contextualSpacing w:val="0"/>
        <w:jc w:val="both"/>
        <w:rPr>
          <w:rFonts w:ascii="Times New Roman" w:eastAsia="Times New Roman" w:hAnsi="Times New Roman" w:cs="Times New Roman"/>
          <w:sz w:val="24"/>
          <w:szCs w:val="24"/>
        </w:rPr>
      </w:pPr>
      <w:r w:rsidRPr="00DB0B2F">
        <w:rPr>
          <w:rFonts w:ascii="Times New Roman" w:eastAsia="Calibri" w:hAnsi="Times New Roman" w:cs="Times New Roman"/>
          <w:sz w:val="24"/>
          <w:szCs w:val="24"/>
        </w:rPr>
        <w:t>Jika persamaan adalah kalimat terbuka yang dihubungkan dengan tanda sama dengan</w:t>
      </w:r>
      <w:r w:rsidRPr="00DB0B2F">
        <w:rPr>
          <w:rFonts w:ascii="Times New Roman" w:eastAsia="Times New Roman" w:hAnsi="Times New Roman" w:cs="Times New Roman"/>
          <w:sz w:val="24"/>
          <w:szCs w:val="24"/>
        </w:rPr>
        <w:t xml:space="preserve"> </w:t>
      </w:r>
      <m:oMath>
        <m:r>
          <w:rPr>
            <w:rFonts w:ascii="Cambria Math" w:eastAsia="Calibri" w:hAnsi="Cambria Math" w:cs="Times New Roman"/>
            <w:sz w:val="24"/>
            <w:szCs w:val="24"/>
          </w:rPr>
          <m:t>(=)</m:t>
        </m:r>
      </m:oMath>
      <w:r w:rsidRPr="00DB0B2F">
        <w:rPr>
          <w:rFonts w:ascii="Times New Roman" w:eastAsia="Calibri" w:hAnsi="Times New Roman" w:cs="Times New Roman"/>
          <w:sz w:val="24"/>
          <w:szCs w:val="24"/>
        </w:rPr>
        <w:t xml:space="preserve">, maka pertidaksamaan dihubungkan dengan tanda ketaksamaan. Tanda ketaksamaan ini bisa berupa </w:t>
      </w:r>
      <m:oMath>
        <m:r>
          <w:rPr>
            <w:rFonts w:ascii="Cambria Math" w:eastAsia="Calibri" w:hAnsi="Cambria Math" w:cs="Times New Roman"/>
            <w:sz w:val="24"/>
            <w:szCs w:val="24"/>
          </w:rPr>
          <m:t>&gt;</m:t>
        </m:r>
      </m:oMath>
      <w:r w:rsidRPr="00DB0B2F">
        <w:rPr>
          <w:rFonts w:ascii="Times New Roman" w:eastAsia="Calibri" w:hAnsi="Times New Roman" w:cs="Times New Roman"/>
          <w:sz w:val="24"/>
          <w:szCs w:val="24"/>
        </w:rPr>
        <w:t xml:space="preserve"> (lebih dari), </w:t>
      </w:r>
      <m:oMath>
        <m:r>
          <w:rPr>
            <w:rFonts w:ascii="Cambria Math" w:eastAsia="Calibri" w:hAnsi="Cambria Math" w:cs="Times New Roman"/>
            <w:sz w:val="24"/>
            <w:szCs w:val="24"/>
          </w:rPr>
          <m:t>&lt;</m:t>
        </m:r>
      </m:oMath>
      <w:r w:rsidRPr="00DB0B2F">
        <w:rPr>
          <w:rFonts w:ascii="Times New Roman" w:eastAsia="Calibri" w:hAnsi="Times New Roman" w:cs="Times New Roman"/>
          <w:sz w:val="24"/>
          <w:szCs w:val="24"/>
        </w:rPr>
        <w:t xml:space="preserve"> (kuraang dari), </w:t>
      </w:r>
      <m:oMath>
        <m:r>
          <w:rPr>
            <w:rFonts w:ascii="Cambria Math" w:eastAsia="Calibri" w:hAnsi="Cambria Math" w:cs="Times New Roman"/>
            <w:sz w:val="24"/>
            <w:szCs w:val="24"/>
          </w:rPr>
          <m:t>≥</m:t>
        </m:r>
      </m:oMath>
      <w:r w:rsidRPr="00DB0B2F">
        <w:rPr>
          <w:rFonts w:ascii="Times New Roman" w:eastAsia="Times New Roman" w:hAnsi="Times New Roman" w:cs="Times New Roman"/>
          <w:sz w:val="24"/>
          <w:szCs w:val="24"/>
        </w:rPr>
        <w:t xml:space="preserve"> (lebih dari sama dengan), dan </w:t>
      </w:r>
      <m:oMath>
        <m:r>
          <w:rPr>
            <w:rFonts w:ascii="Cambria Math" w:eastAsia="Times New Roman" w:hAnsi="Cambria Math" w:cs="Times New Roman"/>
            <w:sz w:val="24"/>
            <w:szCs w:val="24"/>
          </w:rPr>
          <m:t>≤</m:t>
        </m:r>
      </m:oMath>
      <w:r w:rsidRPr="00DB0B2F">
        <w:rPr>
          <w:rFonts w:ascii="Times New Roman" w:eastAsia="Times New Roman" w:hAnsi="Times New Roman" w:cs="Times New Roman"/>
          <w:sz w:val="24"/>
          <w:szCs w:val="24"/>
        </w:rPr>
        <w:t xml:space="preserve"> (kurang dari sama dengan). Pertidaksamaan linear satu variabel adalah pertidaksamaan dengan satu variabel berpangkat atau berderajat satu. Bentuk umum pertidaksamaan linear satu variabel adalah sebagai berikut.</w:t>
      </w:r>
    </w:p>
    <w:p w14:paraId="1ACCD8A7" w14:textId="424EAE3A" w:rsidR="00DB0B2F" w:rsidRPr="00DB0B2F" w:rsidRDefault="00DB0B2F" w:rsidP="0097051A">
      <w:pPr>
        <w:pStyle w:val="ListParagraph"/>
        <w:spacing w:after="0" w:line="480" w:lineRule="auto"/>
        <w:ind w:left="1440"/>
        <w:contextualSpacing w:val="0"/>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ax+b&gt;c,a≠o</m:t>
        </m:r>
      </m:oMath>
      <w:r w:rsidRPr="00DB0B2F">
        <w:rPr>
          <w:rFonts w:ascii="Times New Roman" w:eastAsia="Times New Roman" w:hAnsi="Times New Roman" w:cs="Times New Roman"/>
          <w:sz w:val="24"/>
          <w:szCs w:val="24"/>
        </w:rPr>
        <w:tab/>
      </w:r>
      <w:r w:rsidRPr="00DB0B2F">
        <w:rPr>
          <w:rFonts w:ascii="Times New Roman" w:eastAsia="Times New Roman" w:hAnsi="Times New Roman" w:cs="Times New Roman"/>
          <w:sz w:val="24"/>
          <w:szCs w:val="24"/>
        </w:rPr>
        <w:tab/>
      </w:r>
      <w:r w:rsidRPr="00DB0B2F">
        <w:rPr>
          <w:rFonts w:ascii="Times New Roman" w:eastAsia="Times New Roman" w:hAnsi="Times New Roman" w:cs="Times New Roman"/>
          <w:sz w:val="24"/>
          <w:szCs w:val="24"/>
        </w:rPr>
        <w:tab/>
      </w:r>
      <m:oMath>
        <m:r>
          <w:rPr>
            <w:rFonts w:ascii="Cambria Math" w:eastAsia="Times New Roman" w:hAnsi="Cambria Math" w:cs="Times New Roman"/>
            <w:sz w:val="24"/>
            <w:szCs w:val="24"/>
          </w:rPr>
          <m:t>ax+b≥c, a≠0</m:t>
        </m:r>
      </m:oMath>
      <w:r w:rsidR="007E52CB">
        <w:rPr>
          <w:rFonts w:ascii="Times New Roman" w:eastAsia="Times New Roman" w:hAnsi="Times New Roman" w:cs="Times New Roman"/>
          <w:sz w:val="24"/>
          <w:szCs w:val="24"/>
        </w:rPr>
        <w:tab/>
      </w:r>
    </w:p>
    <w:p w14:paraId="3FA04207" w14:textId="28A29274" w:rsidR="00DB0B2F" w:rsidRPr="00DB0B2F" w:rsidRDefault="00DB0B2F" w:rsidP="007E52CB">
      <w:pPr>
        <w:pStyle w:val="ListParagraph"/>
        <w:spacing w:after="0" w:line="480" w:lineRule="auto"/>
        <w:ind w:left="1440"/>
        <w:contextualSpacing w:val="0"/>
        <w:rPr>
          <w:rFonts w:ascii="Times New Roman" w:eastAsia="Times New Roman" w:hAnsi="Times New Roman" w:cs="Times New Roman"/>
          <w:sz w:val="24"/>
          <w:szCs w:val="24"/>
        </w:rPr>
      </w:pPr>
      <m:oMath>
        <m:r>
          <w:rPr>
            <w:rFonts w:ascii="Cambria Math" w:eastAsia="Times New Roman" w:hAnsi="Cambria Math" w:cs="Times New Roman"/>
            <w:sz w:val="24"/>
            <w:szCs w:val="24"/>
          </w:rPr>
          <m:t xml:space="preserve">ax+b&lt;c, a≠0 </m:t>
        </m:r>
      </m:oMath>
      <w:r w:rsidRPr="00DB0B2F">
        <w:rPr>
          <w:rFonts w:ascii="Times New Roman" w:eastAsia="Times New Roman" w:hAnsi="Times New Roman" w:cs="Times New Roman"/>
          <w:sz w:val="24"/>
          <w:szCs w:val="24"/>
        </w:rPr>
        <w:t xml:space="preserve"> </w:t>
      </w:r>
      <w:r w:rsidRPr="00DB0B2F">
        <w:rPr>
          <w:rFonts w:ascii="Times New Roman" w:eastAsia="Times New Roman" w:hAnsi="Times New Roman" w:cs="Times New Roman"/>
          <w:sz w:val="24"/>
          <w:szCs w:val="24"/>
        </w:rPr>
        <w:tab/>
      </w:r>
      <w:r w:rsidRPr="00DB0B2F">
        <w:rPr>
          <w:rFonts w:ascii="Times New Roman" w:eastAsia="Times New Roman" w:hAnsi="Times New Roman" w:cs="Times New Roman"/>
          <w:sz w:val="24"/>
          <w:szCs w:val="24"/>
        </w:rPr>
        <w:tab/>
      </w:r>
      <w:r w:rsidRPr="00DB0B2F">
        <w:rPr>
          <w:rFonts w:ascii="Times New Roman" w:eastAsia="Times New Roman" w:hAnsi="Times New Roman" w:cs="Times New Roman"/>
          <w:sz w:val="24"/>
          <w:szCs w:val="24"/>
        </w:rPr>
        <w:tab/>
      </w:r>
      <m:oMath>
        <m:r>
          <w:rPr>
            <w:rFonts w:ascii="Cambria Math" w:eastAsia="Times New Roman" w:hAnsi="Cambria Math" w:cs="Times New Roman"/>
            <w:sz w:val="24"/>
            <w:szCs w:val="24"/>
          </w:rPr>
          <m:t>ax+b≤c, a≠0</m:t>
        </m:r>
      </m:oMath>
      <w:r w:rsidR="007E52CB">
        <w:rPr>
          <w:rFonts w:ascii="Times New Roman" w:eastAsia="Times New Roman" w:hAnsi="Times New Roman" w:cs="Times New Roman"/>
          <w:sz w:val="24"/>
          <w:szCs w:val="24"/>
        </w:rPr>
        <w:tab/>
      </w:r>
      <w:r w:rsidR="007E52CB">
        <w:rPr>
          <w:rFonts w:ascii="Times New Roman" w:eastAsia="Times New Roman" w:hAnsi="Times New Roman" w:cs="Times New Roman"/>
          <w:sz w:val="24"/>
          <w:szCs w:val="24"/>
        </w:rPr>
        <w:tab/>
      </w:r>
    </w:p>
    <w:p w14:paraId="7C2C12BA" w14:textId="01316917" w:rsidR="00DB0B2F" w:rsidRDefault="00BF67D8" w:rsidP="00B63287">
      <w:pPr>
        <w:pStyle w:val="ListParagraph"/>
        <w:numPr>
          <w:ilvl w:val="0"/>
          <w:numId w:val="19"/>
        </w:numPr>
        <w:spacing w:after="0" w:line="480" w:lineRule="auto"/>
        <w:contextualSpacing w:val="0"/>
        <w:rPr>
          <w:rFonts w:ascii="Times New Roman" w:eastAsia="Calibri" w:hAnsi="Times New Roman"/>
          <w:sz w:val="24"/>
        </w:rPr>
      </w:pPr>
      <w:r w:rsidRPr="006A0A1A">
        <w:rPr>
          <w:rFonts w:ascii="Times New Roman" w:eastAsia="Calibri" w:hAnsi="Times New Roman"/>
          <w:sz w:val="24"/>
        </w:rPr>
        <w:t>Menyelesaikan</w:t>
      </w:r>
      <w:r w:rsidRPr="00AD7A9B">
        <w:rPr>
          <w:rFonts w:ascii="Times New Roman" w:eastAsia="Calibri" w:hAnsi="Times New Roman"/>
          <w:sz w:val="24"/>
        </w:rPr>
        <w:t xml:space="preserve"> Masalah Pertidakasamaan Linear Satu Variabel</w:t>
      </w:r>
    </w:p>
    <w:p w14:paraId="36941CD4" w14:textId="5C9E9A69" w:rsidR="0097051A" w:rsidRPr="0097051A" w:rsidRDefault="0097051A" w:rsidP="0097051A">
      <w:pPr>
        <w:pStyle w:val="ListParagraph"/>
        <w:spacing w:after="0" w:line="480" w:lineRule="auto"/>
        <w:ind w:left="1440" w:firstLine="720"/>
        <w:contextualSpacing w:val="0"/>
        <w:jc w:val="both"/>
        <w:rPr>
          <w:rFonts w:ascii="Times New Roman" w:eastAsia="Calibri" w:hAnsi="Times New Roman" w:cs="Times New Roman"/>
          <w:sz w:val="24"/>
          <w:szCs w:val="24"/>
        </w:rPr>
      </w:pPr>
      <w:r w:rsidRPr="0097051A">
        <w:rPr>
          <w:rFonts w:ascii="Times New Roman" w:eastAsia="Calibri" w:hAnsi="Times New Roman" w:cs="Times New Roman"/>
          <w:sz w:val="24"/>
          <w:szCs w:val="24"/>
        </w:rPr>
        <w:t>Pengganti variabel dari suatu pertidaksamaan sehingga menjadi kalimat yang benar disebut penyelesaian dari pertidaksamaan linear satu variabel. Suatu pertidaksamaan dapat dinyatakan kedalam pertidaksamaan yang ekuivalen dengan cara sebagai berikut.</w:t>
      </w:r>
    </w:p>
    <w:p w14:paraId="1792C651" w14:textId="77777777" w:rsidR="0097051A" w:rsidRPr="0097051A" w:rsidRDefault="0097051A" w:rsidP="00B63287">
      <w:pPr>
        <w:pStyle w:val="ListParagraph"/>
        <w:numPr>
          <w:ilvl w:val="0"/>
          <w:numId w:val="20"/>
        </w:numPr>
        <w:spacing w:after="0" w:line="480" w:lineRule="auto"/>
        <w:contextualSpacing w:val="0"/>
        <w:jc w:val="both"/>
        <w:rPr>
          <w:rFonts w:ascii="Times New Roman" w:eastAsia="Calibri" w:hAnsi="Times New Roman"/>
          <w:sz w:val="24"/>
        </w:rPr>
      </w:pPr>
      <w:r w:rsidRPr="006F0BEC">
        <w:rPr>
          <w:rFonts w:ascii="Times New Roman" w:eastAsia="Calibri" w:hAnsi="Times New Roman" w:cs="Times New Roman"/>
          <w:sz w:val="24"/>
          <w:szCs w:val="24"/>
        </w:rPr>
        <w:t>Menambah atau mengurangi kedua ruas dengan bilangan yang sama tanpa mengubah tanda ketidaksamaan.</w:t>
      </w:r>
    </w:p>
    <w:p w14:paraId="74CEE1AC" w14:textId="77777777" w:rsidR="0097051A" w:rsidRPr="006F0BEC" w:rsidRDefault="0097051A" w:rsidP="00B63287">
      <w:pPr>
        <w:numPr>
          <w:ilvl w:val="0"/>
          <w:numId w:val="20"/>
        </w:numPr>
        <w:spacing w:after="0" w:line="480" w:lineRule="auto"/>
        <w:jc w:val="both"/>
        <w:rPr>
          <w:rFonts w:ascii="Times New Roman" w:eastAsia="Calibri" w:hAnsi="Times New Roman" w:cs="Times New Roman"/>
          <w:sz w:val="24"/>
          <w:szCs w:val="24"/>
        </w:rPr>
      </w:pPr>
      <w:r w:rsidRPr="006F0BEC">
        <w:rPr>
          <w:rFonts w:ascii="Times New Roman" w:eastAsia="Calibri" w:hAnsi="Times New Roman" w:cs="Times New Roman"/>
          <w:sz w:val="24"/>
          <w:szCs w:val="24"/>
        </w:rPr>
        <w:t>Mengalikan atau membagi kedua ruas dengan bilangan positif yang sama, tanpa mengubah tanda ketidaksamaan.</w:t>
      </w:r>
    </w:p>
    <w:p w14:paraId="634F52F8" w14:textId="1F713DF4" w:rsidR="0097051A" w:rsidRDefault="0097051A" w:rsidP="00B63287">
      <w:pPr>
        <w:numPr>
          <w:ilvl w:val="0"/>
          <w:numId w:val="20"/>
        </w:numPr>
        <w:spacing w:after="0" w:line="480" w:lineRule="auto"/>
        <w:jc w:val="both"/>
        <w:rPr>
          <w:rFonts w:ascii="Times New Roman" w:eastAsia="Calibri" w:hAnsi="Times New Roman" w:cs="Times New Roman"/>
          <w:sz w:val="24"/>
          <w:szCs w:val="24"/>
        </w:rPr>
      </w:pPr>
      <w:r w:rsidRPr="006F0BEC">
        <w:rPr>
          <w:rFonts w:ascii="Times New Roman" w:eastAsia="Calibri" w:hAnsi="Times New Roman" w:cs="Times New Roman"/>
          <w:sz w:val="24"/>
          <w:szCs w:val="24"/>
        </w:rPr>
        <w:lastRenderedPageBreak/>
        <w:t xml:space="preserve">Mengalikan atau membagi kedua ruas dengan bilangan negatif yang sama, tetapi tanda ketidaksamaan berubah di mana </w:t>
      </w:r>
      <m:oMath>
        <m:r>
          <w:rPr>
            <w:rFonts w:ascii="Cambria Math" w:eastAsia="Calibri" w:hAnsi="Cambria Math" w:cs="Times New Roman"/>
            <w:sz w:val="24"/>
            <w:szCs w:val="24"/>
          </w:rPr>
          <m:t>&gt;</m:t>
        </m:r>
      </m:oMath>
      <w:r w:rsidRPr="006F0BEC">
        <w:rPr>
          <w:rFonts w:ascii="Times New Roman" w:eastAsia="Calibri" w:hAnsi="Times New Roman" w:cs="Times New Roman"/>
          <w:sz w:val="24"/>
          <w:szCs w:val="24"/>
        </w:rPr>
        <w:t xml:space="preserve"> menjadi </w:t>
      </w:r>
      <m:oMath>
        <m:r>
          <w:rPr>
            <w:rFonts w:ascii="Cambria Math" w:eastAsia="Calibri" w:hAnsi="Cambria Math" w:cs="Times New Roman"/>
            <w:sz w:val="24"/>
            <w:szCs w:val="24"/>
          </w:rPr>
          <m:t>&lt;</m:t>
        </m:r>
      </m:oMath>
      <w:r w:rsidRPr="006F0BEC">
        <w:rPr>
          <w:rFonts w:ascii="Times New Roman" w:eastAsia="Calibri" w:hAnsi="Times New Roman" w:cs="Times New Roman"/>
          <w:sz w:val="24"/>
          <w:szCs w:val="24"/>
        </w:rPr>
        <w:t xml:space="preserve">, </w:t>
      </w:r>
      <m:oMath>
        <m:r>
          <w:rPr>
            <w:rFonts w:ascii="Cambria Math" w:eastAsia="Calibri" w:hAnsi="Cambria Math" w:cs="Times New Roman"/>
            <w:sz w:val="24"/>
            <w:szCs w:val="24"/>
          </w:rPr>
          <m:t>≥</m:t>
        </m:r>
      </m:oMath>
      <w:r w:rsidRPr="006F0BEC">
        <w:rPr>
          <w:rFonts w:ascii="Times New Roman" w:eastAsia="Times New Roman" w:hAnsi="Times New Roman" w:cs="Times New Roman"/>
          <w:sz w:val="24"/>
          <w:szCs w:val="24"/>
        </w:rPr>
        <w:t xml:space="preserve"> menjadi </w:t>
      </w:r>
      <m:oMath>
        <m:r>
          <w:rPr>
            <w:rFonts w:ascii="Cambria Math" w:eastAsia="Times New Roman" w:hAnsi="Cambria Math" w:cs="Times New Roman"/>
            <w:sz w:val="24"/>
            <w:szCs w:val="24"/>
          </w:rPr>
          <m:t>≤</m:t>
        </m:r>
      </m:oMath>
      <w:r w:rsidRPr="006F0BEC">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&lt;</m:t>
        </m:r>
      </m:oMath>
      <w:r w:rsidRPr="006F0BEC">
        <w:rPr>
          <w:rFonts w:ascii="Times New Roman" w:eastAsia="Times New Roman" w:hAnsi="Times New Roman" w:cs="Times New Roman"/>
          <w:sz w:val="24"/>
          <w:szCs w:val="24"/>
        </w:rPr>
        <w:t xml:space="preserve"> menjadi </w:t>
      </w:r>
      <m:oMath>
        <m:r>
          <w:rPr>
            <w:rFonts w:ascii="Cambria Math" w:eastAsia="Times New Roman" w:hAnsi="Cambria Math" w:cs="Times New Roman"/>
            <w:sz w:val="24"/>
            <w:szCs w:val="24"/>
          </w:rPr>
          <m:t>&gt;</m:t>
        </m:r>
      </m:oMath>
      <w:r w:rsidRPr="006F0BEC">
        <w:rPr>
          <w:rFonts w:ascii="Times New Roman" w:eastAsia="Times New Roman" w:hAnsi="Times New Roman" w:cs="Times New Roman"/>
          <w:sz w:val="24"/>
          <w:szCs w:val="24"/>
        </w:rPr>
        <w:t xml:space="preserve">, dan </w:t>
      </w:r>
      <m:oMath>
        <m:r>
          <w:rPr>
            <w:rFonts w:ascii="Cambria Math" w:eastAsia="Times New Roman" w:hAnsi="Cambria Math" w:cs="Times New Roman"/>
            <w:sz w:val="24"/>
            <w:szCs w:val="24"/>
          </w:rPr>
          <m:t>≤</m:t>
        </m:r>
      </m:oMath>
      <w:r w:rsidRPr="006F0BEC">
        <w:rPr>
          <w:rFonts w:ascii="Times New Roman" w:eastAsia="Times New Roman" w:hAnsi="Times New Roman" w:cs="Times New Roman"/>
          <w:sz w:val="24"/>
          <w:szCs w:val="24"/>
        </w:rPr>
        <w:t xml:space="preserve"> menjadi </w:t>
      </w:r>
      <m:oMath>
        <m:r>
          <w:rPr>
            <w:rFonts w:ascii="Cambria Math" w:eastAsia="Times New Roman" w:hAnsi="Cambria Math" w:cs="Times New Roman"/>
            <w:sz w:val="24"/>
            <w:szCs w:val="24"/>
          </w:rPr>
          <m:t>≥</m:t>
        </m:r>
      </m:oMath>
      <w:r w:rsidRPr="006F0BEC">
        <w:rPr>
          <w:rFonts w:ascii="Times New Roman" w:eastAsia="Times New Roman" w:hAnsi="Times New Roman" w:cs="Times New Roman"/>
          <w:sz w:val="24"/>
          <w:szCs w:val="24"/>
        </w:rPr>
        <w:t>.</w:t>
      </w:r>
    </w:p>
    <w:p w14:paraId="1E1FAE9A" w14:textId="1A5C2701" w:rsidR="0097051A" w:rsidRPr="0097051A" w:rsidRDefault="0097051A" w:rsidP="0097051A">
      <w:pPr>
        <w:spacing w:after="0" w:line="48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7051A">
        <w:rPr>
          <w:rFonts w:ascii="Times New Roman" w:eastAsia="Times New Roman" w:hAnsi="Times New Roman" w:cs="Times New Roman"/>
          <w:sz w:val="24"/>
          <w:szCs w:val="24"/>
        </w:rPr>
        <w:t>ontoh:</w:t>
      </w:r>
    </w:p>
    <w:p w14:paraId="4079FD92" w14:textId="77777777" w:rsidR="0097051A" w:rsidRPr="0097051A" w:rsidRDefault="0097051A" w:rsidP="0097051A">
      <w:pPr>
        <w:spacing w:after="0" w:line="480" w:lineRule="auto"/>
        <w:ind w:left="1418"/>
        <w:jc w:val="both"/>
        <w:rPr>
          <w:rFonts w:ascii="Times New Roman" w:eastAsia="Times New Roman" w:hAnsi="Times New Roman" w:cs="Times New Roman"/>
          <w:sz w:val="24"/>
          <w:szCs w:val="24"/>
        </w:rPr>
      </w:pPr>
      <w:r w:rsidRPr="0097051A">
        <w:rPr>
          <w:rFonts w:ascii="Times New Roman" w:eastAsia="Times New Roman" w:hAnsi="Times New Roman" w:cs="Times New Roman"/>
          <w:sz w:val="24"/>
          <w:szCs w:val="24"/>
        </w:rPr>
        <w:t xml:space="preserve">Tuntukan himpunan penyelesaian dari pertidaksamaan </w:t>
      </w:r>
      <m:oMath>
        <m:r>
          <w:rPr>
            <w:rFonts w:ascii="Cambria Math" w:eastAsia="Times New Roman" w:hAnsi="Cambria Math" w:cs="Times New Roman"/>
            <w:sz w:val="24"/>
            <w:szCs w:val="24"/>
          </w:rPr>
          <m:t>4x-2&lt;5+3x</m:t>
        </m:r>
      </m:oMath>
      <w:r w:rsidRPr="0097051A">
        <w:rPr>
          <w:rFonts w:ascii="Times New Roman" w:eastAsia="Times New Roman" w:hAnsi="Times New Roman" w:cs="Times New Roman"/>
          <w:sz w:val="24"/>
          <w:szCs w:val="24"/>
        </w:rPr>
        <w:t xml:space="preserve">, untuk </w:t>
      </w:r>
      <m:oMath>
        <m:r>
          <w:rPr>
            <w:rFonts w:ascii="Cambria Math" w:eastAsia="Times New Roman" w:hAnsi="Cambria Math" w:cs="Times New Roman"/>
            <w:sz w:val="24"/>
            <w:szCs w:val="24"/>
          </w:rPr>
          <m:t>x</m:t>
        </m:r>
      </m:oMath>
      <w:r w:rsidRPr="0097051A">
        <w:rPr>
          <w:rFonts w:ascii="Times New Roman" w:eastAsia="Times New Roman" w:hAnsi="Times New Roman" w:cs="Times New Roman"/>
          <w:sz w:val="24"/>
          <w:szCs w:val="24"/>
        </w:rPr>
        <w:t xml:space="preserve"> variabel pada bilangan asli! Kemudian gambarlah himpunan penyelesaiannya!</w:t>
      </w:r>
    </w:p>
    <w:p w14:paraId="2301A9A6" w14:textId="77777777" w:rsidR="0097051A" w:rsidRPr="0097051A" w:rsidRDefault="0097051A" w:rsidP="0097051A">
      <w:pPr>
        <w:spacing w:after="0" w:line="480" w:lineRule="auto"/>
        <w:ind w:left="1418"/>
        <w:jc w:val="both"/>
        <w:rPr>
          <w:rFonts w:ascii="Times New Roman" w:eastAsia="Calibri" w:hAnsi="Times New Roman" w:cs="Times New Roman"/>
          <w:sz w:val="24"/>
          <w:szCs w:val="24"/>
        </w:rPr>
      </w:pPr>
      <w:r w:rsidRPr="0097051A">
        <w:rPr>
          <w:rFonts w:ascii="Times New Roman" w:eastAsia="Calibri" w:hAnsi="Times New Roman" w:cs="Times New Roman"/>
          <w:sz w:val="24"/>
          <w:szCs w:val="24"/>
        </w:rPr>
        <w:t>Penyelesaian:</w:t>
      </w:r>
    </w:p>
    <w:p w14:paraId="11D61675" w14:textId="6D6759B5" w:rsidR="0097051A" w:rsidRPr="00BF67D8" w:rsidRDefault="0097051A" w:rsidP="0097051A">
      <w:pPr>
        <w:spacing w:after="0" w:line="480" w:lineRule="auto"/>
        <w:ind w:left="1418"/>
        <w:jc w:val="both"/>
        <w:rPr>
          <w:rFonts w:asciiTheme="majorBidi" w:eastAsia="Times New Roman" w:hAnsiTheme="majorBidi" w:cstheme="majorBidi"/>
          <w:sz w:val="24"/>
          <w:szCs w:val="24"/>
        </w:rPr>
      </w:pPr>
      <w:r w:rsidRPr="006F0BEC">
        <w:rPr>
          <w:rFonts w:ascii="Times New Roman" w:hAnsi="Times New Roman"/>
        </w:rPr>
        <w:sym w:font="Wingdings" w:char="F0F3"/>
      </w:r>
      <w:r w:rsidRPr="0097051A">
        <w:rPr>
          <w:rFonts w:ascii="Times New Roman" w:eastAsia="Calibri" w:hAnsi="Times New Roman" w:cs="Times New Roman"/>
          <w:sz w:val="24"/>
          <w:szCs w:val="24"/>
        </w:rPr>
        <w:t xml:space="preserve"> </w:t>
      </w:r>
      <m:oMath>
        <m:r>
          <w:rPr>
            <w:rFonts w:ascii="Cambria Math" w:eastAsia="Calibri" w:hAnsi="Cambria Math" w:cstheme="majorBidi"/>
            <w:sz w:val="24"/>
            <w:szCs w:val="24"/>
          </w:rPr>
          <m:t>4x-2</m:t>
        </m:r>
      </m:oMath>
      <w:r w:rsidR="00BF67D8">
        <w:rPr>
          <w:rFonts w:asciiTheme="majorBidi" w:eastAsia="Calibri" w:hAnsiTheme="majorBidi" w:cstheme="majorBidi"/>
          <w:sz w:val="24"/>
          <w:szCs w:val="24"/>
        </w:rPr>
        <w:tab/>
      </w:r>
      <m:oMath>
        <m:r>
          <w:rPr>
            <w:rFonts w:ascii="Cambria Math" w:eastAsia="Calibri" w:hAnsi="Cambria Math" w:cstheme="majorBidi"/>
            <w:sz w:val="24"/>
            <w:szCs w:val="24"/>
          </w:rPr>
          <m:t>≤</m:t>
        </m:r>
      </m:oMath>
      <w:r w:rsidRPr="00BF67D8">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5+3x</m:t>
        </m:r>
      </m:oMath>
    </w:p>
    <w:p w14:paraId="5D282F1D" w14:textId="056CC172" w:rsidR="0097051A" w:rsidRPr="00BF67D8" w:rsidRDefault="0097051A" w:rsidP="0097051A">
      <w:pPr>
        <w:spacing w:after="0" w:line="480" w:lineRule="auto"/>
        <w:ind w:left="1418"/>
        <w:jc w:val="both"/>
        <w:rPr>
          <w:rFonts w:asciiTheme="majorBidi" w:eastAsia="Times New Roman" w:hAnsiTheme="majorBidi" w:cstheme="majorBidi"/>
          <w:sz w:val="24"/>
          <w:szCs w:val="24"/>
        </w:rPr>
      </w:pPr>
      <w:r w:rsidRPr="00BF67D8">
        <w:rPr>
          <w:rFonts w:asciiTheme="majorBidi" w:hAnsiTheme="majorBidi" w:cstheme="majorBidi"/>
          <w:sz w:val="24"/>
          <w:szCs w:val="24"/>
        </w:rPr>
        <w:sym w:font="Wingdings" w:char="F0F3"/>
      </w:r>
      <w:r w:rsidRPr="00BF67D8">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4x-2+2</m:t>
        </m:r>
      </m:oMath>
      <w:r w:rsidRPr="00BF67D8">
        <w:rPr>
          <w:rFonts w:asciiTheme="majorBidi" w:eastAsia="Times New Roman" w:hAnsiTheme="majorBidi" w:cstheme="majorBidi"/>
          <w:sz w:val="24"/>
          <w:szCs w:val="24"/>
        </w:rPr>
        <w:tab/>
      </w:r>
      <m:oMath>
        <m:r>
          <w:rPr>
            <w:rFonts w:ascii="Cambria Math" w:eastAsia="Times New Roman" w:hAnsi="Cambria Math" w:cstheme="majorBidi"/>
            <w:sz w:val="24"/>
            <w:szCs w:val="24"/>
          </w:rPr>
          <m:t>≤</m:t>
        </m:r>
      </m:oMath>
      <w:r w:rsidRPr="00BF67D8">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5+3x+2</m:t>
        </m:r>
      </m:oMath>
      <w:r w:rsidRPr="00BF67D8">
        <w:rPr>
          <w:rFonts w:asciiTheme="majorBidi" w:eastAsia="Times New Roman" w:hAnsiTheme="majorBidi" w:cstheme="majorBidi"/>
          <w:sz w:val="24"/>
          <w:szCs w:val="24"/>
        </w:rPr>
        <w:tab/>
      </w:r>
      <w:r w:rsidRPr="00BF67D8">
        <w:rPr>
          <w:rFonts w:asciiTheme="majorBidi" w:eastAsia="Times New Roman" w:hAnsiTheme="majorBidi" w:cstheme="majorBidi"/>
          <w:sz w:val="24"/>
          <w:szCs w:val="24"/>
        </w:rPr>
        <w:tab/>
        <w:t xml:space="preserve">(kedua ruas ditambah </w:t>
      </w:r>
      <m:oMath>
        <m:r>
          <w:rPr>
            <w:rFonts w:ascii="Cambria Math" w:eastAsia="Times New Roman" w:hAnsi="Cambria Math" w:cstheme="majorBidi"/>
            <w:sz w:val="24"/>
            <w:szCs w:val="24"/>
          </w:rPr>
          <m:t>2</m:t>
        </m:r>
      </m:oMath>
      <w:r w:rsidRPr="00BF67D8">
        <w:rPr>
          <w:rFonts w:asciiTheme="majorBidi" w:eastAsia="Times New Roman" w:hAnsiTheme="majorBidi" w:cstheme="majorBidi"/>
          <w:sz w:val="24"/>
          <w:szCs w:val="24"/>
        </w:rPr>
        <w:t>)</w:t>
      </w:r>
    </w:p>
    <w:p w14:paraId="69A4569B" w14:textId="6E9F35D5" w:rsidR="0097051A" w:rsidRPr="00BF67D8" w:rsidRDefault="0097051A" w:rsidP="0097051A">
      <w:pPr>
        <w:spacing w:after="0" w:line="480" w:lineRule="auto"/>
        <w:ind w:left="1418"/>
        <w:jc w:val="both"/>
        <w:rPr>
          <w:rFonts w:asciiTheme="majorBidi" w:eastAsia="Times New Roman" w:hAnsiTheme="majorBidi" w:cstheme="majorBidi"/>
          <w:sz w:val="24"/>
          <w:szCs w:val="24"/>
        </w:rPr>
      </w:pPr>
      <w:r w:rsidRPr="00BF67D8">
        <w:rPr>
          <w:rFonts w:asciiTheme="majorBidi" w:hAnsiTheme="majorBidi" w:cstheme="majorBidi"/>
          <w:sz w:val="24"/>
          <w:szCs w:val="24"/>
        </w:rPr>
        <w:sym w:font="Wingdings" w:char="F0F3"/>
      </w:r>
      <w:r w:rsidRPr="00BF67D8">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4x</m:t>
        </m:r>
      </m:oMath>
      <w:r w:rsidRPr="00BF67D8">
        <w:rPr>
          <w:rFonts w:asciiTheme="majorBidi" w:eastAsia="Times New Roman" w:hAnsiTheme="majorBidi" w:cstheme="majorBidi"/>
          <w:sz w:val="24"/>
          <w:szCs w:val="24"/>
        </w:rPr>
        <w:tab/>
      </w:r>
      <w:r w:rsidRPr="00BF67D8">
        <w:rPr>
          <w:rFonts w:asciiTheme="majorBidi" w:eastAsia="Times New Roman" w:hAnsiTheme="majorBidi" w:cstheme="majorBidi"/>
          <w:sz w:val="24"/>
          <w:szCs w:val="24"/>
        </w:rPr>
        <w:tab/>
      </w:r>
      <m:oMath>
        <m:r>
          <w:rPr>
            <w:rFonts w:ascii="Cambria Math" w:eastAsia="Times New Roman" w:hAnsi="Cambria Math" w:cstheme="majorBidi"/>
            <w:sz w:val="24"/>
            <w:szCs w:val="24"/>
          </w:rPr>
          <m:t>≤3x+7</m:t>
        </m:r>
      </m:oMath>
      <w:r w:rsidRPr="00BF67D8">
        <w:rPr>
          <w:rFonts w:asciiTheme="majorBidi" w:eastAsia="Times New Roman" w:hAnsiTheme="majorBidi" w:cstheme="majorBidi"/>
          <w:sz w:val="24"/>
          <w:szCs w:val="24"/>
        </w:rPr>
        <w:tab/>
      </w:r>
      <w:r w:rsidRPr="00BF67D8">
        <w:rPr>
          <w:rFonts w:asciiTheme="majorBidi" w:eastAsia="Times New Roman" w:hAnsiTheme="majorBidi" w:cstheme="majorBidi"/>
          <w:sz w:val="24"/>
          <w:szCs w:val="24"/>
        </w:rPr>
        <w:tab/>
      </w:r>
    </w:p>
    <w:p w14:paraId="609B67CD" w14:textId="0B3BA6F1" w:rsidR="0097051A" w:rsidRPr="00BF67D8" w:rsidRDefault="0097051A" w:rsidP="0097051A">
      <w:pPr>
        <w:spacing w:after="0" w:line="480" w:lineRule="auto"/>
        <w:ind w:left="1418"/>
        <w:jc w:val="both"/>
        <w:rPr>
          <w:rFonts w:asciiTheme="majorBidi" w:eastAsia="Times New Roman" w:hAnsiTheme="majorBidi" w:cstheme="majorBidi"/>
          <w:sz w:val="24"/>
          <w:szCs w:val="24"/>
        </w:rPr>
      </w:pPr>
      <w:r w:rsidRPr="00BF67D8">
        <w:rPr>
          <w:rFonts w:asciiTheme="majorBidi" w:hAnsiTheme="majorBidi" w:cstheme="majorBidi"/>
          <w:sz w:val="24"/>
          <w:szCs w:val="24"/>
        </w:rPr>
        <w:sym w:font="Wingdings" w:char="F0F3"/>
      </w:r>
      <w:r w:rsidRPr="00BF67D8">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4x+(-3x)≤3x+</m:t>
        </m:r>
        <m:d>
          <m:dPr>
            <m:ctrlPr>
              <w:rPr>
                <w:rFonts w:ascii="Cambria Math" w:eastAsia="Times New Roman" w:hAnsi="Cambria Math" w:cstheme="majorBidi"/>
                <w:i/>
                <w:sz w:val="24"/>
                <w:szCs w:val="24"/>
              </w:rPr>
            </m:ctrlPr>
          </m:dPr>
          <m:e>
            <m:r>
              <w:rPr>
                <w:rFonts w:ascii="Cambria Math" w:eastAsia="Times New Roman" w:hAnsi="Cambria Math" w:cstheme="majorBidi"/>
                <w:sz w:val="24"/>
                <w:szCs w:val="24"/>
              </w:rPr>
              <m:t>-3x</m:t>
            </m:r>
          </m:e>
        </m:d>
        <m:r>
          <w:rPr>
            <w:rFonts w:ascii="Cambria Math" w:eastAsia="Times New Roman" w:hAnsi="Cambria Math" w:cstheme="majorBidi"/>
            <w:sz w:val="24"/>
            <w:szCs w:val="24"/>
          </w:rPr>
          <m:t>+7</m:t>
        </m:r>
      </m:oMath>
      <w:r w:rsidR="007F74A4">
        <w:rPr>
          <w:rFonts w:asciiTheme="majorBidi" w:eastAsia="Times New Roman" w:hAnsiTheme="majorBidi" w:cstheme="majorBidi"/>
          <w:sz w:val="24"/>
          <w:szCs w:val="24"/>
        </w:rPr>
        <w:tab/>
        <w:t>(k</w:t>
      </w:r>
      <w:r w:rsidRPr="00BF67D8">
        <w:rPr>
          <w:rFonts w:asciiTheme="majorBidi" w:eastAsia="Times New Roman" w:hAnsiTheme="majorBidi" w:cstheme="majorBidi"/>
          <w:sz w:val="24"/>
          <w:szCs w:val="24"/>
        </w:rPr>
        <w:t xml:space="preserve">edua ruas ditambah </w:t>
      </w:r>
      <m:oMath>
        <m:r>
          <w:rPr>
            <w:rFonts w:ascii="Cambria Math" w:eastAsia="Times New Roman" w:hAnsi="Cambria Math" w:cstheme="majorBidi"/>
            <w:sz w:val="24"/>
            <w:szCs w:val="24"/>
          </w:rPr>
          <m:t>(-3x)</m:t>
        </m:r>
      </m:oMath>
      <w:r w:rsidRPr="00BF67D8">
        <w:rPr>
          <w:rFonts w:asciiTheme="majorBidi" w:eastAsia="Times New Roman" w:hAnsiTheme="majorBidi" w:cstheme="majorBidi"/>
          <w:sz w:val="24"/>
          <w:szCs w:val="24"/>
        </w:rPr>
        <w:t>)</w:t>
      </w:r>
    </w:p>
    <w:p w14:paraId="44EA081A" w14:textId="30F9ECD5" w:rsidR="0097051A" w:rsidRPr="00BF67D8" w:rsidRDefault="0097051A" w:rsidP="0097051A">
      <w:pPr>
        <w:spacing w:after="0" w:line="480" w:lineRule="auto"/>
        <w:ind w:left="1418"/>
        <w:jc w:val="both"/>
        <w:rPr>
          <w:rFonts w:asciiTheme="majorBidi" w:eastAsia="Times New Roman" w:hAnsiTheme="majorBidi" w:cstheme="majorBidi"/>
          <w:sz w:val="24"/>
          <w:szCs w:val="24"/>
        </w:rPr>
      </w:pPr>
      <w:r w:rsidRPr="00BF67D8">
        <w:rPr>
          <w:rFonts w:asciiTheme="majorBidi" w:hAnsiTheme="majorBidi" w:cstheme="majorBidi"/>
          <w:sz w:val="24"/>
          <w:szCs w:val="24"/>
        </w:rPr>
        <w:sym w:font="Wingdings" w:char="F0F3"/>
      </w:r>
      <w:r w:rsidRPr="00BF67D8">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x</m:t>
        </m:r>
      </m:oMath>
      <w:r w:rsidRPr="00BF67D8">
        <w:rPr>
          <w:rFonts w:asciiTheme="majorBidi" w:eastAsia="Times New Roman" w:hAnsiTheme="majorBidi" w:cstheme="majorBidi"/>
          <w:sz w:val="24"/>
          <w:szCs w:val="24"/>
        </w:rPr>
        <w:tab/>
      </w:r>
      <w:r w:rsidRPr="00BF67D8">
        <w:rPr>
          <w:rFonts w:asciiTheme="majorBidi" w:eastAsia="Times New Roman" w:hAnsiTheme="majorBidi" w:cstheme="majorBidi"/>
          <w:sz w:val="24"/>
          <w:szCs w:val="24"/>
        </w:rPr>
        <w:tab/>
      </w:r>
      <m:oMath>
        <m:r>
          <w:rPr>
            <w:rFonts w:ascii="Cambria Math" w:eastAsia="Times New Roman" w:hAnsi="Cambria Math" w:cstheme="majorBidi"/>
            <w:sz w:val="24"/>
            <w:szCs w:val="24"/>
          </w:rPr>
          <m:t>≤</m:t>
        </m:r>
      </m:oMath>
      <w:r w:rsidRPr="00BF67D8">
        <w:rPr>
          <w:rFonts w:asciiTheme="majorBidi" w:eastAsia="Times New Roman" w:hAnsiTheme="majorBidi" w:cstheme="majorBidi"/>
          <w:sz w:val="24"/>
          <w:szCs w:val="24"/>
        </w:rPr>
        <w:t xml:space="preserve"> 7</w:t>
      </w:r>
    </w:p>
    <w:p w14:paraId="6145A51C" w14:textId="5C8107CF" w:rsidR="0097051A" w:rsidRDefault="0097051A" w:rsidP="00C26624">
      <w:pPr>
        <w:spacing w:after="0" w:line="480" w:lineRule="auto"/>
        <w:ind w:left="1418"/>
        <w:jc w:val="both"/>
        <w:rPr>
          <w:rFonts w:ascii="Times New Roman" w:eastAsia="Times New Roman" w:hAnsi="Times New Roman" w:cs="Times New Roman"/>
          <w:sz w:val="24"/>
          <w:szCs w:val="24"/>
        </w:rPr>
      </w:pPr>
      <w:r w:rsidRPr="0097051A">
        <w:rPr>
          <w:rFonts w:ascii="Times New Roman" w:eastAsia="Times New Roman" w:hAnsi="Times New Roman" w:cs="Times New Roman"/>
          <w:sz w:val="24"/>
          <w:szCs w:val="24"/>
        </w:rPr>
        <w:t>J</w:t>
      </w:r>
      <w:r w:rsidRPr="007F74A4">
        <w:rPr>
          <w:rFonts w:asciiTheme="majorBidi" w:eastAsia="Times New Roman" w:hAnsiTheme="majorBidi" w:cstheme="majorBidi"/>
          <w:sz w:val="24"/>
          <w:szCs w:val="24"/>
        </w:rPr>
        <w:t xml:space="preserve">adi, himpunan penyelesaiannya adalah </w:t>
      </w:r>
      <m:oMath>
        <m:r>
          <w:rPr>
            <w:rFonts w:ascii="Cambria Math" w:eastAsia="Times New Roman" w:hAnsi="Cambria Math" w:cstheme="majorBidi"/>
            <w:sz w:val="24"/>
            <w:szCs w:val="24"/>
          </w:rPr>
          <m:t>{1, 2, 3, …, 7}.</m:t>
        </m:r>
      </m:oMath>
    </w:p>
    <w:p w14:paraId="5D157AD2" w14:textId="0FA2A422" w:rsidR="0097051A" w:rsidRDefault="0097051A" w:rsidP="007F74A4">
      <w:pPr>
        <w:pStyle w:val="ListParagraph"/>
        <w:spacing w:after="0" w:line="480" w:lineRule="auto"/>
        <w:ind w:left="14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Garis bilangan yang menunjukkan himpuna penyelesaian, sebagai berikut.</w:t>
      </w:r>
    </w:p>
    <w:p w14:paraId="451908B9" w14:textId="14219BC3" w:rsidR="00BD091B" w:rsidRDefault="0097051A" w:rsidP="00BD091B">
      <w:pPr>
        <w:spacing w:after="0" w:line="480" w:lineRule="auto"/>
        <w:ind w:left="1418"/>
        <w:jc w:val="center"/>
        <w:rPr>
          <w:rFonts w:ascii="Times New Roman" w:eastAsia="Calibri" w:hAnsi="Times New Roman" w:cs="Times New Roman"/>
          <w:b/>
          <w:bCs/>
          <w:sz w:val="24"/>
          <w:szCs w:val="24"/>
        </w:rPr>
      </w:pPr>
      <w:r w:rsidRPr="006F0BEC">
        <w:rPr>
          <w:rFonts w:ascii="Times New Roman" w:eastAsia="Calibri" w:hAnsi="Times New Roman" w:cs="Times New Roman"/>
          <w:noProof/>
          <w:sz w:val="24"/>
          <w:szCs w:val="24"/>
        </w:rPr>
        <w:drawing>
          <wp:inline distT="0" distB="0" distL="0" distR="0" wp14:anchorId="6E2C9243" wp14:editId="4D438817">
            <wp:extent cx="4105275" cy="369014"/>
            <wp:effectExtent l="0" t="0" r="0" b="0"/>
            <wp:docPr id="3" name="Picture 3" descr="C:\Users\Ahmad Suyudi\AppData\Local\Microsoft\Windows\INetCache\Content.Word\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hmad Suyudi\AppData\Local\Microsoft\Windows\INetCache\Content.Word\Untitle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5340" cy="377110"/>
                    </a:xfrm>
                    <a:prstGeom prst="rect">
                      <a:avLst/>
                    </a:prstGeom>
                    <a:noFill/>
                    <a:ln>
                      <a:noFill/>
                    </a:ln>
                  </pic:spPr>
                </pic:pic>
              </a:graphicData>
            </a:graphic>
          </wp:inline>
        </w:drawing>
      </w:r>
      <w:r w:rsidRPr="00227E4F">
        <w:rPr>
          <w:rFonts w:ascii="Times New Roman" w:eastAsia="Calibri" w:hAnsi="Times New Roman" w:cs="Times New Roman"/>
          <w:b/>
          <w:bCs/>
          <w:sz w:val="24"/>
          <w:szCs w:val="24"/>
        </w:rPr>
        <w:t xml:space="preserve">Gambar 2.1 Garis </w:t>
      </w:r>
      <w:r w:rsidR="007F74A4" w:rsidRPr="00227E4F">
        <w:rPr>
          <w:rFonts w:ascii="Times New Roman" w:eastAsia="Calibri" w:hAnsi="Times New Roman" w:cs="Times New Roman"/>
          <w:b/>
          <w:bCs/>
          <w:sz w:val="24"/>
          <w:szCs w:val="24"/>
        </w:rPr>
        <w:t>Bilangan Himpunan Penyelesaian</w:t>
      </w:r>
    </w:p>
    <w:p w14:paraId="6E961F83" w14:textId="77777777" w:rsidR="00B26255" w:rsidRDefault="00B26255">
      <w:pPr>
        <w:rPr>
          <w:rFonts w:asciiTheme="majorBidi" w:hAnsiTheme="majorBidi" w:cstheme="majorBidi"/>
          <w:b/>
          <w:bCs/>
          <w:sz w:val="24"/>
          <w:szCs w:val="24"/>
        </w:rPr>
      </w:pPr>
      <w:r>
        <w:rPr>
          <w:rFonts w:asciiTheme="majorBidi" w:hAnsiTheme="majorBidi" w:cstheme="majorBidi"/>
          <w:b/>
          <w:bCs/>
          <w:sz w:val="24"/>
          <w:szCs w:val="24"/>
        </w:rPr>
        <w:br w:type="page"/>
      </w:r>
    </w:p>
    <w:p w14:paraId="1DC48470" w14:textId="1D44AC63" w:rsidR="00A26DF4" w:rsidRDefault="00A26DF4" w:rsidP="00B63287">
      <w:pPr>
        <w:pStyle w:val="ListParagraph"/>
        <w:numPr>
          <w:ilvl w:val="0"/>
          <w:numId w:val="3"/>
        </w:numPr>
        <w:spacing w:before="240" w:line="480" w:lineRule="auto"/>
        <w:rPr>
          <w:rFonts w:asciiTheme="majorBidi" w:hAnsiTheme="majorBidi" w:cstheme="majorBidi"/>
          <w:b/>
          <w:bCs/>
          <w:sz w:val="24"/>
          <w:szCs w:val="24"/>
        </w:rPr>
      </w:pPr>
      <w:r>
        <w:rPr>
          <w:rFonts w:asciiTheme="majorBidi" w:hAnsiTheme="majorBidi" w:cstheme="majorBidi"/>
          <w:b/>
          <w:bCs/>
          <w:sz w:val="24"/>
          <w:szCs w:val="24"/>
        </w:rPr>
        <w:lastRenderedPageBreak/>
        <w:t>Indikator Keefektifan</w:t>
      </w:r>
      <w:r w:rsidR="007F74A4">
        <w:rPr>
          <w:rFonts w:asciiTheme="majorBidi" w:hAnsiTheme="majorBidi" w:cstheme="majorBidi"/>
          <w:b/>
          <w:bCs/>
          <w:sz w:val="24"/>
          <w:szCs w:val="24"/>
        </w:rPr>
        <w:t xml:space="preserve"> Pembelajaran</w:t>
      </w:r>
    </w:p>
    <w:p w14:paraId="2886BD88" w14:textId="455FAD50" w:rsidR="007058C4" w:rsidRDefault="00C26624" w:rsidP="007058C4">
      <w:pPr>
        <w:pStyle w:val="ListParagraph"/>
        <w:spacing w:after="0" w:line="480" w:lineRule="auto"/>
        <w:ind w:right="153" w:firstLine="720"/>
        <w:jc w:val="both"/>
        <w:rPr>
          <w:rFonts w:ascii="Times New Roman" w:hAnsi="Times New Roman"/>
          <w:sz w:val="24"/>
        </w:rPr>
      </w:pPr>
      <w:r w:rsidRPr="00116B71">
        <w:rPr>
          <w:rFonts w:ascii="Times New Roman" w:hAnsi="Times New Roman"/>
          <w:sz w:val="24"/>
        </w:rPr>
        <w:t>Dalam pe</w:t>
      </w:r>
      <w:r>
        <w:rPr>
          <w:rFonts w:ascii="Times New Roman" w:hAnsi="Times New Roman"/>
          <w:sz w:val="24"/>
        </w:rPr>
        <w:t>nelitian ini, ada beberapa indikator-indikator keefekti</w:t>
      </w:r>
      <w:r w:rsidR="00835D96">
        <w:rPr>
          <w:rFonts w:ascii="Times New Roman" w:hAnsi="Times New Roman"/>
          <w:sz w:val="24"/>
        </w:rPr>
        <w:t>f</w:t>
      </w:r>
      <w:r w:rsidRPr="00116B71">
        <w:rPr>
          <w:rFonts w:ascii="Times New Roman" w:hAnsi="Times New Roman"/>
          <w:sz w:val="24"/>
        </w:rPr>
        <w:t>an pembelajaran, yaitu:</w:t>
      </w:r>
    </w:p>
    <w:p w14:paraId="75E7FA8D" w14:textId="77777777" w:rsidR="007058C4" w:rsidRDefault="00C26624" w:rsidP="00B63287">
      <w:pPr>
        <w:pStyle w:val="ListParagraph"/>
        <w:numPr>
          <w:ilvl w:val="0"/>
          <w:numId w:val="21"/>
        </w:numPr>
        <w:spacing w:after="0" w:line="480" w:lineRule="auto"/>
        <w:ind w:right="153"/>
        <w:jc w:val="both"/>
        <w:rPr>
          <w:rFonts w:ascii="Times New Roman" w:hAnsi="Times New Roman"/>
          <w:sz w:val="24"/>
        </w:rPr>
      </w:pPr>
      <w:r w:rsidRPr="007058C4">
        <w:rPr>
          <w:rFonts w:ascii="Times New Roman" w:hAnsi="Times New Roman"/>
          <w:sz w:val="24"/>
        </w:rPr>
        <w:t>Secara deskriptif dan inferensial hasil belajar siswa lebih atau sama dengan KKM (70).</w:t>
      </w:r>
    </w:p>
    <w:p w14:paraId="2CCFF32C" w14:textId="7B573313" w:rsidR="007058C4" w:rsidRDefault="00835D96" w:rsidP="00B63287">
      <w:pPr>
        <w:pStyle w:val="ListParagraph"/>
        <w:numPr>
          <w:ilvl w:val="0"/>
          <w:numId w:val="21"/>
        </w:numPr>
        <w:spacing w:after="0" w:line="480" w:lineRule="auto"/>
        <w:ind w:right="153"/>
        <w:jc w:val="both"/>
        <w:rPr>
          <w:rFonts w:ascii="Times New Roman" w:hAnsi="Times New Roman"/>
          <w:sz w:val="24"/>
        </w:rPr>
      </w:pPr>
      <w:r>
        <w:rPr>
          <w:rFonts w:ascii="Times New Roman" w:hAnsi="Times New Roman"/>
          <w:sz w:val="24"/>
        </w:rPr>
        <w:t>Secara d</w:t>
      </w:r>
      <w:r w:rsidR="00C26624" w:rsidRPr="007058C4">
        <w:rPr>
          <w:rFonts w:ascii="Times New Roman" w:hAnsi="Times New Roman"/>
          <w:sz w:val="24"/>
        </w:rPr>
        <w:t>eskriptif dan inferensial tepenuhi ketuntasan klasikal 80%.</w:t>
      </w:r>
    </w:p>
    <w:p w14:paraId="00651D3E" w14:textId="77777777" w:rsidR="007058C4" w:rsidRDefault="00C26624" w:rsidP="00B63287">
      <w:pPr>
        <w:pStyle w:val="ListParagraph"/>
        <w:numPr>
          <w:ilvl w:val="0"/>
          <w:numId w:val="21"/>
        </w:numPr>
        <w:spacing w:after="0" w:line="480" w:lineRule="auto"/>
        <w:ind w:right="153"/>
        <w:jc w:val="both"/>
        <w:rPr>
          <w:rFonts w:ascii="Times New Roman" w:hAnsi="Times New Roman"/>
          <w:sz w:val="24"/>
        </w:rPr>
      </w:pPr>
      <w:r w:rsidRPr="007058C4">
        <w:rPr>
          <w:rFonts w:ascii="Times New Roman" w:hAnsi="Times New Roman"/>
          <w:sz w:val="24"/>
        </w:rPr>
        <w:t>Secara deskriptif dan inferensial terdapat peningkatan hasil belajar minimal dalam kategori sedang.</w:t>
      </w:r>
    </w:p>
    <w:p w14:paraId="4B625EF7" w14:textId="77777777" w:rsidR="00CE2C42" w:rsidRDefault="00C26624" w:rsidP="00B63287">
      <w:pPr>
        <w:pStyle w:val="ListParagraph"/>
        <w:numPr>
          <w:ilvl w:val="0"/>
          <w:numId w:val="21"/>
        </w:numPr>
        <w:spacing w:after="0" w:line="480" w:lineRule="auto"/>
        <w:ind w:right="153"/>
        <w:jc w:val="both"/>
        <w:rPr>
          <w:rFonts w:ascii="Times New Roman" w:hAnsi="Times New Roman"/>
          <w:sz w:val="24"/>
        </w:rPr>
      </w:pPr>
      <w:r w:rsidRPr="007058C4">
        <w:rPr>
          <w:rFonts w:ascii="Times New Roman" w:hAnsi="Times New Roman"/>
          <w:sz w:val="24"/>
        </w:rPr>
        <w:t>Secara deskriptif aktivitas siswa minimal dalam kategori aktif.</w:t>
      </w:r>
    </w:p>
    <w:p w14:paraId="42296A56" w14:textId="34A22496" w:rsidR="00C26624" w:rsidRPr="00CE2C42" w:rsidRDefault="00C26624" w:rsidP="00B63287">
      <w:pPr>
        <w:pStyle w:val="ListParagraph"/>
        <w:numPr>
          <w:ilvl w:val="0"/>
          <w:numId w:val="21"/>
        </w:numPr>
        <w:spacing w:after="0" w:line="480" w:lineRule="auto"/>
        <w:ind w:right="153"/>
        <w:jc w:val="both"/>
        <w:rPr>
          <w:rFonts w:ascii="Times New Roman" w:hAnsi="Times New Roman"/>
          <w:sz w:val="24"/>
        </w:rPr>
      </w:pPr>
      <w:r w:rsidRPr="00CE2C42">
        <w:rPr>
          <w:rFonts w:ascii="Times New Roman" w:hAnsi="Times New Roman"/>
          <w:sz w:val="24"/>
        </w:rPr>
        <w:t>Secara deskriptif respon siswa minmal dalam kategori positif.</w:t>
      </w:r>
    </w:p>
    <w:p w14:paraId="486519D6" w14:textId="056C6B22" w:rsidR="00A26DF4" w:rsidRDefault="00A26DF4" w:rsidP="00B63287">
      <w:pPr>
        <w:pStyle w:val="ListParagraph"/>
        <w:numPr>
          <w:ilvl w:val="0"/>
          <w:numId w:val="3"/>
        </w:numPr>
        <w:spacing w:before="240" w:after="0" w:line="480" w:lineRule="auto"/>
        <w:ind w:left="714" w:hanging="357"/>
        <w:contextualSpacing w:val="0"/>
        <w:rPr>
          <w:rFonts w:asciiTheme="majorBidi" w:hAnsiTheme="majorBidi" w:cstheme="majorBidi"/>
          <w:b/>
          <w:bCs/>
          <w:sz w:val="24"/>
          <w:szCs w:val="24"/>
        </w:rPr>
      </w:pPr>
      <w:r>
        <w:rPr>
          <w:rFonts w:asciiTheme="majorBidi" w:hAnsiTheme="majorBidi" w:cstheme="majorBidi"/>
          <w:b/>
          <w:bCs/>
          <w:sz w:val="24"/>
          <w:szCs w:val="24"/>
        </w:rPr>
        <w:t xml:space="preserve">Kerangka </w:t>
      </w:r>
      <w:r w:rsidR="007058C4">
        <w:rPr>
          <w:rFonts w:asciiTheme="majorBidi" w:hAnsiTheme="majorBidi" w:cstheme="majorBidi"/>
          <w:b/>
          <w:bCs/>
          <w:sz w:val="24"/>
          <w:szCs w:val="24"/>
        </w:rPr>
        <w:t>P</w:t>
      </w:r>
      <w:r>
        <w:rPr>
          <w:rFonts w:asciiTheme="majorBidi" w:hAnsiTheme="majorBidi" w:cstheme="majorBidi"/>
          <w:b/>
          <w:bCs/>
          <w:sz w:val="24"/>
          <w:szCs w:val="24"/>
        </w:rPr>
        <w:t>ikir</w:t>
      </w:r>
    </w:p>
    <w:p w14:paraId="39BA339D" w14:textId="54C719AF" w:rsidR="007058C4" w:rsidRPr="007058C4" w:rsidRDefault="007058C4" w:rsidP="007058C4">
      <w:pPr>
        <w:pStyle w:val="ListParagraph"/>
        <w:spacing w:after="0" w:line="480" w:lineRule="auto"/>
        <w:ind w:right="155" w:firstLine="720"/>
        <w:jc w:val="both"/>
        <w:rPr>
          <w:rFonts w:ascii="Times New Roman" w:eastAsia="Calibri" w:hAnsi="Times New Roman"/>
          <w:noProof/>
          <w:sz w:val="24"/>
          <w:lang w:val="es-US"/>
        </w:rPr>
      </w:pPr>
      <w:r w:rsidRPr="007058C4">
        <w:rPr>
          <w:rFonts w:ascii="Times New Roman" w:eastAsia="Calibri" w:hAnsi="Times New Roman"/>
          <w:sz w:val="24"/>
        </w:rPr>
        <w:t xml:space="preserve">Belajar merupakan unsur penting dalam penyelenggaraan pendidikan. </w:t>
      </w:r>
      <w:r w:rsidRPr="007058C4">
        <w:rPr>
          <w:rFonts w:ascii="Times New Roman" w:eastAsia="Calibri" w:hAnsi="Times New Roman"/>
          <w:noProof/>
          <w:sz w:val="24"/>
        </w:rPr>
        <w:t>Berhasil atau tidaknya pencapaian tujuan pendidikan tergantung pada proses belajar yang dialami siswa, baik di dalam kelas, maupun di luar kelas. Proses pembelajaran harus diarahkan agar pembelajaran tersebut dapat terjad</w:t>
      </w:r>
      <w:r w:rsidR="007F74A4">
        <w:rPr>
          <w:rFonts w:ascii="Times New Roman" w:eastAsia="Calibri" w:hAnsi="Times New Roman"/>
          <w:noProof/>
          <w:sz w:val="24"/>
        </w:rPr>
        <w:t>i</w:t>
      </w:r>
      <w:r w:rsidRPr="007058C4">
        <w:rPr>
          <w:rFonts w:ascii="Times New Roman" w:eastAsia="Calibri" w:hAnsi="Times New Roman"/>
          <w:noProof/>
          <w:sz w:val="24"/>
        </w:rPr>
        <w:t xml:space="preserve"> seefektif dan seoptimal mungkin bagi siswa dalam mewujudkan perubahan tingkah laku sesuai dengan tujuan pendidikan. Dengan efektifny</w:t>
      </w:r>
      <w:r w:rsidR="007F74A4">
        <w:rPr>
          <w:rFonts w:ascii="Times New Roman" w:eastAsia="Calibri" w:hAnsi="Times New Roman"/>
          <w:noProof/>
          <w:sz w:val="24"/>
        </w:rPr>
        <w:t>a pembelajaran, siswa tidak seka</w:t>
      </w:r>
      <w:r w:rsidRPr="007058C4">
        <w:rPr>
          <w:rFonts w:ascii="Times New Roman" w:eastAsia="Calibri" w:hAnsi="Times New Roman"/>
          <w:noProof/>
          <w:sz w:val="24"/>
        </w:rPr>
        <w:t xml:space="preserve">dar diharapkan memiliki hasil belajar yang baik, tapi juga </w:t>
      </w:r>
      <w:r w:rsidR="007F74A4">
        <w:rPr>
          <w:rFonts w:ascii="Times New Roman" w:eastAsia="Calibri" w:hAnsi="Times New Roman"/>
          <w:noProof/>
          <w:sz w:val="24"/>
        </w:rPr>
        <w:t>dapat</w:t>
      </w:r>
      <w:r w:rsidRPr="007058C4">
        <w:rPr>
          <w:rFonts w:ascii="Times New Roman" w:eastAsia="Calibri" w:hAnsi="Times New Roman"/>
          <w:noProof/>
          <w:sz w:val="24"/>
        </w:rPr>
        <w:t xml:space="preserve"> memahami dan mendalami materi ajar</w:t>
      </w:r>
      <w:r w:rsidRPr="007058C4">
        <w:rPr>
          <w:rFonts w:ascii="Times New Roman" w:eastAsia="Calibri" w:hAnsi="Times New Roman"/>
          <w:noProof/>
          <w:sz w:val="24"/>
          <w:lang w:val="es-US"/>
        </w:rPr>
        <w:t>.</w:t>
      </w:r>
    </w:p>
    <w:p w14:paraId="7595C508" w14:textId="41F3F48F" w:rsidR="007058C4" w:rsidRDefault="007058C4" w:rsidP="007058C4">
      <w:pPr>
        <w:pStyle w:val="ListParagraph"/>
        <w:spacing w:after="0" w:line="480" w:lineRule="auto"/>
        <w:ind w:right="155" w:firstLine="720"/>
        <w:jc w:val="both"/>
        <w:rPr>
          <w:rFonts w:ascii="Times New Roman" w:eastAsia="Calibri" w:hAnsi="Times New Roman"/>
          <w:sz w:val="24"/>
        </w:rPr>
      </w:pPr>
      <w:r w:rsidRPr="00924927">
        <w:rPr>
          <w:rFonts w:ascii="Times New Roman" w:eastAsia="Calibri" w:hAnsi="Times New Roman"/>
          <w:sz w:val="24"/>
        </w:rPr>
        <w:t xml:space="preserve">Untuk mendapatkan hasil belajar yang maksimal perlu diperhatikan beberapa faktor yang mempengaruhinya yaitu faktor dari dalam dan faktor dari luar siswa tersebut. Adapun faktor dari luar </w:t>
      </w:r>
      <w:r w:rsidRPr="00924927">
        <w:rPr>
          <w:rFonts w:ascii="Times New Roman" w:eastAsia="Calibri" w:hAnsi="Times New Roman"/>
          <w:sz w:val="24"/>
        </w:rPr>
        <w:lastRenderedPageBreak/>
        <w:t>diantaranya adalah kurikulum, program, sarana dan fasilitas serta guru atau t</w:t>
      </w:r>
      <w:r w:rsidR="00F40128">
        <w:rPr>
          <w:rFonts w:ascii="Times New Roman" w:eastAsia="Calibri" w:hAnsi="Times New Roman"/>
          <w:sz w:val="24"/>
        </w:rPr>
        <w:t xml:space="preserve">enaga pendidik. Oleh karena itu, </w:t>
      </w:r>
      <w:r w:rsidRPr="00924927">
        <w:rPr>
          <w:rFonts w:ascii="Times New Roman" w:eastAsia="Calibri" w:hAnsi="Times New Roman"/>
          <w:sz w:val="24"/>
        </w:rPr>
        <w:t>keberadaaan model dan strategi pembelajaran sangatlah mendukung dalam proses belajar mengajar untuk mendapatkan hasil yang maksimal dan menyeluruh.</w:t>
      </w:r>
    </w:p>
    <w:p w14:paraId="0DB4BD98" w14:textId="77777777" w:rsidR="007058C4" w:rsidRDefault="007058C4" w:rsidP="007058C4">
      <w:pPr>
        <w:pStyle w:val="ListParagraph"/>
        <w:spacing w:after="0" w:line="480" w:lineRule="auto"/>
        <w:ind w:right="155" w:firstLine="720"/>
        <w:jc w:val="both"/>
        <w:rPr>
          <w:rFonts w:ascii="Times New Roman" w:eastAsia="Calibri" w:hAnsi="Times New Roman"/>
          <w:sz w:val="24"/>
        </w:rPr>
      </w:pPr>
      <w:r w:rsidRPr="00924927">
        <w:rPr>
          <w:rFonts w:ascii="Times New Roman" w:eastAsia="Calibri" w:hAnsi="Times New Roman"/>
          <w:sz w:val="24"/>
        </w:rPr>
        <w:t xml:space="preserve">Sejauh ini diketahui bahwa </w:t>
      </w:r>
      <w:r>
        <w:rPr>
          <w:rFonts w:ascii="Times New Roman" w:eastAsia="Calibri" w:hAnsi="Times New Roman"/>
          <w:sz w:val="24"/>
        </w:rPr>
        <w:t>dalam proses pembelajaran siswa atau peserta didik</w:t>
      </w:r>
      <w:r w:rsidRPr="00924927">
        <w:rPr>
          <w:rFonts w:ascii="Times New Roman" w:eastAsia="Calibri" w:hAnsi="Times New Roman"/>
          <w:sz w:val="24"/>
        </w:rPr>
        <w:t xml:space="preserve"> lebih bersifat pasif. Kebanyakan siswa merasa malu atau takut untuk  aktif bertanya langsung dengan gurunya apabila dia mengalami kesulitan dalam belajar, selain itu kendala lain yang menyebabkan pasifnya siswa dalam mengajukan suatu</w:t>
      </w:r>
      <w:r w:rsidRPr="00836D4C">
        <w:rPr>
          <w:rFonts w:ascii="Times New Roman" w:eastAsia="Calibri" w:hAnsi="Times New Roman"/>
          <w:sz w:val="24"/>
        </w:rPr>
        <w:t xml:space="preserve"> pertanyaan adalah bahasa apa yang sesuai untuk mengungkapkan maksud yang </w:t>
      </w:r>
      <w:r>
        <w:rPr>
          <w:rFonts w:ascii="Times New Roman" w:eastAsia="Calibri" w:hAnsi="Times New Roman"/>
          <w:sz w:val="24"/>
        </w:rPr>
        <w:t>ingin mereka sampaikan.</w:t>
      </w:r>
    </w:p>
    <w:p w14:paraId="69DA2318" w14:textId="77777777" w:rsidR="007058C4" w:rsidRPr="00013098" w:rsidRDefault="007058C4" w:rsidP="007058C4">
      <w:pPr>
        <w:pStyle w:val="ListParagraph"/>
        <w:spacing w:after="0" w:line="480" w:lineRule="auto"/>
        <w:ind w:right="155" w:firstLine="720"/>
        <w:jc w:val="both"/>
        <w:rPr>
          <w:rFonts w:ascii="Times New Roman" w:eastAsia="Calibri" w:hAnsi="Times New Roman"/>
          <w:sz w:val="24"/>
        </w:rPr>
      </w:pPr>
      <w:r w:rsidRPr="00836D4C">
        <w:rPr>
          <w:rFonts w:ascii="Times New Roman" w:eastAsia="Calibri" w:hAnsi="Times New Roman"/>
          <w:sz w:val="24"/>
        </w:rPr>
        <w:t>Melalui model pe</w:t>
      </w:r>
      <w:r>
        <w:rPr>
          <w:rFonts w:ascii="Times New Roman" w:eastAsia="Calibri" w:hAnsi="Times New Roman"/>
          <w:sz w:val="24"/>
        </w:rPr>
        <w:t>mbelajaran</w:t>
      </w:r>
      <w:r w:rsidRPr="007560C5">
        <w:rPr>
          <w:rFonts w:ascii="Times New Roman" w:eastAsia="Calibri" w:hAnsi="Times New Roman"/>
          <w:sz w:val="24"/>
        </w:rPr>
        <w:t xml:space="preserve"> kooperatif </w:t>
      </w:r>
      <w:r w:rsidRPr="00B05120">
        <w:rPr>
          <w:rFonts w:ascii="Times New Roman" w:eastAsia="Calibri" w:hAnsi="Times New Roman"/>
          <w:sz w:val="24"/>
        </w:rPr>
        <w:t>dengan</w:t>
      </w:r>
      <w:r>
        <w:rPr>
          <w:rFonts w:ascii="Times New Roman" w:eastAsia="Calibri" w:hAnsi="Times New Roman"/>
          <w:sz w:val="24"/>
        </w:rPr>
        <w:t xml:space="preserve"> tutor sebaya</w:t>
      </w:r>
      <w:r w:rsidRPr="00836D4C">
        <w:rPr>
          <w:rFonts w:ascii="Times New Roman" w:eastAsia="Calibri" w:hAnsi="Times New Roman"/>
          <w:sz w:val="24"/>
        </w:rPr>
        <w:t xml:space="preserve">, siswa akan terlatih kecakapan komunikasi siswa, karena dengan model pembelajaran ini siswa akan lebih leluasa untuk bertanya tanpa ada perasaan malu, takut, ataupun kesulitan dalam penyampaian maksud yang ingin mereka sampaikan, karena dalam hal ini guru mereka tak lain adalah teman mereka sendiri, sehingga tidak akan timbul perasaan canggung. </w:t>
      </w:r>
      <w:r w:rsidRPr="007058C4">
        <w:rPr>
          <w:rFonts w:ascii="Times New Roman" w:eastAsia="Calibri" w:hAnsi="Times New Roman"/>
          <w:sz w:val="24"/>
        </w:rPr>
        <w:t>Tidak adanya kecanggungan atau rasa enggan dengan teman, siswa akan lebih terbuka mengungkapkan kesulitan-kesulitan yang dihadapi saat belajar kepada temannya, sehingga tutor dapat memberikan solusi ataupun membantu</w:t>
      </w:r>
      <w:r>
        <w:rPr>
          <w:rFonts w:ascii="Times New Roman" w:eastAsia="Calibri" w:hAnsi="Times New Roman"/>
          <w:sz w:val="24"/>
        </w:rPr>
        <w:t xml:space="preserve"> mengatasi kesulitan tersebut</w:t>
      </w:r>
      <w:r w:rsidRPr="007058C4">
        <w:rPr>
          <w:rFonts w:ascii="Times New Roman" w:eastAsia="Calibri" w:hAnsi="Times New Roman"/>
          <w:sz w:val="24"/>
        </w:rPr>
        <w:t xml:space="preserve"> untuk menghadapi hambatan dalam upaya pencapaian tujuan. Model pembelajaran kooperatif dengan tutor sebaya juga dapat memotivasi siswa untuk belajar lebih giat lagi </w:t>
      </w:r>
      <w:r w:rsidRPr="007058C4">
        <w:rPr>
          <w:rFonts w:ascii="Times New Roman" w:eastAsia="Calibri" w:hAnsi="Times New Roman"/>
          <w:sz w:val="24"/>
        </w:rPr>
        <w:lastRenderedPageBreak/>
        <w:t xml:space="preserve">karena dapat mencontoh temannya yang dijadikan tutor. </w:t>
      </w:r>
      <w:r>
        <w:rPr>
          <w:rFonts w:ascii="Times New Roman" w:eastAsia="Calibri" w:hAnsi="Times New Roman"/>
          <w:sz w:val="24"/>
        </w:rPr>
        <w:t>Bagi siswa yang yang menjadi tutor, tutor sebaya dapat dijadikan sebagai wahana pengayaan materi agar lebih menguasai materi.</w:t>
      </w:r>
    </w:p>
    <w:p w14:paraId="7081365E" w14:textId="5FC2103B" w:rsidR="007058C4" w:rsidRDefault="001A5B21" w:rsidP="007058C4">
      <w:pPr>
        <w:pStyle w:val="ListParagraph"/>
        <w:spacing w:after="0" w:line="480" w:lineRule="auto"/>
        <w:ind w:right="155" w:firstLine="720"/>
        <w:jc w:val="both"/>
        <w:rPr>
          <w:rFonts w:asciiTheme="majorBidi" w:eastAsia="Calibri" w:hAnsiTheme="majorBidi" w:cstheme="majorBidi"/>
          <w:noProof/>
          <w:sz w:val="24"/>
          <w:szCs w:val="24"/>
        </w:rPr>
      </w:pPr>
      <w:r>
        <w:rPr>
          <w:rFonts w:ascii="Times New Roman" w:eastAsia="Calibri" w:hAnsi="Times New Roman"/>
          <w:noProof/>
          <w:sz w:val="24"/>
        </w:rPr>
        <mc:AlternateContent>
          <mc:Choice Requires="wpg">
            <w:drawing>
              <wp:anchor distT="0" distB="0" distL="114300" distR="114300" simplePos="0" relativeHeight="251688960" behindDoc="0" locked="0" layoutInCell="1" allowOverlap="1" wp14:anchorId="0BD8AB55" wp14:editId="53998804">
                <wp:simplePos x="0" y="0"/>
                <wp:positionH relativeFrom="column">
                  <wp:posOffset>245745</wp:posOffset>
                </wp:positionH>
                <wp:positionV relativeFrom="paragraph">
                  <wp:posOffset>346710</wp:posOffset>
                </wp:positionV>
                <wp:extent cx="4981575" cy="3095625"/>
                <wp:effectExtent l="0" t="0" r="28575" b="28575"/>
                <wp:wrapNone/>
                <wp:docPr id="15" name="Group 15"/>
                <wp:cNvGraphicFramePr/>
                <a:graphic xmlns:a="http://schemas.openxmlformats.org/drawingml/2006/main">
                  <a:graphicData uri="http://schemas.microsoft.com/office/word/2010/wordprocessingGroup">
                    <wpg:wgp>
                      <wpg:cNvGrpSpPr/>
                      <wpg:grpSpPr>
                        <a:xfrm>
                          <a:off x="0" y="0"/>
                          <a:ext cx="4981575" cy="3095625"/>
                          <a:chOff x="-47625" y="0"/>
                          <a:chExt cx="4981575" cy="3095625"/>
                        </a:xfrm>
                      </wpg:grpSpPr>
                      <wps:wsp>
                        <wps:cNvPr id="7" name="Text Box 7"/>
                        <wps:cNvSpPr txBox="1">
                          <a:spLocks/>
                        </wps:cNvSpPr>
                        <wps:spPr>
                          <a:xfrm>
                            <a:off x="1247775" y="1143000"/>
                            <a:ext cx="2362199" cy="485775"/>
                          </a:xfrm>
                          <a:prstGeom prst="rect">
                            <a:avLst/>
                          </a:prstGeom>
                          <a:solidFill>
                            <a:sysClr val="window" lastClr="FFFFFF"/>
                          </a:solidFill>
                          <a:ln w="25400" cap="flat" cmpd="sng" algn="ctr">
                            <a:solidFill>
                              <a:sysClr val="windowText" lastClr="000000"/>
                            </a:solidFill>
                            <a:prstDash val="solid"/>
                          </a:ln>
                          <a:effectLst/>
                        </wps:spPr>
                        <wps:txbx>
                          <w:txbxContent>
                            <w:p w14:paraId="00CDBD9B" w14:textId="24A8CF77" w:rsidR="00922449" w:rsidRPr="00836D4C" w:rsidRDefault="00922449" w:rsidP="007058C4">
                              <w:pPr>
                                <w:spacing w:line="240" w:lineRule="auto"/>
                                <w:jc w:val="center"/>
                                <w:rPr>
                                  <w:rFonts w:asciiTheme="majorBidi" w:hAnsiTheme="majorBidi" w:cstheme="majorBidi"/>
                                  <w:sz w:val="24"/>
                                  <w:szCs w:val="24"/>
                                </w:rPr>
                              </w:pPr>
                              <w:r w:rsidRPr="00836D4C">
                                <w:rPr>
                                  <w:rFonts w:asciiTheme="majorBidi" w:hAnsiTheme="majorBidi" w:cstheme="majorBidi"/>
                                  <w:sz w:val="24"/>
                                  <w:szCs w:val="24"/>
                                </w:rPr>
                                <w:t xml:space="preserve">Menerapkan </w:t>
                              </w:r>
                              <w:r>
                                <w:rPr>
                                  <w:rFonts w:asciiTheme="majorBidi" w:hAnsiTheme="majorBidi" w:cstheme="majorBidi"/>
                                  <w:sz w:val="24"/>
                                  <w:szCs w:val="24"/>
                                </w:rPr>
                                <w:t>Model Pembelajaran Kooperatif dengan Tutor Sebaya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Rectangle 43"/>
                        <wps:cNvSpPr/>
                        <wps:spPr>
                          <a:xfrm>
                            <a:off x="-47625" y="1885950"/>
                            <a:ext cx="1514475" cy="523875"/>
                          </a:xfrm>
                          <a:prstGeom prst="rect">
                            <a:avLst/>
                          </a:prstGeom>
                          <a:solidFill>
                            <a:sysClr val="window" lastClr="FFFFFF"/>
                          </a:solidFill>
                          <a:ln w="25400" cap="flat" cmpd="sng" algn="ctr">
                            <a:solidFill>
                              <a:sysClr val="windowText" lastClr="000000"/>
                            </a:solidFill>
                            <a:prstDash val="solid"/>
                          </a:ln>
                          <a:effectLst/>
                        </wps:spPr>
                        <wps:txbx>
                          <w:txbxContent>
                            <w:p w14:paraId="20D57DB3" w14:textId="7829FA2B" w:rsidR="00922449" w:rsidRDefault="00922449" w:rsidP="007058C4">
                              <w:pPr>
                                <w:jc w:val="center"/>
                                <w:rPr>
                                  <w:rFonts w:asciiTheme="majorBidi" w:hAnsiTheme="majorBidi" w:cstheme="majorBidi"/>
                                  <w:sz w:val="24"/>
                                  <w:szCs w:val="24"/>
                                </w:rPr>
                              </w:pPr>
                              <w:r w:rsidRPr="00836D4C">
                                <w:rPr>
                                  <w:rFonts w:asciiTheme="majorBidi" w:hAnsiTheme="majorBidi" w:cstheme="majorBidi"/>
                                  <w:sz w:val="24"/>
                                  <w:szCs w:val="24"/>
                                </w:rPr>
                                <w:t>Aktivitas Siswa</w:t>
                              </w:r>
                              <w:r>
                                <w:rPr>
                                  <w:rFonts w:asciiTheme="majorBidi" w:hAnsiTheme="majorBidi" w:cstheme="majorBidi"/>
                                  <w:sz w:val="24"/>
                                  <w:szCs w:val="24"/>
                                </w:rPr>
                                <w:t xml:space="preserve"> dalam Kategori Aktif</w:t>
                              </w:r>
                            </w:p>
                            <w:p w14:paraId="3943FB7E" w14:textId="77777777" w:rsidR="00922449" w:rsidRPr="00836D4C" w:rsidRDefault="00922449" w:rsidP="007058C4">
                              <w:pPr>
                                <w:jc w:val="center"/>
                                <w:rPr>
                                  <w:rFonts w:asciiTheme="majorBidi" w:hAnsiTheme="majorBidi" w:cstheme="majorBidi"/>
                                  <w:sz w:val="24"/>
                                  <w:szCs w:val="24"/>
                                </w:rPr>
                              </w:pPr>
                            </w:p>
                            <w:p w14:paraId="0013E4D9" w14:textId="77777777" w:rsidR="00922449" w:rsidRPr="00836D4C" w:rsidRDefault="00922449" w:rsidP="007058C4">
                              <w:pPr>
                                <w:jc w:val="cente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467100" y="1885950"/>
                            <a:ext cx="1466850" cy="504825"/>
                          </a:xfrm>
                          <a:prstGeom prst="rect">
                            <a:avLst/>
                          </a:prstGeom>
                          <a:solidFill>
                            <a:sysClr val="window" lastClr="FFFFFF"/>
                          </a:solidFill>
                          <a:ln w="25400" cap="flat" cmpd="sng" algn="ctr">
                            <a:solidFill>
                              <a:sysClr val="windowText" lastClr="000000"/>
                            </a:solidFill>
                            <a:prstDash val="solid"/>
                          </a:ln>
                          <a:effectLst/>
                        </wps:spPr>
                        <wps:txbx>
                          <w:txbxContent>
                            <w:p w14:paraId="0AA2D191" w14:textId="77777777" w:rsidR="00922449" w:rsidRPr="00836D4C" w:rsidRDefault="00922449" w:rsidP="007058C4">
                              <w:pPr>
                                <w:jc w:val="center"/>
                                <w:rPr>
                                  <w:rFonts w:asciiTheme="majorBidi" w:hAnsiTheme="majorBidi" w:cstheme="majorBidi"/>
                                  <w:sz w:val="24"/>
                                  <w:szCs w:val="24"/>
                                </w:rPr>
                              </w:pPr>
                              <w:r w:rsidRPr="00836D4C">
                                <w:rPr>
                                  <w:rFonts w:asciiTheme="majorBidi" w:hAnsiTheme="majorBidi" w:cstheme="majorBidi"/>
                                  <w:sz w:val="24"/>
                                  <w:szCs w:val="24"/>
                                </w:rPr>
                                <w:t>Hasil Belajar</w:t>
                              </w:r>
                              <w:r>
                                <w:rPr>
                                  <w:rFonts w:asciiTheme="majorBidi" w:hAnsiTheme="majorBidi" w:cstheme="majorBidi"/>
                                  <w:sz w:val="24"/>
                                  <w:szCs w:val="24"/>
                                </w:rPr>
                                <w:t xml:space="preserve"> Tuntas dan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704975" y="1885950"/>
                            <a:ext cx="1466850" cy="504825"/>
                          </a:xfrm>
                          <a:prstGeom prst="rect">
                            <a:avLst/>
                          </a:prstGeom>
                          <a:solidFill>
                            <a:sysClr val="window" lastClr="FFFFFF"/>
                          </a:solidFill>
                          <a:ln w="25400" cap="flat" cmpd="sng" algn="ctr">
                            <a:solidFill>
                              <a:sysClr val="windowText" lastClr="000000"/>
                            </a:solidFill>
                            <a:prstDash val="solid"/>
                          </a:ln>
                          <a:effectLst/>
                        </wps:spPr>
                        <wps:txbx>
                          <w:txbxContent>
                            <w:p w14:paraId="11C71CE5" w14:textId="77777777" w:rsidR="00922449" w:rsidRPr="00836D4C" w:rsidRDefault="00922449" w:rsidP="007058C4">
                              <w:pPr>
                                <w:jc w:val="center"/>
                                <w:rPr>
                                  <w:rFonts w:asciiTheme="majorBidi" w:hAnsiTheme="majorBidi" w:cstheme="majorBidi"/>
                                  <w:sz w:val="24"/>
                                  <w:szCs w:val="24"/>
                                </w:rPr>
                              </w:pPr>
                              <w:r w:rsidRPr="00836D4C">
                                <w:rPr>
                                  <w:rFonts w:asciiTheme="majorBidi" w:hAnsiTheme="majorBidi" w:cstheme="majorBidi"/>
                                  <w:sz w:val="24"/>
                                  <w:szCs w:val="24"/>
                                </w:rPr>
                                <w:t>Respon Siswa</w:t>
                              </w:r>
                              <w:r>
                                <w:rPr>
                                  <w:rFonts w:asciiTheme="majorBidi" w:hAnsiTheme="majorBidi" w:cstheme="majorBidi"/>
                                  <w:sz w:val="24"/>
                                  <w:szCs w:val="24"/>
                                </w:rPr>
                                <w:t xml:space="preserve"> Kategori Positif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a:spLocks/>
                        </wps:cNvSpPr>
                        <wps:spPr>
                          <a:xfrm>
                            <a:off x="1533525" y="2790825"/>
                            <a:ext cx="1933575" cy="304800"/>
                          </a:xfrm>
                          <a:prstGeom prst="rect">
                            <a:avLst/>
                          </a:prstGeom>
                          <a:solidFill>
                            <a:sysClr val="window" lastClr="FFFFFF"/>
                          </a:solidFill>
                          <a:ln w="25400" cap="flat" cmpd="sng" algn="ctr">
                            <a:solidFill>
                              <a:sysClr val="windowText" lastClr="000000"/>
                            </a:solidFill>
                            <a:prstDash val="solid"/>
                          </a:ln>
                          <a:effectLst/>
                        </wps:spPr>
                        <wps:txbx>
                          <w:txbxContent>
                            <w:p w14:paraId="681D673C" w14:textId="77777777" w:rsidR="00922449" w:rsidRPr="00836D4C" w:rsidRDefault="00922449" w:rsidP="007058C4">
                              <w:pPr>
                                <w:jc w:val="center"/>
                                <w:rPr>
                                  <w:rFonts w:asciiTheme="majorBidi" w:hAnsiTheme="majorBidi" w:cstheme="majorBidi"/>
                                  <w:sz w:val="24"/>
                                  <w:szCs w:val="24"/>
                                </w:rPr>
                              </w:pPr>
                              <w:r w:rsidRPr="00836D4C">
                                <w:rPr>
                                  <w:rFonts w:asciiTheme="majorBidi" w:hAnsiTheme="majorBidi" w:cstheme="majorBidi"/>
                                  <w:sz w:val="24"/>
                                  <w:szCs w:val="24"/>
                                </w:rPr>
                                <w:t>Pembelajaran Efektif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2428875" y="847725"/>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2447925" y="1617125"/>
                            <a:ext cx="0" cy="25190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a:stCxn id="43" idx="2"/>
                        </wps:cNvCnPr>
                        <wps:spPr>
                          <a:xfrm>
                            <a:off x="709613" y="2409825"/>
                            <a:ext cx="776287"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a:off x="3486150" y="2409825"/>
                            <a:ext cx="704850" cy="561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a:stCxn id="7" idx="1"/>
                          <a:endCxn id="43" idx="0"/>
                        </wps:cNvCnPr>
                        <wps:spPr>
                          <a:xfrm flipH="1">
                            <a:off x="709613" y="1385888"/>
                            <a:ext cx="538162" cy="5000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a:endCxn id="44" idx="0"/>
                        </wps:cNvCnPr>
                        <wps:spPr>
                          <a:xfrm>
                            <a:off x="3619500" y="1413551"/>
                            <a:ext cx="581025" cy="4723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2438400" y="2381250"/>
                            <a:ext cx="0" cy="4056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a:spLocks/>
                        </wps:cNvSpPr>
                        <wps:spPr>
                          <a:xfrm>
                            <a:off x="171450" y="0"/>
                            <a:ext cx="4543425" cy="857250"/>
                          </a:xfrm>
                          <a:prstGeom prst="rect">
                            <a:avLst/>
                          </a:prstGeom>
                          <a:solidFill>
                            <a:sysClr val="window" lastClr="FFFFFF"/>
                          </a:solidFill>
                          <a:ln w="25400" cap="flat" cmpd="sng" algn="ctr">
                            <a:solidFill>
                              <a:sysClr val="windowText" lastClr="000000"/>
                            </a:solidFill>
                            <a:prstDash val="solid"/>
                          </a:ln>
                          <a:effectLst/>
                        </wps:spPr>
                        <wps:txbx>
                          <w:txbxContent>
                            <w:p w14:paraId="7AE89D2E" w14:textId="77777777" w:rsidR="00922449" w:rsidRPr="00A80786" w:rsidRDefault="00922449" w:rsidP="007058C4">
                              <w:pPr>
                                <w:spacing w:line="240" w:lineRule="auto"/>
                                <w:jc w:val="center"/>
                                <w:rPr>
                                  <w:rFonts w:asciiTheme="majorBidi" w:hAnsiTheme="majorBidi" w:cstheme="majorBidi"/>
                                  <w:sz w:val="24"/>
                                  <w:szCs w:val="24"/>
                                </w:rPr>
                              </w:pPr>
                              <w:r w:rsidRPr="00A80786">
                                <w:rPr>
                                  <w:rFonts w:ascii="Times New Roman" w:eastAsia="Calibri" w:hAnsi="Times New Roman"/>
                                  <w:noProof/>
                                  <w:sz w:val="24"/>
                                </w:rPr>
                                <w:t>Siswa merasa canggung untuk bertanya, ada perasaan malu, takut, ataupun kesulitan dalam penyampaian maksud yang ingin mereka sampaikan, sehingga dapat menurunkan minat, motivasi serta k</w:t>
                              </w:r>
                              <w:r w:rsidRPr="00A80786">
                                <w:rPr>
                                  <w:rFonts w:asciiTheme="majorBidi" w:hAnsiTheme="majorBidi" w:cstheme="majorBidi"/>
                                  <w:sz w:val="24"/>
                                  <w:szCs w:val="24"/>
                                </w:rPr>
                                <w:t>emauan belajar matematika.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D8AB55" id="Group 15" o:spid="_x0000_s1026" style="position:absolute;left:0;text-align:left;margin-left:19.35pt;margin-top:27.3pt;width:392.25pt;height:243.75pt;z-index:251688960;mso-width-relative:margin" coordorigin="-476" coordsize="49815,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">
                <v:shapetype id="_x0000_t202" coordsize="21600,21600" o:spt="202" path="m,l,21600r21600,l21600,xe">
                  <v:stroke joinstyle="miter"/>
                  <v:path gradientshapeok="t" o:connecttype="rect"/>
                </v:shapetype>
                <v:shape id="Text Box 7" o:spid="_x0000_s1027" type="#_x0000_t202" style="position:absolute;left:12477;top:11430;width:2362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" fillcolor="window" strokecolor="windowText" strokeweight="2pt">
                  <v:path arrowok="t"/>
                  <v:textbox>
                    <w:txbxContent>
                      <w:p w14:paraId="00CDBD9B" w14:textId="24A8CF77" w:rsidR="00922449" w:rsidRPr="00836D4C" w:rsidRDefault="00922449" w:rsidP="007058C4">
                        <w:pPr>
                          <w:spacing w:line="240" w:lineRule="auto"/>
                          <w:jc w:val="center"/>
                          <w:rPr>
                            <w:rFonts w:asciiTheme="majorBidi" w:hAnsiTheme="majorBidi" w:cstheme="majorBidi"/>
                            <w:sz w:val="24"/>
                            <w:szCs w:val="24"/>
                          </w:rPr>
                        </w:pPr>
                        <w:r w:rsidRPr="00836D4C">
                          <w:rPr>
                            <w:rFonts w:asciiTheme="majorBidi" w:hAnsiTheme="majorBidi" w:cstheme="majorBidi"/>
                            <w:sz w:val="24"/>
                            <w:szCs w:val="24"/>
                          </w:rPr>
                          <w:t xml:space="preserve">Menerapkan </w:t>
                        </w:r>
                        <w:r>
                          <w:rPr>
                            <w:rFonts w:asciiTheme="majorBidi" w:hAnsiTheme="majorBidi" w:cstheme="majorBidi"/>
                            <w:sz w:val="24"/>
                            <w:szCs w:val="24"/>
                          </w:rPr>
                          <w:t>Model Pembelajaran Kooperatif dengan Tutor Sebaya</w:t>
                        </w:r>
                      </w:p>
                    </w:txbxContent>
                  </v:textbox>
                </v:shape>
                <v:rect id="Rectangle 43" o:spid="_x0000_s1028" style="position:absolute;left:-476;top:18859;width:15144;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" fillcolor="window" strokecolor="windowText" strokeweight="2pt">
                  <v:textbox>
                    <w:txbxContent>
                      <w:p w14:paraId="20D57DB3" w14:textId="7829FA2B" w:rsidR="00922449" w:rsidRDefault="00922449" w:rsidP="007058C4">
                        <w:pPr>
                          <w:jc w:val="center"/>
                          <w:rPr>
                            <w:rFonts w:asciiTheme="majorBidi" w:hAnsiTheme="majorBidi" w:cstheme="majorBidi"/>
                            <w:sz w:val="24"/>
                            <w:szCs w:val="24"/>
                          </w:rPr>
                        </w:pPr>
                        <w:r w:rsidRPr="00836D4C">
                          <w:rPr>
                            <w:rFonts w:asciiTheme="majorBidi" w:hAnsiTheme="majorBidi" w:cstheme="majorBidi"/>
                            <w:sz w:val="24"/>
                            <w:szCs w:val="24"/>
                          </w:rPr>
                          <w:t>Aktivitas Siswa</w:t>
                        </w:r>
                        <w:r>
                          <w:rPr>
                            <w:rFonts w:asciiTheme="majorBidi" w:hAnsiTheme="majorBidi" w:cstheme="majorBidi"/>
                            <w:sz w:val="24"/>
                            <w:szCs w:val="24"/>
                          </w:rPr>
                          <w:t xml:space="preserve"> dalam Kategori Aktif</w:t>
                        </w:r>
                      </w:p>
                      <w:p w14:paraId="3943FB7E" w14:textId="77777777" w:rsidR="00922449" w:rsidRPr="00836D4C" w:rsidRDefault="00922449" w:rsidP="007058C4">
                        <w:pPr>
                          <w:jc w:val="center"/>
                          <w:rPr>
                            <w:rFonts w:asciiTheme="majorBidi" w:hAnsiTheme="majorBidi" w:cstheme="majorBidi"/>
                            <w:sz w:val="24"/>
                            <w:szCs w:val="24"/>
                          </w:rPr>
                        </w:pPr>
                      </w:p>
                      <w:p w14:paraId="0013E4D9" w14:textId="77777777" w:rsidR="00922449" w:rsidRPr="00836D4C" w:rsidRDefault="00922449" w:rsidP="007058C4">
                        <w:pPr>
                          <w:jc w:val="center"/>
                          <w:rPr>
                            <w:rFonts w:asciiTheme="majorBidi" w:hAnsiTheme="majorBidi" w:cstheme="majorBidi"/>
                            <w:sz w:val="24"/>
                            <w:szCs w:val="24"/>
                          </w:rPr>
                        </w:pPr>
                      </w:p>
                    </w:txbxContent>
                  </v:textbox>
                </v:rect>
                <v:rect id="Rectangle 44" o:spid="_x0000_s1029" style="position:absolute;left:34671;top:18859;width:14668;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" fillcolor="window" strokecolor="windowText" strokeweight="2pt">
                  <v:textbox>
                    <w:txbxContent>
                      <w:p w14:paraId="0AA2D191" w14:textId="77777777" w:rsidR="00922449" w:rsidRPr="00836D4C" w:rsidRDefault="00922449" w:rsidP="007058C4">
                        <w:pPr>
                          <w:jc w:val="center"/>
                          <w:rPr>
                            <w:rFonts w:asciiTheme="majorBidi" w:hAnsiTheme="majorBidi" w:cstheme="majorBidi"/>
                            <w:sz w:val="24"/>
                            <w:szCs w:val="24"/>
                          </w:rPr>
                        </w:pPr>
                        <w:r w:rsidRPr="00836D4C">
                          <w:rPr>
                            <w:rFonts w:asciiTheme="majorBidi" w:hAnsiTheme="majorBidi" w:cstheme="majorBidi"/>
                            <w:sz w:val="24"/>
                            <w:szCs w:val="24"/>
                          </w:rPr>
                          <w:t>Hasil Belajar</w:t>
                        </w:r>
                        <w:r>
                          <w:rPr>
                            <w:rFonts w:asciiTheme="majorBidi" w:hAnsiTheme="majorBidi" w:cstheme="majorBidi"/>
                            <w:sz w:val="24"/>
                            <w:szCs w:val="24"/>
                          </w:rPr>
                          <w:t xml:space="preserve"> Tuntas dan Meningkat</w:t>
                        </w:r>
                      </w:p>
                    </w:txbxContent>
                  </v:textbox>
                </v:rect>
                <v:rect id="Rectangle 45" o:spid="_x0000_s1030" style="position:absolute;left:17049;top:18859;width:14669;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" fillcolor="window" strokecolor="windowText" strokeweight="2pt">
                  <v:textbox>
                    <w:txbxContent>
                      <w:p w14:paraId="11C71CE5" w14:textId="77777777" w:rsidR="00922449" w:rsidRPr="00836D4C" w:rsidRDefault="00922449" w:rsidP="007058C4">
                        <w:pPr>
                          <w:jc w:val="center"/>
                          <w:rPr>
                            <w:rFonts w:asciiTheme="majorBidi" w:hAnsiTheme="majorBidi" w:cstheme="majorBidi"/>
                            <w:sz w:val="24"/>
                            <w:szCs w:val="24"/>
                          </w:rPr>
                        </w:pPr>
                        <w:r w:rsidRPr="00836D4C">
                          <w:rPr>
                            <w:rFonts w:asciiTheme="majorBidi" w:hAnsiTheme="majorBidi" w:cstheme="majorBidi"/>
                            <w:sz w:val="24"/>
                            <w:szCs w:val="24"/>
                          </w:rPr>
                          <w:t>Respon Siswa</w:t>
                        </w:r>
                        <w:r>
                          <w:rPr>
                            <w:rFonts w:asciiTheme="majorBidi" w:hAnsiTheme="majorBidi" w:cstheme="majorBidi"/>
                            <w:sz w:val="24"/>
                            <w:szCs w:val="24"/>
                          </w:rPr>
                          <w:t xml:space="preserve"> Kategori Positif</w:t>
                        </w:r>
                      </w:p>
                    </w:txbxContent>
                  </v:textbox>
                </v:rect>
                <v:shape id="Text Box 10" o:spid="_x0000_s1031" type="#_x0000_t202" style="position:absolute;left:15335;top:27908;width:1933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" fillcolor="window" strokecolor="windowText" strokeweight="2pt">
                  <v:path arrowok="t"/>
                  <v:textbox>
                    <w:txbxContent>
                      <w:p w14:paraId="681D673C" w14:textId="77777777" w:rsidR="00922449" w:rsidRPr="00836D4C" w:rsidRDefault="00922449" w:rsidP="007058C4">
                        <w:pPr>
                          <w:jc w:val="center"/>
                          <w:rPr>
                            <w:rFonts w:asciiTheme="majorBidi" w:hAnsiTheme="majorBidi" w:cstheme="majorBidi"/>
                            <w:sz w:val="24"/>
                            <w:szCs w:val="24"/>
                          </w:rPr>
                        </w:pPr>
                        <w:r w:rsidRPr="00836D4C">
                          <w:rPr>
                            <w:rFonts w:asciiTheme="majorBidi" w:hAnsiTheme="majorBidi" w:cstheme="majorBidi"/>
                            <w:sz w:val="24"/>
                            <w:szCs w:val="24"/>
                          </w:rPr>
                          <w:t>Pembelajaran Efektif</w:t>
                        </w:r>
                      </w:p>
                    </w:txbxContent>
                  </v:textbox>
                </v:shape>
                <v:shapetype id="_x0000_t32" coordsize="21600,21600" o:spt="32" o:oned="t" path="m,l21600,21600e" filled="f">
                  <v:path arrowok="t" fillok="f" o:connecttype="none"/>
                  <o:lock v:ext="edit" shapetype="t"/>
                </v:shapetype>
                <v:shape id="Straight Arrow Connector 4" o:spid="_x0000_s1032" type="#_x0000_t32" style="position:absolute;left:24288;top:8477;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wnxAAAANoAAAAPAAAAZHJzL2Rvd25yZXYueG1sRI9Ba8JA&#10;FITvhf6H5RW86aZarE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FxzDCfEAAAA2gAAAA8A&#10;AAAAAAAAAAAAAAAABwIAAGRycy9kb3ducmV2LnhtbFBLBQYAAAAAAwADALcAAAD4AgAAAAA=&#10;" strokecolor="black [3213]" strokeweight=".5pt">
                  <v:stroke endarrow="block" joinstyle="miter"/>
                </v:shape>
                <v:shape id="Straight Arrow Connector 5" o:spid="_x0000_s1033" type="#_x0000_t32" style="position:absolute;left:24479;top:16171;width:0;height:2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" strokecolor="black [3213]" strokeweight=".5pt">
                  <v:stroke endarrow="block" joinstyle="miter"/>
                </v:shape>
                <v:shape id="Straight Arrow Connector 8" o:spid="_x0000_s1034" type="#_x0000_t32" style="position:absolute;left:7096;top:24098;width:7763;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" strokecolor="black [3213]" strokeweight=".5pt">
                  <v:stroke endarrow="block" joinstyle="miter"/>
                </v:shape>
                <v:shape id="Straight Arrow Connector 9" o:spid="_x0000_s1035" type="#_x0000_t32" style="position:absolute;left:34861;top:24098;width:7049;height:5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" strokecolor="black [3213]" strokeweight=".5pt">
                  <v:stroke endarrow="block" joinstyle="miter"/>
                </v:shape>
                <v:shape id="Straight Arrow Connector 11" o:spid="_x0000_s1036" type="#_x0000_t32" style="position:absolute;left:7096;top:13858;width:5381;height:5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" strokecolor="black [3213]" strokeweight=".5pt">
                  <v:stroke endarrow="block" joinstyle="miter"/>
                </v:shape>
                <v:shape id="Straight Arrow Connector 12" o:spid="_x0000_s1037" type="#_x0000_t32" style="position:absolute;left:36195;top:14135;width:5810;height:4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" strokecolor="black [3213]" strokeweight=".5pt">
                  <v:stroke endarrow="block" joinstyle="miter"/>
                </v:shape>
                <v:shape id="Straight Arrow Connector 14" o:spid="_x0000_s1038" type="#_x0000_t32" style="position:absolute;left:24384;top:23812;width:0;height:4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j+wwAAANsAAAAPAAAAZHJzL2Rvd25yZXYueG1sRE9Na8JA&#10;EL0X+h+WKXjTTbVY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cwHo/sMAAADbAAAADwAA&#10;AAAAAAAAAAAAAAAHAgAAZHJzL2Rvd25yZXYueG1sUEsFBgAAAAADAAMAtwAAAPcCAAAAAA==&#10;" strokecolor="black [3213]" strokeweight=".5pt">
                  <v:stroke endarrow="block" joinstyle="miter"/>
                </v:shape>
                <v:shape id="Text Box 1" o:spid="_x0000_s1039" type="#_x0000_t202" style="position:absolute;left:1714;width:45434;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" fillcolor="window" strokecolor="windowText" strokeweight="2pt">
                  <v:path arrowok="t"/>
                  <v:textbox>
                    <w:txbxContent>
                      <w:p w14:paraId="7AE89D2E" w14:textId="77777777" w:rsidR="00922449" w:rsidRPr="00A80786" w:rsidRDefault="00922449" w:rsidP="007058C4">
                        <w:pPr>
                          <w:spacing w:line="240" w:lineRule="auto"/>
                          <w:jc w:val="center"/>
                          <w:rPr>
                            <w:rFonts w:asciiTheme="majorBidi" w:hAnsiTheme="majorBidi" w:cstheme="majorBidi"/>
                            <w:sz w:val="24"/>
                            <w:szCs w:val="24"/>
                          </w:rPr>
                        </w:pPr>
                        <w:r w:rsidRPr="00A80786">
                          <w:rPr>
                            <w:rFonts w:ascii="Times New Roman" w:eastAsia="Calibri" w:hAnsi="Times New Roman"/>
                            <w:noProof/>
                            <w:sz w:val="24"/>
                          </w:rPr>
                          <w:t>Siswa merasa canggung untuk bertanya, ada perasaan malu, takut, ataupun kesulitan dalam penyampaian maksud yang ingin mereka sampaikan, sehingga dapat menurunkan minat, motivasi serta k</w:t>
                        </w:r>
                        <w:r w:rsidRPr="00A80786">
                          <w:rPr>
                            <w:rFonts w:asciiTheme="majorBidi" w:hAnsiTheme="majorBidi" w:cstheme="majorBidi"/>
                            <w:sz w:val="24"/>
                            <w:szCs w:val="24"/>
                          </w:rPr>
                          <w:t>emauan belajar matematika.</w:t>
                        </w:r>
                      </w:p>
                    </w:txbxContent>
                  </v:textbox>
                </v:shape>
              </v:group>
            </w:pict>
          </mc:Fallback>
        </mc:AlternateContent>
      </w:r>
      <w:r w:rsidR="007058C4" w:rsidRPr="00836D4C">
        <w:rPr>
          <w:rFonts w:ascii="Times New Roman" w:eastAsia="Calibri" w:hAnsi="Times New Roman"/>
          <w:sz w:val="24"/>
        </w:rPr>
        <w:t>Dari penjelasan tersebut dap</w:t>
      </w:r>
      <w:r w:rsidR="007058C4">
        <w:rPr>
          <w:rFonts w:ascii="Times New Roman" w:eastAsia="Calibri" w:hAnsi="Times New Roman"/>
          <w:sz w:val="24"/>
        </w:rPr>
        <w:t>at dibuat bagan sebagai berikut;</w:t>
      </w:r>
      <w:r w:rsidR="007058C4" w:rsidRPr="007058C4">
        <w:rPr>
          <w:rFonts w:asciiTheme="majorBidi" w:eastAsia="Calibri" w:hAnsiTheme="majorBidi" w:cstheme="majorBidi"/>
          <w:noProof/>
          <w:sz w:val="24"/>
          <w:szCs w:val="24"/>
        </w:rPr>
        <w:t xml:space="preserve"> </w:t>
      </w:r>
    </w:p>
    <w:p w14:paraId="32F589E4" w14:textId="71F17948" w:rsidR="001A5B21" w:rsidRDefault="001A5B21" w:rsidP="007058C4">
      <w:pPr>
        <w:pStyle w:val="ListParagraph"/>
        <w:spacing w:after="0" w:line="480" w:lineRule="auto"/>
        <w:ind w:right="155" w:firstLine="720"/>
        <w:jc w:val="both"/>
        <w:rPr>
          <w:rFonts w:asciiTheme="majorBidi" w:eastAsia="Calibri" w:hAnsiTheme="majorBidi" w:cstheme="majorBidi"/>
          <w:noProof/>
          <w:sz w:val="24"/>
          <w:szCs w:val="24"/>
        </w:rPr>
      </w:pPr>
    </w:p>
    <w:p w14:paraId="57C6C25B" w14:textId="7F1AF8FE" w:rsidR="001A5B21" w:rsidRDefault="001A5B21" w:rsidP="007058C4">
      <w:pPr>
        <w:pStyle w:val="ListParagraph"/>
        <w:spacing w:after="0" w:line="480" w:lineRule="auto"/>
        <w:ind w:right="155" w:firstLine="720"/>
        <w:jc w:val="both"/>
        <w:rPr>
          <w:rFonts w:asciiTheme="majorBidi" w:eastAsia="Calibri" w:hAnsiTheme="majorBidi" w:cstheme="majorBidi"/>
          <w:noProof/>
          <w:sz w:val="24"/>
          <w:szCs w:val="24"/>
        </w:rPr>
      </w:pPr>
    </w:p>
    <w:p w14:paraId="48CF239B" w14:textId="4D95CA8C" w:rsidR="001A5B21" w:rsidRDefault="001A5B21" w:rsidP="007058C4">
      <w:pPr>
        <w:pStyle w:val="ListParagraph"/>
        <w:spacing w:after="0" w:line="480" w:lineRule="auto"/>
        <w:ind w:right="155" w:firstLine="720"/>
        <w:jc w:val="both"/>
        <w:rPr>
          <w:rFonts w:asciiTheme="majorBidi" w:eastAsia="Calibri" w:hAnsiTheme="majorBidi" w:cstheme="majorBidi"/>
          <w:noProof/>
          <w:sz w:val="24"/>
          <w:szCs w:val="24"/>
        </w:rPr>
      </w:pPr>
    </w:p>
    <w:p w14:paraId="06884384" w14:textId="3492CC96" w:rsidR="001A5B21" w:rsidRDefault="001A5B21" w:rsidP="007058C4">
      <w:pPr>
        <w:pStyle w:val="ListParagraph"/>
        <w:spacing w:after="0" w:line="480" w:lineRule="auto"/>
        <w:ind w:right="155" w:firstLine="720"/>
        <w:jc w:val="both"/>
        <w:rPr>
          <w:rFonts w:asciiTheme="majorBidi" w:eastAsia="Calibri" w:hAnsiTheme="majorBidi" w:cstheme="majorBidi"/>
          <w:noProof/>
          <w:sz w:val="24"/>
          <w:szCs w:val="24"/>
        </w:rPr>
      </w:pPr>
    </w:p>
    <w:p w14:paraId="7EBF61B7" w14:textId="0F14B7C6" w:rsidR="001A5B21" w:rsidRDefault="001A5B21" w:rsidP="007058C4">
      <w:pPr>
        <w:pStyle w:val="ListParagraph"/>
        <w:spacing w:after="0" w:line="480" w:lineRule="auto"/>
        <w:ind w:right="155" w:firstLine="720"/>
        <w:jc w:val="both"/>
        <w:rPr>
          <w:rFonts w:asciiTheme="majorBidi" w:eastAsia="Calibri" w:hAnsiTheme="majorBidi" w:cstheme="majorBidi"/>
          <w:noProof/>
          <w:sz w:val="24"/>
          <w:szCs w:val="24"/>
        </w:rPr>
      </w:pPr>
    </w:p>
    <w:p w14:paraId="28DAD802" w14:textId="6E9D9D97" w:rsidR="001A5B21" w:rsidRDefault="001A5B21" w:rsidP="007058C4">
      <w:pPr>
        <w:pStyle w:val="ListParagraph"/>
        <w:spacing w:after="0" w:line="480" w:lineRule="auto"/>
        <w:ind w:right="155" w:firstLine="720"/>
        <w:jc w:val="both"/>
        <w:rPr>
          <w:rFonts w:asciiTheme="majorBidi" w:eastAsia="Calibri" w:hAnsiTheme="majorBidi" w:cstheme="majorBidi"/>
          <w:noProof/>
          <w:sz w:val="24"/>
          <w:szCs w:val="24"/>
        </w:rPr>
      </w:pPr>
    </w:p>
    <w:p w14:paraId="2FB39408" w14:textId="1742B938" w:rsidR="001A5B21" w:rsidRDefault="001A5B21" w:rsidP="007058C4">
      <w:pPr>
        <w:pStyle w:val="ListParagraph"/>
        <w:spacing w:after="0" w:line="480" w:lineRule="auto"/>
        <w:ind w:right="155" w:firstLine="720"/>
        <w:jc w:val="both"/>
        <w:rPr>
          <w:rFonts w:asciiTheme="majorBidi" w:eastAsia="Calibri" w:hAnsiTheme="majorBidi" w:cstheme="majorBidi"/>
          <w:noProof/>
          <w:sz w:val="24"/>
          <w:szCs w:val="24"/>
        </w:rPr>
      </w:pPr>
    </w:p>
    <w:p w14:paraId="75C869AA" w14:textId="248A942C" w:rsidR="001A5B21" w:rsidRDefault="001A5B21" w:rsidP="007058C4">
      <w:pPr>
        <w:pStyle w:val="ListParagraph"/>
        <w:spacing w:after="0" w:line="480" w:lineRule="auto"/>
        <w:ind w:right="155" w:firstLine="720"/>
        <w:jc w:val="both"/>
        <w:rPr>
          <w:rFonts w:asciiTheme="majorBidi" w:eastAsia="Calibri" w:hAnsiTheme="majorBidi" w:cstheme="majorBidi"/>
          <w:noProof/>
          <w:sz w:val="24"/>
          <w:szCs w:val="24"/>
        </w:rPr>
      </w:pPr>
    </w:p>
    <w:p w14:paraId="736327BC" w14:textId="3DF849A3" w:rsidR="001A5B21" w:rsidRDefault="001A5B21" w:rsidP="007058C4">
      <w:pPr>
        <w:pStyle w:val="ListParagraph"/>
        <w:spacing w:after="0" w:line="480" w:lineRule="auto"/>
        <w:ind w:right="155" w:firstLine="720"/>
        <w:jc w:val="both"/>
        <w:rPr>
          <w:rFonts w:asciiTheme="majorBidi" w:eastAsia="Calibri" w:hAnsiTheme="majorBidi" w:cstheme="majorBidi"/>
          <w:noProof/>
          <w:sz w:val="24"/>
          <w:szCs w:val="24"/>
        </w:rPr>
      </w:pPr>
    </w:p>
    <w:p w14:paraId="2949CF85" w14:textId="4B1E6AE7" w:rsidR="001A5B21" w:rsidRPr="001A5B21" w:rsidRDefault="001A5B21" w:rsidP="001A5B21">
      <w:pPr>
        <w:spacing w:after="0" w:line="480" w:lineRule="auto"/>
        <w:ind w:right="155"/>
        <w:jc w:val="center"/>
        <w:rPr>
          <w:rFonts w:ascii="Times New Roman" w:eastAsia="Calibri" w:hAnsi="Times New Roman"/>
          <w:b/>
          <w:bCs/>
          <w:sz w:val="24"/>
        </w:rPr>
      </w:pPr>
      <w:r>
        <w:rPr>
          <w:rFonts w:asciiTheme="majorBidi" w:eastAsia="Calibri" w:hAnsiTheme="majorBidi" w:cstheme="majorBidi"/>
          <w:b/>
          <w:bCs/>
          <w:noProof/>
          <w:sz w:val="24"/>
          <w:szCs w:val="24"/>
        </w:rPr>
        <w:t>Gambar 2.2</w:t>
      </w:r>
      <w:r w:rsidRPr="001A5B21">
        <w:rPr>
          <w:rFonts w:asciiTheme="majorBidi" w:eastAsia="Calibri" w:hAnsiTheme="majorBidi" w:cstheme="majorBidi"/>
          <w:b/>
          <w:bCs/>
          <w:noProof/>
          <w:sz w:val="24"/>
          <w:szCs w:val="24"/>
        </w:rPr>
        <w:t xml:space="preserve"> Kerangka </w:t>
      </w:r>
      <w:r w:rsidR="008F222F" w:rsidRPr="001A5B21">
        <w:rPr>
          <w:rFonts w:asciiTheme="majorBidi" w:eastAsia="Calibri" w:hAnsiTheme="majorBidi" w:cstheme="majorBidi"/>
          <w:b/>
          <w:bCs/>
          <w:noProof/>
          <w:sz w:val="24"/>
          <w:szCs w:val="24"/>
        </w:rPr>
        <w:t>Pikir</w:t>
      </w:r>
    </w:p>
    <w:p w14:paraId="323637DC" w14:textId="3A6A4805" w:rsidR="00A26DF4" w:rsidRDefault="00A26DF4" w:rsidP="00B63287">
      <w:pPr>
        <w:pStyle w:val="ListParagraph"/>
        <w:numPr>
          <w:ilvl w:val="0"/>
          <w:numId w:val="3"/>
        </w:numPr>
        <w:spacing w:before="240" w:after="0" w:line="480" w:lineRule="auto"/>
        <w:ind w:left="714" w:hanging="357"/>
        <w:contextualSpacing w:val="0"/>
        <w:rPr>
          <w:rFonts w:asciiTheme="majorBidi" w:hAnsiTheme="majorBidi" w:cstheme="majorBidi"/>
          <w:b/>
          <w:bCs/>
          <w:sz w:val="24"/>
          <w:szCs w:val="24"/>
        </w:rPr>
      </w:pPr>
      <w:r>
        <w:rPr>
          <w:rFonts w:asciiTheme="majorBidi" w:hAnsiTheme="majorBidi" w:cstheme="majorBidi"/>
          <w:b/>
          <w:bCs/>
          <w:sz w:val="24"/>
          <w:szCs w:val="24"/>
        </w:rPr>
        <w:t>Hipotesis Penelitian</w:t>
      </w:r>
    </w:p>
    <w:p w14:paraId="4C6AA940" w14:textId="7D3AB444" w:rsidR="00A26DF4" w:rsidRDefault="00F40B98" w:rsidP="00B63287">
      <w:pPr>
        <w:pStyle w:val="ListParagraph"/>
        <w:numPr>
          <w:ilvl w:val="0"/>
          <w:numId w:val="22"/>
        </w:numPr>
        <w:spacing w:line="480" w:lineRule="auto"/>
        <w:rPr>
          <w:rFonts w:asciiTheme="majorBidi" w:hAnsiTheme="majorBidi" w:cstheme="majorBidi"/>
          <w:b/>
          <w:bCs/>
          <w:sz w:val="24"/>
          <w:szCs w:val="24"/>
        </w:rPr>
      </w:pPr>
      <w:r>
        <w:rPr>
          <w:rFonts w:asciiTheme="majorBidi" w:hAnsiTheme="majorBidi" w:cstheme="majorBidi"/>
          <w:b/>
          <w:bCs/>
          <w:sz w:val="24"/>
          <w:szCs w:val="24"/>
        </w:rPr>
        <w:t>Hipotesis Major</w:t>
      </w:r>
    </w:p>
    <w:p w14:paraId="3D6776A5" w14:textId="77777777" w:rsidR="00BD091B" w:rsidRDefault="00F40B98" w:rsidP="00F40B98">
      <w:pPr>
        <w:pStyle w:val="ListParagraph"/>
        <w:spacing w:after="200" w:line="480" w:lineRule="auto"/>
        <w:ind w:left="1080" w:right="155" w:firstLine="360"/>
        <w:jc w:val="both"/>
        <w:rPr>
          <w:rFonts w:ascii="Times New Roman" w:hAnsi="Times New Roman"/>
          <w:sz w:val="24"/>
        </w:rPr>
      </w:pPr>
      <w:r w:rsidRPr="00F40B98">
        <w:rPr>
          <w:rFonts w:ascii="Times New Roman" w:eastAsia="Calibri" w:hAnsi="Times New Roman"/>
          <w:sz w:val="24"/>
        </w:rPr>
        <w:t xml:space="preserve">Berdasarkan tinjauan pustaka dan kerangka berpikir yang telah diuraikan sebelumnya, maka dirumuskan hipotesis dalam penelitian ini adalah </w:t>
      </w:r>
      <w:r w:rsidRPr="00F40B98">
        <w:rPr>
          <w:rFonts w:ascii="Times New Roman" w:hAnsi="Times New Roman"/>
          <w:sz w:val="24"/>
        </w:rPr>
        <w:t>penerapan model pembelajaran kooperatif dengan tutor sebaya efektif dalam pembelajaran matematika di kelas VII SMP Negeri 1 Ma’rang</w:t>
      </w:r>
    </w:p>
    <w:p w14:paraId="2BC970AD" w14:textId="77777777" w:rsidR="00BD091B" w:rsidRDefault="00BD091B" w:rsidP="00F40B98">
      <w:pPr>
        <w:pStyle w:val="ListParagraph"/>
        <w:spacing w:after="200" w:line="480" w:lineRule="auto"/>
        <w:ind w:left="1080" w:right="155" w:firstLine="360"/>
        <w:jc w:val="both"/>
        <w:rPr>
          <w:rFonts w:ascii="Times New Roman" w:hAnsi="Times New Roman"/>
          <w:sz w:val="24"/>
        </w:rPr>
      </w:pPr>
    </w:p>
    <w:p w14:paraId="045FEE78" w14:textId="453F6318" w:rsidR="00F40B98" w:rsidRDefault="00F40B98" w:rsidP="00F40B98">
      <w:pPr>
        <w:pStyle w:val="ListParagraph"/>
        <w:spacing w:after="200" w:line="480" w:lineRule="auto"/>
        <w:ind w:left="1080" w:right="155" w:firstLine="360"/>
        <w:jc w:val="both"/>
        <w:rPr>
          <w:rFonts w:ascii="Times New Roman" w:hAnsi="Times New Roman"/>
          <w:sz w:val="24"/>
        </w:rPr>
      </w:pPr>
      <w:r w:rsidRPr="00F40B98">
        <w:rPr>
          <w:rFonts w:ascii="Times New Roman" w:hAnsi="Times New Roman"/>
          <w:sz w:val="24"/>
        </w:rPr>
        <w:t>.</w:t>
      </w:r>
    </w:p>
    <w:p w14:paraId="7A7EDAD1" w14:textId="265E53F5" w:rsidR="00F40B98" w:rsidRDefault="00F40B98" w:rsidP="00B63287">
      <w:pPr>
        <w:pStyle w:val="ListParagraph"/>
        <w:numPr>
          <w:ilvl w:val="0"/>
          <w:numId w:val="22"/>
        </w:numPr>
        <w:spacing w:after="200" w:line="480" w:lineRule="auto"/>
        <w:ind w:right="155"/>
        <w:jc w:val="both"/>
        <w:rPr>
          <w:rFonts w:ascii="Times New Roman" w:hAnsi="Times New Roman"/>
          <w:b/>
          <w:bCs/>
          <w:sz w:val="24"/>
        </w:rPr>
      </w:pPr>
      <w:r w:rsidRPr="00F40B98">
        <w:rPr>
          <w:rFonts w:ascii="Times New Roman" w:hAnsi="Times New Roman"/>
          <w:b/>
          <w:bCs/>
          <w:sz w:val="24"/>
        </w:rPr>
        <w:lastRenderedPageBreak/>
        <w:t>Hipotesis Minor</w:t>
      </w:r>
    </w:p>
    <w:p w14:paraId="6F8CB573" w14:textId="3E6EE5B5" w:rsidR="00F40B98" w:rsidRDefault="003D2C28" w:rsidP="00B63287">
      <w:pPr>
        <w:pStyle w:val="ListParagraph"/>
        <w:numPr>
          <w:ilvl w:val="0"/>
          <w:numId w:val="23"/>
        </w:numPr>
        <w:spacing w:after="0" w:line="480" w:lineRule="auto"/>
        <w:jc w:val="both"/>
        <w:rPr>
          <w:rFonts w:ascii="Times New Roman" w:eastAsia="Times New Roman" w:hAnsi="Times New Roman" w:cs="Times New Roman"/>
          <w:noProof/>
          <w:sz w:val="24"/>
          <w:szCs w:val="32"/>
          <w:lang w:val="id-ID"/>
        </w:rPr>
      </w:pPr>
      <w:r>
        <w:rPr>
          <w:rFonts w:ascii="Times New Roman" w:eastAsia="Times New Roman" w:hAnsi="Times New Roman" w:cs="Times New Roman"/>
          <w:noProof/>
          <w:sz w:val="24"/>
          <w:szCs w:val="32"/>
          <w:lang w:val="id-ID"/>
        </w:rPr>
        <w:t>Nilai</w:t>
      </w:r>
      <w:r w:rsidR="00F40B98" w:rsidRPr="00F40B98">
        <w:rPr>
          <w:rFonts w:ascii="Times New Roman" w:eastAsia="Times New Roman" w:hAnsi="Times New Roman" w:cs="Times New Roman"/>
          <w:noProof/>
          <w:sz w:val="24"/>
          <w:szCs w:val="32"/>
          <w:lang w:val="id-ID"/>
        </w:rPr>
        <w:t xml:space="preserve"> rata-rata </w:t>
      </w:r>
      <w:r w:rsidR="00F40B98" w:rsidRPr="00F40B98">
        <w:rPr>
          <w:rFonts w:ascii="Times New Roman" w:eastAsia="Times New Roman" w:hAnsi="Times New Roman" w:cs="Times New Roman"/>
          <w:i/>
          <w:noProof/>
          <w:sz w:val="24"/>
          <w:szCs w:val="32"/>
          <w:lang w:val="id-ID"/>
        </w:rPr>
        <w:t>posttest</w:t>
      </w:r>
      <w:r w:rsidR="00F40B98" w:rsidRPr="00F40B98">
        <w:rPr>
          <w:rFonts w:ascii="Times New Roman" w:eastAsia="Times New Roman" w:hAnsi="Times New Roman" w:cs="Times New Roman"/>
          <w:noProof/>
          <w:sz w:val="24"/>
          <w:szCs w:val="32"/>
          <w:lang w:val="id-ID"/>
        </w:rPr>
        <w:t xml:space="preserve"> siswa secara signifikan lebih dari KKM (</w:t>
      </w:r>
      <m:oMath>
        <m:r>
          <w:rPr>
            <w:rFonts w:ascii="Cambria Math" w:eastAsia="Times New Roman" w:hAnsi="Cambria Math" w:cs="Times New Roman"/>
            <w:noProof/>
            <w:sz w:val="24"/>
            <w:szCs w:val="32"/>
            <w:lang w:val="id-ID"/>
          </w:rPr>
          <m:t>70)</m:t>
        </m:r>
      </m:oMath>
      <w:r w:rsidR="00F40B98" w:rsidRPr="00F40B98">
        <w:rPr>
          <w:rFonts w:ascii="Times New Roman" w:eastAsia="Times New Roman" w:hAnsi="Times New Roman" w:cs="Times New Roman"/>
          <w:noProof/>
          <w:sz w:val="24"/>
          <w:szCs w:val="32"/>
          <w:lang w:val="id-ID"/>
        </w:rPr>
        <w:t xml:space="preserve"> setelah diajar dengan </w:t>
      </w:r>
      <w:r w:rsidR="00F40B98" w:rsidRPr="00F40B98">
        <w:rPr>
          <w:rFonts w:ascii="Times New Roman" w:hAnsi="Times New Roman"/>
          <w:sz w:val="24"/>
        </w:rPr>
        <w:t>menerapkan model pembelajaran kooperatif dengan tutor sebaya</w:t>
      </w:r>
      <w:r w:rsidR="00F40B98" w:rsidRPr="00F40B98">
        <w:rPr>
          <w:rFonts w:ascii="Times New Roman" w:eastAsia="Times New Roman" w:hAnsi="Times New Roman" w:cs="Times New Roman"/>
          <w:noProof/>
          <w:sz w:val="24"/>
          <w:szCs w:val="32"/>
          <w:lang w:val="id-ID"/>
        </w:rPr>
        <w:t>.</w:t>
      </w:r>
    </w:p>
    <w:p w14:paraId="06A01F40" w14:textId="77777777" w:rsidR="00F40B98" w:rsidRDefault="00F40B98" w:rsidP="00B63287">
      <w:pPr>
        <w:pStyle w:val="ListParagraph"/>
        <w:numPr>
          <w:ilvl w:val="0"/>
          <w:numId w:val="23"/>
        </w:numPr>
        <w:spacing w:after="0" w:line="480" w:lineRule="auto"/>
        <w:jc w:val="both"/>
        <w:rPr>
          <w:rFonts w:ascii="Times New Roman" w:eastAsiaTheme="minorEastAsia" w:hAnsi="Times New Roman"/>
          <w:sz w:val="24"/>
        </w:rPr>
      </w:pPr>
      <w:r w:rsidRPr="00F40B98">
        <w:rPr>
          <w:rFonts w:ascii="Times New Roman" w:hAnsi="Times New Roman"/>
          <w:sz w:val="24"/>
        </w:rPr>
        <w:t xml:space="preserve">Ketuntasan klasikal belajar siswa dengan </w:t>
      </w:r>
      <w:bookmarkStart w:id="3" w:name="_Hlk495566529"/>
      <w:r w:rsidRPr="00F40B98">
        <w:rPr>
          <w:rFonts w:ascii="Times New Roman" w:hAnsi="Times New Roman"/>
          <w:sz w:val="24"/>
        </w:rPr>
        <w:t xml:space="preserve">menerapkan model pembelajaran kooperatif dengan tutor sebaya </w:t>
      </w:r>
      <w:bookmarkEnd w:id="3"/>
      <w:r w:rsidRPr="00F40B98">
        <w:rPr>
          <w:rFonts w:ascii="Times New Roman" w:eastAsiaTheme="minorEastAsia" w:hAnsi="Times New Roman"/>
          <w:sz w:val="24"/>
        </w:rPr>
        <w:t>secara klasikal lebih dari atau sama dengan 8</w:t>
      </w:r>
      <w:r w:rsidRPr="00F40B98">
        <w:rPr>
          <w:rFonts w:ascii="Times New Roman" w:eastAsiaTheme="minorEastAsia" w:hAnsi="Times New Roman"/>
          <w:sz w:val="24"/>
          <w:lang w:val="es-US"/>
        </w:rPr>
        <w:t>0</w:t>
      </w:r>
      <w:r w:rsidRPr="00F40B98">
        <w:rPr>
          <w:rFonts w:ascii="Times New Roman" w:eastAsiaTheme="minorEastAsia" w:hAnsi="Times New Roman"/>
          <w:sz w:val="24"/>
        </w:rPr>
        <w:t>%.</w:t>
      </w:r>
    </w:p>
    <w:p w14:paraId="0BC7B347" w14:textId="54585B28" w:rsidR="00F40B98" w:rsidRPr="00F40B98" w:rsidRDefault="00302BF8" w:rsidP="00B63287">
      <w:pPr>
        <w:pStyle w:val="ListParagraph"/>
        <w:numPr>
          <w:ilvl w:val="0"/>
          <w:numId w:val="23"/>
        </w:numPr>
        <w:spacing w:after="0" w:line="480" w:lineRule="auto"/>
        <w:jc w:val="both"/>
        <w:rPr>
          <w:rFonts w:ascii="Times New Roman" w:eastAsiaTheme="minorEastAsia" w:hAnsi="Times New Roman"/>
          <w:sz w:val="24"/>
        </w:rPr>
      </w:pPr>
      <w:r>
        <w:rPr>
          <w:rFonts w:ascii="Times New Roman" w:eastAsia="Times New Roman" w:hAnsi="Times New Roman"/>
          <w:i/>
          <w:noProof/>
          <w:sz w:val="24"/>
          <w:szCs w:val="32"/>
          <w:lang w:val="es-US"/>
        </w:rPr>
        <w:t>G</w:t>
      </w:r>
      <w:r w:rsidR="00F40B98" w:rsidRPr="00F40B98">
        <w:rPr>
          <w:rFonts w:ascii="Times New Roman" w:eastAsia="Times New Roman" w:hAnsi="Times New Roman"/>
          <w:i/>
          <w:noProof/>
          <w:sz w:val="24"/>
          <w:szCs w:val="32"/>
          <w:lang w:val="es-US"/>
        </w:rPr>
        <w:t>ain</w:t>
      </w:r>
      <w:r w:rsidR="00F40B98" w:rsidRPr="00F40B98">
        <w:rPr>
          <w:rFonts w:ascii="Times New Roman" w:eastAsia="Times New Roman" w:hAnsi="Times New Roman"/>
          <w:noProof/>
          <w:sz w:val="24"/>
          <w:szCs w:val="32"/>
          <w:lang w:val="es-US"/>
        </w:rPr>
        <w:t xml:space="preserve"> ternormalisasi siswa secara signifikan lebih dari </w:t>
      </w:r>
      <m:oMath>
        <m:r>
          <w:rPr>
            <w:rFonts w:ascii="Cambria Math" w:eastAsia="Times New Roman" w:hAnsi="Cambria Math"/>
            <w:noProof/>
            <w:sz w:val="24"/>
            <w:szCs w:val="32"/>
            <w:lang w:val="es-US"/>
          </w:rPr>
          <m:t>0,3</m:t>
        </m:r>
      </m:oMath>
      <w:r w:rsidR="00F40B98" w:rsidRPr="00F40B98">
        <w:rPr>
          <w:rFonts w:ascii="Times New Roman" w:eastAsia="Times New Roman" w:hAnsi="Times New Roman"/>
          <w:noProof/>
          <w:sz w:val="24"/>
          <w:szCs w:val="32"/>
          <w:lang w:val="es-US"/>
        </w:rPr>
        <w:t xml:space="preserve"> (kategori sedang) setelah diajar dengan </w:t>
      </w:r>
      <w:r w:rsidR="00F40B98" w:rsidRPr="00F40B98">
        <w:rPr>
          <w:rFonts w:ascii="Times New Roman" w:hAnsi="Times New Roman"/>
          <w:sz w:val="24"/>
        </w:rPr>
        <w:t>menerapkan model pembelajaran kooperatif dengan tutor sebaya.</w:t>
      </w:r>
    </w:p>
    <w:p w14:paraId="6B4D0788" w14:textId="00D6DAAE" w:rsidR="00F40B98" w:rsidRPr="00F40B98" w:rsidRDefault="00F40B98" w:rsidP="00B63287">
      <w:pPr>
        <w:pStyle w:val="ListParagraph"/>
        <w:numPr>
          <w:ilvl w:val="0"/>
          <w:numId w:val="22"/>
        </w:numPr>
        <w:spacing w:after="0" w:line="480" w:lineRule="auto"/>
        <w:ind w:left="1077" w:right="153" w:hanging="357"/>
        <w:contextualSpacing w:val="0"/>
        <w:jc w:val="both"/>
        <w:rPr>
          <w:rFonts w:ascii="Times New Roman" w:hAnsi="Times New Roman"/>
          <w:sz w:val="24"/>
        </w:rPr>
      </w:pPr>
      <w:r>
        <w:rPr>
          <w:rFonts w:ascii="Times New Roman" w:hAnsi="Times New Roman"/>
          <w:b/>
          <w:bCs/>
          <w:sz w:val="24"/>
        </w:rPr>
        <w:t>Hipotesis Statistik</w:t>
      </w:r>
    </w:p>
    <w:p w14:paraId="248BF391" w14:textId="38AA1CEF" w:rsidR="00F40B98" w:rsidRPr="00F63CD9" w:rsidRDefault="0077191C" w:rsidP="00B63287">
      <w:pPr>
        <w:pStyle w:val="ListParagraph"/>
        <w:numPr>
          <w:ilvl w:val="0"/>
          <w:numId w:val="24"/>
        </w:numPr>
        <w:spacing w:after="0" w:line="480" w:lineRule="auto"/>
        <w:jc w:val="both"/>
        <w:rPr>
          <w:rFonts w:ascii="Times New Roman" w:eastAsia="Times New Roman" w:hAnsi="Times New Roman"/>
          <w:b/>
          <w:noProof/>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 xml:space="preserve">0 </m:t>
            </m:r>
          </m:sub>
        </m:sSub>
        <m:r>
          <w:rPr>
            <w:rFonts w:ascii="Cambria Math" w:hAnsi="Cambria Math"/>
            <w:sz w:val="24"/>
          </w:rPr>
          <m:t xml:space="preserve"> : μ≤69,9</m:t>
        </m:r>
      </m:oMath>
      <w:r w:rsidR="00F40B98" w:rsidRPr="00F63CD9">
        <w:rPr>
          <w:rFonts w:ascii="Times New Roman" w:eastAsiaTheme="minorEastAsia" w:hAnsi="Times New Roman"/>
          <w:sz w:val="24"/>
        </w:rPr>
        <w:t xml:space="preserve">  melawan  </w:t>
      </w:r>
      <m:oMath>
        <m:sSub>
          <m:sSubPr>
            <m:ctrlPr>
              <w:rPr>
                <w:rFonts w:ascii="Cambria Math" w:hAnsi="Cambria Math"/>
                <w:i/>
                <w:sz w:val="24"/>
              </w:rPr>
            </m:ctrlPr>
          </m:sSubPr>
          <m:e>
            <m:r>
              <w:rPr>
                <w:rFonts w:ascii="Cambria Math" w:hAnsi="Cambria Math"/>
                <w:sz w:val="24"/>
              </w:rPr>
              <m:t>H</m:t>
            </m:r>
          </m:e>
          <m:sub>
            <m:r>
              <w:rPr>
                <w:rFonts w:ascii="Cambria Math" w:hAnsi="Cambria Math"/>
                <w:sz w:val="24"/>
              </w:rPr>
              <m:t>1</m:t>
            </m:r>
          </m:sub>
        </m:sSub>
        <m:r>
          <w:rPr>
            <w:rFonts w:ascii="Cambria Math" w:hAnsi="Cambria Math"/>
            <w:sz w:val="24"/>
          </w:rPr>
          <m:t xml:space="preserve"> : μ&gt;69,9</m:t>
        </m:r>
      </m:oMath>
    </w:p>
    <w:p w14:paraId="02E74244" w14:textId="598442CE" w:rsidR="00F40B98" w:rsidRDefault="00F40B98" w:rsidP="001E315F">
      <w:pPr>
        <w:pStyle w:val="ListParagraph"/>
        <w:spacing w:after="0" w:line="480" w:lineRule="auto"/>
        <w:ind w:left="1440" w:right="155"/>
        <w:jc w:val="both"/>
        <w:rPr>
          <w:rFonts w:ascii="Times New Roman" w:hAnsi="Times New Roman"/>
          <w:sz w:val="24"/>
        </w:rPr>
      </w:pPr>
      <w:r>
        <w:rPr>
          <w:rFonts w:ascii="Times New Roman" w:hAnsi="Times New Roman"/>
          <w:sz w:val="24"/>
        </w:rPr>
        <w:t>Dengan:</w:t>
      </w:r>
    </w:p>
    <w:p w14:paraId="084D58B7" w14:textId="23E1FC00" w:rsidR="00F40B98" w:rsidRPr="00673E78" w:rsidRDefault="00F40B98" w:rsidP="00FF6419">
      <w:pPr>
        <w:tabs>
          <w:tab w:val="left" w:pos="567"/>
        </w:tabs>
        <w:spacing w:after="0" w:line="480" w:lineRule="auto"/>
        <w:ind w:left="1702" w:hanging="284"/>
        <w:jc w:val="both"/>
        <w:rPr>
          <w:rFonts w:ascii="Times New Roman" w:eastAsiaTheme="minorEastAsia" w:hAnsi="Times New Roman" w:cs="Times New Roman"/>
          <w:sz w:val="24"/>
          <w:szCs w:val="24"/>
        </w:rPr>
      </w:pPr>
      <w:bookmarkStart w:id="4" w:name="_Hlk502138691"/>
      <m:oMath>
        <m:r>
          <w:rPr>
            <w:rFonts w:ascii="Cambria Math" w:eastAsiaTheme="minorEastAsia" w:hAnsi="Cambria Math" w:cs="Times New Roman"/>
            <w:sz w:val="24"/>
            <w:szCs w:val="24"/>
            <w:lang w:val="id-ID"/>
          </w:rPr>
          <m:t>μ</m:t>
        </m:r>
      </m:oMath>
      <w:bookmarkEnd w:id="4"/>
      <w:r>
        <w:rPr>
          <w:rFonts w:ascii="Times New Roman" w:eastAsiaTheme="minorEastAsia" w:hAnsi="Times New Roman" w:cs="Times New Roman"/>
          <w:sz w:val="24"/>
          <w:szCs w:val="24"/>
          <w:lang w:val="id-ID"/>
        </w:rPr>
        <w:tab/>
        <w:t xml:space="preserve">: </w:t>
      </w:r>
      <w:bookmarkStart w:id="5" w:name="_Hlk502138673"/>
      <w:r w:rsidR="003D2C28">
        <w:rPr>
          <w:rFonts w:ascii="Times New Roman" w:eastAsiaTheme="minorEastAsia" w:hAnsi="Times New Roman" w:cs="Times New Roman"/>
          <w:sz w:val="24"/>
          <w:szCs w:val="24"/>
          <w:lang w:val="id-ID"/>
        </w:rPr>
        <w:t>Nilai</w:t>
      </w:r>
      <w:r>
        <w:rPr>
          <w:rFonts w:ascii="Times New Roman" w:eastAsiaTheme="minorEastAsia" w:hAnsi="Times New Roman" w:cs="Times New Roman"/>
          <w:sz w:val="24"/>
          <w:szCs w:val="24"/>
          <w:lang w:val="id-ID"/>
        </w:rPr>
        <w:t xml:space="preserve"> rata-rata </w:t>
      </w:r>
      <w:r>
        <w:rPr>
          <w:rFonts w:ascii="Times New Roman" w:eastAsiaTheme="minorEastAsia" w:hAnsi="Times New Roman" w:cs="Times New Roman"/>
          <w:i/>
          <w:sz w:val="24"/>
          <w:szCs w:val="24"/>
          <w:lang w:val="id-ID"/>
        </w:rPr>
        <w:t>posttest</w:t>
      </w:r>
      <w:r>
        <w:rPr>
          <w:rFonts w:ascii="Times New Roman" w:eastAsiaTheme="minorEastAsia" w:hAnsi="Times New Roman" w:cs="Times New Roman"/>
          <w:sz w:val="24"/>
          <w:szCs w:val="24"/>
          <w:lang w:val="id-ID"/>
        </w:rPr>
        <w:t xml:space="preserve"> siswa</w:t>
      </w:r>
      <w:r>
        <w:rPr>
          <w:rFonts w:ascii="Times New Roman" w:hAnsi="Times New Roman" w:cs="Times New Roman"/>
          <w:sz w:val="24"/>
          <w:szCs w:val="24"/>
          <w:lang w:val="id-ID"/>
        </w:rPr>
        <w:t xml:space="preserve"> kelas </w:t>
      </w:r>
      <w:r>
        <w:rPr>
          <w:rFonts w:ascii="Times New Roman" w:hAnsi="Times New Roman" w:cs="Times New Roman"/>
          <w:sz w:val="24"/>
          <w:szCs w:val="24"/>
        </w:rPr>
        <w:t>VII SMP Negeri 1 Ma’rang</w:t>
      </w:r>
      <w:r>
        <w:rPr>
          <w:rFonts w:ascii="Times New Roman"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setelah diajar </w:t>
      </w:r>
      <w:r>
        <w:rPr>
          <w:rFonts w:ascii="Times New Roman" w:eastAsiaTheme="minorEastAsia" w:hAnsi="Times New Roman" w:cs="Times New Roman"/>
          <w:sz w:val="24"/>
          <w:szCs w:val="24"/>
        </w:rPr>
        <w:t>dengan menerapkan model pembelajaran kooperatif dengan tutor sebaya</w:t>
      </w:r>
    </w:p>
    <w:bookmarkEnd w:id="5"/>
    <w:p w14:paraId="1A5116E9" w14:textId="5B979CA9" w:rsidR="00F40B98" w:rsidRDefault="0077191C" w:rsidP="00F40B98">
      <w:pPr>
        <w:tabs>
          <w:tab w:val="left" w:pos="567"/>
        </w:tabs>
        <w:spacing w:after="0" w:line="480" w:lineRule="auto"/>
        <w:ind w:left="1701" w:hanging="284"/>
        <w:jc w:val="both"/>
        <w:rPr>
          <w:rFonts w:ascii="Times New Roman" w:hAnsi="Times New Roman" w:cs="Times New Roman"/>
          <w:sz w:val="24"/>
          <w:szCs w:val="24"/>
          <w:lang w:val="es-US"/>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lang w:val="es-US"/>
              </w:rPr>
              <m:t>0</m:t>
            </m:r>
          </m:sub>
        </m:sSub>
      </m:oMath>
      <w:r w:rsidR="00F40B98">
        <w:rPr>
          <w:rFonts w:ascii="Times New Roman" w:eastAsiaTheme="minorEastAsia" w:hAnsi="Times New Roman" w:cs="Times New Roman"/>
          <w:sz w:val="24"/>
          <w:szCs w:val="24"/>
          <w:lang w:val="es-US"/>
        </w:rPr>
        <w:tab/>
        <w:t xml:space="preserve">: </w:t>
      </w:r>
      <w:r w:rsidR="003D2C28">
        <w:rPr>
          <w:rFonts w:ascii="Times New Roman" w:eastAsiaTheme="minorEastAsia" w:hAnsi="Times New Roman" w:cs="Times New Roman"/>
          <w:sz w:val="24"/>
          <w:szCs w:val="24"/>
          <w:lang w:val="es-US"/>
        </w:rPr>
        <w:t>Nilai</w:t>
      </w:r>
      <w:r w:rsidR="00F40B98">
        <w:rPr>
          <w:rFonts w:ascii="Times New Roman" w:hAnsi="Times New Roman" w:cs="Times New Roman"/>
          <w:sz w:val="24"/>
          <w:szCs w:val="24"/>
          <w:lang w:val="es-US"/>
        </w:rPr>
        <w:t xml:space="preserve"> rata-rata </w:t>
      </w:r>
      <w:r w:rsidR="00F40B98">
        <w:rPr>
          <w:rFonts w:ascii="Times New Roman" w:hAnsi="Times New Roman" w:cs="Times New Roman"/>
          <w:i/>
          <w:sz w:val="24"/>
          <w:szCs w:val="24"/>
          <w:lang w:val="es-US"/>
        </w:rPr>
        <w:t>posttest</w:t>
      </w:r>
      <w:r w:rsidR="00F40B98">
        <w:rPr>
          <w:rFonts w:ascii="Times New Roman" w:hAnsi="Times New Roman" w:cs="Times New Roman"/>
          <w:sz w:val="24"/>
          <w:szCs w:val="24"/>
          <w:lang w:val="es-US"/>
        </w:rPr>
        <w:t xml:space="preserve"> siswa kelas VII SMP Negeri 1 Ma’rang kurang dari atau sama dengan </w:t>
      </w:r>
      <m:oMath>
        <m:r>
          <w:rPr>
            <w:rFonts w:ascii="Cambria Math" w:hAnsi="Cambria Math" w:cs="Times New Roman"/>
            <w:sz w:val="24"/>
            <w:szCs w:val="24"/>
            <w:lang w:val="es-US"/>
          </w:rPr>
          <m:t>69,9</m:t>
        </m:r>
      </m:oMath>
      <w:r w:rsidR="00F40B98">
        <w:rPr>
          <w:rFonts w:ascii="Times New Roman" w:eastAsiaTheme="minorEastAsia" w:hAnsi="Times New Roman" w:cs="Times New Roman"/>
          <w:sz w:val="24"/>
          <w:szCs w:val="24"/>
          <w:lang w:val="es-US"/>
        </w:rPr>
        <w:t xml:space="preserve"> </w:t>
      </w:r>
      <w:r w:rsidR="00F40B98">
        <w:rPr>
          <w:rFonts w:ascii="Times New Roman" w:hAnsi="Times New Roman" w:cs="Times New Roman"/>
          <w:sz w:val="24"/>
          <w:szCs w:val="24"/>
          <w:lang w:val="es-US"/>
        </w:rPr>
        <w:t xml:space="preserve">setelah diajar </w:t>
      </w:r>
      <w:r w:rsidR="00F40B98">
        <w:rPr>
          <w:rFonts w:ascii="Times New Roman" w:eastAsiaTheme="minorEastAsia" w:hAnsi="Times New Roman" w:cs="Times New Roman"/>
          <w:sz w:val="24"/>
          <w:szCs w:val="24"/>
        </w:rPr>
        <w:t>dengan menerapkan model pembelajaran kooperatif dengan tutor sebaya</w:t>
      </w:r>
    </w:p>
    <w:p w14:paraId="33E8A57D" w14:textId="5F9B1BAC" w:rsidR="00F40B98" w:rsidRDefault="0077191C" w:rsidP="00F40B98">
      <w:pPr>
        <w:tabs>
          <w:tab w:val="left" w:pos="142"/>
          <w:tab w:val="left" w:pos="851"/>
          <w:tab w:val="left" w:pos="1418"/>
        </w:tabs>
        <w:spacing w:after="0" w:line="480" w:lineRule="auto"/>
        <w:ind w:left="1701" w:hanging="284"/>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lang w:val="es-US"/>
              </w:rPr>
              <m:t>1</m:t>
            </m:r>
          </m:sub>
        </m:sSub>
      </m:oMath>
      <w:r w:rsidR="00F40B98">
        <w:rPr>
          <w:rFonts w:ascii="Times New Roman" w:eastAsiaTheme="minorEastAsia" w:hAnsi="Times New Roman" w:cs="Times New Roman"/>
          <w:sz w:val="24"/>
          <w:szCs w:val="24"/>
          <w:lang w:val="es-US"/>
        </w:rPr>
        <w:tab/>
        <w:t xml:space="preserve">: </w:t>
      </w:r>
      <w:r w:rsidR="003D2C28">
        <w:rPr>
          <w:rFonts w:ascii="Times New Roman" w:eastAsiaTheme="minorEastAsia" w:hAnsi="Times New Roman" w:cs="Times New Roman"/>
          <w:sz w:val="24"/>
          <w:szCs w:val="24"/>
          <w:lang w:val="es-US"/>
        </w:rPr>
        <w:t>Nilai</w:t>
      </w:r>
      <w:r w:rsidR="00F40B98">
        <w:rPr>
          <w:rFonts w:ascii="Times New Roman" w:hAnsi="Times New Roman" w:cs="Times New Roman"/>
          <w:sz w:val="24"/>
          <w:szCs w:val="24"/>
          <w:lang w:val="es-US"/>
        </w:rPr>
        <w:t xml:space="preserve"> rata-rata </w:t>
      </w:r>
      <w:r w:rsidR="00F40B98">
        <w:rPr>
          <w:rFonts w:ascii="Times New Roman" w:hAnsi="Times New Roman" w:cs="Times New Roman"/>
          <w:i/>
          <w:sz w:val="24"/>
          <w:szCs w:val="24"/>
          <w:lang w:val="es-US"/>
        </w:rPr>
        <w:t>posttest</w:t>
      </w:r>
      <w:r w:rsidR="00F40B98">
        <w:rPr>
          <w:rFonts w:ascii="Times New Roman" w:hAnsi="Times New Roman" w:cs="Times New Roman"/>
          <w:sz w:val="24"/>
          <w:szCs w:val="24"/>
          <w:lang w:val="es-US"/>
        </w:rPr>
        <w:t xml:space="preserve"> siswa kelas VII SMP Negeri 1 Ma’rang lebih dari </w:t>
      </w:r>
      <m:oMath>
        <m:r>
          <w:rPr>
            <w:rFonts w:ascii="Cambria Math" w:hAnsi="Cambria Math" w:cs="Times New Roman"/>
            <w:sz w:val="24"/>
            <w:szCs w:val="24"/>
            <w:lang w:val="es-US"/>
          </w:rPr>
          <m:t>69,9</m:t>
        </m:r>
      </m:oMath>
      <w:r w:rsidR="00F40B98">
        <w:rPr>
          <w:rFonts w:ascii="Times New Roman" w:eastAsiaTheme="minorEastAsia" w:hAnsi="Times New Roman" w:cs="Times New Roman"/>
          <w:sz w:val="24"/>
          <w:szCs w:val="24"/>
          <w:lang w:val="es-US"/>
        </w:rPr>
        <w:t xml:space="preserve"> </w:t>
      </w:r>
      <w:r w:rsidR="00F40B98">
        <w:rPr>
          <w:rFonts w:ascii="Times New Roman" w:hAnsi="Times New Roman" w:cs="Times New Roman"/>
          <w:sz w:val="24"/>
          <w:szCs w:val="24"/>
          <w:lang w:val="es-US"/>
        </w:rPr>
        <w:t xml:space="preserve">setelah diajar </w:t>
      </w:r>
      <w:r w:rsidR="00F40B98">
        <w:rPr>
          <w:rFonts w:ascii="Times New Roman" w:eastAsiaTheme="minorEastAsia" w:hAnsi="Times New Roman" w:cs="Times New Roman"/>
          <w:sz w:val="24"/>
          <w:szCs w:val="24"/>
        </w:rPr>
        <w:t>dengan menerapkan model pembelajaran kooperatif dengan tutor sebaya</w:t>
      </w:r>
    </w:p>
    <w:p w14:paraId="62B94CC3" w14:textId="77777777" w:rsidR="00BD091B" w:rsidRDefault="00BD091B" w:rsidP="00F40B98">
      <w:pPr>
        <w:tabs>
          <w:tab w:val="left" w:pos="142"/>
          <w:tab w:val="left" w:pos="851"/>
          <w:tab w:val="left" w:pos="1418"/>
        </w:tabs>
        <w:spacing w:after="0" w:line="480" w:lineRule="auto"/>
        <w:ind w:left="1701" w:hanging="284"/>
        <w:jc w:val="both"/>
        <w:rPr>
          <w:rFonts w:ascii="Times New Roman" w:eastAsiaTheme="minorEastAsia" w:hAnsi="Times New Roman" w:cs="Times New Roman"/>
          <w:sz w:val="24"/>
          <w:szCs w:val="24"/>
        </w:rPr>
      </w:pPr>
    </w:p>
    <w:bookmarkStart w:id="6" w:name="_Hlk503786954"/>
    <w:p w14:paraId="3BF10ECA" w14:textId="3F5B6C9C" w:rsidR="00F40B98" w:rsidRPr="007F74A4" w:rsidRDefault="0077191C" w:rsidP="00B63287">
      <w:pPr>
        <w:pStyle w:val="ListParagraph"/>
        <w:numPr>
          <w:ilvl w:val="0"/>
          <w:numId w:val="24"/>
        </w:numPr>
        <w:spacing w:after="0" w:line="480" w:lineRule="auto"/>
        <w:jc w:val="both"/>
        <w:rPr>
          <w:rFonts w:asciiTheme="majorBidi" w:eastAsia="Times New Roman" w:hAnsiTheme="majorBidi" w:cstheme="majorBidi"/>
          <w:noProof/>
          <w:sz w:val="24"/>
        </w:rPr>
      </w:pPr>
      <m:oMath>
        <m:sSub>
          <m:sSubPr>
            <m:ctrlPr>
              <w:rPr>
                <w:rFonts w:ascii="Cambria Math" w:eastAsia="Calibri" w:hAnsi="Cambria Math" w:cstheme="majorBidi"/>
                <w:i/>
                <w:noProof/>
                <w:sz w:val="24"/>
              </w:rPr>
            </m:ctrlPr>
          </m:sSubPr>
          <m:e>
            <m:r>
              <w:rPr>
                <w:rFonts w:ascii="Cambria Math" w:eastAsia="Calibri" w:hAnsi="Cambria Math" w:cstheme="majorBidi"/>
                <w:noProof/>
                <w:sz w:val="24"/>
              </w:rPr>
              <m:t xml:space="preserve">  H</m:t>
            </m:r>
          </m:e>
          <m:sub>
            <m:r>
              <w:rPr>
                <w:rFonts w:ascii="Cambria Math" w:eastAsia="Calibri" w:hAnsi="Cambria Math" w:cstheme="majorBidi"/>
                <w:noProof/>
                <w:sz w:val="24"/>
                <w:vertAlign w:val="subscript"/>
              </w:rPr>
              <m:t>0</m:t>
            </m:r>
          </m:sub>
        </m:sSub>
        <m:r>
          <w:rPr>
            <w:rFonts w:ascii="Cambria Math" w:eastAsia="Calibri" w:hAnsi="Cambria Math" w:cstheme="majorBidi"/>
            <w:noProof/>
            <w:sz w:val="24"/>
          </w:rPr>
          <m:t xml:space="preserve"> : </m:t>
        </m:r>
        <m:r>
          <w:rPr>
            <w:rFonts w:ascii="Cambria Math" w:eastAsia="Times New Roman" w:hAnsi="Cambria Math" w:cstheme="majorBidi"/>
            <w:noProof/>
            <w:sz w:val="24"/>
          </w:rPr>
          <m:t>π</m:t>
        </m:r>
        <m:r>
          <w:rPr>
            <w:rFonts w:ascii="Cambria Math" w:eastAsia="Calibri" w:hAnsi="Cambria Math" w:cstheme="majorBidi"/>
            <w:noProof/>
            <w:sz w:val="24"/>
          </w:rPr>
          <m:t>≤</m:t>
        </m:r>
        <m:r>
          <w:rPr>
            <w:rFonts w:ascii="Cambria Math" w:eastAsia="Calibri" w:hAnsi="Cambria Math" w:cstheme="majorBidi"/>
            <w:noProof/>
            <w:sz w:val="24"/>
            <w:vertAlign w:val="subscript"/>
          </w:rPr>
          <m:t>0,79</m:t>
        </m:r>
      </m:oMath>
      <w:r w:rsidR="00F40B98" w:rsidRPr="007F74A4">
        <w:rPr>
          <w:rFonts w:asciiTheme="majorBidi" w:eastAsia="Calibri" w:hAnsiTheme="majorBidi" w:cstheme="majorBidi"/>
          <w:noProof/>
          <w:sz w:val="24"/>
        </w:rPr>
        <w:t xml:space="preserve"> melawan </w:t>
      </w:r>
      <m:oMath>
        <m:sSub>
          <m:sSubPr>
            <m:ctrlPr>
              <w:rPr>
                <w:rFonts w:ascii="Cambria Math" w:eastAsia="Calibri" w:hAnsi="Cambria Math" w:cstheme="majorBidi"/>
                <w:i/>
                <w:noProof/>
                <w:sz w:val="24"/>
              </w:rPr>
            </m:ctrlPr>
          </m:sSubPr>
          <m:e>
            <m:r>
              <w:rPr>
                <w:rFonts w:ascii="Cambria Math" w:eastAsia="Calibri" w:hAnsi="Cambria Math" w:cstheme="majorBidi"/>
                <w:noProof/>
                <w:sz w:val="24"/>
              </w:rPr>
              <m:t>H</m:t>
            </m:r>
          </m:e>
          <m:sub>
            <m:r>
              <w:rPr>
                <w:rFonts w:ascii="Cambria Math" w:eastAsia="Calibri" w:hAnsi="Cambria Math" w:cstheme="majorBidi"/>
                <w:noProof/>
                <w:sz w:val="24"/>
                <w:vertAlign w:val="subscript"/>
              </w:rPr>
              <m:t>1</m:t>
            </m:r>
          </m:sub>
        </m:sSub>
        <m:r>
          <w:rPr>
            <w:rFonts w:ascii="Cambria Math" w:eastAsia="Calibri" w:hAnsi="Cambria Math" w:cstheme="majorBidi"/>
            <w:noProof/>
            <w:sz w:val="24"/>
          </w:rPr>
          <m:t xml:space="preserve"> : </m:t>
        </m:r>
        <m:r>
          <w:rPr>
            <w:rFonts w:ascii="Cambria Math" w:eastAsia="Times New Roman" w:hAnsi="Cambria Math" w:cstheme="majorBidi"/>
            <w:noProof/>
            <w:sz w:val="24"/>
          </w:rPr>
          <m:t>π</m:t>
        </m:r>
        <m:r>
          <w:rPr>
            <w:rFonts w:ascii="Cambria Math" w:eastAsia="Calibri" w:hAnsi="Cambria Math" w:cstheme="majorBidi"/>
            <w:noProof/>
            <w:sz w:val="24"/>
          </w:rPr>
          <m:t>&gt;0,79</m:t>
        </m:r>
      </m:oMath>
    </w:p>
    <w:p w14:paraId="2763E88B" w14:textId="77777777" w:rsidR="00F40B98" w:rsidRPr="007F74A4" w:rsidRDefault="00F40B98" w:rsidP="00F40B98">
      <w:pPr>
        <w:pStyle w:val="ListParagraph"/>
        <w:spacing w:after="0" w:line="480" w:lineRule="auto"/>
        <w:ind w:left="1440"/>
        <w:jc w:val="both"/>
        <w:rPr>
          <w:rFonts w:asciiTheme="majorBidi" w:eastAsia="Times New Roman" w:hAnsiTheme="majorBidi" w:cstheme="majorBidi"/>
          <w:noProof/>
          <w:sz w:val="24"/>
        </w:rPr>
      </w:pPr>
      <w:r w:rsidRPr="007F74A4">
        <w:rPr>
          <w:rFonts w:asciiTheme="majorBidi" w:eastAsia="Times New Roman" w:hAnsiTheme="majorBidi" w:cstheme="majorBidi"/>
          <w:noProof/>
          <w:sz w:val="24"/>
        </w:rPr>
        <w:t xml:space="preserve">Dengan </w:t>
      </w:r>
    </w:p>
    <w:p w14:paraId="3EDCDC69" w14:textId="71248B42" w:rsidR="00F40B98" w:rsidRPr="007F74A4" w:rsidRDefault="00FF6419" w:rsidP="00F40B98">
      <w:pPr>
        <w:tabs>
          <w:tab w:val="left" w:pos="567"/>
        </w:tabs>
        <w:spacing w:after="0" w:line="480" w:lineRule="auto"/>
        <w:ind w:left="1701" w:hanging="284"/>
        <w:jc w:val="both"/>
        <w:rPr>
          <w:rFonts w:asciiTheme="majorBidi" w:eastAsiaTheme="minorEastAsia" w:hAnsiTheme="majorBidi" w:cstheme="majorBidi"/>
          <w:iCs/>
          <w:sz w:val="24"/>
          <w:szCs w:val="24"/>
          <w:lang w:val="id-ID"/>
        </w:rPr>
      </w:pPr>
      <m:oMath>
        <m:r>
          <w:rPr>
            <w:rFonts w:ascii="Cambria Math" w:eastAsiaTheme="minorEastAsia" w:hAnsi="Cambria Math" w:cs="Times New Roman"/>
            <w:sz w:val="24"/>
            <w:szCs w:val="24"/>
            <w:lang w:val="id-ID"/>
          </w:rPr>
          <m:t>π</m:t>
        </m:r>
      </m:oMath>
      <w:r w:rsidR="00F40B98" w:rsidRPr="00F40B98">
        <w:rPr>
          <w:rFonts w:ascii="Cambria Math" w:eastAsiaTheme="minorEastAsia" w:hAnsi="Cambria Math" w:cs="Times New Roman"/>
          <w:iCs/>
          <w:sz w:val="24"/>
          <w:szCs w:val="24"/>
          <w:lang w:val="id-ID"/>
        </w:rPr>
        <w:tab/>
        <w:t xml:space="preserve">: </w:t>
      </w:r>
      <w:r w:rsidR="00F40B98" w:rsidRPr="007F74A4">
        <w:rPr>
          <w:rFonts w:asciiTheme="majorBidi" w:eastAsiaTheme="minorEastAsia" w:hAnsiTheme="majorBidi" w:cstheme="majorBidi"/>
          <w:iCs/>
          <w:sz w:val="24"/>
          <w:szCs w:val="24"/>
          <w:lang w:val="id-ID"/>
        </w:rPr>
        <w:t>Ketuntasan klasikal belajar siswa yang diajar dengan menerapkan model pembelajaran kooperatif dengan tutor sebaya.</w:t>
      </w:r>
    </w:p>
    <w:p w14:paraId="3A007FA9" w14:textId="783B90A1" w:rsidR="00F40B98" w:rsidRPr="007F74A4" w:rsidRDefault="0077191C" w:rsidP="00F40B98">
      <w:pPr>
        <w:tabs>
          <w:tab w:val="left" w:pos="567"/>
        </w:tabs>
        <w:spacing w:after="0" w:line="480" w:lineRule="auto"/>
        <w:ind w:left="1701" w:hanging="284"/>
        <w:jc w:val="both"/>
        <w:rPr>
          <w:rFonts w:asciiTheme="majorBidi" w:eastAsiaTheme="minorEastAsia" w:hAnsiTheme="majorBidi" w:cstheme="majorBidi"/>
          <w:iCs/>
          <w:sz w:val="24"/>
          <w:szCs w:val="24"/>
          <w:lang w:val="id-ID"/>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0</m:t>
            </m:r>
          </m:sub>
        </m:sSub>
      </m:oMath>
      <w:r w:rsidR="00F40B98" w:rsidRPr="007F74A4">
        <w:rPr>
          <w:rFonts w:asciiTheme="majorBidi" w:eastAsiaTheme="minorEastAsia" w:hAnsiTheme="majorBidi" w:cstheme="majorBidi"/>
          <w:iCs/>
          <w:sz w:val="24"/>
          <w:szCs w:val="24"/>
          <w:lang w:val="id-ID"/>
        </w:rPr>
        <w:tab/>
        <w:t xml:space="preserve">: Ketuntasan klasikal belajar siswa kelas VII SMP Negeri 1 Ma’rang kurang atau sama dengan </w:t>
      </w:r>
      <m:oMath>
        <m:r>
          <m:rPr>
            <m:sty m:val="p"/>
          </m:rPr>
          <w:rPr>
            <w:rFonts w:ascii="Cambria Math" w:eastAsiaTheme="minorEastAsia" w:hAnsi="Cambria Math" w:cstheme="majorBidi"/>
            <w:sz w:val="24"/>
            <w:szCs w:val="24"/>
            <w:lang w:val="id-ID"/>
          </w:rPr>
          <m:t>0,79</m:t>
        </m:r>
      </m:oMath>
      <w:r w:rsidR="00F40B98" w:rsidRPr="007F74A4">
        <w:rPr>
          <w:rFonts w:asciiTheme="majorBidi" w:eastAsiaTheme="minorEastAsia" w:hAnsiTheme="majorBidi" w:cstheme="majorBidi"/>
          <w:iCs/>
          <w:sz w:val="24"/>
          <w:szCs w:val="24"/>
          <w:lang w:val="id-ID"/>
        </w:rPr>
        <w:t xml:space="preserve"> setelah diajar dengan menerapkan model pembelajaran kooperatif dengan tutor sebaya.</w:t>
      </w:r>
    </w:p>
    <w:p w14:paraId="402E563A" w14:textId="0FEA305D" w:rsidR="00F40B98" w:rsidRPr="007F74A4" w:rsidRDefault="0077191C" w:rsidP="00F40B98">
      <w:pPr>
        <w:tabs>
          <w:tab w:val="left" w:pos="567"/>
        </w:tabs>
        <w:spacing w:after="0" w:line="480" w:lineRule="auto"/>
        <w:ind w:left="1701" w:hanging="284"/>
        <w:jc w:val="both"/>
        <w:rPr>
          <w:rFonts w:asciiTheme="majorBidi" w:eastAsiaTheme="minorEastAsia" w:hAnsiTheme="majorBidi" w:cstheme="majorBidi"/>
          <w:iCs/>
          <w:sz w:val="24"/>
          <w:szCs w:val="24"/>
          <w:lang w:val="id-ID"/>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1</m:t>
            </m:r>
          </m:sub>
        </m:sSub>
      </m:oMath>
      <w:r w:rsidR="00F40B98" w:rsidRPr="007F74A4">
        <w:rPr>
          <w:rFonts w:asciiTheme="majorBidi" w:eastAsiaTheme="minorEastAsia" w:hAnsiTheme="majorBidi" w:cstheme="majorBidi"/>
          <w:iCs/>
          <w:sz w:val="24"/>
          <w:szCs w:val="24"/>
          <w:lang w:val="id-ID"/>
        </w:rPr>
        <w:tab/>
        <w:t>:</w:t>
      </w:r>
      <w:r w:rsidR="00F40B98" w:rsidRPr="007F74A4">
        <w:rPr>
          <w:rFonts w:asciiTheme="majorBidi" w:eastAsiaTheme="minorEastAsia" w:hAnsiTheme="majorBidi" w:cstheme="majorBidi"/>
          <w:iCs/>
          <w:sz w:val="24"/>
          <w:szCs w:val="24"/>
          <w:lang w:val="id-ID"/>
        </w:rPr>
        <w:tab/>
        <w:t xml:space="preserve">Ketuntasan klasikal belajar siswa kelas VII SMP Negeri 1 Ma’rang lebih dari </w:t>
      </w:r>
      <m:oMath>
        <m:r>
          <m:rPr>
            <m:sty m:val="p"/>
          </m:rPr>
          <w:rPr>
            <w:rFonts w:ascii="Cambria Math" w:eastAsiaTheme="minorEastAsia" w:hAnsi="Cambria Math" w:cstheme="majorBidi"/>
            <w:sz w:val="24"/>
            <w:szCs w:val="24"/>
            <w:lang w:val="id-ID"/>
          </w:rPr>
          <m:t>0,79</m:t>
        </m:r>
      </m:oMath>
      <w:r w:rsidR="00F40B98" w:rsidRPr="007F74A4">
        <w:rPr>
          <w:rFonts w:asciiTheme="majorBidi" w:eastAsiaTheme="minorEastAsia" w:hAnsiTheme="majorBidi" w:cstheme="majorBidi"/>
          <w:iCs/>
          <w:sz w:val="24"/>
          <w:szCs w:val="24"/>
          <w:lang w:val="id-ID"/>
        </w:rPr>
        <w:t xml:space="preserve"> setelah diajar dengan menerapkan model pembelajaran kooperatif dengan tutor sebaya.</w:t>
      </w:r>
    </w:p>
    <w:bookmarkEnd w:id="6"/>
    <w:p w14:paraId="64F5F292" w14:textId="1E4418EF" w:rsidR="00F40B98" w:rsidRPr="007F74A4" w:rsidRDefault="0077191C" w:rsidP="00B63287">
      <w:pPr>
        <w:pStyle w:val="ListParagraph"/>
        <w:numPr>
          <w:ilvl w:val="0"/>
          <w:numId w:val="24"/>
        </w:numPr>
        <w:spacing w:after="0" w:line="480" w:lineRule="auto"/>
        <w:jc w:val="both"/>
        <w:rPr>
          <w:rFonts w:ascii="Cambria Math" w:eastAsia="Calibri" w:hAnsi="Cambria Math" w:cstheme="majorBidi"/>
          <w:noProof/>
          <w:sz w:val="24"/>
          <w:oMath/>
        </w:rPr>
      </w:pPr>
      <m:oMath>
        <m:sSub>
          <m:sSubPr>
            <m:ctrlPr>
              <w:rPr>
                <w:rFonts w:ascii="Cambria Math" w:eastAsia="Calibri" w:hAnsi="Cambria Math" w:cstheme="majorBidi"/>
                <w:i/>
                <w:noProof/>
                <w:sz w:val="24"/>
              </w:rPr>
            </m:ctrlPr>
          </m:sSubPr>
          <m:e>
            <m:r>
              <w:rPr>
                <w:rFonts w:ascii="Cambria Math" w:eastAsia="Calibri" w:hAnsi="Cambria Math" w:cstheme="majorBidi"/>
                <w:noProof/>
                <w:sz w:val="24"/>
              </w:rPr>
              <m:t xml:space="preserve">  H</m:t>
            </m:r>
          </m:e>
          <m:sub>
            <m:r>
              <w:rPr>
                <w:rFonts w:ascii="Cambria Math" w:eastAsia="Calibri" w:hAnsi="Cambria Math" w:cstheme="majorBidi"/>
                <w:noProof/>
                <w:sz w:val="24"/>
                <w:vertAlign w:val="subscript"/>
              </w:rPr>
              <m:t>0</m:t>
            </m:r>
          </m:sub>
        </m:sSub>
        <m:r>
          <w:rPr>
            <w:rFonts w:ascii="Cambria Math" w:eastAsia="Calibri" w:hAnsi="Cambria Math" w:cstheme="majorBidi"/>
            <w:noProof/>
            <w:sz w:val="24"/>
          </w:rPr>
          <m:t xml:space="preserve"> : </m:t>
        </m:r>
        <m:sSub>
          <m:sSubPr>
            <m:ctrlPr>
              <w:rPr>
                <w:rFonts w:ascii="Cambria Math" w:eastAsia="Calibri" w:hAnsi="Cambria Math" w:cstheme="majorBidi"/>
                <w:i/>
                <w:noProof/>
                <w:sz w:val="24"/>
              </w:rPr>
            </m:ctrlPr>
          </m:sSubPr>
          <m:e>
            <m:r>
              <w:rPr>
                <w:rFonts w:ascii="Cambria Math" w:eastAsia="Calibri" w:hAnsi="Cambria Math" w:cstheme="majorBidi"/>
                <w:noProof/>
                <w:sz w:val="24"/>
              </w:rPr>
              <m:t>μ</m:t>
            </m:r>
          </m:e>
          <m:sub>
            <m:r>
              <w:rPr>
                <w:rFonts w:ascii="Cambria Math" w:eastAsia="Calibri" w:hAnsi="Cambria Math" w:cstheme="majorBidi"/>
                <w:noProof/>
                <w:sz w:val="24"/>
              </w:rPr>
              <m:t>g</m:t>
            </m:r>
          </m:sub>
        </m:sSub>
        <m:r>
          <w:rPr>
            <w:rFonts w:ascii="Cambria Math" w:eastAsia="Calibri" w:hAnsi="Cambria Math" w:cstheme="majorBidi"/>
            <w:noProof/>
            <w:sz w:val="24"/>
            <w:vertAlign w:val="subscript"/>
          </w:rPr>
          <m:t>≤0,29</m:t>
        </m:r>
      </m:oMath>
      <w:r w:rsidR="00F40B98" w:rsidRPr="007F74A4">
        <w:rPr>
          <w:rFonts w:asciiTheme="majorBidi" w:eastAsia="Calibri" w:hAnsiTheme="majorBidi" w:cstheme="majorBidi"/>
          <w:noProof/>
          <w:sz w:val="24"/>
        </w:rPr>
        <w:t xml:space="preserve"> melawan </w:t>
      </w:r>
      <m:oMath>
        <m:sSub>
          <m:sSubPr>
            <m:ctrlPr>
              <w:rPr>
                <w:rFonts w:ascii="Cambria Math" w:eastAsia="Calibri" w:hAnsi="Cambria Math" w:cstheme="majorBidi"/>
                <w:i/>
                <w:noProof/>
                <w:sz w:val="24"/>
              </w:rPr>
            </m:ctrlPr>
          </m:sSubPr>
          <m:e>
            <m:r>
              <w:rPr>
                <w:rFonts w:ascii="Cambria Math" w:eastAsia="Calibri" w:hAnsi="Cambria Math" w:cstheme="majorBidi"/>
                <w:noProof/>
                <w:sz w:val="24"/>
              </w:rPr>
              <m:t>H</m:t>
            </m:r>
          </m:e>
          <m:sub>
            <m:r>
              <w:rPr>
                <w:rFonts w:ascii="Cambria Math" w:eastAsia="Calibri" w:hAnsi="Cambria Math" w:cstheme="majorBidi"/>
                <w:noProof/>
                <w:sz w:val="24"/>
                <w:vertAlign w:val="subscript"/>
              </w:rPr>
              <m:t>1</m:t>
            </m:r>
          </m:sub>
        </m:sSub>
        <m:r>
          <w:rPr>
            <w:rFonts w:ascii="Cambria Math" w:eastAsia="Calibri" w:hAnsi="Cambria Math" w:cstheme="majorBidi"/>
            <w:noProof/>
            <w:sz w:val="24"/>
          </w:rPr>
          <m:t xml:space="preserve"> : </m:t>
        </m:r>
        <m:sSub>
          <m:sSubPr>
            <m:ctrlPr>
              <w:rPr>
                <w:rFonts w:ascii="Cambria Math" w:eastAsia="Calibri" w:hAnsi="Cambria Math" w:cstheme="majorBidi"/>
                <w:i/>
                <w:noProof/>
                <w:sz w:val="24"/>
              </w:rPr>
            </m:ctrlPr>
          </m:sSubPr>
          <m:e>
            <m:r>
              <w:rPr>
                <w:rFonts w:ascii="Cambria Math" w:eastAsia="Calibri" w:hAnsi="Cambria Math" w:cstheme="majorBidi"/>
                <w:noProof/>
                <w:sz w:val="24"/>
              </w:rPr>
              <m:t>μ</m:t>
            </m:r>
          </m:e>
          <m:sub>
            <m:r>
              <w:rPr>
                <w:rFonts w:ascii="Cambria Math" w:eastAsia="Calibri" w:hAnsi="Cambria Math" w:cstheme="majorBidi"/>
                <w:noProof/>
                <w:sz w:val="24"/>
                <w:vertAlign w:val="subscript"/>
              </w:rPr>
              <m:t>g</m:t>
            </m:r>
          </m:sub>
        </m:sSub>
        <m:r>
          <w:rPr>
            <w:rFonts w:ascii="Cambria Math" w:eastAsia="Calibri" w:hAnsi="Cambria Math" w:cstheme="majorBidi"/>
            <w:noProof/>
            <w:sz w:val="24"/>
          </w:rPr>
          <m:t>&gt;0,29</m:t>
        </m:r>
      </m:oMath>
    </w:p>
    <w:p w14:paraId="233C8817" w14:textId="77BF2800" w:rsidR="00FF6419" w:rsidRPr="007F74A4" w:rsidRDefault="00FF6419" w:rsidP="00FF6419">
      <w:pPr>
        <w:tabs>
          <w:tab w:val="left" w:pos="567"/>
        </w:tabs>
        <w:spacing w:after="0" w:line="480" w:lineRule="auto"/>
        <w:ind w:left="1701" w:hanging="284"/>
        <w:jc w:val="both"/>
        <w:rPr>
          <w:rFonts w:asciiTheme="majorBidi" w:eastAsiaTheme="minorEastAsia" w:hAnsiTheme="majorBidi" w:cstheme="majorBidi"/>
          <w:iCs/>
          <w:sz w:val="24"/>
          <w:szCs w:val="24"/>
          <w:lang w:val="id-ID"/>
        </w:rPr>
      </w:pPr>
      <w:r w:rsidRPr="007F74A4">
        <w:rPr>
          <w:rFonts w:asciiTheme="majorBidi" w:eastAsiaTheme="minorEastAsia" w:hAnsiTheme="majorBidi" w:cstheme="majorBidi"/>
          <w:iCs/>
          <w:sz w:val="24"/>
          <w:szCs w:val="24"/>
          <w:lang w:val="id-ID"/>
        </w:rPr>
        <w:t xml:space="preserve">Dengan </w:t>
      </w:r>
    </w:p>
    <w:p w14:paraId="643DABA7" w14:textId="462A2339" w:rsidR="00FF6419" w:rsidRPr="007F74A4" w:rsidRDefault="0077191C" w:rsidP="00FF6419">
      <w:pPr>
        <w:tabs>
          <w:tab w:val="left" w:pos="567"/>
        </w:tabs>
        <w:spacing w:after="0" w:line="480" w:lineRule="auto"/>
        <w:ind w:left="1701" w:hanging="284"/>
        <w:jc w:val="both"/>
        <w:rPr>
          <w:rFonts w:asciiTheme="majorBidi" w:eastAsiaTheme="minorEastAsia" w:hAnsiTheme="majorBidi" w:cstheme="majorBidi"/>
          <w:iCs/>
          <w:sz w:val="24"/>
          <w:szCs w:val="24"/>
          <w:lang w:val="id-ID"/>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μ</m:t>
            </m:r>
          </m:e>
          <m:sub>
            <m:r>
              <w:rPr>
                <w:rFonts w:ascii="Cambria Math" w:eastAsiaTheme="minorEastAsia" w:hAnsi="Cambria Math" w:cstheme="majorBidi"/>
                <w:sz w:val="24"/>
                <w:szCs w:val="24"/>
                <w:lang w:val="id-ID"/>
              </w:rPr>
              <m:t>g</m:t>
            </m:r>
          </m:sub>
        </m:sSub>
      </m:oMath>
      <w:r w:rsidR="00FF6419" w:rsidRPr="007F74A4">
        <w:rPr>
          <w:rFonts w:asciiTheme="majorBidi" w:eastAsiaTheme="minorEastAsia" w:hAnsiTheme="majorBidi" w:cstheme="majorBidi"/>
          <w:iCs/>
          <w:sz w:val="24"/>
          <w:szCs w:val="24"/>
          <w:lang w:val="id-ID"/>
        </w:rPr>
        <w:tab/>
        <w:t>:</w:t>
      </w:r>
      <w:r w:rsidR="00FF6419" w:rsidRPr="007F74A4">
        <w:rPr>
          <w:rFonts w:asciiTheme="majorBidi" w:eastAsiaTheme="minorEastAsia" w:hAnsiTheme="majorBidi" w:cstheme="majorBidi"/>
          <w:iCs/>
          <w:sz w:val="24"/>
          <w:szCs w:val="24"/>
          <w:lang w:val="id-ID"/>
        </w:rPr>
        <w:tab/>
      </w:r>
      <w:r w:rsidR="00FF6419" w:rsidRPr="00ED54C4">
        <w:rPr>
          <w:rFonts w:asciiTheme="majorBidi" w:eastAsiaTheme="minorEastAsia" w:hAnsiTheme="majorBidi" w:cstheme="majorBidi"/>
          <w:i/>
          <w:sz w:val="24"/>
          <w:szCs w:val="24"/>
          <w:lang w:val="id-ID"/>
        </w:rPr>
        <w:t>Gain</w:t>
      </w:r>
      <w:r w:rsidR="00FF6419" w:rsidRPr="007F74A4">
        <w:rPr>
          <w:rFonts w:asciiTheme="majorBidi" w:eastAsiaTheme="minorEastAsia" w:hAnsiTheme="majorBidi" w:cstheme="majorBidi"/>
          <w:iCs/>
          <w:sz w:val="24"/>
          <w:szCs w:val="24"/>
          <w:lang w:val="id-ID"/>
        </w:rPr>
        <w:t xml:space="preserve"> ternormalisasi siswa kelas VII SMP Negeri 1 Ma’rang setelah diajar dengan menerapkan model pembelajaran kooperatif dengan tutor sebaya </w:t>
      </w:r>
    </w:p>
    <w:p w14:paraId="2CEF0295" w14:textId="77777777" w:rsidR="00FF6419" w:rsidRPr="007F74A4" w:rsidRDefault="0077191C" w:rsidP="00FF6419">
      <w:pPr>
        <w:tabs>
          <w:tab w:val="left" w:pos="567"/>
        </w:tabs>
        <w:spacing w:after="0" w:line="480" w:lineRule="auto"/>
        <w:ind w:left="1701" w:hanging="284"/>
        <w:jc w:val="both"/>
        <w:rPr>
          <w:rFonts w:asciiTheme="majorBidi" w:eastAsiaTheme="minorEastAsia" w:hAnsiTheme="majorBidi" w:cstheme="majorBidi"/>
          <w:iCs/>
          <w:sz w:val="24"/>
          <w:szCs w:val="24"/>
          <w:lang w:val="id-ID"/>
        </w:rPr>
      </w:pPr>
      <m:oMath>
        <m:sSub>
          <m:sSubPr>
            <m:ctrlPr>
              <w:rPr>
                <w:rFonts w:ascii="Cambria Math" w:eastAsiaTheme="minorEastAsia" w:hAnsi="Cambria Math" w:cstheme="majorBidi"/>
                <w:iCs/>
                <w:sz w:val="24"/>
                <w:szCs w:val="24"/>
                <w:lang w:val="id-ID"/>
              </w:rPr>
            </m:ctrlPr>
          </m:sSubPr>
          <m:e>
            <m:r>
              <w:rPr>
                <w:rFonts w:ascii="Cambria Math" w:eastAsiaTheme="minorEastAsia" w:hAnsi="Cambria Math" w:cstheme="majorBidi"/>
                <w:sz w:val="24"/>
                <w:szCs w:val="24"/>
                <w:lang w:val="id-ID"/>
              </w:rPr>
              <m:t>H</m:t>
            </m:r>
          </m:e>
          <m:sub>
            <m:r>
              <m:rPr>
                <m:sty m:val="p"/>
              </m:rPr>
              <w:rPr>
                <w:rFonts w:ascii="Cambria Math" w:eastAsiaTheme="minorEastAsia" w:hAnsi="Cambria Math" w:cstheme="majorBidi"/>
                <w:sz w:val="24"/>
                <w:szCs w:val="24"/>
                <w:lang w:val="id-ID"/>
              </w:rPr>
              <m:t>0</m:t>
            </m:r>
          </m:sub>
        </m:sSub>
      </m:oMath>
      <w:r w:rsidR="00FF6419" w:rsidRPr="007F74A4">
        <w:rPr>
          <w:rFonts w:asciiTheme="majorBidi" w:eastAsiaTheme="minorEastAsia" w:hAnsiTheme="majorBidi" w:cstheme="majorBidi"/>
          <w:iCs/>
          <w:sz w:val="24"/>
          <w:szCs w:val="24"/>
          <w:lang w:val="id-ID"/>
        </w:rPr>
        <w:tab/>
        <w:t>:</w:t>
      </w:r>
      <w:r w:rsidR="00FF6419" w:rsidRPr="007F74A4">
        <w:rPr>
          <w:rFonts w:asciiTheme="majorBidi" w:eastAsiaTheme="minorEastAsia" w:hAnsiTheme="majorBidi" w:cstheme="majorBidi"/>
          <w:iCs/>
          <w:sz w:val="24"/>
          <w:szCs w:val="24"/>
          <w:lang w:val="id-ID"/>
        </w:rPr>
        <w:tab/>
        <w:t>Peningkatan hasil belajar siswa kelas VII SMP Negeri 1 Ma’rang  kurang atau sama dengan 0</w:t>
      </w:r>
      <m:oMath>
        <m:r>
          <m:rPr>
            <m:sty m:val="p"/>
          </m:rPr>
          <w:rPr>
            <w:rFonts w:ascii="Cambria Math" w:eastAsiaTheme="minorEastAsia" w:hAnsi="Cambria Math" w:cstheme="majorBidi"/>
            <w:sz w:val="24"/>
            <w:szCs w:val="24"/>
            <w:lang w:val="id-ID"/>
          </w:rPr>
          <m:t>,29</m:t>
        </m:r>
      </m:oMath>
      <w:r w:rsidR="00FF6419" w:rsidRPr="007F74A4">
        <w:rPr>
          <w:rFonts w:asciiTheme="majorBidi" w:eastAsiaTheme="minorEastAsia" w:hAnsiTheme="majorBidi" w:cstheme="majorBidi"/>
          <w:iCs/>
          <w:sz w:val="24"/>
          <w:szCs w:val="24"/>
          <w:lang w:val="id-ID"/>
        </w:rPr>
        <w:t xml:space="preserve"> setelah diajar dengan menerapkan model pembelajaran kooperatif dengan tutor sebaya.</w:t>
      </w:r>
    </w:p>
    <w:p w14:paraId="5022A0E5" w14:textId="1A9297F6" w:rsidR="00F40B98" w:rsidRPr="007F74A4" w:rsidRDefault="0077191C" w:rsidP="00FF6419">
      <w:pPr>
        <w:tabs>
          <w:tab w:val="left" w:pos="567"/>
        </w:tabs>
        <w:spacing w:after="0" w:line="480" w:lineRule="auto"/>
        <w:ind w:left="1701" w:hanging="284"/>
        <w:jc w:val="both"/>
        <w:rPr>
          <w:rFonts w:asciiTheme="majorBidi" w:eastAsiaTheme="minorEastAsia" w:hAnsiTheme="majorBidi" w:cstheme="majorBidi"/>
          <w:iCs/>
          <w:sz w:val="24"/>
          <w:szCs w:val="24"/>
          <w:lang w:val="id-ID"/>
        </w:rPr>
      </w:pPr>
      <m:oMath>
        <m:sSub>
          <m:sSubPr>
            <m:ctrlPr>
              <w:rPr>
                <w:rFonts w:ascii="Cambria Math" w:eastAsiaTheme="minorEastAsia" w:hAnsi="Cambria Math" w:cstheme="majorBidi"/>
                <w:iCs/>
                <w:sz w:val="24"/>
                <w:szCs w:val="24"/>
                <w:lang w:val="id-ID"/>
              </w:rPr>
            </m:ctrlPr>
          </m:sSubPr>
          <m:e>
            <m:r>
              <w:rPr>
                <w:rFonts w:ascii="Cambria Math" w:eastAsiaTheme="minorEastAsia" w:hAnsi="Cambria Math" w:cstheme="majorBidi"/>
                <w:sz w:val="24"/>
                <w:szCs w:val="24"/>
                <w:lang w:val="id-ID"/>
              </w:rPr>
              <m:t>H</m:t>
            </m:r>
          </m:e>
          <m:sub>
            <m:r>
              <m:rPr>
                <m:sty m:val="p"/>
              </m:rPr>
              <w:rPr>
                <w:rFonts w:ascii="Cambria Math" w:eastAsiaTheme="minorEastAsia" w:hAnsi="Cambria Math" w:cstheme="majorBidi"/>
                <w:sz w:val="24"/>
                <w:szCs w:val="24"/>
                <w:lang w:val="id-ID"/>
              </w:rPr>
              <m:t>1</m:t>
            </m:r>
          </m:sub>
        </m:sSub>
      </m:oMath>
      <w:r w:rsidR="00FF6419" w:rsidRPr="007F74A4">
        <w:rPr>
          <w:rFonts w:asciiTheme="majorBidi" w:eastAsiaTheme="minorEastAsia" w:hAnsiTheme="majorBidi" w:cstheme="majorBidi"/>
          <w:iCs/>
          <w:sz w:val="24"/>
          <w:szCs w:val="24"/>
          <w:lang w:val="id-ID"/>
        </w:rPr>
        <w:tab/>
        <w:t xml:space="preserve">: Peningkatan hasil belajar siswa kelas VII SMP Negeri 1 Ma’rang lebih dari </w:t>
      </w:r>
      <m:oMath>
        <m:r>
          <m:rPr>
            <m:sty m:val="p"/>
          </m:rPr>
          <w:rPr>
            <w:rFonts w:ascii="Cambria Math" w:eastAsiaTheme="minorEastAsia" w:hAnsi="Cambria Math" w:cstheme="majorBidi"/>
            <w:sz w:val="24"/>
            <w:szCs w:val="24"/>
            <w:lang w:val="id-ID"/>
          </w:rPr>
          <m:t>0,29</m:t>
        </m:r>
      </m:oMath>
      <w:r w:rsidR="00FF6419" w:rsidRPr="007F74A4">
        <w:rPr>
          <w:rFonts w:asciiTheme="majorBidi" w:eastAsiaTheme="minorEastAsia" w:hAnsiTheme="majorBidi" w:cstheme="majorBidi"/>
          <w:iCs/>
          <w:sz w:val="24"/>
          <w:szCs w:val="24"/>
          <w:lang w:val="id-ID"/>
        </w:rPr>
        <w:t xml:space="preserve"> setelah diajar dengan model pembelajaran kooperatif dengan tutor sebaya.</w:t>
      </w:r>
    </w:p>
    <w:p w14:paraId="2AE5BE83" w14:textId="178F4A3B" w:rsidR="006302EC" w:rsidRDefault="006302EC" w:rsidP="00A26DF4">
      <w:pPr>
        <w:spacing w:line="480" w:lineRule="auto"/>
        <w:rPr>
          <w:rFonts w:asciiTheme="majorBidi" w:hAnsiTheme="majorBidi" w:cstheme="majorBidi"/>
          <w:b/>
          <w:bCs/>
          <w:sz w:val="24"/>
          <w:szCs w:val="24"/>
        </w:rPr>
      </w:pPr>
    </w:p>
    <w:p w14:paraId="6F1F694F" w14:textId="77777777" w:rsidR="00FF6419" w:rsidRPr="00A26DF4" w:rsidRDefault="00FF6419" w:rsidP="00A26DF4">
      <w:pPr>
        <w:spacing w:line="480" w:lineRule="auto"/>
        <w:rPr>
          <w:rFonts w:asciiTheme="majorBidi" w:hAnsiTheme="majorBidi" w:cstheme="majorBidi"/>
          <w:b/>
          <w:bCs/>
          <w:sz w:val="24"/>
          <w:szCs w:val="24"/>
        </w:rPr>
        <w:sectPr w:rsidR="00FF6419" w:rsidRPr="00A26DF4" w:rsidSect="0076479E">
          <w:headerReference w:type="default" r:id="rId10"/>
          <w:footerReference w:type="default" r:id="rId11"/>
          <w:footerReference w:type="first" r:id="rId12"/>
          <w:pgSz w:w="11907" w:h="16840" w:code="9"/>
          <w:pgMar w:top="2268" w:right="1701" w:bottom="1701" w:left="2268" w:header="720" w:footer="720" w:gutter="0"/>
          <w:cols w:space="720"/>
          <w:titlePg/>
          <w:docGrid w:linePitch="360"/>
        </w:sectPr>
      </w:pPr>
    </w:p>
    <w:p w14:paraId="4A16AC99" w14:textId="6C6BA675" w:rsidR="006302EC" w:rsidRPr="00744695" w:rsidRDefault="00FF6419" w:rsidP="007F74A4">
      <w:pPr>
        <w:spacing w:after="0" w:line="480" w:lineRule="auto"/>
        <w:jc w:val="center"/>
        <w:rPr>
          <w:rFonts w:ascii="Times New Roman" w:eastAsia="Calibri" w:hAnsi="Times New Roman" w:cs="Times New Roman"/>
          <w:b/>
          <w:color w:val="000000"/>
          <w:sz w:val="28"/>
          <w:szCs w:val="28"/>
          <w:lang w:val="id-ID"/>
        </w:rPr>
      </w:pPr>
      <w:r w:rsidRPr="00744695">
        <w:rPr>
          <w:rFonts w:ascii="Times New Roman" w:eastAsia="Calibri" w:hAnsi="Times New Roman" w:cs="Times New Roman"/>
          <w:b/>
          <w:color w:val="000000"/>
          <w:sz w:val="28"/>
          <w:szCs w:val="28"/>
          <w:lang w:val="id-ID"/>
        </w:rPr>
        <w:lastRenderedPageBreak/>
        <w:t>BAB III</w:t>
      </w:r>
    </w:p>
    <w:p w14:paraId="4D7524D8" w14:textId="0AB8059D" w:rsidR="00FF6419" w:rsidRPr="00744695" w:rsidRDefault="00FF6419" w:rsidP="007F74A4">
      <w:pPr>
        <w:spacing w:after="0" w:line="480" w:lineRule="auto"/>
        <w:jc w:val="center"/>
        <w:rPr>
          <w:rFonts w:ascii="Times New Roman" w:eastAsia="Calibri" w:hAnsi="Times New Roman" w:cs="Times New Roman"/>
          <w:b/>
          <w:color w:val="000000"/>
          <w:sz w:val="28"/>
          <w:szCs w:val="28"/>
          <w:lang w:val="id-ID"/>
        </w:rPr>
      </w:pPr>
      <w:r w:rsidRPr="00744695">
        <w:rPr>
          <w:rFonts w:ascii="Times New Roman" w:eastAsia="Calibri" w:hAnsi="Times New Roman" w:cs="Times New Roman"/>
          <w:b/>
          <w:color w:val="000000"/>
          <w:sz w:val="28"/>
          <w:szCs w:val="28"/>
          <w:lang w:val="id-ID"/>
        </w:rPr>
        <w:t>METODE PENELITIAN</w:t>
      </w:r>
    </w:p>
    <w:p w14:paraId="6CF77C53" w14:textId="77777777" w:rsidR="00FF6419" w:rsidRDefault="00FF6419" w:rsidP="00B63287">
      <w:pPr>
        <w:pStyle w:val="ListParagraph"/>
        <w:numPr>
          <w:ilvl w:val="0"/>
          <w:numId w:val="25"/>
        </w:numPr>
        <w:spacing w:before="360" w:after="0" w:line="480" w:lineRule="auto"/>
        <w:ind w:left="714" w:hanging="357"/>
        <w:contextualSpacing w:val="0"/>
        <w:rPr>
          <w:rFonts w:asciiTheme="majorBidi" w:hAnsiTheme="majorBidi" w:cstheme="majorBidi"/>
          <w:b/>
          <w:bCs/>
          <w:sz w:val="24"/>
          <w:szCs w:val="24"/>
        </w:rPr>
      </w:pPr>
      <w:r w:rsidRPr="00FF6419">
        <w:rPr>
          <w:rFonts w:asciiTheme="majorBidi" w:hAnsiTheme="majorBidi" w:cstheme="majorBidi"/>
          <w:b/>
          <w:bCs/>
          <w:sz w:val="24"/>
          <w:szCs w:val="24"/>
        </w:rPr>
        <w:t>Jenis Penelitian</w:t>
      </w:r>
    </w:p>
    <w:p w14:paraId="6FD52E64" w14:textId="0E36F23B" w:rsidR="00FF6419" w:rsidRPr="00FF6419" w:rsidRDefault="00FF6419" w:rsidP="007F74A4">
      <w:pPr>
        <w:pStyle w:val="ListParagraph"/>
        <w:spacing w:after="240" w:line="480" w:lineRule="auto"/>
        <w:ind w:firstLine="720"/>
        <w:contextualSpacing w:val="0"/>
        <w:jc w:val="both"/>
        <w:rPr>
          <w:rFonts w:asciiTheme="majorBidi" w:hAnsiTheme="majorBidi" w:cstheme="majorBidi"/>
          <w:b/>
          <w:bCs/>
          <w:sz w:val="24"/>
          <w:szCs w:val="24"/>
        </w:rPr>
      </w:pPr>
      <w:r w:rsidRPr="00FF6419">
        <w:rPr>
          <w:rFonts w:ascii="Times New Roman" w:eastAsia="Times New Roman" w:hAnsi="Times New Roman" w:cs="Times New Roman"/>
          <w:bCs/>
          <w:spacing w:val="-1"/>
          <w:sz w:val="24"/>
          <w:szCs w:val="24"/>
          <w:lang w:val="nb-NO"/>
        </w:rPr>
        <w:t xml:space="preserve">Penelitian ini merupakan jenis penelitian </w:t>
      </w:r>
      <w:r w:rsidRPr="00FF6419">
        <w:rPr>
          <w:rFonts w:ascii="Times New Roman" w:eastAsia="Times New Roman" w:hAnsi="Times New Roman" w:cs="Times New Roman"/>
          <w:bCs/>
          <w:i/>
          <w:iCs/>
          <w:spacing w:val="-1"/>
          <w:sz w:val="24"/>
          <w:szCs w:val="24"/>
          <w:lang w:val="nb-NO"/>
        </w:rPr>
        <w:t>Pre Experiment</w:t>
      </w:r>
      <w:r w:rsidRPr="00FF6419">
        <w:rPr>
          <w:rFonts w:ascii="Times New Roman" w:eastAsia="Times New Roman" w:hAnsi="Times New Roman" w:cs="Times New Roman"/>
          <w:bCs/>
          <w:spacing w:val="-1"/>
          <w:sz w:val="24"/>
          <w:szCs w:val="24"/>
          <w:lang w:val="nb-NO"/>
        </w:rPr>
        <w:t xml:space="preserve"> yang melibatkan satu kelompok, yaitu kelompok eksperimen. Penelitian ini bertujuan untuk mengetahui efektivitas penerapan model pembelajaran kooperatif dengan tutor sebaya pada pembelajaran matematika siswa kelas VII SMP Negeri 1 Ma’rang Kabupaten Pangkep.</w:t>
      </w:r>
    </w:p>
    <w:p w14:paraId="4135797A" w14:textId="77777777" w:rsidR="00FF6419" w:rsidRPr="00FF6419" w:rsidRDefault="00FF6419" w:rsidP="00B63287">
      <w:pPr>
        <w:pStyle w:val="ListParagraph"/>
        <w:numPr>
          <w:ilvl w:val="0"/>
          <w:numId w:val="25"/>
        </w:numPr>
        <w:spacing w:line="480" w:lineRule="auto"/>
        <w:rPr>
          <w:rFonts w:asciiTheme="majorBidi" w:hAnsiTheme="majorBidi" w:cstheme="majorBidi"/>
          <w:b/>
          <w:bCs/>
          <w:sz w:val="28"/>
          <w:szCs w:val="28"/>
          <w:lang w:val="nb-NO"/>
        </w:rPr>
      </w:pPr>
      <w:r>
        <w:rPr>
          <w:rFonts w:ascii="Times New Roman" w:eastAsia="Times New Roman" w:hAnsi="Times New Roman" w:cs="Times New Roman"/>
          <w:b/>
          <w:spacing w:val="-1"/>
          <w:sz w:val="24"/>
          <w:szCs w:val="24"/>
        </w:rPr>
        <w:t>Tempat dan Waktu</w:t>
      </w:r>
    </w:p>
    <w:p w14:paraId="4AEF21C7" w14:textId="35455E0A" w:rsidR="00FF6419" w:rsidRPr="00FF6419" w:rsidRDefault="00FF6419" w:rsidP="006D2FF4">
      <w:pPr>
        <w:pStyle w:val="ListParagraph"/>
        <w:spacing w:after="240" w:line="480" w:lineRule="auto"/>
        <w:ind w:firstLine="720"/>
        <w:contextualSpacing w:val="0"/>
        <w:jc w:val="both"/>
        <w:rPr>
          <w:rFonts w:asciiTheme="majorBidi" w:hAnsiTheme="majorBidi" w:cstheme="majorBidi"/>
          <w:b/>
          <w:bCs/>
          <w:sz w:val="28"/>
          <w:szCs w:val="28"/>
          <w:lang w:val="nb-NO"/>
        </w:rPr>
      </w:pPr>
      <w:r w:rsidRPr="00FF6419">
        <w:rPr>
          <w:rFonts w:ascii="Times New Roman" w:eastAsia="Times New Roman" w:hAnsi="Times New Roman" w:cs="Times New Roman"/>
          <w:spacing w:val="-1"/>
          <w:sz w:val="24"/>
          <w:szCs w:val="24"/>
          <w:lang w:val="id-ID"/>
        </w:rPr>
        <w:t>Penelitian ini dilaksanakan di SM</w:t>
      </w:r>
      <w:r w:rsidRPr="00FF6419">
        <w:rPr>
          <w:rFonts w:ascii="Times New Roman" w:eastAsia="Times New Roman" w:hAnsi="Times New Roman" w:cs="Times New Roman"/>
          <w:spacing w:val="-1"/>
          <w:sz w:val="24"/>
          <w:szCs w:val="24"/>
        </w:rPr>
        <w:t>P</w:t>
      </w:r>
      <w:r w:rsidRPr="00FF6419">
        <w:rPr>
          <w:rFonts w:ascii="Times New Roman" w:eastAsia="Times New Roman" w:hAnsi="Times New Roman" w:cs="Times New Roman"/>
          <w:spacing w:val="-1"/>
          <w:sz w:val="24"/>
          <w:szCs w:val="24"/>
          <w:lang w:val="id-ID"/>
        </w:rPr>
        <w:t xml:space="preserve"> Negeri </w:t>
      </w:r>
      <w:r w:rsidRPr="00FF6419">
        <w:rPr>
          <w:rFonts w:ascii="Times New Roman" w:eastAsia="Times New Roman" w:hAnsi="Times New Roman" w:cs="Times New Roman"/>
          <w:spacing w:val="-1"/>
          <w:sz w:val="24"/>
          <w:szCs w:val="24"/>
        </w:rPr>
        <w:t>1 Ma’rang Kabupaten Pangkep</w:t>
      </w:r>
      <w:r w:rsidRPr="00FF6419">
        <w:rPr>
          <w:rFonts w:ascii="Times New Roman" w:eastAsia="Times New Roman" w:hAnsi="Times New Roman" w:cs="Times New Roman"/>
          <w:spacing w:val="-1"/>
          <w:sz w:val="24"/>
          <w:szCs w:val="24"/>
          <w:lang w:val="id-ID"/>
        </w:rPr>
        <w:t xml:space="preserve"> </w:t>
      </w:r>
      <w:r w:rsidRPr="00FF6419">
        <w:rPr>
          <w:rFonts w:ascii="Times New Roman" w:eastAsia="Times New Roman" w:hAnsi="Times New Roman" w:cs="Times New Roman"/>
          <w:spacing w:val="-1"/>
          <w:sz w:val="24"/>
          <w:szCs w:val="24"/>
        </w:rPr>
        <w:t xml:space="preserve">pada </w:t>
      </w:r>
      <w:r w:rsidRPr="00FF6419">
        <w:rPr>
          <w:rFonts w:ascii="Times New Roman" w:eastAsia="Times New Roman" w:hAnsi="Times New Roman" w:cs="Times New Roman"/>
          <w:spacing w:val="-1"/>
          <w:sz w:val="24"/>
          <w:szCs w:val="24"/>
          <w:lang w:val="id-ID"/>
        </w:rPr>
        <w:t xml:space="preserve">siswa kelas </w:t>
      </w:r>
      <w:r w:rsidRPr="00FF6419">
        <w:rPr>
          <w:rFonts w:ascii="Times New Roman" w:eastAsia="Times New Roman" w:hAnsi="Times New Roman" w:cs="Times New Roman"/>
          <w:spacing w:val="-1"/>
          <w:sz w:val="24"/>
          <w:szCs w:val="24"/>
        </w:rPr>
        <w:t>VII</w:t>
      </w:r>
      <w:r w:rsidRPr="00FF6419">
        <w:rPr>
          <w:rFonts w:ascii="Times New Roman" w:eastAsia="Times New Roman" w:hAnsi="Times New Roman" w:cs="Times New Roman"/>
          <w:spacing w:val="-1"/>
          <w:sz w:val="24"/>
          <w:szCs w:val="24"/>
          <w:lang w:val="id-ID"/>
        </w:rPr>
        <w:t xml:space="preserve"> semester g</w:t>
      </w:r>
      <w:r w:rsidRPr="00FF6419">
        <w:rPr>
          <w:rFonts w:ascii="Times New Roman" w:eastAsia="Times New Roman" w:hAnsi="Times New Roman" w:cs="Times New Roman"/>
          <w:spacing w:val="-1"/>
          <w:sz w:val="24"/>
          <w:szCs w:val="24"/>
        </w:rPr>
        <w:t>anjil</w:t>
      </w:r>
      <w:r w:rsidRPr="00FF6419">
        <w:rPr>
          <w:rFonts w:ascii="Times New Roman" w:eastAsia="Times New Roman" w:hAnsi="Times New Roman" w:cs="Times New Roman"/>
          <w:spacing w:val="-1"/>
          <w:sz w:val="24"/>
          <w:szCs w:val="24"/>
          <w:lang w:val="id-ID"/>
        </w:rPr>
        <w:t xml:space="preserve"> Tahun Ajaran 201</w:t>
      </w:r>
      <w:r w:rsidRPr="00FF6419">
        <w:rPr>
          <w:rFonts w:ascii="Times New Roman" w:eastAsia="Times New Roman" w:hAnsi="Times New Roman" w:cs="Times New Roman"/>
          <w:spacing w:val="-1"/>
          <w:sz w:val="24"/>
          <w:szCs w:val="24"/>
        </w:rPr>
        <w:t>7</w:t>
      </w:r>
      <w:r w:rsidRPr="00FF6419">
        <w:rPr>
          <w:rFonts w:ascii="Times New Roman" w:eastAsia="Times New Roman" w:hAnsi="Times New Roman" w:cs="Times New Roman"/>
          <w:spacing w:val="-1"/>
          <w:sz w:val="24"/>
          <w:szCs w:val="24"/>
          <w:lang w:val="id-ID"/>
        </w:rPr>
        <w:t>/201</w:t>
      </w:r>
      <w:r w:rsidRPr="00FF6419">
        <w:rPr>
          <w:rFonts w:ascii="Times New Roman" w:eastAsia="Times New Roman" w:hAnsi="Times New Roman" w:cs="Times New Roman"/>
          <w:spacing w:val="-1"/>
          <w:sz w:val="24"/>
          <w:szCs w:val="24"/>
        </w:rPr>
        <w:t>8</w:t>
      </w:r>
      <w:r w:rsidRPr="00FF6419">
        <w:rPr>
          <w:rFonts w:ascii="Times New Roman" w:eastAsia="Times New Roman" w:hAnsi="Times New Roman" w:cs="Times New Roman"/>
          <w:spacing w:val="-1"/>
          <w:sz w:val="24"/>
          <w:szCs w:val="24"/>
          <w:lang w:val="id-ID"/>
        </w:rPr>
        <w:t>.</w:t>
      </w:r>
    </w:p>
    <w:p w14:paraId="0D6A9A18" w14:textId="56295A27" w:rsidR="00FF6419" w:rsidRPr="004E4413" w:rsidRDefault="00FF6419" w:rsidP="00B63287">
      <w:pPr>
        <w:pStyle w:val="ListParagraph"/>
        <w:numPr>
          <w:ilvl w:val="0"/>
          <w:numId w:val="25"/>
        </w:numPr>
        <w:spacing w:line="480" w:lineRule="auto"/>
        <w:rPr>
          <w:rFonts w:asciiTheme="majorBidi" w:hAnsiTheme="majorBidi" w:cstheme="majorBidi"/>
          <w:b/>
          <w:bCs/>
          <w:sz w:val="28"/>
          <w:szCs w:val="28"/>
          <w:lang w:val="nb-NO"/>
        </w:rPr>
      </w:pPr>
      <w:r>
        <w:rPr>
          <w:rFonts w:ascii="Times New Roman" w:eastAsia="Times New Roman" w:hAnsi="Times New Roman" w:cs="Times New Roman"/>
          <w:b/>
          <w:spacing w:val="-1"/>
          <w:sz w:val="24"/>
          <w:szCs w:val="24"/>
        </w:rPr>
        <w:t>Variabel dan Desain Penelitian</w:t>
      </w:r>
    </w:p>
    <w:p w14:paraId="0B7474DF" w14:textId="0F426434" w:rsidR="004E4413" w:rsidRPr="00744695" w:rsidRDefault="004E4413" w:rsidP="00B63287">
      <w:pPr>
        <w:pStyle w:val="ListParagraph"/>
        <w:numPr>
          <w:ilvl w:val="0"/>
          <w:numId w:val="26"/>
        </w:numPr>
        <w:spacing w:line="480" w:lineRule="auto"/>
        <w:rPr>
          <w:rFonts w:asciiTheme="majorBidi" w:hAnsiTheme="majorBidi" w:cstheme="majorBidi"/>
          <w:b/>
          <w:bCs/>
          <w:sz w:val="28"/>
          <w:szCs w:val="28"/>
          <w:lang w:val="nb-NO"/>
        </w:rPr>
      </w:pPr>
      <w:r>
        <w:rPr>
          <w:rFonts w:ascii="Times New Roman" w:eastAsia="Times New Roman" w:hAnsi="Times New Roman" w:cs="Times New Roman"/>
          <w:b/>
          <w:spacing w:val="-1"/>
          <w:sz w:val="24"/>
          <w:szCs w:val="24"/>
        </w:rPr>
        <w:t>Variabel Penelitian</w:t>
      </w:r>
    </w:p>
    <w:p w14:paraId="16777A5C" w14:textId="77777777" w:rsidR="00744695" w:rsidRPr="00811AB9" w:rsidRDefault="00744695" w:rsidP="006D2FF4">
      <w:pPr>
        <w:pStyle w:val="ListParagraph"/>
        <w:spacing w:after="200" w:line="480" w:lineRule="auto"/>
        <w:ind w:left="1080" w:firstLine="360"/>
        <w:rPr>
          <w:rFonts w:ascii="Times New Roman" w:hAnsi="Times New Roman"/>
          <w:sz w:val="24"/>
        </w:rPr>
      </w:pPr>
      <w:r w:rsidRPr="00811AB9">
        <w:rPr>
          <w:rFonts w:ascii="Times New Roman" w:hAnsi="Times New Roman"/>
          <w:sz w:val="24"/>
        </w:rPr>
        <w:t xml:space="preserve">Variabel dalam penelitian adalah hasil belajar, aktivitas siswa, dan respon siswa setelah diberikan perlakuan berupa pembelajaran dengan </w:t>
      </w:r>
      <w:r>
        <w:rPr>
          <w:rFonts w:ascii="Times New Roman" w:hAnsi="Times New Roman"/>
          <w:sz w:val="24"/>
        </w:rPr>
        <w:t>menerapkan</w:t>
      </w:r>
      <w:r w:rsidRPr="00811AB9">
        <w:rPr>
          <w:rFonts w:ascii="Times New Roman" w:hAnsi="Times New Roman"/>
          <w:sz w:val="24"/>
        </w:rPr>
        <w:t xml:space="preserve"> </w:t>
      </w:r>
      <w:r>
        <w:rPr>
          <w:rFonts w:ascii="Times New Roman" w:eastAsia="Calibri" w:hAnsi="Times New Roman"/>
          <w:noProof/>
          <w:sz w:val="24"/>
        </w:rPr>
        <w:t>model pembelajaran kooperatif dengan tutor sebaya</w:t>
      </w:r>
      <w:r w:rsidRPr="00811AB9">
        <w:rPr>
          <w:rFonts w:ascii="Times New Roman" w:hAnsi="Times New Roman"/>
          <w:i/>
          <w:sz w:val="24"/>
        </w:rPr>
        <w:t>.</w:t>
      </w:r>
    </w:p>
    <w:p w14:paraId="229C773E" w14:textId="0F295B0D" w:rsidR="004E4413" w:rsidRPr="00744695" w:rsidRDefault="004E4413" w:rsidP="00B63287">
      <w:pPr>
        <w:pStyle w:val="ListParagraph"/>
        <w:numPr>
          <w:ilvl w:val="0"/>
          <w:numId w:val="26"/>
        </w:numPr>
        <w:spacing w:line="480" w:lineRule="auto"/>
        <w:rPr>
          <w:rFonts w:asciiTheme="majorBidi" w:hAnsiTheme="majorBidi" w:cstheme="majorBidi"/>
          <w:b/>
          <w:bCs/>
          <w:sz w:val="28"/>
          <w:szCs w:val="28"/>
          <w:lang w:val="nb-NO"/>
        </w:rPr>
      </w:pPr>
      <w:r>
        <w:rPr>
          <w:rFonts w:ascii="Times New Roman" w:eastAsia="Times New Roman" w:hAnsi="Times New Roman" w:cs="Times New Roman"/>
          <w:b/>
          <w:spacing w:val="-1"/>
          <w:sz w:val="24"/>
          <w:szCs w:val="24"/>
        </w:rPr>
        <w:t>Desain Penelitian</w:t>
      </w:r>
    </w:p>
    <w:p w14:paraId="712DD1A3" w14:textId="0A8A4279" w:rsidR="00744695" w:rsidRPr="00744695" w:rsidRDefault="00744695" w:rsidP="00744695">
      <w:pPr>
        <w:pStyle w:val="ListParagraph"/>
        <w:spacing w:after="0" w:line="480" w:lineRule="auto"/>
        <w:ind w:left="1080" w:firstLine="360"/>
        <w:jc w:val="both"/>
        <w:rPr>
          <w:rFonts w:ascii="Times New Roman" w:eastAsia="Calibri" w:hAnsi="Times New Roman" w:cs="Times New Roman"/>
          <w:sz w:val="24"/>
          <w:szCs w:val="24"/>
          <w:lang w:val="id-ID"/>
        </w:rPr>
      </w:pPr>
      <w:r w:rsidRPr="00744695">
        <w:rPr>
          <w:rFonts w:ascii="Times New Roman" w:eastAsia="Calibri" w:hAnsi="Times New Roman" w:cs="Times New Roman"/>
          <w:sz w:val="24"/>
          <w:szCs w:val="24"/>
          <w:lang w:val="id-ID"/>
        </w:rPr>
        <w:t xml:space="preserve">Desain yang digunakan dalam penelitian adalah </w:t>
      </w:r>
      <w:r w:rsidRPr="00744695">
        <w:rPr>
          <w:rFonts w:ascii="Times New Roman" w:eastAsia="Calibri" w:hAnsi="Times New Roman" w:cs="Times New Roman"/>
          <w:i/>
          <w:sz w:val="24"/>
          <w:szCs w:val="24"/>
          <w:lang w:val="id-ID"/>
        </w:rPr>
        <w:t>one-group Pretest-Posttest Design</w:t>
      </w:r>
      <w:r w:rsidRPr="00744695">
        <w:rPr>
          <w:rFonts w:ascii="Times New Roman" w:eastAsia="Calibri" w:hAnsi="Times New Roman" w:cs="Times New Roman"/>
          <w:sz w:val="24"/>
          <w:szCs w:val="24"/>
          <w:lang w:val="id-ID"/>
        </w:rPr>
        <w:t xml:space="preserve"> (Sugiyono, 2014:110). Rancangan eksperimen tertera pada Gambar 3.1.</w:t>
      </w:r>
    </w:p>
    <w:tbl>
      <w:tblPr>
        <w:tblStyle w:val="TableGrid1"/>
        <w:tblW w:w="0" w:type="auto"/>
        <w:tblInd w:w="2857" w:type="dxa"/>
        <w:tblLook w:val="04A0" w:firstRow="1" w:lastRow="0" w:firstColumn="1" w:lastColumn="0" w:noHBand="0" w:noVBand="1"/>
      </w:tblPr>
      <w:tblGrid>
        <w:gridCol w:w="1321"/>
        <w:gridCol w:w="1241"/>
        <w:gridCol w:w="1321"/>
      </w:tblGrid>
      <w:tr w:rsidR="00744695" w:rsidRPr="00662CD5" w14:paraId="61BF70DE" w14:textId="77777777" w:rsidTr="00744695">
        <w:trPr>
          <w:trHeight w:val="289"/>
        </w:trPr>
        <w:tc>
          <w:tcPr>
            <w:tcW w:w="1321" w:type="dxa"/>
            <w:vAlign w:val="center"/>
          </w:tcPr>
          <w:p w14:paraId="21891651" w14:textId="6A633DE6" w:rsidR="00744695" w:rsidRPr="00744695" w:rsidRDefault="0077191C" w:rsidP="00744695">
            <w:pPr>
              <w:keepNext/>
              <w:spacing w:before="100"/>
              <w:contextualSpacing/>
              <w:jc w:val="center"/>
              <w:rPr>
                <w:rFonts w:asciiTheme="majorBidi" w:eastAsia="Calibri" w:hAnsiTheme="majorBidi" w:cstheme="majorBidi"/>
                <w:vertAlign w:val="subscript"/>
              </w:rPr>
            </w:pPr>
            <m:oMathPara>
              <m:oMath>
                <m:sSub>
                  <m:sSubPr>
                    <m:ctrlPr>
                      <w:rPr>
                        <w:rFonts w:ascii="Cambria Math" w:eastAsia="Calibri" w:hAnsi="Cambria Math" w:cstheme="majorBidi"/>
                        <w:i/>
                      </w:rPr>
                    </m:ctrlPr>
                  </m:sSubPr>
                  <m:e>
                    <m:r>
                      <m:rPr>
                        <m:sty m:val="p"/>
                      </m:rPr>
                      <w:rPr>
                        <w:rFonts w:ascii="Cambria Math" w:eastAsia="Calibri" w:hAnsi="Cambria Math" w:cstheme="majorBidi"/>
                      </w:rPr>
                      <m:t>O</m:t>
                    </m:r>
                  </m:e>
                  <m:sub>
                    <m:r>
                      <w:rPr>
                        <w:rFonts w:ascii="Cambria Math" w:eastAsia="Calibri" w:hAnsi="Cambria Math" w:cstheme="majorBidi"/>
                      </w:rPr>
                      <m:t>1</m:t>
                    </m:r>
                  </m:sub>
                </m:sSub>
              </m:oMath>
            </m:oMathPara>
          </w:p>
        </w:tc>
        <w:tc>
          <w:tcPr>
            <w:tcW w:w="1241" w:type="dxa"/>
            <w:vAlign w:val="center"/>
          </w:tcPr>
          <w:p w14:paraId="2329EF34" w14:textId="77777777" w:rsidR="00744695" w:rsidRPr="00744695" w:rsidRDefault="00744695" w:rsidP="00744695">
            <w:pPr>
              <w:keepNext/>
              <w:spacing w:before="100"/>
              <w:contextualSpacing/>
              <w:jc w:val="center"/>
              <w:rPr>
                <w:rFonts w:asciiTheme="majorBidi" w:eastAsia="Calibri" w:hAnsiTheme="majorBidi" w:cstheme="majorBidi"/>
                <w:lang w:val="id-ID"/>
              </w:rPr>
            </w:pPr>
            <w:r w:rsidRPr="00744695">
              <w:rPr>
                <w:rFonts w:asciiTheme="majorBidi" w:eastAsia="Calibri" w:hAnsiTheme="majorBidi" w:cstheme="majorBidi"/>
                <w:lang w:val="id-ID"/>
              </w:rPr>
              <w:t>X</w:t>
            </w:r>
          </w:p>
        </w:tc>
        <w:tc>
          <w:tcPr>
            <w:tcW w:w="1321" w:type="dxa"/>
            <w:vAlign w:val="bottom"/>
          </w:tcPr>
          <w:p w14:paraId="1ACA6633" w14:textId="4FA7F575" w:rsidR="00744695" w:rsidRPr="00744695" w:rsidRDefault="0077191C" w:rsidP="00744695">
            <w:pPr>
              <w:keepNext/>
              <w:spacing w:before="100" w:after="100"/>
              <w:ind w:left="284" w:firstLine="567"/>
              <w:contextualSpacing/>
              <w:jc w:val="center"/>
              <w:rPr>
                <w:rFonts w:asciiTheme="majorBidi" w:eastAsia="Calibri" w:hAnsiTheme="majorBidi" w:cstheme="majorBidi"/>
                <w:vertAlign w:val="subscript"/>
                <w:lang w:val="id-ID"/>
              </w:rPr>
            </w:pPr>
            <m:oMathPara>
              <m:oMath>
                <m:sSub>
                  <m:sSubPr>
                    <m:ctrlPr>
                      <w:rPr>
                        <w:rFonts w:ascii="Cambria Math" w:eastAsia="Calibri" w:hAnsi="Cambria Math" w:cstheme="majorBidi"/>
                        <w:i/>
                      </w:rPr>
                    </m:ctrlPr>
                  </m:sSubPr>
                  <m:e>
                    <m:r>
                      <m:rPr>
                        <m:sty m:val="p"/>
                      </m:rPr>
                      <w:rPr>
                        <w:rFonts w:ascii="Cambria Math" w:eastAsia="Calibri" w:hAnsi="Cambria Math" w:cstheme="majorBidi"/>
                      </w:rPr>
                      <m:t>O</m:t>
                    </m:r>
                  </m:e>
                  <m:sub>
                    <m:r>
                      <w:rPr>
                        <w:rFonts w:ascii="Cambria Math" w:eastAsia="Calibri" w:hAnsi="Cambria Math" w:cstheme="majorBidi"/>
                      </w:rPr>
                      <m:t>2</m:t>
                    </m:r>
                  </m:sub>
                </m:sSub>
              </m:oMath>
            </m:oMathPara>
          </w:p>
        </w:tc>
      </w:tr>
    </w:tbl>
    <w:p w14:paraId="72EDC418" w14:textId="3948F0A8" w:rsidR="00744695" w:rsidRPr="00744695" w:rsidRDefault="00744695" w:rsidP="00227E4F">
      <w:pPr>
        <w:pStyle w:val="ListParagraph"/>
        <w:tabs>
          <w:tab w:val="left" w:pos="-2835"/>
        </w:tabs>
        <w:spacing w:after="200" w:line="480" w:lineRule="auto"/>
        <w:ind w:left="1080"/>
        <w:jc w:val="center"/>
        <w:rPr>
          <w:rFonts w:ascii="Times New Roman" w:eastAsia="Calibri" w:hAnsi="Times New Roman" w:cs="Times New Roman"/>
          <w:sz w:val="24"/>
          <w:szCs w:val="24"/>
        </w:rPr>
      </w:pPr>
      <w:r w:rsidRPr="00744695">
        <w:rPr>
          <w:rFonts w:ascii="Times New Roman" w:eastAsia="Calibri" w:hAnsi="Times New Roman" w:cs="Times New Roman"/>
          <w:b/>
          <w:sz w:val="24"/>
          <w:szCs w:val="24"/>
        </w:rPr>
        <w:t xml:space="preserve">Gambar 3.1. Rancangan </w:t>
      </w:r>
      <w:r w:rsidR="001E315F" w:rsidRPr="00744695">
        <w:rPr>
          <w:rFonts w:ascii="Times New Roman" w:eastAsia="Calibri" w:hAnsi="Times New Roman" w:cs="Times New Roman"/>
          <w:b/>
          <w:i/>
          <w:sz w:val="24"/>
          <w:szCs w:val="24"/>
        </w:rPr>
        <w:t>One-Group Pretest-Posttest Design</w:t>
      </w:r>
    </w:p>
    <w:p w14:paraId="790B5ACD" w14:textId="77777777" w:rsidR="00744695" w:rsidRPr="00744695" w:rsidRDefault="00744695" w:rsidP="00744695">
      <w:pPr>
        <w:pStyle w:val="ListParagraph"/>
        <w:spacing w:before="240" w:after="0" w:line="480" w:lineRule="auto"/>
        <w:ind w:left="1080"/>
        <w:jc w:val="both"/>
        <w:rPr>
          <w:rFonts w:ascii="Times New Roman" w:eastAsia="Calibri" w:hAnsi="Times New Roman" w:cs="Times New Roman"/>
          <w:sz w:val="24"/>
          <w:szCs w:val="24"/>
          <w:lang w:val="id-ID"/>
        </w:rPr>
      </w:pPr>
      <w:r w:rsidRPr="00744695">
        <w:rPr>
          <w:rFonts w:ascii="Times New Roman" w:eastAsia="Calibri" w:hAnsi="Times New Roman" w:cs="Times New Roman"/>
          <w:sz w:val="24"/>
          <w:szCs w:val="24"/>
          <w:lang w:val="id-ID"/>
        </w:rPr>
        <w:lastRenderedPageBreak/>
        <w:t>Keterangan:</w:t>
      </w:r>
    </w:p>
    <w:p w14:paraId="43A76F05" w14:textId="4DA4879D" w:rsidR="00744695" w:rsidRPr="00744695" w:rsidRDefault="00744695" w:rsidP="00744695">
      <w:pPr>
        <w:pStyle w:val="ListParagraph"/>
        <w:tabs>
          <w:tab w:val="left" w:pos="1276"/>
          <w:tab w:val="left" w:pos="1560"/>
        </w:tabs>
        <w:spacing w:after="0" w:line="480" w:lineRule="auto"/>
        <w:ind w:left="1080"/>
        <w:jc w:val="both"/>
        <w:rPr>
          <w:rFonts w:ascii="Times New Roman" w:eastAsia="Calibri" w:hAnsi="Times New Roman" w:cs="Times New Roman"/>
          <w:sz w:val="24"/>
          <w:szCs w:val="24"/>
          <w:lang w:val="id-ID"/>
        </w:rPr>
      </w:pPr>
      <w:r w:rsidRPr="00744695">
        <w:rPr>
          <w:rFonts w:ascii="Times New Roman" w:eastAsia="Calibri" w:hAnsi="Times New Roman" w:cs="Times New Roman"/>
          <w:sz w:val="24"/>
          <w:szCs w:val="24"/>
          <w:lang w:val="id-ID"/>
        </w:rPr>
        <w:t>O</w:t>
      </w:r>
      <w:r w:rsidRPr="00744695">
        <w:rPr>
          <w:rFonts w:ascii="Times New Roman" w:eastAsia="Calibri" w:hAnsi="Times New Roman" w:cs="Times New Roman"/>
          <w:sz w:val="24"/>
          <w:szCs w:val="24"/>
          <w:vertAlign w:val="subscript"/>
          <w:lang w:val="id-ID"/>
        </w:rPr>
        <w:t>1</w:t>
      </w:r>
      <w:r w:rsidRPr="00744695">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sidRPr="00744695">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sidR="005A7E87" w:rsidRPr="00744695">
        <w:rPr>
          <w:rFonts w:ascii="Times New Roman" w:eastAsia="Calibri" w:hAnsi="Times New Roman" w:cs="Times New Roman"/>
          <w:sz w:val="24"/>
          <w:szCs w:val="24"/>
          <w:lang w:val="id-ID"/>
        </w:rPr>
        <w:t xml:space="preserve">Nilai </w:t>
      </w:r>
      <w:r w:rsidRPr="00744695">
        <w:rPr>
          <w:rFonts w:ascii="Times New Roman" w:eastAsia="Calibri" w:hAnsi="Times New Roman" w:cs="Times New Roman"/>
          <w:i/>
          <w:sz w:val="24"/>
          <w:szCs w:val="24"/>
          <w:lang w:val="id-ID"/>
        </w:rPr>
        <w:t xml:space="preserve">pretest </w:t>
      </w:r>
      <w:r w:rsidRPr="00744695">
        <w:rPr>
          <w:rFonts w:ascii="Times New Roman" w:eastAsia="Calibri" w:hAnsi="Times New Roman" w:cs="Times New Roman"/>
          <w:sz w:val="24"/>
          <w:szCs w:val="24"/>
          <w:lang w:val="id-ID"/>
        </w:rPr>
        <w:t>(sebelum diberi perlakuan)</w:t>
      </w:r>
    </w:p>
    <w:p w14:paraId="095AF919" w14:textId="3BE8FBDC" w:rsidR="00744695" w:rsidRPr="00744695" w:rsidRDefault="00744695" w:rsidP="00744695">
      <w:pPr>
        <w:pStyle w:val="ListParagraph"/>
        <w:tabs>
          <w:tab w:val="left" w:pos="1276"/>
          <w:tab w:val="left" w:pos="1560"/>
        </w:tabs>
        <w:spacing w:after="0" w:line="480" w:lineRule="auto"/>
        <w:ind w:left="2127" w:hanging="1047"/>
        <w:jc w:val="both"/>
        <w:rPr>
          <w:rFonts w:ascii="Times New Roman" w:eastAsia="Calibri" w:hAnsi="Times New Roman" w:cs="Times New Roman"/>
          <w:sz w:val="24"/>
          <w:szCs w:val="24"/>
        </w:rPr>
      </w:pPr>
      <w:r w:rsidRPr="00744695">
        <w:rPr>
          <w:rFonts w:ascii="Times New Roman" w:eastAsia="Calibri" w:hAnsi="Times New Roman" w:cs="Times New Roman"/>
          <w:sz w:val="24"/>
          <w:szCs w:val="24"/>
          <w:lang w:val="id-ID"/>
        </w:rPr>
        <w:t>X</w:t>
      </w:r>
      <w:r w:rsidRPr="00744695">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r>
      <w:r w:rsidRPr="00744695">
        <w:rPr>
          <w:rFonts w:ascii="Times New Roman" w:eastAsia="Calibri" w:hAnsi="Times New Roman" w:cs="Times New Roman"/>
          <w:sz w:val="24"/>
          <w:szCs w:val="24"/>
          <w:lang w:val="id-ID"/>
        </w:rPr>
        <w:t>:</w:t>
      </w:r>
      <w:r w:rsidR="005A7E87" w:rsidRPr="00744695">
        <w:rPr>
          <w:rFonts w:ascii="Times New Roman" w:eastAsia="Calibri" w:hAnsi="Times New Roman" w:cs="Times New Roman"/>
          <w:i/>
          <w:sz w:val="24"/>
          <w:szCs w:val="24"/>
          <w:lang w:val="id-ID"/>
        </w:rPr>
        <w:t xml:space="preserve">Treatment </w:t>
      </w:r>
      <w:r w:rsidRPr="00744695">
        <w:rPr>
          <w:rFonts w:ascii="Times New Roman" w:eastAsia="Calibri" w:hAnsi="Times New Roman" w:cs="Times New Roman"/>
          <w:sz w:val="24"/>
          <w:szCs w:val="24"/>
          <w:lang w:val="id-ID"/>
        </w:rPr>
        <w:t xml:space="preserve">(perlakuan), </w:t>
      </w:r>
      <w:r w:rsidRPr="00744695">
        <w:rPr>
          <w:rFonts w:ascii="Times New Roman" w:eastAsia="Calibri" w:hAnsi="Times New Roman" w:cs="Times New Roman"/>
          <w:sz w:val="24"/>
          <w:szCs w:val="24"/>
        </w:rPr>
        <w:t xml:space="preserve">menerapkan </w:t>
      </w:r>
      <w:r w:rsidRPr="00744695">
        <w:rPr>
          <w:rFonts w:ascii="Times New Roman" w:eastAsia="Calibri" w:hAnsi="Times New Roman"/>
          <w:noProof/>
          <w:sz w:val="24"/>
        </w:rPr>
        <w:t>model pembelajaran kooperatif dengan tutor sebaya</w:t>
      </w:r>
      <w:r w:rsidRPr="00744695">
        <w:rPr>
          <w:rFonts w:ascii="Times New Roman" w:eastAsia="Calibri" w:hAnsi="Times New Roman" w:cs="Times New Roman"/>
          <w:sz w:val="24"/>
          <w:szCs w:val="24"/>
        </w:rPr>
        <w:t>.</w:t>
      </w:r>
    </w:p>
    <w:p w14:paraId="0212E53D" w14:textId="199AD8CC" w:rsidR="00744695" w:rsidRPr="00744695" w:rsidRDefault="00744695" w:rsidP="00744695">
      <w:pPr>
        <w:pStyle w:val="ListParagraph"/>
        <w:tabs>
          <w:tab w:val="left" w:pos="1276"/>
          <w:tab w:val="left" w:pos="1560"/>
        </w:tabs>
        <w:spacing w:after="240" w:line="480" w:lineRule="auto"/>
        <w:ind w:left="1077"/>
        <w:contextualSpacing w:val="0"/>
        <w:jc w:val="both"/>
        <w:rPr>
          <w:rFonts w:ascii="Times New Roman" w:eastAsia="Calibri" w:hAnsi="Times New Roman" w:cs="Times New Roman"/>
          <w:sz w:val="24"/>
          <w:szCs w:val="24"/>
        </w:rPr>
      </w:pPr>
      <w:r w:rsidRPr="00744695">
        <w:rPr>
          <w:rFonts w:ascii="Times New Roman" w:eastAsia="Calibri" w:hAnsi="Times New Roman" w:cs="Times New Roman"/>
          <w:sz w:val="24"/>
          <w:szCs w:val="24"/>
        </w:rPr>
        <w:t>O</w:t>
      </w:r>
      <w:r w:rsidRPr="00744695">
        <w:rPr>
          <w:rFonts w:ascii="Times New Roman" w:eastAsia="Calibri" w:hAnsi="Times New Roman" w:cs="Times New Roman"/>
          <w:sz w:val="24"/>
          <w:szCs w:val="24"/>
          <w:vertAlign w:val="subscript"/>
        </w:rPr>
        <w:t>2</w:t>
      </w:r>
      <w:r w:rsidRPr="00744695">
        <w:rPr>
          <w:rFonts w:ascii="Times New Roman" w:eastAsia="Calibri" w:hAnsi="Times New Roman" w:cs="Times New Roman"/>
          <w:sz w:val="24"/>
          <w:szCs w:val="24"/>
          <w:vertAlign w:val="subscript"/>
        </w:rPr>
        <w:tab/>
      </w:r>
      <w:r>
        <w:rPr>
          <w:rFonts w:ascii="Times New Roman" w:eastAsia="Calibri" w:hAnsi="Times New Roman" w:cs="Times New Roman"/>
          <w:sz w:val="24"/>
          <w:szCs w:val="24"/>
          <w:vertAlign w:val="subscript"/>
        </w:rPr>
        <w:tab/>
      </w:r>
      <w:r w:rsidRPr="0074469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A7E87" w:rsidRPr="00744695">
        <w:rPr>
          <w:rFonts w:ascii="Times New Roman" w:eastAsia="Calibri" w:hAnsi="Times New Roman" w:cs="Times New Roman"/>
          <w:sz w:val="24"/>
          <w:szCs w:val="24"/>
        </w:rPr>
        <w:t xml:space="preserve">Nilai </w:t>
      </w:r>
      <w:r w:rsidRPr="00744695">
        <w:rPr>
          <w:rFonts w:ascii="Times New Roman" w:eastAsia="Calibri" w:hAnsi="Times New Roman" w:cs="Times New Roman"/>
          <w:i/>
          <w:sz w:val="24"/>
          <w:szCs w:val="24"/>
        </w:rPr>
        <w:t xml:space="preserve">posttest </w:t>
      </w:r>
      <w:r w:rsidRPr="00744695">
        <w:rPr>
          <w:rFonts w:ascii="Times New Roman" w:eastAsia="Calibri" w:hAnsi="Times New Roman" w:cs="Times New Roman"/>
          <w:sz w:val="24"/>
          <w:szCs w:val="24"/>
        </w:rPr>
        <w:t>(setelah diberi perlakuan)</w:t>
      </w:r>
    </w:p>
    <w:p w14:paraId="26207D1C" w14:textId="1025C755" w:rsidR="00FF6419" w:rsidRPr="00744695" w:rsidRDefault="00FF6419" w:rsidP="00B63287">
      <w:pPr>
        <w:pStyle w:val="ListParagraph"/>
        <w:numPr>
          <w:ilvl w:val="0"/>
          <w:numId w:val="25"/>
        </w:numPr>
        <w:spacing w:line="480" w:lineRule="auto"/>
        <w:rPr>
          <w:rFonts w:asciiTheme="majorBidi" w:hAnsiTheme="majorBidi" w:cstheme="majorBidi"/>
          <w:b/>
          <w:bCs/>
          <w:sz w:val="28"/>
          <w:szCs w:val="28"/>
          <w:lang w:val="nb-NO"/>
        </w:rPr>
      </w:pPr>
      <w:r>
        <w:rPr>
          <w:rFonts w:ascii="Times New Roman" w:eastAsia="Times New Roman" w:hAnsi="Times New Roman" w:cs="Times New Roman"/>
          <w:b/>
          <w:spacing w:val="-1"/>
          <w:sz w:val="24"/>
          <w:szCs w:val="24"/>
        </w:rPr>
        <w:t>Populasi dan Sampel</w:t>
      </w:r>
    </w:p>
    <w:p w14:paraId="145CBBCF" w14:textId="0B09D899" w:rsidR="00744695" w:rsidRPr="00744695" w:rsidRDefault="00744695" w:rsidP="00B63287">
      <w:pPr>
        <w:pStyle w:val="ListParagraph"/>
        <w:numPr>
          <w:ilvl w:val="0"/>
          <w:numId w:val="27"/>
        </w:numPr>
        <w:spacing w:line="480" w:lineRule="auto"/>
        <w:rPr>
          <w:rFonts w:asciiTheme="majorBidi" w:hAnsiTheme="majorBidi" w:cstheme="majorBidi"/>
          <w:b/>
          <w:bCs/>
          <w:sz w:val="28"/>
          <w:szCs w:val="28"/>
          <w:lang w:val="nb-NO"/>
        </w:rPr>
      </w:pPr>
      <w:r>
        <w:rPr>
          <w:rFonts w:ascii="Times New Roman" w:eastAsia="Times New Roman" w:hAnsi="Times New Roman" w:cs="Times New Roman"/>
          <w:b/>
          <w:spacing w:val="-1"/>
          <w:sz w:val="24"/>
          <w:szCs w:val="24"/>
        </w:rPr>
        <w:t>Populasi</w:t>
      </w:r>
    </w:p>
    <w:p w14:paraId="59AB9404" w14:textId="77777777" w:rsidR="00744695" w:rsidRPr="00744695" w:rsidRDefault="00744695" w:rsidP="00744695">
      <w:pPr>
        <w:pStyle w:val="ListParagraph"/>
        <w:widowControl w:val="0"/>
        <w:autoSpaceDE w:val="0"/>
        <w:autoSpaceDN w:val="0"/>
        <w:spacing w:after="120" w:line="480" w:lineRule="auto"/>
        <w:ind w:left="1080" w:firstLine="360"/>
        <w:jc w:val="both"/>
        <w:rPr>
          <w:rFonts w:asciiTheme="majorBidi" w:hAnsiTheme="majorBidi" w:cstheme="majorBidi"/>
          <w:spacing w:val="5"/>
          <w:sz w:val="24"/>
          <w:szCs w:val="24"/>
          <w:lang w:val="id-ID"/>
        </w:rPr>
      </w:pPr>
      <w:r w:rsidRPr="00744695">
        <w:rPr>
          <w:rFonts w:asciiTheme="majorBidi" w:hAnsiTheme="majorBidi" w:cstheme="majorBidi"/>
          <w:spacing w:val="3"/>
          <w:sz w:val="24"/>
          <w:szCs w:val="24"/>
          <w:lang w:val="fi-FI"/>
        </w:rPr>
        <w:t xml:space="preserve">Populasi dalam penelitian ini adalah seluruh siswa kelas </w:t>
      </w:r>
      <w:r w:rsidRPr="00744695">
        <w:rPr>
          <w:rFonts w:asciiTheme="majorBidi" w:hAnsiTheme="majorBidi" w:cstheme="majorBidi"/>
          <w:spacing w:val="3"/>
          <w:sz w:val="24"/>
          <w:szCs w:val="24"/>
          <w:lang w:val="id-ID"/>
        </w:rPr>
        <w:t>VII</w:t>
      </w:r>
      <w:r w:rsidRPr="00744695">
        <w:rPr>
          <w:rFonts w:asciiTheme="majorBidi" w:hAnsiTheme="majorBidi" w:cstheme="majorBidi"/>
          <w:spacing w:val="3"/>
          <w:sz w:val="24"/>
          <w:szCs w:val="24"/>
          <w:lang w:val="fi-FI"/>
        </w:rPr>
        <w:t xml:space="preserve"> SM</w:t>
      </w:r>
      <w:r w:rsidRPr="00744695">
        <w:rPr>
          <w:rFonts w:asciiTheme="majorBidi" w:hAnsiTheme="majorBidi" w:cstheme="majorBidi"/>
          <w:spacing w:val="3"/>
          <w:sz w:val="24"/>
          <w:szCs w:val="24"/>
          <w:lang w:val="id-ID"/>
        </w:rPr>
        <w:t>P</w:t>
      </w:r>
      <w:r w:rsidRPr="00744695">
        <w:rPr>
          <w:rFonts w:asciiTheme="majorBidi" w:hAnsiTheme="majorBidi" w:cstheme="majorBidi"/>
          <w:spacing w:val="3"/>
          <w:sz w:val="24"/>
          <w:szCs w:val="24"/>
          <w:lang w:val="fi-FI"/>
        </w:rPr>
        <w:t xml:space="preserve"> Negeri </w:t>
      </w:r>
      <w:r w:rsidRPr="00744695">
        <w:rPr>
          <w:rFonts w:asciiTheme="majorBidi" w:hAnsiTheme="majorBidi" w:cstheme="majorBidi"/>
          <w:spacing w:val="3"/>
          <w:sz w:val="24"/>
          <w:szCs w:val="24"/>
        </w:rPr>
        <w:t>1</w:t>
      </w:r>
      <w:r w:rsidRPr="00744695">
        <w:rPr>
          <w:rFonts w:asciiTheme="majorBidi" w:hAnsiTheme="majorBidi" w:cstheme="majorBidi"/>
          <w:spacing w:val="3"/>
          <w:sz w:val="24"/>
          <w:szCs w:val="24"/>
          <w:lang w:val="fi-FI"/>
        </w:rPr>
        <w:t xml:space="preserve"> </w:t>
      </w:r>
      <w:r w:rsidRPr="00744695">
        <w:rPr>
          <w:rFonts w:asciiTheme="majorBidi" w:hAnsiTheme="majorBidi" w:cstheme="majorBidi"/>
          <w:spacing w:val="5"/>
          <w:sz w:val="24"/>
          <w:szCs w:val="24"/>
          <w:lang w:val="id-ID"/>
        </w:rPr>
        <w:t>M</w:t>
      </w:r>
      <w:r w:rsidRPr="00744695">
        <w:rPr>
          <w:rFonts w:asciiTheme="majorBidi" w:hAnsiTheme="majorBidi" w:cstheme="majorBidi"/>
          <w:spacing w:val="5"/>
          <w:sz w:val="24"/>
          <w:szCs w:val="24"/>
        </w:rPr>
        <w:t>a’rang</w:t>
      </w:r>
      <w:r w:rsidRPr="00744695">
        <w:rPr>
          <w:rFonts w:asciiTheme="majorBidi" w:hAnsiTheme="majorBidi" w:cstheme="majorBidi"/>
          <w:spacing w:val="5"/>
          <w:sz w:val="24"/>
          <w:szCs w:val="24"/>
          <w:lang w:val="fi-FI"/>
        </w:rPr>
        <w:t xml:space="preserve"> tahun pelajaran 201</w:t>
      </w:r>
      <w:r w:rsidRPr="00744695">
        <w:rPr>
          <w:rFonts w:asciiTheme="majorBidi" w:hAnsiTheme="majorBidi" w:cstheme="majorBidi"/>
          <w:spacing w:val="5"/>
          <w:sz w:val="24"/>
          <w:szCs w:val="24"/>
        </w:rPr>
        <w:t>7</w:t>
      </w:r>
      <w:r w:rsidRPr="00744695">
        <w:rPr>
          <w:rFonts w:asciiTheme="majorBidi" w:hAnsiTheme="majorBidi" w:cstheme="majorBidi"/>
          <w:spacing w:val="5"/>
          <w:sz w:val="24"/>
          <w:szCs w:val="24"/>
          <w:lang w:val="fi-FI"/>
        </w:rPr>
        <w:t>/201</w:t>
      </w:r>
      <w:r w:rsidRPr="00744695">
        <w:rPr>
          <w:rFonts w:asciiTheme="majorBidi" w:hAnsiTheme="majorBidi" w:cstheme="majorBidi"/>
          <w:spacing w:val="5"/>
          <w:sz w:val="24"/>
          <w:szCs w:val="24"/>
        </w:rPr>
        <w:t>8</w:t>
      </w:r>
      <w:r w:rsidRPr="00744695">
        <w:rPr>
          <w:rFonts w:asciiTheme="majorBidi" w:hAnsiTheme="majorBidi" w:cstheme="majorBidi"/>
          <w:spacing w:val="5"/>
          <w:sz w:val="24"/>
          <w:szCs w:val="24"/>
          <w:lang w:val="fi-FI"/>
        </w:rPr>
        <w:t>.</w:t>
      </w:r>
    </w:p>
    <w:p w14:paraId="6A1E8E34" w14:textId="38B72AC2" w:rsidR="00744695" w:rsidRDefault="00744695" w:rsidP="00B63287">
      <w:pPr>
        <w:pStyle w:val="ListParagraph"/>
        <w:numPr>
          <w:ilvl w:val="0"/>
          <w:numId w:val="27"/>
        </w:numPr>
        <w:spacing w:line="480" w:lineRule="auto"/>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Sampel</w:t>
      </w:r>
    </w:p>
    <w:p w14:paraId="4878BEC1" w14:textId="7537F377" w:rsidR="00744695" w:rsidRDefault="00744695" w:rsidP="00744695">
      <w:pPr>
        <w:pStyle w:val="ListParagraph"/>
        <w:spacing w:after="0" w:line="480" w:lineRule="auto"/>
        <w:ind w:left="1077" w:firstLine="357"/>
        <w:contextualSpacing w:val="0"/>
        <w:jc w:val="both"/>
        <w:rPr>
          <w:rFonts w:ascii="Times New Roman" w:hAnsi="Times New Roman" w:cs="Times New Roman"/>
          <w:sz w:val="24"/>
          <w:szCs w:val="24"/>
        </w:rPr>
      </w:pPr>
      <w:r w:rsidRPr="00744695">
        <w:rPr>
          <w:rFonts w:ascii="Times New Roman" w:hAnsi="Times New Roman" w:cs="Times New Roman"/>
          <w:sz w:val="24"/>
          <w:szCs w:val="24"/>
        </w:rPr>
        <w:t xml:space="preserve">Sampel dalam penelitian ini terdiri dari satu kelas yang telah diberikan perlakuan. Atas dasar pengelompokan kelas yang bersifat homogen, maka pengambilan sampel penelitian dilakukan dengan cara </w:t>
      </w:r>
      <w:r w:rsidRPr="00744695">
        <w:rPr>
          <w:rFonts w:ascii="Times New Roman" w:hAnsi="Times New Roman" w:cs="Times New Roman"/>
          <w:i/>
          <w:iCs/>
          <w:sz w:val="24"/>
          <w:szCs w:val="24"/>
        </w:rPr>
        <w:t>simple random sampling</w:t>
      </w:r>
      <w:r w:rsidRPr="00744695">
        <w:rPr>
          <w:rFonts w:ascii="Times New Roman" w:hAnsi="Times New Roman" w:cs="Times New Roman"/>
          <w:sz w:val="24"/>
          <w:szCs w:val="24"/>
        </w:rPr>
        <w:t>.</w:t>
      </w:r>
    </w:p>
    <w:p w14:paraId="54F8BCAC" w14:textId="77777777" w:rsidR="00744695" w:rsidRPr="00744695" w:rsidRDefault="00744695" w:rsidP="00744695">
      <w:pPr>
        <w:pStyle w:val="ListParagraph"/>
        <w:spacing w:after="0" w:line="480" w:lineRule="auto"/>
        <w:ind w:left="1077" w:firstLine="357"/>
        <w:contextualSpacing w:val="0"/>
        <w:jc w:val="both"/>
        <w:rPr>
          <w:rFonts w:ascii="Times New Roman" w:hAnsi="Times New Roman" w:cs="Times New Roman"/>
          <w:sz w:val="24"/>
          <w:szCs w:val="24"/>
        </w:rPr>
      </w:pPr>
      <w:r w:rsidRPr="00744695">
        <w:rPr>
          <w:rFonts w:ascii="Times New Roman" w:hAnsi="Times New Roman" w:cs="Times New Roman"/>
          <w:sz w:val="24"/>
          <w:szCs w:val="24"/>
        </w:rPr>
        <w:t>Adapun langkah-langkah dalam pemilihan satuan eksperimen adalah sebagai berikut:</w:t>
      </w:r>
    </w:p>
    <w:p w14:paraId="03761CF3" w14:textId="77777777" w:rsidR="00744695" w:rsidRDefault="00744695" w:rsidP="00B63287">
      <w:pPr>
        <w:pStyle w:val="ListParagraph"/>
        <w:numPr>
          <w:ilvl w:val="0"/>
          <w:numId w:val="28"/>
        </w:numPr>
        <w:spacing w:after="0" w:line="480" w:lineRule="auto"/>
        <w:contextualSpacing w:val="0"/>
        <w:jc w:val="both"/>
        <w:rPr>
          <w:rFonts w:ascii="Times New Roman" w:hAnsi="Times New Roman" w:cs="Times New Roman"/>
          <w:sz w:val="24"/>
          <w:szCs w:val="24"/>
        </w:rPr>
      </w:pPr>
      <w:r w:rsidRPr="00744695">
        <w:rPr>
          <w:rFonts w:ascii="Times New Roman" w:hAnsi="Times New Roman" w:cs="Times New Roman"/>
          <w:sz w:val="24"/>
          <w:szCs w:val="24"/>
        </w:rPr>
        <w:t>Menetapkan kelas VII SMP Negeri 1 Ma’rang sebagai calon satuan eksperimen yang terdiri dari 6 kelas yaitu kelas VII.A, VII.B, VII.C, VII.D, VII.E, dan VII.F.</w:t>
      </w:r>
    </w:p>
    <w:p w14:paraId="2D8C5A30" w14:textId="706A5A3E" w:rsidR="00744695" w:rsidRDefault="00744695" w:rsidP="00B63287">
      <w:pPr>
        <w:pStyle w:val="ListParagraph"/>
        <w:numPr>
          <w:ilvl w:val="0"/>
          <w:numId w:val="28"/>
        </w:numPr>
        <w:spacing w:after="0" w:line="480" w:lineRule="auto"/>
        <w:contextualSpacing w:val="0"/>
        <w:jc w:val="both"/>
        <w:rPr>
          <w:rFonts w:ascii="Times New Roman" w:hAnsi="Times New Roman" w:cs="Times New Roman"/>
          <w:sz w:val="24"/>
          <w:szCs w:val="24"/>
        </w:rPr>
      </w:pPr>
      <w:r w:rsidRPr="00744695">
        <w:rPr>
          <w:rFonts w:ascii="Times New Roman" w:hAnsi="Times New Roman" w:cs="Times New Roman"/>
          <w:sz w:val="24"/>
          <w:szCs w:val="24"/>
        </w:rPr>
        <w:t xml:space="preserve">Memilih 1 kelas secara random dari 6 kelas yang ada di kelas VII SMP Negeri 1 Ma’rang tahun </w:t>
      </w:r>
      <w:r w:rsidR="005A7E87">
        <w:rPr>
          <w:rFonts w:ascii="Times New Roman" w:hAnsi="Times New Roman" w:cs="Times New Roman"/>
          <w:sz w:val="24"/>
          <w:szCs w:val="24"/>
        </w:rPr>
        <w:t>pelajaran</w:t>
      </w:r>
      <w:r w:rsidRPr="00744695">
        <w:rPr>
          <w:rFonts w:ascii="Times New Roman" w:hAnsi="Times New Roman" w:cs="Times New Roman"/>
          <w:sz w:val="24"/>
          <w:szCs w:val="24"/>
        </w:rPr>
        <w:t xml:space="preserve"> 2017/2018.</w:t>
      </w:r>
    </w:p>
    <w:p w14:paraId="732C3141" w14:textId="565C8FC4" w:rsidR="00744695" w:rsidRPr="00744695" w:rsidRDefault="00744695" w:rsidP="00B63287">
      <w:pPr>
        <w:pStyle w:val="ListParagraph"/>
        <w:numPr>
          <w:ilvl w:val="0"/>
          <w:numId w:val="28"/>
        </w:numPr>
        <w:spacing w:after="24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Pr="00744695">
        <w:rPr>
          <w:rFonts w:ascii="Times New Roman" w:hAnsi="Times New Roman" w:cs="Times New Roman"/>
          <w:sz w:val="24"/>
          <w:szCs w:val="24"/>
        </w:rPr>
        <w:t xml:space="preserve">atu kelas yang telah terpilih yakni kelas VII.C yang dijadikan </w:t>
      </w:r>
      <w:r w:rsidR="005A7E87">
        <w:rPr>
          <w:rFonts w:ascii="Times New Roman" w:hAnsi="Times New Roman" w:cs="Times New Roman"/>
          <w:sz w:val="24"/>
          <w:szCs w:val="24"/>
        </w:rPr>
        <w:t>sampel</w:t>
      </w:r>
      <w:r w:rsidRPr="00744695">
        <w:rPr>
          <w:rFonts w:ascii="Times New Roman" w:hAnsi="Times New Roman" w:cs="Times New Roman"/>
          <w:sz w:val="24"/>
          <w:szCs w:val="24"/>
        </w:rPr>
        <w:t xml:space="preserve"> dan telah diberikan perlakuan.</w:t>
      </w:r>
    </w:p>
    <w:p w14:paraId="29C939D5" w14:textId="7FBCBC36" w:rsidR="00FF6419" w:rsidRPr="00744695" w:rsidRDefault="006628E5" w:rsidP="00B63287">
      <w:pPr>
        <w:pStyle w:val="ListParagraph"/>
        <w:numPr>
          <w:ilvl w:val="0"/>
          <w:numId w:val="25"/>
        </w:numPr>
        <w:spacing w:line="480" w:lineRule="auto"/>
        <w:rPr>
          <w:rFonts w:asciiTheme="majorBidi" w:hAnsiTheme="majorBidi" w:cstheme="majorBidi"/>
          <w:b/>
          <w:bCs/>
          <w:sz w:val="28"/>
          <w:szCs w:val="28"/>
          <w:lang w:val="nb-NO"/>
        </w:rPr>
      </w:pPr>
      <w:r>
        <w:rPr>
          <w:rFonts w:ascii="Times New Roman" w:eastAsia="Times New Roman" w:hAnsi="Times New Roman" w:cs="Times New Roman"/>
          <w:b/>
          <w:spacing w:val="-1"/>
          <w:sz w:val="24"/>
          <w:szCs w:val="24"/>
        </w:rPr>
        <w:lastRenderedPageBreak/>
        <w:t>Instrumen</w:t>
      </w:r>
      <w:r w:rsidR="00FF6419">
        <w:rPr>
          <w:rFonts w:ascii="Times New Roman" w:eastAsia="Times New Roman" w:hAnsi="Times New Roman" w:cs="Times New Roman"/>
          <w:b/>
          <w:spacing w:val="-1"/>
          <w:sz w:val="24"/>
          <w:szCs w:val="24"/>
        </w:rPr>
        <w:t xml:space="preserve"> </w:t>
      </w:r>
      <w:r w:rsidR="00971E99">
        <w:rPr>
          <w:rFonts w:ascii="Times New Roman" w:eastAsia="Times New Roman" w:hAnsi="Times New Roman" w:cs="Times New Roman"/>
          <w:b/>
          <w:spacing w:val="-1"/>
          <w:sz w:val="24"/>
          <w:szCs w:val="24"/>
        </w:rPr>
        <w:t>Penelitian</w:t>
      </w:r>
    </w:p>
    <w:p w14:paraId="65464AB4" w14:textId="18CD0693" w:rsidR="00EC521D" w:rsidRDefault="00EC521D" w:rsidP="00EC521D">
      <w:pPr>
        <w:pStyle w:val="ListParagraph"/>
        <w:spacing w:after="0" w:line="480" w:lineRule="auto"/>
        <w:ind w:firstLine="720"/>
        <w:jc w:val="both"/>
        <w:rPr>
          <w:rFonts w:ascii="Times New Roman" w:hAnsi="Times New Roman"/>
          <w:sz w:val="24"/>
        </w:rPr>
      </w:pPr>
      <w:r w:rsidRPr="00755284">
        <w:rPr>
          <w:rFonts w:ascii="Times New Roman" w:hAnsi="Times New Roman"/>
          <w:sz w:val="24"/>
        </w:rPr>
        <w:t>Adapun instrumen penelitian yang digunakan adalah sebagai berikut:</w:t>
      </w:r>
    </w:p>
    <w:p w14:paraId="7ED1AD4C" w14:textId="7242AC5D" w:rsidR="00EC521D" w:rsidRDefault="00EC521D" w:rsidP="00B63287">
      <w:pPr>
        <w:pStyle w:val="ListParagraph"/>
        <w:numPr>
          <w:ilvl w:val="0"/>
          <w:numId w:val="30"/>
        </w:numPr>
        <w:spacing w:before="120" w:after="0" w:line="480" w:lineRule="auto"/>
        <w:ind w:left="1080"/>
        <w:jc w:val="both"/>
        <w:rPr>
          <w:rFonts w:ascii="Times New Roman" w:hAnsi="Times New Roman"/>
          <w:b/>
          <w:bCs/>
          <w:sz w:val="24"/>
        </w:rPr>
      </w:pPr>
      <w:r w:rsidRPr="008B3B68">
        <w:rPr>
          <w:rFonts w:ascii="Times New Roman" w:hAnsi="Times New Roman"/>
          <w:b/>
          <w:bCs/>
          <w:sz w:val="24"/>
        </w:rPr>
        <w:t xml:space="preserve">Tes hasil </w:t>
      </w:r>
      <w:r w:rsidR="00971E99" w:rsidRPr="008B3B68">
        <w:rPr>
          <w:rFonts w:ascii="Times New Roman" w:hAnsi="Times New Roman"/>
          <w:b/>
          <w:bCs/>
          <w:sz w:val="24"/>
        </w:rPr>
        <w:t>Belajar</w:t>
      </w:r>
    </w:p>
    <w:p w14:paraId="38D3257E" w14:textId="77777777" w:rsidR="00EC521D" w:rsidRDefault="00EC521D" w:rsidP="005A7E87">
      <w:pPr>
        <w:pStyle w:val="ListParagraph"/>
        <w:spacing w:before="120" w:after="0" w:line="480" w:lineRule="auto"/>
        <w:ind w:left="1080" w:firstLine="360"/>
        <w:jc w:val="both"/>
        <w:rPr>
          <w:rFonts w:ascii="Times New Roman" w:hAnsi="Times New Roman" w:cs="Times New Roman"/>
          <w:sz w:val="24"/>
          <w:szCs w:val="24"/>
        </w:rPr>
      </w:pPr>
      <w:r w:rsidRPr="00EC521D">
        <w:rPr>
          <w:rFonts w:ascii="Times New Roman" w:hAnsi="Times New Roman" w:cs="Times New Roman"/>
          <w:sz w:val="24"/>
          <w:szCs w:val="24"/>
        </w:rPr>
        <w:t xml:space="preserve">Tes hasil belajar untuk mengetahui/mengukur ketuntasan belajar siswa, digunakan instrumen berupa tes hasil belajar, yakni </w:t>
      </w:r>
      <w:r w:rsidRPr="00EC521D">
        <w:rPr>
          <w:rFonts w:ascii="Times New Roman" w:hAnsi="Times New Roman" w:cs="Times New Roman"/>
          <w:i/>
          <w:iCs/>
          <w:sz w:val="24"/>
          <w:szCs w:val="24"/>
        </w:rPr>
        <w:t>pretest-posttest</w:t>
      </w:r>
      <w:r w:rsidRPr="00EC521D">
        <w:rPr>
          <w:rFonts w:ascii="Times New Roman" w:hAnsi="Times New Roman" w:cs="Times New Roman"/>
          <w:sz w:val="24"/>
          <w:szCs w:val="24"/>
        </w:rPr>
        <w:t>. Tes ini dikembangkan dalam bentuk tes uraian yang dijastifikasi oleh validator. Soal yang diberikan adalah soal yang berkaitan dengan materi yang dibawakan selama penelitian berlangsung.</w:t>
      </w:r>
    </w:p>
    <w:p w14:paraId="24AF560A" w14:textId="77777777" w:rsidR="00EC521D" w:rsidRDefault="00EC521D" w:rsidP="00B63287">
      <w:pPr>
        <w:pStyle w:val="ListParagraph"/>
        <w:numPr>
          <w:ilvl w:val="0"/>
          <w:numId w:val="30"/>
        </w:numPr>
        <w:spacing w:before="120" w:after="0" w:line="480" w:lineRule="auto"/>
        <w:ind w:left="1080"/>
        <w:jc w:val="both"/>
        <w:rPr>
          <w:rFonts w:ascii="Times New Roman" w:hAnsi="Times New Roman"/>
          <w:b/>
          <w:bCs/>
          <w:sz w:val="24"/>
        </w:rPr>
      </w:pPr>
      <w:r w:rsidRPr="00EC521D">
        <w:rPr>
          <w:rFonts w:ascii="Times New Roman" w:hAnsi="Times New Roman"/>
          <w:b/>
          <w:bCs/>
          <w:sz w:val="24"/>
        </w:rPr>
        <w:t>Lembar Observasi Aktivitas Siswa</w:t>
      </w:r>
    </w:p>
    <w:p w14:paraId="2BBAC3A5" w14:textId="77777777" w:rsidR="00EC521D" w:rsidRDefault="00EC521D" w:rsidP="005A7E87">
      <w:pPr>
        <w:pStyle w:val="ListParagraph"/>
        <w:spacing w:before="120" w:after="0" w:line="480" w:lineRule="auto"/>
        <w:ind w:left="1080" w:firstLine="360"/>
        <w:jc w:val="both"/>
        <w:rPr>
          <w:rFonts w:ascii="Times New Roman" w:hAnsi="Times New Roman" w:cs="Times New Roman"/>
          <w:sz w:val="24"/>
          <w:szCs w:val="24"/>
        </w:rPr>
      </w:pPr>
      <w:r w:rsidRPr="00EC521D">
        <w:rPr>
          <w:rFonts w:ascii="Times New Roman" w:hAnsi="Times New Roman" w:cs="Times New Roman"/>
          <w:sz w:val="24"/>
          <w:szCs w:val="24"/>
        </w:rPr>
        <w:t>Lembar observasi aktivitas siswa bertujuan untuk mengetahui seberapa besar aktivitas siswa dalam pembelajaran matematika digunakan instrumen berupa lembar pengamatan aktivitas siswa. Indikator dalam lembar aktivitas siswa adalah seluruh kegiatan siswa yang didasarkan pada langkah-langkah pembelajaran terkhusus kegiatan siswa sesuai yang telah direncanakan pada RPP.</w:t>
      </w:r>
    </w:p>
    <w:p w14:paraId="7343EBBA" w14:textId="75B7796C" w:rsidR="00EC521D" w:rsidRDefault="00EC521D" w:rsidP="00B63287">
      <w:pPr>
        <w:pStyle w:val="ListParagraph"/>
        <w:numPr>
          <w:ilvl w:val="0"/>
          <w:numId w:val="30"/>
        </w:numPr>
        <w:spacing w:before="120" w:after="0" w:line="480" w:lineRule="auto"/>
        <w:ind w:left="1080"/>
        <w:jc w:val="both"/>
        <w:rPr>
          <w:rFonts w:ascii="Times New Roman" w:hAnsi="Times New Roman"/>
          <w:b/>
          <w:bCs/>
          <w:sz w:val="24"/>
        </w:rPr>
      </w:pPr>
      <w:r w:rsidRPr="00EC521D">
        <w:rPr>
          <w:rFonts w:ascii="Times New Roman" w:hAnsi="Times New Roman"/>
          <w:b/>
          <w:bCs/>
          <w:sz w:val="24"/>
        </w:rPr>
        <w:t xml:space="preserve">Angket </w:t>
      </w:r>
      <w:r w:rsidR="00971E99" w:rsidRPr="00EC521D">
        <w:rPr>
          <w:rFonts w:ascii="Times New Roman" w:hAnsi="Times New Roman"/>
          <w:b/>
          <w:bCs/>
          <w:sz w:val="24"/>
        </w:rPr>
        <w:t>Respon Siswa</w:t>
      </w:r>
    </w:p>
    <w:p w14:paraId="09CD8B58" w14:textId="77777777" w:rsidR="00EC521D" w:rsidRDefault="00EC521D" w:rsidP="005A7E87">
      <w:pPr>
        <w:pStyle w:val="ListParagraph"/>
        <w:spacing w:before="120" w:after="0" w:line="480" w:lineRule="auto"/>
        <w:ind w:left="1080" w:firstLine="360"/>
        <w:jc w:val="both"/>
        <w:rPr>
          <w:rFonts w:ascii="Times New Roman" w:hAnsi="Times New Roman" w:cs="Times New Roman"/>
          <w:sz w:val="24"/>
          <w:szCs w:val="24"/>
        </w:rPr>
      </w:pPr>
      <w:r w:rsidRPr="00EC521D">
        <w:rPr>
          <w:rFonts w:ascii="Times New Roman" w:hAnsi="Times New Roman" w:cs="Times New Roman"/>
          <w:sz w:val="24"/>
          <w:szCs w:val="24"/>
        </w:rPr>
        <w:t xml:space="preserve">Angket respon siswa dirancang untuk mengetahui respon siswa terhadap pembelajaran matematika dengan menerapkan </w:t>
      </w:r>
      <w:r w:rsidRPr="00EC521D">
        <w:rPr>
          <w:rFonts w:ascii="Times New Roman" w:eastAsia="Calibri" w:hAnsi="Times New Roman"/>
          <w:noProof/>
          <w:sz w:val="24"/>
        </w:rPr>
        <w:t>model pembelajaran kooperatif dengan tutor sebaya</w:t>
      </w:r>
      <w:r w:rsidRPr="00EC521D">
        <w:rPr>
          <w:rFonts w:ascii="Times New Roman" w:hAnsi="Times New Roman" w:cs="Times New Roman"/>
          <w:sz w:val="24"/>
          <w:szCs w:val="24"/>
        </w:rPr>
        <w:t xml:space="preserve">. Angket respon siswa menyangkut pelaksanaan pembelajaran matematika, suasana kelas, minat mengikuti pembelajaran, cara guru mengajar, dan saran-saran. </w:t>
      </w:r>
      <w:r w:rsidRPr="00EC521D">
        <w:rPr>
          <w:rFonts w:ascii="Times New Roman" w:hAnsi="Times New Roman" w:cs="Times New Roman"/>
          <w:sz w:val="24"/>
          <w:szCs w:val="24"/>
        </w:rPr>
        <w:lastRenderedPageBreak/>
        <w:t xml:space="preserve">Angket respon ini diberikan kepada siswa ketika </w:t>
      </w:r>
      <w:r>
        <w:rPr>
          <w:rFonts w:ascii="Times New Roman" w:hAnsi="Times New Roman" w:cs="Times New Roman"/>
          <w:sz w:val="24"/>
          <w:szCs w:val="24"/>
        </w:rPr>
        <w:t>proses belajar mengajar selesai.</w:t>
      </w:r>
    </w:p>
    <w:p w14:paraId="1B14B4DD" w14:textId="77777777" w:rsidR="00EC521D" w:rsidRDefault="00EC521D" w:rsidP="00B63287">
      <w:pPr>
        <w:pStyle w:val="ListParagraph"/>
        <w:numPr>
          <w:ilvl w:val="0"/>
          <w:numId w:val="30"/>
        </w:numPr>
        <w:spacing w:before="120" w:after="0" w:line="480" w:lineRule="auto"/>
        <w:ind w:left="1080"/>
        <w:jc w:val="both"/>
        <w:rPr>
          <w:rFonts w:ascii="Times New Roman" w:hAnsi="Times New Roman"/>
          <w:b/>
          <w:bCs/>
          <w:sz w:val="24"/>
        </w:rPr>
      </w:pPr>
      <w:r w:rsidRPr="00EC521D">
        <w:rPr>
          <w:rFonts w:ascii="Times New Roman" w:hAnsi="Times New Roman"/>
          <w:b/>
          <w:bCs/>
          <w:sz w:val="24"/>
        </w:rPr>
        <w:t>Lembar Observasi Keterlaksanaan Pembelajaran</w:t>
      </w:r>
    </w:p>
    <w:p w14:paraId="3F460EDB" w14:textId="2FB3AD86" w:rsidR="00EC521D" w:rsidRPr="00EC521D" w:rsidRDefault="00EC521D" w:rsidP="005A7E87">
      <w:pPr>
        <w:pStyle w:val="ListParagraph"/>
        <w:spacing w:before="120" w:after="0" w:line="480" w:lineRule="auto"/>
        <w:ind w:left="1080" w:firstLine="360"/>
        <w:jc w:val="both"/>
        <w:rPr>
          <w:rFonts w:ascii="Times New Roman" w:hAnsi="Times New Roman"/>
          <w:b/>
          <w:bCs/>
          <w:sz w:val="24"/>
        </w:rPr>
      </w:pPr>
      <w:r w:rsidRPr="00EC521D">
        <w:rPr>
          <w:rFonts w:ascii="Times New Roman" w:hAnsi="Times New Roman"/>
          <w:sz w:val="24"/>
        </w:rPr>
        <w:t>Lembar observasi keterlaksanaan pembelajaran bertujuan untuk mengetahui seberapa baik keterlaksanaan model pada saat pembelajaran berlangsung. Butir-</w:t>
      </w:r>
      <w:r w:rsidRPr="00EC521D">
        <w:rPr>
          <w:rFonts w:ascii="Times New Roman" w:hAnsi="Times New Roman"/>
          <w:sz w:val="24"/>
          <w:lang w:val="es-US"/>
        </w:rPr>
        <w:t xml:space="preserve"> </w:t>
      </w:r>
      <w:r w:rsidRPr="00EC521D">
        <w:rPr>
          <w:rFonts w:ascii="Times New Roman" w:hAnsi="Times New Roman"/>
          <w:sz w:val="24"/>
        </w:rPr>
        <w:t>butir instrumen ini mengacu pada langkah-langkah pembelajaran dan kriteria penggunaan media yang efektif. Aspek yang dinilai pada lembar observasi keterlaksanaan pembelajaran ini, yakni kesesuaian dengan RPP yang terdiri dari tiga bagian, yaitu pendahuluan atau kegiatan awal, kegiatan inti, dan penutup atau kegiatan akhir.</w:t>
      </w:r>
    </w:p>
    <w:p w14:paraId="470B0424" w14:textId="3925326F" w:rsidR="00FF6419" w:rsidRPr="00EC521D" w:rsidRDefault="00FF6419" w:rsidP="00B63287">
      <w:pPr>
        <w:pStyle w:val="ListParagraph"/>
        <w:numPr>
          <w:ilvl w:val="0"/>
          <w:numId w:val="25"/>
        </w:numPr>
        <w:spacing w:before="240" w:after="0" w:line="480" w:lineRule="auto"/>
        <w:ind w:left="714" w:hanging="357"/>
        <w:contextualSpacing w:val="0"/>
        <w:rPr>
          <w:rFonts w:asciiTheme="majorBidi" w:hAnsiTheme="majorBidi" w:cstheme="majorBidi"/>
          <w:b/>
          <w:bCs/>
          <w:sz w:val="28"/>
          <w:szCs w:val="28"/>
          <w:lang w:val="nb-NO"/>
        </w:rPr>
      </w:pPr>
      <w:r>
        <w:rPr>
          <w:rFonts w:ascii="Times New Roman" w:eastAsia="Times New Roman" w:hAnsi="Times New Roman" w:cs="Times New Roman"/>
          <w:b/>
          <w:spacing w:val="-1"/>
          <w:sz w:val="24"/>
          <w:szCs w:val="24"/>
        </w:rPr>
        <w:t xml:space="preserve">Prosedur </w:t>
      </w:r>
      <w:r w:rsidR="00971E99">
        <w:rPr>
          <w:rFonts w:ascii="Times New Roman" w:eastAsia="Times New Roman" w:hAnsi="Times New Roman" w:cs="Times New Roman"/>
          <w:b/>
          <w:spacing w:val="-1"/>
          <w:sz w:val="24"/>
          <w:szCs w:val="24"/>
        </w:rPr>
        <w:t>Penelitian</w:t>
      </w:r>
    </w:p>
    <w:p w14:paraId="16FC097D" w14:textId="1C954EE3" w:rsidR="00EC521D" w:rsidRDefault="00EC521D" w:rsidP="00971E99">
      <w:pPr>
        <w:pStyle w:val="ListParagraph"/>
        <w:widowControl w:val="0"/>
        <w:autoSpaceDE w:val="0"/>
        <w:autoSpaceDN w:val="0"/>
        <w:adjustRightInd w:val="0"/>
        <w:spacing w:after="0" w:line="480" w:lineRule="auto"/>
        <w:ind w:right="48" w:firstLine="720"/>
        <w:jc w:val="both"/>
        <w:rPr>
          <w:rFonts w:ascii="Times New Roman" w:eastAsia="Times New Roman" w:hAnsi="Times New Roman"/>
          <w:sz w:val="24"/>
        </w:rPr>
      </w:pPr>
      <w:r w:rsidRPr="00EC521D">
        <w:rPr>
          <w:rFonts w:ascii="Times New Roman" w:eastAsia="Times New Roman" w:hAnsi="Times New Roman"/>
          <w:sz w:val="24"/>
        </w:rPr>
        <w:t>Penelitian ini dibagi menjadi tiga tahapan, yaitu tahap persiapan, tahap pelaksanaan, dan tahap akhir.</w:t>
      </w:r>
    </w:p>
    <w:p w14:paraId="736FB138" w14:textId="77777777" w:rsidR="00B321DC" w:rsidRDefault="00EC521D" w:rsidP="00B63287">
      <w:pPr>
        <w:numPr>
          <w:ilvl w:val="0"/>
          <w:numId w:val="29"/>
        </w:numPr>
        <w:spacing w:after="0" w:line="480" w:lineRule="auto"/>
        <w:ind w:left="1080"/>
        <w:contextualSpacing/>
        <w:rPr>
          <w:rFonts w:ascii="Times New Roman" w:eastAsia="Times New Roman" w:hAnsi="Times New Roman" w:cs="Times New Roman"/>
          <w:b/>
          <w:sz w:val="24"/>
          <w:szCs w:val="24"/>
          <w:lang w:val="fi-FI"/>
        </w:rPr>
      </w:pPr>
      <w:r w:rsidRPr="008B3B68">
        <w:rPr>
          <w:rFonts w:ascii="Times New Roman" w:eastAsia="Times New Roman" w:hAnsi="Times New Roman" w:cs="Times New Roman"/>
          <w:b/>
          <w:sz w:val="24"/>
          <w:szCs w:val="24"/>
          <w:lang w:val="id-ID"/>
        </w:rPr>
        <w:t xml:space="preserve">Tahap </w:t>
      </w:r>
      <w:r w:rsidR="00971E99" w:rsidRPr="008B3B68">
        <w:rPr>
          <w:rFonts w:ascii="Times New Roman" w:eastAsia="Times New Roman" w:hAnsi="Times New Roman" w:cs="Times New Roman"/>
          <w:b/>
          <w:sz w:val="24"/>
          <w:szCs w:val="24"/>
          <w:lang w:val="id-ID"/>
        </w:rPr>
        <w:t>Persiapan</w:t>
      </w:r>
    </w:p>
    <w:p w14:paraId="04AFEA8D" w14:textId="77777777" w:rsidR="00B321DC" w:rsidRDefault="00EC521D" w:rsidP="00B321DC">
      <w:pPr>
        <w:spacing w:after="0" w:line="480" w:lineRule="auto"/>
        <w:ind w:left="1080" w:firstLine="360"/>
        <w:contextualSpacing/>
        <w:jc w:val="both"/>
        <w:rPr>
          <w:rFonts w:ascii="Times New Roman" w:eastAsia="Times New Roman" w:hAnsi="Times New Roman" w:cs="Times New Roman"/>
          <w:b/>
          <w:sz w:val="24"/>
          <w:szCs w:val="24"/>
          <w:lang w:val="fi-FI"/>
        </w:rPr>
      </w:pPr>
      <w:r w:rsidRPr="00B321DC">
        <w:rPr>
          <w:rFonts w:ascii="Times New Roman" w:eastAsia="Times New Roman" w:hAnsi="Times New Roman" w:cs="Times New Roman"/>
          <w:sz w:val="24"/>
          <w:szCs w:val="24"/>
          <w:lang w:val="id-ID"/>
        </w:rPr>
        <w:t>Kegiatan yang dilakukan pada tahap persiapan meliputi:</w:t>
      </w:r>
    </w:p>
    <w:p w14:paraId="2DD72501" w14:textId="390E8981" w:rsidR="00B321DC" w:rsidRPr="00B321DC" w:rsidRDefault="00971E99" w:rsidP="00B63287">
      <w:pPr>
        <w:pStyle w:val="ListParagraph"/>
        <w:numPr>
          <w:ilvl w:val="0"/>
          <w:numId w:val="46"/>
        </w:numPr>
        <w:spacing w:after="0" w:line="480" w:lineRule="auto"/>
        <w:jc w:val="both"/>
        <w:rPr>
          <w:rFonts w:ascii="Times New Roman" w:eastAsia="Times New Roman" w:hAnsi="Times New Roman" w:cs="Times New Roman"/>
          <w:b/>
          <w:sz w:val="24"/>
          <w:szCs w:val="24"/>
          <w:lang w:val="fi-FI"/>
        </w:rPr>
      </w:pPr>
      <w:r w:rsidRPr="00B321DC">
        <w:rPr>
          <w:rFonts w:ascii="Times New Roman" w:eastAsia="Times New Roman" w:hAnsi="Times New Roman" w:cs="Times New Roman"/>
          <w:sz w:val="24"/>
          <w:szCs w:val="24"/>
        </w:rPr>
        <w:t>Mengadakan observasi ke sekolah dan berkonsultasi dengan guru bidang studi Matematika kelas</w:t>
      </w:r>
      <w:r w:rsidRPr="00B321DC">
        <w:rPr>
          <w:rFonts w:ascii="Times New Roman" w:eastAsia="Times New Roman" w:hAnsi="Times New Roman" w:cs="Times New Roman"/>
          <w:sz w:val="24"/>
          <w:szCs w:val="24"/>
          <w:lang w:val="id-ID"/>
        </w:rPr>
        <w:t xml:space="preserve"> VII</w:t>
      </w:r>
      <w:r w:rsidRPr="00B321DC">
        <w:rPr>
          <w:rFonts w:ascii="Times New Roman" w:eastAsia="Times New Roman" w:hAnsi="Times New Roman" w:cs="Times New Roman"/>
          <w:sz w:val="24"/>
          <w:szCs w:val="24"/>
        </w:rPr>
        <w:t xml:space="preserve"> SM</w:t>
      </w:r>
      <w:r w:rsidRPr="00B321DC">
        <w:rPr>
          <w:rFonts w:ascii="Times New Roman" w:eastAsia="Times New Roman" w:hAnsi="Times New Roman" w:cs="Times New Roman"/>
          <w:sz w:val="24"/>
          <w:szCs w:val="24"/>
          <w:lang w:val="id-ID"/>
        </w:rPr>
        <w:t>P</w:t>
      </w:r>
      <w:r w:rsidRPr="00B321DC">
        <w:rPr>
          <w:rFonts w:ascii="Times New Roman" w:eastAsia="Times New Roman" w:hAnsi="Times New Roman" w:cs="Times New Roman"/>
          <w:sz w:val="24"/>
          <w:szCs w:val="24"/>
        </w:rPr>
        <w:t xml:space="preserve"> Negeri 1 Ma’rang mengenai keadaan </w:t>
      </w:r>
      <w:r w:rsidRPr="00B321DC">
        <w:rPr>
          <w:rFonts w:ascii="Times New Roman" w:eastAsia="Times New Roman" w:hAnsi="Times New Roman" w:cs="Times New Roman"/>
          <w:sz w:val="24"/>
          <w:szCs w:val="24"/>
          <w:lang w:val="id-ID"/>
        </w:rPr>
        <w:t>siswa yang akan diteliti</w:t>
      </w:r>
      <w:r w:rsidRPr="00B321DC">
        <w:rPr>
          <w:rFonts w:ascii="Times New Roman" w:eastAsia="Times New Roman" w:hAnsi="Times New Roman" w:cs="Times New Roman"/>
          <w:sz w:val="24"/>
          <w:szCs w:val="24"/>
        </w:rPr>
        <w:t>.</w:t>
      </w:r>
    </w:p>
    <w:p w14:paraId="59A29F4C" w14:textId="77777777" w:rsidR="00B321DC" w:rsidRPr="00B321DC" w:rsidRDefault="00EC521D" w:rsidP="00B63287">
      <w:pPr>
        <w:pStyle w:val="ListParagraph"/>
        <w:numPr>
          <w:ilvl w:val="0"/>
          <w:numId w:val="46"/>
        </w:numPr>
        <w:spacing w:after="0" w:line="480" w:lineRule="auto"/>
        <w:jc w:val="both"/>
        <w:rPr>
          <w:rFonts w:ascii="Times New Roman" w:eastAsia="Times New Roman" w:hAnsi="Times New Roman" w:cs="Times New Roman"/>
          <w:b/>
          <w:sz w:val="24"/>
          <w:szCs w:val="24"/>
          <w:lang w:val="fi-FI"/>
        </w:rPr>
      </w:pPr>
      <w:r w:rsidRPr="00B321DC">
        <w:rPr>
          <w:rFonts w:ascii="Times New Roman" w:eastAsia="Times New Roman" w:hAnsi="Times New Roman" w:cs="Times New Roman"/>
          <w:sz w:val="24"/>
          <w:szCs w:val="24"/>
        </w:rPr>
        <w:t xml:space="preserve">Mempersiapkan perangkat pembelajaran. Perangkat yang dimaksudkan meliputi Rencana Pelaksanaan Pembelajaran (RPP), </w:t>
      </w:r>
      <w:r w:rsidRPr="00B321DC">
        <w:rPr>
          <w:rFonts w:ascii="Times New Roman" w:eastAsia="Times New Roman" w:hAnsi="Times New Roman" w:cs="Times New Roman"/>
          <w:sz w:val="24"/>
          <w:szCs w:val="24"/>
          <w:lang w:val="id-ID"/>
        </w:rPr>
        <w:t xml:space="preserve">Lembar Kegiatan Siswa (LKS) </w:t>
      </w:r>
      <w:r w:rsidR="005A7E87" w:rsidRPr="00B321DC">
        <w:rPr>
          <w:rFonts w:ascii="Times New Roman" w:eastAsia="Times New Roman" w:hAnsi="Times New Roman" w:cs="Times New Roman"/>
          <w:sz w:val="24"/>
          <w:szCs w:val="24"/>
        </w:rPr>
        <w:t>dan instrumen</w:t>
      </w:r>
      <w:r w:rsidRPr="00B321DC">
        <w:rPr>
          <w:rFonts w:ascii="Times New Roman" w:eastAsia="Times New Roman" w:hAnsi="Times New Roman" w:cs="Times New Roman"/>
          <w:sz w:val="24"/>
          <w:szCs w:val="24"/>
        </w:rPr>
        <w:t xml:space="preserve"> pembelajaran</w:t>
      </w:r>
      <w:r w:rsidRPr="00B321DC">
        <w:rPr>
          <w:rFonts w:ascii="Times New Roman" w:hAnsi="Times New Roman"/>
          <w:sz w:val="24"/>
        </w:rPr>
        <w:t xml:space="preserve"> berupa tes hasil belajar, lembar observasi keterlaksanaan pendekatan pembelajaran, lembar observasi aktivitas siswa dan angket respons </w:t>
      </w:r>
      <w:r w:rsidRPr="00B321DC">
        <w:rPr>
          <w:rFonts w:ascii="Times New Roman" w:hAnsi="Times New Roman"/>
          <w:sz w:val="24"/>
        </w:rPr>
        <w:lastRenderedPageBreak/>
        <w:t>siswa.</w:t>
      </w:r>
      <w:r w:rsidRPr="00B321DC">
        <w:rPr>
          <w:rFonts w:ascii="Times New Roman" w:eastAsia="Times New Roman" w:hAnsi="Times New Roman" w:cs="Times New Roman"/>
          <w:sz w:val="24"/>
          <w:szCs w:val="24"/>
        </w:rPr>
        <w:t xml:space="preserve"> Penelitian ini berlangsung selama </w:t>
      </w:r>
      <w:r w:rsidRPr="00B321DC">
        <w:rPr>
          <w:rFonts w:ascii="Times New Roman" w:eastAsia="Times New Roman" w:hAnsi="Times New Roman" w:cs="Times New Roman"/>
          <w:sz w:val="24"/>
          <w:szCs w:val="24"/>
          <w:lang w:val="id-ID"/>
        </w:rPr>
        <w:t>6</w:t>
      </w:r>
      <w:r w:rsidR="005A7E87" w:rsidRPr="00B321DC">
        <w:rPr>
          <w:rFonts w:ascii="Times New Roman" w:eastAsia="Times New Roman" w:hAnsi="Times New Roman" w:cs="Times New Roman"/>
          <w:sz w:val="24"/>
          <w:szCs w:val="24"/>
        </w:rPr>
        <w:t>(enam)</w:t>
      </w:r>
      <w:r w:rsidRPr="00B321DC">
        <w:rPr>
          <w:rFonts w:ascii="Times New Roman" w:eastAsia="Times New Roman" w:hAnsi="Times New Roman" w:cs="Times New Roman"/>
          <w:sz w:val="24"/>
          <w:szCs w:val="24"/>
        </w:rPr>
        <w:t xml:space="preserve"> kali pertemuan dimana </w:t>
      </w:r>
      <w:r w:rsidRPr="00B321DC">
        <w:rPr>
          <w:rFonts w:ascii="Times New Roman" w:eastAsia="Times New Roman" w:hAnsi="Times New Roman" w:cs="Times New Roman"/>
          <w:sz w:val="24"/>
          <w:szCs w:val="24"/>
          <w:lang w:val="id-ID"/>
        </w:rPr>
        <w:t xml:space="preserve">pertemuan pertama diberi </w:t>
      </w:r>
      <w:r w:rsidRPr="00B321DC">
        <w:rPr>
          <w:rFonts w:ascii="Times New Roman" w:eastAsia="Times New Roman" w:hAnsi="Times New Roman" w:cs="Times New Roman"/>
          <w:i/>
          <w:iCs/>
          <w:sz w:val="24"/>
          <w:szCs w:val="24"/>
          <w:lang w:val="id-ID"/>
        </w:rPr>
        <w:t>pretest</w:t>
      </w:r>
      <w:r w:rsidRPr="00B321DC">
        <w:rPr>
          <w:rFonts w:ascii="Times New Roman" w:eastAsia="Times New Roman" w:hAnsi="Times New Roman" w:cs="Times New Roman"/>
          <w:sz w:val="24"/>
          <w:szCs w:val="24"/>
          <w:lang w:val="id-ID"/>
        </w:rPr>
        <w:t xml:space="preserve">, pertemuan kedua sampai dengan pertemuan kelima mengimplementasikan </w:t>
      </w:r>
      <w:r w:rsidRPr="00B321DC">
        <w:rPr>
          <w:rFonts w:ascii="Times New Roman" w:eastAsia="Calibri" w:hAnsi="Times New Roman"/>
          <w:noProof/>
          <w:sz w:val="24"/>
        </w:rPr>
        <w:t>model pembelajaran kooperatif dengan tutor sebaya</w:t>
      </w:r>
      <w:r w:rsidRPr="00B321DC">
        <w:rPr>
          <w:rFonts w:ascii="Times New Roman" w:eastAsia="Times New Roman" w:hAnsi="Times New Roman" w:cs="Times New Roman"/>
          <w:sz w:val="24"/>
          <w:szCs w:val="24"/>
          <w:lang w:val="id-ID"/>
        </w:rPr>
        <w:t xml:space="preserve"> dan pada pertemuan terakhir diberi angket serta </w:t>
      </w:r>
      <w:r w:rsidRPr="00B321DC">
        <w:rPr>
          <w:rFonts w:ascii="Times New Roman" w:eastAsia="Times New Roman" w:hAnsi="Times New Roman" w:cs="Times New Roman"/>
          <w:i/>
          <w:sz w:val="24"/>
          <w:szCs w:val="24"/>
          <w:lang w:val="id-ID"/>
        </w:rPr>
        <w:t>posttest</w:t>
      </w:r>
      <w:r w:rsidRPr="00B321DC">
        <w:rPr>
          <w:rFonts w:ascii="Times New Roman" w:eastAsia="Times New Roman" w:hAnsi="Times New Roman" w:cs="Times New Roman"/>
          <w:sz w:val="24"/>
          <w:szCs w:val="24"/>
          <w:lang w:val="id-ID"/>
        </w:rPr>
        <w:t xml:space="preserve">. Oleh karena itu dipersiapkan RPP sebanyak </w:t>
      </w:r>
      <w:r w:rsidR="0085036E" w:rsidRPr="00B321DC">
        <w:rPr>
          <w:rFonts w:ascii="Times New Roman" w:eastAsia="Times New Roman" w:hAnsi="Times New Roman" w:cs="Times New Roman"/>
          <w:sz w:val="24"/>
          <w:szCs w:val="24"/>
        </w:rPr>
        <w:t>4 (empat)</w:t>
      </w:r>
      <w:r w:rsidRPr="00B321DC">
        <w:rPr>
          <w:rFonts w:ascii="Times New Roman" w:eastAsia="Times New Roman" w:hAnsi="Times New Roman" w:cs="Times New Roman"/>
          <w:sz w:val="24"/>
          <w:szCs w:val="24"/>
          <w:lang w:val="id-ID"/>
        </w:rPr>
        <w:t xml:space="preserve"> kali pertemuan.</w:t>
      </w:r>
    </w:p>
    <w:p w14:paraId="2E710845" w14:textId="77777777" w:rsidR="00B321DC" w:rsidRPr="00B321DC" w:rsidRDefault="00EC521D" w:rsidP="00B63287">
      <w:pPr>
        <w:pStyle w:val="ListParagraph"/>
        <w:numPr>
          <w:ilvl w:val="0"/>
          <w:numId w:val="46"/>
        </w:numPr>
        <w:spacing w:after="0" w:line="480" w:lineRule="auto"/>
        <w:jc w:val="both"/>
        <w:rPr>
          <w:rFonts w:ascii="Times New Roman" w:eastAsia="Times New Roman" w:hAnsi="Times New Roman" w:cs="Times New Roman"/>
          <w:b/>
          <w:sz w:val="24"/>
          <w:szCs w:val="24"/>
          <w:lang w:val="fi-FI"/>
        </w:rPr>
      </w:pPr>
      <w:r w:rsidRPr="00B321DC">
        <w:rPr>
          <w:rFonts w:ascii="Times New Roman" w:eastAsia="Times New Roman" w:hAnsi="Times New Roman" w:cs="Times New Roman"/>
          <w:sz w:val="24"/>
          <w:szCs w:val="24"/>
        </w:rPr>
        <w:t>Meminta izin kepada instansi yang terkait sehubungan dengan penelitian yang diadakan.</w:t>
      </w:r>
    </w:p>
    <w:p w14:paraId="280D436E" w14:textId="5F0719AE" w:rsidR="00EC521D" w:rsidRPr="00B321DC" w:rsidRDefault="00EC521D" w:rsidP="00B63287">
      <w:pPr>
        <w:pStyle w:val="ListParagraph"/>
        <w:numPr>
          <w:ilvl w:val="0"/>
          <w:numId w:val="46"/>
        </w:numPr>
        <w:spacing w:after="0" w:line="480" w:lineRule="auto"/>
        <w:jc w:val="both"/>
        <w:rPr>
          <w:rFonts w:ascii="Times New Roman" w:eastAsia="Times New Roman" w:hAnsi="Times New Roman" w:cs="Times New Roman"/>
          <w:b/>
          <w:sz w:val="24"/>
          <w:szCs w:val="24"/>
          <w:lang w:val="fi-FI"/>
        </w:rPr>
      </w:pPr>
      <w:r w:rsidRPr="00B321DC">
        <w:rPr>
          <w:rFonts w:ascii="Times New Roman" w:hAnsi="Times New Roman"/>
          <w:sz w:val="24"/>
        </w:rPr>
        <w:t>Mempersiapkan observer. Observer bertugas untuk mengobservasi aktivitas siswa selama proses pembelajaran berlangsung pada kelas eksperimen, dengan demikian sebelum observer melakukan pengamatan, terlebih dahulu dipersiapkan melalui diskusi bersama tentang cara melakukan observasi dengan memanfaatkan lembar observasi yang telah disiapkan.</w:t>
      </w:r>
    </w:p>
    <w:p w14:paraId="55915CF4" w14:textId="1A1658A3" w:rsidR="00EC521D" w:rsidRPr="00B321DC" w:rsidRDefault="00EC521D" w:rsidP="00B63287">
      <w:pPr>
        <w:numPr>
          <w:ilvl w:val="0"/>
          <w:numId w:val="29"/>
        </w:numPr>
        <w:spacing w:after="0" w:line="480" w:lineRule="auto"/>
        <w:ind w:left="1080"/>
        <w:contextualSpacing/>
        <w:jc w:val="both"/>
        <w:rPr>
          <w:rFonts w:ascii="Times New Roman" w:eastAsia="Times New Roman" w:hAnsi="Times New Roman" w:cs="Times New Roman"/>
          <w:b/>
          <w:sz w:val="24"/>
          <w:szCs w:val="24"/>
          <w:lang w:val="id-ID"/>
        </w:rPr>
      </w:pPr>
      <w:r w:rsidRPr="00B321DC">
        <w:rPr>
          <w:rFonts w:ascii="Times New Roman" w:eastAsia="Times New Roman" w:hAnsi="Times New Roman" w:cs="Times New Roman"/>
          <w:b/>
          <w:sz w:val="24"/>
          <w:szCs w:val="24"/>
          <w:lang w:val="id-ID"/>
        </w:rPr>
        <w:t>Tahap Pelaksanaan</w:t>
      </w:r>
    </w:p>
    <w:p w14:paraId="5BBADF4B" w14:textId="1D715070" w:rsidR="00971E99" w:rsidRDefault="00EC521D" w:rsidP="00B321DC">
      <w:pPr>
        <w:spacing w:after="0" w:line="480" w:lineRule="auto"/>
        <w:ind w:left="1080" w:firstLine="360"/>
        <w:contextualSpacing/>
        <w:jc w:val="both"/>
        <w:rPr>
          <w:rFonts w:ascii="Times New Roman" w:eastAsia="Times New Roman" w:hAnsi="Times New Roman" w:cs="Times New Roman"/>
          <w:sz w:val="24"/>
          <w:szCs w:val="24"/>
          <w:lang w:val="id-ID"/>
        </w:rPr>
      </w:pPr>
      <w:r w:rsidRPr="00EC521D">
        <w:rPr>
          <w:rFonts w:ascii="Times New Roman" w:eastAsia="Times New Roman" w:hAnsi="Times New Roman" w:cs="Times New Roman"/>
          <w:sz w:val="24"/>
          <w:szCs w:val="24"/>
          <w:lang w:val="id-ID"/>
        </w:rPr>
        <w:t>Kegiatan yang dilakukan pada tahan pelaksanaan meliputi:</w:t>
      </w:r>
    </w:p>
    <w:p w14:paraId="47CE5007" w14:textId="77777777" w:rsidR="00B321DC" w:rsidRDefault="00971E99" w:rsidP="00B63287">
      <w:pPr>
        <w:pStyle w:val="ListParagraph"/>
        <w:numPr>
          <w:ilvl w:val="0"/>
          <w:numId w:val="31"/>
        </w:numPr>
        <w:spacing w:after="0" w:line="480" w:lineRule="auto"/>
        <w:jc w:val="both"/>
        <w:rPr>
          <w:rFonts w:ascii="Times New Roman" w:eastAsia="Times New Roman" w:hAnsi="Times New Roman" w:cs="Times New Roman"/>
          <w:sz w:val="24"/>
          <w:szCs w:val="24"/>
          <w:lang w:val="id-ID"/>
        </w:rPr>
      </w:pPr>
      <w:r w:rsidRPr="00B321DC">
        <w:rPr>
          <w:rFonts w:ascii="Times New Roman" w:eastAsia="Times New Roman" w:hAnsi="Times New Roman" w:cs="Times New Roman"/>
          <w:sz w:val="24"/>
          <w:szCs w:val="24"/>
          <w:lang w:val="id-ID"/>
        </w:rPr>
        <w:t xml:space="preserve">Memberikan </w:t>
      </w:r>
      <w:r w:rsidRPr="00101FFD">
        <w:rPr>
          <w:rFonts w:ascii="Times New Roman" w:eastAsia="Times New Roman" w:hAnsi="Times New Roman" w:cs="Times New Roman"/>
          <w:i/>
          <w:iCs/>
          <w:sz w:val="24"/>
          <w:szCs w:val="24"/>
          <w:lang w:val="id-ID"/>
        </w:rPr>
        <w:t>pretest</w:t>
      </w:r>
      <w:r w:rsidRPr="00B321DC">
        <w:rPr>
          <w:rFonts w:ascii="Times New Roman" w:eastAsia="Times New Roman" w:hAnsi="Times New Roman" w:cs="Times New Roman"/>
          <w:sz w:val="24"/>
          <w:szCs w:val="24"/>
          <w:lang w:val="id-ID"/>
        </w:rPr>
        <w:t xml:space="preserve"> kepada siswa yang dijadikan sampel untuk mengukur hasil belajar siswa sebelum diberikan perlakuan.</w:t>
      </w:r>
    </w:p>
    <w:p w14:paraId="79EB3381" w14:textId="77777777" w:rsidR="00B321DC" w:rsidRDefault="00EC521D" w:rsidP="00B63287">
      <w:pPr>
        <w:pStyle w:val="ListParagraph"/>
        <w:numPr>
          <w:ilvl w:val="0"/>
          <w:numId w:val="31"/>
        </w:numPr>
        <w:spacing w:after="0" w:line="480" w:lineRule="auto"/>
        <w:jc w:val="both"/>
        <w:rPr>
          <w:rFonts w:ascii="Times New Roman" w:eastAsia="Times New Roman" w:hAnsi="Times New Roman" w:cs="Times New Roman"/>
          <w:sz w:val="24"/>
          <w:szCs w:val="24"/>
          <w:lang w:val="id-ID"/>
        </w:rPr>
      </w:pPr>
      <w:r w:rsidRPr="00B321DC">
        <w:rPr>
          <w:rFonts w:ascii="Times New Roman" w:eastAsia="Times New Roman" w:hAnsi="Times New Roman" w:cs="Times New Roman"/>
          <w:sz w:val="24"/>
          <w:szCs w:val="24"/>
          <w:lang w:val="id-ID"/>
        </w:rPr>
        <w:t xml:space="preserve">Memberikan perlakuan yaitu dengan menerapkan </w:t>
      </w:r>
      <w:r w:rsidRPr="00B321DC">
        <w:rPr>
          <w:rFonts w:ascii="Times New Roman" w:eastAsia="Calibri" w:hAnsi="Times New Roman"/>
          <w:noProof/>
          <w:sz w:val="24"/>
          <w:lang w:val="id-ID"/>
        </w:rPr>
        <w:t>model pembelajaran kooperatif dengan tutor sebaya</w:t>
      </w:r>
      <w:r w:rsidRPr="00B321DC">
        <w:rPr>
          <w:rFonts w:ascii="Times New Roman" w:eastAsia="Times New Roman" w:hAnsi="Times New Roman" w:cs="Times New Roman"/>
          <w:sz w:val="24"/>
          <w:szCs w:val="24"/>
          <w:lang w:val="id-ID"/>
        </w:rPr>
        <w:t xml:space="preserve"> pada kelas eksperimen.</w:t>
      </w:r>
    </w:p>
    <w:p w14:paraId="6B698931" w14:textId="77777777" w:rsidR="00B321DC" w:rsidRDefault="00EC521D" w:rsidP="00B63287">
      <w:pPr>
        <w:pStyle w:val="ListParagraph"/>
        <w:numPr>
          <w:ilvl w:val="0"/>
          <w:numId w:val="31"/>
        </w:numPr>
        <w:spacing w:after="0" w:line="480" w:lineRule="auto"/>
        <w:jc w:val="both"/>
        <w:rPr>
          <w:rFonts w:ascii="Times New Roman" w:hAnsi="Times New Roman"/>
          <w:noProof/>
          <w:sz w:val="24"/>
          <w:lang w:val="es-US"/>
        </w:rPr>
      </w:pPr>
      <w:r w:rsidRPr="00B321DC">
        <w:rPr>
          <w:rFonts w:ascii="Times New Roman" w:hAnsi="Times New Roman"/>
          <w:noProof/>
          <w:sz w:val="24"/>
          <w:lang w:val="es-US"/>
        </w:rPr>
        <w:t>Selama pembelajaran berlangsung observer telah mengisi lembar observasi keterlaksanaan pembelajaran dan aktivitas siswa.</w:t>
      </w:r>
    </w:p>
    <w:p w14:paraId="111B3ABA" w14:textId="14A72600" w:rsidR="00EC521D" w:rsidRPr="00B321DC" w:rsidRDefault="00EC521D" w:rsidP="00B63287">
      <w:pPr>
        <w:pStyle w:val="ListParagraph"/>
        <w:numPr>
          <w:ilvl w:val="0"/>
          <w:numId w:val="31"/>
        </w:numPr>
        <w:spacing w:after="0" w:line="480" w:lineRule="auto"/>
        <w:jc w:val="both"/>
        <w:rPr>
          <w:rFonts w:ascii="Times New Roman" w:hAnsi="Times New Roman"/>
          <w:noProof/>
          <w:sz w:val="24"/>
          <w:lang w:val="es-US"/>
        </w:rPr>
      </w:pPr>
      <w:r w:rsidRPr="00B321DC">
        <w:rPr>
          <w:rFonts w:ascii="Times New Roman" w:eastAsia="Times New Roman" w:hAnsi="Times New Roman" w:cs="Times New Roman"/>
          <w:sz w:val="24"/>
          <w:szCs w:val="24"/>
          <w:lang w:val="id-ID"/>
        </w:rPr>
        <w:lastRenderedPageBreak/>
        <w:t xml:space="preserve">Memberikan angket </w:t>
      </w:r>
      <w:r w:rsidRPr="00B321DC">
        <w:rPr>
          <w:rFonts w:ascii="Times New Roman" w:hAnsi="Times New Roman"/>
          <w:noProof/>
          <w:sz w:val="24"/>
        </w:rPr>
        <w:t>respon siswa setelah pembelajaran</w:t>
      </w:r>
      <w:r w:rsidRPr="00B321DC">
        <w:rPr>
          <w:rFonts w:ascii="Times New Roman" w:hAnsi="Times New Roman"/>
          <w:iCs/>
          <w:noProof/>
          <w:sz w:val="24"/>
        </w:rPr>
        <w:t xml:space="preserve"> selesai</w:t>
      </w:r>
    </w:p>
    <w:p w14:paraId="7262BB47" w14:textId="77777777" w:rsidR="00B321DC" w:rsidRDefault="00EC521D" w:rsidP="00B63287">
      <w:pPr>
        <w:numPr>
          <w:ilvl w:val="0"/>
          <w:numId w:val="29"/>
        </w:numPr>
        <w:spacing w:after="0" w:line="480" w:lineRule="auto"/>
        <w:ind w:left="1080"/>
        <w:contextualSpacing/>
        <w:rPr>
          <w:rFonts w:ascii="Times New Roman" w:eastAsia="Times New Roman" w:hAnsi="Times New Roman" w:cs="Times New Roman"/>
          <w:b/>
          <w:sz w:val="24"/>
          <w:szCs w:val="24"/>
          <w:lang w:val="id-ID"/>
        </w:rPr>
      </w:pPr>
      <w:r w:rsidRPr="00EC521D">
        <w:rPr>
          <w:rFonts w:ascii="Times New Roman" w:eastAsia="Times New Roman" w:hAnsi="Times New Roman" w:cs="Times New Roman"/>
          <w:b/>
          <w:sz w:val="24"/>
          <w:szCs w:val="24"/>
          <w:lang w:val="id-ID"/>
        </w:rPr>
        <w:t>Tahap Akhir</w:t>
      </w:r>
    </w:p>
    <w:p w14:paraId="4CDABC66" w14:textId="77777777" w:rsidR="00B321DC" w:rsidRPr="00B76CBD" w:rsidRDefault="00EC521D" w:rsidP="00B76CBD">
      <w:pPr>
        <w:spacing w:after="0" w:line="480" w:lineRule="auto"/>
        <w:ind w:left="1080" w:firstLine="360"/>
        <w:contextualSpacing/>
        <w:jc w:val="both"/>
        <w:rPr>
          <w:rFonts w:ascii="Times New Roman" w:eastAsia="Times New Roman" w:hAnsi="Times New Roman" w:cs="Times New Roman"/>
          <w:sz w:val="24"/>
          <w:szCs w:val="24"/>
          <w:lang w:val="id-ID"/>
        </w:rPr>
      </w:pPr>
      <w:r w:rsidRPr="00B321DC">
        <w:rPr>
          <w:rFonts w:ascii="Times New Roman" w:eastAsia="Times New Roman" w:hAnsi="Times New Roman" w:cs="Times New Roman"/>
          <w:sz w:val="24"/>
          <w:szCs w:val="24"/>
          <w:lang w:val="id-ID"/>
        </w:rPr>
        <w:t xml:space="preserve">Kegiatan yang dilakukan pada tahap akhir meliputi: </w:t>
      </w:r>
    </w:p>
    <w:p w14:paraId="063F1A43" w14:textId="77777777" w:rsidR="00B76CBD" w:rsidRDefault="00EC521D" w:rsidP="00B63287">
      <w:pPr>
        <w:pStyle w:val="ListParagraph"/>
        <w:numPr>
          <w:ilvl w:val="0"/>
          <w:numId w:val="47"/>
        </w:numPr>
        <w:spacing w:after="0" w:line="480" w:lineRule="auto"/>
        <w:jc w:val="both"/>
        <w:rPr>
          <w:rFonts w:ascii="Times New Roman" w:eastAsia="Times New Roman" w:hAnsi="Times New Roman" w:cs="Times New Roman"/>
          <w:sz w:val="24"/>
          <w:szCs w:val="24"/>
          <w:lang w:val="id-ID"/>
        </w:rPr>
      </w:pPr>
      <w:r w:rsidRPr="00B76CBD">
        <w:rPr>
          <w:rFonts w:ascii="Times New Roman" w:eastAsia="Times New Roman" w:hAnsi="Times New Roman" w:cs="Times New Roman"/>
          <w:sz w:val="24"/>
          <w:szCs w:val="24"/>
          <w:lang w:val="id-ID"/>
        </w:rPr>
        <w:t xml:space="preserve">Mengolah dan menganalisis data hasil </w:t>
      </w:r>
      <w:r w:rsidRPr="00101FFD">
        <w:rPr>
          <w:rFonts w:ascii="Times New Roman" w:eastAsia="Times New Roman" w:hAnsi="Times New Roman" w:cs="Times New Roman"/>
          <w:i/>
          <w:iCs/>
          <w:sz w:val="24"/>
          <w:szCs w:val="24"/>
          <w:lang w:val="id-ID"/>
        </w:rPr>
        <w:t>pretest</w:t>
      </w:r>
      <w:r w:rsidRPr="00B76CBD">
        <w:rPr>
          <w:rFonts w:ascii="Times New Roman" w:eastAsia="Times New Roman" w:hAnsi="Times New Roman" w:cs="Times New Roman"/>
          <w:sz w:val="24"/>
          <w:szCs w:val="24"/>
          <w:lang w:val="id-ID"/>
        </w:rPr>
        <w:t xml:space="preserve"> dan </w:t>
      </w:r>
      <w:r w:rsidRPr="00101FFD">
        <w:rPr>
          <w:rFonts w:ascii="Times New Roman" w:eastAsia="Times New Roman" w:hAnsi="Times New Roman" w:cs="Times New Roman"/>
          <w:i/>
          <w:iCs/>
          <w:sz w:val="24"/>
          <w:szCs w:val="24"/>
          <w:lang w:val="id-ID"/>
        </w:rPr>
        <w:t>posttest</w:t>
      </w:r>
      <w:r w:rsidRPr="00B76CBD">
        <w:rPr>
          <w:rFonts w:ascii="Times New Roman" w:eastAsia="Times New Roman" w:hAnsi="Times New Roman" w:cs="Times New Roman"/>
          <w:sz w:val="24"/>
          <w:szCs w:val="24"/>
          <w:lang w:val="id-ID"/>
        </w:rPr>
        <w:t>.</w:t>
      </w:r>
    </w:p>
    <w:p w14:paraId="6CF02011" w14:textId="41C6E4AA" w:rsidR="00EC521D" w:rsidRPr="00B76CBD" w:rsidRDefault="00EC521D" w:rsidP="00B63287">
      <w:pPr>
        <w:pStyle w:val="ListParagraph"/>
        <w:numPr>
          <w:ilvl w:val="0"/>
          <w:numId w:val="47"/>
        </w:numPr>
        <w:spacing w:after="0" w:line="480" w:lineRule="auto"/>
        <w:jc w:val="both"/>
        <w:rPr>
          <w:rFonts w:ascii="Times New Roman" w:eastAsia="Times New Roman" w:hAnsi="Times New Roman" w:cs="Times New Roman"/>
          <w:sz w:val="24"/>
          <w:szCs w:val="24"/>
          <w:lang w:val="id-ID"/>
        </w:rPr>
      </w:pPr>
      <w:r w:rsidRPr="00B76CBD">
        <w:rPr>
          <w:rFonts w:ascii="Times New Roman" w:eastAsia="Times New Roman" w:hAnsi="Times New Roman" w:cs="Times New Roman"/>
          <w:sz w:val="24"/>
          <w:szCs w:val="24"/>
          <w:lang w:val="id-ID"/>
        </w:rPr>
        <w:t>Memberikan kesimpulan berdasarkan hasil yang diperoleh dari pengolahan data</w:t>
      </w:r>
      <w:r w:rsidRPr="00B76CBD">
        <w:rPr>
          <w:rFonts w:ascii="Times New Roman" w:eastAsia="Times New Roman" w:hAnsi="Times New Roman" w:cs="Times New Roman"/>
          <w:sz w:val="24"/>
          <w:szCs w:val="24"/>
        </w:rPr>
        <w:t>.</w:t>
      </w:r>
    </w:p>
    <w:p w14:paraId="50A1F6E9" w14:textId="695E75E1" w:rsidR="00FF6419" w:rsidRPr="00971E99" w:rsidRDefault="00FF6419" w:rsidP="00B63287">
      <w:pPr>
        <w:pStyle w:val="ListParagraph"/>
        <w:numPr>
          <w:ilvl w:val="0"/>
          <w:numId w:val="25"/>
        </w:numPr>
        <w:spacing w:before="240" w:after="0" w:line="480" w:lineRule="auto"/>
        <w:ind w:left="714" w:hanging="357"/>
        <w:contextualSpacing w:val="0"/>
        <w:rPr>
          <w:rFonts w:asciiTheme="majorBidi" w:hAnsiTheme="majorBidi" w:cstheme="majorBidi"/>
          <w:b/>
          <w:bCs/>
          <w:sz w:val="28"/>
          <w:szCs w:val="28"/>
          <w:lang w:val="nb-NO"/>
        </w:rPr>
      </w:pPr>
      <w:r>
        <w:rPr>
          <w:rFonts w:ascii="Times New Roman" w:eastAsia="Times New Roman" w:hAnsi="Times New Roman" w:cs="Times New Roman"/>
          <w:b/>
          <w:spacing w:val="-1"/>
          <w:sz w:val="24"/>
          <w:szCs w:val="24"/>
        </w:rPr>
        <w:t xml:space="preserve">Teknik </w:t>
      </w:r>
      <w:r w:rsidR="00832088">
        <w:rPr>
          <w:rFonts w:ascii="Times New Roman" w:eastAsia="Times New Roman" w:hAnsi="Times New Roman" w:cs="Times New Roman"/>
          <w:b/>
          <w:spacing w:val="-1"/>
          <w:sz w:val="24"/>
          <w:szCs w:val="24"/>
        </w:rPr>
        <w:t>Pengumpulan Data</w:t>
      </w:r>
    </w:p>
    <w:p w14:paraId="4CFB788B" w14:textId="77777777" w:rsidR="00971E99" w:rsidRDefault="00971E99" w:rsidP="00971E99">
      <w:pPr>
        <w:pStyle w:val="ListParagraph"/>
        <w:spacing w:after="0" w:line="480" w:lineRule="auto"/>
        <w:ind w:firstLine="720"/>
        <w:jc w:val="both"/>
        <w:rPr>
          <w:rFonts w:ascii="Times New Roman" w:hAnsi="Times New Roman"/>
          <w:noProof/>
          <w:sz w:val="24"/>
        </w:rPr>
      </w:pPr>
      <w:r w:rsidRPr="00C97659">
        <w:rPr>
          <w:rFonts w:ascii="Times New Roman" w:hAnsi="Times New Roman"/>
          <w:noProof/>
          <w:sz w:val="24"/>
        </w:rPr>
        <w:t>Untuk mengumpulkan data dalam penelitian ini dilakukan dengan cara sebagai berikut:</w:t>
      </w:r>
    </w:p>
    <w:p w14:paraId="72A769F1" w14:textId="77398339" w:rsidR="00971E99" w:rsidRPr="00C97659" w:rsidRDefault="00971E99" w:rsidP="00B63287">
      <w:pPr>
        <w:pStyle w:val="ListParagraph"/>
        <w:numPr>
          <w:ilvl w:val="0"/>
          <w:numId w:val="32"/>
        </w:numPr>
        <w:spacing w:after="0" w:line="480" w:lineRule="auto"/>
        <w:jc w:val="both"/>
        <w:rPr>
          <w:rFonts w:ascii="Times New Roman" w:hAnsi="Times New Roman"/>
          <w:noProof/>
          <w:sz w:val="24"/>
        </w:rPr>
      </w:pPr>
      <w:r w:rsidRPr="00C97659">
        <w:rPr>
          <w:rFonts w:ascii="Times New Roman" w:hAnsi="Times New Roman"/>
          <w:noProof/>
          <w:sz w:val="24"/>
        </w:rPr>
        <w:t xml:space="preserve">Data keterlaksanaan pembelajaran dikumpulkan dengan menggunakan lembar observasi keterlaksanaan pembelajaran oleh </w:t>
      </w:r>
      <w:r w:rsidRPr="00971E99">
        <w:rPr>
          <w:rFonts w:ascii="Times New Roman" w:hAnsi="Times New Roman"/>
          <w:iCs/>
          <w:noProof/>
          <w:sz w:val="24"/>
        </w:rPr>
        <w:t>observer</w:t>
      </w:r>
      <w:r w:rsidRPr="00C97659">
        <w:rPr>
          <w:rFonts w:ascii="Times New Roman" w:hAnsi="Times New Roman"/>
          <w:noProof/>
          <w:sz w:val="24"/>
        </w:rPr>
        <w:t xml:space="preserve"> selama pembelajaran berlangsung.</w:t>
      </w:r>
    </w:p>
    <w:p w14:paraId="466F6DC8" w14:textId="77777777" w:rsidR="00971E99" w:rsidRPr="00C97659" w:rsidRDefault="00971E99" w:rsidP="00B63287">
      <w:pPr>
        <w:pStyle w:val="ListParagraph"/>
        <w:numPr>
          <w:ilvl w:val="0"/>
          <w:numId w:val="32"/>
        </w:numPr>
        <w:spacing w:after="0" w:line="480" w:lineRule="auto"/>
        <w:jc w:val="both"/>
        <w:rPr>
          <w:rFonts w:ascii="Times New Roman" w:hAnsi="Times New Roman"/>
          <w:noProof/>
          <w:sz w:val="24"/>
        </w:rPr>
      </w:pPr>
      <w:r w:rsidRPr="00C97659">
        <w:rPr>
          <w:rFonts w:ascii="Times New Roman" w:hAnsi="Times New Roman"/>
          <w:noProof/>
          <w:sz w:val="24"/>
        </w:rPr>
        <w:t>Data aktivitas siswa dikumpulkan dengan menggunakan lembar observasi aktivitas siswa dalam pembelajaran. Data aktivitas siswa diperoleh dengan melakukan pengamatan terhadap siswa selama kegiatan pembelajaran berlangsung</w:t>
      </w:r>
      <w:r w:rsidRPr="00934C29">
        <w:rPr>
          <w:rFonts w:ascii="Times New Roman" w:hAnsi="Times New Roman"/>
          <w:noProof/>
          <w:sz w:val="24"/>
        </w:rPr>
        <w:t xml:space="preserve"> </w:t>
      </w:r>
      <w:r w:rsidRPr="00C97659">
        <w:rPr>
          <w:rFonts w:ascii="Times New Roman" w:hAnsi="Times New Roman"/>
          <w:noProof/>
          <w:sz w:val="24"/>
        </w:rPr>
        <w:t>yang dilakukan oleh pengamat</w:t>
      </w:r>
      <w:r w:rsidRPr="00934C29">
        <w:rPr>
          <w:rFonts w:ascii="Times New Roman" w:hAnsi="Times New Roman"/>
          <w:noProof/>
          <w:sz w:val="24"/>
        </w:rPr>
        <w:t>.</w:t>
      </w:r>
    </w:p>
    <w:p w14:paraId="3BD35F5C" w14:textId="5063C57F" w:rsidR="00971E99" w:rsidRPr="00C97659" w:rsidRDefault="00B76CBD" w:rsidP="00B63287">
      <w:pPr>
        <w:pStyle w:val="ListParagraph"/>
        <w:numPr>
          <w:ilvl w:val="0"/>
          <w:numId w:val="32"/>
        </w:numPr>
        <w:spacing w:after="0" w:line="480" w:lineRule="auto"/>
        <w:jc w:val="both"/>
        <w:rPr>
          <w:rFonts w:ascii="Times New Roman" w:hAnsi="Times New Roman"/>
          <w:noProof/>
          <w:sz w:val="24"/>
        </w:rPr>
      </w:pPr>
      <w:r>
        <w:rPr>
          <w:rFonts w:ascii="Times New Roman" w:hAnsi="Times New Roman"/>
          <w:noProof/>
          <w:sz w:val="24"/>
        </w:rPr>
        <w:t>Data r</w:t>
      </w:r>
      <w:r w:rsidR="00971E99" w:rsidRPr="00C97659">
        <w:rPr>
          <w:rFonts w:ascii="Times New Roman" w:hAnsi="Times New Roman"/>
          <w:noProof/>
          <w:sz w:val="24"/>
        </w:rPr>
        <w:t xml:space="preserve">espon siswa diperoleh dengan angket respon siswa yang </w:t>
      </w:r>
      <w:r w:rsidR="00971E99">
        <w:rPr>
          <w:rFonts w:ascii="Times New Roman" w:hAnsi="Times New Roman"/>
          <w:noProof/>
          <w:sz w:val="24"/>
        </w:rPr>
        <w:t>telah</w:t>
      </w:r>
      <w:r w:rsidR="00971E99" w:rsidRPr="00C97659">
        <w:rPr>
          <w:rFonts w:ascii="Times New Roman" w:hAnsi="Times New Roman"/>
          <w:noProof/>
          <w:sz w:val="24"/>
        </w:rPr>
        <w:t xml:space="preserve"> diberikan setelah pembelajaran selesai.</w:t>
      </w:r>
    </w:p>
    <w:p w14:paraId="36FE1939" w14:textId="6CFF7F55" w:rsidR="00971E99" w:rsidRDefault="00971E99" w:rsidP="00B63287">
      <w:pPr>
        <w:pStyle w:val="ListParagraph"/>
        <w:numPr>
          <w:ilvl w:val="0"/>
          <w:numId w:val="32"/>
        </w:numPr>
        <w:spacing w:after="0" w:line="480" w:lineRule="auto"/>
        <w:jc w:val="both"/>
        <w:rPr>
          <w:rFonts w:ascii="Times New Roman" w:hAnsi="Times New Roman"/>
          <w:noProof/>
          <w:sz w:val="24"/>
        </w:rPr>
      </w:pPr>
      <w:r w:rsidRPr="00C97659">
        <w:rPr>
          <w:rFonts w:ascii="Times New Roman" w:hAnsi="Times New Roman"/>
          <w:noProof/>
          <w:sz w:val="24"/>
        </w:rPr>
        <w:t xml:space="preserve">Data hasil belajar </w:t>
      </w:r>
      <w:r w:rsidRPr="00971E99">
        <w:rPr>
          <w:rFonts w:ascii="Times New Roman" w:hAnsi="Times New Roman"/>
          <w:noProof/>
          <w:sz w:val="24"/>
        </w:rPr>
        <w:t>diperoleh dari test hasil belajar yang diberikan pada akhir pembelajaran</w:t>
      </w:r>
      <w:r>
        <w:rPr>
          <w:rFonts w:ascii="Times New Roman" w:hAnsi="Times New Roman"/>
          <w:noProof/>
          <w:sz w:val="24"/>
        </w:rPr>
        <w:t>.</w:t>
      </w:r>
    </w:p>
    <w:p w14:paraId="0E41AABC" w14:textId="2646FF77" w:rsidR="00EC1F9F" w:rsidRDefault="00EC1F9F" w:rsidP="00EC1F9F">
      <w:pPr>
        <w:spacing w:before="240" w:after="0" w:line="480" w:lineRule="auto"/>
        <w:ind w:left="357"/>
        <w:jc w:val="both"/>
        <w:rPr>
          <w:rFonts w:ascii="Times New Roman" w:hAnsi="Times New Roman"/>
          <w:b/>
          <w:bCs/>
          <w:noProof/>
          <w:sz w:val="24"/>
        </w:rPr>
      </w:pPr>
    </w:p>
    <w:p w14:paraId="0CC342F0" w14:textId="77777777" w:rsidR="00EC1F9F" w:rsidRPr="00EC1F9F" w:rsidRDefault="00EC1F9F" w:rsidP="00EC1F9F">
      <w:pPr>
        <w:spacing w:before="240" w:after="0" w:line="480" w:lineRule="auto"/>
        <w:ind w:left="357"/>
        <w:jc w:val="both"/>
        <w:rPr>
          <w:rFonts w:ascii="Times New Roman" w:hAnsi="Times New Roman"/>
          <w:b/>
          <w:bCs/>
          <w:noProof/>
          <w:sz w:val="24"/>
        </w:rPr>
      </w:pPr>
    </w:p>
    <w:p w14:paraId="20C4D4B2" w14:textId="1DA2EBED" w:rsidR="0085036E" w:rsidRDefault="0085036E" w:rsidP="00B63287">
      <w:pPr>
        <w:pStyle w:val="ListParagraph"/>
        <w:numPr>
          <w:ilvl w:val="0"/>
          <w:numId w:val="25"/>
        </w:numPr>
        <w:spacing w:before="240" w:after="0" w:line="480" w:lineRule="auto"/>
        <w:ind w:left="714" w:hanging="357"/>
        <w:contextualSpacing w:val="0"/>
        <w:jc w:val="both"/>
        <w:rPr>
          <w:rFonts w:ascii="Times New Roman" w:hAnsi="Times New Roman"/>
          <w:b/>
          <w:bCs/>
          <w:noProof/>
          <w:sz w:val="24"/>
        </w:rPr>
      </w:pPr>
      <w:r w:rsidRPr="0085036E">
        <w:rPr>
          <w:rFonts w:ascii="Times New Roman" w:hAnsi="Times New Roman"/>
          <w:b/>
          <w:bCs/>
          <w:noProof/>
          <w:sz w:val="24"/>
        </w:rPr>
        <w:lastRenderedPageBreak/>
        <w:t>Teknik Analisis Data</w:t>
      </w:r>
    </w:p>
    <w:p w14:paraId="2AF9FAFA" w14:textId="2567C4D8" w:rsidR="0085036E" w:rsidRDefault="0085036E" w:rsidP="00B63287">
      <w:pPr>
        <w:pStyle w:val="ListParagraph"/>
        <w:numPr>
          <w:ilvl w:val="0"/>
          <w:numId w:val="33"/>
        </w:numPr>
        <w:spacing w:after="0" w:line="480" w:lineRule="auto"/>
        <w:jc w:val="both"/>
        <w:rPr>
          <w:rFonts w:ascii="Times New Roman" w:hAnsi="Times New Roman"/>
          <w:b/>
          <w:bCs/>
          <w:noProof/>
          <w:sz w:val="24"/>
        </w:rPr>
      </w:pPr>
      <w:r>
        <w:rPr>
          <w:rFonts w:ascii="Times New Roman" w:hAnsi="Times New Roman"/>
          <w:b/>
          <w:bCs/>
          <w:noProof/>
          <w:sz w:val="24"/>
        </w:rPr>
        <w:t>Analisis Deskriptif</w:t>
      </w:r>
    </w:p>
    <w:p w14:paraId="7F32D5D9" w14:textId="3F6A2675" w:rsidR="0085036E" w:rsidRDefault="0085036E" w:rsidP="0085036E">
      <w:pPr>
        <w:pStyle w:val="ListParagraph"/>
        <w:spacing w:after="0" w:line="480" w:lineRule="auto"/>
        <w:ind w:left="1080" w:firstLine="360"/>
        <w:jc w:val="both"/>
        <w:rPr>
          <w:rFonts w:ascii="Times New Roman" w:eastAsia="Calibri" w:hAnsi="Times New Roman" w:cs="Times New Roman"/>
          <w:sz w:val="24"/>
          <w:szCs w:val="24"/>
          <w:lang w:val="id-ID"/>
        </w:rPr>
      </w:pPr>
      <w:r w:rsidRPr="0085036E">
        <w:rPr>
          <w:rFonts w:ascii="Times New Roman" w:eastAsia="Calibri" w:hAnsi="Times New Roman" w:cs="Arial"/>
          <w:sz w:val="24"/>
        </w:rPr>
        <w:t>Analisis statistika deskriptif adalah teknik analisis yang digunakan untuk menganalisis data dengan cara menyajikan informasi tentang fakta sampel dalam dalam bentuk yang tepat (Tiro, 2011). Analisis statistika deskriptif menurut Sugiyono (2014) statistika deskriptif adalah statistik yang digunakan untuk menganalisis data dengan cara mendes</w:t>
      </w:r>
      <w:r w:rsidR="00163ECF">
        <w:rPr>
          <w:rFonts w:ascii="Times New Roman" w:eastAsia="Calibri" w:hAnsi="Times New Roman" w:cs="Arial"/>
          <w:sz w:val="24"/>
        </w:rPr>
        <w:t>k</w:t>
      </w:r>
      <w:r w:rsidRPr="0085036E">
        <w:rPr>
          <w:rFonts w:ascii="Times New Roman" w:eastAsia="Calibri" w:hAnsi="Times New Roman" w:cs="Arial"/>
          <w:sz w:val="24"/>
        </w:rPr>
        <w:t>ripsikan atau menggambarkan data dengan melihat ukuran pemusatan datanya.</w:t>
      </w:r>
    </w:p>
    <w:p w14:paraId="23B6B0D1" w14:textId="5E9C9983" w:rsidR="0085036E" w:rsidRDefault="0085036E" w:rsidP="0085036E">
      <w:pPr>
        <w:pStyle w:val="ListParagraph"/>
        <w:spacing w:after="0" w:line="480" w:lineRule="auto"/>
        <w:ind w:left="1080" w:firstLine="360"/>
        <w:jc w:val="both"/>
        <w:rPr>
          <w:rFonts w:ascii="Times New Roman" w:eastAsia="Calibri" w:hAnsi="Times New Roman" w:cs="Times New Roman"/>
          <w:sz w:val="24"/>
          <w:szCs w:val="24"/>
          <w:lang w:val="es-US"/>
        </w:rPr>
      </w:pPr>
      <w:bookmarkStart w:id="7" w:name="_Hlk502198389"/>
      <w:r w:rsidRPr="0085036E">
        <w:rPr>
          <w:rFonts w:ascii="Times New Roman" w:eastAsia="Calibri" w:hAnsi="Times New Roman" w:cs="Times New Roman"/>
          <w:sz w:val="24"/>
          <w:szCs w:val="24"/>
          <w:lang w:val="es-US"/>
        </w:rPr>
        <w:t>Adapun data yang telah</w:t>
      </w:r>
      <w:r w:rsidR="008A5489">
        <w:rPr>
          <w:rFonts w:ascii="Times New Roman" w:eastAsia="Calibri" w:hAnsi="Times New Roman" w:cs="Times New Roman"/>
          <w:sz w:val="24"/>
          <w:szCs w:val="24"/>
          <w:lang w:val="es-US"/>
        </w:rPr>
        <w:t xml:space="preserve"> dianalisis meliputi data h</w:t>
      </w:r>
      <w:r w:rsidRPr="0085036E">
        <w:rPr>
          <w:rFonts w:ascii="Times New Roman" w:eastAsia="Calibri" w:hAnsi="Times New Roman" w:cs="Times New Roman"/>
          <w:sz w:val="24"/>
          <w:szCs w:val="24"/>
          <w:lang w:val="es-US"/>
        </w:rPr>
        <w:t xml:space="preserve">asil belajar matematika, </w:t>
      </w:r>
      <w:r w:rsidR="008A5489">
        <w:rPr>
          <w:rFonts w:ascii="Times New Roman" w:eastAsia="Calibri" w:hAnsi="Times New Roman" w:cs="Times New Roman"/>
          <w:sz w:val="24"/>
          <w:szCs w:val="24"/>
          <w:lang w:val="es-US"/>
        </w:rPr>
        <w:t>data k</w:t>
      </w:r>
      <w:r w:rsidRPr="0085036E">
        <w:rPr>
          <w:rFonts w:ascii="Times New Roman" w:eastAsia="Calibri" w:hAnsi="Times New Roman" w:cs="Times New Roman"/>
          <w:sz w:val="24"/>
          <w:szCs w:val="24"/>
          <w:lang w:val="es-US"/>
        </w:rPr>
        <w:t>ete</w:t>
      </w:r>
      <w:r w:rsidR="008A5489">
        <w:rPr>
          <w:rFonts w:ascii="Times New Roman" w:eastAsia="Calibri" w:hAnsi="Times New Roman" w:cs="Times New Roman"/>
          <w:sz w:val="24"/>
          <w:szCs w:val="24"/>
          <w:lang w:val="es-US"/>
        </w:rPr>
        <w:t>rlaksanaan pembelajaran, data aktivitas siswa, dan data r</w:t>
      </w:r>
      <w:r w:rsidRPr="0085036E">
        <w:rPr>
          <w:rFonts w:ascii="Times New Roman" w:eastAsia="Calibri" w:hAnsi="Times New Roman" w:cs="Times New Roman"/>
          <w:sz w:val="24"/>
          <w:szCs w:val="24"/>
          <w:lang w:val="es-US"/>
        </w:rPr>
        <w:t>espon siswa.</w:t>
      </w:r>
    </w:p>
    <w:bookmarkEnd w:id="7"/>
    <w:p w14:paraId="6E39FEC4" w14:textId="51E0BA42" w:rsidR="0085036E" w:rsidRPr="0085036E" w:rsidRDefault="0085036E" w:rsidP="00B63287">
      <w:pPr>
        <w:pStyle w:val="ListParagraph"/>
        <w:numPr>
          <w:ilvl w:val="0"/>
          <w:numId w:val="34"/>
        </w:num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s-US"/>
        </w:rPr>
        <w:t>Hasil Belajar Siswa</w:t>
      </w:r>
    </w:p>
    <w:p w14:paraId="3B6E07B2" w14:textId="3F403F7C" w:rsidR="0085036E" w:rsidRDefault="0085036E" w:rsidP="00EC1F9F">
      <w:pPr>
        <w:pStyle w:val="ListParagraph"/>
        <w:spacing w:after="0" w:line="480" w:lineRule="auto"/>
        <w:ind w:left="1440" w:firstLine="360"/>
        <w:jc w:val="both"/>
        <w:rPr>
          <w:rFonts w:ascii="Times New Roman" w:eastAsia="Calibri" w:hAnsi="Times New Roman"/>
          <w:sz w:val="24"/>
        </w:rPr>
      </w:pPr>
      <w:r w:rsidRPr="00EA6AD0">
        <w:rPr>
          <w:rFonts w:ascii="Times New Roman" w:eastAsia="Calibri" w:hAnsi="Times New Roman"/>
          <w:sz w:val="24"/>
        </w:rPr>
        <w:t>Analisis ini meliputi nilai rata rata, standar deviasi, nilai</w:t>
      </w:r>
      <w:r w:rsidR="008A5489">
        <w:rPr>
          <w:rFonts w:ascii="Times New Roman" w:eastAsia="Calibri" w:hAnsi="Times New Roman"/>
          <w:sz w:val="24"/>
        </w:rPr>
        <w:t xml:space="preserve"> maksimum nilai minimum dan tab</w:t>
      </w:r>
      <w:r w:rsidRPr="00EA6AD0">
        <w:rPr>
          <w:rFonts w:ascii="Times New Roman" w:eastAsia="Calibri" w:hAnsi="Times New Roman"/>
          <w:sz w:val="24"/>
        </w:rPr>
        <w:t>e</w:t>
      </w:r>
      <w:r w:rsidR="008A5489">
        <w:rPr>
          <w:rFonts w:ascii="Times New Roman" w:eastAsia="Calibri" w:hAnsi="Times New Roman"/>
          <w:sz w:val="24"/>
        </w:rPr>
        <w:t>l</w:t>
      </w:r>
      <w:r w:rsidRPr="00EA6AD0">
        <w:rPr>
          <w:rFonts w:ascii="Times New Roman" w:eastAsia="Calibri" w:hAnsi="Times New Roman"/>
          <w:sz w:val="24"/>
        </w:rPr>
        <w:t xml:space="preserve"> distribusi frekuensi. Jenis data berupa hasil belajar selanjutnya dikategorikan secara kualitatif sebagai berikut:</w:t>
      </w:r>
    </w:p>
    <w:p w14:paraId="0613AF50" w14:textId="2D24C1FF" w:rsidR="0085036E" w:rsidRPr="001A5B21" w:rsidRDefault="001A5B21" w:rsidP="00EC1F9F">
      <w:pPr>
        <w:pStyle w:val="ListParagraph"/>
        <w:spacing w:after="0" w:line="480" w:lineRule="auto"/>
        <w:ind w:left="1800"/>
        <w:jc w:val="center"/>
        <w:rPr>
          <w:rFonts w:ascii="Times New Roman" w:eastAsia="Calibri" w:hAnsi="Times New Roman"/>
          <w:b/>
          <w:bCs/>
          <w:sz w:val="28"/>
          <w:szCs w:val="26"/>
        </w:rPr>
      </w:pPr>
      <w:r>
        <w:rPr>
          <w:rFonts w:ascii="Times New Roman" w:eastAsia="Calibri" w:hAnsi="Times New Roman" w:cs="Times New Roman"/>
          <w:b/>
          <w:bCs/>
          <w:sz w:val="24"/>
          <w:szCs w:val="24"/>
        </w:rPr>
        <w:t>Tab</w:t>
      </w:r>
      <w:r w:rsidR="0085036E" w:rsidRPr="001A5B21">
        <w:rPr>
          <w:rFonts w:ascii="Times New Roman" w:eastAsia="Calibri" w:hAnsi="Times New Roman" w:cs="Times New Roman"/>
          <w:b/>
          <w:bCs/>
          <w:sz w:val="24"/>
          <w:szCs w:val="24"/>
        </w:rPr>
        <w:t>e</w:t>
      </w:r>
      <w:r>
        <w:rPr>
          <w:rFonts w:ascii="Times New Roman" w:eastAsia="Calibri" w:hAnsi="Times New Roman" w:cs="Times New Roman"/>
          <w:b/>
          <w:bCs/>
          <w:sz w:val="24"/>
          <w:szCs w:val="24"/>
        </w:rPr>
        <w:t>l</w:t>
      </w:r>
      <w:r w:rsidR="0085036E" w:rsidRPr="001A5B21">
        <w:rPr>
          <w:rFonts w:ascii="Times New Roman" w:eastAsia="Calibri" w:hAnsi="Times New Roman" w:cs="Times New Roman"/>
          <w:b/>
          <w:bCs/>
          <w:sz w:val="24"/>
          <w:szCs w:val="24"/>
        </w:rPr>
        <w:t xml:space="preserve"> 3.1. Kategori Hasil Belajar</w:t>
      </w:r>
    </w:p>
    <w:tbl>
      <w:tblPr>
        <w:tblStyle w:val="PlainTable21"/>
        <w:tblpPr w:leftFromText="180" w:rightFromText="180" w:vertAnchor="text" w:horzAnchor="margin" w:tblpXSpec="right" w:tblpY="166"/>
        <w:tblW w:w="6091" w:type="dxa"/>
        <w:tblBorders>
          <w:top w:val="single" w:sz="4" w:space="0" w:color="auto"/>
          <w:bottom w:val="single" w:sz="4" w:space="0" w:color="auto"/>
          <w:insideH w:val="single" w:sz="4" w:space="0" w:color="auto"/>
        </w:tblBorders>
        <w:tblLook w:val="04A0" w:firstRow="1" w:lastRow="0" w:firstColumn="1" w:lastColumn="0" w:noHBand="0" w:noVBand="1"/>
      </w:tblPr>
      <w:tblGrid>
        <w:gridCol w:w="2263"/>
        <w:gridCol w:w="3828"/>
      </w:tblGrid>
      <w:tr w:rsidR="0085036E" w:rsidRPr="006943F0" w14:paraId="2AB8350B" w14:textId="77777777" w:rsidTr="0085036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noWrap/>
            <w:hideMark/>
          </w:tcPr>
          <w:p w14:paraId="3C3949D5" w14:textId="7086A78F" w:rsidR="0085036E" w:rsidRPr="006943F0" w:rsidRDefault="003D2C28" w:rsidP="00D752BD">
            <w:pPr>
              <w:jc w:val="center"/>
              <w:rPr>
                <w:rFonts w:ascii="Times New Roman" w:eastAsia="Calibri" w:hAnsi="Times New Roman" w:cs="Times New Roman"/>
                <w:sz w:val="24"/>
                <w:szCs w:val="24"/>
              </w:rPr>
            </w:pPr>
            <w:r>
              <w:rPr>
                <w:rFonts w:ascii="Times New Roman" w:eastAsia="Calibri" w:hAnsi="Times New Roman" w:cs="Times New Roman"/>
                <w:sz w:val="24"/>
                <w:szCs w:val="24"/>
              </w:rPr>
              <w:t>Nilai</w:t>
            </w:r>
          </w:p>
        </w:tc>
        <w:tc>
          <w:tcPr>
            <w:tcW w:w="3828" w:type="dxa"/>
            <w:tcBorders>
              <w:bottom w:val="none" w:sz="0" w:space="0" w:color="auto"/>
            </w:tcBorders>
            <w:noWrap/>
            <w:hideMark/>
          </w:tcPr>
          <w:p w14:paraId="7CD24BF0" w14:textId="77777777" w:rsidR="0085036E" w:rsidRPr="006943F0" w:rsidRDefault="0085036E" w:rsidP="00D752BD">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943F0">
              <w:rPr>
                <w:rFonts w:ascii="Times New Roman" w:eastAsia="Calibri" w:hAnsi="Times New Roman" w:cs="Times New Roman"/>
                <w:sz w:val="24"/>
                <w:szCs w:val="24"/>
              </w:rPr>
              <w:t>Kategori</w:t>
            </w:r>
          </w:p>
        </w:tc>
      </w:tr>
      <w:tr w:rsidR="0085036E" w:rsidRPr="006943F0" w14:paraId="4D9931CB" w14:textId="77777777" w:rsidTr="0085036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noWrap/>
            <w:hideMark/>
          </w:tcPr>
          <w:p w14:paraId="77D7AE66" w14:textId="77777777" w:rsidR="0085036E" w:rsidRPr="006943F0" w:rsidRDefault="0085036E" w:rsidP="00D752BD">
            <w:pPr>
              <w:jc w:val="center"/>
              <w:rPr>
                <w:rFonts w:ascii="Times New Roman" w:eastAsia="Calibri" w:hAnsi="Times New Roman" w:cs="Times New Roman"/>
                <w:sz w:val="24"/>
                <w:szCs w:val="24"/>
              </w:rPr>
            </w:pPr>
            <w:r w:rsidRPr="006943F0">
              <w:rPr>
                <w:rFonts w:ascii="Times New Roman" w:eastAsia="Calibri" w:hAnsi="Times New Roman" w:cs="Times New Roman"/>
                <w:sz w:val="24"/>
                <w:szCs w:val="24"/>
              </w:rPr>
              <w:t>≤ 55</w:t>
            </w:r>
          </w:p>
        </w:tc>
        <w:tc>
          <w:tcPr>
            <w:tcW w:w="3828" w:type="dxa"/>
            <w:tcBorders>
              <w:top w:val="none" w:sz="0" w:space="0" w:color="auto"/>
              <w:bottom w:val="none" w:sz="0" w:space="0" w:color="auto"/>
            </w:tcBorders>
            <w:noWrap/>
            <w:hideMark/>
          </w:tcPr>
          <w:p w14:paraId="284A833B" w14:textId="77777777" w:rsidR="0085036E" w:rsidRPr="006943F0" w:rsidRDefault="0085036E" w:rsidP="00D752B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943F0">
              <w:rPr>
                <w:rFonts w:ascii="Times New Roman" w:eastAsia="Calibri" w:hAnsi="Times New Roman" w:cs="Times New Roman"/>
                <w:sz w:val="24"/>
                <w:szCs w:val="24"/>
              </w:rPr>
              <w:t>Sangat Rendah</w:t>
            </w:r>
          </w:p>
        </w:tc>
      </w:tr>
      <w:tr w:rsidR="0085036E" w:rsidRPr="006943F0" w14:paraId="16E65824" w14:textId="77777777" w:rsidTr="0085036E">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09181DE7" w14:textId="77777777" w:rsidR="0085036E" w:rsidRPr="006943F0" w:rsidRDefault="0085036E" w:rsidP="00D752BD">
            <w:pPr>
              <w:jc w:val="center"/>
              <w:rPr>
                <w:rFonts w:ascii="Times New Roman" w:eastAsia="Calibri" w:hAnsi="Times New Roman" w:cs="Times New Roman"/>
                <w:sz w:val="24"/>
                <w:szCs w:val="24"/>
              </w:rPr>
            </w:pPr>
            <w:r w:rsidRPr="006943F0">
              <w:rPr>
                <w:rFonts w:ascii="Times New Roman" w:eastAsia="Calibri" w:hAnsi="Times New Roman" w:cs="Times New Roman"/>
                <w:sz w:val="24"/>
                <w:szCs w:val="24"/>
              </w:rPr>
              <w:t>56 – 65</w:t>
            </w:r>
          </w:p>
        </w:tc>
        <w:tc>
          <w:tcPr>
            <w:tcW w:w="3828" w:type="dxa"/>
            <w:noWrap/>
            <w:hideMark/>
          </w:tcPr>
          <w:p w14:paraId="7D3FE2A2" w14:textId="77777777" w:rsidR="0085036E" w:rsidRPr="006943F0" w:rsidRDefault="0085036E" w:rsidP="00D752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943F0">
              <w:rPr>
                <w:rFonts w:ascii="Times New Roman" w:eastAsia="Calibri" w:hAnsi="Times New Roman" w:cs="Times New Roman"/>
                <w:sz w:val="24"/>
                <w:szCs w:val="24"/>
              </w:rPr>
              <w:t>Rendah</w:t>
            </w:r>
          </w:p>
        </w:tc>
      </w:tr>
      <w:tr w:rsidR="0085036E" w:rsidRPr="006943F0" w14:paraId="6290C8BE" w14:textId="77777777" w:rsidTr="0085036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noWrap/>
            <w:hideMark/>
          </w:tcPr>
          <w:p w14:paraId="1DD01726" w14:textId="77777777" w:rsidR="0085036E" w:rsidRPr="006943F0" w:rsidRDefault="0085036E" w:rsidP="00D752BD">
            <w:pPr>
              <w:jc w:val="center"/>
              <w:rPr>
                <w:rFonts w:ascii="Times New Roman" w:eastAsia="Calibri" w:hAnsi="Times New Roman" w:cs="Times New Roman"/>
                <w:sz w:val="24"/>
                <w:szCs w:val="24"/>
              </w:rPr>
            </w:pPr>
            <w:r w:rsidRPr="006943F0">
              <w:rPr>
                <w:rFonts w:ascii="Times New Roman" w:eastAsia="Calibri" w:hAnsi="Times New Roman" w:cs="Times New Roman"/>
                <w:sz w:val="24"/>
                <w:szCs w:val="24"/>
              </w:rPr>
              <w:t>66 – 79</w:t>
            </w:r>
          </w:p>
        </w:tc>
        <w:tc>
          <w:tcPr>
            <w:tcW w:w="3828" w:type="dxa"/>
            <w:tcBorders>
              <w:top w:val="none" w:sz="0" w:space="0" w:color="auto"/>
              <w:bottom w:val="none" w:sz="0" w:space="0" w:color="auto"/>
            </w:tcBorders>
            <w:noWrap/>
            <w:hideMark/>
          </w:tcPr>
          <w:p w14:paraId="5314DDE0" w14:textId="77777777" w:rsidR="0085036E" w:rsidRPr="006943F0" w:rsidRDefault="0085036E" w:rsidP="00D752B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943F0">
              <w:rPr>
                <w:rFonts w:ascii="Times New Roman" w:eastAsia="Calibri" w:hAnsi="Times New Roman" w:cs="Times New Roman"/>
                <w:sz w:val="24"/>
                <w:szCs w:val="24"/>
              </w:rPr>
              <w:t>Sedang</w:t>
            </w:r>
          </w:p>
        </w:tc>
      </w:tr>
      <w:tr w:rsidR="0085036E" w:rsidRPr="006943F0" w14:paraId="74CE903B" w14:textId="77777777" w:rsidTr="0085036E">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7721037" w14:textId="77777777" w:rsidR="0085036E" w:rsidRPr="006943F0" w:rsidRDefault="0085036E" w:rsidP="00D752BD">
            <w:pPr>
              <w:jc w:val="center"/>
              <w:rPr>
                <w:rFonts w:ascii="Times New Roman" w:eastAsia="Calibri" w:hAnsi="Times New Roman" w:cs="Times New Roman"/>
                <w:sz w:val="24"/>
                <w:szCs w:val="24"/>
              </w:rPr>
            </w:pPr>
            <w:r w:rsidRPr="006943F0">
              <w:rPr>
                <w:rFonts w:ascii="Times New Roman" w:eastAsia="Calibri" w:hAnsi="Times New Roman" w:cs="Times New Roman"/>
                <w:sz w:val="24"/>
                <w:szCs w:val="24"/>
              </w:rPr>
              <w:t>80 – 89</w:t>
            </w:r>
          </w:p>
        </w:tc>
        <w:tc>
          <w:tcPr>
            <w:tcW w:w="3828" w:type="dxa"/>
            <w:noWrap/>
            <w:hideMark/>
          </w:tcPr>
          <w:p w14:paraId="1DE4FD1A" w14:textId="77777777" w:rsidR="0085036E" w:rsidRPr="006943F0" w:rsidRDefault="0085036E" w:rsidP="00D752BD">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943F0">
              <w:rPr>
                <w:rFonts w:ascii="Times New Roman" w:eastAsia="Calibri" w:hAnsi="Times New Roman" w:cs="Times New Roman"/>
                <w:sz w:val="24"/>
                <w:szCs w:val="24"/>
              </w:rPr>
              <w:t>Tinggi</w:t>
            </w:r>
          </w:p>
        </w:tc>
      </w:tr>
      <w:tr w:rsidR="0085036E" w:rsidRPr="006943F0" w14:paraId="0F2CDBD0" w14:textId="77777777" w:rsidTr="0085036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bottom w:val="none" w:sz="0" w:space="0" w:color="auto"/>
            </w:tcBorders>
            <w:noWrap/>
            <w:hideMark/>
          </w:tcPr>
          <w:p w14:paraId="338013B5" w14:textId="77777777" w:rsidR="0085036E" w:rsidRPr="006943F0" w:rsidRDefault="0085036E" w:rsidP="00D752BD">
            <w:pPr>
              <w:jc w:val="center"/>
              <w:rPr>
                <w:rFonts w:ascii="Times New Roman" w:eastAsia="Calibri" w:hAnsi="Times New Roman" w:cs="Times New Roman"/>
                <w:sz w:val="24"/>
                <w:szCs w:val="24"/>
              </w:rPr>
            </w:pPr>
            <w:r w:rsidRPr="006943F0">
              <w:rPr>
                <w:rFonts w:ascii="Times New Roman" w:eastAsia="Calibri" w:hAnsi="Times New Roman" w:cs="Times New Roman"/>
                <w:sz w:val="24"/>
                <w:szCs w:val="24"/>
              </w:rPr>
              <w:t>90 – 100</w:t>
            </w:r>
          </w:p>
        </w:tc>
        <w:tc>
          <w:tcPr>
            <w:tcW w:w="3828" w:type="dxa"/>
            <w:tcBorders>
              <w:top w:val="none" w:sz="0" w:space="0" w:color="auto"/>
              <w:bottom w:val="none" w:sz="0" w:space="0" w:color="auto"/>
            </w:tcBorders>
            <w:noWrap/>
            <w:hideMark/>
          </w:tcPr>
          <w:p w14:paraId="5380CC5D" w14:textId="77777777" w:rsidR="0085036E" w:rsidRPr="006943F0" w:rsidRDefault="0085036E" w:rsidP="00D752BD">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943F0">
              <w:rPr>
                <w:rFonts w:ascii="Times New Roman" w:eastAsia="Calibri" w:hAnsi="Times New Roman" w:cs="Times New Roman"/>
                <w:sz w:val="24"/>
                <w:szCs w:val="24"/>
              </w:rPr>
              <w:t>Sangat Tinggi</w:t>
            </w:r>
          </w:p>
        </w:tc>
      </w:tr>
    </w:tbl>
    <w:p w14:paraId="46F96DBD" w14:textId="77777777" w:rsidR="0085036E" w:rsidRPr="006943F0" w:rsidRDefault="0085036E" w:rsidP="0085036E">
      <w:pPr>
        <w:spacing w:after="0" w:line="240" w:lineRule="auto"/>
        <w:jc w:val="both"/>
        <w:rPr>
          <w:rFonts w:ascii="Times New Roman" w:eastAsia="Calibri" w:hAnsi="Times New Roman" w:cs="Times New Roman"/>
          <w:sz w:val="24"/>
          <w:szCs w:val="24"/>
        </w:rPr>
      </w:pPr>
    </w:p>
    <w:p w14:paraId="69F3C7D2" w14:textId="77777777" w:rsidR="0085036E" w:rsidRPr="006943F0" w:rsidRDefault="0085036E" w:rsidP="0085036E">
      <w:pPr>
        <w:spacing w:after="0" w:line="240" w:lineRule="auto"/>
        <w:jc w:val="both"/>
        <w:rPr>
          <w:rFonts w:ascii="Times New Roman" w:eastAsia="Calibri" w:hAnsi="Times New Roman" w:cs="Times New Roman"/>
          <w:sz w:val="24"/>
          <w:szCs w:val="24"/>
        </w:rPr>
      </w:pPr>
    </w:p>
    <w:p w14:paraId="4845AD2A" w14:textId="77777777" w:rsidR="0085036E" w:rsidRPr="006943F0" w:rsidRDefault="0085036E" w:rsidP="0085036E">
      <w:pPr>
        <w:spacing w:after="0" w:line="240" w:lineRule="auto"/>
        <w:jc w:val="both"/>
        <w:rPr>
          <w:rFonts w:ascii="Times New Roman" w:eastAsia="Calibri" w:hAnsi="Times New Roman" w:cs="Times New Roman"/>
          <w:sz w:val="24"/>
          <w:szCs w:val="24"/>
        </w:rPr>
      </w:pPr>
    </w:p>
    <w:p w14:paraId="3410F0FC" w14:textId="77777777" w:rsidR="0085036E" w:rsidRPr="006943F0" w:rsidRDefault="0085036E" w:rsidP="0085036E">
      <w:pPr>
        <w:spacing w:after="0" w:line="240" w:lineRule="auto"/>
        <w:jc w:val="both"/>
        <w:rPr>
          <w:rFonts w:ascii="Times New Roman" w:eastAsia="Calibri" w:hAnsi="Times New Roman" w:cs="Times New Roman"/>
          <w:sz w:val="24"/>
          <w:szCs w:val="24"/>
        </w:rPr>
      </w:pPr>
    </w:p>
    <w:p w14:paraId="104E8B56" w14:textId="66523DE7" w:rsidR="0085036E" w:rsidRDefault="0085036E" w:rsidP="00EC1F9F">
      <w:pPr>
        <w:pStyle w:val="ListParagraph"/>
        <w:spacing w:after="0" w:line="480" w:lineRule="auto"/>
        <w:ind w:left="1440" w:firstLine="360"/>
        <w:jc w:val="both"/>
        <w:rPr>
          <w:rFonts w:ascii="Times New Roman" w:eastAsia="Calibri" w:hAnsi="Times New Roman"/>
          <w:sz w:val="24"/>
        </w:rPr>
      </w:pPr>
      <w:r w:rsidRPr="0085036E">
        <w:rPr>
          <w:rFonts w:ascii="Times New Roman" w:eastAsia="Calibri" w:hAnsi="Times New Roman"/>
          <w:sz w:val="24"/>
        </w:rPr>
        <w:t xml:space="preserve">Adapun nilai Kriteria Ketuntasan Minimal (KKM) yang harus dicapai oleh seorang siswa sebagai tanda bahwa siswa tersebut telah </w:t>
      </w:r>
      <w:r w:rsidRPr="0085036E">
        <w:rPr>
          <w:rFonts w:ascii="Times New Roman" w:eastAsia="Calibri" w:hAnsi="Times New Roman"/>
          <w:sz w:val="24"/>
        </w:rPr>
        <w:lastRenderedPageBreak/>
        <w:t>tuntas melewati mata pela</w:t>
      </w:r>
      <w:r w:rsidR="00163ECF">
        <w:rPr>
          <w:rFonts w:ascii="Times New Roman" w:eastAsia="Calibri" w:hAnsi="Times New Roman"/>
          <w:sz w:val="24"/>
        </w:rPr>
        <w:t>j</w:t>
      </w:r>
      <w:r w:rsidRPr="0085036E">
        <w:rPr>
          <w:rFonts w:ascii="Times New Roman" w:eastAsia="Calibri" w:hAnsi="Times New Roman"/>
          <w:sz w:val="24"/>
        </w:rPr>
        <w:t>aran yang diajarkan, nilai KKM yang telah diten</w:t>
      </w:r>
      <w:r>
        <w:rPr>
          <w:rFonts w:ascii="Times New Roman" w:eastAsia="Calibri" w:hAnsi="Times New Roman"/>
          <w:sz w:val="24"/>
        </w:rPr>
        <w:t>tukan tersebut sebagai berikut:</w:t>
      </w:r>
    </w:p>
    <w:p w14:paraId="262CDAB5" w14:textId="6B6BE743" w:rsidR="0085036E" w:rsidRPr="001A5B21" w:rsidRDefault="001A5B21" w:rsidP="00227E4F">
      <w:pPr>
        <w:pStyle w:val="ListParagraph"/>
        <w:spacing w:after="0" w:line="480" w:lineRule="auto"/>
        <w:ind w:left="1800" w:firstLine="360"/>
        <w:jc w:val="center"/>
        <w:rPr>
          <w:rFonts w:ascii="Times New Roman" w:eastAsia="Calibri" w:hAnsi="Times New Roman"/>
          <w:b/>
          <w:bCs/>
          <w:sz w:val="24"/>
        </w:rPr>
      </w:pPr>
      <w:r>
        <w:rPr>
          <w:rFonts w:ascii="Times New Roman" w:eastAsia="Calibri" w:hAnsi="Times New Roman" w:cs="Times New Roman"/>
          <w:b/>
          <w:bCs/>
          <w:sz w:val="24"/>
          <w:szCs w:val="28"/>
        </w:rPr>
        <w:t>Tab</w:t>
      </w:r>
      <w:r w:rsidR="0085036E" w:rsidRPr="001A5B21">
        <w:rPr>
          <w:rFonts w:ascii="Times New Roman" w:eastAsia="Calibri" w:hAnsi="Times New Roman" w:cs="Times New Roman"/>
          <w:b/>
          <w:bCs/>
          <w:sz w:val="24"/>
          <w:szCs w:val="28"/>
        </w:rPr>
        <w:t>e</w:t>
      </w:r>
      <w:r>
        <w:rPr>
          <w:rFonts w:ascii="Times New Roman" w:eastAsia="Calibri" w:hAnsi="Times New Roman" w:cs="Times New Roman"/>
          <w:b/>
          <w:bCs/>
          <w:sz w:val="24"/>
          <w:szCs w:val="28"/>
        </w:rPr>
        <w:t>l</w:t>
      </w:r>
      <w:r w:rsidR="0085036E" w:rsidRPr="001A5B21">
        <w:rPr>
          <w:rFonts w:ascii="Times New Roman" w:eastAsia="Calibri" w:hAnsi="Times New Roman" w:cs="Times New Roman"/>
          <w:b/>
          <w:bCs/>
          <w:sz w:val="24"/>
          <w:szCs w:val="28"/>
        </w:rPr>
        <w:t xml:space="preserve"> 3.2. </w:t>
      </w:r>
      <w:r w:rsidR="003D2C28">
        <w:rPr>
          <w:rFonts w:ascii="Times New Roman" w:eastAsia="Calibri" w:hAnsi="Times New Roman" w:cs="Times New Roman"/>
          <w:b/>
          <w:bCs/>
          <w:sz w:val="24"/>
          <w:szCs w:val="28"/>
        </w:rPr>
        <w:t>Nilai</w:t>
      </w:r>
      <w:r w:rsidR="0085036E" w:rsidRPr="001A5B21">
        <w:rPr>
          <w:rFonts w:ascii="Times New Roman" w:eastAsia="Calibri" w:hAnsi="Times New Roman" w:cs="Times New Roman"/>
          <w:b/>
          <w:bCs/>
          <w:sz w:val="24"/>
          <w:szCs w:val="28"/>
        </w:rPr>
        <w:t xml:space="preserve"> KKM</w:t>
      </w:r>
    </w:p>
    <w:tbl>
      <w:tblPr>
        <w:tblStyle w:val="PlainTable21"/>
        <w:tblpPr w:leftFromText="180" w:rightFromText="180" w:vertAnchor="text" w:horzAnchor="margin" w:tblpXSpec="right" w:tblpY="85"/>
        <w:tblW w:w="6085" w:type="dxa"/>
        <w:tblLook w:val="04A0" w:firstRow="1" w:lastRow="0" w:firstColumn="1" w:lastColumn="0" w:noHBand="0" w:noVBand="1"/>
      </w:tblPr>
      <w:tblGrid>
        <w:gridCol w:w="2835"/>
        <w:gridCol w:w="3250"/>
      </w:tblGrid>
      <w:tr w:rsidR="0085036E" w:rsidRPr="006943F0" w14:paraId="5F774074" w14:textId="77777777" w:rsidTr="0085036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835" w:type="dxa"/>
            <w:noWrap/>
            <w:hideMark/>
          </w:tcPr>
          <w:p w14:paraId="21CF14D1" w14:textId="3673BBF0" w:rsidR="0085036E" w:rsidRPr="006943F0" w:rsidRDefault="003D2C28" w:rsidP="00D752BD">
            <w:pPr>
              <w:jc w:val="both"/>
              <w:rPr>
                <w:rFonts w:ascii="Times New Roman" w:eastAsia="Calibri" w:hAnsi="Times New Roman" w:cs="Times New Roman"/>
                <w:sz w:val="24"/>
                <w:szCs w:val="24"/>
              </w:rPr>
            </w:pPr>
            <w:r>
              <w:rPr>
                <w:rFonts w:ascii="Times New Roman" w:eastAsia="Calibri" w:hAnsi="Times New Roman" w:cs="Times New Roman"/>
                <w:sz w:val="24"/>
                <w:szCs w:val="24"/>
              </w:rPr>
              <w:t>Nilai</w:t>
            </w:r>
          </w:p>
        </w:tc>
        <w:tc>
          <w:tcPr>
            <w:tcW w:w="3250" w:type="dxa"/>
            <w:noWrap/>
            <w:hideMark/>
          </w:tcPr>
          <w:p w14:paraId="205E5F35" w14:textId="77777777" w:rsidR="0085036E" w:rsidRPr="006943F0" w:rsidRDefault="0085036E" w:rsidP="00227E4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943F0">
              <w:rPr>
                <w:rFonts w:ascii="Times New Roman" w:eastAsia="Calibri" w:hAnsi="Times New Roman" w:cs="Times New Roman"/>
                <w:sz w:val="24"/>
                <w:szCs w:val="24"/>
              </w:rPr>
              <w:t>Kategori</w:t>
            </w:r>
          </w:p>
        </w:tc>
      </w:tr>
      <w:tr w:rsidR="0085036E" w:rsidRPr="006943F0" w14:paraId="0E0B7D3E" w14:textId="77777777" w:rsidTr="0085036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835" w:type="dxa"/>
            <w:noWrap/>
            <w:hideMark/>
          </w:tcPr>
          <w:p w14:paraId="7CF097ED" w14:textId="77777777" w:rsidR="0085036E" w:rsidRPr="006943F0" w:rsidRDefault="0085036E" w:rsidP="00D752BD">
            <w:pPr>
              <w:jc w:val="both"/>
              <w:rPr>
                <w:rFonts w:ascii="Times New Roman" w:eastAsia="Calibri" w:hAnsi="Times New Roman" w:cs="Times New Roman"/>
                <w:sz w:val="24"/>
                <w:szCs w:val="24"/>
              </w:rPr>
            </w:pPr>
            <m:oMathPara>
              <m:oMathParaPr>
                <m:jc m:val="left"/>
              </m:oMathParaPr>
              <m:oMath>
                <m:r>
                  <m:rPr>
                    <m:sty m:val="b"/>
                  </m:rPr>
                  <w:rPr>
                    <w:rFonts w:ascii="Cambria Math" w:eastAsia="Calibri" w:hAnsi="Cambria Math" w:cs="Times New Roman"/>
                    <w:sz w:val="24"/>
                    <w:szCs w:val="24"/>
                  </w:rPr>
                  <m:t>&lt;</m:t>
                </m:r>
                <m:r>
                  <m:rPr>
                    <m:sty m:val="bi"/>
                  </m:rPr>
                  <w:rPr>
                    <w:rFonts w:ascii="Cambria Math" w:eastAsia="Calibri" w:hAnsi="Cambria Math" w:cs="Times New Roman"/>
                    <w:sz w:val="24"/>
                    <w:szCs w:val="24"/>
                  </w:rPr>
                  <m:t>70</m:t>
                </m:r>
              </m:oMath>
            </m:oMathPara>
          </w:p>
        </w:tc>
        <w:tc>
          <w:tcPr>
            <w:tcW w:w="3250" w:type="dxa"/>
            <w:noWrap/>
            <w:hideMark/>
          </w:tcPr>
          <w:p w14:paraId="35014D9E" w14:textId="77777777" w:rsidR="0085036E" w:rsidRPr="006943F0" w:rsidRDefault="0085036E" w:rsidP="007656BA">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6943F0">
              <w:rPr>
                <w:rFonts w:ascii="Times New Roman" w:eastAsia="Calibri" w:hAnsi="Times New Roman" w:cs="Times New Roman"/>
                <w:sz w:val="24"/>
                <w:szCs w:val="24"/>
              </w:rPr>
              <w:t>Tidak Tuntas</w:t>
            </w:r>
          </w:p>
        </w:tc>
      </w:tr>
      <w:tr w:rsidR="0085036E" w:rsidRPr="006943F0" w14:paraId="22F0DCAF" w14:textId="77777777" w:rsidTr="0085036E">
        <w:trPr>
          <w:trHeight w:val="459"/>
        </w:trPr>
        <w:tc>
          <w:tcPr>
            <w:cnfStyle w:val="001000000000" w:firstRow="0" w:lastRow="0" w:firstColumn="1" w:lastColumn="0" w:oddVBand="0" w:evenVBand="0" w:oddHBand="0" w:evenHBand="0" w:firstRowFirstColumn="0" w:firstRowLastColumn="0" w:lastRowFirstColumn="0" w:lastRowLastColumn="0"/>
            <w:tcW w:w="2835" w:type="dxa"/>
            <w:noWrap/>
            <w:hideMark/>
          </w:tcPr>
          <w:p w14:paraId="69D07B01" w14:textId="77777777" w:rsidR="0085036E" w:rsidRPr="006943F0" w:rsidRDefault="0085036E" w:rsidP="00D752BD">
            <w:pPr>
              <w:jc w:val="both"/>
              <w:rPr>
                <w:rFonts w:ascii="Times New Roman" w:eastAsia="Calibri" w:hAnsi="Times New Roman" w:cs="Times New Roman"/>
                <w:sz w:val="24"/>
                <w:szCs w:val="24"/>
              </w:rPr>
            </w:pPr>
            <m:oMathPara>
              <m:oMathParaPr>
                <m:jc m:val="left"/>
              </m:oMathParaPr>
              <m:oMath>
                <m:r>
                  <m:rPr>
                    <m:sty m:val="b"/>
                  </m:rPr>
                  <w:rPr>
                    <w:rFonts w:ascii="Cambria Math" w:eastAsia="Calibri" w:hAnsi="Cambria Math" w:cs="Times New Roman"/>
                    <w:sz w:val="24"/>
                    <w:szCs w:val="24"/>
                  </w:rPr>
                  <m:t>≥70</m:t>
                </m:r>
              </m:oMath>
            </m:oMathPara>
          </w:p>
        </w:tc>
        <w:tc>
          <w:tcPr>
            <w:tcW w:w="3250" w:type="dxa"/>
            <w:noWrap/>
            <w:hideMark/>
          </w:tcPr>
          <w:p w14:paraId="7E0BBA23" w14:textId="77777777" w:rsidR="0085036E" w:rsidRPr="006943F0" w:rsidRDefault="0085036E" w:rsidP="007656BA">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943F0">
              <w:rPr>
                <w:rFonts w:ascii="Times New Roman" w:eastAsia="Calibri" w:hAnsi="Times New Roman" w:cs="Times New Roman"/>
                <w:sz w:val="24"/>
                <w:szCs w:val="24"/>
              </w:rPr>
              <w:t>Tuntas</w:t>
            </w:r>
          </w:p>
        </w:tc>
      </w:tr>
    </w:tbl>
    <w:p w14:paraId="0D4EE4BE" w14:textId="77777777" w:rsidR="0085036E" w:rsidRPr="006943F0" w:rsidRDefault="0085036E" w:rsidP="0085036E">
      <w:pPr>
        <w:spacing w:after="0" w:line="240" w:lineRule="auto"/>
        <w:jc w:val="both"/>
        <w:rPr>
          <w:rFonts w:ascii="Times New Roman" w:eastAsia="Calibri" w:hAnsi="Times New Roman" w:cs="Times New Roman"/>
          <w:sz w:val="24"/>
          <w:szCs w:val="24"/>
        </w:rPr>
      </w:pPr>
    </w:p>
    <w:p w14:paraId="26AA0539" w14:textId="77777777" w:rsidR="0085036E" w:rsidRPr="006943F0" w:rsidRDefault="0085036E" w:rsidP="0085036E">
      <w:pPr>
        <w:spacing w:after="0" w:line="240" w:lineRule="auto"/>
        <w:jc w:val="both"/>
        <w:rPr>
          <w:rFonts w:ascii="Times New Roman" w:eastAsia="Calibri" w:hAnsi="Times New Roman" w:cs="Times New Roman"/>
          <w:sz w:val="24"/>
          <w:szCs w:val="24"/>
        </w:rPr>
      </w:pPr>
    </w:p>
    <w:p w14:paraId="63971806" w14:textId="77777777" w:rsidR="0085036E" w:rsidRPr="006943F0" w:rsidRDefault="0085036E" w:rsidP="0085036E">
      <w:pPr>
        <w:spacing w:after="0" w:line="240" w:lineRule="auto"/>
        <w:jc w:val="both"/>
        <w:rPr>
          <w:rFonts w:ascii="Times New Roman" w:eastAsia="Calibri" w:hAnsi="Times New Roman" w:cs="Times New Roman"/>
          <w:sz w:val="24"/>
          <w:szCs w:val="24"/>
        </w:rPr>
      </w:pPr>
    </w:p>
    <w:p w14:paraId="3681807D" w14:textId="77777777" w:rsidR="0085036E" w:rsidRPr="006943F0" w:rsidRDefault="0085036E" w:rsidP="0085036E">
      <w:pPr>
        <w:tabs>
          <w:tab w:val="left" w:pos="1545"/>
        </w:tabs>
        <w:spacing w:after="0" w:line="480" w:lineRule="auto"/>
        <w:jc w:val="both"/>
        <w:rPr>
          <w:rFonts w:ascii="Times New Roman" w:eastAsia="Calibri" w:hAnsi="Times New Roman" w:cs="Times New Roman"/>
          <w:sz w:val="24"/>
          <w:szCs w:val="24"/>
        </w:rPr>
      </w:pPr>
    </w:p>
    <w:p w14:paraId="55EC5FE1" w14:textId="6E0AE8C3" w:rsidR="001A5B21" w:rsidRPr="00EC218F" w:rsidRDefault="001A5B21" w:rsidP="00EC1F9F">
      <w:pPr>
        <w:pStyle w:val="ListParagraph"/>
        <w:spacing w:after="0" w:line="480" w:lineRule="auto"/>
        <w:ind w:left="1440" w:firstLine="360"/>
        <w:jc w:val="both"/>
        <w:rPr>
          <w:rFonts w:ascii="Times New Roman" w:eastAsia="Calibri" w:hAnsi="Times New Roman"/>
          <w:sz w:val="24"/>
        </w:rPr>
      </w:pPr>
      <w:r w:rsidRPr="00EC218F">
        <w:rPr>
          <w:rFonts w:ascii="Times New Roman" w:eastAsia="Calibri" w:hAnsi="Times New Roman"/>
          <w:sz w:val="24"/>
        </w:rPr>
        <w:t xml:space="preserve">Hasil belajar siswa diarahkan pada pencapaian hasil belajar secara individual dan klasikal. Kriteria seorang siswa dikatakan tuntas belajar apabila memenuhi kriteria ketuntasan minimal yaitu 70, sedangkan ketuntasan klasikal tercapai apabila minimal 80% siswa di kelas tersebut telah mencapai </w:t>
      </w:r>
      <w:r w:rsidR="003D2C28">
        <w:rPr>
          <w:rFonts w:ascii="Times New Roman" w:eastAsia="Calibri" w:hAnsi="Times New Roman"/>
          <w:sz w:val="24"/>
        </w:rPr>
        <w:t>nilai</w:t>
      </w:r>
      <w:r w:rsidRPr="00EC218F">
        <w:rPr>
          <w:rFonts w:ascii="Times New Roman" w:eastAsia="Calibri" w:hAnsi="Times New Roman"/>
          <w:sz w:val="24"/>
        </w:rPr>
        <w:t xml:space="preserve"> ketuntasan minimal.</w:t>
      </w:r>
    </w:p>
    <w:p w14:paraId="68272030" w14:textId="79F07D93" w:rsidR="001A5B21" w:rsidRPr="00EC218F" w:rsidRDefault="001A5B21" w:rsidP="00EC1F9F">
      <w:pPr>
        <w:pStyle w:val="ListParagraph"/>
        <w:spacing w:after="0" w:line="480" w:lineRule="auto"/>
        <w:ind w:left="1440" w:firstLine="360"/>
        <w:jc w:val="both"/>
        <w:rPr>
          <w:rFonts w:ascii="Times New Roman" w:eastAsia="Calibri" w:hAnsi="Times New Roman"/>
          <w:sz w:val="24"/>
        </w:rPr>
      </w:pPr>
      <w:r w:rsidRPr="00EC218F">
        <w:rPr>
          <w:rFonts w:ascii="Times New Roman" w:eastAsia="Calibri" w:hAnsi="Times New Roman"/>
          <w:sz w:val="24"/>
        </w:rPr>
        <w:t xml:space="preserve">Untuk melakukan analisis peningkatan hasil belajar siswa, digunakan rumus </w:t>
      </w:r>
      <w:r w:rsidRPr="00ED54C4">
        <w:rPr>
          <w:rFonts w:ascii="Times New Roman" w:eastAsia="Calibri" w:hAnsi="Times New Roman"/>
          <w:i/>
          <w:iCs/>
          <w:sz w:val="24"/>
        </w:rPr>
        <w:t>gain</w:t>
      </w:r>
      <w:r w:rsidRPr="00EC218F">
        <w:rPr>
          <w:rFonts w:ascii="Times New Roman" w:eastAsia="Calibri" w:hAnsi="Times New Roman"/>
          <w:sz w:val="24"/>
        </w:rPr>
        <w:t xml:space="preserve"> ternormalisasi (</w:t>
      </w:r>
      <w:r w:rsidRPr="00ED54C4">
        <w:rPr>
          <w:rFonts w:ascii="Times New Roman" w:eastAsia="Calibri" w:hAnsi="Times New Roman"/>
          <w:i/>
          <w:iCs/>
          <w:sz w:val="24"/>
        </w:rPr>
        <w:t>normalized gain</w:t>
      </w:r>
      <w:r w:rsidRPr="00EC218F">
        <w:rPr>
          <w:rFonts w:ascii="Times New Roman" w:eastAsia="Calibri" w:hAnsi="Times New Roman"/>
          <w:sz w:val="24"/>
        </w:rPr>
        <w:t>) yang dikemukakan oleh Ricahrd Hake (Bao, 2006:</w:t>
      </w:r>
      <w:r w:rsidR="00F27B52">
        <w:rPr>
          <w:rFonts w:ascii="Times New Roman" w:eastAsia="Calibri" w:hAnsi="Times New Roman"/>
          <w:sz w:val="24"/>
        </w:rPr>
        <w:t xml:space="preserve"> </w:t>
      </w:r>
      <w:r w:rsidRPr="00EC218F">
        <w:rPr>
          <w:rFonts w:ascii="Times New Roman" w:eastAsia="Calibri" w:hAnsi="Times New Roman"/>
          <w:sz w:val="24"/>
        </w:rPr>
        <w:t>917):</w:t>
      </w:r>
    </w:p>
    <w:p w14:paraId="1AF88AA8" w14:textId="7355AEC7" w:rsidR="00EC218F" w:rsidRPr="006943F0" w:rsidRDefault="00EC218F" w:rsidP="00EC1F9F">
      <w:pPr>
        <w:spacing w:after="0" w:line="480" w:lineRule="auto"/>
        <w:ind w:left="916"/>
        <w:contextualSpacing/>
        <w:jc w:val="both"/>
        <w:rPr>
          <w:rFonts w:ascii="Times New Roman" w:eastAsia="Times New Roman" w:hAnsi="Times New Roman" w:cs="Times New Roman"/>
          <w:noProof/>
          <w:sz w:val="24"/>
          <w:szCs w:val="24"/>
          <w:lang w:val="id-ID"/>
        </w:rPr>
      </w:pPr>
      <m:oMathPara>
        <m:oMath>
          <m:r>
            <w:rPr>
              <w:rFonts w:ascii="Cambria Math" w:eastAsia="Calibri" w:hAnsi="Cambria Math" w:cs="Times New Roman"/>
              <w:noProof/>
              <w:sz w:val="24"/>
              <w:szCs w:val="24"/>
              <w:lang w:val="id-ID"/>
            </w:rPr>
            <m:t>g=</m:t>
          </m:r>
          <m:f>
            <m:fPr>
              <m:ctrlPr>
                <w:rPr>
                  <w:rFonts w:ascii="Cambria Math" w:eastAsia="Calibri" w:hAnsi="Cambria Math" w:cs="Times New Roman"/>
                  <w:i/>
                  <w:noProof/>
                  <w:sz w:val="24"/>
                  <w:szCs w:val="24"/>
                  <w:lang w:val="id-ID"/>
                </w:rPr>
              </m:ctrlPr>
            </m:fPr>
            <m:num>
              <m:sSub>
                <m:sSubPr>
                  <m:ctrlPr>
                    <w:rPr>
                      <w:rFonts w:ascii="Cambria Math" w:eastAsia="Calibri" w:hAnsi="Cambria Math" w:cs="Times New Roman"/>
                      <w:i/>
                      <w:noProof/>
                      <w:sz w:val="24"/>
                      <w:szCs w:val="24"/>
                      <w:lang w:val="id-ID"/>
                    </w:rPr>
                  </m:ctrlPr>
                </m:sSubPr>
                <m:e>
                  <m:r>
                    <w:rPr>
                      <w:rFonts w:ascii="Cambria Math" w:eastAsia="Calibri" w:hAnsi="Cambria Math" w:cs="Times New Roman"/>
                      <w:noProof/>
                      <w:sz w:val="24"/>
                      <w:szCs w:val="24"/>
                      <w:lang w:val="id-ID"/>
                    </w:rPr>
                    <m:t>S</m:t>
                  </m:r>
                </m:e>
                <m:sub>
                  <m:r>
                    <w:rPr>
                      <w:rFonts w:ascii="Cambria Math" w:eastAsia="Calibri" w:hAnsi="Cambria Math" w:cs="Times New Roman"/>
                      <w:noProof/>
                      <w:sz w:val="24"/>
                      <w:szCs w:val="24"/>
                      <w:lang w:val="id-ID"/>
                    </w:rPr>
                    <m:t>Post</m:t>
                  </m:r>
                </m:sub>
              </m:sSub>
              <m:r>
                <w:rPr>
                  <w:rFonts w:ascii="Cambria Math" w:eastAsia="Calibri" w:hAnsi="Cambria Math" w:cs="Times New Roman"/>
                  <w:noProof/>
                  <w:sz w:val="24"/>
                  <w:szCs w:val="24"/>
                  <w:lang w:val="id-ID"/>
                </w:rPr>
                <m:t>-</m:t>
              </m:r>
              <m:sSub>
                <m:sSubPr>
                  <m:ctrlPr>
                    <w:rPr>
                      <w:rFonts w:ascii="Cambria Math" w:eastAsia="Calibri" w:hAnsi="Cambria Math" w:cs="Times New Roman"/>
                      <w:i/>
                      <w:noProof/>
                      <w:sz w:val="24"/>
                      <w:szCs w:val="24"/>
                      <w:lang w:val="id-ID"/>
                    </w:rPr>
                  </m:ctrlPr>
                </m:sSubPr>
                <m:e>
                  <m:r>
                    <w:rPr>
                      <w:rFonts w:ascii="Cambria Math" w:eastAsia="Calibri" w:hAnsi="Cambria Math" w:cs="Times New Roman"/>
                      <w:noProof/>
                      <w:sz w:val="24"/>
                      <w:szCs w:val="24"/>
                      <w:lang w:val="id-ID"/>
                    </w:rPr>
                    <m:t>S</m:t>
                  </m:r>
                </m:e>
                <m:sub>
                  <m:r>
                    <w:rPr>
                      <w:rFonts w:ascii="Cambria Math" w:eastAsia="Calibri" w:hAnsi="Cambria Math" w:cs="Times New Roman"/>
                      <w:noProof/>
                      <w:sz w:val="24"/>
                      <w:szCs w:val="24"/>
                      <w:lang w:val="id-ID"/>
                    </w:rPr>
                    <m:t>Pre</m:t>
                  </m:r>
                </m:sub>
              </m:sSub>
            </m:num>
            <m:den>
              <m:sSub>
                <m:sSubPr>
                  <m:ctrlPr>
                    <w:rPr>
                      <w:rFonts w:ascii="Cambria Math" w:eastAsia="Calibri" w:hAnsi="Cambria Math" w:cs="Times New Roman"/>
                      <w:i/>
                      <w:noProof/>
                      <w:sz w:val="24"/>
                      <w:szCs w:val="24"/>
                      <w:lang w:val="id-ID"/>
                    </w:rPr>
                  </m:ctrlPr>
                </m:sSubPr>
                <m:e>
                  <m:r>
                    <w:rPr>
                      <w:rFonts w:ascii="Cambria Math" w:eastAsia="Calibri" w:hAnsi="Cambria Math" w:cs="Times New Roman"/>
                      <w:noProof/>
                      <w:sz w:val="24"/>
                      <w:szCs w:val="24"/>
                      <w:lang w:val="id-ID"/>
                    </w:rPr>
                    <m:t>S</m:t>
                  </m:r>
                </m:e>
                <m:sub>
                  <m:r>
                    <w:rPr>
                      <w:rFonts w:ascii="Cambria Math" w:eastAsia="Calibri" w:hAnsi="Cambria Math" w:cs="Times New Roman"/>
                      <w:noProof/>
                      <w:sz w:val="24"/>
                      <w:szCs w:val="24"/>
                      <w:lang w:val="id-ID"/>
                    </w:rPr>
                    <m:t>Max</m:t>
                  </m:r>
                </m:sub>
              </m:sSub>
              <m:r>
                <w:rPr>
                  <w:rFonts w:ascii="Cambria Math" w:eastAsia="Calibri" w:hAnsi="Cambria Math" w:cs="Times New Roman"/>
                  <w:noProof/>
                  <w:sz w:val="24"/>
                  <w:szCs w:val="24"/>
                  <w:lang w:val="id-ID"/>
                </w:rPr>
                <m:t>-</m:t>
              </m:r>
              <m:sSub>
                <m:sSubPr>
                  <m:ctrlPr>
                    <w:rPr>
                      <w:rFonts w:ascii="Cambria Math" w:eastAsia="Calibri" w:hAnsi="Cambria Math" w:cs="Times New Roman"/>
                      <w:i/>
                      <w:noProof/>
                      <w:sz w:val="24"/>
                      <w:szCs w:val="24"/>
                      <w:lang w:val="id-ID"/>
                    </w:rPr>
                  </m:ctrlPr>
                </m:sSubPr>
                <m:e>
                  <m:r>
                    <w:rPr>
                      <w:rFonts w:ascii="Cambria Math" w:eastAsia="Calibri" w:hAnsi="Cambria Math" w:cs="Times New Roman"/>
                      <w:noProof/>
                      <w:sz w:val="24"/>
                      <w:szCs w:val="24"/>
                      <w:lang w:val="id-ID"/>
                    </w:rPr>
                    <m:t>S</m:t>
                  </m:r>
                </m:e>
                <m:sub>
                  <m:r>
                    <w:rPr>
                      <w:rFonts w:ascii="Cambria Math" w:eastAsia="Calibri" w:hAnsi="Cambria Math" w:cs="Times New Roman"/>
                      <w:noProof/>
                      <w:sz w:val="24"/>
                      <w:szCs w:val="24"/>
                      <w:lang w:val="id-ID"/>
                    </w:rPr>
                    <m:t>Pre</m:t>
                  </m:r>
                </m:sub>
              </m:sSub>
            </m:den>
          </m:f>
        </m:oMath>
      </m:oMathPara>
    </w:p>
    <w:p w14:paraId="4BEC0D4C" w14:textId="77777777" w:rsidR="00EC218F" w:rsidRPr="006943F0" w:rsidRDefault="00EC218F" w:rsidP="00EC1F9F">
      <w:pPr>
        <w:tabs>
          <w:tab w:val="left" w:pos="1276"/>
          <w:tab w:val="left" w:pos="1843"/>
        </w:tabs>
        <w:spacing w:after="0" w:line="480" w:lineRule="auto"/>
        <w:ind w:left="916" w:firstLine="567"/>
        <w:contextualSpacing/>
        <w:jc w:val="both"/>
        <w:rPr>
          <w:rFonts w:ascii="Times New Roman" w:eastAsia="Times New Roman" w:hAnsi="Times New Roman" w:cs="Times New Roman"/>
          <w:noProof/>
          <w:sz w:val="24"/>
          <w:szCs w:val="24"/>
          <w:lang w:val="id-ID"/>
        </w:rPr>
      </w:pPr>
      <w:r w:rsidRPr="006943F0">
        <w:rPr>
          <w:rFonts w:ascii="Times New Roman" w:eastAsia="Times New Roman" w:hAnsi="Times New Roman" w:cs="Times New Roman"/>
          <w:noProof/>
          <w:sz w:val="24"/>
          <w:szCs w:val="24"/>
          <w:lang w:val="id-ID"/>
        </w:rPr>
        <w:t>Keterangan:</w:t>
      </w:r>
    </w:p>
    <w:p w14:paraId="39C6F447" w14:textId="391F03ED" w:rsidR="00EC218F" w:rsidRPr="006943F0" w:rsidRDefault="00EC218F" w:rsidP="00EC1F9F">
      <w:pPr>
        <w:tabs>
          <w:tab w:val="left" w:pos="1276"/>
          <w:tab w:val="left" w:pos="1843"/>
        </w:tabs>
        <w:spacing w:after="0" w:line="480" w:lineRule="auto"/>
        <w:ind w:left="916" w:firstLine="567"/>
        <w:contextualSpacing/>
        <w:jc w:val="both"/>
        <w:rPr>
          <w:rFonts w:ascii="Times New Roman" w:eastAsia="Times New Roman" w:hAnsi="Times New Roman" w:cs="Times New Roman"/>
          <w:noProof/>
          <w:sz w:val="24"/>
          <w:szCs w:val="24"/>
          <w:lang w:val="id-ID"/>
        </w:rPr>
      </w:pPr>
      <m:oMath>
        <m:r>
          <w:rPr>
            <w:rFonts w:ascii="Cambria Math" w:eastAsia="Calibri" w:hAnsi="Cambria Math" w:cs="Times New Roman"/>
            <w:noProof/>
            <w:sz w:val="24"/>
            <w:szCs w:val="24"/>
            <w:lang w:val="id-ID"/>
          </w:rPr>
          <m:t>g</m:t>
        </m:r>
      </m:oMath>
      <w:r w:rsidRPr="006943F0">
        <w:rPr>
          <w:rFonts w:ascii="Times New Roman" w:eastAsia="Times New Roman" w:hAnsi="Times New Roman" w:cs="Times New Roman"/>
          <w:noProof/>
          <w:sz w:val="24"/>
          <w:szCs w:val="24"/>
          <w:lang w:val="id-ID"/>
        </w:rPr>
        <w:tab/>
      </w:r>
      <w:r>
        <w:rPr>
          <w:rFonts w:ascii="Times New Roman" w:eastAsia="Times New Roman" w:hAnsi="Times New Roman" w:cs="Times New Roman"/>
          <w:noProof/>
          <w:sz w:val="24"/>
          <w:szCs w:val="24"/>
          <w:lang w:val="id-ID"/>
        </w:rPr>
        <w:tab/>
      </w:r>
      <w:r w:rsidRPr="006943F0">
        <w:rPr>
          <w:rFonts w:ascii="Times New Roman" w:eastAsia="Times New Roman" w:hAnsi="Times New Roman" w:cs="Times New Roman"/>
          <w:noProof/>
          <w:sz w:val="24"/>
          <w:szCs w:val="24"/>
          <w:lang w:val="id-ID"/>
        </w:rPr>
        <w:t>:</w:t>
      </w:r>
      <w:r w:rsidRPr="006943F0">
        <w:rPr>
          <w:rFonts w:ascii="Times New Roman" w:eastAsia="Times New Roman" w:hAnsi="Times New Roman" w:cs="Times New Roman"/>
          <w:noProof/>
          <w:sz w:val="24"/>
          <w:szCs w:val="24"/>
          <w:lang w:val="id-ID"/>
        </w:rPr>
        <w:tab/>
      </w:r>
      <w:r w:rsidRPr="006943F0">
        <w:rPr>
          <w:rFonts w:ascii="Times New Roman" w:eastAsia="Times New Roman" w:hAnsi="Times New Roman" w:cs="Times New Roman"/>
          <w:i/>
          <w:noProof/>
          <w:sz w:val="24"/>
          <w:szCs w:val="24"/>
          <w:lang w:val="id-ID"/>
        </w:rPr>
        <w:t>gain</w:t>
      </w:r>
      <w:r w:rsidRPr="006943F0">
        <w:rPr>
          <w:rFonts w:ascii="Times New Roman" w:eastAsia="Times New Roman" w:hAnsi="Times New Roman" w:cs="Times New Roman"/>
          <w:noProof/>
          <w:sz w:val="24"/>
          <w:szCs w:val="24"/>
          <w:lang w:val="id-ID"/>
        </w:rPr>
        <w:t xml:space="preserve"> ternormalisasi</w:t>
      </w:r>
    </w:p>
    <w:p w14:paraId="20960F34" w14:textId="45D96107" w:rsidR="00EC218F" w:rsidRPr="006943F0" w:rsidRDefault="0077191C" w:rsidP="00EC1F9F">
      <w:pPr>
        <w:tabs>
          <w:tab w:val="left" w:pos="1276"/>
          <w:tab w:val="left" w:pos="1843"/>
        </w:tabs>
        <w:spacing w:after="0" w:line="480" w:lineRule="auto"/>
        <w:ind w:left="916" w:firstLine="567"/>
        <w:contextualSpacing/>
        <w:jc w:val="both"/>
        <w:rPr>
          <w:rFonts w:ascii="Times New Roman" w:eastAsia="Times New Roman" w:hAnsi="Times New Roman" w:cs="Times New Roman"/>
          <w:i/>
          <w:noProof/>
          <w:sz w:val="24"/>
          <w:szCs w:val="24"/>
          <w:lang w:val="id-ID"/>
        </w:rPr>
      </w:pPr>
      <m:oMath>
        <m:sSub>
          <m:sSubPr>
            <m:ctrlPr>
              <w:rPr>
                <w:rFonts w:ascii="Cambria Math" w:eastAsia="Calibri" w:hAnsi="Cambria Math" w:cs="Times New Roman"/>
                <w:i/>
                <w:noProof/>
                <w:sz w:val="24"/>
                <w:szCs w:val="24"/>
                <w:lang w:val="id-ID"/>
              </w:rPr>
            </m:ctrlPr>
          </m:sSubPr>
          <m:e>
            <m:r>
              <w:rPr>
                <w:rFonts w:ascii="Cambria Math" w:eastAsia="Calibri" w:hAnsi="Cambria Math" w:cs="Times New Roman"/>
                <w:noProof/>
                <w:sz w:val="24"/>
                <w:szCs w:val="24"/>
                <w:lang w:val="id-ID"/>
              </w:rPr>
              <m:t>S</m:t>
            </m:r>
          </m:e>
          <m:sub>
            <m:r>
              <w:rPr>
                <w:rFonts w:ascii="Cambria Math" w:eastAsia="Calibri" w:hAnsi="Cambria Math" w:cs="Times New Roman"/>
                <w:noProof/>
                <w:sz w:val="24"/>
                <w:szCs w:val="24"/>
                <w:lang w:val="id-ID"/>
              </w:rPr>
              <m:t>Pre</m:t>
            </m:r>
          </m:sub>
        </m:sSub>
      </m:oMath>
      <w:r w:rsidR="00EC218F" w:rsidRPr="006943F0">
        <w:rPr>
          <w:rFonts w:ascii="Times New Roman" w:eastAsia="Times New Roman" w:hAnsi="Times New Roman" w:cs="Times New Roman"/>
          <w:noProof/>
          <w:sz w:val="24"/>
          <w:szCs w:val="24"/>
          <w:lang w:val="id-ID"/>
        </w:rPr>
        <w:tab/>
        <w:t>:</w:t>
      </w:r>
      <w:r w:rsidR="00EC218F" w:rsidRPr="006943F0">
        <w:rPr>
          <w:rFonts w:ascii="Times New Roman" w:eastAsia="Times New Roman" w:hAnsi="Times New Roman" w:cs="Times New Roman"/>
          <w:noProof/>
          <w:sz w:val="24"/>
          <w:szCs w:val="24"/>
          <w:lang w:val="id-ID"/>
        </w:rPr>
        <w:tab/>
      </w:r>
      <w:r w:rsidR="003D2C28">
        <w:rPr>
          <w:rFonts w:ascii="Times New Roman" w:eastAsia="Times New Roman" w:hAnsi="Times New Roman" w:cs="Times New Roman"/>
          <w:noProof/>
          <w:sz w:val="24"/>
          <w:szCs w:val="24"/>
          <w:lang w:val="id-ID"/>
        </w:rPr>
        <w:t>nilai</w:t>
      </w:r>
      <w:r w:rsidR="00EC218F" w:rsidRPr="006943F0">
        <w:rPr>
          <w:rFonts w:ascii="Times New Roman" w:eastAsia="Times New Roman" w:hAnsi="Times New Roman" w:cs="Times New Roman"/>
          <w:noProof/>
          <w:sz w:val="24"/>
          <w:szCs w:val="24"/>
          <w:lang w:val="id-ID"/>
        </w:rPr>
        <w:t xml:space="preserve"> </w:t>
      </w:r>
      <w:r w:rsidR="00EC218F" w:rsidRPr="006943F0">
        <w:rPr>
          <w:rFonts w:ascii="Times New Roman" w:eastAsia="Times New Roman" w:hAnsi="Times New Roman" w:cs="Times New Roman"/>
          <w:i/>
          <w:noProof/>
          <w:sz w:val="24"/>
          <w:szCs w:val="24"/>
          <w:lang w:val="id-ID"/>
        </w:rPr>
        <w:t>pretest</w:t>
      </w:r>
    </w:p>
    <w:p w14:paraId="37D1F557" w14:textId="31A1E344" w:rsidR="00EC218F" w:rsidRPr="006943F0" w:rsidRDefault="0077191C" w:rsidP="00EC1F9F">
      <w:pPr>
        <w:tabs>
          <w:tab w:val="left" w:pos="1276"/>
          <w:tab w:val="left" w:pos="1843"/>
        </w:tabs>
        <w:spacing w:after="0" w:line="480" w:lineRule="auto"/>
        <w:ind w:left="916" w:firstLine="567"/>
        <w:contextualSpacing/>
        <w:jc w:val="both"/>
        <w:rPr>
          <w:rFonts w:ascii="Times New Roman" w:eastAsia="Times New Roman" w:hAnsi="Times New Roman" w:cs="Times New Roman"/>
          <w:noProof/>
          <w:sz w:val="24"/>
          <w:szCs w:val="24"/>
          <w:lang w:val="id-ID"/>
        </w:rPr>
      </w:pPr>
      <m:oMath>
        <m:sSub>
          <m:sSubPr>
            <m:ctrlPr>
              <w:rPr>
                <w:rFonts w:ascii="Cambria Math" w:eastAsia="Calibri" w:hAnsi="Cambria Math" w:cs="Times New Roman"/>
                <w:i/>
                <w:noProof/>
                <w:sz w:val="24"/>
                <w:szCs w:val="24"/>
                <w:lang w:val="id-ID"/>
              </w:rPr>
            </m:ctrlPr>
          </m:sSubPr>
          <m:e>
            <m:r>
              <w:rPr>
                <w:rFonts w:ascii="Cambria Math" w:eastAsia="Calibri" w:hAnsi="Cambria Math" w:cs="Times New Roman"/>
                <w:noProof/>
                <w:sz w:val="24"/>
                <w:szCs w:val="24"/>
                <w:lang w:val="id-ID"/>
              </w:rPr>
              <m:t>S</m:t>
            </m:r>
          </m:e>
          <m:sub>
            <m:r>
              <w:rPr>
                <w:rFonts w:ascii="Cambria Math" w:eastAsia="Calibri" w:hAnsi="Cambria Math" w:cs="Times New Roman"/>
                <w:noProof/>
                <w:sz w:val="24"/>
                <w:szCs w:val="24"/>
                <w:lang w:val="id-ID"/>
              </w:rPr>
              <m:t>Post</m:t>
            </m:r>
          </m:sub>
        </m:sSub>
      </m:oMath>
      <w:r w:rsidR="00EC218F" w:rsidRPr="006943F0">
        <w:rPr>
          <w:rFonts w:ascii="Times New Roman" w:eastAsia="Times New Roman" w:hAnsi="Times New Roman" w:cs="Times New Roman"/>
          <w:i/>
          <w:noProof/>
          <w:sz w:val="24"/>
          <w:szCs w:val="24"/>
          <w:lang w:val="id-ID"/>
        </w:rPr>
        <w:tab/>
      </w:r>
      <w:r w:rsidR="00EC218F" w:rsidRPr="006943F0">
        <w:rPr>
          <w:rFonts w:ascii="Times New Roman" w:eastAsia="Times New Roman" w:hAnsi="Times New Roman" w:cs="Times New Roman"/>
          <w:noProof/>
          <w:sz w:val="24"/>
          <w:szCs w:val="24"/>
          <w:lang w:val="id-ID"/>
        </w:rPr>
        <w:t>:</w:t>
      </w:r>
      <w:r w:rsidR="00EC218F" w:rsidRPr="006943F0">
        <w:rPr>
          <w:rFonts w:ascii="Times New Roman" w:eastAsia="Times New Roman" w:hAnsi="Times New Roman" w:cs="Times New Roman"/>
          <w:noProof/>
          <w:sz w:val="24"/>
          <w:szCs w:val="24"/>
          <w:lang w:val="id-ID"/>
        </w:rPr>
        <w:tab/>
      </w:r>
      <w:r w:rsidR="003D2C28">
        <w:rPr>
          <w:rFonts w:ascii="Times New Roman" w:eastAsia="Times New Roman" w:hAnsi="Times New Roman" w:cs="Times New Roman"/>
          <w:noProof/>
          <w:sz w:val="24"/>
          <w:szCs w:val="24"/>
          <w:lang w:val="id-ID"/>
        </w:rPr>
        <w:t>nilai</w:t>
      </w:r>
      <w:r w:rsidR="00EC218F" w:rsidRPr="006943F0">
        <w:rPr>
          <w:rFonts w:ascii="Times New Roman" w:eastAsia="Times New Roman" w:hAnsi="Times New Roman" w:cs="Times New Roman"/>
          <w:noProof/>
          <w:sz w:val="24"/>
          <w:szCs w:val="24"/>
          <w:lang w:val="id-ID"/>
        </w:rPr>
        <w:t xml:space="preserve"> </w:t>
      </w:r>
      <w:r w:rsidR="00EC218F" w:rsidRPr="006943F0">
        <w:rPr>
          <w:rFonts w:ascii="Times New Roman" w:eastAsia="Times New Roman" w:hAnsi="Times New Roman" w:cs="Times New Roman"/>
          <w:i/>
          <w:noProof/>
          <w:sz w:val="24"/>
          <w:szCs w:val="24"/>
          <w:lang w:val="id-ID"/>
        </w:rPr>
        <w:t>posttest</w:t>
      </w:r>
    </w:p>
    <w:p w14:paraId="212AFAE0" w14:textId="385DDB48" w:rsidR="0085036E" w:rsidRDefault="0077191C" w:rsidP="00EC1F9F">
      <w:pPr>
        <w:tabs>
          <w:tab w:val="left" w:pos="1276"/>
          <w:tab w:val="left" w:pos="1843"/>
        </w:tabs>
        <w:spacing w:after="0" w:line="480" w:lineRule="auto"/>
        <w:ind w:left="916" w:firstLine="567"/>
        <w:contextualSpacing/>
        <w:jc w:val="both"/>
        <w:rPr>
          <w:rFonts w:ascii="Times New Roman" w:eastAsia="Times New Roman" w:hAnsi="Times New Roman" w:cs="Times New Roman"/>
          <w:noProof/>
          <w:sz w:val="24"/>
          <w:szCs w:val="24"/>
          <w:lang w:val="id-ID"/>
        </w:rPr>
      </w:pPr>
      <m:oMath>
        <m:sSub>
          <m:sSubPr>
            <m:ctrlPr>
              <w:rPr>
                <w:rFonts w:ascii="Cambria Math" w:eastAsia="Calibri" w:hAnsi="Cambria Math" w:cs="Times New Roman"/>
                <w:i/>
                <w:noProof/>
                <w:sz w:val="24"/>
                <w:szCs w:val="24"/>
                <w:lang w:val="id-ID"/>
              </w:rPr>
            </m:ctrlPr>
          </m:sSubPr>
          <m:e>
            <m:r>
              <w:rPr>
                <w:rFonts w:ascii="Cambria Math" w:eastAsia="Calibri" w:hAnsi="Cambria Math" w:cs="Times New Roman"/>
                <w:noProof/>
                <w:sz w:val="24"/>
                <w:szCs w:val="24"/>
                <w:lang w:val="id-ID"/>
              </w:rPr>
              <m:t>S</m:t>
            </m:r>
          </m:e>
          <m:sub>
            <m:r>
              <w:rPr>
                <w:rFonts w:ascii="Cambria Math" w:eastAsia="Calibri" w:hAnsi="Cambria Math" w:cs="Times New Roman"/>
                <w:noProof/>
                <w:sz w:val="24"/>
                <w:szCs w:val="24"/>
                <w:lang w:val="id-ID"/>
              </w:rPr>
              <m:t>Max</m:t>
            </m:r>
          </m:sub>
        </m:sSub>
      </m:oMath>
      <w:r w:rsidR="00EC218F" w:rsidRPr="006943F0">
        <w:rPr>
          <w:rFonts w:ascii="Times New Roman" w:eastAsia="Times New Roman" w:hAnsi="Times New Roman" w:cs="Times New Roman"/>
          <w:noProof/>
          <w:sz w:val="24"/>
          <w:szCs w:val="24"/>
          <w:lang w:val="id-ID"/>
        </w:rPr>
        <w:tab/>
        <w:t>:</w:t>
      </w:r>
      <w:r w:rsidR="00EC218F" w:rsidRPr="006943F0">
        <w:rPr>
          <w:rFonts w:ascii="Times New Roman" w:eastAsia="Times New Roman" w:hAnsi="Times New Roman" w:cs="Times New Roman"/>
          <w:noProof/>
          <w:sz w:val="24"/>
          <w:szCs w:val="24"/>
          <w:lang w:val="id-ID"/>
        </w:rPr>
        <w:tab/>
      </w:r>
      <w:r w:rsidR="003D2C28">
        <w:rPr>
          <w:rFonts w:ascii="Times New Roman" w:eastAsia="Times New Roman" w:hAnsi="Times New Roman" w:cs="Times New Roman"/>
          <w:noProof/>
          <w:sz w:val="24"/>
          <w:szCs w:val="24"/>
          <w:lang w:val="id-ID"/>
        </w:rPr>
        <w:t>nilai</w:t>
      </w:r>
      <w:r w:rsidR="00EC218F" w:rsidRPr="006943F0">
        <w:rPr>
          <w:rFonts w:ascii="Times New Roman" w:eastAsia="Times New Roman" w:hAnsi="Times New Roman" w:cs="Times New Roman"/>
          <w:noProof/>
          <w:sz w:val="24"/>
          <w:szCs w:val="24"/>
          <w:lang w:val="id-ID"/>
        </w:rPr>
        <w:t xml:space="preserve"> maksimum</w:t>
      </w:r>
    </w:p>
    <w:p w14:paraId="5F4DD91B" w14:textId="77777777" w:rsidR="00EC218F" w:rsidRDefault="00EC218F" w:rsidP="00EC1F9F">
      <w:pPr>
        <w:pStyle w:val="ListParagraph"/>
        <w:spacing w:after="0" w:line="480" w:lineRule="auto"/>
        <w:ind w:left="1440" w:firstLine="360"/>
        <w:jc w:val="both"/>
        <w:rPr>
          <w:rFonts w:ascii="Times New Roman" w:eastAsia="Calibri" w:hAnsi="Times New Roman"/>
          <w:sz w:val="24"/>
        </w:rPr>
      </w:pPr>
      <w:r w:rsidRPr="00EC218F">
        <w:rPr>
          <w:rFonts w:ascii="Times New Roman" w:eastAsia="Calibri" w:hAnsi="Times New Roman"/>
          <w:sz w:val="24"/>
        </w:rPr>
        <w:t xml:space="preserve">Adapun acuan kriteria </w:t>
      </w:r>
      <w:r w:rsidRPr="00ED54C4">
        <w:rPr>
          <w:rFonts w:ascii="Times New Roman" w:eastAsia="Calibri" w:hAnsi="Times New Roman"/>
          <w:i/>
          <w:iCs/>
          <w:sz w:val="24"/>
        </w:rPr>
        <w:t>gain</w:t>
      </w:r>
      <w:r w:rsidRPr="00EC218F">
        <w:rPr>
          <w:rFonts w:ascii="Times New Roman" w:eastAsia="Calibri" w:hAnsi="Times New Roman"/>
          <w:sz w:val="24"/>
        </w:rPr>
        <w:t xml:space="preserve"> yang sudah dinormalisasikan menurut Hake, disajikan</w:t>
      </w:r>
      <w:r>
        <w:rPr>
          <w:rFonts w:ascii="Times New Roman" w:eastAsia="Calibri" w:hAnsi="Times New Roman"/>
          <w:sz w:val="24"/>
        </w:rPr>
        <w:t xml:space="preserve"> pada tabel berikut:</w:t>
      </w:r>
    </w:p>
    <w:p w14:paraId="625661A2" w14:textId="1D5B3198" w:rsidR="00EC218F" w:rsidRPr="00EC218F" w:rsidRDefault="00EC218F" w:rsidP="00EC1F9F">
      <w:pPr>
        <w:pStyle w:val="ListParagraph"/>
        <w:spacing w:after="0" w:line="480" w:lineRule="auto"/>
        <w:ind w:left="1440"/>
        <w:jc w:val="center"/>
        <w:rPr>
          <w:rFonts w:ascii="Times New Roman" w:eastAsia="Calibri" w:hAnsi="Times New Roman"/>
          <w:sz w:val="24"/>
        </w:rPr>
      </w:pPr>
      <w:r w:rsidRPr="00EC218F">
        <w:rPr>
          <w:rFonts w:ascii="Times New Roman" w:eastAsia="Calibri" w:hAnsi="Times New Roman" w:cs="Times New Roman"/>
          <w:b/>
          <w:bCs/>
          <w:noProof/>
          <w:sz w:val="24"/>
          <w:szCs w:val="24"/>
          <w:lang w:val="id-ID"/>
        </w:rPr>
        <w:lastRenderedPageBreak/>
        <w:t>Tabel 3.</w:t>
      </w:r>
      <w:r w:rsidRPr="00EC218F">
        <w:rPr>
          <w:rFonts w:ascii="Times New Roman" w:eastAsia="Calibri" w:hAnsi="Times New Roman" w:cs="Times New Roman"/>
          <w:b/>
          <w:bCs/>
          <w:noProof/>
          <w:sz w:val="24"/>
          <w:szCs w:val="24"/>
        </w:rPr>
        <w:t>3</w:t>
      </w:r>
      <w:r w:rsidRPr="00EC218F">
        <w:rPr>
          <w:rFonts w:ascii="Times New Roman" w:eastAsia="Calibri" w:hAnsi="Times New Roman" w:cs="Times New Roman"/>
          <w:b/>
          <w:bCs/>
          <w:noProof/>
          <w:sz w:val="24"/>
          <w:szCs w:val="24"/>
          <w:lang w:val="id-ID"/>
        </w:rPr>
        <w:t>.</w:t>
      </w:r>
      <w:r w:rsidR="008A5489" w:rsidRPr="00EC218F">
        <w:rPr>
          <w:rFonts w:ascii="Times New Roman" w:eastAsia="Calibri" w:hAnsi="Times New Roman" w:cs="Times New Roman"/>
          <w:b/>
          <w:bCs/>
          <w:noProof/>
          <w:sz w:val="24"/>
          <w:szCs w:val="24"/>
          <w:lang w:val="id-ID"/>
        </w:rPr>
        <w:t xml:space="preserve"> Kriteria </w:t>
      </w:r>
      <w:r w:rsidR="008A5489" w:rsidRPr="00EC218F">
        <w:rPr>
          <w:rFonts w:ascii="Times New Roman" w:eastAsia="Calibri" w:hAnsi="Times New Roman" w:cs="Times New Roman"/>
          <w:b/>
          <w:bCs/>
          <w:i/>
          <w:noProof/>
          <w:sz w:val="24"/>
          <w:szCs w:val="24"/>
          <w:lang w:val="id-ID"/>
        </w:rPr>
        <w:t>Gain</w:t>
      </w:r>
      <w:r w:rsidR="008A5489">
        <w:rPr>
          <w:rFonts w:ascii="Times New Roman" w:eastAsia="Calibri" w:hAnsi="Times New Roman" w:cs="Times New Roman"/>
          <w:b/>
          <w:bCs/>
          <w:noProof/>
          <w:sz w:val="24"/>
          <w:szCs w:val="24"/>
          <w:lang w:val="id-ID"/>
        </w:rPr>
        <w:t xml:space="preserve"> Ternormalisasi </w:t>
      </w:r>
      <w:r w:rsidR="008A5489">
        <w:rPr>
          <w:rFonts w:ascii="Times New Roman" w:eastAsia="Calibri" w:hAnsi="Times New Roman" w:cs="Times New Roman"/>
          <w:b/>
          <w:bCs/>
          <w:noProof/>
          <w:sz w:val="24"/>
          <w:szCs w:val="24"/>
        </w:rPr>
        <w:t>m</w:t>
      </w:r>
      <w:r w:rsidR="008A5489" w:rsidRPr="00EC218F">
        <w:rPr>
          <w:rFonts w:ascii="Times New Roman" w:eastAsia="Calibri" w:hAnsi="Times New Roman" w:cs="Times New Roman"/>
          <w:b/>
          <w:bCs/>
          <w:noProof/>
          <w:sz w:val="24"/>
          <w:szCs w:val="24"/>
          <w:lang w:val="id-ID"/>
        </w:rPr>
        <w:t xml:space="preserve">enurut </w:t>
      </w:r>
      <w:r w:rsidRPr="00EC218F">
        <w:rPr>
          <w:rFonts w:ascii="Times New Roman" w:eastAsia="Calibri" w:hAnsi="Times New Roman" w:cs="Times New Roman"/>
          <w:b/>
          <w:bCs/>
          <w:noProof/>
          <w:sz w:val="24"/>
          <w:szCs w:val="24"/>
          <w:lang w:val="id-ID"/>
        </w:rPr>
        <w:t>Richard Hake</w:t>
      </w:r>
    </w:p>
    <w:tbl>
      <w:tblPr>
        <w:tblStyle w:val="TableGrid3"/>
        <w:tblW w:w="0" w:type="auto"/>
        <w:jc w:val="righ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3408"/>
      </w:tblGrid>
      <w:tr w:rsidR="00EC218F" w:rsidRPr="006943F0" w14:paraId="231E82DD" w14:textId="77777777" w:rsidTr="00EC1F9F">
        <w:trPr>
          <w:trHeight w:val="311"/>
          <w:jc w:val="right"/>
        </w:trPr>
        <w:tc>
          <w:tcPr>
            <w:tcW w:w="2699" w:type="dxa"/>
            <w:tcBorders>
              <w:top w:val="single" w:sz="4" w:space="0" w:color="auto"/>
              <w:bottom w:val="single" w:sz="4" w:space="0" w:color="auto"/>
            </w:tcBorders>
            <w:vAlign w:val="center"/>
          </w:tcPr>
          <w:p w14:paraId="26EC5E5E" w14:textId="77777777" w:rsidR="00EC218F" w:rsidRPr="006943F0" w:rsidRDefault="00EC218F" w:rsidP="00EC218F">
            <w:pPr>
              <w:keepNext/>
              <w:contextualSpacing/>
              <w:jc w:val="center"/>
              <w:rPr>
                <w:rFonts w:eastAsia="Calibri"/>
                <w:b/>
                <w:noProof/>
                <w:lang w:val="id-ID"/>
              </w:rPr>
            </w:pPr>
            <w:r w:rsidRPr="006943F0">
              <w:rPr>
                <w:rFonts w:eastAsia="Calibri"/>
                <w:b/>
                <w:noProof/>
                <w:lang w:val="id-ID"/>
              </w:rPr>
              <w:t>Interval</w:t>
            </w:r>
          </w:p>
        </w:tc>
        <w:tc>
          <w:tcPr>
            <w:tcW w:w="3408" w:type="dxa"/>
            <w:tcBorders>
              <w:top w:val="single" w:sz="4" w:space="0" w:color="auto"/>
              <w:bottom w:val="single" w:sz="4" w:space="0" w:color="auto"/>
            </w:tcBorders>
            <w:vAlign w:val="center"/>
          </w:tcPr>
          <w:p w14:paraId="54ECFFCF" w14:textId="77777777" w:rsidR="00EC218F" w:rsidRPr="006943F0" w:rsidRDefault="00EC218F" w:rsidP="00EC218F">
            <w:pPr>
              <w:keepNext/>
              <w:contextualSpacing/>
              <w:jc w:val="center"/>
              <w:rPr>
                <w:rFonts w:eastAsia="Calibri"/>
                <w:b/>
                <w:noProof/>
                <w:lang w:val="id-ID"/>
              </w:rPr>
            </w:pPr>
            <w:r w:rsidRPr="006943F0">
              <w:rPr>
                <w:rFonts w:eastAsia="Calibri"/>
                <w:b/>
                <w:noProof/>
                <w:lang w:val="id-ID"/>
              </w:rPr>
              <w:t>Kategori</w:t>
            </w:r>
          </w:p>
        </w:tc>
      </w:tr>
      <w:tr w:rsidR="00EC218F" w:rsidRPr="006943F0" w14:paraId="25E30807" w14:textId="77777777" w:rsidTr="00EC1F9F">
        <w:trPr>
          <w:trHeight w:val="311"/>
          <w:jc w:val="right"/>
        </w:trPr>
        <w:tc>
          <w:tcPr>
            <w:tcW w:w="2699" w:type="dxa"/>
            <w:tcBorders>
              <w:top w:val="single" w:sz="4" w:space="0" w:color="auto"/>
            </w:tcBorders>
            <w:vAlign w:val="center"/>
          </w:tcPr>
          <w:p w14:paraId="648F29E1" w14:textId="77777777" w:rsidR="00EC218F" w:rsidRPr="006943F0" w:rsidRDefault="00EC218F" w:rsidP="00EC218F">
            <w:pPr>
              <w:keepNext/>
              <w:contextualSpacing/>
              <w:jc w:val="center"/>
              <w:rPr>
                <w:rFonts w:eastAsia="Calibri"/>
                <w:noProof/>
                <w:lang w:val="id-ID"/>
              </w:rPr>
            </w:pPr>
            <m:oMathPara>
              <m:oMath>
                <m:r>
                  <w:rPr>
                    <w:rFonts w:ascii="Cambria Math" w:eastAsia="Calibri" w:hAnsi="Cambria Math"/>
                    <w:noProof/>
                    <w:lang w:val="id-ID"/>
                  </w:rPr>
                  <m:t>g≥0,70</m:t>
                </m:r>
              </m:oMath>
            </m:oMathPara>
          </w:p>
        </w:tc>
        <w:tc>
          <w:tcPr>
            <w:tcW w:w="3408" w:type="dxa"/>
            <w:tcBorders>
              <w:top w:val="single" w:sz="4" w:space="0" w:color="auto"/>
            </w:tcBorders>
            <w:vAlign w:val="center"/>
          </w:tcPr>
          <w:p w14:paraId="63469585" w14:textId="77777777" w:rsidR="00EC218F" w:rsidRPr="006943F0" w:rsidRDefault="00EC218F" w:rsidP="00EC218F">
            <w:pPr>
              <w:keepNext/>
              <w:contextualSpacing/>
              <w:jc w:val="center"/>
              <w:rPr>
                <w:rFonts w:eastAsia="Calibri"/>
                <w:noProof/>
                <w:lang w:val="id-ID"/>
              </w:rPr>
            </w:pPr>
            <w:r w:rsidRPr="006943F0">
              <w:rPr>
                <w:rFonts w:eastAsia="Calibri"/>
                <w:noProof/>
                <w:lang w:val="id-ID"/>
              </w:rPr>
              <w:t xml:space="preserve">Tinggi </w:t>
            </w:r>
          </w:p>
        </w:tc>
      </w:tr>
      <w:tr w:rsidR="00EC218F" w:rsidRPr="006943F0" w14:paraId="348C1CEC" w14:textId="77777777" w:rsidTr="00EC1F9F">
        <w:trPr>
          <w:trHeight w:val="311"/>
          <w:jc w:val="right"/>
        </w:trPr>
        <w:tc>
          <w:tcPr>
            <w:tcW w:w="2699" w:type="dxa"/>
            <w:vAlign w:val="center"/>
          </w:tcPr>
          <w:p w14:paraId="11B7BFED" w14:textId="77777777" w:rsidR="00EC218F" w:rsidRPr="006943F0" w:rsidRDefault="00EC218F" w:rsidP="00EC218F">
            <w:pPr>
              <w:keepNext/>
              <w:contextualSpacing/>
              <w:jc w:val="center"/>
              <w:rPr>
                <w:rFonts w:eastAsia="Calibri"/>
                <w:noProof/>
                <w:lang w:val="id-ID"/>
              </w:rPr>
            </w:pPr>
            <m:oMathPara>
              <m:oMath>
                <m:r>
                  <w:rPr>
                    <w:rFonts w:ascii="Cambria Math" w:eastAsia="Calibri" w:hAnsi="Cambria Math"/>
                    <w:noProof/>
                    <w:lang w:val="id-ID"/>
                  </w:rPr>
                  <m:t>0,30≤g&lt;0,70</m:t>
                </m:r>
              </m:oMath>
            </m:oMathPara>
          </w:p>
        </w:tc>
        <w:tc>
          <w:tcPr>
            <w:tcW w:w="3408" w:type="dxa"/>
            <w:vAlign w:val="center"/>
          </w:tcPr>
          <w:p w14:paraId="514A903C" w14:textId="77777777" w:rsidR="00EC218F" w:rsidRPr="006943F0" w:rsidRDefault="00EC218F" w:rsidP="00EC218F">
            <w:pPr>
              <w:keepNext/>
              <w:contextualSpacing/>
              <w:jc w:val="center"/>
              <w:rPr>
                <w:rFonts w:eastAsia="Calibri"/>
                <w:noProof/>
                <w:lang w:val="id-ID"/>
              </w:rPr>
            </w:pPr>
            <w:r w:rsidRPr="006943F0">
              <w:rPr>
                <w:rFonts w:eastAsia="Calibri"/>
                <w:noProof/>
                <w:lang w:val="id-ID"/>
              </w:rPr>
              <w:t>Sedang</w:t>
            </w:r>
          </w:p>
        </w:tc>
      </w:tr>
      <w:tr w:rsidR="00EC218F" w:rsidRPr="006943F0" w14:paraId="53998CF0" w14:textId="77777777" w:rsidTr="00EC1F9F">
        <w:trPr>
          <w:trHeight w:val="311"/>
          <w:jc w:val="right"/>
        </w:trPr>
        <w:tc>
          <w:tcPr>
            <w:tcW w:w="2699" w:type="dxa"/>
            <w:vAlign w:val="center"/>
          </w:tcPr>
          <w:p w14:paraId="7E3E5C60" w14:textId="77777777" w:rsidR="00EC218F" w:rsidRPr="006943F0" w:rsidRDefault="00EC218F" w:rsidP="00EC218F">
            <w:pPr>
              <w:keepNext/>
              <w:contextualSpacing/>
              <w:jc w:val="center"/>
              <w:rPr>
                <w:rFonts w:eastAsia="Calibri"/>
                <w:noProof/>
                <w:lang w:val="id-ID"/>
              </w:rPr>
            </w:pPr>
            <m:oMathPara>
              <m:oMath>
                <m:r>
                  <w:rPr>
                    <w:rFonts w:ascii="Cambria Math" w:eastAsia="Calibri" w:hAnsi="Cambria Math"/>
                    <w:noProof/>
                    <w:lang w:val="id-ID"/>
                  </w:rPr>
                  <m:t>g&lt;0,30</m:t>
                </m:r>
              </m:oMath>
            </m:oMathPara>
          </w:p>
        </w:tc>
        <w:tc>
          <w:tcPr>
            <w:tcW w:w="3408" w:type="dxa"/>
            <w:vAlign w:val="center"/>
          </w:tcPr>
          <w:p w14:paraId="396ADC7D" w14:textId="77777777" w:rsidR="00EC218F" w:rsidRPr="006943F0" w:rsidRDefault="00EC218F" w:rsidP="00EC218F">
            <w:pPr>
              <w:keepNext/>
              <w:contextualSpacing/>
              <w:jc w:val="center"/>
              <w:rPr>
                <w:rFonts w:eastAsia="Calibri"/>
                <w:noProof/>
                <w:lang w:val="id-ID"/>
              </w:rPr>
            </w:pPr>
            <w:r w:rsidRPr="006943F0">
              <w:rPr>
                <w:rFonts w:eastAsia="Calibri"/>
                <w:noProof/>
                <w:lang w:val="id-ID"/>
              </w:rPr>
              <w:t>Rendah</w:t>
            </w:r>
          </w:p>
        </w:tc>
      </w:tr>
    </w:tbl>
    <w:p w14:paraId="3CED3988" w14:textId="77777777" w:rsidR="00EC218F" w:rsidRDefault="00EC218F" w:rsidP="00EC218F">
      <w:pPr>
        <w:pStyle w:val="ListParagraph"/>
        <w:spacing w:after="0" w:line="480" w:lineRule="auto"/>
        <w:ind w:left="1800"/>
        <w:jc w:val="both"/>
        <w:rPr>
          <w:rFonts w:ascii="Times New Roman" w:eastAsia="Calibri" w:hAnsi="Times New Roman"/>
          <w:sz w:val="24"/>
        </w:rPr>
      </w:pPr>
    </w:p>
    <w:p w14:paraId="286FCEE6" w14:textId="6F12BD18" w:rsidR="00EC218F" w:rsidRPr="00EC1F9F" w:rsidRDefault="00EC218F" w:rsidP="00B63287">
      <w:pPr>
        <w:pStyle w:val="ListParagraph"/>
        <w:numPr>
          <w:ilvl w:val="0"/>
          <w:numId w:val="34"/>
        </w:numPr>
        <w:spacing w:after="0" w:line="480" w:lineRule="auto"/>
        <w:jc w:val="both"/>
        <w:rPr>
          <w:rFonts w:ascii="Times New Roman" w:eastAsia="Calibri" w:hAnsi="Times New Roman" w:cs="Times New Roman"/>
          <w:sz w:val="24"/>
          <w:szCs w:val="24"/>
          <w:lang w:val="es-US"/>
        </w:rPr>
      </w:pPr>
      <w:r w:rsidRPr="00EC1F9F">
        <w:rPr>
          <w:rFonts w:ascii="Times New Roman" w:eastAsia="Calibri" w:hAnsi="Times New Roman" w:cs="Times New Roman"/>
          <w:sz w:val="24"/>
          <w:szCs w:val="24"/>
          <w:lang w:val="es-US"/>
        </w:rPr>
        <w:t>Keterlaksanaan Pembelajaran</w:t>
      </w:r>
    </w:p>
    <w:p w14:paraId="27459CDD" w14:textId="77777777" w:rsidR="00EC218F" w:rsidRPr="00EC1F9F" w:rsidRDefault="00EC218F" w:rsidP="00EC1F9F">
      <w:pPr>
        <w:pStyle w:val="ListParagraph"/>
        <w:spacing w:after="0" w:line="480" w:lineRule="auto"/>
        <w:ind w:left="1440" w:firstLine="360"/>
        <w:jc w:val="both"/>
        <w:rPr>
          <w:rFonts w:ascii="Times New Roman" w:eastAsia="Calibri" w:hAnsi="Times New Roman" w:cs="Times New Roman"/>
          <w:sz w:val="24"/>
          <w:szCs w:val="24"/>
          <w:lang w:val="es-US"/>
        </w:rPr>
      </w:pPr>
      <w:r w:rsidRPr="00EC1F9F">
        <w:rPr>
          <w:rFonts w:ascii="Times New Roman" w:eastAsia="Calibri" w:hAnsi="Times New Roman" w:cs="Times New Roman"/>
          <w:sz w:val="24"/>
          <w:szCs w:val="24"/>
          <w:lang w:val="es-US"/>
        </w:rPr>
        <w:t>Teknik analisis data terhadap keterlaksanaan pembelajaran digunakan dengan cara analisis rata rata artinya tingkat keterlaksanaan pembelajaran dihitung dengan cara menjumlahkan nilai setiap aspek pada RPP kemudian membaginya dengan banyak aspek yang dinilai, berikut merupakan rubrik keterlaksanaan pembelajaran.</w:t>
      </w:r>
    </w:p>
    <w:p w14:paraId="510C6AB0" w14:textId="3F244C10" w:rsidR="003C0307" w:rsidRPr="003C0307" w:rsidRDefault="006869B5" w:rsidP="00EC1F9F">
      <w:pPr>
        <w:pStyle w:val="ListParagraph"/>
        <w:spacing w:after="0" w:line="480" w:lineRule="auto"/>
        <w:ind w:left="1800"/>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Tab</w:t>
      </w:r>
      <w:r w:rsidR="00EC218F" w:rsidRPr="003C0307">
        <w:rPr>
          <w:rFonts w:ascii="Times New Roman" w:eastAsia="Calibri" w:hAnsi="Times New Roman" w:cs="Times New Roman"/>
          <w:b/>
          <w:bCs/>
          <w:sz w:val="24"/>
          <w:szCs w:val="28"/>
        </w:rPr>
        <w:t>e</w:t>
      </w:r>
      <w:r>
        <w:rPr>
          <w:rFonts w:ascii="Times New Roman" w:eastAsia="Calibri" w:hAnsi="Times New Roman" w:cs="Times New Roman"/>
          <w:b/>
          <w:bCs/>
          <w:sz w:val="24"/>
          <w:szCs w:val="28"/>
        </w:rPr>
        <w:t>l</w:t>
      </w:r>
      <w:r w:rsidR="00EC218F" w:rsidRPr="003C0307">
        <w:rPr>
          <w:rFonts w:ascii="Times New Roman" w:eastAsia="Calibri" w:hAnsi="Times New Roman" w:cs="Times New Roman"/>
          <w:b/>
          <w:bCs/>
          <w:sz w:val="24"/>
          <w:szCs w:val="28"/>
        </w:rPr>
        <w:t xml:space="preserve"> 3.4 Rubrik </w:t>
      </w:r>
      <w:r w:rsidR="008A5489" w:rsidRPr="003C0307">
        <w:rPr>
          <w:rFonts w:ascii="Times New Roman" w:eastAsia="Calibri" w:hAnsi="Times New Roman" w:cs="Times New Roman"/>
          <w:b/>
          <w:bCs/>
          <w:sz w:val="24"/>
          <w:szCs w:val="28"/>
        </w:rPr>
        <w:t>Keterlakasanaan Pembelajaran</w:t>
      </w:r>
    </w:p>
    <w:tbl>
      <w:tblPr>
        <w:tblStyle w:val="PlainTable21"/>
        <w:tblpPr w:leftFromText="180" w:rightFromText="180" w:vertAnchor="text" w:horzAnchor="page" w:tblpX="4216" w:tblpY="90"/>
        <w:tblW w:w="5954" w:type="dxa"/>
        <w:tblLook w:val="04A0" w:firstRow="1" w:lastRow="0" w:firstColumn="1" w:lastColumn="0" w:noHBand="0" w:noVBand="1"/>
      </w:tblPr>
      <w:tblGrid>
        <w:gridCol w:w="710"/>
        <w:gridCol w:w="5244"/>
      </w:tblGrid>
      <w:tr w:rsidR="003C0307" w:rsidRPr="006943F0" w14:paraId="1F1D1C54" w14:textId="77777777" w:rsidTr="003C030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0" w:type="dxa"/>
            <w:noWrap/>
            <w:hideMark/>
          </w:tcPr>
          <w:p w14:paraId="3C1B05DB" w14:textId="631C77AF" w:rsidR="003C0307" w:rsidRPr="006943F0" w:rsidRDefault="003D2C28" w:rsidP="003C0307">
            <w:pPr>
              <w:jc w:val="both"/>
              <w:rPr>
                <w:rFonts w:ascii="Times New Roman" w:eastAsia="Calibri" w:hAnsi="Times New Roman" w:cs="Times New Roman"/>
                <w:sz w:val="24"/>
                <w:szCs w:val="24"/>
              </w:rPr>
            </w:pPr>
            <w:r>
              <w:rPr>
                <w:rFonts w:ascii="Times New Roman" w:eastAsia="Calibri" w:hAnsi="Times New Roman" w:cs="Times New Roman"/>
                <w:sz w:val="24"/>
                <w:szCs w:val="24"/>
              </w:rPr>
              <w:t>Nilai</w:t>
            </w:r>
          </w:p>
        </w:tc>
        <w:tc>
          <w:tcPr>
            <w:tcW w:w="5244" w:type="dxa"/>
            <w:hideMark/>
          </w:tcPr>
          <w:p w14:paraId="73BC6FE2" w14:textId="77777777" w:rsidR="003C0307" w:rsidRPr="006943F0" w:rsidRDefault="003C0307" w:rsidP="003C030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6943F0">
              <w:rPr>
                <w:rFonts w:ascii="Times New Roman" w:eastAsia="Calibri" w:hAnsi="Times New Roman" w:cs="Times New Roman"/>
                <w:sz w:val="24"/>
                <w:szCs w:val="24"/>
              </w:rPr>
              <w:t>Kategori</w:t>
            </w:r>
          </w:p>
        </w:tc>
      </w:tr>
      <w:tr w:rsidR="003C0307" w:rsidRPr="006943F0" w14:paraId="5E5CD33D" w14:textId="77777777" w:rsidTr="003C030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0" w:type="dxa"/>
            <w:vMerge w:val="restart"/>
            <w:hideMark/>
          </w:tcPr>
          <w:p w14:paraId="3AD4734B" w14:textId="77777777" w:rsidR="003C0307" w:rsidRPr="006943F0" w:rsidRDefault="003C0307" w:rsidP="003C0307">
            <w:pPr>
              <w:jc w:val="center"/>
              <w:rPr>
                <w:rFonts w:ascii="Times New Roman" w:eastAsia="Calibri" w:hAnsi="Times New Roman" w:cs="Times New Roman"/>
                <w:sz w:val="24"/>
                <w:szCs w:val="24"/>
              </w:rPr>
            </w:pPr>
            <w:r w:rsidRPr="006943F0">
              <w:rPr>
                <w:rFonts w:ascii="Times New Roman" w:eastAsia="Calibri" w:hAnsi="Times New Roman" w:cs="Times New Roman"/>
                <w:sz w:val="24"/>
                <w:szCs w:val="24"/>
              </w:rPr>
              <w:t>1</w:t>
            </w:r>
          </w:p>
        </w:tc>
        <w:tc>
          <w:tcPr>
            <w:tcW w:w="5244" w:type="dxa"/>
            <w:vMerge w:val="restart"/>
            <w:hideMark/>
          </w:tcPr>
          <w:p w14:paraId="0357E79B" w14:textId="77777777" w:rsidR="003C0307" w:rsidRPr="006943F0" w:rsidRDefault="003C0307" w:rsidP="003C030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sidRPr="006943F0">
              <w:rPr>
                <w:rFonts w:ascii="Times New Roman" w:eastAsia="Calibri" w:hAnsi="Times New Roman" w:cs="Times New Roman"/>
                <w:sz w:val="24"/>
                <w:szCs w:val="24"/>
              </w:rPr>
              <w:t>jika keterlaksanaan pembelajaran terlaksana dengan tidak bai</w:t>
            </w:r>
            <w:r w:rsidRPr="006943F0">
              <w:rPr>
                <w:rFonts w:ascii="Times New Roman" w:eastAsia="Calibri" w:hAnsi="Times New Roman" w:cs="Times New Roman"/>
                <w:sz w:val="24"/>
                <w:szCs w:val="24"/>
                <w:lang w:val="id-ID"/>
              </w:rPr>
              <w:t>k</w:t>
            </w:r>
            <w:r w:rsidRPr="006943F0">
              <w:rPr>
                <w:rFonts w:ascii="Times New Roman" w:eastAsia="Calibri" w:hAnsi="Times New Roman" w:cs="Times New Roman"/>
                <w:sz w:val="24"/>
                <w:szCs w:val="24"/>
              </w:rPr>
              <w:t xml:space="preserve"> ( kurang dari 25% siswa mengikuti pembelajaran)</w:t>
            </w:r>
          </w:p>
        </w:tc>
      </w:tr>
      <w:tr w:rsidR="003C0307" w:rsidRPr="006943F0" w14:paraId="5CF65085" w14:textId="77777777" w:rsidTr="003C0307">
        <w:trPr>
          <w:trHeight w:val="450"/>
        </w:trPr>
        <w:tc>
          <w:tcPr>
            <w:cnfStyle w:val="001000000000" w:firstRow="0" w:lastRow="0" w:firstColumn="1" w:lastColumn="0" w:oddVBand="0" w:evenVBand="0" w:oddHBand="0" w:evenHBand="0" w:firstRowFirstColumn="0" w:firstRowLastColumn="0" w:lastRowFirstColumn="0" w:lastRowLastColumn="0"/>
            <w:tcW w:w="710" w:type="dxa"/>
            <w:vMerge/>
            <w:hideMark/>
          </w:tcPr>
          <w:p w14:paraId="2A20B243" w14:textId="77777777" w:rsidR="003C0307" w:rsidRPr="006943F0" w:rsidRDefault="003C0307" w:rsidP="003C0307">
            <w:pPr>
              <w:jc w:val="center"/>
              <w:rPr>
                <w:rFonts w:ascii="Times New Roman" w:eastAsia="Calibri" w:hAnsi="Times New Roman" w:cs="Times New Roman"/>
                <w:sz w:val="24"/>
                <w:szCs w:val="24"/>
              </w:rPr>
            </w:pPr>
          </w:p>
        </w:tc>
        <w:tc>
          <w:tcPr>
            <w:tcW w:w="5244" w:type="dxa"/>
            <w:vMerge/>
            <w:hideMark/>
          </w:tcPr>
          <w:p w14:paraId="43638BC8" w14:textId="77777777" w:rsidR="003C0307" w:rsidRPr="006943F0" w:rsidRDefault="003C0307" w:rsidP="003C030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C0307" w:rsidRPr="006943F0" w14:paraId="0B74F873" w14:textId="77777777" w:rsidTr="003C030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0" w:type="dxa"/>
            <w:vMerge w:val="restart"/>
            <w:noWrap/>
            <w:hideMark/>
          </w:tcPr>
          <w:p w14:paraId="707BE87D" w14:textId="77777777" w:rsidR="003C0307" w:rsidRPr="006943F0" w:rsidRDefault="003C0307" w:rsidP="003C0307">
            <w:pPr>
              <w:jc w:val="center"/>
              <w:rPr>
                <w:rFonts w:ascii="Times New Roman" w:eastAsia="Calibri" w:hAnsi="Times New Roman" w:cs="Times New Roman"/>
                <w:sz w:val="24"/>
                <w:szCs w:val="24"/>
              </w:rPr>
            </w:pPr>
            <w:r w:rsidRPr="006943F0">
              <w:rPr>
                <w:rFonts w:ascii="Times New Roman" w:eastAsia="Calibri" w:hAnsi="Times New Roman" w:cs="Times New Roman"/>
                <w:sz w:val="24"/>
                <w:szCs w:val="24"/>
              </w:rPr>
              <w:t>2</w:t>
            </w:r>
          </w:p>
        </w:tc>
        <w:tc>
          <w:tcPr>
            <w:tcW w:w="5244" w:type="dxa"/>
            <w:vMerge w:val="restart"/>
            <w:hideMark/>
          </w:tcPr>
          <w:p w14:paraId="5C92EC02" w14:textId="77777777" w:rsidR="003C0307" w:rsidRPr="006943F0" w:rsidRDefault="003C0307" w:rsidP="003C030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sidRPr="006943F0">
              <w:rPr>
                <w:rFonts w:ascii="Times New Roman" w:eastAsia="Calibri" w:hAnsi="Times New Roman" w:cs="Times New Roman"/>
                <w:sz w:val="24"/>
                <w:szCs w:val="24"/>
              </w:rPr>
              <w:t xml:space="preserve">jika keterlaksanaan pembelajaran terlaksana dengan  </w:t>
            </w:r>
            <w:r w:rsidRPr="006943F0">
              <w:rPr>
                <w:rFonts w:ascii="Times New Roman" w:eastAsia="Calibri" w:hAnsi="Times New Roman" w:cs="Times New Roman"/>
                <w:sz w:val="24"/>
                <w:szCs w:val="24"/>
                <w:lang w:val="id-ID"/>
              </w:rPr>
              <w:t>cukup baik (25% - 50% siswa mengikuti pembelajaran)</w:t>
            </w:r>
          </w:p>
        </w:tc>
      </w:tr>
      <w:tr w:rsidR="003C0307" w:rsidRPr="006943F0" w14:paraId="2D056BA4" w14:textId="77777777" w:rsidTr="003C0307">
        <w:trPr>
          <w:trHeight w:val="450"/>
        </w:trPr>
        <w:tc>
          <w:tcPr>
            <w:cnfStyle w:val="001000000000" w:firstRow="0" w:lastRow="0" w:firstColumn="1" w:lastColumn="0" w:oddVBand="0" w:evenVBand="0" w:oddHBand="0" w:evenHBand="0" w:firstRowFirstColumn="0" w:firstRowLastColumn="0" w:lastRowFirstColumn="0" w:lastRowLastColumn="0"/>
            <w:tcW w:w="710" w:type="dxa"/>
            <w:vMerge/>
            <w:hideMark/>
          </w:tcPr>
          <w:p w14:paraId="216C0096" w14:textId="77777777" w:rsidR="003C0307" w:rsidRPr="006943F0" w:rsidRDefault="003C0307" w:rsidP="003C0307">
            <w:pPr>
              <w:jc w:val="center"/>
              <w:rPr>
                <w:rFonts w:ascii="Times New Roman" w:eastAsia="Calibri" w:hAnsi="Times New Roman" w:cs="Times New Roman"/>
                <w:sz w:val="24"/>
                <w:szCs w:val="24"/>
              </w:rPr>
            </w:pPr>
          </w:p>
        </w:tc>
        <w:tc>
          <w:tcPr>
            <w:tcW w:w="5244" w:type="dxa"/>
            <w:vMerge/>
            <w:hideMark/>
          </w:tcPr>
          <w:p w14:paraId="475F45CC" w14:textId="77777777" w:rsidR="003C0307" w:rsidRPr="006943F0" w:rsidRDefault="003C0307" w:rsidP="003C030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r>
      <w:tr w:rsidR="003C0307" w:rsidRPr="006943F0" w14:paraId="67532581" w14:textId="77777777" w:rsidTr="003C030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0" w:type="dxa"/>
            <w:vMerge w:val="restart"/>
            <w:noWrap/>
            <w:hideMark/>
          </w:tcPr>
          <w:p w14:paraId="43FF45D3" w14:textId="77777777" w:rsidR="003C0307" w:rsidRPr="006943F0" w:rsidRDefault="003C0307" w:rsidP="003C0307">
            <w:pPr>
              <w:jc w:val="center"/>
              <w:rPr>
                <w:rFonts w:ascii="Times New Roman" w:eastAsia="Calibri" w:hAnsi="Times New Roman" w:cs="Times New Roman"/>
                <w:sz w:val="24"/>
                <w:szCs w:val="24"/>
              </w:rPr>
            </w:pPr>
            <w:r w:rsidRPr="006943F0">
              <w:rPr>
                <w:rFonts w:ascii="Times New Roman" w:eastAsia="Calibri" w:hAnsi="Times New Roman" w:cs="Times New Roman"/>
                <w:sz w:val="24"/>
                <w:szCs w:val="24"/>
              </w:rPr>
              <w:t>3</w:t>
            </w:r>
          </w:p>
        </w:tc>
        <w:tc>
          <w:tcPr>
            <w:tcW w:w="5244" w:type="dxa"/>
            <w:vMerge w:val="restart"/>
            <w:hideMark/>
          </w:tcPr>
          <w:p w14:paraId="332681ED" w14:textId="5ECA0A42" w:rsidR="003C0307" w:rsidRPr="006943F0" w:rsidRDefault="003C0307" w:rsidP="003C030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sidRPr="006943F0">
              <w:rPr>
                <w:rFonts w:ascii="Times New Roman" w:eastAsia="Calibri" w:hAnsi="Times New Roman" w:cs="Times New Roman"/>
                <w:sz w:val="24"/>
                <w:szCs w:val="24"/>
                <w:lang w:val="es-US"/>
              </w:rPr>
              <w:t xml:space="preserve">jika keterlaksanaan pembelajaran terlaksana dengan baik </w:t>
            </w:r>
            <w:r w:rsidRPr="006943F0">
              <w:rPr>
                <w:rFonts w:ascii="Times New Roman" w:eastAsia="Calibri" w:hAnsi="Times New Roman" w:cs="Times New Roman"/>
                <w:sz w:val="24"/>
                <w:szCs w:val="24"/>
                <w:lang w:val="id-ID"/>
              </w:rPr>
              <w:t>(50%- 75% siswa mengikuti pembelajaran)</w:t>
            </w:r>
          </w:p>
        </w:tc>
      </w:tr>
      <w:tr w:rsidR="003C0307" w:rsidRPr="006943F0" w14:paraId="05674860" w14:textId="77777777" w:rsidTr="003C0307">
        <w:trPr>
          <w:trHeight w:val="450"/>
        </w:trPr>
        <w:tc>
          <w:tcPr>
            <w:cnfStyle w:val="001000000000" w:firstRow="0" w:lastRow="0" w:firstColumn="1" w:lastColumn="0" w:oddVBand="0" w:evenVBand="0" w:oddHBand="0" w:evenHBand="0" w:firstRowFirstColumn="0" w:firstRowLastColumn="0" w:lastRowFirstColumn="0" w:lastRowLastColumn="0"/>
            <w:tcW w:w="710" w:type="dxa"/>
            <w:vMerge/>
            <w:hideMark/>
          </w:tcPr>
          <w:p w14:paraId="7BD2BFD8" w14:textId="77777777" w:rsidR="003C0307" w:rsidRPr="006943F0" w:rsidRDefault="003C0307" w:rsidP="003C0307">
            <w:pPr>
              <w:jc w:val="center"/>
              <w:rPr>
                <w:rFonts w:ascii="Times New Roman" w:eastAsia="Calibri" w:hAnsi="Times New Roman" w:cs="Times New Roman"/>
                <w:sz w:val="24"/>
                <w:szCs w:val="24"/>
                <w:lang w:val="es-US"/>
              </w:rPr>
            </w:pPr>
          </w:p>
        </w:tc>
        <w:tc>
          <w:tcPr>
            <w:tcW w:w="5244" w:type="dxa"/>
            <w:vMerge/>
            <w:hideMark/>
          </w:tcPr>
          <w:p w14:paraId="5F16B695" w14:textId="77777777" w:rsidR="003C0307" w:rsidRPr="006943F0" w:rsidRDefault="003C0307" w:rsidP="003C030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s-US"/>
              </w:rPr>
            </w:pPr>
          </w:p>
        </w:tc>
      </w:tr>
      <w:tr w:rsidR="003C0307" w:rsidRPr="006943F0" w14:paraId="43A46DB6" w14:textId="77777777" w:rsidTr="003C030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0" w:type="dxa"/>
            <w:vMerge w:val="restart"/>
            <w:noWrap/>
            <w:hideMark/>
          </w:tcPr>
          <w:p w14:paraId="665040F9" w14:textId="77777777" w:rsidR="003C0307" w:rsidRPr="006943F0" w:rsidRDefault="003C0307" w:rsidP="003C0307">
            <w:pPr>
              <w:jc w:val="center"/>
              <w:rPr>
                <w:rFonts w:ascii="Times New Roman" w:eastAsia="Calibri" w:hAnsi="Times New Roman" w:cs="Times New Roman"/>
                <w:sz w:val="24"/>
                <w:szCs w:val="24"/>
              </w:rPr>
            </w:pPr>
            <w:r w:rsidRPr="006943F0">
              <w:rPr>
                <w:rFonts w:ascii="Times New Roman" w:eastAsia="Calibri" w:hAnsi="Times New Roman" w:cs="Times New Roman"/>
                <w:sz w:val="24"/>
                <w:szCs w:val="24"/>
              </w:rPr>
              <w:t>4</w:t>
            </w:r>
          </w:p>
        </w:tc>
        <w:tc>
          <w:tcPr>
            <w:tcW w:w="5244" w:type="dxa"/>
            <w:vMerge w:val="restart"/>
            <w:hideMark/>
          </w:tcPr>
          <w:p w14:paraId="2FD96FD8" w14:textId="5E278A9B" w:rsidR="003C0307" w:rsidRPr="006943F0" w:rsidRDefault="003C0307" w:rsidP="003C030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id-ID"/>
              </w:rPr>
            </w:pPr>
            <w:r w:rsidRPr="006943F0">
              <w:rPr>
                <w:rFonts w:ascii="Times New Roman" w:eastAsia="Calibri" w:hAnsi="Times New Roman" w:cs="Times New Roman"/>
                <w:sz w:val="24"/>
                <w:szCs w:val="24"/>
              </w:rPr>
              <w:t>jika keterlaksanaan pembela</w:t>
            </w:r>
            <w:r>
              <w:rPr>
                <w:rFonts w:ascii="Times New Roman" w:eastAsia="Calibri" w:hAnsi="Times New Roman" w:cs="Times New Roman"/>
                <w:sz w:val="24"/>
                <w:szCs w:val="24"/>
              </w:rPr>
              <w:t xml:space="preserve">jaran terlaksana dengan sangat </w:t>
            </w:r>
            <w:r w:rsidRPr="006943F0">
              <w:rPr>
                <w:rFonts w:ascii="Times New Roman" w:eastAsia="Calibri" w:hAnsi="Times New Roman" w:cs="Times New Roman"/>
                <w:sz w:val="24"/>
                <w:szCs w:val="24"/>
              </w:rPr>
              <w:t>baik (</w:t>
            </w:r>
            <w:r w:rsidRPr="006943F0">
              <w:rPr>
                <w:rFonts w:ascii="Times New Roman" w:eastAsia="Calibri" w:hAnsi="Times New Roman" w:cs="Times New Roman"/>
                <w:sz w:val="24"/>
                <w:szCs w:val="24"/>
                <w:lang w:val="id-ID"/>
              </w:rPr>
              <w:t>lebih dari 75% siswa mengikuti pembelajaran)</w:t>
            </w:r>
          </w:p>
        </w:tc>
      </w:tr>
      <w:tr w:rsidR="003C0307" w:rsidRPr="006943F0" w14:paraId="2496EC0D" w14:textId="77777777" w:rsidTr="003C0307">
        <w:trPr>
          <w:trHeight w:val="450"/>
        </w:trPr>
        <w:tc>
          <w:tcPr>
            <w:cnfStyle w:val="001000000000" w:firstRow="0" w:lastRow="0" w:firstColumn="1" w:lastColumn="0" w:oddVBand="0" w:evenVBand="0" w:oddHBand="0" w:evenHBand="0" w:firstRowFirstColumn="0" w:firstRowLastColumn="0" w:lastRowFirstColumn="0" w:lastRowLastColumn="0"/>
            <w:tcW w:w="710" w:type="dxa"/>
            <w:vMerge/>
            <w:hideMark/>
          </w:tcPr>
          <w:p w14:paraId="1611BA75" w14:textId="77777777" w:rsidR="003C0307" w:rsidRPr="006943F0" w:rsidRDefault="003C0307" w:rsidP="003C0307">
            <w:pPr>
              <w:rPr>
                <w:rFonts w:ascii="Calibri" w:eastAsia="Times New Roman" w:hAnsi="Calibri" w:cs="Calibri"/>
                <w:sz w:val="24"/>
                <w:szCs w:val="24"/>
              </w:rPr>
            </w:pPr>
          </w:p>
        </w:tc>
        <w:tc>
          <w:tcPr>
            <w:tcW w:w="5244" w:type="dxa"/>
            <w:vMerge/>
            <w:hideMark/>
          </w:tcPr>
          <w:p w14:paraId="412ADE17" w14:textId="77777777" w:rsidR="003C0307" w:rsidRPr="006943F0" w:rsidRDefault="003C0307" w:rsidP="003C03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bl>
    <w:p w14:paraId="4293962C" w14:textId="77777777" w:rsidR="0051379B" w:rsidRDefault="003C0307" w:rsidP="0051379B">
      <w:pPr>
        <w:pStyle w:val="ListParagraph"/>
        <w:spacing w:after="0" w:line="480" w:lineRule="auto"/>
        <w:ind w:left="1440" w:firstLine="360"/>
        <w:jc w:val="both"/>
        <w:rPr>
          <w:rFonts w:ascii="Times New Roman" w:eastAsia="Calibri" w:hAnsi="Times New Roman" w:cs="Times New Roman"/>
          <w:sz w:val="24"/>
          <w:szCs w:val="24"/>
          <w:lang w:val="es-US"/>
        </w:rPr>
      </w:pPr>
      <w:r w:rsidRPr="0051379B">
        <w:rPr>
          <w:rFonts w:ascii="Times New Roman" w:eastAsia="Calibri" w:hAnsi="Times New Roman" w:cs="Times New Roman"/>
          <w:sz w:val="24"/>
          <w:szCs w:val="24"/>
          <w:lang w:val="es-US"/>
        </w:rPr>
        <w:t>Selanjutnya data tersebut dikonversi ke dalam bentuk kategori yang dikemukakan oleh Djaya (Yunus, 2015) sebagai berikut:</w:t>
      </w:r>
    </w:p>
    <w:p w14:paraId="7C512040" w14:textId="6385E7FB" w:rsidR="003C0307" w:rsidRPr="0051379B" w:rsidRDefault="003C0307" w:rsidP="0051379B">
      <w:pPr>
        <w:pStyle w:val="ListParagraph"/>
        <w:spacing w:after="0" w:line="480" w:lineRule="auto"/>
        <w:ind w:left="1440" w:firstLine="360"/>
        <w:jc w:val="center"/>
        <w:rPr>
          <w:rFonts w:ascii="Times New Roman" w:eastAsia="Calibri" w:hAnsi="Times New Roman" w:cs="Times New Roman"/>
          <w:sz w:val="24"/>
          <w:szCs w:val="24"/>
          <w:lang w:val="es-US"/>
        </w:rPr>
      </w:pPr>
      <w:r w:rsidRPr="0051379B">
        <w:rPr>
          <w:rFonts w:ascii="Times New Roman" w:eastAsia="Calibri" w:hAnsi="Times New Roman" w:cs="Times New Roman"/>
          <w:b/>
          <w:bCs/>
          <w:sz w:val="24"/>
          <w:szCs w:val="24"/>
          <w:lang w:val="es-US"/>
        </w:rPr>
        <w:lastRenderedPageBreak/>
        <w:t xml:space="preserve">Tabel 3.5.Interval </w:t>
      </w:r>
      <w:r w:rsidR="003D2C28">
        <w:rPr>
          <w:rFonts w:ascii="Times New Roman" w:eastAsia="Calibri" w:hAnsi="Times New Roman" w:cs="Times New Roman"/>
          <w:b/>
          <w:bCs/>
          <w:sz w:val="24"/>
          <w:szCs w:val="24"/>
          <w:lang w:val="es-US"/>
        </w:rPr>
        <w:t>Nilai</w:t>
      </w:r>
      <w:r w:rsidRPr="0051379B">
        <w:rPr>
          <w:rFonts w:ascii="Times New Roman" w:eastAsia="Calibri" w:hAnsi="Times New Roman" w:cs="Times New Roman"/>
          <w:b/>
          <w:bCs/>
          <w:sz w:val="24"/>
          <w:szCs w:val="24"/>
          <w:lang w:val="es-US"/>
        </w:rPr>
        <w:t xml:space="preserve"> Rata-Rata Keterlaksanaan Pembelajaran</w:t>
      </w:r>
    </w:p>
    <w:tbl>
      <w:tblPr>
        <w:tblStyle w:val="TableGrid3"/>
        <w:tblW w:w="0" w:type="auto"/>
        <w:jc w:val="righ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3398"/>
      </w:tblGrid>
      <w:tr w:rsidR="003C0307" w:rsidRPr="006943F0" w14:paraId="6B883DB3" w14:textId="77777777" w:rsidTr="003C0307">
        <w:trPr>
          <w:trHeight w:val="399"/>
          <w:jc w:val="right"/>
        </w:trPr>
        <w:tc>
          <w:tcPr>
            <w:tcW w:w="2638" w:type="dxa"/>
            <w:tcBorders>
              <w:top w:val="single" w:sz="4" w:space="0" w:color="auto"/>
              <w:bottom w:val="single" w:sz="4" w:space="0" w:color="auto"/>
            </w:tcBorders>
            <w:vAlign w:val="center"/>
          </w:tcPr>
          <w:p w14:paraId="4F4F4071" w14:textId="77777777" w:rsidR="003C0307" w:rsidRPr="006943F0" w:rsidRDefault="003C0307" w:rsidP="003C0307">
            <w:pPr>
              <w:contextualSpacing/>
              <w:jc w:val="center"/>
              <w:rPr>
                <w:rFonts w:eastAsia="Calibri"/>
                <w:b/>
                <w:noProof/>
              </w:rPr>
            </w:pPr>
            <w:r w:rsidRPr="006943F0">
              <w:rPr>
                <w:rFonts w:eastAsia="Calibri"/>
                <w:b/>
                <w:noProof/>
              </w:rPr>
              <w:t>Rata-Rata Sor (G)</w:t>
            </w:r>
          </w:p>
        </w:tc>
        <w:tc>
          <w:tcPr>
            <w:tcW w:w="3398" w:type="dxa"/>
            <w:tcBorders>
              <w:top w:val="single" w:sz="4" w:space="0" w:color="auto"/>
              <w:bottom w:val="single" w:sz="4" w:space="0" w:color="auto"/>
            </w:tcBorders>
            <w:vAlign w:val="center"/>
          </w:tcPr>
          <w:p w14:paraId="2E681F5F" w14:textId="77777777" w:rsidR="003C0307" w:rsidRPr="006943F0" w:rsidRDefault="003C0307" w:rsidP="003C0307">
            <w:pPr>
              <w:contextualSpacing/>
              <w:jc w:val="center"/>
              <w:rPr>
                <w:rFonts w:eastAsia="Calibri"/>
                <w:b/>
                <w:noProof/>
              </w:rPr>
            </w:pPr>
            <w:r w:rsidRPr="006943F0">
              <w:rPr>
                <w:rFonts w:eastAsia="Calibri"/>
                <w:b/>
                <w:noProof/>
              </w:rPr>
              <w:t>Kategori</w:t>
            </w:r>
          </w:p>
        </w:tc>
      </w:tr>
      <w:tr w:rsidR="003C0307" w:rsidRPr="006943F0" w14:paraId="11D68F69" w14:textId="77777777" w:rsidTr="003C0307">
        <w:trPr>
          <w:trHeight w:val="399"/>
          <w:jc w:val="right"/>
        </w:trPr>
        <w:tc>
          <w:tcPr>
            <w:tcW w:w="2638" w:type="dxa"/>
            <w:tcBorders>
              <w:top w:val="single" w:sz="4" w:space="0" w:color="auto"/>
            </w:tcBorders>
            <w:vAlign w:val="center"/>
          </w:tcPr>
          <w:p w14:paraId="64B3F316" w14:textId="77777777" w:rsidR="003C0307" w:rsidRPr="006943F0" w:rsidRDefault="003C0307" w:rsidP="003C0307">
            <w:pPr>
              <w:contextualSpacing/>
              <w:jc w:val="center"/>
              <w:rPr>
                <w:rFonts w:eastAsia="Calibri"/>
                <w:noProof/>
              </w:rPr>
            </w:pPr>
            <m:oMathPara>
              <m:oMath>
                <m:r>
                  <w:rPr>
                    <w:rFonts w:ascii="Cambria Math" w:eastAsia="Calibri" w:hAnsi="Cambria Math"/>
                    <w:noProof/>
                  </w:rPr>
                  <m:t>3,5≤G≤4,00</m:t>
                </m:r>
              </m:oMath>
            </m:oMathPara>
          </w:p>
        </w:tc>
        <w:tc>
          <w:tcPr>
            <w:tcW w:w="3398" w:type="dxa"/>
            <w:tcBorders>
              <w:top w:val="single" w:sz="4" w:space="0" w:color="auto"/>
            </w:tcBorders>
            <w:vAlign w:val="center"/>
          </w:tcPr>
          <w:p w14:paraId="668184F5" w14:textId="77777777" w:rsidR="003C0307" w:rsidRPr="006943F0" w:rsidRDefault="003C0307" w:rsidP="003C0307">
            <w:pPr>
              <w:contextualSpacing/>
              <w:jc w:val="center"/>
              <w:rPr>
                <w:rFonts w:eastAsia="Calibri"/>
                <w:noProof/>
              </w:rPr>
            </w:pPr>
            <w:r w:rsidRPr="006943F0">
              <w:rPr>
                <w:rFonts w:eastAsia="Calibri"/>
                <w:noProof/>
              </w:rPr>
              <w:t>Terlaksana dengan sangat baik</w:t>
            </w:r>
          </w:p>
        </w:tc>
      </w:tr>
      <w:tr w:rsidR="003C0307" w:rsidRPr="006943F0" w14:paraId="3636C08F" w14:textId="77777777" w:rsidTr="003C0307">
        <w:trPr>
          <w:trHeight w:val="399"/>
          <w:jc w:val="right"/>
        </w:trPr>
        <w:tc>
          <w:tcPr>
            <w:tcW w:w="2638" w:type="dxa"/>
            <w:vAlign w:val="center"/>
          </w:tcPr>
          <w:p w14:paraId="6F4871E7" w14:textId="77777777" w:rsidR="003C0307" w:rsidRPr="006943F0" w:rsidRDefault="003C0307" w:rsidP="003C0307">
            <w:pPr>
              <w:contextualSpacing/>
              <w:jc w:val="center"/>
              <w:rPr>
                <w:rFonts w:eastAsia="Calibri"/>
                <w:noProof/>
                <w:lang w:val="id-ID"/>
              </w:rPr>
            </w:pPr>
            <m:oMathPara>
              <m:oMath>
                <m:r>
                  <w:rPr>
                    <w:rFonts w:ascii="Cambria Math" w:eastAsia="Calibri" w:hAnsi="Cambria Math"/>
                    <w:noProof/>
                    <w:lang w:val="id-ID"/>
                  </w:rPr>
                  <m:t>2,5≤G&lt;3,5</m:t>
                </m:r>
              </m:oMath>
            </m:oMathPara>
          </w:p>
        </w:tc>
        <w:tc>
          <w:tcPr>
            <w:tcW w:w="3398" w:type="dxa"/>
            <w:vAlign w:val="center"/>
          </w:tcPr>
          <w:p w14:paraId="4946A50D" w14:textId="77777777" w:rsidR="003C0307" w:rsidRPr="006943F0" w:rsidRDefault="003C0307" w:rsidP="003C0307">
            <w:pPr>
              <w:contextualSpacing/>
              <w:jc w:val="center"/>
              <w:rPr>
                <w:rFonts w:eastAsia="Calibri"/>
                <w:noProof/>
              </w:rPr>
            </w:pPr>
            <w:r w:rsidRPr="006943F0">
              <w:rPr>
                <w:rFonts w:eastAsia="Calibri"/>
                <w:noProof/>
              </w:rPr>
              <w:t>Terlaksana dengan baik</w:t>
            </w:r>
          </w:p>
        </w:tc>
      </w:tr>
      <w:tr w:rsidR="003C0307" w:rsidRPr="006943F0" w14:paraId="2AF3F79A" w14:textId="77777777" w:rsidTr="003C0307">
        <w:trPr>
          <w:trHeight w:val="399"/>
          <w:jc w:val="right"/>
        </w:trPr>
        <w:tc>
          <w:tcPr>
            <w:tcW w:w="2638" w:type="dxa"/>
            <w:vAlign w:val="center"/>
          </w:tcPr>
          <w:p w14:paraId="6D8609CF" w14:textId="77777777" w:rsidR="003C0307" w:rsidRPr="006943F0" w:rsidRDefault="003C0307" w:rsidP="003C0307">
            <w:pPr>
              <w:contextualSpacing/>
              <w:jc w:val="center"/>
              <w:rPr>
                <w:rFonts w:eastAsia="Calibri"/>
                <w:noProof/>
                <w:lang w:val="id-ID"/>
              </w:rPr>
            </w:pPr>
            <m:oMathPara>
              <m:oMath>
                <m:r>
                  <w:rPr>
                    <w:rFonts w:ascii="Cambria Math" w:eastAsia="Calibri" w:hAnsi="Cambria Math"/>
                    <w:noProof/>
                    <w:lang w:val="id-ID"/>
                  </w:rPr>
                  <m:t>1,5≤G&lt;2,5</m:t>
                </m:r>
              </m:oMath>
            </m:oMathPara>
          </w:p>
        </w:tc>
        <w:tc>
          <w:tcPr>
            <w:tcW w:w="3398" w:type="dxa"/>
            <w:vAlign w:val="center"/>
          </w:tcPr>
          <w:p w14:paraId="4A333E90" w14:textId="77777777" w:rsidR="003C0307" w:rsidRPr="006943F0" w:rsidRDefault="003C0307" w:rsidP="003C0307">
            <w:pPr>
              <w:contextualSpacing/>
              <w:jc w:val="center"/>
              <w:rPr>
                <w:rFonts w:eastAsia="Calibri"/>
                <w:noProof/>
              </w:rPr>
            </w:pPr>
            <w:r w:rsidRPr="006943F0">
              <w:rPr>
                <w:rFonts w:eastAsia="Calibri"/>
                <w:noProof/>
              </w:rPr>
              <w:t>Terlaksana dengan  cukup baik</w:t>
            </w:r>
          </w:p>
        </w:tc>
      </w:tr>
      <w:tr w:rsidR="003C0307" w:rsidRPr="006943F0" w14:paraId="6B8AE1C3" w14:textId="77777777" w:rsidTr="003C0307">
        <w:trPr>
          <w:trHeight w:val="399"/>
          <w:jc w:val="right"/>
        </w:trPr>
        <w:tc>
          <w:tcPr>
            <w:tcW w:w="2638" w:type="dxa"/>
            <w:vAlign w:val="center"/>
          </w:tcPr>
          <w:p w14:paraId="6C6E87E3" w14:textId="77777777" w:rsidR="003C0307" w:rsidRPr="006943F0" w:rsidRDefault="003C0307" w:rsidP="003C0307">
            <w:pPr>
              <w:contextualSpacing/>
              <w:jc w:val="center"/>
              <w:rPr>
                <w:rFonts w:eastAsia="Calibri"/>
                <w:noProof/>
                <w:lang w:val="id-ID"/>
              </w:rPr>
            </w:pPr>
            <m:oMathPara>
              <m:oMath>
                <m:r>
                  <w:rPr>
                    <w:rFonts w:ascii="Cambria Math" w:eastAsia="Calibri" w:hAnsi="Cambria Math"/>
                    <w:noProof/>
                    <w:lang w:val="id-ID"/>
                  </w:rPr>
                  <m:t>1≤G&lt;1,5</m:t>
                </m:r>
              </m:oMath>
            </m:oMathPara>
          </w:p>
        </w:tc>
        <w:tc>
          <w:tcPr>
            <w:tcW w:w="3398" w:type="dxa"/>
            <w:vAlign w:val="center"/>
          </w:tcPr>
          <w:p w14:paraId="67601177" w14:textId="77777777" w:rsidR="003C0307" w:rsidRPr="006943F0" w:rsidRDefault="003C0307" w:rsidP="003C0307">
            <w:pPr>
              <w:contextualSpacing/>
              <w:jc w:val="center"/>
              <w:rPr>
                <w:rFonts w:eastAsia="Calibri"/>
                <w:noProof/>
              </w:rPr>
            </w:pPr>
            <w:r w:rsidRPr="006943F0">
              <w:rPr>
                <w:rFonts w:eastAsia="Calibri"/>
                <w:noProof/>
              </w:rPr>
              <w:t>Tidak terlaksana dengan baik</w:t>
            </w:r>
          </w:p>
        </w:tc>
      </w:tr>
    </w:tbl>
    <w:p w14:paraId="184AB2BC" w14:textId="77777777" w:rsidR="003C0307" w:rsidRPr="003C0307" w:rsidRDefault="003C0307" w:rsidP="003C0307">
      <w:pPr>
        <w:pStyle w:val="ListParagraph"/>
        <w:spacing w:after="0" w:line="480" w:lineRule="auto"/>
        <w:ind w:left="2160"/>
        <w:jc w:val="both"/>
        <w:rPr>
          <w:rFonts w:ascii="Times New Roman" w:eastAsia="Calibri" w:hAnsi="Times New Roman"/>
          <w:sz w:val="24"/>
        </w:rPr>
      </w:pPr>
    </w:p>
    <w:p w14:paraId="2218F220" w14:textId="68199DE4" w:rsidR="003C0307" w:rsidRPr="0051379B" w:rsidRDefault="0051379B" w:rsidP="00B63287">
      <w:pPr>
        <w:pStyle w:val="ListParagraph"/>
        <w:numPr>
          <w:ilvl w:val="0"/>
          <w:numId w:val="34"/>
        </w:numPr>
        <w:spacing w:after="0" w:line="480" w:lineRule="auto"/>
        <w:jc w:val="both"/>
        <w:rPr>
          <w:rFonts w:ascii="Times New Roman" w:eastAsia="Calibri" w:hAnsi="Times New Roman" w:cs="Times New Roman"/>
          <w:sz w:val="24"/>
          <w:szCs w:val="24"/>
          <w:lang w:val="es-US"/>
        </w:rPr>
      </w:pPr>
      <w:r w:rsidRPr="0051379B">
        <w:rPr>
          <w:rFonts w:ascii="Times New Roman" w:eastAsia="Calibri" w:hAnsi="Times New Roman" w:cs="Times New Roman"/>
          <w:sz w:val="24"/>
          <w:szCs w:val="24"/>
          <w:lang w:val="es-US"/>
        </w:rPr>
        <w:t>Aktivitas Siswa</w:t>
      </w:r>
    </w:p>
    <w:p w14:paraId="5FD74B32" w14:textId="5B14B184" w:rsidR="003C0307" w:rsidRPr="003C0307" w:rsidRDefault="003C0307" w:rsidP="0051379B">
      <w:pPr>
        <w:pStyle w:val="ListParagraph"/>
        <w:spacing w:after="0" w:line="480" w:lineRule="auto"/>
        <w:ind w:left="1440" w:firstLine="360"/>
        <w:jc w:val="both"/>
        <w:rPr>
          <w:rFonts w:ascii="Times New Roman" w:eastAsia="Calibri" w:hAnsi="Times New Roman"/>
          <w:sz w:val="24"/>
        </w:rPr>
      </w:pPr>
      <w:bookmarkStart w:id="8" w:name="_Hlk502150917"/>
      <w:r w:rsidRPr="003C0307">
        <w:rPr>
          <w:rFonts w:ascii="Times New Roman" w:eastAsia="Calibri" w:hAnsi="Times New Roman"/>
          <w:sz w:val="24"/>
          <w:lang w:val="es-US"/>
        </w:rPr>
        <w:t>Analisis data hasil observasi aktivitas siswa di</w:t>
      </w:r>
      <w:r w:rsidR="006869B5">
        <w:rPr>
          <w:rFonts w:ascii="Times New Roman" w:eastAsia="Calibri" w:hAnsi="Times New Roman"/>
          <w:sz w:val="24"/>
          <w:lang w:val="es-US"/>
        </w:rPr>
        <w:t>lakukan dengan menentukan rata-</w:t>
      </w:r>
      <w:r w:rsidRPr="003C0307">
        <w:rPr>
          <w:rFonts w:ascii="Times New Roman" w:eastAsia="Calibri" w:hAnsi="Times New Roman"/>
          <w:sz w:val="24"/>
          <w:lang w:val="es-US"/>
        </w:rPr>
        <w:t xml:space="preserve">rata frekuensi. </w:t>
      </w:r>
      <w:r w:rsidRPr="003C0307">
        <w:rPr>
          <w:rFonts w:ascii="Times New Roman" w:eastAsia="Calibri" w:hAnsi="Times New Roman"/>
          <w:sz w:val="24"/>
        </w:rPr>
        <w:t xml:space="preserve">Langkah –langkah analisisnya adalah </w:t>
      </w:r>
    </w:p>
    <w:bookmarkEnd w:id="8"/>
    <w:p w14:paraId="16389708" w14:textId="77777777" w:rsidR="003C0307" w:rsidRPr="006943F0" w:rsidRDefault="003C0307" w:rsidP="00B63287">
      <w:pPr>
        <w:numPr>
          <w:ilvl w:val="0"/>
          <w:numId w:val="35"/>
        </w:numPr>
        <w:tabs>
          <w:tab w:val="left" w:pos="1350"/>
        </w:tabs>
        <w:spacing w:after="0" w:line="480" w:lineRule="auto"/>
        <w:contextualSpacing/>
        <w:jc w:val="both"/>
        <w:rPr>
          <w:rFonts w:ascii="Times New Roman" w:eastAsia="Calibri" w:hAnsi="Times New Roman" w:cs="Times New Roman"/>
          <w:sz w:val="24"/>
          <w:szCs w:val="24"/>
          <w:lang w:val="id-ID"/>
        </w:rPr>
      </w:pPr>
      <w:r w:rsidRPr="006943F0">
        <w:rPr>
          <w:rFonts w:ascii="Times New Roman" w:eastAsia="Calibri" w:hAnsi="Times New Roman" w:cs="Times New Roman"/>
          <w:sz w:val="24"/>
          <w:szCs w:val="24"/>
        </w:rPr>
        <w:t>Menentukan frekuensi hasil pengamatan aktivitas siswa untuk setiap indikator dalam satu pertemuan.</w:t>
      </w:r>
    </w:p>
    <w:p w14:paraId="5232DB2A" w14:textId="12A90ACE" w:rsidR="003C0307" w:rsidRDefault="003C0307" w:rsidP="00B63287">
      <w:pPr>
        <w:numPr>
          <w:ilvl w:val="0"/>
          <w:numId w:val="35"/>
        </w:numPr>
        <w:tabs>
          <w:tab w:val="left" w:pos="1350"/>
        </w:tabs>
        <w:spacing w:after="0" w:line="480" w:lineRule="auto"/>
        <w:contextualSpacing/>
        <w:jc w:val="both"/>
        <w:rPr>
          <w:rFonts w:ascii="Times New Roman" w:eastAsia="Calibri" w:hAnsi="Times New Roman" w:cs="Times New Roman"/>
          <w:sz w:val="24"/>
          <w:szCs w:val="24"/>
          <w:lang w:val="id-ID"/>
        </w:rPr>
      </w:pPr>
      <w:r w:rsidRPr="006943F0">
        <w:rPr>
          <w:rFonts w:ascii="Times New Roman" w:eastAsia="Calibri" w:hAnsi="Times New Roman" w:cs="Times New Roman"/>
          <w:sz w:val="24"/>
          <w:szCs w:val="24"/>
          <w:lang w:val="id-ID"/>
        </w:rPr>
        <w:t>Mencari persentase  frekuensi setiap indikator dengan membagi besarnya frekuensi dengan jumlah frekuensi untuk semua indikator, kemudian dikalikan 100%</w:t>
      </w:r>
      <w:r w:rsidR="00550641">
        <w:rPr>
          <w:rFonts w:ascii="Times New Roman" w:eastAsia="Calibri" w:hAnsi="Times New Roman" w:cs="Times New Roman"/>
          <w:sz w:val="24"/>
          <w:szCs w:val="24"/>
        </w:rPr>
        <w:t>.</w:t>
      </w:r>
    </w:p>
    <w:p w14:paraId="05823CD6" w14:textId="53A8E71E" w:rsidR="003C0307" w:rsidRPr="003C0307" w:rsidRDefault="003C0307" w:rsidP="0051379B">
      <w:pPr>
        <w:pStyle w:val="ListParagraph"/>
        <w:spacing w:after="0" w:line="480" w:lineRule="auto"/>
        <w:ind w:left="1440"/>
        <w:jc w:val="center"/>
        <w:rPr>
          <w:rFonts w:ascii="Times New Roman" w:eastAsia="Calibri" w:hAnsi="Times New Roman" w:cs="Times New Roman"/>
          <w:b/>
          <w:bCs/>
          <w:i/>
          <w:sz w:val="24"/>
          <w:szCs w:val="28"/>
          <w:lang w:val="id-ID"/>
        </w:rPr>
      </w:pPr>
      <w:r w:rsidRPr="003C0307">
        <w:rPr>
          <w:rFonts w:ascii="Times New Roman" w:eastAsia="Calibri" w:hAnsi="Times New Roman" w:cs="Times New Roman"/>
          <w:b/>
          <w:bCs/>
          <w:sz w:val="24"/>
          <w:szCs w:val="28"/>
        </w:rPr>
        <w:t xml:space="preserve">Tabel 3.6. Interval </w:t>
      </w:r>
      <w:r w:rsidR="003D2C28">
        <w:rPr>
          <w:rFonts w:ascii="Times New Roman" w:eastAsia="Calibri" w:hAnsi="Times New Roman" w:cs="Times New Roman"/>
          <w:b/>
          <w:bCs/>
          <w:sz w:val="24"/>
          <w:szCs w:val="28"/>
        </w:rPr>
        <w:t>Nilai</w:t>
      </w:r>
      <w:r w:rsidRPr="003C0307">
        <w:rPr>
          <w:rFonts w:ascii="Times New Roman" w:eastAsia="Calibri" w:hAnsi="Times New Roman" w:cs="Times New Roman"/>
          <w:b/>
          <w:bCs/>
          <w:sz w:val="24"/>
          <w:szCs w:val="28"/>
        </w:rPr>
        <w:t xml:space="preserve"> </w:t>
      </w:r>
      <w:r w:rsidR="008A5489" w:rsidRPr="003C0307">
        <w:rPr>
          <w:rFonts w:ascii="Times New Roman" w:eastAsia="Calibri" w:hAnsi="Times New Roman" w:cs="Times New Roman"/>
          <w:b/>
          <w:bCs/>
          <w:sz w:val="24"/>
          <w:szCs w:val="28"/>
        </w:rPr>
        <w:t>Aktivitas Siswa dalam Kelas</w:t>
      </w:r>
    </w:p>
    <w:tbl>
      <w:tblPr>
        <w:tblStyle w:val="TableGrid3"/>
        <w:tblW w:w="0" w:type="auto"/>
        <w:jc w:val="righ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653"/>
      </w:tblGrid>
      <w:tr w:rsidR="003C0307" w:rsidRPr="006943F0" w14:paraId="1250670D" w14:textId="77777777" w:rsidTr="00550641">
        <w:trPr>
          <w:trHeight w:val="411"/>
          <w:jc w:val="right"/>
        </w:trPr>
        <w:tc>
          <w:tcPr>
            <w:tcW w:w="3402" w:type="dxa"/>
            <w:tcBorders>
              <w:top w:val="single" w:sz="4" w:space="0" w:color="auto"/>
              <w:bottom w:val="single" w:sz="4" w:space="0" w:color="auto"/>
            </w:tcBorders>
            <w:vAlign w:val="center"/>
          </w:tcPr>
          <w:p w14:paraId="5E5B18B1" w14:textId="77777777" w:rsidR="003C0307" w:rsidRPr="006943F0" w:rsidRDefault="003C0307" w:rsidP="00550641">
            <w:pPr>
              <w:contextualSpacing/>
              <w:jc w:val="center"/>
              <w:rPr>
                <w:rFonts w:eastAsia="Calibri"/>
                <w:b/>
                <w:noProof/>
                <w:lang w:val="id-ID"/>
              </w:rPr>
            </w:pPr>
            <w:r w:rsidRPr="006943F0">
              <w:rPr>
                <w:rFonts w:eastAsia="Calibri"/>
                <w:b/>
                <w:noProof/>
                <w:lang w:val="id-ID"/>
              </w:rPr>
              <w:t>Persentase Siswa Aktif (A)</w:t>
            </w:r>
          </w:p>
        </w:tc>
        <w:tc>
          <w:tcPr>
            <w:tcW w:w="2653" w:type="dxa"/>
            <w:tcBorders>
              <w:top w:val="single" w:sz="4" w:space="0" w:color="auto"/>
              <w:bottom w:val="single" w:sz="4" w:space="0" w:color="auto"/>
            </w:tcBorders>
            <w:vAlign w:val="center"/>
          </w:tcPr>
          <w:p w14:paraId="67CF2F24" w14:textId="77777777" w:rsidR="003C0307" w:rsidRPr="006943F0" w:rsidRDefault="003C0307" w:rsidP="00550641">
            <w:pPr>
              <w:contextualSpacing/>
              <w:jc w:val="center"/>
              <w:rPr>
                <w:rFonts w:eastAsia="Calibri"/>
                <w:b/>
                <w:noProof/>
                <w:lang w:val="id-ID"/>
              </w:rPr>
            </w:pPr>
            <w:r w:rsidRPr="006943F0">
              <w:rPr>
                <w:rFonts w:eastAsia="Calibri"/>
                <w:b/>
                <w:noProof/>
                <w:lang w:val="id-ID"/>
              </w:rPr>
              <w:t>Kategori</w:t>
            </w:r>
          </w:p>
        </w:tc>
      </w:tr>
      <w:tr w:rsidR="003C0307" w:rsidRPr="006943F0" w14:paraId="1C7FC65F" w14:textId="77777777" w:rsidTr="00550641">
        <w:trPr>
          <w:trHeight w:val="411"/>
          <w:jc w:val="right"/>
        </w:trPr>
        <w:tc>
          <w:tcPr>
            <w:tcW w:w="3402" w:type="dxa"/>
            <w:tcBorders>
              <w:top w:val="single" w:sz="4" w:space="0" w:color="auto"/>
            </w:tcBorders>
            <w:vAlign w:val="center"/>
          </w:tcPr>
          <w:p w14:paraId="318E1193" w14:textId="77777777" w:rsidR="003C0307" w:rsidRPr="006943F0" w:rsidRDefault="003C0307" w:rsidP="00550641">
            <w:pPr>
              <w:contextualSpacing/>
              <w:jc w:val="center"/>
              <w:rPr>
                <w:rFonts w:eastAsia="Calibri"/>
                <w:noProof/>
                <w:lang w:val="id-ID"/>
              </w:rPr>
            </w:pPr>
            <m:oMathPara>
              <m:oMath>
                <m:r>
                  <w:rPr>
                    <w:rFonts w:ascii="Cambria Math" w:eastAsia="Calibri" w:hAnsi="Cambria Math"/>
                    <w:noProof/>
                    <w:lang w:val="id-ID"/>
                  </w:rPr>
                  <m:t>80%≤A≤100%</m:t>
                </m:r>
              </m:oMath>
            </m:oMathPara>
          </w:p>
        </w:tc>
        <w:tc>
          <w:tcPr>
            <w:tcW w:w="2653" w:type="dxa"/>
            <w:tcBorders>
              <w:top w:val="single" w:sz="4" w:space="0" w:color="auto"/>
            </w:tcBorders>
            <w:vAlign w:val="center"/>
          </w:tcPr>
          <w:p w14:paraId="3245028E" w14:textId="77777777" w:rsidR="003C0307" w:rsidRPr="006943F0" w:rsidRDefault="003C0307" w:rsidP="00550641">
            <w:pPr>
              <w:contextualSpacing/>
              <w:jc w:val="center"/>
              <w:rPr>
                <w:rFonts w:eastAsia="Calibri"/>
                <w:noProof/>
                <w:lang w:val="id-ID"/>
              </w:rPr>
            </w:pPr>
            <w:r w:rsidRPr="006943F0">
              <w:rPr>
                <w:rFonts w:eastAsia="Calibri"/>
                <w:noProof/>
                <w:lang w:val="id-ID"/>
              </w:rPr>
              <w:t>Sangat aktif</w:t>
            </w:r>
          </w:p>
        </w:tc>
      </w:tr>
      <w:tr w:rsidR="003C0307" w:rsidRPr="006943F0" w14:paraId="202CA3C1" w14:textId="77777777" w:rsidTr="00550641">
        <w:trPr>
          <w:trHeight w:val="411"/>
          <w:jc w:val="right"/>
        </w:trPr>
        <w:tc>
          <w:tcPr>
            <w:tcW w:w="3402" w:type="dxa"/>
            <w:vAlign w:val="center"/>
          </w:tcPr>
          <w:p w14:paraId="6CE9FA9C" w14:textId="77777777" w:rsidR="003C0307" w:rsidRPr="006943F0" w:rsidRDefault="003C0307" w:rsidP="00550641">
            <w:pPr>
              <w:contextualSpacing/>
              <w:jc w:val="center"/>
              <w:rPr>
                <w:rFonts w:eastAsia="Calibri"/>
                <w:noProof/>
                <w:lang w:val="id-ID"/>
              </w:rPr>
            </w:pPr>
            <m:oMathPara>
              <m:oMath>
                <m:r>
                  <w:rPr>
                    <w:rFonts w:ascii="Cambria Math" w:eastAsia="Calibri" w:hAnsi="Cambria Math"/>
                    <w:noProof/>
                    <w:lang w:val="id-ID"/>
                  </w:rPr>
                  <m:t>60%≤A&lt;80%</m:t>
                </m:r>
              </m:oMath>
            </m:oMathPara>
          </w:p>
        </w:tc>
        <w:tc>
          <w:tcPr>
            <w:tcW w:w="2653" w:type="dxa"/>
            <w:vAlign w:val="center"/>
          </w:tcPr>
          <w:p w14:paraId="6740132D" w14:textId="77777777" w:rsidR="003C0307" w:rsidRPr="006943F0" w:rsidRDefault="003C0307" w:rsidP="00550641">
            <w:pPr>
              <w:contextualSpacing/>
              <w:jc w:val="center"/>
              <w:rPr>
                <w:rFonts w:eastAsia="Calibri"/>
                <w:noProof/>
                <w:lang w:val="id-ID"/>
              </w:rPr>
            </w:pPr>
            <w:r w:rsidRPr="006943F0">
              <w:rPr>
                <w:rFonts w:eastAsia="Calibri"/>
                <w:noProof/>
                <w:lang w:val="id-ID"/>
              </w:rPr>
              <w:t>Aktif</w:t>
            </w:r>
          </w:p>
        </w:tc>
      </w:tr>
      <w:tr w:rsidR="003C0307" w:rsidRPr="006943F0" w14:paraId="18721A91" w14:textId="77777777" w:rsidTr="00550641">
        <w:trPr>
          <w:trHeight w:val="411"/>
          <w:jc w:val="right"/>
        </w:trPr>
        <w:tc>
          <w:tcPr>
            <w:tcW w:w="3402" w:type="dxa"/>
            <w:vAlign w:val="center"/>
          </w:tcPr>
          <w:p w14:paraId="6B92E6FF" w14:textId="77777777" w:rsidR="003C0307" w:rsidRPr="006943F0" w:rsidRDefault="003C0307" w:rsidP="00550641">
            <w:pPr>
              <w:contextualSpacing/>
              <w:jc w:val="center"/>
              <w:rPr>
                <w:rFonts w:eastAsia="Calibri"/>
                <w:noProof/>
                <w:lang w:val="id-ID"/>
              </w:rPr>
            </w:pPr>
            <m:oMathPara>
              <m:oMath>
                <m:r>
                  <w:rPr>
                    <w:rFonts w:ascii="Cambria Math" w:eastAsia="Calibri" w:hAnsi="Cambria Math"/>
                    <w:noProof/>
                    <w:lang w:val="id-ID"/>
                  </w:rPr>
                  <m:t>40%≤A&lt;60%</m:t>
                </m:r>
              </m:oMath>
            </m:oMathPara>
          </w:p>
        </w:tc>
        <w:tc>
          <w:tcPr>
            <w:tcW w:w="2653" w:type="dxa"/>
            <w:vAlign w:val="center"/>
          </w:tcPr>
          <w:p w14:paraId="7DB4B434" w14:textId="77777777" w:rsidR="003C0307" w:rsidRPr="006943F0" w:rsidRDefault="003C0307" w:rsidP="00550641">
            <w:pPr>
              <w:contextualSpacing/>
              <w:jc w:val="center"/>
              <w:rPr>
                <w:rFonts w:eastAsia="Calibri"/>
                <w:noProof/>
                <w:lang w:val="id-ID"/>
              </w:rPr>
            </w:pPr>
            <w:r w:rsidRPr="006943F0">
              <w:rPr>
                <w:rFonts w:eastAsia="Calibri"/>
                <w:noProof/>
              </w:rPr>
              <w:t>Cukup</w:t>
            </w:r>
            <w:r w:rsidRPr="006943F0">
              <w:rPr>
                <w:rFonts w:eastAsia="Calibri"/>
                <w:noProof/>
                <w:lang w:val="id-ID"/>
              </w:rPr>
              <w:t xml:space="preserve"> aktif</w:t>
            </w:r>
          </w:p>
        </w:tc>
      </w:tr>
      <w:tr w:rsidR="003C0307" w:rsidRPr="006943F0" w14:paraId="5C937966" w14:textId="77777777" w:rsidTr="00550641">
        <w:trPr>
          <w:trHeight w:val="411"/>
          <w:jc w:val="right"/>
        </w:trPr>
        <w:tc>
          <w:tcPr>
            <w:tcW w:w="3402" w:type="dxa"/>
            <w:vAlign w:val="center"/>
          </w:tcPr>
          <w:p w14:paraId="6C71E0E6" w14:textId="77777777" w:rsidR="003C0307" w:rsidRPr="006943F0" w:rsidRDefault="003C0307" w:rsidP="00550641">
            <w:pPr>
              <w:contextualSpacing/>
              <w:jc w:val="center"/>
              <w:rPr>
                <w:rFonts w:eastAsia="Calibri"/>
                <w:noProof/>
                <w:lang w:val="id-ID"/>
              </w:rPr>
            </w:pPr>
            <m:oMathPara>
              <m:oMath>
                <m:r>
                  <w:rPr>
                    <w:rFonts w:ascii="Cambria Math" w:eastAsia="Calibri" w:hAnsi="Cambria Math"/>
                    <w:noProof/>
                    <w:lang w:val="id-ID"/>
                  </w:rPr>
                  <m:t>20%≤A&lt;40%</m:t>
                </m:r>
              </m:oMath>
            </m:oMathPara>
          </w:p>
        </w:tc>
        <w:tc>
          <w:tcPr>
            <w:tcW w:w="2653" w:type="dxa"/>
            <w:vAlign w:val="center"/>
          </w:tcPr>
          <w:p w14:paraId="67CDC88B" w14:textId="77777777" w:rsidR="003C0307" w:rsidRPr="006943F0" w:rsidRDefault="003C0307" w:rsidP="00550641">
            <w:pPr>
              <w:contextualSpacing/>
              <w:jc w:val="center"/>
              <w:rPr>
                <w:rFonts w:eastAsia="Calibri"/>
                <w:noProof/>
                <w:lang w:val="id-ID"/>
              </w:rPr>
            </w:pPr>
            <w:r w:rsidRPr="006943F0">
              <w:rPr>
                <w:rFonts w:eastAsia="Calibri"/>
                <w:noProof/>
                <w:lang w:val="id-ID"/>
              </w:rPr>
              <w:t>Kurang aktif</w:t>
            </w:r>
          </w:p>
        </w:tc>
      </w:tr>
      <w:tr w:rsidR="003C0307" w:rsidRPr="006943F0" w14:paraId="78E5BA2C" w14:textId="77777777" w:rsidTr="00550641">
        <w:trPr>
          <w:trHeight w:val="411"/>
          <w:jc w:val="right"/>
        </w:trPr>
        <w:tc>
          <w:tcPr>
            <w:tcW w:w="3402" w:type="dxa"/>
            <w:vAlign w:val="center"/>
          </w:tcPr>
          <w:p w14:paraId="20A53664" w14:textId="77777777" w:rsidR="003C0307" w:rsidRPr="006943F0" w:rsidRDefault="003C0307" w:rsidP="00550641">
            <w:pPr>
              <w:contextualSpacing/>
              <w:jc w:val="center"/>
              <w:rPr>
                <w:rFonts w:eastAsia="Calibri"/>
                <w:noProof/>
                <w:lang w:val="id-ID"/>
              </w:rPr>
            </w:pPr>
            <m:oMathPara>
              <m:oMath>
                <m:r>
                  <w:rPr>
                    <w:rFonts w:ascii="Cambria Math" w:eastAsia="Calibri" w:hAnsi="Cambria Math"/>
                    <w:noProof/>
                    <w:lang w:val="id-ID"/>
                  </w:rPr>
                  <m:t>0%≤A&lt;20%</m:t>
                </m:r>
              </m:oMath>
            </m:oMathPara>
          </w:p>
        </w:tc>
        <w:tc>
          <w:tcPr>
            <w:tcW w:w="2653" w:type="dxa"/>
            <w:vAlign w:val="center"/>
          </w:tcPr>
          <w:p w14:paraId="7D246939" w14:textId="77777777" w:rsidR="003C0307" w:rsidRPr="006943F0" w:rsidRDefault="003C0307" w:rsidP="00550641">
            <w:pPr>
              <w:contextualSpacing/>
              <w:jc w:val="center"/>
              <w:rPr>
                <w:rFonts w:eastAsia="Calibri"/>
                <w:noProof/>
              </w:rPr>
            </w:pPr>
            <w:r w:rsidRPr="006943F0">
              <w:rPr>
                <w:rFonts w:eastAsia="Calibri"/>
                <w:noProof/>
              </w:rPr>
              <w:t>Tidak aktif</w:t>
            </w:r>
          </w:p>
        </w:tc>
      </w:tr>
    </w:tbl>
    <w:p w14:paraId="66EF4DA2" w14:textId="2043209A" w:rsidR="003C0307" w:rsidRDefault="003C0307" w:rsidP="003C0307">
      <w:pPr>
        <w:tabs>
          <w:tab w:val="left" w:pos="1350"/>
        </w:tabs>
        <w:spacing w:after="0" w:line="480" w:lineRule="auto"/>
        <w:ind w:left="2160"/>
        <w:contextualSpacing/>
        <w:jc w:val="both"/>
        <w:rPr>
          <w:rFonts w:ascii="Times New Roman" w:eastAsia="Calibri" w:hAnsi="Times New Roman" w:cs="Times New Roman"/>
          <w:sz w:val="24"/>
          <w:szCs w:val="24"/>
          <w:lang w:val="id-ID"/>
        </w:rPr>
      </w:pPr>
    </w:p>
    <w:p w14:paraId="4A46659F" w14:textId="77777777" w:rsidR="0051379B" w:rsidRPr="003C0307" w:rsidRDefault="0051379B" w:rsidP="003C0307">
      <w:pPr>
        <w:tabs>
          <w:tab w:val="left" w:pos="1350"/>
        </w:tabs>
        <w:spacing w:after="0" w:line="480" w:lineRule="auto"/>
        <w:ind w:left="2160"/>
        <w:contextualSpacing/>
        <w:jc w:val="both"/>
        <w:rPr>
          <w:rFonts w:ascii="Times New Roman" w:eastAsia="Calibri" w:hAnsi="Times New Roman" w:cs="Times New Roman"/>
          <w:sz w:val="24"/>
          <w:szCs w:val="24"/>
          <w:lang w:val="id-ID"/>
        </w:rPr>
      </w:pPr>
    </w:p>
    <w:p w14:paraId="7A2062EC" w14:textId="77777777" w:rsidR="0051379B" w:rsidRDefault="00550641" w:rsidP="00B63287">
      <w:pPr>
        <w:pStyle w:val="ListParagraph"/>
        <w:numPr>
          <w:ilvl w:val="0"/>
          <w:numId w:val="34"/>
        </w:numPr>
        <w:spacing w:after="0" w:line="480" w:lineRule="auto"/>
        <w:jc w:val="both"/>
        <w:rPr>
          <w:rFonts w:ascii="Times New Roman" w:eastAsia="Calibri" w:hAnsi="Times New Roman"/>
          <w:sz w:val="24"/>
        </w:rPr>
      </w:pPr>
      <w:r w:rsidRPr="00036D9C">
        <w:rPr>
          <w:rFonts w:ascii="Times New Roman" w:eastAsia="Calibri" w:hAnsi="Times New Roman"/>
          <w:sz w:val="24"/>
        </w:rPr>
        <w:lastRenderedPageBreak/>
        <w:t>Respon Siswa</w:t>
      </w:r>
    </w:p>
    <w:p w14:paraId="57713D1C" w14:textId="77777777" w:rsidR="0051379B" w:rsidRDefault="00550641" w:rsidP="0051379B">
      <w:pPr>
        <w:pStyle w:val="ListParagraph"/>
        <w:spacing w:after="0" w:line="480" w:lineRule="auto"/>
        <w:ind w:left="1440" w:firstLine="360"/>
        <w:jc w:val="both"/>
        <w:rPr>
          <w:rFonts w:ascii="Times New Roman" w:eastAsia="Calibri" w:hAnsi="Times New Roman"/>
          <w:sz w:val="24"/>
          <w:lang w:val="es-US"/>
        </w:rPr>
      </w:pPr>
      <w:r w:rsidRPr="0051379B">
        <w:rPr>
          <w:rFonts w:ascii="Times New Roman" w:eastAsia="Calibri" w:hAnsi="Times New Roman"/>
          <w:sz w:val="24"/>
          <w:lang w:val="es-US"/>
        </w:rPr>
        <w:t xml:space="preserve">Data tentang respon siswa diperoleh dari angket respon siswa terhadap kegiatan pembelajaran dan selanjutnya dianalisis dengan persentase. Kegiatan yang dilakukan untuk menganalisis data respon adalah: </w:t>
      </w:r>
    </w:p>
    <w:p w14:paraId="11586FB9" w14:textId="44828C70" w:rsidR="00550641" w:rsidRPr="0051379B" w:rsidRDefault="00550641" w:rsidP="00B63287">
      <w:pPr>
        <w:pStyle w:val="ListParagraph"/>
        <w:numPr>
          <w:ilvl w:val="0"/>
          <w:numId w:val="36"/>
        </w:numPr>
        <w:spacing w:after="0" w:line="480" w:lineRule="auto"/>
        <w:jc w:val="both"/>
        <w:rPr>
          <w:rFonts w:ascii="Times New Roman" w:eastAsia="Calibri" w:hAnsi="Times New Roman"/>
          <w:sz w:val="24"/>
          <w:lang w:val="es-US"/>
        </w:rPr>
      </w:pPr>
      <w:r w:rsidRPr="006943F0">
        <w:rPr>
          <w:rFonts w:ascii="Times New Roman" w:eastAsia="Calibri" w:hAnsi="Times New Roman" w:cs="Times New Roman"/>
          <w:noProof/>
          <w:sz w:val="24"/>
          <w:szCs w:val="24"/>
        </w:rPr>
        <w:t>Menghitung banyaknya siswa yang memberikan respon positif sesuai dengan aspek yang ditanyakan.</w:t>
      </w:r>
    </w:p>
    <w:p w14:paraId="38930BBD" w14:textId="06A6625B" w:rsidR="00550641" w:rsidRDefault="00550641" w:rsidP="00B63287">
      <w:pPr>
        <w:numPr>
          <w:ilvl w:val="0"/>
          <w:numId w:val="36"/>
        </w:numPr>
        <w:spacing w:after="0" w:line="480" w:lineRule="auto"/>
        <w:contextualSpacing/>
        <w:jc w:val="both"/>
        <w:rPr>
          <w:rFonts w:ascii="Times New Roman" w:eastAsia="Calibri" w:hAnsi="Times New Roman" w:cs="Times New Roman"/>
          <w:noProof/>
          <w:sz w:val="24"/>
          <w:szCs w:val="24"/>
        </w:rPr>
      </w:pPr>
      <w:r w:rsidRPr="006943F0">
        <w:rPr>
          <w:rFonts w:ascii="Times New Roman" w:eastAsia="Calibri" w:hAnsi="Times New Roman" w:cs="Times New Roman"/>
          <w:noProof/>
          <w:sz w:val="24"/>
          <w:szCs w:val="24"/>
        </w:rPr>
        <w:t>Menghitung persentase banyaknya siswa yang memberi respon positif dengan cara membagi jumlah siswa yang memberikan respon positif dengan jumlah yang memberikan respon kemudian dikalikan 100%</w:t>
      </w:r>
      <w:r>
        <w:rPr>
          <w:rFonts w:ascii="Times New Roman" w:eastAsia="Calibri" w:hAnsi="Times New Roman" w:cs="Times New Roman"/>
          <w:noProof/>
          <w:sz w:val="24"/>
          <w:szCs w:val="24"/>
        </w:rPr>
        <w:t>.</w:t>
      </w:r>
    </w:p>
    <w:p w14:paraId="3817E838" w14:textId="1B1513B9" w:rsidR="00550641" w:rsidRPr="00550641" w:rsidRDefault="00550641" w:rsidP="00B63287">
      <w:pPr>
        <w:pStyle w:val="ListParagraph"/>
        <w:numPr>
          <w:ilvl w:val="0"/>
          <w:numId w:val="33"/>
        </w:numPr>
        <w:spacing w:after="200" w:line="480" w:lineRule="auto"/>
        <w:jc w:val="both"/>
        <w:rPr>
          <w:rFonts w:ascii="Times New Roman" w:eastAsia="Calibri" w:hAnsi="Times New Roman" w:cs="Times New Roman"/>
          <w:b/>
          <w:bCs/>
          <w:noProof/>
          <w:sz w:val="24"/>
          <w:szCs w:val="24"/>
        </w:rPr>
      </w:pPr>
      <w:r w:rsidRPr="00550641">
        <w:rPr>
          <w:rFonts w:ascii="Times New Roman" w:eastAsia="Calibri" w:hAnsi="Times New Roman" w:cs="Times New Roman"/>
          <w:b/>
          <w:bCs/>
          <w:noProof/>
          <w:sz w:val="24"/>
          <w:szCs w:val="24"/>
        </w:rPr>
        <w:t>Analisis Statistik Inferensial</w:t>
      </w:r>
    </w:p>
    <w:p w14:paraId="303F0293" w14:textId="1F21B7DE" w:rsidR="00550641" w:rsidRDefault="00550641" w:rsidP="00550641">
      <w:pPr>
        <w:pStyle w:val="ListParagraph"/>
        <w:widowControl w:val="0"/>
        <w:autoSpaceDE w:val="0"/>
        <w:autoSpaceDN w:val="0"/>
        <w:adjustRightInd w:val="0"/>
        <w:spacing w:after="0" w:line="480" w:lineRule="auto"/>
        <w:ind w:left="1080" w:right="48" w:firstLine="360"/>
        <w:jc w:val="both"/>
        <w:rPr>
          <w:rFonts w:ascii="Times New Roman" w:eastAsia="Times New Roman" w:hAnsi="Times New Roman"/>
          <w:sz w:val="24"/>
        </w:rPr>
      </w:pPr>
      <w:r w:rsidRPr="00550641">
        <w:rPr>
          <w:rFonts w:ascii="Times New Roman" w:eastAsia="Times New Roman" w:hAnsi="Times New Roman"/>
          <w:sz w:val="24"/>
        </w:rPr>
        <w:t>Analisis statistik inferensial adalah analisis statistik yang digunakan untuk menguji hipotesis penelitian dengan menarik kesimpulan tentang populasi yang didasarkan pada sampel yang ditarik populasinya (Tiro, 2011).</w:t>
      </w:r>
      <w:r>
        <w:rPr>
          <w:rFonts w:ascii="Times New Roman" w:eastAsia="Times New Roman" w:hAnsi="Times New Roman"/>
          <w:sz w:val="24"/>
        </w:rPr>
        <w:t xml:space="preserve"> </w:t>
      </w:r>
      <w:r w:rsidRPr="00550641">
        <w:rPr>
          <w:rFonts w:ascii="Times New Roman" w:eastAsia="Times New Roman" w:hAnsi="Times New Roman"/>
          <w:sz w:val="24"/>
        </w:rPr>
        <w:t xml:space="preserve">Analisis statistik inferensial menggunakan </w:t>
      </w:r>
      <w:r w:rsidR="00ED17FC">
        <w:rPr>
          <w:rFonts w:ascii="Times New Roman" w:eastAsia="Times New Roman" w:hAnsi="Times New Roman"/>
          <w:i/>
          <w:iCs/>
          <w:sz w:val="24"/>
        </w:rPr>
        <w:t>s</w:t>
      </w:r>
      <w:r w:rsidRPr="00550641">
        <w:rPr>
          <w:rFonts w:ascii="Times New Roman" w:eastAsia="Times New Roman" w:hAnsi="Times New Roman"/>
          <w:i/>
          <w:iCs/>
          <w:sz w:val="24"/>
        </w:rPr>
        <w:t>oftware</w:t>
      </w:r>
      <w:r w:rsidRPr="00550641">
        <w:rPr>
          <w:rFonts w:ascii="Times New Roman" w:eastAsia="Times New Roman" w:hAnsi="Times New Roman"/>
          <w:sz w:val="24"/>
        </w:rPr>
        <w:t xml:space="preserve"> </w:t>
      </w:r>
      <w:r w:rsidRPr="00550641">
        <w:rPr>
          <w:rFonts w:ascii="Times New Roman" w:eastAsia="Times New Roman" w:hAnsi="Times New Roman"/>
          <w:i/>
          <w:iCs/>
          <w:sz w:val="24"/>
        </w:rPr>
        <w:t xml:space="preserve">Statistical Package for Social Science </w:t>
      </w:r>
      <w:r w:rsidRPr="00550641">
        <w:rPr>
          <w:rFonts w:ascii="Times New Roman" w:eastAsia="Times New Roman" w:hAnsi="Times New Roman"/>
          <w:sz w:val="24"/>
        </w:rPr>
        <w:t>(SPSS) versi 24. Pengujian hipotesis dimaksudkan untuk menjawab hipotesis penelitian yang telah diajukan. Data yang telah terkumpul kemudian diolah untuk menjawab permasalahan yang ada dalam penelitian.</w:t>
      </w:r>
    </w:p>
    <w:p w14:paraId="6BD4706D" w14:textId="520272E0" w:rsidR="00550641" w:rsidRDefault="00550641" w:rsidP="00B63287">
      <w:pPr>
        <w:pStyle w:val="ListParagraph"/>
        <w:widowControl w:val="0"/>
        <w:numPr>
          <w:ilvl w:val="0"/>
          <w:numId w:val="37"/>
        </w:numPr>
        <w:autoSpaceDE w:val="0"/>
        <w:autoSpaceDN w:val="0"/>
        <w:adjustRightInd w:val="0"/>
        <w:spacing w:after="0" w:line="480" w:lineRule="auto"/>
        <w:ind w:right="48"/>
        <w:jc w:val="both"/>
        <w:rPr>
          <w:rFonts w:ascii="Times New Roman" w:eastAsia="Times New Roman" w:hAnsi="Times New Roman"/>
          <w:sz w:val="24"/>
        </w:rPr>
      </w:pPr>
      <w:r>
        <w:rPr>
          <w:rFonts w:ascii="Times New Roman" w:eastAsia="Times New Roman" w:hAnsi="Times New Roman"/>
          <w:sz w:val="24"/>
        </w:rPr>
        <w:t>Uji Normalitas</w:t>
      </w:r>
    </w:p>
    <w:p w14:paraId="6C9414BC" w14:textId="354B09A9" w:rsidR="00BC70E8" w:rsidRDefault="00550641" w:rsidP="00BC70E8">
      <w:pPr>
        <w:pStyle w:val="ListParagraph"/>
        <w:spacing w:after="0" w:line="480" w:lineRule="auto"/>
        <w:ind w:left="1440" w:firstLine="360"/>
        <w:jc w:val="both"/>
        <w:rPr>
          <w:rFonts w:ascii="Times New Roman" w:eastAsia="Calibri" w:hAnsi="Times New Roman" w:cs="Times New Roman"/>
          <w:sz w:val="24"/>
          <w:szCs w:val="24"/>
        </w:rPr>
      </w:pPr>
      <w:r w:rsidRPr="00550641">
        <w:rPr>
          <w:rFonts w:ascii="Times New Roman" w:eastAsia="Calibri" w:hAnsi="Times New Roman" w:cs="Times New Roman"/>
          <w:sz w:val="24"/>
          <w:szCs w:val="24"/>
          <w:lang w:val="id-ID"/>
        </w:rPr>
        <w:t>Pengujian data normalitas dilakukan untuk melihat data</w:t>
      </w:r>
      <w:r w:rsidRPr="00550641">
        <w:rPr>
          <w:rFonts w:ascii="Times New Roman" w:eastAsia="Calibri" w:hAnsi="Times New Roman" w:cs="Times New Roman"/>
          <w:sz w:val="24"/>
          <w:szCs w:val="24"/>
        </w:rPr>
        <w:t xml:space="preserve"> </w:t>
      </w:r>
      <w:r w:rsidRPr="00550641">
        <w:rPr>
          <w:rFonts w:ascii="Times New Roman" w:eastAsia="Calibri" w:hAnsi="Times New Roman" w:cs="Times New Roman"/>
          <w:sz w:val="24"/>
          <w:szCs w:val="24"/>
          <w:lang w:val="id-ID"/>
        </w:rPr>
        <w:t>terdistribusi normal</w:t>
      </w:r>
      <w:r w:rsidRPr="00550641">
        <w:rPr>
          <w:rFonts w:ascii="Times New Roman" w:eastAsia="Calibri" w:hAnsi="Times New Roman" w:cs="Times New Roman"/>
          <w:sz w:val="24"/>
          <w:szCs w:val="24"/>
        </w:rPr>
        <w:t xml:space="preserve"> dengan menggunakan </w:t>
      </w:r>
      <w:r w:rsidRPr="00550641">
        <w:rPr>
          <w:rFonts w:ascii="Times New Roman" w:eastAsia="Calibri" w:hAnsi="Times New Roman" w:cs="Times New Roman"/>
          <w:noProof/>
          <w:sz w:val="24"/>
          <w:szCs w:val="24"/>
          <w:lang w:val="id-ID"/>
        </w:rPr>
        <w:t xml:space="preserve">uji </w:t>
      </w:r>
      <w:r w:rsidR="00ED54C4">
        <w:rPr>
          <w:rFonts w:ascii="Times New Roman" w:eastAsia="Calibri" w:hAnsi="Times New Roman" w:cs="Times New Roman"/>
          <w:i/>
          <w:noProof/>
          <w:sz w:val="24"/>
          <w:szCs w:val="24"/>
        </w:rPr>
        <w:t>Shapiro Wilk</w:t>
      </w:r>
      <w:r w:rsidRPr="00550641">
        <w:rPr>
          <w:rFonts w:ascii="Times New Roman" w:eastAsia="Calibri" w:hAnsi="Times New Roman" w:cs="Times New Roman"/>
          <w:noProof/>
          <w:sz w:val="24"/>
          <w:szCs w:val="24"/>
          <w:lang w:val="id-ID"/>
        </w:rPr>
        <w:t>.</w:t>
      </w:r>
      <w:r w:rsidRPr="00550641">
        <w:rPr>
          <w:rFonts w:ascii="Times New Roman" w:eastAsia="Calibri" w:hAnsi="Times New Roman" w:cs="Times New Roman"/>
          <w:noProof/>
          <w:sz w:val="24"/>
          <w:szCs w:val="24"/>
        </w:rPr>
        <w:t xml:space="preserve"> </w:t>
      </w:r>
      <w:r w:rsidRPr="00550641">
        <w:rPr>
          <w:rFonts w:ascii="Times New Roman" w:eastAsia="Calibri" w:hAnsi="Times New Roman" w:cs="Times New Roman"/>
          <w:sz w:val="24"/>
          <w:szCs w:val="24"/>
          <w:lang w:val="id-ID"/>
        </w:rPr>
        <w:lastRenderedPageBreak/>
        <w:t xml:space="preserve">Pengijuian dilakukan dengan menggunakan </w:t>
      </w:r>
      <w:r w:rsidRPr="003778E7">
        <w:rPr>
          <w:rFonts w:ascii="Times New Roman" w:eastAsia="Calibri" w:hAnsi="Times New Roman" w:cs="Times New Roman"/>
          <w:i/>
          <w:iCs/>
          <w:sz w:val="24"/>
          <w:szCs w:val="24"/>
          <w:lang w:val="id-ID"/>
        </w:rPr>
        <w:t>software</w:t>
      </w:r>
      <w:r w:rsidRPr="00550641">
        <w:rPr>
          <w:rFonts w:ascii="Times New Roman" w:eastAsia="Calibri" w:hAnsi="Times New Roman" w:cs="Times New Roman"/>
          <w:sz w:val="24"/>
          <w:szCs w:val="24"/>
          <w:lang w:val="id-ID"/>
        </w:rPr>
        <w:t xml:space="preserve"> SPSS</w:t>
      </w:r>
      <w:r>
        <w:rPr>
          <w:rFonts w:ascii="Times New Roman" w:eastAsia="Calibri" w:hAnsi="Times New Roman" w:cs="Times New Roman"/>
          <w:sz w:val="24"/>
          <w:szCs w:val="24"/>
        </w:rPr>
        <w:t xml:space="preserve"> </w:t>
      </w:r>
      <w:r w:rsidRPr="00550641">
        <w:rPr>
          <w:rFonts w:ascii="Times New Roman" w:eastAsia="Calibri" w:hAnsi="Times New Roman" w:cs="Times New Roman"/>
          <w:sz w:val="24"/>
          <w:szCs w:val="24"/>
          <w:lang w:val="id-ID"/>
        </w:rPr>
        <w:t>(</w:t>
      </w:r>
      <w:r w:rsidRPr="00550641">
        <w:rPr>
          <w:rFonts w:ascii="Times New Roman" w:eastAsia="Calibri" w:hAnsi="Times New Roman" w:cs="Times New Roman"/>
          <w:i/>
          <w:iCs/>
          <w:sz w:val="24"/>
          <w:szCs w:val="24"/>
          <w:lang w:val="id-ID"/>
        </w:rPr>
        <w:t>Statistical Package for Service Solution</w:t>
      </w:r>
      <w:r w:rsidRPr="00550641">
        <w:rPr>
          <w:rFonts w:ascii="Times New Roman" w:eastAsia="Calibri" w:hAnsi="Times New Roman" w:cs="Times New Roman"/>
          <w:sz w:val="24"/>
          <w:szCs w:val="24"/>
          <w:lang w:val="id-ID"/>
        </w:rPr>
        <w:t>) versi 2</w:t>
      </w:r>
      <w:r w:rsidRPr="00550641">
        <w:rPr>
          <w:rFonts w:ascii="Times New Roman" w:eastAsia="Calibri" w:hAnsi="Times New Roman" w:cs="Times New Roman"/>
          <w:sz w:val="24"/>
          <w:szCs w:val="24"/>
        </w:rPr>
        <w:t>4.</w:t>
      </w:r>
    </w:p>
    <w:p w14:paraId="6838673E" w14:textId="4175270A" w:rsidR="00550641" w:rsidRPr="00BC70E8" w:rsidRDefault="00550641" w:rsidP="00BC70E8">
      <w:pPr>
        <w:pStyle w:val="ListParagraph"/>
        <w:spacing w:after="0" w:line="480" w:lineRule="auto"/>
        <w:ind w:left="1440" w:firstLine="360"/>
        <w:jc w:val="both"/>
        <w:rPr>
          <w:rFonts w:ascii="Times New Roman" w:eastAsia="Calibri" w:hAnsi="Times New Roman" w:cs="Times New Roman"/>
          <w:sz w:val="24"/>
          <w:szCs w:val="24"/>
        </w:rPr>
      </w:pPr>
      <w:r w:rsidRPr="00BC70E8">
        <w:rPr>
          <w:rFonts w:ascii="Times New Roman" w:eastAsia="Calibri" w:hAnsi="Times New Roman" w:cs="Times New Roman"/>
          <w:sz w:val="24"/>
          <w:szCs w:val="24"/>
          <w:lang w:val="id-ID"/>
        </w:rPr>
        <w:t xml:space="preserve">Taraf signifikansi yang digunakan dalam penelitian ini sebesar 5% atau 0,05. Dengan kriteria uji </w:t>
      </w:r>
      <m:oMath>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lang w:val="id-ID"/>
              </w:rPr>
              <m:t>H</m:t>
            </m:r>
          </m:e>
          <m:sub>
            <m:r>
              <w:rPr>
                <w:rFonts w:ascii="Cambria Math" w:eastAsia="Calibri" w:hAnsi="Cambria Math" w:cs="Times New Roman"/>
                <w:sz w:val="24"/>
                <w:szCs w:val="24"/>
                <w:lang w:val="id-ID"/>
              </w:rPr>
              <m:t>0</m:t>
            </m:r>
          </m:sub>
        </m:sSub>
      </m:oMath>
      <w:r w:rsidRPr="00BC70E8">
        <w:rPr>
          <w:rFonts w:ascii="Times New Roman" w:eastAsia="Times New Roman" w:hAnsi="Times New Roman" w:cs="Times New Roman"/>
          <w:sz w:val="24"/>
          <w:szCs w:val="24"/>
          <w:lang w:val="id-ID"/>
        </w:rPr>
        <w:t xml:space="preserve"> </w:t>
      </w:r>
      <w:r w:rsidRPr="00BC70E8">
        <w:rPr>
          <w:rFonts w:ascii="Times New Roman" w:eastAsia="Calibri" w:hAnsi="Times New Roman" w:cs="Times New Roman"/>
          <w:sz w:val="24"/>
          <w:szCs w:val="24"/>
          <w:lang w:val="id-ID"/>
        </w:rPr>
        <w:t xml:space="preserve">diterima jika nilai signifikansi </w:t>
      </w:r>
      <m:oMath>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lang w:val="id-ID"/>
              </w:rPr>
              <m:t>P</m:t>
            </m:r>
          </m:e>
          <m:sub>
            <m:r>
              <w:rPr>
                <w:rFonts w:ascii="Cambria Math" w:eastAsia="Calibri" w:hAnsi="Cambria Math" w:cs="Times New Roman"/>
                <w:sz w:val="24"/>
                <w:szCs w:val="24"/>
                <w:lang w:val="id-ID"/>
              </w:rPr>
              <m:t>value</m:t>
            </m:r>
          </m:sub>
        </m:sSub>
        <m:r>
          <w:rPr>
            <w:rFonts w:ascii="Cambria Math" w:eastAsia="Calibri" w:hAnsi="Cambria Math" w:cs="Times New Roman"/>
            <w:sz w:val="24"/>
            <w:szCs w:val="24"/>
            <w:lang w:val="id-ID"/>
          </w:rPr>
          <m:t xml:space="preserve"> </m:t>
        </m:r>
      </m:oMath>
      <w:r w:rsidRPr="00BC70E8">
        <w:rPr>
          <w:rFonts w:ascii="Times New Roman" w:eastAsia="Calibri" w:hAnsi="Times New Roman" w:cs="Times New Roman"/>
          <w:sz w:val="24"/>
          <w:szCs w:val="24"/>
          <w:lang w:val="id-ID"/>
        </w:rPr>
        <w:t xml:space="preserve">≥ 0,05 sebaliknya jika </w:t>
      </w:r>
      <m:oMath>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lang w:val="id-ID"/>
              </w:rPr>
              <m:t>P</m:t>
            </m:r>
          </m:e>
          <m:sub>
            <m:r>
              <w:rPr>
                <w:rFonts w:ascii="Cambria Math" w:eastAsia="Calibri" w:hAnsi="Cambria Math" w:cs="Times New Roman"/>
                <w:sz w:val="24"/>
                <w:szCs w:val="24"/>
                <w:lang w:val="id-ID"/>
              </w:rPr>
              <m:t xml:space="preserve">value </m:t>
            </m:r>
          </m:sub>
        </m:sSub>
      </m:oMath>
      <w:r w:rsidR="0076479E">
        <w:rPr>
          <w:rFonts w:ascii="Times New Roman" w:eastAsia="Calibri" w:hAnsi="Times New Roman" w:cs="Times New Roman"/>
          <w:sz w:val="24"/>
          <w:szCs w:val="24"/>
          <w:lang w:val="id-ID"/>
        </w:rPr>
        <w:t>&lt; 0,05 maka</w:t>
      </w:r>
      <w:r w:rsidRPr="00BC70E8">
        <w:rPr>
          <w:rFonts w:ascii="Times New Roman" w:eastAsia="Calibri" w:hAnsi="Times New Roman" w:cs="Times New Roman"/>
          <w:sz w:val="24"/>
          <w:szCs w:val="24"/>
          <w:lang w:val="id-ID"/>
        </w:rPr>
        <w:t xml:space="preserve"> </w:t>
      </w:r>
      <m:oMath>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lang w:val="id-ID"/>
              </w:rPr>
              <m:t>H</m:t>
            </m:r>
          </m:e>
          <m:sub>
            <m:r>
              <w:rPr>
                <w:rFonts w:ascii="Cambria Math" w:eastAsia="Calibri" w:hAnsi="Cambria Math" w:cs="Times New Roman"/>
                <w:sz w:val="24"/>
                <w:szCs w:val="24"/>
                <w:lang w:val="id-ID"/>
              </w:rPr>
              <m:t>0</m:t>
            </m:r>
          </m:sub>
        </m:sSub>
      </m:oMath>
      <w:r w:rsidRPr="00BC70E8">
        <w:rPr>
          <w:rFonts w:ascii="Times New Roman" w:eastAsia="Times New Roman" w:hAnsi="Times New Roman" w:cs="Times New Roman"/>
          <w:sz w:val="24"/>
          <w:szCs w:val="24"/>
          <w:lang w:val="id-ID"/>
        </w:rPr>
        <w:t xml:space="preserve"> </w:t>
      </w:r>
      <w:r w:rsidRPr="00BC70E8">
        <w:rPr>
          <w:rFonts w:ascii="Times New Roman" w:eastAsia="Calibri" w:hAnsi="Times New Roman" w:cs="Times New Roman"/>
          <w:sz w:val="24"/>
          <w:szCs w:val="24"/>
          <w:lang w:val="id-ID"/>
        </w:rPr>
        <w:t>ditolak.</w:t>
      </w:r>
    </w:p>
    <w:p w14:paraId="72797650" w14:textId="77777777" w:rsidR="00BC70E8" w:rsidRDefault="00550641" w:rsidP="00B63287">
      <w:pPr>
        <w:pStyle w:val="ListParagraph"/>
        <w:widowControl w:val="0"/>
        <w:numPr>
          <w:ilvl w:val="0"/>
          <w:numId w:val="37"/>
        </w:numPr>
        <w:autoSpaceDE w:val="0"/>
        <w:autoSpaceDN w:val="0"/>
        <w:adjustRightInd w:val="0"/>
        <w:spacing w:after="0" w:line="480" w:lineRule="auto"/>
        <w:ind w:right="48"/>
        <w:jc w:val="both"/>
        <w:rPr>
          <w:rFonts w:ascii="Times New Roman" w:eastAsia="Times New Roman" w:hAnsi="Times New Roman"/>
          <w:sz w:val="24"/>
        </w:rPr>
      </w:pPr>
      <w:r>
        <w:rPr>
          <w:rFonts w:ascii="Times New Roman" w:eastAsia="Times New Roman" w:hAnsi="Times New Roman"/>
          <w:sz w:val="24"/>
        </w:rPr>
        <w:t>Pengujian Hipotesis</w:t>
      </w:r>
    </w:p>
    <w:p w14:paraId="08508481" w14:textId="18C32473" w:rsidR="00BC70E8" w:rsidRDefault="00550641" w:rsidP="00BC70E8">
      <w:pPr>
        <w:pStyle w:val="ListParagraph"/>
        <w:widowControl w:val="0"/>
        <w:autoSpaceDE w:val="0"/>
        <w:autoSpaceDN w:val="0"/>
        <w:adjustRightInd w:val="0"/>
        <w:spacing w:after="0" w:line="480" w:lineRule="auto"/>
        <w:ind w:left="1440" w:right="48" w:firstLine="360"/>
        <w:jc w:val="both"/>
        <w:rPr>
          <w:rFonts w:ascii="Times New Roman" w:hAnsi="Times New Roman"/>
          <w:sz w:val="24"/>
        </w:rPr>
      </w:pPr>
      <w:r w:rsidRPr="00BC70E8">
        <w:rPr>
          <w:rFonts w:ascii="Times New Roman" w:hAnsi="Times New Roman"/>
          <w:sz w:val="24"/>
          <w:lang w:val="sv-SE"/>
        </w:rPr>
        <w:t>Pengujian h</w:t>
      </w:r>
      <w:r w:rsidRPr="00BC70E8">
        <w:rPr>
          <w:rFonts w:ascii="Times New Roman" w:hAnsi="Times New Roman"/>
          <w:sz w:val="24"/>
          <w:lang w:val="id-ID"/>
        </w:rPr>
        <w:t>ipotesis</w:t>
      </w:r>
      <w:r w:rsidRPr="00BC70E8">
        <w:rPr>
          <w:rFonts w:ascii="Times New Roman" w:hAnsi="Times New Roman"/>
          <w:sz w:val="24"/>
          <w:lang w:val="sv-SE"/>
        </w:rPr>
        <w:t xml:space="preserve"> </w:t>
      </w:r>
      <w:r w:rsidRPr="00BC70E8">
        <w:rPr>
          <w:rFonts w:ascii="Times New Roman" w:hAnsi="Times New Roman"/>
          <w:sz w:val="24"/>
          <w:lang w:val="id-ID"/>
        </w:rPr>
        <w:t>digu</w:t>
      </w:r>
      <w:r w:rsidRPr="00BC70E8">
        <w:rPr>
          <w:rFonts w:ascii="Times New Roman" w:hAnsi="Times New Roman"/>
          <w:sz w:val="24"/>
          <w:lang w:val="sv-SE"/>
        </w:rPr>
        <w:t xml:space="preserve">nakan </w:t>
      </w:r>
      <w:r w:rsidRPr="003778E7">
        <w:rPr>
          <w:rFonts w:ascii="Times New Roman" w:hAnsi="Times New Roman"/>
          <w:i/>
          <w:iCs/>
          <w:sz w:val="24"/>
          <w:lang w:val="sv-SE"/>
        </w:rPr>
        <w:t xml:space="preserve">software </w:t>
      </w:r>
      <w:r w:rsidRPr="00BC70E8">
        <w:rPr>
          <w:rFonts w:ascii="Times New Roman" w:hAnsi="Times New Roman"/>
          <w:i/>
          <w:iCs/>
          <w:sz w:val="24"/>
          <w:lang w:val="sv-SE"/>
        </w:rPr>
        <w:t xml:space="preserve">Statistikal Package for Social Sciense </w:t>
      </w:r>
      <w:r w:rsidRPr="00BC70E8">
        <w:rPr>
          <w:rFonts w:ascii="Times New Roman" w:hAnsi="Times New Roman"/>
          <w:sz w:val="24"/>
          <w:lang w:val="sv-SE"/>
        </w:rPr>
        <w:t>(SPSS) versi 24</w:t>
      </w:r>
      <w:r w:rsidRPr="00BC70E8">
        <w:rPr>
          <w:rFonts w:ascii="Times New Roman" w:hAnsi="Times New Roman"/>
          <w:color w:val="000000" w:themeColor="text1"/>
          <w:sz w:val="24"/>
          <w:lang w:val="id-ID"/>
        </w:rPr>
        <w:t xml:space="preserve"> </w:t>
      </w:r>
      <w:r w:rsidRPr="00BC70E8">
        <w:rPr>
          <w:rFonts w:ascii="Times New Roman" w:hAnsi="Times New Roman"/>
          <w:i/>
          <w:color w:val="000000" w:themeColor="text1"/>
          <w:sz w:val="24"/>
          <w:lang w:val="id-ID"/>
        </w:rPr>
        <w:t>for windows</w:t>
      </w:r>
      <w:r w:rsidRPr="00BC70E8">
        <w:rPr>
          <w:rFonts w:ascii="Times New Roman" w:hAnsi="Times New Roman"/>
          <w:sz w:val="24"/>
        </w:rPr>
        <w:t>. Pengujian hipotesis dimaksudkan untuk menjawab hipotesis penelitian yang telah diajukan. Adapun pengujian hipotesis yang dilakukan pada penelitian ini adalah Uji-t (</w:t>
      </w:r>
      <w:r w:rsidRPr="00BC70E8">
        <w:rPr>
          <w:rFonts w:ascii="Times New Roman" w:hAnsi="Times New Roman"/>
          <w:i/>
          <w:sz w:val="24"/>
        </w:rPr>
        <w:t>One Sample T-Test)</w:t>
      </w:r>
      <w:r w:rsidRPr="00BC70E8">
        <w:rPr>
          <w:rFonts w:ascii="Times New Roman" w:hAnsi="Times New Roman"/>
          <w:sz w:val="24"/>
        </w:rPr>
        <w:t xml:space="preserve">. Yang dilakukan pada data peningkatan hasil belajar setelah mengetahui bahwa data berdistribusi normal. </w:t>
      </w:r>
    </w:p>
    <w:p w14:paraId="4E16E89F" w14:textId="77777777" w:rsidR="00BC70E8" w:rsidRDefault="00550641" w:rsidP="00BC70E8">
      <w:pPr>
        <w:pStyle w:val="ListParagraph"/>
        <w:widowControl w:val="0"/>
        <w:autoSpaceDE w:val="0"/>
        <w:autoSpaceDN w:val="0"/>
        <w:adjustRightInd w:val="0"/>
        <w:spacing w:after="0" w:line="480" w:lineRule="auto"/>
        <w:ind w:left="1440" w:right="48" w:firstLine="360"/>
        <w:jc w:val="both"/>
        <w:rPr>
          <w:rFonts w:ascii="Times New Roman" w:hAnsi="Times New Roman"/>
          <w:sz w:val="24"/>
        </w:rPr>
      </w:pPr>
      <w:r w:rsidRPr="00BC70E8">
        <w:rPr>
          <w:rFonts w:ascii="Times New Roman" w:hAnsi="Times New Roman"/>
          <w:sz w:val="24"/>
        </w:rPr>
        <w:t>Untuk Uji-t (</w:t>
      </w:r>
      <w:r w:rsidRPr="00BC70E8">
        <w:rPr>
          <w:rFonts w:ascii="Times New Roman" w:hAnsi="Times New Roman"/>
          <w:i/>
          <w:sz w:val="24"/>
        </w:rPr>
        <w:t xml:space="preserve">One Sample T-Test) </w:t>
      </w:r>
      <w:r w:rsidRPr="00BC70E8">
        <w:rPr>
          <w:rFonts w:ascii="Times New Roman" w:hAnsi="Times New Roman"/>
          <w:sz w:val="24"/>
        </w:rPr>
        <w:t xml:space="preserve">dilakukan untuk melihat apakah </w:t>
      </w:r>
      <w:r w:rsidRPr="00BC70E8">
        <w:rPr>
          <w:rFonts w:ascii="Times New Roman" w:hAnsi="Times New Roman"/>
          <w:sz w:val="24"/>
          <w:lang w:val="sv-SE"/>
        </w:rPr>
        <w:t>terdapat</w:t>
      </w:r>
      <w:r w:rsidRPr="00BC70E8">
        <w:rPr>
          <w:rFonts w:ascii="Times New Roman" w:hAnsi="Times New Roman"/>
          <w:sz w:val="24"/>
        </w:rPr>
        <w:t xml:space="preserve"> peningkatan pada rata-rata hasil belajar siswa setelah diajar dengan pembelajaran matematika realistik menggunakan media flash dengan rata-rata </w:t>
      </w:r>
      <w:r w:rsidRPr="00C718CE">
        <w:rPr>
          <w:rFonts w:ascii="Times New Roman" w:hAnsi="Times New Roman"/>
          <w:i/>
          <w:iCs/>
          <w:sz w:val="24"/>
        </w:rPr>
        <w:t>gain</w:t>
      </w:r>
      <w:r w:rsidRPr="00BC70E8">
        <w:rPr>
          <w:rFonts w:ascii="Times New Roman" w:hAnsi="Times New Roman"/>
          <w:sz w:val="24"/>
        </w:rPr>
        <w:t xml:space="preserve"> ternormalisasi minimal berada pada kategori sedang.</w:t>
      </w:r>
    </w:p>
    <w:p w14:paraId="1EBC3488" w14:textId="067BCDCC" w:rsidR="00BC70E8" w:rsidRDefault="00550641" w:rsidP="00BC70E8">
      <w:pPr>
        <w:pStyle w:val="ListParagraph"/>
        <w:widowControl w:val="0"/>
        <w:autoSpaceDE w:val="0"/>
        <w:autoSpaceDN w:val="0"/>
        <w:adjustRightInd w:val="0"/>
        <w:spacing w:after="0" w:line="480" w:lineRule="auto"/>
        <w:ind w:left="1440" w:right="48" w:firstLine="360"/>
        <w:jc w:val="both"/>
        <w:rPr>
          <w:rFonts w:ascii="Times New Roman" w:eastAsia="Calibri" w:hAnsi="Times New Roman"/>
          <w:noProof/>
          <w:sz w:val="24"/>
        </w:rPr>
      </w:pPr>
      <w:r w:rsidRPr="00BC70E8">
        <w:rPr>
          <w:rFonts w:ascii="Times New Roman" w:eastAsia="Calibri" w:hAnsi="Times New Roman"/>
          <w:noProof/>
          <w:sz w:val="24"/>
        </w:rPr>
        <w:t xml:space="preserve">Dalam uji hipotesis ini, terdapat 2 data yang telah diujikan, yaitu </w:t>
      </w:r>
      <w:r w:rsidR="003D2C28">
        <w:rPr>
          <w:rFonts w:ascii="Times New Roman" w:eastAsia="Calibri" w:hAnsi="Times New Roman"/>
          <w:noProof/>
          <w:sz w:val="24"/>
        </w:rPr>
        <w:t>nilai</w:t>
      </w:r>
      <w:r w:rsidRPr="00BC70E8">
        <w:rPr>
          <w:rFonts w:ascii="Times New Roman" w:eastAsia="Calibri" w:hAnsi="Times New Roman"/>
          <w:noProof/>
          <w:sz w:val="24"/>
        </w:rPr>
        <w:t xml:space="preserve"> </w:t>
      </w:r>
      <w:r w:rsidRPr="00BC70E8">
        <w:rPr>
          <w:rFonts w:ascii="Times New Roman" w:eastAsia="Calibri" w:hAnsi="Times New Roman"/>
          <w:i/>
          <w:noProof/>
          <w:sz w:val="24"/>
        </w:rPr>
        <w:t>posttest</w:t>
      </w:r>
      <w:r w:rsidRPr="00BC70E8">
        <w:rPr>
          <w:rFonts w:ascii="Times New Roman" w:eastAsia="Calibri" w:hAnsi="Times New Roman"/>
          <w:noProof/>
          <w:sz w:val="24"/>
        </w:rPr>
        <w:t xml:space="preserve"> dan </w:t>
      </w:r>
      <w:r w:rsidR="003D2C28">
        <w:rPr>
          <w:rFonts w:ascii="Times New Roman" w:eastAsia="Calibri" w:hAnsi="Times New Roman"/>
          <w:noProof/>
          <w:sz w:val="24"/>
        </w:rPr>
        <w:t>nilai</w:t>
      </w:r>
      <w:r w:rsidRPr="00BC70E8">
        <w:rPr>
          <w:rFonts w:ascii="Times New Roman" w:eastAsia="Calibri" w:hAnsi="Times New Roman"/>
          <w:noProof/>
          <w:sz w:val="24"/>
        </w:rPr>
        <w:t xml:space="preserve"> </w:t>
      </w:r>
      <w:r w:rsidRPr="00BC70E8">
        <w:rPr>
          <w:rFonts w:ascii="Times New Roman" w:eastAsia="Calibri" w:hAnsi="Times New Roman"/>
          <w:i/>
          <w:noProof/>
          <w:sz w:val="24"/>
        </w:rPr>
        <w:t>gain</w:t>
      </w:r>
      <w:r w:rsidRPr="00BC70E8">
        <w:rPr>
          <w:rFonts w:ascii="Times New Roman" w:eastAsia="Calibri" w:hAnsi="Times New Roman"/>
          <w:noProof/>
          <w:sz w:val="24"/>
        </w:rPr>
        <w:t xml:space="preserve"> ternoramalisasi siswa setelah diajar dengan menerapkan model pembelajaran kooperatif dengan tutor sebaya. Adapun untuk pengujian hipotesis pada penelitian ini digunakan uji-t setelah mengetahui bahwa data berdistribusi </w:t>
      </w:r>
      <w:r w:rsidRPr="00BC70E8">
        <w:rPr>
          <w:rFonts w:ascii="Times New Roman" w:eastAsia="Calibri" w:hAnsi="Times New Roman"/>
          <w:noProof/>
          <w:sz w:val="24"/>
        </w:rPr>
        <w:lastRenderedPageBreak/>
        <w:t>normal.</w:t>
      </w:r>
    </w:p>
    <w:p w14:paraId="15169E1E" w14:textId="58022284" w:rsidR="00BC70E8" w:rsidRDefault="00550641" w:rsidP="00BC70E8">
      <w:pPr>
        <w:pStyle w:val="ListParagraph"/>
        <w:widowControl w:val="0"/>
        <w:autoSpaceDE w:val="0"/>
        <w:autoSpaceDN w:val="0"/>
        <w:adjustRightInd w:val="0"/>
        <w:spacing w:after="0" w:line="480" w:lineRule="auto"/>
        <w:ind w:left="1440" w:right="48" w:firstLine="360"/>
        <w:jc w:val="both"/>
        <w:rPr>
          <w:rFonts w:ascii="Times New Roman" w:eastAsia="Calibri" w:hAnsi="Times New Roman" w:cs="Times New Roman"/>
          <w:noProof/>
          <w:sz w:val="24"/>
          <w:szCs w:val="24"/>
          <w:lang w:val="es-US"/>
        </w:rPr>
      </w:pPr>
      <w:r w:rsidRPr="00BC70E8">
        <w:rPr>
          <w:rFonts w:ascii="Times New Roman" w:eastAsia="Calibri" w:hAnsi="Times New Roman" w:cs="Times New Roman"/>
          <w:noProof/>
          <w:sz w:val="24"/>
          <w:szCs w:val="24"/>
          <w:lang w:val="id-ID"/>
        </w:rPr>
        <w:t xml:space="preserve">Untuk menguji </w:t>
      </w:r>
      <w:r w:rsidR="003D2C28">
        <w:rPr>
          <w:rFonts w:ascii="Times New Roman" w:eastAsia="Calibri" w:hAnsi="Times New Roman" w:cs="Times New Roman"/>
          <w:noProof/>
          <w:sz w:val="24"/>
          <w:szCs w:val="24"/>
          <w:lang w:val="id-ID"/>
        </w:rPr>
        <w:t>nilai</w:t>
      </w:r>
      <w:r w:rsidRPr="00BC70E8">
        <w:rPr>
          <w:rFonts w:ascii="Times New Roman" w:eastAsia="Calibri" w:hAnsi="Times New Roman" w:cs="Times New Roman"/>
          <w:noProof/>
          <w:sz w:val="24"/>
          <w:szCs w:val="24"/>
          <w:lang w:val="id-ID"/>
        </w:rPr>
        <w:t xml:space="preserve"> </w:t>
      </w:r>
      <w:r w:rsidRPr="00BC70E8">
        <w:rPr>
          <w:rFonts w:ascii="Times New Roman" w:eastAsia="Calibri" w:hAnsi="Times New Roman" w:cs="Times New Roman"/>
          <w:i/>
          <w:noProof/>
          <w:sz w:val="24"/>
          <w:szCs w:val="24"/>
          <w:lang w:val="id-ID"/>
        </w:rPr>
        <w:t>posttest</w:t>
      </w:r>
      <w:r w:rsidRPr="00BC70E8">
        <w:rPr>
          <w:rFonts w:ascii="Times New Roman" w:eastAsia="Calibri" w:hAnsi="Times New Roman" w:cs="Times New Roman"/>
          <w:noProof/>
          <w:sz w:val="24"/>
          <w:szCs w:val="24"/>
          <w:lang w:val="id-ID"/>
        </w:rPr>
        <w:t xml:space="preserve">, dilakukan dengan uji-t melalui program </w:t>
      </w:r>
      <w:r w:rsidRPr="00BC70E8">
        <w:rPr>
          <w:rFonts w:ascii="Times New Roman" w:eastAsia="Calibri" w:hAnsi="Times New Roman" w:cs="Times New Roman"/>
          <w:i/>
          <w:noProof/>
          <w:sz w:val="24"/>
          <w:szCs w:val="24"/>
          <w:lang w:val="id-ID"/>
        </w:rPr>
        <w:t xml:space="preserve">SPSS for Windows </w:t>
      </w:r>
      <w:r w:rsidRPr="00BC70E8">
        <w:rPr>
          <w:rFonts w:ascii="Times New Roman" w:eastAsia="Calibri" w:hAnsi="Times New Roman" w:cs="Times New Roman"/>
          <w:noProof/>
          <w:sz w:val="24"/>
          <w:szCs w:val="24"/>
          <w:lang w:val="id-ID"/>
        </w:rPr>
        <w:t>versi 2</w:t>
      </w:r>
      <w:r w:rsidRPr="00BC70E8">
        <w:rPr>
          <w:rFonts w:ascii="Times New Roman" w:eastAsia="Calibri" w:hAnsi="Times New Roman" w:cs="Times New Roman"/>
          <w:noProof/>
          <w:sz w:val="24"/>
          <w:szCs w:val="24"/>
        </w:rPr>
        <w:t>4</w:t>
      </w:r>
      <w:r w:rsidRPr="00BC70E8">
        <w:rPr>
          <w:rFonts w:ascii="Times New Roman" w:eastAsia="Calibri" w:hAnsi="Times New Roman" w:cs="Times New Roman"/>
          <w:noProof/>
          <w:sz w:val="24"/>
          <w:szCs w:val="24"/>
          <w:lang w:val="id-ID"/>
        </w:rPr>
        <w:t xml:space="preserve"> menggunakan </w:t>
      </w:r>
      <w:r w:rsidRPr="00BC70E8">
        <w:rPr>
          <w:rFonts w:ascii="Times New Roman" w:eastAsia="Calibri" w:hAnsi="Times New Roman" w:cs="Times New Roman"/>
          <w:i/>
          <w:noProof/>
          <w:sz w:val="24"/>
          <w:szCs w:val="24"/>
          <w:lang w:val="id-ID"/>
        </w:rPr>
        <w:t xml:space="preserve">One Sample T-Test </w:t>
      </w:r>
      <w:r w:rsidRPr="00BC70E8">
        <w:rPr>
          <w:rFonts w:ascii="Times New Roman" w:eastAsia="Calibri" w:hAnsi="Times New Roman" w:cs="Times New Roman"/>
          <w:noProof/>
          <w:sz w:val="24"/>
          <w:szCs w:val="24"/>
          <w:lang w:val="id-ID"/>
        </w:rPr>
        <w:t xml:space="preserve">dengan asumsi data terdistribusi normal. </w:t>
      </w:r>
      <w:r w:rsidRPr="00BC70E8">
        <w:rPr>
          <w:rFonts w:ascii="Times New Roman" w:eastAsia="Calibri" w:hAnsi="Times New Roman" w:cs="Times New Roman"/>
          <w:noProof/>
          <w:sz w:val="24"/>
          <w:szCs w:val="24"/>
          <w:lang w:val="es-US"/>
        </w:rPr>
        <w:t xml:space="preserve">Dengan kriteria uji </w:t>
      </w:r>
      <m:oMath>
        <m:sSub>
          <m:sSubPr>
            <m:ctrlPr>
              <w:rPr>
                <w:rFonts w:ascii="Cambria Math" w:eastAsia="Calibri" w:hAnsi="Cambria Math" w:cs="Times New Roman"/>
                <w:i/>
                <w:noProof/>
                <w:sz w:val="24"/>
                <w:szCs w:val="24"/>
              </w:rPr>
            </m:ctrlPr>
          </m:sSubPr>
          <m:e>
            <m:r>
              <w:rPr>
                <w:rFonts w:ascii="Cambria Math" w:eastAsia="Calibri" w:hAnsi="Cambria Math" w:cs="Times New Roman"/>
                <w:noProof/>
                <w:sz w:val="24"/>
                <w:szCs w:val="24"/>
              </w:rPr>
              <m:t>H</m:t>
            </m:r>
          </m:e>
          <m:sub>
            <m:r>
              <w:rPr>
                <w:rFonts w:ascii="Cambria Math" w:eastAsia="Calibri" w:hAnsi="Cambria Math" w:cs="Times New Roman"/>
                <w:noProof/>
                <w:sz w:val="24"/>
                <w:szCs w:val="24"/>
                <w:lang w:val="es-US"/>
              </w:rPr>
              <m:t>0</m:t>
            </m:r>
          </m:sub>
        </m:sSub>
      </m:oMath>
      <w:r w:rsidRPr="00BC70E8">
        <w:rPr>
          <w:rFonts w:ascii="Times New Roman" w:eastAsia="Calibri" w:hAnsi="Times New Roman" w:cs="Times New Roman"/>
          <w:noProof/>
          <w:sz w:val="24"/>
          <w:szCs w:val="24"/>
          <w:lang w:val="es-US"/>
        </w:rPr>
        <w:t xml:space="preserve"> diterima jika </w:t>
      </w:r>
      <w:r w:rsidRPr="00BC70E8">
        <w:rPr>
          <w:rFonts w:ascii="Times New Roman" w:eastAsia="Times New Roman" w:hAnsi="Times New Roman" w:cs="Times New Roman"/>
          <w:noProof/>
          <w:sz w:val="24"/>
          <w:szCs w:val="24"/>
          <w:lang w:val="es-US"/>
        </w:rPr>
        <w:t xml:space="preserve">nilai signifikan </w:t>
      </w:r>
      <m:oMath>
        <m:sSub>
          <m:sSubPr>
            <m:ctrlPr>
              <w:rPr>
                <w:rFonts w:ascii="Cambria Math" w:eastAsia="Times New Roman" w:hAnsi="Cambria Math" w:cs="Times New Roman"/>
                <w:i/>
                <w:noProof/>
                <w:sz w:val="24"/>
                <w:szCs w:val="24"/>
              </w:rPr>
            </m:ctrlPr>
          </m:sSubPr>
          <m:e>
            <m:r>
              <w:rPr>
                <w:rFonts w:ascii="Cambria Math" w:eastAsia="Times New Roman" w:hAnsi="Cambria Math" w:cs="Times New Roman"/>
                <w:noProof/>
                <w:sz w:val="24"/>
                <w:szCs w:val="24"/>
              </w:rPr>
              <m:t>p</m:t>
            </m:r>
          </m:e>
          <m:sub>
            <m:r>
              <w:rPr>
                <w:rFonts w:ascii="Cambria Math" w:eastAsia="Times New Roman" w:hAnsi="Cambria Math" w:cs="Times New Roman"/>
                <w:noProof/>
                <w:sz w:val="24"/>
                <w:szCs w:val="24"/>
              </w:rPr>
              <m:t>value</m:t>
            </m:r>
          </m:sub>
        </m:sSub>
        <m:r>
          <w:rPr>
            <w:rFonts w:ascii="Cambria Math" w:eastAsia="Times New Roman" w:hAnsi="Cambria Math" w:cs="Times New Roman"/>
            <w:noProof/>
            <w:sz w:val="24"/>
            <w:szCs w:val="24"/>
            <w:lang w:val="es-US"/>
          </w:rPr>
          <m:t>≥0,05</m:t>
        </m:r>
      </m:oMath>
      <w:r w:rsidRPr="00BC70E8">
        <w:rPr>
          <w:rFonts w:ascii="Times New Roman" w:eastAsia="Times New Roman" w:hAnsi="Times New Roman" w:cs="Times New Roman"/>
          <w:noProof/>
          <w:sz w:val="24"/>
          <w:szCs w:val="24"/>
          <w:lang w:val="es-US"/>
        </w:rPr>
        <w:t>,</w:t>
      </w:r>
      <w:r w:rsidRPr="00BC70E8">
        <w:rPr>
          <w:rFonts w:ascii="Times New Roman" w:eastAsia="Calibri" w:hAnsi="Times New Roman" w:cs="Times New Roman"/>
          <w:noProof/>
          <w:sz w:val="24"/>
          <w:szCs w:val="24"/>
          <w:lang w:val="es-US"/>
        </w:rPr>
        <w:t xml:space="preserve"> sebaliknya jika </w:t>
      </w:r>
      <w:r w:rsidRPr="00BC70E8">
        <w:rPr>
          <w:rFonts w:ascii="Times New Roman" w:eastAsia="Times New Roman" w:hAnsi="Times New Roman" w:cs="Times New Roman"/>
          <w:noProof/>
          <w:sz w:val="24"/>
          <w:szCs w:val="24"/>
          <w:lang w:val="es-US"/>
        </w:rPr>
        <w:t xml:space="preserve">nilai </w:t>
      </w:r>
      <w:r w:rsidRPr="00BC70E8">
        <w:rPr>
          <w:rFonts w:ascii="Times New Roman" w:eastAsia="Calibri" w:hAnsi="Times New Roman" w:cs="Times New Roman"/>
          <w:noProof/>
          <w:sz w:val="24"/>
          <w:szCs w:val="24"/>
          <w:lang w:val="es-US"/>
        </w:rPr>
        <w:t xml:space="preserve">signifikan </w:t>
      </w:r>
      <m:oMath>
        <m:sSub>
          <m:sSubPr>
            <m:ctrlPr>
              <w:rPr>
                <w:rFonts w:ascii="Cambria Math" w:eastAsia="Calibri" w:hAnsi="Cambria Math" w:cs="Times New Roman"/>
                <w:i/>
                <w:noProof/>
                <w:sz w:val="24"/>
                <w:szCs w:val="24"/>
              </w:rPr>
            </m:ctrlPr>
          </m:sSubPr>
          <m:e>
            <m:r>
              <w:rPr>
                <w:rFonts w:ascii="Cambria Math" w:eastAsia="Calibri" w:hAnsi="Cambria Math" w:cs="Times New Roman"/>
                <w:noProof/>
                <w:sz w:val="24"/>
                <w:szCs w:val="24"/>
              </w:rPr>
              <m:t>p</m:t>
            </m:r>
          </m:e>
          <m:sub>
            <m:r>
              <w:rPr>
                <w:rFonts w:ascii="Cambria Math" w:eastAsia="Calibri" w:hAnsi="Cambria Math" w:cs="Times New Roman"/>
                <w:noProof/>
                <w:sz w:val="24"/>
                <w:szCs w:val="24"/>
              </w:rPr>
              <m:t>value</m:t>
            </m:r>
          </m:sub>
        </m:sSub>
        <m:r>
          <w:rPr>
            <w:rFonts w:ascii="Cambria Math" w:eastAsia="Calibri" w:hAnsi="Cambria Math" w:cs="Times New Roman"/>
            <w:noProof/>
            <w:sz w:val="24"/>
            <w:szCs w:val="24"/>
            <w:lang w:val="es-US"/>
          </w:rPr>
          <m:t>&lt;0,05</m:t>
        </m:r>
      </m:oMath>
      <w:r w:rsidRPr="00BC70E8">
        <w:rPr>
          <w:rFonts w:ascii="Times New Roman" w:eastAsia="Times New Roman" w:hAnsi="Times New Roman" w:cs="Times New Roman"/>
          <w:noProof/>
          <w:sz w:val="24"/>
          <w:szCs w:val="24"/>
          <w:lang w:val="es-US"/>
        </w:rPr>
        <w:t xml:space="preserve"> </w:t>
      </w:r>
      <w:r w:rsidRPr="00BC70E8">
        <w:rPr>
          <w:rFonts w:ascii="Times New Roman" w:eastAsia="Calibri" w:hAnsi="Times New Roman" w:cs="Times New Roman"/>
          <w:noProof/>
          <w:sz w:val="24"/>
          <w:szCs w:val="24"/>
          <w:lang w:val="es-US"/>
        </w:rPr>
        <w:t xml:space="preserve">maka </w:t>
      </w:r>
      <m:oMath>
        <m:sSub>
          <m:sSubPr>
            <m:ctrlPr>
              <w:rPr>
                <w:rFonts w:ascii="Cambria Math" w:eastAsia="Calibri" w:hAnsi="Cambria Math" w:cs="Times New Roman"/>
                <w:i/>
                <w:noProof/>
                <w:sz w:val="24"/>
                <w:szCs w:val="24"/>
              </w:rPr>
            </m:ctrlPr>
          </m:sSubPr>
          <m:e>
            <m:r>
              <w:rPr>
                <w:rFonts w:ascii="Cambria Math" w:eastAsia="Calibri" w:hAnsi="Cambria Math" w:cs="Times New Roman"/>
                <w:noProof/>
                <w:sz w:val="24"/>
                <w:szCs w:val="24"/>
              </w:rPr>
              <m:t>H</m:t>
            </m:r>
          </m:e>
          <m:sub>
            <m:r>
              <w:rPr>
                <w:rFonts w:ascii="Cambria Math" w:eastAsia="Calibri" w:hAnsi="Cambria Math" w:cs="Times New Roman"/>
                <w:noProof/>
                <w:sz w:val="24"/>
                <w:szCs w:val="24"/>
                <w:lang w:val="es-US"/>
              </w:rPr>
              <m:t>0</m:t>
            </m:r>
          </m:sub>
        </m:sSub>
      </m:oMath>
      <w:r w:rsidRPr="00BC70E8">
        <w:rPr>
          <w:rFonts w:ascii="Times New Roman" w:eastAsia="Calibri" w:hAnsi="Times New Roman" w:cs="Times New Roman"/>
          <w:noProof/>
          <w:sz w:val="24"/>
          <w:szCs w:val="24"/>
          <w:lang w:val="es-US"/>
        </w:rPr>
        <w:t xml:space="preserve"> ditolak.</w:t>
      </w:r>
    </w:p>
    <w:p w14:paraId="09A9FBF7" w14:textId="58A40D10" w:rsidR="00550641" w:rsidRPr="00BC70E8" w:rsidRDefault="00550641" w:rsidP="00BC70E8">
      <w:pPr>
        <w:pStyle w:val="ListParagraph"/>
        <w:widowControl w:val="0"/>
        <w:autoSpaceDE w:val="0"/>
        <w:autoSpaceDN w:val="0"/>
        <w:adjustRightInd w:val="0"/>
        <w:spacing w:after="0" w:line="480" w:lineRule="auto"/>
        <w:ind w:left="1440" w:right="48" w:firstLine="360"/>
        <w:jc w:val="both"/>
        <w:rPr>
          <w:rFonts w:ascii="Times New Roman" w:eastAsia="Times New Roman" w:hAnsi="Times New Roman"/>
          <w:sz w:val="24"/>
        </w:rPr>
      </w:pPr>
      <w:r w:rsidRPr="00BC70E8">
        <w:rPr>
          <w:rFonts w:ascii="Times New Roman" w:eastAsia="Calibri" w:hAnsi="Times New Roman" w:cs="Times New Roman"/>
          <w:noProof/>
          <w:sz w:val="24"/>
          <w:szCs w:val="24"/>
          <w:lang w:val="id-ID"/>
        </w:rPr>
        <w:t xml:space="preserve">Untuk menguji </w:t>
      </w:r>
      <w:r w:rsidR="003D2C28">
        <w:rPr>
          <w:rFonts w:ascii="Times New Roman" w:eastAsia="Calibri" w:hAnsi="Times New Roman" w:cs="Times New Roman"/>
          <w:noProof/>
          <w:sz w:val="24"/>
          <w:szCs w:val="24"/>
          <w:lang w:val="id-ID"/>
        </w:rPr>
        <w:t>nilai</w:t>
      </w:r>
      <w:r w:rsidRPr="00BC70E8">
        <w:rPr>
          <w:rFonts w:ascii="Times New Roman" w:eastAsia="Calibri" w:hAnsi="Times New Roman" w:cs="Times New Roman"/>
          <w:noProof/>
          <w:sz w:val="24"/>
          <w:szCs w:val="24"/>
          <w:lang w:val="id-ID"/>
        </w:rPr>
        <w:t xml:space="preserve"> </w:t>
      </w:r>
      <w:r w:rsidRPr="00BC70E8">
        <w:rPr>
          <w:rFonts w:ascii="Times New Roman" w:eastAsia="Calibri" w:hAnsi="Times New Roman" w:cs="Times New Roman"/>
          <w:i/>
          <w:noProof/>
          <w:sz w:val="24"/>
          <w:szCs w:val="24"/>
          <w:lang w:val="id-ID"/>
        </w:rPr>
        <w:t>gain</w:t>
      </w:r>
      <w:r w:rsidRPr="00BC70E8">
        <w:rPr>
          <w:rFonts w:ascii="Times New Roman" w:eastAsia="Calibri" w:hAnsi="Times New Roman" w:cs="Times New Roman"/>
          <w:noProof/>
          <w:sz w:val="24"/>
          <w:szCs w:val="24"/>
          <w:lang w:val="id-ID"/>
        </w:rPr>
        <w:t xml:space="preserve"> ternormalisasi, dilakukan dengan uji-t melalui program </w:t>
      </w:r>
      <w:r w:rsidRPr="00BC70E8">
        <w:rPr>
          <w:rFonts w:ascii="Times New Roman" w:eastAsia="Calibri" w:hAnsi="Times New Roman" w:cs="Times New Roman"/>
          <w:i/>
          <w:noProof/>
          <w:sz w:val="24"/>
          <w:szCs w:val="24"/>
          <w:lang w:val="id-ID"/>
        </w:rPr>
        <w:t xml:space="preserve">SPSS for Windows </w:t>
      </w:r>
      <w:r w:rsidRPr="00BC70E8">
        <w:rPr>
          <w:rFonts w:ascii="Times New Roman" w:eastAsia="Calibri" w:hAnsi="Times New Roman" w:cs="Times New Roman"/>
          <w:noProof/>
          <w:sz w:val="24"/>
          <w:szCs w:val="24"/>
          <w:lang w:val="id-ID"/>
        </w:rPr>
        <w:t>versi 2</w:t>
      </w:r>
      <w:r w:rsidRPr="00BC70E8">
        <w:rPr>
          <w:rFonts w:ascii="Times New Roman" w:eastAsia="Calibri" w:hAnsi="Times New Roman" w:cs="Times New Roman"/>
          <w:noProof/>
          <w:sz w:val="24"/>
          <w:szCs w:val="24"/>
        </w:rPr>
        <w:t>4</w:t>
      </w:r>
      <w:r w:rsidRPr="00BC70E8">
        <w:rPr>
          <w:rFonts w:ascii="Times New Roman" w:eastAsia="Calibri" w:hAnsi="Times New Roman" w:cs="Times New Roman"/>
          <w:noProof/>
          <w:sz w:val="24"/>
          <w:szCs w:val="24"/>
          <w:lang w:val="id-ID"/>
        </w:rPr>
        <w:t xml:space="preserve"> menggunakan </w:t>
      </w:r>
      <w:r w:rsidRPr="00BC70E8">
        <w:rPr>
          <w:rFonts w:ascii="Times New Roman" w:eastAsia="Calibri" w:hAnsi="Times New Roman" w:cs="Times New Roman"/>
          <w:i/>
          <w:noProof/>
          <w:sz w:val="24"/>
          <w:szCs w:val="24"/>
          <w:lang w:val="id-ID"/>
        </w:rPr>
        <w:t xml:space="preserve">One Sample T-Test </w:t>
      </w:r>
      <w:r w:rsidRPr="00BC70E8">
        <w:rPr>
          <w:rFonts w:ascii="Times New Roman" w:eastAsia="Calibri" w:hAnsi="Times New Roman" w:cs="Times New Roman"/>
          <w:noProof/>
          <w:sz w:val="24"/>
          <w:szCs w:val="24"/>
          <w:lang w:val="id-ID"/>
        </w:rPr>
        <w:t xml:space="preserve">dengan asumsi data terdistribusi normal. Dengan kriteria uji </w:t>
      </w:r>
      <m:oMath>
        <m:sSub>
          <m:sSubPr>
            <m:ctrlPr>
              <w:rPr>
                <w:rFonts w:ascii="Cambria Math" w:eastAsia="Calibri" w:hAnsi="Cambria Math" w:cs="Times New Roman"/>
                <w:i/>
                <w:noProof/>
                <w:sz w:val="24"/>
                <w:szCs w:val="24"/>
                <w:lang w:val="id-ID"/>
              </w:rPr>
            </m:ctrlPr>
          </m:sSubPr>
          <m:e>
            <m:r>
              <w:rPr>
                <w:rFonts w:ascii="Cambria Math" w:eastAsia="Calibri" w:hAnsi="Cambria Math" w:cs="Times New Roman"/>
                <w:noProof/>
                <w:sz w:val="24"/>
                <w:szCs w:val="24"/>
                <w:lang w:val="id-ID"/>
              </w:rPr>
              <m:t>H</m:t>
            </m:r>
          </m:e>
          <m:sub>
            <m:r>
              <w:rPr>
                <w:rFonts w:ascii="Cambria Math" w:eastAsia="Calibri" w:hAnsi="Cambria Math" w:cs="Times New Roman"/>
                <w:noProof/>
                <w:sz w:val="24"/>
                <w:szCs w:val="24"/>
                <w:lang w:val="id-ID"/>
              </w:rPr>
              <m:t>0</m:t>
            </m:r>
          </m:sub>
        </m:sSub>
      </m:oMath>
      <w:r w:rsidRPr="00BC70E8">
        <w:rPr>
          <w:rFonts w:ascii="Times New Roman" w:eastAsia="Calibri" w:hAnsi="Times New Roman" w:cs="Times New Roman"/>
          <w:noProof/>
          <w:sz w:val="24"/>
          <w:szCs w:val="24"/>
          <w:lang w:val="id-ID"/>
        </w:rPr>
        <w:t xml:space="preserve"> diterima jika </w:t>
      </w:r>
      <w:r w:rsidRPr="00BC70E8">
        <w:rPr>
          <w:rFonts w:ascii="Times New Roman" w:eastAsia="Times New Roman" w:hAnsi="Times New Roman" w:cs="Times New Roman"/>
          <w:noProof/>
          <w:sz w:val="24"/>
          <w:szCs w:val="24"/>
          <w:lang w:val="id-ID"/>
        </w:rPr>
        <w:t xml:space="preserve">nilai signifikan </w:t>
      </w:r>
      <m:oMath>
        <m:sSub>
          <m:sSubPr>
            <m:ctrlPr>
              <w:rPr>
                <w:rFonts w:ascii="Cambria Math" w:eastAsia="Times New Roman" w:hAnsi="Cambria Math" w:cs="Times New Roman"/>
                <w:i/>
                <w:noProof/>
                <w:sz w:val="24"/>
                <w:szCs w:val="24"/>
                <w:lang w:val="id-ID"/>
              </w:rPr>
            </m:ctrlPr>
          </m:sSubPr>
          <m:e>
            <m:r>
              <w:rPr>
                <w:rFonts w:ascii="Cambria Math" w:eastAsia="Times New Roman" w:hAnsi="Cambria Math" w:cs="Times New Roman"/>
                <w:noProof/>
                <w:sz w:val="24"/>
                <w:szCs w:val="24"/>
                <w:lang w:val="id-ID"/>
              </w:rPr>
              <m:t>p</m:t>
            </m:r>
          </m:e>
          <m:sub>
            <m:r>
              <w:rPr>
                <w:rFonts w:ascii="Cambria Math" w:eastAsia="Times New Roman" w:hAnsi="Cambria Math" w:cs="Times New Roman"/>
                <w:noProof/>
                <w:sz w:val="24"/>
                <w:szCs w:val="24"/>
                <w:lang w:val="id-ID"/>
              </w:rPr>
              <m:t>value</m:t>
            </m:r>
          </m:sub>
        </m:sSub>
        <m:r>
          <w:rPr>
            <w:rFonts w:ascii="Cambria Math" w:eastAsia="Times New Roman" w:hAnsi="Cambria Math" w:cs="Times New Roman"/>
            <w:noProof/>
            <w:sz w:val="24"/>
            <w:szCs w:val="24"/>
            <w:lang w:val="id-ID"/>
          </w:rPr>
          <m:t>≥0,05</m:t>
        </m:r>
      </m:oMath>
      <w:r w:rsidRPr="00BC70E8">
        <w:rPr>
          <w:rFonts w:ascii="Times New Roman" w:eastAsia="Times New Roman" w:hAnsi="Times New Roman" w:cs="Times New Roman"/>
          <w:noProof/>
          <w:sz w:val="24"/>
          <w:szCs w:val="24"/>
          <w:lang w:val="es-US"/>
        </w:rPr>
        <w:t>,</w:t>
      </w:r>
      <w:r w:rsidRPr="00BC70E8">
        <w:rPr>
          <w:rFonts w:ascii="Times New Roman" w:eastAsia="Calibri" w:hAnsi="Times New Roman" w:cs="Times New Roman"/>
          <w:noProof/>
          <w:sz w:val="24"/>
          <w:szCs w:val="24"/>
          <w:lang w:val="id-ID"/>
        </w:rPr>
        <w:t xml:space="preserve"> sebaliknya jika  </w:t>
      </w:r>
      <w:r w:rsidRPr="00BC70E8">
        <w:rPr>
          <w:rFonts w:ascii="Times New Roman" w:eastAsia="Times New Roman" w:hAnsi="Times New Roman" w:cs="Times New Roman"/>
          <w:noProof/>
          <w:sz w:val="24"/>
          <w:szCs w:val="24"/>
          <w:lang w:val="id-ID"/>
        </w:rPr>
        <w:t xml:space="preserve">nilai </w:t>
      </w:r>
      <w:r w:rsidRPr="00BC70E8">
        <w:rPr>
          <w:rFonts w:ascii="Times New Roman" w:eastAsia="Calibri" w:hAnsi="Times New Roman" w:cs="Times New Roman"/>
          <w:noProof/>
          <w:sz w:val="24"/>
          <w:szCs w:val="24"/>
          <w:lang w:val="id-ID"/>
        </w:rPr>
        <w:t xml:space="preserve">signifikan </w:t>
      </w:r>
      <m:oMath>
        <m:sSub>
          <m:sSubPr>
            <m:ctrlPr>
              <w:rPr>
                <w:rFonts w:ascii="Cambria Math" w:eastAsia="Calibri" w:hAnsi="Cambria Math" w:cs="Times New Roman"/>
                <w:i/>
                <w:noProof/>
                <w:sz w:val="24"/>
                <w:szCs w:val="24"/>
                <w:lang w:val="id-ID"/>
              </w:rPr>
            </m:ctrlPr>
          </m:sSubPr>
          <m:e>
            <m:r>
              <w:rPr>
                <w:rFonts w:ascii="Cambria Math" w:eastAsia="Calibri" w:hAnsi="Cambria Math" w:cs="Times New Roman"/>
                <w:noProof/>
                <w:sz w:val="24"/>
                <w:szCs w:val="24"/>
                <w:lang w:val="id-ID"/>
              </w:rPr>
              <m:t>p</m:t>
            </m:r>
          </m:e>
          <m:sub>
            <m:r>
              <w:rPr>
                <w:rFonts w:ascii="Cambria Math" w:eastAsia="Calibri" w:hAnsi="Cambria Math" w:cs="Times New Roman"/>
                <w:noProof/>
                <w:sz w:val="24"/>
                <w:szCs w:val="24"/>
                <w:lang w:val="id-ID"/>
              </w:rPr>
              <m:t>value</m:t>
            </m:r>
          </m:sub>
        </m:sSub>
        <m:r>
          <w:rPr>
            <w:rFonts w:ascii="Cambria Math" w:eastAsia="Calibri" w:hAnsi="Cambria Math" w:cs="Times New Roman"/>
            <w:noProof/>
            <w:sz w:val="24"/>
            <w:szCs w:val="24"/>
            <w:lang w:val="id-ID"/>
          </w:rPr>
          <m:t>&lt;0,05</m:t>
        </m:r>
      </m:oMath>
      <w:r w:rsidRPr="00BC70E8">
        <w:rPr>
          <w:rFonts w:ascii="Times New Roman" w:eastAsia="Times New Roman" w:hAnsi="Times New Roman" w:cs="Times New Roman"/>
          <w:noProof/>
          <w:sz w:val="24"/>
          <w:szCs w:val="24"/>
          <w:lang w:val="id-ID"/>
        </w:rPr>
        <w:t xml:space="preserve"> </w:t>
      </w:r>
      <w:r w:rsidRPr="00BC70E8">
        <w:rPr>
          <w:rFonts w:ascii="Times New Roman" w:eastAsia="Calibri" w:hAnsi="Times New Roman" w:cs="Times New Roman"/>
          <w:noProof/>
          <w:sz w:val="24"/>
          <w:szCs w:val="24"/>
          <w:lang w:val="id-ID"/>
        </w:rPr>
        <w:t xml:space="preserve">maka </w:t>
      </w:r>
      <m:oMath>
        <m:sSub>
          <m:sSubPr>
            <m:ctrlPr>
              <w:rPr>
                <w:rFonts w:ascii="Cambria Math" w:eastAsia="Calibri" w:hAnsi="Cambria Math" w:cs="Times New Roman"/>
                <w:i/>
                <w:noProof/>
                <w:sz w:val="24"/>
                <w:szCs w:val="24"/>
                <w:lang w:val="id-ID"/>
              </w:rPr>
            </m:ctrlPr>
          </m:sSubPr>
          <m:e>
            <m:r>
              <w:rPr>
                <w:rFonts w:ascii="Cambria Math" w:eastAsia="Calibri" w:hAnsi="Cambria Math" w:cs="Times New Roman"/>
                <w:noProof/>
                <w:sz w:val="24"/>
                <w:szCs w:val="24"/>
                <w:lang w:val="id-ID"/>
              </w:rPr>
              <m:t>H</m:t>
            </m:r>
          </m:e>
          <m:sub>
            <m:r>
              <w:rPr>
                <w:rFonts w:ascii="Cambria Math" w:eastAsia="Calibri" w:hAnsi="Cambria Math" w:cs="Times New Roman"/>
                <w:noProof/>
                <w:sz w:val="24"/>
                <w:szCs w:val="24"/>
                <w:lang w:val="id-ID"/>
              </w:rPr>
              <m:t>0</m:t>
            </m:r>
          </m:sub>
        </m:sSub>
      </m:oMath>
      <w:r w:rsidRPr="00BC70E8">
        <w:rPr>
          <w:rFonts w:ascii="Times New Roman" w:eastAsia="Calibri" w:hAnsi="Times New Roman" w:cs="Times New Roman"/>
          <w:noProof/>
          <w:sz w:val="24"/>
          <w:szCs w:val="24"/>
          <w:lang w:val="id-ID"/>
        </w:rPr>
        <w:t xml:space="preserve"> ditolak.</w:t>
      </w:r>
    </w:p>
    <w:p w14:paraId="0839F652" w14:textId="77777777" w:rsidR="00FF6419" w:rsidRDefault="00FF6419" w:rsidP="006302EC">
      <w:pPr>
        <w:spacing w:line="480" w:lineRule="auto"/>
        <w:rPr>
          <w:rFonts w:asciiTheme="majorBidi" w:hAnsiTheme="majorBidi" w:cstheme="majorBidi"/>
          <w:sz w:val="24"/>
          <w:szCs w:val="24"/>
        </w:rPr>
      </w:pPr>
    </w:p>
    <w:p w14:paraId="48CCA253" w14:textId="77777777" w:rsidR="00FF6419" w:rsidRDefault="00FF6419" w:rsidP="006302EC">
      <w:pPr>
        <w:spacing w:line="480" w:lineRule="auto"/>
        <w:rPr>
          <w:rFonts w:asciiTheme="majorBidi" w:hAnsiTheme="majorBidi" w:cstheme="majorBidi"/>
          <w:sz w:val="24"/>
          <w:szCs w:val="24"/>
        </w:rPr>
        <w:sectPr w:rsidR="00FF6419" w:rsidSect="0076479E">
          <w:pgSz w:w="11907" w:h="16840" w:code="9"/>
          <w:pgMar w:top="2268" w:right="1701" w:bottom="1701" w:left="2268" w:header="720" w:footer="720" w:gutter="0"/>
          <w:cols w:space="720"/>
          <w:titlePg/>
          <w:docGrid w:linePitch="360"/>
        </w:sectPr>
      </w:pPr>
    </w:p>
    <w:p w14:paraId="27DB8ED9" w14:textId="7EC8EF03" w:rsidR="006302EC" w:rsidRPr="001E315F" w:rsidRDefault="006302EC" w:rsidP="00091AC0">
      <w:pPr>
        <w:spacing w:after="0" w:line="480" w:lineRule="auto"/>
        <w:jc w:val="center"/>
        <w:rPr>
          <w:rFonts w:asciiTheme="majorBidi" w:hAnsiTheme="majorBidi" w:cstheme="majorBidi"/>
          <w:b/>
          <w:bCs/>
          <w:sz w:val="28"/>
          <w:szCs w:val="28"/>
        </w:rPr>
      </w:pPr>
      <w:r w:rsidRPr="001E315F">
        <w:rPr>
          <w:rFonts w:asciiTheme="majorBidi" w:hAnsiTheme="majorBidi" w:cstheme="majorBidi"/>
          <w:b/>
          <w:bCs/>
          <w:sz w:val="28"/>
          <w:szCs w:val="28"/>
        </w:rPr>
        <w:lastRenderedPageBreak/>
        <w:t>BAB IV</w:t>
      </w:r>
    </w:p>
    <w:p w14:paraId="7D86435E" w14:textId="269A3C63" w:rsidR="00091AC0" w:rsidRPr="001E315F" w:rsidRDefault="00091AC0" w:rsidP="001E315F">
      <w:pPr>
        <w:spacing w:after="360" w:line="480" w:lineRule="auto"/>
        <w:jc w:val="center"/>
        <w:rPr>
          <w:rFonts w:asciiTheme="majorBidi" w:hAnsiTheme="majorBidi" w:cstheme="majorBidi"/>
          <w:b/>
          <w:bCs/>
          <w:sz w:val="28"/>
          <w:szCs w:val="28"/>
        </w:rPr>
      </w:pPr>
      <w:r w:rsidRPr="001E315F">
        <w:rPr>
          <w:rFonts w:asciiTheme="majorBidi" w:hAnsiTheme="majorBidi" w:cstheme="majorBidi"/>
          <w:b/>
          <w:bCs/>
          <w:sz w:val="28"/>
          <w:szCs w:val="28"/>
        </w:rPr>
        <w:t>HASIL DAN PEMBAHASAN</w:t>
      </w:r>
    </w:p>
    <w:p w14:paraId="18AC3FF0" w14:textId="0996C300" w:rsidR="00091AC0" w:rsidRPr="00091AC0" w:rsidRDefault="00091AC0" w:rsidP="00B63287">
      <w:pPr>
        <w:pStyle w:val="ListParagraph"/>
        <w:numPr>
          <w:ilvl w:val="0"/>
          <w:numId w:val="38"/>
        </w:numPr>
        <w:spacing w:after="0" w:line="480" w:lineRule="auto"/>
        <w:rPr>
          <w:rFonts w:asciiTheme="majorBidi" w:hAnsiTheme="majorBidi" w:cstheme="majorBidi"/>
          <w:b/>
          <w:bCs/>
          <w:sz w:val="26"/>
          <w:szCs w:val="26"/>
        </w:rPr>
      </w:pPr>
      <w:r w:rsidRPr="00091AC0">
        <w:rPr>
          <w:rFonts w:asciiTheme="majorBidi" w:hAnsiTheme="majorBidi" w:cstheme="majorBidi"/>
          <w:b/>
          <w:bCs/>
          <w:sz w:val="24"/>
          <w:szCs w:val="24"/>
        </w:rPr>
        <w:t xml:space="preserve">Hasil </w:t>
      </w:r>
      <w:r>
        <w:rPr>
          <w:rFonts w:asciiTheme="majorBidi" w:hAnsiTheme="majorBidi" w:cstheme="majorBidi"/>
          <w:b/>
          <w:bCs/>
          <w:sz w:val="24"/>
          <w:szCs w:val="24"/>
        </w:rPr>
        <w:t>Penelitian</w:t>
      </w:r>
    </w:p>
    <w:p w14:paraId="42A2C6BD" w14:textId="4F092A16" w:rsidR="00091AC0" w:rsidRPr="00C762F3" w:rsidRDefault="00091AC0" w:rsidP="00B63287">
      <w:pPr>
        <w:pStyle w:val="ListParagraph"/>
        <w:numPr>
          <w:ilvl w:val="0"/>
          <w:numId w:val="39"/>
        </w:numPr>
        <w:tabs>
          <w:tab w:val="left" w:pos="142"/>
          <w:tab w:val="left" w:pos="567"/>
        </w:tabs>
        <w:spacing w:after="0" w:line="480" w:lineRule="auto"/>
        <w:ind w:hanging="357"/>
        <w:jc w:val="both"/>
        <w:rPr>
          <w:rFonts w:ascii="Times New Roman" w:eastAsia="Calibri" w:hAnsi="Times New Roman" w:cs="Times New Roman"/>
          <w:b/>
          <w:sz w:val="24"/>
          <w:szCs w:val="24"/>
          <w:lang w:val="id-ID"/>
        </w:rPr>
      </w:pPr>
      <w:r w:rsidRPr="00091AC0">
        <w:rPr>
          <w:rFonts w:ascii="Times New Roman" w:eastAsia="Calibri" w:hAnsi="Times New Roman" w:cs="Times New Roman"/>
          <w:b/>
          <w:sz w:val="24"/>
          <w:szCs w:val="24"/>
        </w:rPr>
        <w:t>Analisis Keterlaksanaan Model Pembelajaran</w:t>
      </w:r>
    </w:p>
    <w:p w14:paraId="0ECE61E2" w14:textId="023539E3" w:rsidR="00C762F3" w:rsidRDefault="00F27B52" w:rsidP="00C762F3">
      <w:pPr>
        <w:pStyle w:val="ListParagraph"/>
        <w:spacing w:after="0" w:line="480" w:lineRule="auto"/>
        <w:ind w:left="1080" w:firstLine="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es-US"/>
        </w:rPr>
        <w:t>Hasil observasi</w:t>
      </w:r>
      <w:r w:rsidR="00C762F3" w:rsidRPr="00C762F3">
        <w:rPr>
          <w:rFonts w:ascii="Times New Roman" w:eastAsia="Calibri" w:hAnsi="Times New Roman" w:cs="Times New Roman"/>
          <w:sz w:val="24"/>
          <w:szCs w:val="24"/>
          <w:lang w:val="es-US"/>
        </w:rPr>
        <w:t xml:space="preserve"> terhadap k</w:t>
      </w:r>
      <w:r w:rsidR="00C762F3" w:rsidRPr="00C762F3">
        <w:rPr>
          <w:rFonts w:ascii="Times New Roman" w:eastAsia="Calibri" w:hAnsi="Times New Roman" w:cs="Times New Roman"/>
          <w:sz w:val="24"/>
          <w:szCs w:val="24"/>
          <w:lang w:val="id-ID"/>
        </w:rPr>
        <w:t>eterlaksanaan pembelajaran</w:t>
      </w:r>
      <w:r w:rsidR="00C762F3" w:rsidRPr="00C762F3">
        <w:rPr>
          <w:rFonts w:ascii="Times New Roman" w:eastAsia="Calibri" w:hAnsi="Times New Roman" w:cs="Times New Roman"/>
          <w:sz w:val="24"/>
          <w:szCs w:val="24"/>
          <w:lang w:val="es-US"/>
        </w:rPr>
        <w:t xml:space="preserve"> dalam proses pembelajaran selama empat kali pertemuan mengacu pada empat kategori penilaian. </w:t>
      </w:r>
      <w:r w:rsidR="00C762F3" w:rsidRPr="00C762F3">
        <w:rPr>
          <w:rFonts w:ascii="Times New Roman" w:eastAsia="Calibri" w:hAnsi="Times New Roman" w:cs="Times New Roman"/>
          <w:sz w:val="24"/>
          <w:szCs w:val="24"/>
          <w:lang w:val="id-ID"/>
        </w:rPr>
        <w:t xml:space="preserve">Observasi dilaksanakan untuk melihat bagaimana pembelajaran dengan </w:t>
      </w:r>
      <w:r w:rsidR="00C762F3" w:rsidRPr="00C762F3">
        <w:rPr>
          <w:rFonts w:ascii="Times New Roman" w:eastAsia="Calibri" w:hAnsi="Times New Roman" w:cs="Times New Roman"/>
          <w:sz w:val="24"/>
          <w:szCs w:val="24"/>
        </w:rPr>
        <w:t>menerapkan model pembelajaran kooperatif dengan tutor sebaya yang dikelola di dalam kelas.</w:t>
      </w:r>
      <w:r w:rsidR="00C762F3" w:rsidRPr="00C762F3">
        <w:rPr>
          <w:rFonts w:ascii="Times New Roman" w:eastAsia="Calibri" w:hAnsi="Times New Roman" w:cs="Times New Roman"/>
          <w:sz w:val="24"/>
          <w:szCs w:val="24"/>
          <w:lang w:val="id-ID"/>
        </w:rPr>
        <w:t xml:space="preserve"> Pengamatan dilakukan dalam empat pertemuan selama pembelajaran berlangsung. </w:t>
      </w:r>
    </w:p>
    <w:p w14:paraId="5417D423" w14:textId="6B6EA575" w:rsidR="00C762F3" w:rsidRPr="00C762F3" w:rsidRDefault="00C762F3" w:rsidP="00C762F3">
      <w:pPr>
        <w:pStyle w:val="ListParagraph"/>
        <w:spacing w:after="0" w:line="480" w:lineRule="auto"/>
        <w:ind w:left="1080" w:firstLine="360"/>
        <w:jc w:val="both"/>
        <w:rPr>
          <w:rFonts w:ascii="Times New Roman" w:eastAsia="Calibri" w:hAnsi="Times New Roman" w:cs="Times New Roman"/>
          <w:sz w:val="24"/>
          <w:szCs w:val="24"/>
          <w:lang w:val="id-ID"/>
        </w:rPr>
      </w:pPr>
      <w:r w:rsidRPr="00C762F3">
        <w:rPr>
          <w:rFonts w:ascii="Times New Roman" w:eastAsia="Calibri" w:hAnsi="Times New Roman" w:cs="Times New Roman"/>
          <w:sz w:val="24"/>
          <w:szCs w:val="24"/>
          <w:lang w:val="id-ID"/>
        </w:rPr>
        <w:t xml:space="preserve">Hasil observasi terhadap keterlaksanaan model pembelajaran pada bagian pendahuluan atau kegiatan awal dalam proses pembelajaran yang terdiri dari 1 fase dengan </w:t>
      </w:r>
      <w:r w:rsidRPr="00C762F3">
        <w:rPr>
          <w:rFonts w:ascii="Times New Roman" w:eastAsia="Calibri" w:hAnsi="Times New Roman" w:cs="Times New Roman"/>
          <w:sz w:val="24"/>
          <w:szCs w:val="24"/>
        </w:rPr>
        <w:t>9</w:t>
      </w:r>
      <w:r w:rsidRPr="00C762F3">
        <w:rPr>
          <w:rFonts w:ascii="Times New Roman" w:eastAsia="Calibri" w:hAnsi="Times New Roman" w:cs="Times New Roman"/>
          <w:sz w:val="24"/>
          <w:szCs w:val="24"/>
          <w:lang w:val="id-ID"/>
        </w:rPr>
        <w:t xml:space="preserve"> aspek dapat dilihat pada Tabel 4.1.</w:t>
      </w:r>
    </w:p>
    <w:p w14:paraId="67474DB7" w14:textId="76DE2344" w:rsidR="00C762F3" w:rsidRPr="00931850" w:rsidRDefault="00C762F3" w:rsidP="008161D7">
      <w:pPr>
        <w:tabs>
          <w:tab w:val="left" w:pos="142"/>
        </w:tabs>
        <w:spacing w:after="0" w:line="480" w:lineRule="auto"/>
        <w:ind w:left="1134" w:right="142"/>
        <w:jc w:val="center"/>
      </w:pPr>
      <w:r w:rsidRPr="00931850">
        <w:rPr>
          <w:rFonts w:ascii="Times New Roman" w:eastAsia="Calibri" w:hAnsi="Times New Roman" w:cs="Times New Roman"/>
          <w:b/>
          <w:sz w:val="24"/>
          <w:szCs w:val="24"/>
          <w:lang w:val="id-ID"/>
        </w:rPr>
        <w:t>Tabel 4.1. Hasil Observasi Kegiatan Awal</w:t>
      </w:r>
      <w:r w:rsidRPr="00931850">
        <w:fldChar w:fldCharType="begin"/>
      </w:r>
      <w:r w:rsidRPr="00931850">
        <w:instrText xml:space="preserve"> LINK Excel.Sheet.12 "Book1" "Sheet1!R1C1:R7C12" \a \f 4 \h  \* MERGEFORMAT </w:instrText>
      </w:r>
      <w:r w:rsidRPr="00931850">
        <w:fldChar w:fldCharType="separate"/>
      </w:r>
    </w:p>
    <w:tbl>
      <w:tblPr>
        <w:tblW w:w="8017" w:type="dxa"/>
        <w:tblLook w:val="04A0" w:firstRow="1" w:lastRow="0" w:firstColumn="1" w:lastColumn="0" w:noHBand="0" w:noVBand="1"/>
      </w:tblPr>
      <w:tblGrid>
        <w:gridCol w:w="923"/>
        <w:gridCol w:w="636"/>
        <w:gridCol w:w="636"/>
        <w:gridCol w:w="636"/>
        <w:gridCol w:w="636"/>
        <w:gridCol w:w="636"/>
        <w:gridCol w:w="636"/>
        <w:gridCol w:w="636"/>
        <w:gridCol w:w="636"/>
        <w:gridCol w:w="636"/>
        <w:gridCol w:w="923"/>
        <w:gridCol w:w="1641"/>
      </w:tblGrid>
      <w:tr w:rsidR="00C762F3" w:rsidRPr="00931850" w14:paraId="13B591DB" w14:textId="77777777" w:rsidTr="00D752BD">
        <w:trPr>
          <w:trHeight w:val="486"/>
          <w:tblHeader/>
        </w:trPr>
        <w:tc>
          <w:tcPr>
            <w:tcW w:w="760" w:type="dxa"/>
            <w:vMerge w:val="restart"/>
            <w:tcBorders>
              <w:top w:val="single" w:sz="4" w:space="0" w:color="auto"/>
              <w:left w:val="nil"/>
              <w:bottom w:val="single" w:sz="4" w:space="0" w:color="000000"/>
              <w:right w:val="nil"/>
            </w:tcBorders>
            <w:shd w:val="clear" w:color="auto" w:fill="auto"/>
            <w:noWrap/>
            <w:vAlign w:val="center"/>
            <w:hideMark/>
          </w:tcPr>
          <w:p w14:paraId="357D4E28" w14:textId="77777777" w:rsidR="00C762F3" w:rsidRPr="00D752BD" w:rsidRDefault="00C762F3" w:rsidP="00D752BD">
            <w:pPr>
              <w:spacing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Pert</w:t>
            </w:r>
          </w:p>
        </w:tc>
        <w:tc>
          <w:tcPr>
            <w:tcW w:w="4857" w:type="dxa"/>
            <w:gridSpan w:val="9"/>
            <w:tcBorders>
              <w:top w:val="single" w:sz="4" w:space="0" w:color="auto"/>
              <w:left w:val="nil"/>
              <w:bottom w:val="nil"/>
              <w:right w:val="nil"/>
            </w:tcBorders>
            <w:shd w:val="clear" w:color="auto" w:fill="auto"/>
            <w:noWrap/>
            <w:vAlign w:val="center"/>
            <w:hideMark/>
          </w:tcPr>
          <w:p w14:paraId="232C24DB"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Aktivitas Siswa</w:t>
            </w:r>
          </w:p>
        </w:tc>
        <w:tc>
          <w:tcPr>
            <w:tcW w:w="759" w:type="dxa"/>
            <w:vMerge w:val="restart"/>
            <w:tcBorders>
              <w:top w:val="single" w:sz="4" w:space="0" w:color="auto"/>
              <w:left w:val="nil"/>
              <w:bottom w:val="single" w:sz="4" w:space="0" w:color="000000"/>
              <w:right w:val="nil"/>
            </w:tcBorders>
            <w:shd w:val="clear" w:color="auto" w:fill="auto"/>
            <w:noWrap/>
            <w:vAlign w:val="center"/>
            <w:hideMark/>
          </w:tcPr>
          <w:p w14:paraId="6F8EB49B"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Rerata</w:t>
            </w:r>
          </w:p>
        </w:tc>
        <w:tc>
          <w:tcPr>
            <w:tcW w:w="1641" w:type="dxa"/>
            <w:vMerge w:val="restart"/>
            <w:tcBorders>
              <w:top w:val="single" w:sz="4" w:space="0" w:color="auto"/>
              <w:left w:val="nil"/>
              <w:bottom w:val="single" w:sz="4" w:space="0" w:color="000000"/>
              <w:right w:val="nil"/>
            </w:tcBorders>
            <w:shd w:val="clear" w:color="auto" w:fill="auto"/>
            <w:noWrap/>
            <w:vAlign w:val="center"/>
            <w:hideMark/>
          </w:tcPr>
          <w:p w14:paraId="50B39059"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Kategori</w:t>
            </w:r>
          </w:p>
        </w:tc>
      </w:tr>
      <w:tr w:rsidR="00C762F3" w:rsidRPr="00931850" w14:paraId="4DF703AB" w14:textId="77777777" w:rsidTr="00D752BD">
        <w:trPr>
          <w:trHeight w:val="486"/>
          <w:tblHeader/>
        </w:trPr>
        <w:tc>
          <w:tcPr>
            <w:tcW w:w="760" w:type="dxa"/>
            <w:vMerge/>
            <w:tcBorders>
              <w:top w:val="single" w:sz="4" w:space="0" w:color="auto"/>
              <w:left w:val="nil"/>
              <w:bottom w:val="single" w:sz="4" w:space="0" w:color="000000"/>
              <w:right w:val="nil"/>
            </w:tcBorders>
            <w:vAlign w:val="center"/>
            <w:hideMark/>
          </w:tcPr>
          <w:p w14:paraId="37A94B23"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p>
        </w:tc>
        <w:tc>
          <w:tcPr>
            <w:tcW w:w="540" w:type="dxa"/>
            <w:tcBorders>
              <w:top w:val="nil"/>
              <w:left w:val="nil"/>
              <w:bottom w:val="single" w:sz="4" w:space="0" w:color="auto"/>
              <w:right w:val="nil"/>
            </w:tcBorders>
            <w:shd w:val="clear" w:color="auto" w:fill="auto"/>
            <w:noWrap/>
            <w:vAlign w:val="center"/>
            <w:hideMark/>
          </w:tcPr>
          <w:p w14:paraId="74B4499D"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1</w:t>
            </w:r>
          </w:p>
        </w:tc>
        <w:tc>
          <w:tcPr>
            <w:tcW w:w="540" w:type="dxa"/>
            <w:tcBorders>
              <w:top w:val="nil"/>
              <w:left w:val="nil"/>
              <w:bottom w:val="single" w:sz="4" w:space="0" w:color="auto"/>
              <w:right w:val="nil"/>
            </w:tcBorders>
            <w:shd w:val="clear" w:color="auto" w:fill="auto"/>
            <w:noWrap/>
            <w:vAlign w:val="center"/>
            <w:hideMark/>
          </w:tcPr>
          <w:p w14:paraId="43790C50"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2</w:t>
            </w:r>
          </w:p>
        </w:tc>
        <w:tc>
          <w:tcPr>
            <w:tcW w:w="539" w:type="dxa"/>
            <w:tcBorders>
              <w:top w:val="nil"/>
              <w:left w:val="nil"/>
              <w:bottom w:val="single" w:sz="4" w:space="0" w:color="auto"/>
              <w:right w:val="nil"/>
            </w:tcBorders>
            <w:shd w:val="clear" w:color="auto" w:fill="auto"/>
            <w:noWrap/>
            <w:vAlign w:val="center"/>
            <w:hideMark/>
          </w:tcPr>
          <w:p w14:paraId="15DA31B5"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3</w:t>
            </w:r>
          </w:p>
        </w:tc>
        <w:tc>
          <w:tcPr>
            <w:tcW w:w="539" w:type="dxa"/>
            <w:tcBorders>
              <w:top w:val="nil"/>
              <w:left w:val="nil"/>
              <w:bottom w:val="single" w:sz="4" w:space="0" w:color="auto"/>
              <w:right w:val="nil"/>
            </w:tcBorders>
            <w:shd w:val="clear" w:color="auto" w:fill="auto"/>
            <w:noWrap/>
            <w:vAlign w:val="center"/>
            <w:hideMark/>
          </w:tcPr>
          <w:p w14:paraId="6EB19BA8"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4</w:t>
            </w:r>
          </w:p>
        </w:tc>
        <w:tc>
          <w:tcPr>
            <w:tcW w:w="539" w:type="dxa"/>
            <w:tcBorders>
              <w:top w:val="nil"/>
              <w:left w:val="nil"/>
              <w:bottom w:val="single" w:sz="4" w:space="0" w:color="auto"/>
              <w:right w:val="nil"/>
            </w:tcBorders>
            <w:shd w:val="clear" w:color="auto" w:fill="auto"/>
            <w:noWrap/>
            <w:vAlign w:val="center"/>
            <w:hideMark/>
          </w:tcPr>
          <w:p w14:paraId="2EAD70FF"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5</w:t>
            </w:r>
          </w:p>
        </w:tc>
        <w:tc>
          <w:tcPr>
            <w:tcW w:w="539" w:type="dxa"/>
            <w:tcBorders>
              <w:top w:val="nil"/>
              <w:left w:val="nil"/>
              <w:bottom w:val="single" w:sz="4" w:space="0" w:color="auto"/>
              <w:right w:val="nil"/>
            </w:tcBorders>
            <w:shd w:val="clear" w:color="auto" w:fill="auto"/>
            <w:noWrap/>
            <w:vAlign w:val="center"/>
            <w:hideMark/>
          </w:tcPr>
          <w:p w14:paraId="4ED4AEF1"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6</w:t>
            </w:r>
          </w:p>
        </w:tc>
        <w:tc>
          <w:tcPr>
            <w:tcW w:w="539" w:type="dxa"/>
            <w:tcBorders>
              <w:top w:val="nil"/>
              <w:left w:val="nil"/>
              <w:bottom w:val="single" w:sz="4" w:space="0" w:color="auto"/>
              <w:right w:val="nil"/>
            </w:tcBorders>
            <w:shd w:val="clear" w:color="auto" w:fill="auto"/>
            <w:vAlign w:val="center"/>
            <w:hideMark/>
          </w:tcPr>
          <w:p w14:paraId="50483841"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7</w:t>
            </w:r>
          </w:p>
        </w:tc>
        <w:tc>
          <w:tcPr>
            <w:tcW w:w="539" w:type="dxa"/>
            <w:tcBorders>
              <w:top w:val="nil"/>
              <w:left w:val="nil"/>
              <w:bottom w:val="single" w:sz="4" w:space="0" w:color="auto"/>
              <w:right w:val="nil"/>
            </w:tcBorders>
            <w:shd w:val="clear" w:color="auto" w:fill="auto"/>
            <w:vAlign w:val="center"/>
            <w:hideMark/>
          </w:tcPr>
          <w:p w14:paraId="7DA2F43F"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8</w:t>
            </w:r>
          </w:p>
        </w:tc>
        <w:tc>
          <w:tcPr>
            <w:tcW w:w="539" w:type="dxa"/>
            <w:tcBorders>
              <w:top w:val="nil"/>
              <w:left w:val="nil"/>
              <w:bottom w:val="single" w:sz="4" w:space="0" w:color="auto"/>
              <w:right w:val="nil"/>
            </w:tcBorders>
            <w:shd w:val="clear" w:color="auto" w:fill="auto"/>
            <w:vAlign w:val="center"/>
            <w:hideMark/>
          </w:tcPr>
          <w:p w14:paraId="6F80FE88"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9</w:t>
            </w:r>
          </w:p>
        </w:tc>
        <w:tc>
          <w:tcPr>
            <w:tcW w:w="759" w:type="dxa"/>
            <w:vMerge/>
            <w:tcBorders>
              <w:top w:val="single" w:sz="4" w:space="0" w:color="auto"/>
              <w:left w:val="nil"/>
              <w:bottom w:val="single" w:sz="4" w:space="0" w:color="000000"/>
              <w:right w:val="nil"/>
            </w:tcBorders>
            <w:vAlign w:val="center"/>
            <w:hideMark/>
          </w:tcPr>
          <w:p w14:paraId="42B1AC1B"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p>
        </w:tc>
        <w:tc>
          <w:tcPr>
            <w:tcW w:w="1641" w:type="dxa"/>
            <w:vMerge/>
            <w:tcBorders>
              <w:top w:val="single" w:sz="4" w:space="0" w:color="auto"/>
              <w:left w:val="nil"/>
              <w:bottom w:val="single" w:sz="4" w:space="0" w:color="000000"/>
              <w:right w:val="nil"/>
            </w:tcBorders>
            <w:vAlign w:val="center"/>
            <w:hideMark/>
          </w:tcPr>
          <w:p w14:paraId="352455A9"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p>
        </w:tc>
      </w:tr>
      <w:tr w:rsidR="00C762F3" w:rsidRPr="00931850" w14:paraId="12B0E4C9" w14:textId="77777777" w:rsidTr="00C762F3">
        <w:trPr>
          <w:trHeight w:val="486"/>
        </w:trPr>
        <w:tc>
          <w:tcPr>
            <w:tcW w:w="760" w:type="dxa"/>
            <w:tcBorders>
              <w:top w:val="nil"/>
              <w:left w:val="nil"/>
              <w:bottom w:val="nil"/>
              <w:right w:val="nil"/>
            </w:tcBorders>
            <w:shd w:val="clear" w:color="auto" w:fill="auto"/>
            <w:noWrap/>
            <w:vAlign w:val="center"/>
            <w:hideMark/>
          </w:tcPr>
          <w:p w14:paraId="185497B5"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1</w:t>
            </w:r>
          </w:p>
        </w:tc>
        <w:tc>
          <w:tcPr>
            <w:tcW w:w="540" w:type="dxa"/>
            <w:tcBorders>
              <w:top w:val="nil"/>
              <w:left w:val="nil"/>
              <w:bottom w:val="nil"/>
              <w:right w:val="nil"/>
            </w:tcBorders>
            <w:shd w:val="clear" w:color="auto" w:fill="auto"/>
            <w:noWrap/>
            <w:vAlign w:val="center"/>
            <w:hideMark/>
          </w:tcPr>
          <w:p w14:paraId="004CB367"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40" w:type="dxa"/>
            <w:tcBorders>
              <w:top w:val="nil"/>
              <w:left w:val="nil"/>
              <w:bottom w:val="nil"/>
              <w:right w:val="nil"/>
            </w:tcBorders>
            <w:shd w:val="clear" w:color="auto" w:fill="auto"/>
            <w:noWrap/>
            <w:vAlign w:val="center"/>
            <w:hideMark/>
          </w:tcPr>
          <w:p w14:paraId="198B362F"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0CAA72A9"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01FD671D"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71698587"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39" w:type="dxa"/>
            <w:tcBorders>
              <w:top w:val="nil"/>
              <w:left w:val="nil"/>
              <w:bottom w:val="nil"/>
              <w:right w:val="nil"/>
            </w:tcBorders>
            <w:shd w:val="clear" w:color="auto" w:fill="auto"/>
            <w:noWrap/>
            <w:vAlign w:val="center"/>
            <w:hideMark/>
          </w:tcPr>
          <w:p w14:paraId="78346EB4"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0E87F0A5"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1027AA28"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5CB78D8E"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759" w:type="dxa"/>
            <w:tcBorders>
              <w:top w:val="nil"/>
              <w:left w:val="nil"/>
              <w:bottom w:val="nil"/>
              <w:right w:val="nil"/>
            </w:tcBorders>
            <w:shd w:val="clear" w:color="auto" w:fill="auto"/>
            <w:noWrap/>
            <w:vAlign w:val="center"/>
            <w:hideMark/>
          </w:tcPr>
          <w:p w14:paraId="08BE764D"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3.89</w:t>
            </w:r>
          </w:p>
        </w:tc>
        <w:tc>
          <w:tcPr>
            <w:tcW w:w="1641" w:type="dxa"/>
            <w:tcBorders>
              <w:top w:val="nil"/>
              <w:left w:val="nil"/>
              <w:bottom w:val="nil"/>
              <w:right w:val="nil"/>
            </w:tcBorders>
            <w:shd w:val="clear" w:color="auto" w:fill="auto"/>
            <w:noWrap/>
            <w:vAlign w:val="center"/>
            <w:hideMark/>
          </w:tcPr>
          <w:p w14:paraId="0DCD292A"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Times New Roman" w:hAnsiTheme="majorBidi" w:cstheme="majorBidi"/>
                <w:color w:val="000000"/>
                <w:sz w:val="24"/>
                <w:szCs w:val="24"/>
              </w:rPr>
              <w:t>Terlaksana dengan sangat baik</w:t>
            </w:r>
          </w:p>
        </w:tc>
      </w:tr>
      <w:tr w:rsidR="00C762F3" w:rsidRPr="00931850" w14:paraId="1B79FFC4" w14:textId="77777777" w:rsidTr="00C762F3">
        <w:trPr>
          <w:trHeight w:val="486"/>
        </w:trPr>
        <w:tc>
          <w:tcPr>
            <w:tcW w:w="760" w:type="dxa"/>
            <w:tcBorders>
              <w:top w:val="nil"/>
              <w:left w:val="nil"/>
              <w:bottom w:val="nil"/>
              <w:right w:val="nil"/>
            </w:tcBorders>
            <w:shd w:val="clear" w:color="auto" w:fill="auto"/>
            <w:noWrap/>
            <w:vAlign w:val="center"/>
            <w:hideMark/>
          </w:tcPr>
          <w:p w14:paraId="2745B329"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2</w:t>
            </w:r>
          </w:p>
        </w:tc>
        <w:tc>
          <w:tcPr>
            <w:tcW w:w="540" w:type="dxa"/>
            <w:tcBorders>
              <w:top w:val="nil"/>
              <w:left w:val="nil"/>
              <w:bottom w:val="nil"/>
              <w:right w:val="nil"/>
            </w:tcBorders>
            <w:shd w:val="clear" w:color="auto" w:fill="auto"/>
            <w:noWrap/>
            <w:vAlign w:val="center"/>
            <w:hideMark/>
          </w:tcPr>
          <w:p w14:paraId="37F6F1F4"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40" w:type="dxa"/>
            <w:tcBorders>
              <w:top w:val="nil"/>
              <w:left w:val="nil"/>
              <w:bottom w:val="nil"/>
              <w:right w:val="nil"/>
            </w:tcBorders>
            <w:shd w:val="clear" w:color="auto" w:fill="auto"/>
            <w:noWrap/>
            <w:vAlign w:val="center"/>
            <w:hideMark/>
          </w:tcPr>
          <w:p w14:paraId="17ACF11D"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60AAA659"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0DBC82BF"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13F087C5"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0D9554C1"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39" w:type="dxa"/>
            <w:tcBorders>
              <w:top w:val="nil"/>
              <w:left w:val="nil"/>
              <w:bottom w:val="nil"/>
              <w:right w:val="nil"/>
            </w:tcBorders>
            <w:shd w:val="clear" w:color="auto" w:fill="auto"/>
            <w:noWrap/>
            <w:vAlign w:val="center"/>
            <w:hideMark/>
          </w:tcPr>
          <w:p w14:paraId="34E12ED4"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39" w:type="dxa"/>
            <w:tcBorders>
              <w:top w:val="nil"/>
              <w:left w:val="nil"/>
              <w:bottom w:val="nil"/>
              <w:right w:val="nil"/>
            </w:tcBorders>
            <w:shd w:val="clear" w:color="auto" w:fill="auto"/>
            <w:noWrap/>
            <w:vAlign w:val="center"/>
            <w:hideMark/>
          </w:tcPr>
          <w:p w14:paraId="3DCE5621"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2FCB0509"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759" w:type="dxa"/>
            <w:tcBorders>
              <w:top w:val="nil"/>
              <w:left w:val="nil"/>
              <w:bottom w:val="nil"/>
              <w:right w:val="nil"/>
            </w:tcBorders>
            <w:shd w:val="clear" w:color="auto" w:fill="auto"/>
            <w:noWrap/>
            <w:vAlign w:val="center"/>
            <w:hideMark/>
          </w:tcPr>
          <w:p w14:paraId="1A8CE3F8"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3.78</w:t>
            </w:r>
          </w:p>
        </w:tc>
        <w:tc>
          <w:tcPr>
            <w:tcW w:w="1641" w:type="dxa"/>
            <w:tcBorders>
              <w:top w:val="nil"/>
              <w:left w:val="nil"/>
              <w:bottom w:val="nil"/>
              <w:right w:val="nil"/>
            </w:tcBorders>
            <w:shd w:val="clear" w:color="auto" w:fill="auto"/>
            <w:noWrap/>
            <w:vAlign w:val="center"/>
            <w:hideMark/>
          </w:tcPr>
          <w:p w14:paraId="2A124F54"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Times New Roman" w:hAnsiTheme="majorBidi" w:cstheme="majorBidi"/>
                <w:color w:val="000000"/>
                <w:sz w:val="24"/>
                <w:szCs w:val="24"/>
              </w:rPr>
              <w:t>Terlaksana dengan sangat baik</w:t>
            </w:r>
          </w:p>
        </w:tc>
      </w:tr>
      <w:tr w:rsidR="00C762F3" w:rsidRPr="00931850" w14:paraId="660C8ABE" w14:textId="77777777" w:rsidTr="00C762F3">
        <w:trPr>
          <w:trHeight w:val="486"/>
        </w:trPr>
        <w:tc>
          <w:tcPr>
            <w:tcW w:w="760" w:type="dxa"/>
            <w:tcBorders>
              <w:top w:val="nil"/>
              <w:left w:val="nil"/>
              <w:bottom w:val="nil"/>
              <w:right w:val="nil"/>
            </w:tcBorders>
            <w:shd w:val="clear" w:color="auto" w:fill="auto"/>
            <w:noWrap/>
            <w:vAlign w:val="center"/>
            <w:hideMark/>
          </w:tcPr>
          <w:p w14:paraId="3255C929"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3</w:t>
            </w:r>
          </w:p>
        </w:tc>
        <w:tc>
          <w:tcPr>
            <w:tcW w:w="540" w:type="dxa"/>
            <w:tcBorders>
              <w:top w:val="nil"/>
              <w:left w:val="nil"/>
              <w:bottom w:val="nil"/>
              <w:right w:val="nil"/>
            </w:tcBorders>
            <w:shd w:val="clear" w:color="auto" w:fill="auto"/>
            <w:noWrap/>
            <w:vAlign w:val="center"/>
            <w:hideMark/>
          </w:tcPr>
          <w:p w14:paraId="20130443"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40" w:type="dxa"/>
            <w:tcBorders>
              <w:top w:val="nil"/>
              <w:left w:val="nil"/>
              <w:bottom w:val="nil"/>
              <w:right w:val="nil"/>
            </w:tcBorders>
            <w:shd w:val="clear" w:color="auto" w:fill="auto"/>
            <w:noWrap/>
            <w:vAlign w:val="center"/>
            <w:hideMark/>
          </w:tcPr>
          <w:p w14:paraId="14973411"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07B52CB9"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4C815FB1"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39" w:type="dxa"/>
            <w:tcBorders>
              <w:top w:val="nil"/>
              <w:left w:val="nil"/>
              <w:bottom w:val="nil"/>
              <w:right w:val="nil"/>
            </w:tcBorders>
            <w:shd w:val="clear" w:color="auto" w:fill="auto"/>
            <w:noWrap/>
            <w:vAlign w:val="center"/>
            <w:hideMark/>
          </w:tcPr>
          <w:p w14:paraId="1A40E2C5"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39" w:type="dxa"/>
            <w:tcBorders>
              <w:top w:val="nil"/>
              <w:left w:val="nil"/>
              <w:bottom w:val="nil"/>
              <w:right w:val="nil"/>
            </w:tcBorders>
            <w:shd w:val="clear" w:color="auto" w:fill="auto"/>
            <w:noWrap/>
            <w:vAlign w:val="center"/>
            <w:hideMark/>
          </w:tcPr>
          <w:p w14:paraId="46484E66"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39" w:type="dxa"/>
            <w:tcBorders>
              <w:top w:val="nil"/>
              <w:left w:val="nil"/>
              <w:bottom w:val="nil"/>
              <w:right w:val="nil"/>
            </w:tcBorders>
            <w:shd w:val="clear" w:color="auto" w:fill="auto"/>
            <w:noWrap/>
            <w:vAlign w:val="center"/>
            <w:hideMark/>
          </w:tcPr>
          <w:p w14:paraId="5EF466AF"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39" w:type="dxa"/>
            <w:tcBorders>
              <w:top w:val="nil"/>
              <w:left w:val="nil"/>
              <w:bottom w:val="nil"/>
              <w:right w:val="nil"/>
            </w:tcBorders>
            <w:shd w:val="clear" w:color="auto" w:fill="auto"/>
            <w:noWrap/>
            <w:vAlign w:val="center"/>
            <w:hideMark/>
          </w:tcPr>
          <w:p w14:paraId="61143A4A"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600D063E"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759" w:type="dxa"/>
            <w:tcBorders>
              <w:top w:val="nil"/>
              <w:left w:val="nil"/>
              <w:bottom w:val="nil"/>
              <w:right w:val="nil"/>
            </w:tcBorders>
            <w:shd w:val="clear" w:color="auto" w:fill="auto"/>
            <w:noWrap/>
            <w:vAlign w:val="center"/>
            <w:hideMark/>
          </w:tcPr>
          <w:p w14:paraId="6EB55ECC"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3.56</w:t>
            </w:r>
          </w:p>
        </w:tc>
        <w:tc>
          <w:tcPr>
            <w:tcW w:w="1641" w:type="dxa"/>
            <w:tcBorders>
              <w:top w:val="nil"/>
              <w:left w:val="nil"/>
              <w:bottom w:val="nil"/>
              <w:right w:val="nil"/>
            </w:tcBorders>
            <w:shd w:val="clear" w:color="auto" w:fill="auto"/>
            <w:noWrap/>
            <w:vAlign w:val="center"/>
            <w:hideMark/>
          </w:tcPr>
          <w:p w14:paraId="3F02B5FD"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Times New Roman" w:hAnsiTheme="majorBidi" w:cstheme="majorBidi"/>
                <w:color w:val="000000"/>
                <w:sz w:val="24"/>
                <w:szCs w:val="24"/>
              </w:rPr>
              <w:t>Terlaksana dengan sangat baik</w:t>
            </w:r>
          </w:p>
        </w:tc>
      </w:tr>
      <w:tr w:rsidR="00C762F3" w:rsidRPr="00931850" w14:paraId="15267DE7" w14:textId="77777777" w:rsidTr="00C762F3">
        <w:trPr>
          <w:trHeight w:val="486"/>
        </w:trPr>
        <w:tc>
          <w:tcPr>
            <w:tcW w:w="760" w:type="dxa"/>
            <w:tcBorders>
              <w:top w:val="nil"/>
              <w:left w:val="nil"/>
              <w:bottom w:val="nil"/>
              <w:right w:val="nil"/>
            </w:tcBorders>
            <w:shd w:val="clear" w:color="auto" w:fill="auto"/>
            <w:noWrap/>
            <w:vAlign w:val="center"/>
            <w:hideMark/>
          </w:tcPr>
          <w:p w14:paraId="0A338114"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4</w:t>
            </w:r>
          </w:p>
        </w:tc>
        <w:tc>
          <w:tcPr>
            <w:tcW w:w="540" w:type="dxa"/>
            <w:tcBorders>
              <w:top w:val="nil"/>
              <w:left w:val="nil"/>
              <w:bottom w:val="nil"/>
              <w:right w:val="nil"/>
            </w:tcBorders>
            <w:shd w:val="clear" w:color="auto" w:fill="auto"/>
            <w:noWrap/>
            <w:vAlign w:val="center"/>
            <w:hideMark/>
          </w:tcPr>
          <w:p w14:paraId="74EB9EE0"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40" w:type="dxa"/>
            <w:tcBorders>
              <w:top w:val="nil"/>
              <w:left w:val="nil"/>
              <w:bottom w:val="nil"/>
              <w:right w:val="nil"/>
            </w:tcBorders>
            <w:shd w:val="clear" w:color="auto" w:fill="auto"/>
            <w:noWrap/>
            <w:vAlign w:val="center"/>
            <w:hideMark/>
          </w:tcPr>
          <w:p w14:paraId="0E3AE393"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04393CF9"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22E4C346"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39" w:type="dxa"/>
            <w:tcBorders>
              <w:top w:val="nil"/>
              <w:left w:val="nil"/>
              <w:bottom w:val="nil"/>
              <w:right w:val="nil"/>
            </w:tcBorders>
            <w:shd w:val="clear" w:color="auto" w:fill="auto"/>
            <w:noWrap/>
            <w:vAlign w:val="center"/>
            <w:hideMark/>
          </w:tcPr>
          <w:p w14:paraId="3D240B5A"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39" w:type="dxa"/>
            <w:tcBorders>
              <w:top w:val="nil"/>
              <w:left w:val="nil"/>
              <w:bottom w:val="nil"/>
              <w:right w:val="nil"/>
            </w:tcBorders>
            <w:shd w:val="clear" w:color="auto" w:fill="auto"/>
            <w:noWrap/>
            <w:vAlign w:val="center"/>
            <w:hideMark/>
          </w:tcPr>
          <w:p w14:paraId="2AD45B01"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39" w:type="dxa"/>
            <w:tcBorders>
              <w:top w:val="nil"/>
              <w:left w:val="nil"/>
              <w:bottom w:val="nil"/>
              <w:right w:val="nil"/>
            </w:tcBorders>
            <w:shd w:val="clear" w:color="auto" w:fill="auto"/>
            <w:noWrap/>
            <w:vAlign w:val="center"/>
            <w:hideMark/>
          </w:tcPr>
          <w:p w14:paraId="2FB41100"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39" w:type="dxa"/>
            <w:tcBorders>
              <w:top w:val="nil"/>
              <w:left w:val="nil"/>
              <w:bottom w:val="nil"/>
              <w:right w:val="nil"/>
            </w:tcBorders>
            <w:shd w:val="clear" w:color="auto" w:fill="auto"/>
            <w:noWrap/>
            <w:vAlign w:val="center"/>
            <w:hideMark/>
          </w:tcPr>
          <w:p w14:paraId="29FD0C76"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39" w:type="dxa"/>
            <w:tcBorders>
              <w:top w:val="nil"/>
              <w:left w:val="nil"/>
              <w:bottom w:val="nil"/>
              <w:right w:val="nil"/>
            </w:tcBorders>
            <w:shd w:val="clear" w:color="auto" w:fill="auto"/>
            <w:noWrap/>
            <w:vAlign w:val="center"/>
            <w:hideMark/>
          </w:tcPr>
          <w:p w14:paraId="6BD3CE13"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759" w:type="dxa"/>
            <w:tcBorders>
              <w:top w:val="nil"/>
              <w:left w:val="nil"/>
              <w:bottom w:val="nil"/>
              <w:right w:val="nil"/>
            </w:tcBorders>
            <w:shd w:val="clear" w:color="auto" w:fill="auto"/>
            <w:noWrap/>
            <w:vAlign w:val="center"/>
            <w:hideMark/>
          </w:tcPr>
          <w:p w14:paraId="3795AC7C"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3.44</w:t>
            </w:r>
          </w:p>
        </w:tc>
        <w:tc>
          <w:tcPr>
            <w:tcW w:w="1641" w:type="dxa"/>
            <w:tcBorders>
              <w:top w:val="nil"/>
              <w:left w:val="nil"/>
              <w:bottom w:val="nil"/>
              <w:right w:val="nil"/>
            </w:tcBorders>
            <w:shd w:val="clear" w:color="auto" w:fill="auto"/>
            <w:noWrap/>
            <w:vAlign w:val="center"/>
            <w:hideMark/>
          </w:tcPr>
          <w:p w14:paraId="0406D503"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Times New Roman" w:hAnsiTheme="majorBidi" w:cstheme="majorBidi"/>
                <w:color w:val="000000"/>
                <w:sz w:val="24"/>
                <w:szCs w:val="24"/>
              </w:rPr>
              <w:t>Terlaksana dengan baik</w:t>
            </w:r>
          </w:p>
        </w:tc>
      </w:tr>
      <w:tr w:rsidR="00C762F3" w:rsidRPr="00931850" w14:paraId="1F948CA2" w14:textId="77777777" w:rsidTr="00C762F3">
        <w:trPr>
          <w:trHeight w:val="486"/>
        </w:trPr>
        <w:tc>
          <w:tcPr>
            <w:tcW w:w="760" w:type="dxa"/>
            <w:tcBorders>
              <w:top w:val="single" w:sz="4" w:space="0" w:color="auto"/>
              <w:left w:val="nil"/>
              <w:bottom w:val="single" w:sz="4" w:space="0" w:color="auto"/>
              <w:right w:val="nil"/>
            </w:tcBorders>
            <w:shd w:val="clear" w:color="000000" w:fill="FFFFFF"/>
            <w:noWrap/>
            <w:vAlign w:val="center"/>
            <w:hideMark/>
          </w:tcPr>
          <w:p w14:paraId="00B8C809" w14:textId="77777777" w:rsidR="00C762F3" w:rsidRPr="00D752BD" w:rsidRDefault="00C762F3"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lastRenderedPageBreak/>
              <w:t>Rerata</w:t>
            </w:r>
          </w:p>
        </w:tc>
        <w:tc>
          <w:tcPr>
            <w:tcW w:w="540" w:type="dxa"/>
            <w:tcBorders>
              <w:top w:val="single" w:sz="4" w:space="0" w:color="auto"/>
              <w:left w:val="nil"/>
              <w:bottom w:val="single" w:sz="4" w:space="0" w:color="auto"/>
              <w:right w:val="nil"/>
            </w:tcBorders>
            <w:shd w:val="clear" w:color="000000" w:fill="FFFFFF"/>
            <w:noWrap/>
            <w:vAlign w:val="center"/>
            <w:hideMark/>
          </w:tcPr>
          <w:p w14:paraId="4BDEAED3"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4.00</w:t>
            </w:r>
          </w:p>
        </w:tc>
        <w:tc>
          <w:tcPr>
            <w:tcW w:w="540" w:type="dxa"/>
            <w:tcBorders>
              <w:top w:val="single" w:sz="4" w:space="0" w:color="auto"/>
              <w:left w:val="nil"/>
              <w:bottom w:val="single" w:sz="4" w:space="0" w:color="auto"/>
              <w:right w:val="nil"/>
            </w:tcBorders>
            <w:shd w:val="clear" w:color="000000" w:fill="FFFFFF"/>
            <w:noWrap/>
            <w:vAlign w:val="center"/>
            <w:hideMark/>
          </w:tcPr>
          <w:p w14:paraId="38E5BF47"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4.00</w:t>
            </w:r>
          </w:p>
        </w:tc>
        <w:tc>
          <w:tcPr>
            <w:tcW w:w="539" w:type="dxa"/>
            <w:tcBorders>
              <w:top w:val="single" w:sz="4" w:space="0" w:color="auto"/>
              <w:left w:val="nil"/>
              <w:bottom w:val="single" w:sz="4" w:space="0" w:color="auto"/>
              <w:right w:val="nil"/>
            </w:tcBorders>
            <w:shd w:val="clear" w:color="000000" w:fill="FFFFFF"/>
            <w:noWrap/>
            <w:vAlign w:val="center"/>
            <w:hideMark/>
          </w:tcPr>
          <w:p w14:paraId="60E7D7F0"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4.00</w:t>
            </w:r>
          </w:p>
        </w:tc>
        <w:tc>
          <w:tcPr>
            <w:tcW w:w="539" w:type="dxa"/>
            <w:tcBorders>
              <w:top w:val="single" w:sz="4" w:space="0" w:color="auto"/>
              <w:left w:val="nil"/>
              <w:bottom w:val="single" w:sz="4" w:space="0" w:color="auto"/>
              <w:right w:val="nil"/>
            </w:tcBorders>
            <w:shd w:val="clear" w:color="000000" w:fill="FFFFFF"/>
            <w:noWrap/>
            <w:vAlign w:val="center"/>
            <w:hideMark/>
          </w:tcPr>
          <w:p w14:paraId="39540787"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3.50</w:t>
            </w:r>
          </w:p>
        </w:tc>
        <w:tc>
          <w:tcPr>
            <w:tcW w:w="539" w:type="dxa"/>
            <w:tcBorders>
              <w:top w:val="single" w:sz="4" w:space="0" w:color="auto"/>
              <w:left w:val="nil"/>
              <w:bottom w:val="single" w:sz="4" w:space="0" w:color="auto"/>
              <w:right w:val="nil"/>
            </w:tcBorders>
            <w:shd w:val="clear" w:color="000000" w:fill="FFFFFF"/>
            <w:noWrap/>
            <w:vAlign w:val="center"/>
            <w:hideMark/>
          </w:tcPr>
          <w:p w14:paraId="67B18AC0"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3.25</w:t>
            </w:r>
          </w:p>
        </w:tc>
        <w:tc>
          <w:tcPr>
            <w:tcW w:w="539" w:type="dxa"/>
            <w:tcBorders>
              <w:top w:val="single" w:sz="4" w:space="0" w:color="auto"/>
              <w:left w:val="nil"/>
              <w:bottom w:val="single" w:sz="4" w:space="0" w:color="auto"/>
              <w:right w:val="nil"/>
            </w:tcBorders>
            <w:shd w:val="clear" w:color="000000" w:fill="FFFFFF"/>
            <w:noWrap/>
            <w:vAlign w:val="center"/>
            <w:hideMark/>
          </w:tcPr>
          <w:p w14:paraId="2124D73F"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3.50</w:t>
            </w:r>
          </w:p>
        </w:tc>
        <w:tc>
          <w:tcPr>
            <w:tcW w:w="539" w:type="dxa"/>
            <w:tcBorders>
              <w:top w:val="single" w:sz="4" w:space="0" w:color="auto"/>
              <w:left w:val="nil"/>
              <w:bottom w:val="single" w:sz="4" w:space="0" w:color="auto"/>
              <w:right w:val="nil"/>
            </w:tcBorders>
            <w:shd w:val="clear" w:color="000000" w:fill="FFFFFF"/>
            <w:noWrap/>
            <w:vAlign w:val="center"/>
            <w:hideMark/>
          </w:tcPr>
          <w:p w14:paraId="1D624A28"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3.25</w:t>
            </w:r>
          </w:p>
        </w:tc>
        <w:tc>
          <w:tcPr>
            <w:tcW w:w="539" w:type="dxa"/>
            <w:tcBorders>
              <w:top w:val="single" w:sz="4" w:space="0" w:color="auto"/>
              <w:left w:val="nil"/>
              <w:bottom w:val="single" w:sz="4" w:space="0" w:color="auto"/>
              <w:right w:val="nil"/>
            </w:tcBorders>
            <w:shd w:val="clear" w:color="000000" w:fill="FFFFFF"/>
            <w:noWrap/>
            <w:vAlign w:val="center"/>
            <w:hideMark/>
          </w:tcPr>
          <w:p w14:paraId="5EC391D5"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3.75</w:t>
            </w:r>
          </w:p>
        </w:tc>
        <w:tc>
          <w:tcPr>
            <w:tcW w:w="539" w:type="dxa"/>
            <w:tcBorders>
              <w:top w:val="single" w:sz="4" w:space="0" w:color="auto"/>
              <w:left w:val="nil"/>
              <w:bottom w:val="single" w:sz="4" w:space="0" w:color="auto"/>
              <w:right w:val="nil"/>
            </w:tcBorders>
            <w:shd w:val="clear" w:color="000000" w:fill="FFFFFF"/>
            <w:noWrap/>
            <w:vAlign w:val="center"/>
            <w:hideMark/>
          </w:tcPr>
          <w:p w14:paraId="0FBE8627"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3.75</w:t>
            </w:r>
          </w:p>
        </w:tc>
        <w:tc>
          <w:tcPr>
            <w:tcW w:w="759" w:type="dxa"/>
            <w:tcBorders>
              <w:top w:val="single" w:sz="4" w:space="0" w:color="auto"/>
              <w:left w:val="nil"/>
              <w:bottom w:val="single" w:sz="4" w:space="0" w:color="auto"/>
              <w:right w:val="nil"/>
            </w:tcBorders>
            <w:shd w:val="clear" w:color="000000" w:fill="FFFFFF"/>
            <w:noWrap/>
            <w:vAlign w:val="center"/>
            <w:hideMark/>
          </w:tcPr>
          <w:p w14:paraId="1B2D3D9E"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3.67</w:t>
            </w:r>
          </w:p>
        </w:tc>
        <w:tc>
          <w:tcPr>
            <w:tcW w:w="1641" w:type="dxa"/>
            <w:tcBorders>
              <w:top w:val="single" w:sz="4" w:space="0" w:color="auto"/>
              <w:left w:val="nil"/>
              <w:bottom w:val="single" w:sz="4" w:space="0" w:color="auto"/>
              <w:right w:val="nil"/>
            </w:tcBorders>
            <w:shd w:val="clear" w:color="000000" w:fill="FFFFFF"/>
            <w:noWrap/>
            <w:vAlign w:val="center"/>
            <w:hideMark/>
          </w:tcPr>
          <w:p w14:paraId="31A199C3" w14:textId="77777777" w:rsidR="00C762F3" w:rsidRPr="00D752BD" w:rsidRDefault="00C762F3"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Times New Roman" w:hAnsiTheme="majorBidi" w:cstheme="majorBidi"/>
                <w:color w:val="000000"/>
                <w:sz w:val="24"/>
                <w:szCs w:val="24"/>
              </w:rPr>
              <w:t>Terlaksana dengan sangat baik</w:t>
            </w:r>
          </w:p>
        </w:tc>
      </w:tr>
    </w:tbl>
    <w:p w14:paraId="2634B662" w14:textId="5FF7728C" w:rsidR="00D752BD" w:rsidRDefault="00C762F3" w:rsidP="00D752BD">
      <w:pPr>
        <w:pStyle w:val="ListParagraph"/>
        <w:spacing w:after="0" w:line="480" w:lineRule="auto"/>
        <w:ind w:left="1080" w:firstLine="360"/>
        <w:jc w:val="both"/>
        <w:rPr>
          <w:rFonts w:ascii="Times New Roman" w:eastAsia="Calibri" w:hAnsi="Times New Roman" w:cs="Times New Roman"/>
          <w:sz w:val="24"/>
          <w:szCs w:val="24"/>
          <w:lang w:val="id-ID"/>
        </w:rPr>
      </w:pPr>
      <w:r w:rsidRPr="00931850">
        <w:fldChar w:fldCharType="end"/>
      </w:r>
      <w:r w:rsidR="00D752BD" w:rsidRPr="00D752BD">
        <w:rPr>
          <w:rFonts w:asciiTheme="majorBidi" w:eastAsia="Calibri" w:hAnsiTheme="majorBidi" w:cstheme="majorBidi"/>
          <w:sz w:val="24"/>
          <w:szCs w:val="24"/>
          <w:lang w:val="es-US"/>
        </w:rPr>
        <w:t xml:space="preserve"> </w:t>
      </w:r>
      <w:r w:rsidR="00D752BD" w:rsidRPr="00D752BD">
        <w:rPr>
          <w:rFonts w:ascii="Times New Roman" w:eastAsia="Calibri" w:hAnsi="Times New Roman" w:cs="Times New Roman"/>
          <w:sz w:val="24"/>
          <w:szCs w:val="24"/>
          <w:lang w:val="id-ID"/>
        </w:rPr>
        <w:t xml:space="preserve">Berdasarkan Tabel 4.1 dapat dilihat bahwa pada pertemuan pertama, kedua, dan ketiga kegiatan pendahuluan terlaksana dengan sangat baik. Sedangkan pada pertemuan keempat berada pada kategori terlaksana dengan baik. Secara keseluruhan, rata-rata total untuk empat kali pertemuan pada kegiatan pendahuluan adalah </w:t>
      </w:r>
      <w:r w:rsidR="000D355F" w:rsidRPr="000D355F">
        <w:rPr>
          <w:rFonts w:ascii="Times New Roman" w:eastAsia="Calibri" w:hAnsi="Times New Roman" w:cs="Times New Roman"/>
          <w:sz w:val="24"/>
          <w:szCs w:val="24"/>
          <w:lang w:val="id-ID"/>
        </w:rPr>
        <w:t>3,67</w:t>
      </w:r>
      <w:r w:rsidR="00D752BD" w:rsidRPr="00D752BD">
        <w:rPr>
          <w:rFonts w:ascii="Times New Roman" w:eastAsia="Calibri" w:hAnsi="Times New Roman" w:cs="Times New Roman"/>
          <w:sz w:val="24"/>
          <w:szCs w:val="24"/>
          <w:lang w:val="id-ID"/>
        </w:rPr>
        <w:t xml:space="preserve"> yang berarti berada pada kriteria terlaksana dengan sangat</w:t>
      </w:r>
      <w:r w:rsidR="00D752BD">
        <w:rPr>
          <w:rFonts w:ascii="Times New Roman" w:eastAsia="Calibri" w:hAnsi="Times New Roman" w:cs="Times New Roman"/>
          <w:sz w:val="24"/>
          <w:szCs w:val="24"/>
          <w:lang w:val="id-ID"/>
        </w:rPr>
        <w:t xml:space="preserve"> baik.</w:t>
      </w:r>
    </w:p>
    <w:p w14:paraId="1B37698B" w14:textId="1E0CAD7D" w:rsidR="00D752BD" w:rsidRDefault="00D752BD" w:rsidP="00D752BD">
      <w:pPr>
        <w:pStyle w:val="ListParagraph"/>
        <w:spacing w:after="0" w:line="480" w:lineRule="auto"/>
        <w:ind w:left="1080" w:firstLine="360"/>
        <w:jc w:val="both"/>
        <w:rPr>
          <w:rFonts w:ascii="Times New Roman" w:eastAsia="Calibri" w:hAnsi="Times New Roman" w:cs="Times New Roman"/>
          <w:sz w:val="24"/>
          <w:szCs w:val="24"/>
          <w:lang w:val="id-ID"/>
        </w:rPr>
      </w:pPr>
      <w:r w:rsidRPr="00931850">
        <w:rPr>
          <w:rFonts w:ascii="Times New Roman" w:eastAsia="Calibri" w:hAnsi="Times New Roman" w:cs="Times New Roman"/>
          <w:sz w:val="24"/>
          <w:szCs w:val="24"/>
          <w:lang w:val="es-US"/>
        </w:rPr>
        <w:t>Hasil observasi terhadap keterlaksanaan model pembelajaran pada bagian kegiatan inti dalam proses pembelajaran dapat dilihat pada Tabel</w:t>
      </w:r>
      <w:r w:rsidRPr="00931850">
        <w:rPr>
          <w:rFonts w:ascii="Times New Roman" w:eastAsia="Calibri" w:hAnsi="Times New Roman" w:cs="Times New Roman"/>
          <w:sz w:val="24"/>
          <w:szCs w:val="24"/>
          <w:lang w:val="id-ID"/>
        </w:rPr>
        <w:t xml:space="preserve"> 4.</w:t>
      </w:r>
      <w:r w:rsidRPr="00931850">
        <w:rPr>
          <w:rFonts w:ascii="Times New Roman" w:eastAsia="Calibri" w:hAnsi="Times New Roman" w:cs="Times New Roman"/>
          <w:sz w:val="24"/>
          <w:szCs w:val="24"/>
          <w:lang w:val="es-US"/>
        </w:rPr>
        <w:t>2</w:t>
      </w:r>
      <w:r w:rsidRPr="00931850">
        <w:rPr>
          <w:rFonts w:ascii="Times New Roman" w:eastAsia="Calibri" w:hAnsi="Times New Roman" w:cs="Times New Roman"/>
          <w:sz w:val="24"/>
          <w:szCs w:val="24"/>
          <w:lang w:val="id-ID"/>
        </w:rPr>
        <w:t>.</w:t>
      </w:r>
    </w:p>
    <w:p w14:paraId="2B044E50" w14:textId="20C72AB0" w:rsidR="00D752BD" w:rsidRPr="00D752BD" w:rsidRDefault="00D752BD" w:rsidP="008161D7">
      <w:pPr>
        <w:tabs>
          <w:tab w:val="left" w:pos="2475"/>
        </w:tabs>
        <w:spacing w:after="0" w:line="480" w:lineRule="auto"/>
        <w:ind w:left="1134"/>
        <w:jc w:val="center"/>
        <w:rPr>
          <w:rFonts w:asciiTheme="majorBidi" w:hAnsiTheme="majorBidi" w:cstheme="majorBidi"/>
          <w:sz w:val="24"/>
          <w:szCs w:val="24"/>
        </w:rPr>
      </w:pPr>
      <w:r w:rsidRPr="00931850">
        <w:rPr>
          <w:rFonts w:ascii="Times New Roman" w:eastAsia="Calibri" w:hAnsi="Times New Roman" w:cs="Times New Roman"/>
          <w:b/>
          <w:sz w:val="24"/>
          <w:szCs w:val="24"/>
        </w:rPr>
        <w:t>Tabel 4.2. Hasil Observasi Kegiatan Inti</w:t>
      </w:r>
      <w:r w:rsidRPr="00D752BD">
        <w:rPr>
          <w:rFonts w:asciiTheme="majorBidi" w:hAnsiTheme="majorBidi" w:cstheme="majorBidi"/>
          <w:sz w:val="24"/>
          <w:szCs w:val="24"/>
        </w:rPr>
        <w:fldChar w:fldCharType="begin"/>
      </w:r>
      <w:r w:rsidRPr="00D752BD">
        <w:rPr>
          <w:rFonts w:asciiTheme="majorBidi" w:hAnsiTheme="majorBidi" w:cstheme="majorBidi"/>
          <w:sz w:val="24"/>
          <w:szCs w:val="24"/>
        </w:rPr>
        <w:instrText xml:space="preserve"> LINK Excel.Sheet.12 "Book1" "Sheet2!R1C1:R7C13" \a \f 4 \h  \* MERGEFORMAT </w:instrText>
      </w:r>
      <w:r w:rsidRPr="00D752BD">
        <w:rPr>
          <w:rFonts w:asciiTheme="majorBidi" w:hAnsiTheme="majorBidi" w:cstheme="majorBidi"/>
          <w:sz w:val="24"/>
          <w:szCs w:val="24"/>
        </w:rPr>
        <w:fldChar w:fldCharType="separate"/>
      </w:r>
    </w:p>
    <w:tbl>
      <w:tblPr>
        <w:tblW w:w="9548" w:type="dxa"/>
        <w:tblInd w:w="-588" w:type="dxa"/>
        <w:tblLook w:val="04A0" w:firstRow="1" w:lastRow="0" w:firstColumn="1" w:lastColumn="0" w:noHBand="0" w:noVBand="1"/>
      </w:tblPr>
      <w:tblGrid>
        <w:gridCol w:w="923"/>
        <w:gridCol w:w="636"/>
        <w:gridCol w:w="636"/>
        <w:gridCol w:w="636"/>
        <w:gridCol w:w="636"/>
        <w:gridCol w:w="636"/>
        <w:gridCol w:w="636"/>
        <w:gridCol w:w="636"/>
        <w:gridCol w:w="636"/>
        <w:gridCol w:w="636"/>
        <w:gridCol w:w="521"/>
        <w:gridCol w:w="827"/>
        <w:gridCol w:w="96"/>
        <w:gridCol w:w="1457"/>
      </w:tblGrid>
      <w:tr w:rsidR="00D752BD" w:rsidRPr="00D752BD" w14:paraId="2F347A1E" w14:textId="77777777" w:rsidTr="00D752BD">
        <w:trPr>
          <w:trHeight w:val="314"/>
        </w:trPr>
        <w:tc>
          <w:tcPr>
            <w:tcW w:w="923" w:type="dxa"/>
            <w:vMerge w:val="restart"/>
            <w:tcBorders>
              <w:top w:val="single" w:sz="4" w:space="0" w:color="auto"/>
              <w:left w:val="nil"/>
              <w:bottom w:val="single" w:sz="4" w:space="0" w:color="000000"/>
              <w:right w:val="nil"/>
            </w:tcBorders>
            <w:shd w:val="clear" w:color="auto" w:fill="auto"/>
            <w:noWrap/>
            <w:vAlign w:val="center"/>
            <w:hideMark/>
          </w:tcPr>
          <w:p w14:paraId="5F3D2422"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Pert</w:t>
            </w:r>
          </w:p>
        </w:tc>
        <w:tc>
          <w:tcPr>
            <w:tcW w:w="6245" w:type="dxa"/>
            <w:gridSpan w:val="10"/>
            <w:tcBorders>
              <w:top w:val="single" w:sz="4" w:space="0" w:color="auto"/>
              <w:left w:val="nil"/>
              <w:bottom w:val="nil"/>
              <w:right w:val="nil"/>
            </w:tcBorders>
            <w:shd w:val="clear" w:color="auto" w:fill="auto"/>
            <w:noWrap/>
            <w:vAlign w:val="center"/>
            <w:hideMark/>
          </w:tcPr>
          <w:p w14:paraId="47A01AB9"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Aktivitas Siswa</w:t>
            </w:r>
          </w:p>
        </w:tc>
        <w:tc>
          <w:tcPr>
            <w:tcW w:w="923" w:type="dxa"/>
            <w:gridSpan w:val="2"/>
            <w:vMerge w:val="restart"/>
            <w:tcBorders>
              <w:top w:val="single" w:sz="4" w:space="0" w:color="auto"/>
              <w:left w:val="nil"/>
              <w:bottom w:val="single" w:sz="4" w:space="0" w:color="000000"/>
              <w:right w:val="nil"/>
            </w:tcBorders>
            <w:shd w:val="clear" w:color="auto" w:fill="auto"/>
            <w:noWrap/>
            <w:vAlign w:val="center"/>
            <w:hideMark/>
          </w:tcPr>
          <w:p w14:paraId="642DF409"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Rerata</w:t>
            </w:r>
          </w:p>
        </w:tc>
        <w:tc>
          <w:tcPr>
            <w:tcW w:w="1457" w:type="dxa"/>
            <w:vMerge w:val="restart"/>
            <w:tcBorders>
              <w:top w:val="single" w:sz="4" w:space="0" w:color="auto"/>
              <w:left w:val="nil"/>
              <w:bottom w:val="single" w:sz="4" w:space="0" w:color="000000"/>
              <w:right w:val="nil"/>
            </w:tcBorders>
            <w:shd w:val="clear" w:color="auto" w:fill="auto"/>
            <w:noWrap/>
            <w:vAlign w:val="center"/>
            <w:hideMark/>
          </w:tcPr>
          <w:p w14:paraId="51F7EC63"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Kategori</w:t>
            </w:r>
          </w:p>
        </w:tc>
      </w:tr>
      <w:tr w:rsidR="00D752BD" w:rsidRPr="00D752BD" w14:paraId="7F3451CD" w14:textId="77777777" w:rsidTr="00D752BD">
        <w:trPr>
          <w:trHeight w:val="314"/>
        </w:trPr>
        <w:tc>
          <w:tcPr>
            <w:tcW w:w="923" w:type="dxa"/>
            <w:vMerge/>
            <w:tcBorders>
              <w:top w:val="single" w:sz="4" w:space="0" w:color="auto"/>
              <w:left w:val="nil"/>
              <w:bottom w:val="single" w:sz="4" w:space="0" w:color="000000"/>
              <w:right w:val="nil"/>
            </w:tcBorders>
            <w:vAlign w:val="center"/>
            <w:hideMark/>
          </w:tcPr>
          <w:p w14:paraId="0B3D96CF" w14:textId="77777777" w:rsidR="00D752BD" w:rsidRPr="00D752BD" w:rsidRDefault="00D752BD" w:rsidP="00D752BD">
            <w:pPr>
              <w:spacing w:after="0" w:line="240" w:lineRule="auto"/>
              <w:rPr>
                <w:rFonts w:asciiTheme="majorBidi" w:eastAsia="Times New Roman" w:hAnsiTheme="majorBidi" w:cstheme="majorBidi"/>
                <w:b/>
                <w:bCs/>
                <w:color w:val="000000"/>
                <w:sz w:val="24"/>
                <w:szCs w:val="24"/>
              </w:rPr>
            </w:pPr>
          </w:p>
        </w:tc>
        <w:tc>
          <w:tcPr>
            <w:tcW w:w="636" w:type="dxa"/>
            <w:tcBorders>
              <w:top w:val="nil"/>
              <w:left w:val="nil"/>
              <w:bottom w:val="single" w:sz="4" w:space="0" w:color="auto"/>
              <w:right w:val="nil"/>
            </w:tcBorders>
            <w:shd w:val="clear" w:color="auto" w:fill="auto"/>
            <w:noWrap/>
            <w:vAlign w:val="center"/>
            <w:hideMark/>
          </w:tcPr>
          <w:p w14:paraId="54CF48BB"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1</w:t>
            </w:r>
          </w:p>
        </w:tc>
        <w:tc>
          <w:tcPr>
            <w:tcW w:w="636" w:type="dxa"/>
            <w:tcBorders>
              <w:top w:val="nil"/>
              <w:left w:val="nil"/>
              <w:bottom w:val="single" w:sz="4" w:space="0" w:color="auto"/>
              <w:right w:val="nil"/>
            </w:tcBorders>
            <w:shd w:val="clear" w:color="auto" w:fill="auto"/>
            <w:noWrap/>
            <w:vAlign w:val="center"/>
            <w:hideMark/>
          </w:tcPr>
          <w:p w14:paraId="2F261D5A"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2</w:t>
            </w:r>
          </w:p>
        </w:tc>
        <w:tc>
          <w:tcPr>
            <w:tcW w:w="636" w:type="dxa"/>
            <w:tcBorders>
              <w:top w:val="nil"/>
              <w:left w:val="nil"/>
              <w:bottom w:val="single" w:sz="4" w:space="0" w:color="auto"/>
              <w:right w:val="nil"/>
            </w:tcBorders>
            <w:shd w:val="clear" w:color="auto" w:fill="auto"/>
            <w:noWrap/>
            <w:vAlign w:val="center"/>
            <w:hideMark/>
          </w:tcPr>
          <w:p w14:paraId="6440E35B"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3</w:t>
            </w:r>
          </w:p>
        </w:tc>
        <w:tc>
          <w:tcPr>
            <w:tcW w:w="636" w:type="dxa"/>
            <w:tcBorders>
              <w:top w:val="nil"/>
              <w:left w:val="nil"/>
              <w:bottom w:val="single" w:sz="4" w:space="0" w:color="auto"/>
              <w:right w:val="nil"/>
            </w:tcBorders>
            <w:shd w:val="clear" w:color="auto" w:fill="auto"/>
            <w:noWrap/>
            <w:vAlign w:val="center"/>
            <w:hideMark/>
          </w:tcPr>
          <w:p w14:paraId="285EF5D9"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4</w:t>
            </w:r>
          </w:p>
        </w:tc>
        <w:tc>
          <w:tcPr>
            <w:tcW w:w="636" w:type="dxa"/>
            <w:tcBorders>
              <w:top w:val="nil"/>
              <w:left w:val="nil"/>
              <w:bottom w:val="single" w:sz="4" w:space="0" w:color="auto"/>
              <w:right w:val="nil"/>
            </w:tcBorders>
            <w:shd w:val="clear" w:color="auto" w:fill="auto"/>
            <w:noWrap/>
            <w:vAlign w:val="center"/>
            <w:hideMark/>
          </w:tcPr>
          <w:p w14:paraId="5E0A4CDD"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5</w:t>
            </w:r>
          </w:p>
        </w:tc>
        <w:tc>
          <w:tcPr>
            <w:tcW w:w="636" w:type="dxa"/>
            <w:tcBorders>
              <w:top w:val="nil"/>
              <w:left w:val="nil"/>
              <w:bottom w:val="single" w:sz="4" w:space="0" w:color="auto"/>
              <w:right w:val="nil"/>
            </w:tcBorders>
            <w:shd w:val="clear" w:color="auto" w:fill="auto"/>
            <w:noWrap/>
            <w:vAlign w:val="center"/>
            <w:hideMark/>
          </w:tcPr>
          <w:p w14:paraId="4C339B9E"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6</w:t>
            </w:r>
          </w:p>
        </w:tc>
        <w:tc>
          <w:tcPr>
            <w:tcW w:w="636" w:type="dxa"/>
            <w:tcBorders>
              <w:top w:val="nil"/>
              <w:left w:val="nil"/>
              <w:bottom w:val="single" w:sz="4" w:space="0" w:color="auto"/>
              <w:right w:val="nil"/>
            </w:tcBorders>
            <w:shd w:val="clear" w:color="auto" w:fill="auto"/>
            <w:vAlign w:val="center"/>
            <w:hideMark/>
          </w:tcPr>
          <w:p w14:paraId="72E5D45D"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7</w:t>
            </w:r>
          </w:p>
        </w:tc>
        <w:tc>
          <w:tcPr>
            <w:tcW w:w="636" w:type="dxa"/>
            <w:tcBorders>
              <w:top w:val="nil"/>
              <w:left w:val="nil"/>
              <w:bottom w:val="single" w:sz="4" w:space="0" w:color="auto"/>
              <w:right w:val="nil"/>
            </w:tcBorders>
            <w:shd w:val="clear" w:color="auto" w:fill="auto"/>
            <w:vAlign w:val="center"/>
            <w:hideMark/>
          </w:tcPr>
          <w:p w14:paraId="7610D710"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8</w:t>
            </w:r>
          </w:p>
        </w:tc>
        <w:tc>
          <w:tcPr>
            <w:tcW w:w="636" w:type="dxa"/>
            <w:tcBorders>
              <w:top w:val="nil"/>
              <w:left w:val="nil"/>
              <w:bottom w:val="single" w:sz="4" w:space="0" w:color="auto"/>
              <w:right w:val="nil"/>
            </w:tcBorders>
            <w:shd w:val="clear" w:color="auto" w:fill="auto"/>
            <w:vAlign w:val="center"/>
            <w:hideMark/>
          </w:tcPr>
          <w:p w14:paraId="7F177493"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9</w:t>
            </w:r>
          </w:p>
        </w:tc>
        <w:tc>
          <w:tcPr>
            <w:tcW w:w="521" w:type="dxa"/>
            <w:tcBorders>
              <w:top w:val="nil"/>
              <w:left w:val="nil"/>
              <w:bottom w:val="single" w:sz="4" w:space="0" w:color="auto"/>
              <w:right w:val="nil"/>
            </w:tcBorders>
            <w:shd w:val="clear" w:color="auto" w:fill="auto"/>
            <w:vAlign w:val="center"/>
            <w:hideMark/>
          </w:tcPr>
          <w:p w14:paraId="41E01DAB"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10</w:t>
            </w:r>
          </w:p>
        </w:tc>
        <w:tc>
          <w:tcPr>
            <w:tcW w:w="827" w:type="dxa"/>
            <w:vMerge/>
            <w:tcBorders>
              <w:top w:val="single" w:sz="4" w:space="0" w:color="auto"/>
              <w:left w:val="nil"/>
              <w:bottom w:val="single" w:sz="4" w:space="0" w:color="000000"/>
              <w:right w:val="nil"/>
            </w:tcBorders>
            <w:vAlign w:val="center"/>
            <w:hideMark/>
          </w:tcPr>
          <w:p w14:paraId="4DDF031C" w14:textId="77777777" w:rsidR="00D752BD" w:rsidRPr="00D752BD" w:rsidRDefault="00D752BD" w:rsidP="00D752BD">
            <w:pPr>
              <w:spacing w:after="0" w:line="240" w:lineRule="auto"/>
              <w:rPr>
                <w:rFonts w:asciiTheme="majorBidi" w:eastAsia="Times New Roman" w:hAnsiTheme="majorBidi" w:cstheme="majorBidi"/>
                <w:b/>
                <w:bCs/>
                <w:color w:val="000000"/>
                <w:sz w:val="24"/>
                <w:szCs w:val="24"/>
              </w:rPr>
            </w:pPr>
          </w:p>
        </w:tc>
        <w:tc>
          <w:tcPr>
            <w:tcW w:w="1553" w:type="dxa"/>
            <w:gridSpan w:val="2"/>
            <w:vMerge/>
            <w:tcBorders>
              <w:top w:val="single" w:sz="4" w:space="0" w:color="auto"/>
              <w:left w:val="nil"/>
              <w:bottom w:val="single" w:sz="4" w:space="0" w:color="000000"/>
              <w:right w:val="nil"/>
            </w:tcBorders>
            <w:vAlign w:val="center"/>
            <w:hideMark/>
          </w:tcPr>
          <w:p w14:paraId="7F8728C7" w14:textId="77777777" w:rsidR="00D752BD" w:rsidRPr="00D752BD" w:rsidRDefault="00D752BD" w:rsidP="00D752BD">
            <w:pPr>
              <w:spacing w:after="0" w:line="240" w:lineRule="auto"/>
              <w:rPr>
                <w:rFonts w:asciiTheme="majorBidi" w:eastAsia="Times New Roman" w:hAnsiTheme="majorBidi" w:cstheme="majorBidi"/>
                <w:b/>
                <w:bCs/>
                <w:color w:val="000000"/>
                <w:sz w:val="24"/>
                <w:szCs w:val="24"/>
              </w:rPr>
            </w:pPr>
          </w:p>
        </w:tc>
      </w:tr>
      <w:tr w:rsidR="00D752BD" w:rsidRPr="00D752BD" w14:paraId="70237B72" w14:textId="77777777" w:rsidTr="00D752BD">
        <w:trPr>
          <w:trHeight w:val="314"/>
        </w:trPr>
        <w:tc>
          <w:tcPr>
            <w:tcW w:w="923" w:type="dxa"/>
            <w:tcBorders>
              <w:top w:val="nil"/>
              <w:left w:val="nil"/>
              <w:bottom w:val="nil"/>
              <w:right w:val="nil"/>
            </w:tcBorders>
            <w:shd w:val="clear" w:color="auto" w:fill="auto"/>
            <w:noWrap/>
            <w:vAlign w:val="center"/>
            <w:hideMark/>
          </w:tcPr>
          <w:p w14:paraId="15331AE3"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1</w:t>
            </w:r>
          </w:p>
        </w:tc>
        <w:tc>
          <w:tcPr>
            <w:tcW w:w="636" w:type="dxa"/>
            <w:tcBorders>
              <w:top w:val="nil"/>
              <w:left w:val="nil"/>
              <w:bottom w:val="nil"/>
              <w:right w:val="nil"/>
            </w:tcBorders>
            <w:shd w:val="clear" w:color="auto" w:fill="auto"/>
            <w:noWrap/>
            <w:vAlign w:val="center"/>
            <w:hideMark/>
          </w:tcPr>
          <w:p w14:paraId="649B4237"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33482A52"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728C6CAB"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1031D702"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63121701"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480972CE"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2D8622D4"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0DF2D844"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636" w:type="dxa"/>
            <w:tcBorders>
              <w:top w:val="nil"/>
              <w:left w:val="nil"/>
              <w:bottom w:val="nil"/>
              <w:right w:val="nil"/>
            </w:tcBorders>
            <w:shd w:val="clear" w:color="auto" w:fill="auto"/>
            <w:noWrap/>
            <w:vAlign w:val="center"/>
            <w:hideMark/>
          </w:tcPr>
          <w:p w14:paraId="385F537D"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21" w:type="dxa"/>
            <w:tcBorders>
              <w:top w:val="nil"/>
              <w:left w:val="nil"/>
              <w:bottom w:val="nil"/>
              <w:right w:val="nil"/>
            </w:tcBorders>
            <w:shd w:val="clear" w:color="auto" w:fill="auto"/>
            <w:noWrap/>
            <w:vAlign w:val="center"/>
            <w:hideMark/>
          </w:tcPr>
          <w:p w14:paraId="3C12B163"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Times New Roman" w:hAnsiTheme="majorBidi" w:cstheme="majorBidi"/>
                <w:color w:val="000000"/>
                <w:sz w:val="24"/>
                <w:szCs w:val="24"/>
              </w:rPr>
              <w:t>4</w:t>
            </w:r>
          </w:p>
        </w:tc>
        <w:tc>
          <w:tcPr>
            <w:tcW w:w="827" w:type="dxa"/>
            <w:tcBorders>
              <w:top w:val="nil"/>
              <w:left w:val="nil"/>
              <w:bottom w:val="nil"/>
              <w:right w:val="nil"/>
            </w:tcBorders>
            <w:shd w:val="clear" w:color="auto" w:fill="auto"/>
            <w:noWrap/>
            <w:vAlign w:val="center"/>
            <w:hideMark/>
          </w:tcPr>
          <w:p w14:paraId="342BE7AD"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3.90</w:t>
            </w:r>
          </w:p>
        </w:tc>
        <w:tc>
          <w:tcPr>
            <w:tcW w:w="1553" w:type="dxa"/>
            <w:gridSpan w:val="2"/>
            <w:tcBorders>
              <w:top w:val="nil"/>
              <w:left w:val="nil"/>
              <w:bottom w:val="nil"/>
              <w:right w:val="nil"/>
            </w:tcBorders>
            <w:shd w:val="clear" w:color="000000" w:fill="FFFFFF"/>
            <w:noWrap/>
            <w:vAlign w:val="center"/>
            <w:hideMark/>
          </w:tcPr>
          <w:p w14:paraId="1363A0FB" w14:textId="77777777" w:rsidR="00D752BD" w:rsidRPr="00D752BD" w:rsidRDefault="00D752BD" w:rsidP="00D752BD">
            <w:pPr>
              <w:spacing w:after="0" w:line="240" w:lineRule="auto"/>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Terlaksana dengan sangat baik</w:t>
            </w:r>
          </w:p>
        </w:tc>
      </w:tr>
      <w:tr w:rsidR="00D752BD" w:rsidRPr="00D752BD" w14:paraId="206931A9" w14:textId="77777777" w:rsidTr="00D752BD">
        <w:trPr>
          <w:trHeight w:val="314"/>
        </w:trPr>
        <w:tc>
          <w:tcPr>
            <w:tcW w:w="923" w:type="dxa"/>
            <w:tcBorders>
              <w:top w:val="nil"/>
              <w:left w:val="nil"/>
              <w:bottom w:val="nil"/>
              <w:right w:val="nil"/>
            </w:tcBorders>
            <w:shd w:val="clear" w:color="auto" w:fill="auto"/>
            <w:noWrap/>
            <w:vAlign w:val="center"/>
            <w:hideMark/>
          </w:tcPr>
          <w:p w14:paraId="1C43C272"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2</w:t>
            </w:r>
          </w:p>
        </w:tc>
        <w:tc>
          <w:tcPr>
            <w:tcW w:w="636" w:type="dxa"/>
            <w:tcBorders>
              <w:top w:val="nil"/>
              <w:left w:val="nil"/>
              <w:bottom w:val="nil"/>
              <w:right w:val="nil"/>
            </w:tcBorders>
            <w:shd w:val="clear" w:color="auto" w:fill="auto"/>
            <w:noWrap/>
            <w:vAlign w:val="center"/>
            <w:hideMark/>
          </w:tcPr>
          <w:p w14:paraId="6E8756F8"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592053D7"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483D40BD"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70E96022"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4419F183"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3252FD7E"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636" w:type="dxa"/>
            <w:tcBorders>
              <w:top w:val="nil"/>
              <w:left w:val="nil"/>
              <w:bottom w:val="nil"/>
              <w:right w:val="nil"/>
            </w:tcBorders>
            <w:shd w:val="clear" w:color="auto" w:fill="auto"/>
            <w:noWrap/>
            <w:vAlign w:val="center"/>
            <w:hideMark/>
          </w:tcPr>
          <w:p w14:paraId="34D38884"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636" w:type="dxa"/>
            <w:tcBorders>
              <w:top w:val="nil"/>
              <w:left w:val="nil"/>
              <w:bottom w:val="nil"/>
              <w:right w:val="nil"/>
            </w:tcBorders>
            <w:shd w:val="clear" w:color="auto" w:fill="auto"/>
            <w:noWrap/>
            <w:vAlign w:val="center"/>
            <w:hideMark/>
          </w:tcPr>
          <w:p w14:paraId="3228FD35"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636" w:type="dxa"/>
            <w:tcBorders>
              <w:top w:val="nil"/>
              <w:left w:val="nil"/>
              <w:bottom w:val="nil"/>
              <w:right w:val="nil"/>
            </w:tcBorders>
            <w:shd w:val="clear" w:color="auto" w:fill="auto"/>
            <w:noWrap/>
            <w:vAlign w:val="center"/>
            <w:hideMark/>
          </w:tcPr>
          <w:p w14:paraId="69869824"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21" w:type="dxa"/>
            <w:tcBorders>
              <w:top w:val="nil"/>
              <w:left w:val="nil"/>
              <w:bottom w:val="nil"/>
              <w:right w:val="nil"/>
            </w:tcBorders>
            <w:shd w:val="clear" w:color="auto" w:fill="auto"/>
            <w:noWrap/>
            <w:vAlign w:val="center"/>
            <w:hideMark/>
          </w:tcPr>
          <w:p w14:paraId="6B879EA0"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Times New Roman" w:hAnsiTheme="majorBidi" w:cstheme="majorBidi"/>
                <w:color w:val="000000"/>
                <w:sz w:val="24"/>
                <w:szCs w:val="24"/>
              </w:rPr>
              <w:t>4</w:t>
            </w:r>
          </w:p>
        </w:tc>
        <w:tc>
          <w:tcPr>
            <w:tcW w:w="827" w:type="dxa"/>
            <w:tcBorders>
              <w:top w:val="nil"/>
              <w:left w:val="nil"/>
              <w:bottom w:val="nil"/>
              <w:right w:val="nil"/>
            </w:tcBorders>
            <w:shd w:val="clear" w:color="auto" w:fill="auto"/>
            <w:noWrap/>
            <w:vAlign w:val="center"/>
            <w:hideMark/>
          </w:tcPr>
          <w:p w14:paraId="4CDD6280"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3.70</w:t>
            </w:r>
          </w:p>
        </w:tc>
        <w:tc>
          <w:tcPr>
            <w:tcW w:w="1553" w:type="dxa"/>
            <w:gridSpan w:val="2"/>
            <w:tcBorders>
              <w:top w:val="nil"/>
              <w:left w:val="nil"/>
              <w:bottom w:val="nil"/>
              <w:right w:val="nil"/>
            </w:tcBorders>
            <w:shd w:val="clear" w:color="000000" w:fill="FFFFFF"/>
            <w:noWrap/>
            <w:vAlign w:val="center"/>
            <w:hideMark/>
          </w:tcPr>
          <w:p w14:paraId="6418A46F" w14:textId="77777777" w:rsidR="00D752BD" w:rsidRPr="00D752BD" w:rsidRDefault="00D752BD" w:rsidP="00D752BD">
            <w:pPr>
              <w:spacing w:after="0" w:line="240" w:lineRule="auto"/>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Terlaksana dengan sangat baik</w:t>
            </w:r>
          </w:p>
        </w:tc>
      </w:tr>
      <w:tr w:rsidR="00D752BD" w:rsidRPr="00D752BD" w14:paraId="6B056AB9" w14:textId="77777777" w:rsidTr="00D752BD">
        <w:trPr>
          <w:trHeight w:val="314"/>
        </w:trPr>
        <w:tc>
          <w:tcPr>
            <w:tcW w:w="923" w:type="dxa"/>
            <w:tcBorders>
              <w:top w:val="nil"/>
              <w:left w:val="nil"/>
              <w:bottom w:val="nil"/>
              <w:right w:val="nil"/>
            </w:tcBorders>
            <w:shd w:val="clear" w:color="auto" w:fill="auto"/>
            <w:noWrap/>
            <w:vAlign w:val="center"/>
            <w:hideMark/>
          </w:tcPr>
          <w:p w14:paraId="7EA2D31E"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3</w:t>
            </w:r>
          </w:p>
        </w:tc>
        <w:tc>
          <w:tcPr>
            <w:tcW w:w="636" w:type="dxa"/>
            <w:tcBorders>
              <w:top w:val="nil"/>
              <w:left w:val="nil"/>
              <w:bottom w:val="nil"/>
              <w:right w:val="nil"/>
            </w:tcBorders>
            <w:shd w:val="clear" w:color="auto" w:fill="auto"/>
            <w:noWrap/>
            <w:vAlign w:val="center"/>
            <w:hideMark/>
          </w:tcPr>
          <w:p w14:paraId="478A24FA"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19B9670F"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78B374ED"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17999712"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7A454176"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636" w:type="dxa"/>
            <w:tcBorders>
              <w:top w:val="nil"/>
              <w:left w:val="nil"/>
              <w:bottom w:val="nil"/>
              <w:right w:val="nil"/>
            </w:tcBorders>
            <w:shd w:val="clear" w:color="auto" w:fill="auto"/>
            <w:noWrap/>
            <w:vAlign w:val="center"/>
            <w:hideMark/>
          </w:tcPr>
          <w:p w14:paraId="4DED4759"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22D7085C"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2E6881E5"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636" w:type="dxa"/>
            <w:tcBorders>
              <w:top w:val="nil"/>
              <w:left w:val="nil"/>
              <w:bottom w:val="nil"/>
              <w:right w:val="nil"/>
            </w:tcBorders>
            <w:shd w:val="clear" w:color="auto" w:fill="auto"/>
            <w:noWrap/>
            <w:vAlign w:val="center"/>
            <w:hideMark/>
          </w:tcPr>
          <w:p w14:paraId="7A4C0B2D"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521" w:type="dxa"/>
            <w:tcBorders>
              <w:top w:val="nil"/>
              <w:left w:val="nil"/>
              <w:bottom w:val="nil"/>
              <w:right w:val="nil"/>
            </w:tcBorders>
            <w:shd w:val="clear" w:color="auto" w:fill="auto"/>
            <w:noWrap/>
            <w:vAlign w:val="center"/>
            <w:hideMark/>
          </w:tcPr>
          <w:p w14:paraId="5255A725"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Times New Roman" w:hAnsiTheme="majorBidi" w:cstheme="majorBidi"/>
                <w:color w:val="000000"/>
                <w:sz w:val="24"/>
                <w:szCs w:val="24"/>
              </w:rPr>
              <w:t>3</w:t>
            </w:r>
          </w:p>
        </w:tc>
        <w:tc>
          <w:tcPr>
            <w:tcW w:w="827" w:type="dxa"/>
            <w:tcBorders>
              <w:top w:val="nil"/>
              <w:left w:val="nil"/>
              <w:bottom w:val="nil"/>
              <w:right w:val="nil"/>
            </w:tcBorders>
            <w:shd w:val="clear" w:color="auto" w:fill="auto"/>
            <w:noWrap/>
            <w:vAlign w:val="center"/>
            <w:hideMark/>
          </w:tcPr>
          <w:p w14:paraId="3AFA2290"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3.70</w:t>
            </w:r>
          </w:p>
        </w:tc>
        <w:tc>
          <w:tcPr>
            <w:tcW w:w="1553" w:type="dxa"/>
            <w:gridSpan w:val="2"/>
            <w:tcBorders>
              <w:top w:val="nil"/>
              <w:left w:val="nil"/>
              <w:bottom w:val="nil"/>
              <w:right w:val="nil"/>
            </w:tcBorders>
            <w:shd w:val="clear" w:color="000000" w:fill="FFFFFF"/>
            <w:noWrap/>
            <w:vAlign w:val="center"/>
            <w:hideMark/>
          </w:tcPr>
          <w:p w14:paraId="290CCC46" w14:textId="77777777" w:rsidR="00D752BD" w:rsidRPr="00D752BD" w:rsidRDefault="00D752BD" w:rsidP="00D752BD">
            <w:pPr>
              <w:spacing w:after="0" w:line="240" w:lineRule="auto"/>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Terlaksana dengan sangat baik</w:t>
            </w:r>
          </w:p>
        </w:tc>
      </w:tr>
      <w:tr w:rsidR="00D752BD" w:rsidRPr="00D752BD" w14:paraId="2B6017FD" w14:textId="77777777" w:rsidTr="00D752BD">
        <w:trPr>
          <w:trHeight w:val="314"/>
        </w:trPr>
        <w:tc>
          <w:tcPr>
            <w:tcW w:w="923" w:type="dxa"/>
            <w:tcBorders>
              <w:top w:val="nil"/>
              <w:left w:val="nil"/>
              <w:bottom w:val="nil"/>
              <w:right w:val="nil"/>
            </w:tcBorders>
            <w:shd w:val="clear" w:color="auto" w:fill="auto"/>
            <w:noWrap/>
            <w:vAlign w:val="center"/>
            <w:hideMark/>
          </w:tcPr>
          <w:p w14:paraId="49DC3E7B"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4</w:t>
            </w:r>
          </w:p>
        </w:tc>
        <w:tc>
          <w:tcPr>
            <w:tcW w:w="636" w:type="dxa"/>
            <w:tcBorders>
              <w:top w:val="nil"/>
              <w:left w:val="nil"/>
              <w:bottom w:val="nil"/>
              <w:right w:val="nil"/>
            </w:tcBorders>
            <w:shd w:val="clear" w:color="auto" w:fill="auto"/>
            <w:noWrap/>
            <w:vAlign w:val="center"/>
            <w:hideMark/>
          </w:tcPr>
          <w:p w14:paraId="2155D784"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636" w:type="dxa"/>
            <w:tcBorders>
              <w:top w:val="nil"/>
              <w:left w:val="nil"/>
              <w:bottom w:val="nil"/>
              <w:right w:val="nil"/>
            </w:tcBorders>
            <w:shd w:val="clear" w:color="auto" w:fill="auto"/>
            <w:noWrap/>
            <w:vAlign w:val="center"/>
            <w:hideMark/>
          </w:tcPr>
          <w:p w14:paraId="7539ACD4"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40A844F7"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126A8CA1"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1CA1A840"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00C055BA"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6DA57611"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7FAF5E89"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w:t>
            </w:r>
          </w:p>
        </w:tc>
        <w:tc>
          <w:tcPr>
            <w:tcW w:w="636" w:type="dxa"/>
            <w:tcBorders>
              <w:top w:val="nil"/>
              <w:left w:val="nil"/>
              <w:bottom w:val="nil"/>
              <w:right w:val="nil"/>
            </w:tcBorders>
            <w:shd w:val="clear" w:color="auto" w:fill="auto"/>
            <w:noWrap/>
            <w:vAlign w:val="center"/>
            <w:hideMark/>
          </w:tcPr>
          <w:p w14:paraId="05CABCF6"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w:t>
            </w:r>
          </w:p>
        </w:tc>
        <w:tc>
          <w:tcPr>
            <w:tcW w:w="521" w:type="dxa"/>
            <w:tcBorders>
              <w:top w:val="nil"/>
              <w:left w:val="nil"/>
              <w:bottom w:val="nil"/>
              <w:right w:val="nil"/>
            </w:tcBorders>
            <w:shd w:val="clear" w:color="auto" w:fill="auto"/>
            <w:noWrap/>
            <w:vAlign w:val="center"/>
            <w:hideMark/>
          </w:tcPr>
          <w:p w14:paraId="4DBFE157"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Times New Roman" w:hAnsiTheme="majorBidi" w:cstheme="majorBidi"/>
                <w:color w:val="000000"/>
                <w:sz w:val="24"/>
                <w:szCs w:val="24"/>
              </w:rPr>
              <w:t>3</w:t>
            </w:r>
          </w:p>
        </w:tc>
        <w:tc>
          <w:tcPr>
            <w:tcW w:w="827" w:type="dxa"/>
            <w:tcBorders>
              <w:top w:val="nil"/>
              <w:left w:val="nil"/>
              <w:bottom w:val="nil"/>
              <w:right w:val="nil"/>
            </w:tcBorders>
            <w:shd w:val="clear" w:color="auto" w:fill="auto"/>
            <w:noWrap/>
            <w:vAlign w:val="center"/>
            <w:hideMark/>
          </w:tcPr>
          <w:p w14:paraId="55349461"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3.70</w:t>
            </w:r>
          </w:p>
        </w:tc>
        <w:tc>
          <w:tcPr>
            <w:tcW w:w="1553" w:type="dxa"/>
            <w:gridSpan w:val="2"/>
            <w:tcBorders>
              <w:top w:val="nil"/>
              <w:left w:val="nil"/>
              <w:bottom w:val="nil"/>
              <w:right w:val="nil"/>
            </w:tcBorders>
            <w:shd w:val="clear" w:color="000000" w:fill="FFFFFF"/>
            <w:noWrap/>
            <w:vAlign w:val="center"/>
            <w:hideMark/>
          </w:tcPr>
          <w:p w14:paraId="5D2D3BE8" w14:textId="77777777" w:rsidR="00D752BD" w:rsidRPr="00D752BD" w:rsidRDefault="00D752BD" w:rsidP="00D752BD">
            <w:pPr>
              <w:spacing w:after="0" w:line="240" w:lineRule="auto"/>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Terlaksana dengan sangat baik</w:t>
            </w:r>
          </w:p>
        </w:tc>
      </w:tr>
      <w:tr w:rsidR="00D752BD" w:rsidRPr="00D752BD" w14:paraId="0FFAC4BE" w14:textId="77777777" w:rsidTr="00D752BD">
        <w:trPr>
          <w:trHeight w:val="314"/>
        </w:trPr>
        <w:tc>
          <w:tcPr>
            <w:tcW w:w="923" w:type="dxa"/>
            <w:tcBorders>
              <w:top w:val="single" w:sz="4" w:space="0" w:color="auto"/>
              <w:left w:val="nil"/>
              <w:bottom w:val="single" w:sz="4" w:space="0" w:color="auto"/>
              <w:right w:val="nil"/>
            </w:tcBorders>
            <w:shd w:val="clear" w:color="000000" w:fill="FFFFFF"/>
            <w:noWrap/>
            <w:vAlign w:val="center"/>
            <w:hideMark/>
          </w:tcPr>
          <w:p w14:paraId="2084FD2F" w14:textId="77777777" w:rsidR="00D752BD" w:rsidRPr="00D752BD" w:rsidRDefault="00D752BD" w:rsidP="00D752BD">
            <w:pPr>
              <w:spacing w:after="0" w:line="240" w:lineRule="auto"/>
              <w:jc w:val="center"/>
              <w:rPr>
                <w:rFonts w:asciiTheme="majorBidi" w:eastAsia="Times New Roman" w:hAnsiTheme="majorBidi" w:cstheme="majorBidi"/>
                <w:b/>
                <w:bCs/>
                <w:color w:val="000000"/>
                <w:sz w:val="24"/>
                <w:szCs w:val="24"/>
              </w:rPr>
            </w:pPr>
            <w:r w:rsidRPr="00D752BD">
              <w:rPr>
                <w:rFonts w:asciiTheme="majorBidi" w:eastAsia="Times New Roman" w:hAnsiTheme="majorBidi" w:cstheme="majorBidi"/>
                <w:b/>
                <w:bCs/>
                <w:color w:val="000000"/>
                <w:sz w:val="24"/>
                <w:szCs w:val="24"/>
              </w:rPr>
              <w:t>Rerata</w:t>
            </w:r>
          </w:p>
        </w:tc>
        <w:tc>
          <w:tcPr>
            <w:tcW w:w="636" w:type="dxa"/>
            <w:tcBorders>
              <w:top w:val="single" w:sz="4" w:space="0" w:color="auto"/>
              <w:left w:val="nil"/>
              <w:bottom w:val="single" w:sz="4" w:space="0" w:color="auto"/>
              <w:right w:val="nil"/>
            </w:tcBorders>
            <w:shd w:val="clear" w:color="000000" w:fill="FFFFFF"/>
            <w:noWrap/>
            <w:vAlign w:val="center"/>
            <w:hideMark/>
          </w:tcPr>
          <w:p w14:paraId="28F1B75D"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3.75</w:t>
            </w:r>
          </w:p>
        </w:tc>
        <w:tc>
          <w:tcPr>
            <w:tcW w:w="636" w:type="dxa"/>
            <w:tcBorders>
              <w:top w:val="single" w:sz="4" w:space="0" w:color="auto"/>
              <w:left w:val="nil"/>
              <w:bottom w:val="single" w:sz="4" w:space="0" w:color="auto"/>
              <w:right w:val="nil"/>
            </w:tcBorders>
            <w:shd w:val="clear" w:color="000000" w:fill="FFFFFF"/>
            <w:noWrap/>
            <w:vAlign w:val="center"/>
            <w:hideMark/>
          </w:tcPr>
          <w:p w14:paraId="5C14229B"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4.00</w:t>
            </w:r>
          </w:p>
        </w:tc>
        <w:tc>
          <w:tcPr>
            <w:tcW w:w="636" w:type="dxa"/>
            <w:tcBorders>
              <w:top w:val="single" w:sz="4" w:space="0" w:color="auto"/>
              <w:left w:val="nil"/>
              <w:bottom w:val="single" w:sz="4" w:space="0" w:color="auto"/>
              <w:right w:val="nil"/>
            </w:tcBorders>
            <w:shd w:val="clear" w:color="000000" w:fill="FFFFFF"/>
            <w:noWrap/>
            <w:vAlign w:val="center"/>
            <w:hideMark/>
          </w:tcPr>
          <w:p w14:paraId="0B807A84"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4.00</w:t>
            </w:r>
          </w:p>
        </w:tc>
        <w:tc>
          <w:tcPr>
            <w:tcW w:w="636" w:type="dxa"/>
            <w:tcBorders>
              <w:top w:val="single" w:sz="4" w:space="0" w:color="auto"/>
              <w:left w:val="nil"/>
              <w:bottom w:val="single" w:sz="4" w:space="0" w:color="auto"/>
              <w:right w:val="nil"/>
            </w:tcBorders>
            <w:shd w:val="clear" w:color="000000" w:fill="FFFFFF"/>
            <w:noWrap/>
            <w:vAlign w:val="center"/>
            <w:hideMark/>
          </w:tcPr>
          <w:p w14:paraId="5AE8C423"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4.00</w:t>
            </w:r>
          </w:p>
        </w:tc>
        <w:tc>
          <w:tcPr>
            <w:tcW w:w="636" w:type="dxa"/>
            <w:tcBorders>
              <w:top w:val="single" w:sz="4" w:space="0" w:color="auto"/>
              <w:left w:val="nil"/>
              <w:bottom w:val="single" w:sz="4" w:space="0" w:color="auto"/>
              <w:right w:val="nil"/>
            </w:tcBorders>
            <w:shd w:val="clear" w:color="000000" w:fill="FFFFFF"/>
            <w:noWrap/>
            <w:vAlign w:val="center"/>
            <w:hideMark/>
          </w:tcPr>
          <w:p w14:paraId="2EB956AC"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3.75</w:t>
            </w:r>
          </w:p>
        </w:tc>
        <w:tc>
          <w:tcPr>
            <w:tcW w:w="636" w:type="dxa"/>
            <w:tcBorders>
              <w:top w:val="single" w:sz="4" w:space="0" w:color="auto"/>
              <w:left w:val="nil"/>
              <w:bottom w:val="single" w:sz="4" w:space="0" w:color="auto"/>
              <w:right w:val="nil"/>
            </w:tcBorders>
            <w:shd w:val="clear" w:color="000000" w:fill="FFFFFF"/>
            <w:noWrap/>
            <w:vAlign w:val="center"/>
            <w:hideMark/>
          </w:tcPr>
          <w:p w14:paraId="173EC3CD"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3.75</w:t>
            </w:r>
          </w:p>
        </w:tc>
        <w:tc>
          <w:tcPr>
            <w:tcW w:w="636" w:type="dxa"/>
            <w:tcBorders>
              <w:top w:val="single" w:sz="4" w:space="0" w:color="auto"/>
              <w:left w:val="nil"/>
              <w:bottom w:val="single" w:sz="4" w:space="0" w:color="auto"/>
              <w:right w:val="nil"/>
            </w:tcBorders>
            <w:shd w:val="clear" w:color="000000" w:fill="FFFFFF"/>
            <w:noWrap/>
            <w:vAlign w:val="center"/>
            <w:hideMark/>
          </w:tcPr>
          <w:p w14:paraId="5DEA559B"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3.75</w:t>
            </w:r>
          </w:p>
        </w:tc>
        <w:tc>
          <w:tcPr>
            <w:tcW w:w="636" w:type="dxa"/>
            <w:tcBorders>
              <w:top w:val="single" w:sz="4" w:space="0" w:color="auto"/>
              <w:left w:val="nil"/>
              <w:bottom w:val="single" w:sz="4" w:space="0" w:color="auto"/>
              <w:right w:val="nil"/>
            </w:tcBorders>
            <w:shd w:val="clear" w:color="000000" w:fill="FFFFFF"/>
            <w:noWrap/>
            <w:vAlign w:val="center"/>
            <w:hideMark/>
          </w:tcPr>
          <w:p w14:paraId="01E2F5C0"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3.25</w:t>
            </w:r>
          </w:p>
        </w:tc>
        <w:tc>
          <w:tcPr>
            <w:tcW w:w="636" w:type="dxa"/>
            <w:tcBorders>
              <w:top w:val="single" w:sz="4" w:space="0" w:color="auto"/>
              <w:left w:val="nil"/>
              <w:bottom w:val="single" w:sz="4" w:space="0" w:color="auto"/>
              <w:right w:val="nil"/>
            </w:tcBorders>
            <w:shd w:val="clear" w:color="000000" w:fill="FFFFFF"/>
            <w:noWrap/>
            <w:vAlign w:val="center"/>
            <w:hideMark/>
          </w:tcPr>
          <w:p w14:paraId="7AFA8370"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3.75</w:t>
            </w:r>
          </w:p>
        </w:tc>
        <w:tc>
          <w:tcPr>
            <w:tcW w:w="521" w:type="dxa"/>
            <w:tcBorders>
              <w:top w:val="single" w:sz="4" w:space="0" w:color="auto"/>
              <w:left w:val="nil"/>
              <w:bottom w:val="single" w:sz="4" w:space="0" w:color="auto"/>
              <w:right w:val="nil"/>
            </w:tcBorders>
            <w:shd w:val="clear" w:color="auto" w:fill="auto"/>
            <w:noWrap/>
            <w:vAlign w:val="center"/>
            <w:hideMark/>
          </w:tcPr>
          <w:p w14:paraId="779164D6"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Times New Roman" w:hAnsiTheme="majorBidi" w:cstheme="majorBidi"/>
                <w:color w:val="000000"/>
                <w:sz w:val="24"/>
                <w:szCs w:val="24"/>
              </w:rPr>
              <w:t>3.5</w:t>
            </w:r>
          </w:p>
        </w:tc>
        <w:tc>
          <w:tcPr>
            <w:tcW w:w="827" w:type="dxa"/>
            <w:tcBorders>
              <w:top w:val="single" w:sz="4" w:space="0" w:color="auto"/>
              <w:left w:val="nil"/>
              <w:bottom w:val="single" w:sz="4" w:space="0" w:color="auto"/>
              <w:right w:val="nil"/>
            </w:tcBorders>
            <w:shd w:val="clear" w:color="auto" w:fill="auto"/>
            <w:noWrap/>
            <w:vAlign w:val="center"/>
            <w:hideMark/>
          </w:tcPr>
          <w:p w14:paraId="1FD64DF8" w14:textId="77777777" w:rsidR="00D752BD" w:rsidRPr="00D752BD" w:rsidRDefault="00D752BD" w:rsidP="00D752BD">
            <w:pPr>
              <w:spacing w:after="0" w:line="240" w:lineRule="auto"/>
              <w:jc w:val="center"/>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3.75</w:t>
            </w:r>
          </w:p>
        </w:tc>
        <w:tc>
          <w:tcPr>
            <w:tcW w:w="1553" w:type="dxa"/>
            <w:gridSpan w:val="2"/>
            <w:tcBorders>
              <w:top w:val="single" w:sz="4" w:space="0" w:color="auto"/>
              <w:left w:val="nil"/>
              <w:bottom w:val="single" w:sz="4" w:space="0" w:color="auto"/>
              <w:right w:val="nil"/>
            </w:tcBorders>
            <w:shd w:val="clear" w:color="000000" w:fill="FFFFFF"/>
            <w:noWrap/>
            <w:vAlign w:val="center"/>
            <w:hideMark/>
          </w:tcPr>
          <w:p w14:paraId="7B79F00B" w14:textId="77777777" w:rsidR="00D752BD" w:rsidRPr="00D752BD" w:rsidRDefault="00D752BD" w:rsidP="00D752BD">
            <w:pPr>
              <w:spacing w:after="0" w:line="240" w:lineRule="auto"/>
              <w:rPr>
                <w:rFonts w:asciiTheme="majorBidi" w:eastAsia="Times New Roman" w:hAnsiTheme="majorBidi" w:cstheme="majorBidi"/>
                <w:color w:val="000000"/>
                <w:sz w:val="24"/>
                <w:szCs w:val="24"/>
              </w:rPr>
            </w:pPr>
            <w:r w:rsidRPr="00D752BD">
              <w:rPr>
                <w:rFonts w:asciiTheme="majorBidi" w:eastAsia="Calibri" w:hAnsiTheme="majorBidi" w:cstheme="majorBidi"/>
                <w:color w:val="000000"/>
                <w:sz w:val="24"/>
                <w:szCs w:val="24"/>
              </w:rPr>
              <w:t>Terlaksana dengan sangat baik</w:t>
            </w:r>
          </w:p>
        </w:tc>
      </w:tr>
    </w:tbl>
    <w:p w14:paraId="4A3BADDB" w14:textId="41B2D65B" w:rsidR="00D752BD" w:rsidRDefault="00D752BD" w:rsidP="00D752BD">
      <w:pPr>
        <w:pStyle w:val="ListParagraph"/>
        <w:spacing w:after="0" w:line="480" w:lineRule="auto"/>
        <w:ind w:left="1080" w:firstLine="360"/>
        <w:jc w:val="both"/>
        <w:rPr>
          <w:rFonts w:ascii="Times New Roman" w:eastAsia="Calibri" w:hAnsi="Times New Roman" w:cs="Times New Roman"/>
          <w:sz w:val="24"/>
          <w:szCs w:val="24"/>
          <w:lang w:val="id-ID"/>
        </w:rPr>
      </w:pPr>
      <w:r w:rsidRPr="00D752BD">
        <w:rPr>
          <w:rFonts w:asciiTheme="majorBidi" w:eastAsia="Calibri" w:hAnsiTheme="majorBidi" w:cstheme="majorBidi"/>
          <w:b/>
          <w:sz w:val="24"/>
          <w:szCs w:val="24"/>
        </w:rPr>
        <w:lastRenderedPageBreak/>
        <w:fldChar w:fldCharType="end"/>
      </w:r>
      <w:r w:rsidRPr="00D752BD">
        <w:rPr>
          <w:rFonts w:ascii="Times New Roman" w:eastAsia="Calibri" w:hAnsi="Times New Roman" w:cs="Times New Roman"/>
          <w:sz w:val="24"/>
          <w:szCs w:val="24"/>
          <w:lang w:val="id-ID"/>
        </w:rPr>
        <w:t xml:space="preserve">Berdasarkan Tabel 4.2 dapat dilihat bahwa pada pertemuan pertama, kedua, ketiga, dan keempat kegiatan inti secara umum telah terlaksana dengan sangat baik. Secara keseluruhan, rata-rata total untuk empat kali pertemuan pada kegiatan inti adalah </w:t>
      </w:r>
      <w:r w:rsidR="000D355F" w:rsidRPr="000D355F">
        <w:rPr>
          <w:rFonts w:ascii="Times New Roman" w:eastAsia="Calibri" w:hAnsi="Times New Roman" w:cs="Times New Roman"/>
          <w:sz w:val="24"/>
          <w:szCs w:val="24"/>
          <w:lang w:val="id-ID"/>
        </w:rPr>
        <w:t>3,75</w:t>
      </w:r>
      <w:r w:rsidRPr="00D752BD">
        <w:rPr>
          <w:rFonts w:ascii="Times New Roman" w:eastAsia="Calibri" w:hAnsi="Times New Roman" w:cs="Times New Roman"/>
          <w:sz w:val="24"/>
          <w:szCs w:val="24"/>
          <w:lang w:val="id-ID"/>
        </w:rPr>
        <w:t xml:space="preserve"> yang berarti berada pada kriteria terlaksana dengan sangat baik.</w:t>
      </w:r>
    </w:p>
    <w:p w14:paraId="71A27BA5" w14:textId="77777777" w:rsidR="00D752BD" w:rsidRPr="00931850" w:rsidRDefault="00D752BD" w:rsidP="00D752BD">
      <w:pPr>
        <w:pStyle w:val="ListParagraph"/>
        <w:spacing w:after="0" w:line="480" w:lineRule="auto"/>
        <w:ind w:left="1080" w:firstLine="360"/>
        <w:jc w:val="both"/>
        <w:rPr>
          <w:rFonts w:ascii="Times New Roman" w:eastAsia="Calibri" w:hAnsi="Times New Roman" w:cs="Times New Roman"/>
          <w:sz w:val="24"/>
          <w:szCs w:val="24"/>
          <w:lang w:val="es-US"/>
        </w:rPr>
      </w:pPr>
      <w:r w:rsidRPr="00931850">
        <w:rPr>
          <w:rFonts w:ascii="Times New Roman" w:eastAsia="Calibri" w:hAnsi="Times New Roman" w:cs="Times New Roman"/>
          <w:sz w:val="24"/>
          <w:szCs w:val="24"/>
          <w:lang w:val="id-ID"/>
        </w:rPr>
        <w:t xml:space="preserve">Hasil observasi terhadap keterlaksanaan model pembelajaran pada bagian </w:t>
      </w:r>
      <w:r w:rsidRPr="00931850">
        <w:rPr>
          <w:rFonts w:ascii="Times New Roman" w:eastAsia="Calibri" w:hAnsi="Times New Roman" w:cs="Times New Roman"/>
          <w:sz w:val="24"/>
          <w:szCs w:val="24"/>
          <w:lang w:val="es-US"/>
        </w:rPr>
        <w:t>penutup</w:t>
      </w:r>
      <w:r w:rsidRPr="00931850">
        <w:rPr>
          <w:rFonts w:ascii="Times New Roman" w:eastAsia="Calibri" w:hAnsi="Times New Roman" w:cs="Times New Roman"/>
          <w:sz w:val="24"/>
          <w:szCs w:val="24"/>
          <w:lang w:val="id-ID"/>
        </w:rPr>
        <w:t xml:space="preserve"> dalam proses pembelajaran dapat dilihat pada </w:t>
      </w:r>
      <w:r w:rsidRPr="00931850">
        <w:rPr>
          <w:rFonts w:ascii="Times New Roman" w:eastAsia="Calibri" w:hAnsi="Times New Roman" w:cs="Times New Roman"/>
          <w:sz w:val="24"/>
          <w:szCs w:val="24"/>
          <w:lang w:val="es-US"/>
        </w:rPr>
        <w:t>T</w:t>
      </w:r>
      <w:r w:rsidRPr="00931850">
        <w:rPr>
          <w:rFonts w:ascii="Times New Roman" w:eastAsia="Calibri" w:hAnsi="Times New Roman" w:cs="Times New Roman"/>
          <w:sz w:val="24"/>
          <w:szCs w:val="24"/>
          <w:lang w:val="id-ID"/>
        </w:rPr>
        <w:t xml:space="preserve">abel </w:t>
      </w:r>
      <w:r w:rsidRPr="00931850">
        <w:rPr>
          <w:rFonts w:ascii="Times New Roman" w:eastAsia="Calibri" w:hAnsi="Times New Roman" w:cs="Times New Roman"/>
          <w:sz w:val="24"/>
          <w:szCs w:val="24"/>
          <w:lang w:val="es-US"/>
        </w:rPr>
        <w:t>4.3.</w:t>
      </w:r>
    </w:p>
    <w:p w14:paraId="51BC7C1A" w14:textId="52C493F1" w:rsidR="00D752BD" w:rsidRPr="00931850" w:rsidRDefault="00D752BD" w:rsidP="008161D7">
      <w:pPr>
        <w:tabs>
          <w:tab w:val="left" w:pos="142"/>
          <w:tab w:val="left" w:pos="851"/>
        </w:tabs>
        <w:spacing w:after="0" w:line="480" w:lineRule="auto"/>
        <w:ind w:left="1134" w:right="142"/>
        <w:jc w:val="center"/>
      </w:pPr>
      <w:r w:rsidRPr="00931850">
        <w:rPr>
          <w:rFonts w:ascii="Times New Roman" w:eastAsia="Calibri" w:hAnsi="Times New Roman" w:cs="Times New Roman"/>
          <w:b/>
          <w:sz w:val="24"/>
          <w:szCs w:val="24"/>
          <w:lang w:val="id-ID"/>
        </w:rPr>
        <w:t>Tabel 4.</w:t>
      </w:r>
      <w:r w:rsidRPr="00931850">
        <w:rPr>
          <w:rFonts w:ascii="Times New Roman" w:eastAsia="Calibri" w:hAnsi="Times New Roman" w:cs="Times New Roman"/>
          <w:b/>
          <w:sz w:val="24"/>
          <w:szCs w:val="24"/>
        </w:rPr>
        <w:t>3</w:t>
      </w:r>
      <w:r w:rsidRPr="00931850">
        <w:rPr>
          <w:rFonts w:ascii="Times New Roman" w:eastAsia="Calibri" w:hAnsi="Times New Roman" w:cs="Times New Roman"/>
          <w:b/>
          <w:sz w:val="24"/>
          <w:szCs w:val="24"/>
          <w:lang w:val="id-ID"/>
        </w:rPr>
        <w:t>. Hasil Observasi Kegiatan Penutup</w:t>
      </w:r>
      <w:r w:rsidRPr="00931850">
        <w:rPr>
          <w:rFonts w:ascii="Times New Roman" w:eastAsia="Calibri" w:hAnsi="Times New Roman" w:cs="Times New Roman"/>
          <w:b/>
          <w:sz w:val="24"/>
          <w:szCs w:val="24"/>
        </w:rPr>
        <w:fldChar w:fldCharType="begin"/>
      </w:r>
      <w:r w:rsidRPr="00931850">
        <w:rPr>
          <w:rFonts w:ascii="Times New Roman" w:eastAsia="Calibri" w:hAnsi="Times New Roman" w:cs="Times New Roman"/>
          <w:b/>
          <w:sz w:val="24"/>
          <w:szCs w:val="24"/>
        </w:rPr>
        <w:instrText xml:space="preserve"> LINK Excel.Sheet.12 "Book1" "Sheet3!R1C1:R7C8" \a \f 4 \h </w:instrText>
      </w:r>
      <w:r>
        <w:rPr>
          <w:rFonts w:ascii="Times New Roman" w:eastAsia="Calibri" w:hAnsi="Times New Roman" w:cs="Times New Roman"/>
          <w:b/>
          <w:sz w:val="24"/>
          <w:szCs w:val="24"/>
        </w:rPr>
        <w:instrText xml:space="preserve"> \* MERGEFORMAT </w:instrText>
      </w:r>
      <w:r w:rsidRPr="00931850">
        <w:rPr>
          <w:rFonts w:ascii="Times New Roman" w:eastAsia="Calibri" w:hAnsi="Times New Roman" w:cs="Times New Roman"/>
          <w:b/>
          <w:sz w:val="24"/>
          <w:szCs w:val="24"/>
        </w:rPr>
        <w:fldChar w:fldCharType="separate"/>
      </w:r>
    </w:p>
    <w:tbl>
      <w:tblPr>
        <w:tblW w:w="7593" w:type="dxa"/>
        <w:tblInd w:w="912" w:type="dxa"/>
        <w:tblLook w:val="04A0" w:firstRow="1" w:lastRow="0" w:firstColumn="1" w:lastColumn="0" w:noHBand="0" w:noVBand="1"/>
      </w:tblPr>
      <w:tblGrid>
        <w:gridCol w:w="923"/>
        <w:gridCol w:w="636"/>
        <w:gridCol w:w="636"/>
        <w:gridCol w:w="636"/>
        <w:gridCol w:w="636"/>
        <w:gridCol w:w="636"/>
        <w:gridCol w:w="923"/>
        <w:gridCol w:w="2567"/>
      </w:tblGrid>
      <w:tr w:rsidR="00D752BD" w:rsidRPr="00D752BD" w14:paraId="1BA09C0A" w14:textId="77777777" w:rsidTr="008161D7">
        <w:trPr>
          <w:trHeight w:val="300"/>
        </w:trPr>
        <w:tc>
          <w:tcPr>
            <w:tcW w:w="923" w:type="dxa"/>
            <w:vMerge w:val="restart"/>
            <w:tcBorders>
              <w:top w:val="single" w:sz="4" w:space="0" w:color="auto"/>
              <w:left w:val="nil"/>
              <w:bottom w:val="single" w:sz="4" w:space="0" w:color="000000"/>
              <w:right w:val="nil"/>
            </w:tcBorders>
            <w:shd w:val="clear" w:color="auto" w:fill="auto"/>
            <w:noWrap/>
            <w:vAlign w:val="center"/>
            <w:hideMark/>
          </w:tcPr>
          <w:p w14:paraId="46F1D699" w14:textId="0C2D9280" w:rsidR="00D752BD" w:rsidRPr="008161D7" w:rsidRDefault="00D752BD" w:rsidP="008161D7">
            <w:pPr>
              <w:spacing w:after="0" w:line="240" w:lineRule="auto"/>
              <w:jc w:val="center"/>
              <w:rPr>
                <w:rFonts w:ascii="Times New Roman" w:eastAsia="Calibri" w:hAnsi="Times New Roman" w:cs="Times New Roman"/>
                <w:b/>
                <w:bCs/>
                <w:color w:val="000000"/>
                <w:sz w:val="24"/>
                <w:szCs w:val="24"/>
                <w:lang w:val="id-ID"/>
              </w:rPr>
            </w:pPr>
            <w:r w:rsidRPr="008161D7">
              <w:rPr>
                <w:rFonts w:ascii="Times New Roman" w:eastAsia="Calibri" w:hAnsi="Times New Roman" w:cs="Times New Roman"/>
                <w:b/>
                <w:bCs/>
                <w:color w:val="000000"/>
                <w:sz w:val="24"/>
                <w:szCs w:val="24"/>
                <w:lang w:val="id-ID"/>
              </w:rPr>
              <w:t>Pert</w:t>
            </w:r>
          </w:p>
        </w:tc>
        <w:tc>
          <w:tcPr>
            <w:tcW w:w="3180" w:type="dxa"/>
            <w:gridSpan w:val="5"/>
            <w:tcBorders>
              <w:top w:val="single" w:sz="4" w:space="0" w:color="auto"/>
              <w:left w:val="nil"/>
              <w:bottom w:val="nil"/>
              <w:right w:val="nil"/>
            </w:tcBorders>
            <w:shd w:val="clear" w:color="auto" w:fill="auto"/>
            <w:noWrap/>
            <w:vAlign w:val="center"/>
            <w:hideMark/>
          </w:tcPr>
          <w:p w14:paraId="46C29921" w14:textId="5276F63C" w:rsidR="00D752BD" w:rsidRPr="008161D7" w:rsidRDefault="00D752BD" w:rsidP="008161D7">
            <w:pPr>
              <w:spacing w:after="0" w:line="240" w:lineRule="auto"/>
              <w:jc w:val="center"/>
              <w:rPr>
                <w:rFonts w:ascii="Times New Roman" w:eastAsia="Calibri" w:hAnsi="Times New Roman" w:cs="Times New Roman"/>
                <w:b/>
                <w:bCs/>
                <w:color w:val="000000"/>
                <w:sz w:val="24"/>
                <w:szCs w:val="24"/>
                <w:lang w:val="id-ID"/>
              </w:rPr>
            </w:pPr>
            <w:r w:rsidRPr="008161D7">
              <w:rPr>
                <w:rFonts w:ascii="Times New Roman" w:eastAsia="Calibri" w:hAnsi="Times New Roman" w:cs="Times New Roman"/>
                <w:b/>
                <w:bCs/>
                <w:color w:val="000000"/>
                <w:sz w:val="24"/>
                <w:szCs w:val="24"/>
                <w:lang w:val="id-ID"/>
              </w:rPr>
              <w:t>Aktivitas siswa</w:t>
            </w:r>
          </w:p>
        </w:tc>
        <w:tc>
          <w:tcPr>
            <w:tcW w:w="923" w:type="dxa"/>
            <w:vMerge w:val="restart"/>
            <w:tcBorders>
              <w:top w:val="single" w:sz="4" w:space="0" w:color="auto"/>
              <w:left w:val="nil"/>
              <w:bottom w:val="single" w:sz="4" w:space="0" w:color="000000"/>
              <w:right w:val="nil"/>
            </w:tcBorders>
            <w:shd w:val="clear" w:color="auto" w:fill="auto"/>
            <w:noWrap/>
            <w:vAlign w:val="center"/>
            <w:hideMark/>
          </w:tcPr>
          <w:p w14:paraId="32794FE5" w14:textId="4E5C705E" w:rsidR="00D752BD" w:rsidRPr="008161D7" w:rsidRDefault="00D752BD" w:rsidP="008161D7">
            <w:pPr>
              <w:spacing w:after="0" w:line="240" w:lineRule="auto"/>
              <w:jc w:val="center"/>
              <w:rPr>
                <w:rFonts w:ascii="Times New Roman" w:eastAsia="Calibri" w:hAnsi="Times New Roman" w:cs="Times New Roman"/>
                <w:b/>
                <w:bCs/>
                <w:color w:val="000000"/>
                <w:sz w:val="24"/>
                <w:szCs w:val="24"/>
                <w:lang w:val="id-ID"/>
              </w:rPr>
            </w:pPr>
            <w:r w:rsidRPr="008161D7">
              <w:rPr>
                <w:rFonts w:ascii="Times New Roman" w:eastAsia="Calibri" w:hAnsi="Times New Roman" w:cs="Times New Roman"/>
                <w:b/>
                <w:bCs/>
                <w:color w:val="000000"/>
                <w:sz w:val="24"/>
                <w:szCs w:val="24"/>
                <w:lang w:val="id-ID"/>
              </w:rPr>
              <w:t>Rerata</w:t>
            </w:r>
          </w:p>
        </w:tc>
        <w:tc>
          <w:tcPr>
            <w:tcW w:w="2567" w:type="dxa"/>
            <w:vMerge w:val="restart"/>
            <w:tcBorders>
              <w:top w:val="single" w:sz="4" w:space="0" w:color="auto"/>
              <w:left w:val="nil"/>
              <w:bottom w:val="single" w:sz="4" w:space="0" w:color="000000"/>
              <w:right w:val="nil"/>
            </w:tcBorders>
            <w:shd w:val="clear" w:color="auto" w:fill="auto"/>
            <w:noWrap/>
            <w:vAlign w:val="center"/>
            <w:hideMark/>
          </w:tcPr>
          <w:p w14:paraId="72FAD3EA" w14:textId="4949381E" w:rsidR="00D752BD" w:rsidRPr="008161D7" w:rsidRDefault="00D752BD" w:rsidP="008161D7">
            <w:pPr>
              <w:spacing w:after="0" w:line="240" w:lineRule="auto"/>
              <w:jc w:val="center"/>
              <w:rPr>
                <w:rFonts w:ascii="Times New Roman" w:eastAsia="Calibri" w:hAnsi="Times New Roman" w:cs="Times New Roman"/>
                <w:b/>
                <w:bCs/>
                <w:color w:val="000000"/>
                <w:sz w:val="24"/>
                <w:szCs w:val="24"/>
                <w:lang w:val="id-ID"/>
              </w:rPr>
            </w:pPr>
            <w:r w:rsidRPr="008161D7">
              <w:rPr>
                <w:rFonts w:ascii="Times New Roman" w:eastAsia="Calibri" w:hAnsi="Times New Roman" w:cs="Times New Roman"/>
                <w:b/>
                <w:bCs/>
                <w:color w:val="000000"/>
                <w:sz w:val="24"/>
                <w:szCs w:val="24"/>
                <w:lang w:val="id-ID"/>
              </w:rPr>
              <w:t>Kategori</w:t>
            </w:r>
          </w:p>
        </w:tc>
      </w:tr>
      <w:tr w:rsidR="00D752BD" w:rsidRPr="00D752BD" w14:paraId="157C6A66" w14:textId="77777777" w:rsidTr="008161D7">
        <w:trPr>
          <w:trHeight w:val="300"/>
        </w:trPr>
        <w:tc>
          <w:tcPr>
            <w:tcW w:w="923" w:type="dxa"/>
            <w:vMerge/>
            <w:tcBorders>
              <w:top w:val="single" w:sz="4" w:space="0" w:color="auto"/>
              <w:left w:val="nil"/>
              <w:bottom w:val="single" w:sz="4" w:space="0" w:color="000000"/>
              <w:right w:val="nil"/>
            </w:tcBorders>
            <w:vAlign w:val="center"/>
            <w:hideMark/>
          </w:tcPr>
          <w:p w14:paraId="7B8EF1FD" w14:textId="77777777"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p>
        </w:tc>
        <w:tc>
          <w:tcPr>
            <w:tcW w:w="636" w:type="dxa"/>
            <w:tcBorders>
              <w:top w:val="nil"/>
              <w:left w:val="nil"/>
              <w:bottom w:val="single" w:sz="4" w:space="0" w:color="auto"/>
              <w:right w:val="nil"/>
            </w:tcBorders>
            <w:shd w:val="clear" w:color="auto" w:fill="auto"/>
            <w:noWrap/>
            <w:vAlign w:val="center"/>
            <w:hideMark/>
          </w:tcPr>
          <w:p w14:paraId="35E66641" w14:textId="39A3CE36"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1</w:t>
            </w:r>
          </w:p>
        </w:tc>
        <w:tc>
          <w:tcPr>
            <w:tcW w:w="636" w:type="dxa"/>
            <w:tcBorders>
              <w:top w:val="nil"/>
              <w:left w:val="nil"/>
              <w:bottom w:val="single" w:sz="4" w:space="0" w:color="auto"/>
              <w:right w:val="nil"/>
            </w:tcBorders>
            <w:shd w:val="clear" w:color="auto" w:fill="auto"/>
            <w:noWrap/>
            <w:vAlign w:val="center"/>
            <w:hideMark/>
          </w:tcPr>
          <w:p w14:paraId="62EDA274" w14:textId="70E7BD07"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2</w:t>
            </w:r>
          </w:p>
        </w:tc>
        <w:tc>
          <w:tcPr>
            <w:tcW w:w="636" w:type="dxa"/>
            <w:tcBorders>
              <w:top w:val="nil"/>
              <w:left w:val="nil"/>
              <w:bottom w:val="single" w:sz="4" w:space="0" w:color="auto"/>
              <w:right w:val="nil"/>
            </w:tcBorders>
            <w:shd w:val="clear" w:color="auto" w:fill="auto"/>
            <w:noWrap/>
            <w:vAlign w:val="center"/>
            <w:hideMark/>
          </w:tcPr>
          <w:p w14:paraId="517E29FC" w14:textId="400D45A9"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3</w:t>
            </w:r>
          </w:p>
        </w:tc>
        <w:tc>
          <w:tcPr>
            <w:tcW w:w="636" w:type="dxa"/>
            <w:tcBorders>
              <w:top w:val="nil"/>
              <w:left w:val="nil"/>
              <w:bottom w:val="single" w:sz="4" w:space="0" w:color="auto"/>
              <w:right w:val="nil"/>
            </w:tcBorders>
            <w:shd w:val="clear" w:color="auto" w:fill="auto"/>
            <w:noWrap/>
            <w:vAlign w:val="center"/>
            <w:hideMark/>
          </w:tcPr>
          <w:p w14:paraId="701D8D53" w14:textId="3320FF6E"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single" w:sz="4" w:space="0" w:color="auto"/>
              <w:right w:val="nil"/>
            </w:tcBorders>
            <w:shd w:val="clear" w:color="auto" w:fill="auto"/>
            <w:noWrap/>
            <w:vAlign w:val="center"/>
            <w:hideMark/>
          </w:tcPr>
          <w:p w14:paraId="38C38EC2" w14:textId="0D5B332A"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5</w:t>
            </w:r>
          </w:p>
        </w:tc>
        <w:tc>
          <w:tcPr>
            <w:tcW w:w="923" w:type="dxa"/>
            <w:vMerge/>
            <w:tcBorders>
              <w:top w:val="single" w:sz="4" w:space="0" w:color="auto"/>
              <w:left w:val="nil"/>
              <w:bottom w:val="single" w:sz="4" w:space="0" w:color="000000"/>
              <w:right w:val="nil"/>
            </w:tcBorders>
            <w:vAlign w:val="center"/>
            <w:hideMark/>
          </w:tcPr>
          <w:p w14:paraId="414867A4" w14:textId="77777777"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p>
        </w:tc>
        <w:tc>
          <w:tcPr>
            <w:tcW w:w="2567" w:type="dxa"/>
            <w:vMerge/>
            <w:tcBorders>
              <w:top w:val="single" w:sz="4" w:space="0" w:color="auto"/>
              <w:left w:val="nil"/>
              <w:bottom w:val="single" w:sz="4" w:space="0" w:color="000000"/>
              <w:right w:val="nil"/>
            </w:tcBorders>
            <w:vAlign w:val="center"/>
            <w:hideMark/>
          </w:tcPr>
          <w:p w14:paraId="11BCDD24" w14:textId="77777777"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p>
        </w:tc>
      </w:tr>
      <w:tr w:rsidR="00D752BD" w:rsidRPr="00D752BD" w14:paraId="123D4971" w14:textId="77777777" w:rsidTr="008161D7">
        <w:trPr>
          <w:trHeight w:val="300"/>
        </w:trPr>
        <w:tc>
          <w:tcPr>
            <w:tcW w:w="923" w:type="dxa"/>
            <w:tcBorders>
              <w:top w:val="nil"/>
              <w:left w:val="nil"/>
              <w:bottom w:val="nil"/>
              <w:right w:val="nil"/>
            </w:tcBorders>
            <w:shd w:val="clear" w:color="auto" w:fill="auto"/>
            <w:noWrap/>
            <w:vAlign w:val="center"/>
            <w:hideMark/>
          </w:tcPr>
          <w:p w14:paraId="610A86FF" w14:textId="1F4D82C2" w:rsidR="00D752BD" w:rsidRPr="008161D7" w:rsidRDefault="00D752BD" w:rsidP="008161D7">
            <w:pPr>
              <w:spacing w:after="0" w:line="240" w:lineRule="auto"/>
              <w:jc w:val="center"/>
              <w:rPr>
                <w:rFonts w:ascii="Times New Roman" w:eastAsia="Calibri" w:hAnsi="Times New Roman" w:cs="Times New Roman"/>
                <w:b/>
                <w:bCs/>
                <w:color w:val="000000"/>
                <w:sz w:val="24"/>
                <w:szCs w:val="24"/>
                <w:lang w:val="id-ID"/>
              </w:rPr>
            </w:pPr>
            <w:r w:rsidRPr="008161D7">
              <w:rPr>
                <w:rFonts w:ascii="Times New Roman" w:eastAsia="Calibri" w:hAnsi="Times New Roman" w:cs="Times New Roman"/>
                <w:b/>
                <w:bCs/>
                <w:color w:val="000000"/>
                <w:sz w:val="24"/>
                <w:szCs w:val="24"/>
                <w:lang w:val="id-ID"/>
              </w:rPr>
              <w:t>1</w:t>
            </w:r>
          </w:p>
        </w:tc>
        <w:tc>
          <w:tcPr>
            <w:tcW w:w="636" w:type="dxa"/>
            <w:tcBorders>
              <w:top w:val="nil"/>
              <w:left w:val="nil"/>
              <w:bottom w:val="nil"/>
              <w:right w:val="nil"/>
            </w:tcBorders>
            <w:shd w:val="clear" w:color="auto" w:fill="auto"/>
            <w:noWrap/>
            <w:vAlign w:val="center"/>
            <w:hideMark/>
          </w:tcPr>
          <w:p w14:paraId="6BE9CA76" w14:textId="79E3A91E"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03090B4E" w14:textId="655227A4"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0D035B53" w14:textId="57CC7D64"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54D3242B" w14:textId="3FDC9107"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431F6C1D" w14:textId="28FA0E9D"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923" w:type="dxa"/>
            <w:tcBorders>
              <w:top w:val="nil"/>
              <w:left w:val="nil"/>
              <w:bottom w:val="nil"/>
              <w:right w:val="nil"/>
            </w:tcBorders>
            <w:shd w:val="clear" w:color="auto" w:fill="auto"/>
            <w:noWrap/>
            <w:vAlign w:val="center"/>
            <w:hideMark/>
          </w:tcPr>
          <w:p w14:paraId="278371AC" w14:textId="14035295"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4.00</w:t>
            </w:r>
          </w:p>
        </w:tc>
        <w:tc>
          <w:tcPr>
            <w:tcW w:w="2567" w:type="dxa"/>
            <w:tcBorders>
              <w:top w:val="nil"/>
              <w:left w:val="nil"/>
              <w:bottom w:val="nil"/>
              <w:right w:val="nil"/>
            </w:tcBorders>
            <w:shd w:val="clear" w:color="auto" w:fill="auto"/>
            <w:noWrap/>
            <w:vAlign w:val="center"/>
            <w:hideMark/>
          </w:tcPr>
          <w:p w14:paraId="78ACA4DA" w14:textId="6227ADAE" w:rsidR="00D752BD" w:rsidRPr="00D752BD" w:rsidRDefault="00D752BD" w:rsidP="008161D7">
            <w:pPr>
              <w:spacing w:after="0" w:line="240" w:lineRule="auto"/>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Terlaksana dengan sangat baik</w:t>
            </w:r>
          </w:p>
        </w:tc>
      </w:tr>
      <w:tr w:rsidR="00D752BD" w:rsidRPr="00D752BD" w14:paraId="4CF6C6FC" w14:textId="77777777" w:rsidTr="008161D7">
        <w:trPr>
          <w:trHeight w:val="300"/>
        </w:trPr>
        <w:tc>
          <w:tcPr>
            <w:tcW w:w="923" w:type="dxa"/>
            <w:tcBorders>
              <w:top w:val="nil"/>
              <w:left w:val="nil"/>
              <w:bottom w:val="nil"/>
              <w:right w:val="nil"/>
            </w:tcBorders>
            <w:shd w:val="clear" w:color="auto" w:fill="auto"/>
            <w:noWrap/>
            <w:vAlign w:val="center"/>
            <w:hideMark/>
          </w:tcPr>
          <w:p w14:paraId="54372C79" w14:textId="0E3B6938" w:rsidR="00D752BD" w:rsidRPr="008161D7" w:rsidRDefault="00D752BD" w:rsidP="008161D7">
            <w:pPr>
              <w:spacing w:after="0" w:line="240" w:lineRule="auto"/>
              <w:jc w:val="center"/>
              <w:rPr>
                <w:rFonts w:ascii="Times New Roman" w:eastAsia="Calibri" w:hAnsi="Times New Roman" w:cs="Times New Roman"/>
                <w:b/>
                <w:bCs/>
                <w:color w:val="000000"/>
                <w:sz w:val="24"/>
                <w:szCs w:val="24"/>
                <w:lang w:val="id-ID"/>
              </w:rPr>
            </w:pPr>
            <w:r w:rsidRPr="008161D7">
              <w:rPr>
                <w:rFonts w:ascii="Times New Roman" w:eastAsia="Calibri" w:hAnsi="Times New Roman" w:cs="Times New Roman"/>
                <w:b/>
                <w:bCs/>
                <w:color w:val="000000"/>
                <w:sz w:val="24"/>
                <w:szCs w:val="24"/>
                <w:lang w:val="id-ID"/>
              </w:rPr>
              <w:t>2</w:t>
            </w:r>
          </w:p>
        </w:tc>
        <w:tc>
          <w:tcPr>
            <w:tcW w:w="636" w:type="dxa"/>
            <w:tcBorders>
              <w:top w:val="nil"/>
              <w:left w:val="nil"/>
              <w:bottom w:val="nil"/>
              <w:right w:val="nil"/>
            </w:tcBorders>
            <w:shd w:val="clear" w:color="auto" w:fill="auto"/>
            <w:noWrap/>
            <w:vAlign w:val="center"/>
            <w:hideMark/>
          </w:tcPr>
          <w:p w14:paraId="63B1EF2D" w14:textId="73E2D087"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3</w:t>
            </w:r>
          </w:p>
        </w:tc>
        <w:tc>
          <w:tcPr>
            <w:tcW w:w="636" w:type="dxa"/>
            <w:tcBorders>
              <w:top w:val="nil"/>
              <w:left w:val="nil"/>
              <w:bottom w:val="nil"/>
              <w:right w:val="nil"/>
            </w:tcBorders>
            <w:shd w:val="clear" w:color="auto" w:fill="auto"/>
            <w:noWrap/>
            <w:vAlign w:val="center"/>
            <w:hideMark/>
          </w:tcPr>
          <w:p w14:paraId="3C318DA7" w14:textId="028DA44C"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3</w:t>
            </w:r>
          </w:p>
        </w:tc>
        <w:tc>
          <w:tcPr>
            <w:tcW w:w="636" w:type="dxa"/>
            <w:tcBorders>
              <w:top w:val="nil"/>
              <w:left w:val="nil"/>
              <w:bottom w:val="nil"/>
              <w:right w:val="nil"/>
            </w:tcBorders>
            <w:shd w:val="clear" w:color="auto" w:fill="auto"/>
            <w:noWrap/>
            <w:vAlign w:val="center"/>
            <w:hideMark/>
          </w:tcPr>
          <w:p w14:paraId="5414269E" w14:textId="7547DF61"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241A6B45" w14:textId="0F9FA726"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3</w:t>
            </w:r>
          </w:p>
        </w:tc>
        <w:tc>
          <w:tcPr>
            <w:tcW w:w="636" w:type="dxa"/>
            <w:tcBorders>
              <w:top w:val="nil"/>
              <w:left w:val="nil"/>
              <w:bottom w:val="nil"/>
              <w:right w:val="nil"/>
            </w:tcBorders>
            <w:shd w:val="clear" w:color="auto" w:fill="auto"/>
            <w:noWrap/>
            <w:vAlign w:val="center"/>
            <w:hideMark/>
          </w:tcPr>
          <w:p w14:paraId="2491F0D0" w14:textId="660D9B79"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923" w:type="dxa"/>
            <w:tcBorders>
              <w:top w:val="nil"/>
              <w:left w:val="nil"/>
              <w:bottom w:val="nil"/>
              <w:right w:val="nil"/>
            </w:tcBorders>
            <w:shd w:val="clear" w:color="auto" w:fill="auto"/>
            <w:noWrap/>
            <w:vAlign w:val="center"/>
            <w:hideMark/>
          </w:tcPr>
          <w:p w14:paraId="0DD01EA0" w14:textId="657AC457"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3.40</w:t>
            </w:r>
          </w:p>
        </w:tc>
        <w:tc>
          <w:tcPr>
            <w:tcW w:w="2567" w:type="dxa"/>
            <w:tcBorders>
              <w:top w:val="nil"/>
              <w:left w:val="nil"/>
              <w:bottom w:val="nil"/>
              <w:right w:val="nil"/>
            </w:tcBorders>
            <w:shd w:val="clear" w:color="auto" w:fill="auto"/>
            <w:noWrap/>
            <w:vAlign w:val="center"/>
            <w:hideMark/>
          </w:tcPr>
          <w:p w14:paraId="0433A969" w14:textId="2E7FEF8D" w:rsidR="00D752BD" w:rsidRPr="00D752BD" w:rsidRDefault="00D752BD" w:rsidP="008161D7">
            <w:pPr>
              <w:spacing w:after="0" w:line="240" w:lineRule="auto"/>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Terlaksana dengan baik</w:t>
            </w:r>
          </w:p>
        </w:tc>
      </w:tr>
      <w:tr w:rsidR="00D752BD" w:rsidRPr="00D752BD" w14:paraId="53B42FC9" w14:textId="77777777" w:rsidTr="008161D7">
        <w:trPr>
          <w:trHeight w:val="300"/>
        </w:trPr>
        <w:tc>
          <w:tcPr>
            <w:tcW w:w="923" w:type="dxa"/>
            <w:tcBorders>
              <w:top w:val="nil"/>
              <w:left w:val="nil"/>
              <w:bottom w:val="nil"/>
              <w:right w:val="nil"/>
            </w:tcBorders>
            <w:shd w:val="clear" w:color="auto" w:fill="auto"/>
            <w:noWrap/>
            <w:vAlign w:val="center"/>
            <w:hideMark/>
          </w:tcPr>
          <w:p w14:paraId="323C80F9" w14:textId="51014286" w:rsidR="00D752BD" w:rsidRPr="008161D7" w:rsidRDefault="00D752BD" w:rsidP="008161D7">
            <w:pPr>
              <w:spacing w:after="0" w:line="240" w:lineRule="auto"/>
              <w:jc w:val="center"/>
              <w:rPr>
                <w:rFonts w:ascii="Times New Roman" w:eastAsia="Calibri" w:hAnsi="Times New Roman" w:cs="Times New Roman"/>
                <w:b/>
                <w:bCs/>
                <w:color w:val="000000"/>
                <w:sz w:val="24"/>
                <w:szCs w:val="24"/>
                <w:lang w:val="id-ID"/>
              </w:rPr>
            </w:pPr>
            <w:r w:rsidRPr="008161D7">
              <w:rPr>
                <w:rFonts w:ascii="Times New Roman" w:eastAsia="Calibri" w:hAnsi="Times New Roman" w:cs="Times New Roman"/>
                <w:b/>
                <w:bCs/>
                <w:color w:val="000000"/>
                <w:sz w:val="24"/>
                <w:szCs w:val="24"/>
                <w:lang w:val="id-ID"/>
              </w:rPr>
              <w:t>3</w:t>
            </w:r>
          </w:p>
        </w:tc>
        <w:tc>
          <w:tcPr>
            <w:tcW w:w="636" w:type="dxa"/>
            <w:tcBorders>
              <w:top w:val="nil"/>
              <w:left w:val="nil"/>
              <w:bottom w:val="nil"/>
              <w:right w:val="nil"/>
            </w:tcBorders>
            <w:shd w:val="clear" w:color="auto" w:fill="auto"/>
            <w:noWrap/>
            <w:vAlign w:val="center"/>
            <w:hideMark/>
          </w:tcPr>
          <w:p w14:paraId="562C989D" w14:textId="1E810F3C"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07E795CE" w14:textId="16AC22D9"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5A6AC059" w14:textId="6FC9415F"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4C61FF3B" w14:textId="54CB77B2"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66895FA9" w14:textId="6CA484E2"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923" w:type="dxa"/>
            <w:tcBorders>
              <w:top w:val="nil"/>
              <w:left w:val="nil"/>
              <w:bottom w:val="nil"/>
              <w:right w:val="nil"/>
            </w:tcBorders>
            <w:shd w:val="clear" w:color="auto" w:fill="auto"/>
            <w:noWrap/>
            <w:vAlign w:val="center"/>
            <w:hideMark/>
          </w:tcPr>
          <w:p w14:paraId="3F27BF72" w14:textId="2BFE0B54"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4.00</w:t>
            </w:r>
          </w:p>
        </w:tc>
        <w:tc>
          <w:tcPr>
            <w:tcW w:w="2567" w:type="dxa"/>
            <w:tcBorders>
              <w:top w:val="nil"/>
              <w:left w:val="nil"/>
              <w:bottom w:val="nil"/>
              <w:right w:val="nil"/>
            </w:tcBorders>
            <w:shd w:val="clear" w:color="auto" w:fill="auto"/>
            <w:noWrap/>
            <w:vAlign w:val="center"/>
            <w:hideMark/>
          </w:tcPr>
          <w:p w14:paraId="72E84536" w14:textId="46672651" w:rsidR="00D752BD" w:rsidRPr="00D752BD" w:rsidRDefault="00D752BD" w:rsidP="008161D7">
            <w:pPr>
              <w:spacing w:after="0" w:line="240" w:lineRule="auto"/>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Terlaksana dengan sangat baik</w:t>
            </w:r>
          </w:p>
        </w:tc>
      </w:tr>
      <w:tr w:rsidR="00D752BD" w:rsidRPr="00D752BD" w14:paraId="2CB51B4D" w14:textId="77777777" w:rsidTr="008161D7">
        <w:trPr>
          <w:trHeight w:val="300"/>
        </w:trPr>
        <w:tc>
          <w:tcPr>
            <w:tcW w:w="923" w:type="dxa"/>
            <w:tcBorders>
              <w:top w:val="nil"/>
              <w:left w:val="nil"/>
              <w:bottom w:val="nil"/>
              <w:right w:val="nil"/>
            </w:tcBorders>
            <w:shd w:val="clear" w:color="auto" w:fill="auto"/>
            <w:noWrap/>
            <w:vAlign w:val="center"/>
            <w:hideMark/>
          </w:tcPr>
          <w:p w14:paraId="429A25EF" w14:textId="1D9EF1B5" w:rsidR="00D752BD" w:rsidRPr="008161D7" w:rsidRDefault="00D752BD" w:rsidP="008161D7">
            <w:pPr>
              <w:spacing w:after="0" w:line="240" w:lineRule="auto"/>
              <w:jc w:val="center"/>
              <w:rPr>
                <w:rFonts w:ascii="Times New Roman" w:eastAsia="Calibri" w:hAnsi="Times New Roman" w:cs="Times New Roman"/>
                <w:b/>
                <w:bCs/>
                <w:color w:val="000000"/>
                <w:sz w:val="24"/>
                <w:szCs w:val="24"/>
                <w:lang w:val="id-ID"/>
              </w:rPr>
            </w:pPr>
            <w:r w:rsidRPr="008161D7">
              <w:rPr>
                <w:rFonts w:ascii="Times New Roman" w:eastAsia="Calibri" w:hAnsi="Times New Roman" w:cs="Times New Roman"/>
                <w:b/>
                <w:bCs/>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2EAE1B97" w14:textId="4F79F0D9"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68653A8F" w14:textId="35045CD4"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0E845D77" w14:textId="13D96022"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070245B9" w14:textId="483A5FB4"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636" w:type="dxa"/>
            <w:tcBorders>
              <w:top w:val="nil"/>
              <w:left w:val="nil"/>
              <w:bottom w:val="nil"/>
              <w:right w:val="nil"/>
            </w:tcBorders>
            <w:shd w:val="clear" w:color="auto" w:fill="auto"/>
            <w:noWrap/>
            <w:vAlign w:val="center"/>
            <w:hideMark/>
          </w:tcPr>
          <w:p w14:paraId="7D39731D" w14:textId="0F447937"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w:t>
            </w:r>
          </w:p>
        </w:tc>
        <w:tc>
          <w:tcPr>
            <w:tcW w:w="923" w:type="dxa"/>
            <w:tcBorders>
              <w:top w:val="nil"/>
              <w:left w:val="nil"/>
              <w:bottom w:val="nil"/>
              <w:right w:val="nil"/>
            </w:tcBorders>
            <w:shd w:val="clear" w:color="auto" w:fill="auto"/>
            <w:noWrap/>
            <w:vAlign w:val="center"/>
            <w:hideMark/>
          </w:tcPr>
          <w:p w14:paraId="2002267C" w14:textId="5EC03D5E" w:rsidR="00D752BD" w:rsidRPr="00D752BD" w:rsidRDefault="00D752BD" w:rsidP="008161D7">
            <w:pPr>
              <w:spacing w:after="0" w:line="240" w:lineRule="auto"/>
              <w:jc w:val="center"/>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4.00</w:t>
            </w:r>
          </w:p>
        </w:tc>
        <w:tc>
          <w:tcPr>
            <w:tcW w:w="2567" w:type="dxa"/>
            <w:tcBorders>
              <w:top w:val="nil"/>
              <w:left w:val="nil"/>
              <w:bottom w:val="nil"/>
              <w:right w:val="nil"/>
            </w:tcBorders>
            <w:shd w:val="clear" w:color="auto" w:fill="auto"/>
            <w:noWrap/>
            <w:vAlign w:val="center"/>
            <w:hideMark/>
          </w:tcPr>
          <w:p w14:paraId="0D8B1BC5" w14:textId="6E905AB8" w:rsidR="00D752BD" w:rsidRPr="00D752BD" w:rsidRDefault="00D752BD" w:rsidP="008161D7">
            <w:pPr>
              <w:spacing w:after="0" w:line="240" w:lineRule="auto"/>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Terlaksana dengan sangat baik</w:t>
            </w:r>
          </w:p>
        </w:tc>
      </w:tr>
      <w:tr w:rsidR="00D752BD" w:rsidRPr="00D752BD" w14:paraId="458D5682" w14:textId="77777777" w:rsidTr="008161D7">
        <w:trPr>
          <w:trHeight w:val="300"/>
        </w:trPr>
        <w:tc>
          <w:tcPr>
            <w:tcW w:w="923" w:type="dxa"/>
            <w:tcBorders>
              <w:top w:val="single" w:sz="4" w:space="0" w:color="auto"/>
              <w:left w:val="nil"/>
              <w:bottom w:val="single" w:sz="4" w:space="0" w:color="auto"/>
              <w:right w:val="nil"/>
            </w:tcBorders>
            <w:shd w:val="clear" w:color="000000" w:fill="FFFFFF"/>
            <w:noWrap/>
            <w:vAlign w:val="center"/>
            <w:hideMark/>
          </w:tcPr>
          <w:p w14:paraId="3AE51E6F" w14:textId="06ABAC02" w:rsidR="00D752BD" w:rsidRPr="008161D7" w:rsidRDefault="00D752BD" w:rsidP="008161D7">
            <w:pPr>
              <w:spacing w:after="0" w:line="240" w:lineRule="auto"/>
              <w:jc w:val="center"/>
              <w:rPr>
                <w:rFonts w:ascii="Times New Roman" w:eastAsia="Calibri" w:hAnsi="Times New Roman" w:cs="Times New Roman"/>
                <w:b/>
                <w:bCs/>
                <w:color w:val="000000"/>
                <w:sz w:val="24"/>
                <w:szCs w:val="24"/>
                <w:lang w:val="id-ID"/>
              </w:rPr>
            </w:pPr>
            <w:r w:rsidRPr="008161D7">
              <w:rPr>
                <w:rFonts w:ascii="Times New Roman" w:eastAsia="Calibri" w:hAnsi="Times New Roman" w:cs="Times New Roman"/>
                <w:b/>
                <w:bCs/>
                <w:color w:val="000000"/>
                <w:sz w:val="24"/>
                <w:szCs w:val="24"/>
                <w:lang w:val="id-ID"/>
              </w:rPr>
              <w:t>Rerata</w:t>
            </w:r>
          </w:p>
        </w:tc>
        <w:tc>
          <w:tcPr>
            <w:tcW w:w="636" w:type="dxa"/>
            <w:tcBorders>
              <w:top w:val="single" w:sz="4" w:space="0" w:color="auto"/>
              <w:left w:val="nil"/>
              <w:bottom w:val="single" w:sz="4" w:space="0" w:color="auto"/>
              <w:right w:val="nil"/>
            </w:tcBorders>
            <w:shd w:val="clear" w:color="000000" w:fill="FFFFFF"/>
            <w:noWrap/>
            <w:vAlign w:val="center"/>
            <w:hideMark/>
          </w:tcPr>
          <w:p w14:paraId="02CD4A6A" w14:textId="26911459" w:rsidR="00D752BD" w:rsidRPr="008161D7" w:rsidRDefault="00D752BD" w:rsidP="008161D7">
            <w:pPr>
              <w:spacing w:after="0" w:line="240" w:lineRule="auto"/>
              <w:jc w:val="center"/>
              <w:rPr>
                <w:rFonts w:ascii="Times New Roman" w:eastAsia="Calibri" w:hAnsi="Times New Roman" w:cs="Times New Roman"/>
                <w:color w:val="000000"/>
                <w:sz w:val="24"/>
                <w:szCs w:val="24"/>
                <w:lang w:val="id-ID"/>
              </w:rPr>
            </w:pPr>
            <w:r w:rsidRPr="008161D7">
              <w:rPr>
                <w:rFonts w:ascii="Times New Roman" w:eastAsia="Calibri" w:hAnsi="Times New Roman" w:cs="Times New Roman"/>
                <w:color w:val="000000"/>
                <w:sz w:val="24"/>
                <w:szCs w:val="24"/>
                <w:lang w:val="id-ID"/>
              </w:rPr>
              <w:t>3.75</w:t>
            </w:r>
          </w:p>
        </w:tc>
        <w:tc>
          <w:tcPr>
            <w:tcW w:w="636" w:type="dxa"/>
            <w:tcBorders>
              <w:top w:val="single" w:sz="4" w:space="0" w:color="auto"/>
              <w:left w:val="nil"/>
              <w:bottom w:val="single" w:sz="4" w:space="0" w:color="auto"/>
              <w:right w:val="nil"/>
            </w:tcBorders>
            <w:shd w:val="clear" w:color="000000" w:fill="FFFFFF"/>
            <w:noWrap/>
            <w:vAlign w:val="center"/>
            <w:hideMark/>
          </w:tcPr>
          <w:p w14:paraId="18AC7FEE" w14:textId="22DCF644" w:rsidR="00D752BD" w:rsidRPr="008161D7" w:rsidRDefault="00D752BD" w:rsidP="008161D7">
            <w:pPr>
              <w:spacing w:after="0" w:line="240" w:lineRule="auto"/>
              <w:jc w:val="center"/>
              <w:rPr>
                <w:rFonts w:ascii="Times New Roman" w:eastAsia="Calibri" w:hAnsi="Times New Roman" w:cs="Times New Roman"/>
                <w:color w:val="000000"/>
                <w:sz w:val="24"/>
                <w:szCs w:val="24"/>
                <w:lang w:val="id-ID"/>
              </w:rPr>
            </w:pPr>
            <w:r w:rsidRPr="008161D7">
              <w:rPr>
                <w:rFonts w:ascii="Times New Roman" w:eastAsia="Calibri" w:hAnsi="Times New Roman" w:cs="Times New Roman"/>
                <w:color w:val="000000"/>
                <w:sz w:val="24"/>
                <w:szCs w:val="24"/>
                <w:lang w:val="id-ID"/>
              </w:rPr>
              <w:t>3.75</w:t>
            </w:r>
          </w:p>
        </w:tc>
        <w:tc>
          <w:tcPr>
            <w:tcW w:w="636" w:type="dxa"/>
            <w:tcBorders>
              <w:top w:val="single" w:sz="4" w:space="0" w:color="auto"/>
              <w:left w:val="nil"/>
              <w:bottom w:val="single" w:sz="4" w:space="0" w:color="auto"/>
              <w:right w:val="nil"/>
            </w:tcBorders>
            <w:shd w:val="clear" w:color="000000" w:fill="FFFFFF"/>
            <w:noWrap/>
            <w:vAlign w:val="center"/>
            <w:hideMark/>
          </w:tcPr>
          <w:p w14:paraId="2CB48284" w14:textId="677980CA" w:rsidR="00D752BD" w:rsidRPr="008161D7" w:rsidRDefault="00D752BD" w:rsidP="008161D7">
            <w:pPr>
              <w:spacing w:after="0" w:line="240" w:lineRule="auto"/>
              <w:jc w:val="center"/>
              <w:rPr>
                <w:rFonts w:ascii="Times New Roman" w:eastAsia="Calibri" w:hAnsi="Times New Roman" w:cs="Times New Roman"/>
                <w:color w:val="000000"/>
                <w:sz w:val="24"/>
                <w:szCs w:val="24"/>
                <w:lang w:val="id-ID"/>
              </w:rPr>
            </w:pPr>
            <w:r w:rsidRPr="008161D7">
              <w:rPr>
                <w:rFonts w:ascii="Times New Roman" w:eastAsia="Calibri" w:hAnsi="Times New Roman" w:cs="Times New Roman"/>
                <w:color w:val="000000"/>
                <w:sz w:val="24"/>
                <w:szCs w:val="24"/>
                <w:lang w:val="id-ID"/>
              </w:rPr>
              <w:t>4.00</w:t>
            </w:r>
          </w:p>
        </w:tc>
        <w:tc>
          <w:tcPr>
            <w:tcW w:w="636" w:type="dxa"/>
            <w:tcBorders>
              <w:top w:val="single" w:sz="4" w:space="0" w:color="auto"/>
              <w:left w:val="nil"/>
              <w:bottom w:val="single" w:sz="4" w:space="0" w:color="auto"/>
              <w:right w:val="nil"/>
            </w:tcBorders>
            <w:shd w:val="clear" w:color="000000" w:fill="FFFFFF"/>
            <w:noWrap/>
            <w:vAlign w:val="center"/>
            <w:hideMark/>
          </w:tcPr>
          <w:p w14:paraId="23FFBD26" w14:textId="54DFC11E" w:rsidR="00D752BD" w:rsidRPr="008161D7" w:rsidRDefault="00D752BD" w:rsidP="008161D7">
            <w:pPr>
              <w:spacing w:after="0" w:line="240" w:lineRule="auto"/>
              <w:jc w:val="center"/>
              <w:rPr>
                <w:rFonts w:ascii="Times New Roman" w:eastAsia="Calibri" w:hAnsi="Times New Roman" w:cs="Times New Roman"/>
                <w:color w:val="000000"/>
                <w:sz w:val="24"/>
                <w:szCs w:val="24"/>
                <w:lang w:val="id-ID"/>
              </w:rPr>
            </w:pPr>
            <w:r w:rsidRPr="008161D7">
              <w:rPr>
                <w:rFonts w:ascii="Times New Roman" w:eastAsia="Calibri" w:hAnsi="Times New Roman" w:cs="Times New Roman"/>
                <w:color w:val="000000"/>
                <w:sz w:val="24"/>
                <w:szCs w:val="24"/>
                <w:lang w:val="id-ID"/>
              </w:rPr>
              <w:t>3.75</w:t>
            </w:r>
          </w:p>
        </w:tc>
        <w:tc>
          <w:tcPr>
            <w:tcW w:w="636" w:type="dxa"/>
            <w:tcBorders>
              <w:top w:val="single" w:sz="4" w:space="0" w:color="auto"/>
              <w:left w:val="nil"/>
              <w:bottom w:val="single" w:sz="4" w:space="0" w:color="auto"/>
              <w:right w:val="nil"/>
            </w:tcBorders>
            <w:shd w:val="clear" w:color="000000" w:fill="FFFFFF"/>
            <w:noWrap/>
            <w:vAlign w:val="center"/>
            <w:hideMark/>
          </w:tcPr>
          <w:p w14:paraId="25082150" w14:textId="56D72F29" w:rsidR="00D752BD" w:rsidRPr="008161D7" w:rsidRDefault="00D752BD" w:rsidP="008161D7">
            <w:pPr>
              <w:spacing w:after="0" w:line="240" w:lineRule="auto"/>
              <w:jc w:val="center"/>
              <w:rPr>
                <w:rFonts w:ascii="Times New Roman" w:eastAsia="Calibri" w:hAnsi="Times New Roman" w:cs="Times New Roman"/>
                <w:color w:val="000000"/>
                <w:sz w:val="24"/>
                <w:szCs w:val="24"/>
                <w:lang w:val="id-ID"/>
              </w:rPr>
            </w:pPr>
            <w:r w:rsidRPr="008161D7">
              <w:rPr>
                <w:rFonts w:ascii="Times New Roman" w:eastAsia="Calibri" w:hAnsi="Times New Roman" w:cs="Times New Roman"/>
                <w:color w:val="000000"/>
                <w:sz w:val="24"/>
                <w:szCs w:val="24"/>
                <w:lang w:val="id-ID"/>
              </w:rPr>
              <w:t>4.00</w:t>
            </w:r>
          </w:p>
        </w:tc>
        <w:tc>
          <w:tcPr>
            <w:tcW w:w="923" w:type="dxa"/>
            <w:tcBorders>
              <w:top w:val="single" w:sz="4" w:space="0" w:color="auto"/>
              <w:left w:val="nil"/>
              <w:bottom w:val="single" w:sz="4" w:space="0" w:color="auto"/>
              <w:right w:val="nil"/>
            </w:tcBorders>
            <w:shd w:val="clear" w:color="000000" w:fill="FFFFFF"/>
            <w:noWrap/>
            <w:vAlign w:val="center"/>
            <w:hideMark/>
          </w:tcPr>
          <w:p w14:paraId="43F2D0FB" w14:textId="614A60E1" w:rsidR="00D752BD" w:rsidRPr="008161D7" w:rsidRDefault="00D752BD" w:rsidP="008161D7">
            <w:pPr>
              <w:spacing w:after="0" w:line="240" w:lineRule="auto"/>
              <w:jc w:val="center"/>
              <w:rPr>
                <w:rFonts w:ascii="Times New Roman" w:eastAsia="Calibri" w:hAnsi="Times New Roman" w:cs="Times New Roman"/>
                <w:color w:val="000000"/>
                <w:sz w:val="24"/>
                <w:szCs w:val="24"/>
                <w:lang w:val="id-ID"/>
              </w:rPr>
            </w:pPr>
            <w:r w:rsidRPr="008161D7">
              <w:rPr>
                <w:rFonts w:ascii="Times New Roman" w:eastAsia="Calibri" w:hAnsi="Times New Roman" w:cs="Times New Roman"/>
                <w:color w:val="000000"/>
                <w:sz w:val="24"/>
                <w:szCs w:val="24"/>
                <w:lang w:val="id-ID"/>
              </w:rPr>
              <w:t>3.85</w:t>
            </w:r>
          </w:p>
        </w:tc>
        <w:tc>
          <w:tcPr>
            <w:tcW w:w="2567" w:type="dxa"/>
            <w:tcBorders>
              <w:top w:val="single" w:sz="4" w:space="0" w:color="auto"/>
              <w:left w:val="nil"/>
              <w:bottom w:val="single" w:sz="4" w:space="0" w:color="auto"/>
              <w:right w:val="nil"/>
            </w:tcBorders>
            <w:shd w:val="clear" w:color="auto" w:fill="auto"/>
            <w:noWrap/>
            <w:vAlign w:val="center"/>
            <w:hideMark/>
          </w:tcPr>
          <w:p w14:paraId="5547FBA2" w14:textId="293AE398" w:rsidR="00D752BD" w:rsidRPr="00D752BD" w:rsidRDefault="00D752BD" w:rsidP="008161D7">
            <w:pPr>
              <w:spacing w:after="0" w:line="240" w:lineRule="auto"/>
              <w:rPr>
                <w:rFonts w:ascii="Times New Roman" w:eastAsia="Calibri" w:hAnsi="Times New Roman" w:cs="Times New Roman"/>
                <w:color w:val="000000"/>
                <w:sz w:val="24"/>
                <w:szCs w:val="24"/>
                <w:lang w:val="id-ID"/>
              </w:rPr>
            </w:pPr>
            <w:r w:rsidRPr="00D752BD">
              <w:rPr>
                <w:rFonts w:ascii="Times New Roman" w:eastAsia="Calibri" w:hAnsi="Times New Roman" w:cs="Times New Roman"/>
                <w:color w:val="000000"/>
                <w:sz w:val="24"/>
                <w:szCs w:val="24"/>
                <w:lang w:val="id-ID"/>
              </w:rPr>
              <w:t>Terlaksana dengan sangat baik</w:t>
            </w:r>
          </w:p>
        </w:tc>
      </w:tr>
    </w:tbl>
    <w:p w14:paraId="1A1759EB" w14:textId="5A1C92BF" w:rsidR="00D752BD" w:rsidRPr="00931850" w:rsidRDefault="00D752BD" w:rsidP="008161D7">
      <w:pPr>
        <w:pStyle w:val="ListParagraph"/>
        <w:spacing w:after="0" w:line="480" w:lineRule="auto"/>
        <w:ind w:left="1080" w:firstLine="360"/>
        <w:jc w:val="both"/>
        <w:rPr>
          <w:rFonts w:ascii="Times New Roman" w:eastAsia="Calibri" w:hAnsi="Times New Roman" w:cs="Times New Roman"/>
          <w:sz w:val="24"/>
          <w:szCs w:val="24"/>
          <w:lang w:val="id-ID"/>
        </w:rPr>
      </w:pPr>
      <w:r w:rsidRPr="00931850">
        <w:rPr>
          <w:rFonts w:ascii="Times New Roman" w:eastAsia="Calibri" w:hAnsi="Times New Roman" w:cs="Times New Roman"/>
          <w:b/>
          <w:sz w:val="24"/>
          <w:szCs w:val="24"/>
        </w:rPr>
        <w:fldChar w:fldCharType="end"/>
      </w:r>
      <w:r w:rsidRPr="00D752BD">
        <w:rPr>
          <w:rFonts w:ascii="Times New Roman" w:eastAsia="Calibri" w:hAnsi="Times New Roman" w:cs="Times New Roman"/>
          <w:sz w:val="24"/>
          <w:szCs w:val="24"/>
          <w:lang w:val="id-ID"/>
        </w:rPr>
        <w:t xml:space="preserve"> Berdasarkan Tabel 4.3 dapat dilihat bahwa pertemuan pertama, ketiga, dan keempat pada kegiatan penutup telah terlaksana dengan sangat baik, sedangkan pertemuan kedua terlaksana dengan baik. </w:t>
      </w:r>
      <w:r w:rsidRPr="00931850">
        <w:rPr>
          <w:rFonts w:ascii="Times New Roman" w:eastAsia="Calibri" w:hAnsi="Times New Roman" w:cs="Times New Roman"/>
          <w:sz w:val="24"/>
          <w:szCs w:val="24"/>
          <w:lang w:val="id-ID"/>
        </w:rPr>
        <w:t>Rata-rata total untuk empat kali pertemuan</w:t>
      </w:r>
      <w:r w:rsidRPr="00D752BD">
        <w:rPr>
          <w:rFonts w:ascii="Times New Roman" w:eastAsia="Calibri" w:hAnsi="Times New Roman" w:cs="Times New Roman"/>
          <w:sz w:val="24"/>
          <w:szCs w:val="24"/>
          <w:lang w:val="id-ID"/>
        </w:rPr>
        <w:t xml:space="preserve"> pada kegiatan penutup</w:t>
      </w:r>
      <w:r w:rsidRPr="00931850">
        <w:rPr>
          <w:rFonts w:ascii="Times New Roman" w:eastAsia="Calibri" w:hAnsi="Times New Roman" w:cs="Times New Roman"/>
          <w:sz w:val="24"/>
          <w:szCs w:val="24"/>
          <w:lang w:val="id-ID"/>
        </w:rPr>
        <w:t xml:space="preserve"> adalah </w:t>
      </w:r>
      <w:r w:rsidR="000D355F" w:rsidRPr="000D355F">
        <w:rPr>
          <w:rFonts w:ascii="Times New Roman" w:eastAsia="Calibri" w:hAnsi="Times New Roman" w:cs="Times New Roman"/>
          <w:sz w:val="24"/>
          <w:szCs w:val="24"/>
          <w:lang w:val="id-ID"/>
        </w:rPr>
        <w:t>3,85</w:t>
      </w:r>
      <w:r w:rsidRPr="00931850">
        <w:rPr>
          <w:rFonts w:ascii="Times New Roman" w:eastAsia="Calibri" w:hAnsi="Times New Roman" w:cs="Times New Roman"/>
          <w:sz w:val="24"/>
          <w:szCs w:val="24"/>
          <w:lang w:val="id-ID"/>
        </w:rPr>
        <w:t xml:space="preserve"> yang berarti berada pada kriteria terlaksana dengan </w:t>
      </w:r>
      <w:r w:rsidRPr="00D752BD">
        <w:rPr>
          <w:rFonts w:ascii="Times New Roman" w:eastAsia="Calibri" w:hAnsi="Times New Roman" w:cs="Times New Roman"/>
          <w:sz w:val="24"/>
          <w:szCs w:val="24"/>
          <w:lang w:val="id-ID"/>
        </w:rPr>
        <w:t xml:space="preserve">sangat </w:t>
      </w:r>
      <w:r w:rsidRPr="00931850">
        <w:rPr>
          <w:rFonts w:ascii="Times New Roman" w:eastAsia="Calibri" w:hAnsi="Times New Roman" w:cs="Times New Roman"/>
          <w:sz w:val="24"/>
          <w:szCs w:val="24"/>
          <w:lang w:val="id-ID"/>
        </w:rPr>
        <w:t>baik.</w:t>
      </w:r>
    </w:p>
    <w:p w14:paraId="0CE142B3" w14:textId="7F5FB31F" w:rsidR="00D752BD" w:rsidRDefault="00D752BD" w:rsidP="00D752BD">
      <w:pPr>
        <w:pStyle w:val="ListParagraph"/>
        <w:spacing w:after="0" w:line="480" w:lineRule="auto"/>
        <w:ind w:left="1080" w:firstLine="360"/>
        <w:jc w:val="both"/>
        <w:rPr>
          <w:rFonts w:ascii="Times New Roman" w:eastAsia="Calibri" w:hAnsi="Times New Roman" w:cs="Times New Roman"/>
          <w:sz w:val="24"/>
          <w:szCs w:val="24"/>
          <w:lang w:val="id-ID"/>
        </w:rPr>
      </w:pPr>
      <w:r w:rsidRPr="00D752BD">
        <w:rPr>
          <w:rFonts w:ascii="Times New Roman" w:eastAsia="Calibri" w:hAnsi="Times New Roman" w:cs="Times New Roman"/>
          <w:sz w:val="24"/>
          <w:szCs w:val="24"/>
          <w:lang w:val="id-ID"/>
        </w:rPr>
        <w:t xml:space="preserve"> Jika direkapitulasi data hasil observasi keterlaksanaan model pembelajaran secara keseluruhan dapat dilihat pada Tabel 4.4.</w:t>
      </w:r>
    </w:p>
    <w:p w14:paraId="5CC71324" w14:textId="77777777" w:rsidR="00D752BD" w:rsidRDefault="00D752BD" w:rsidP="00D752BD">
      <w:pPr>
        <w:tabs>
          <w:tab w:val="left" w:pos="142"/>
          <w:tab w:val="left" w:pos="851"/>
        </w:tabs>
        <w:spacing w:after="0" w:line="240" w:lineRule="auto"/>
        <w:ind w:left="1843" w:hanging="1559"/>
        <w:jc w:val="both"/>
        <w:rPr>
          <w:rFonts w:ascii="Times New Roman" w:eastAsia="Calibri" w:hAnsi="Times New Roman" w:cs="Times New Roman"/>
          <w:b/>
          <w:sz w:val="24"/>
          <w:szCs w:val="24"/>
          <w:lang w:val="id-ID"/>
        </w:rPr>
      </w:pPr>
    </w:p>
    <w:p w14:paraId="269B400D" w14:textId="77777777" w:rsidR="00D752BD" w:rsidRDefault="00D752BD" w:rsidP="008161D7">
      <w:pPr>
        <w:tabs>
          <w:tab w:val="left" w:pos="142"/>
          <w:tab w:val="left" w:pos="851"/>
        </w:tabs>
        <w:spacing w:after="0" w:line="240" w:lineRule="auto"/>
        <w:ind w:left="1843" w:hanging="1559"/>
        <w:jc w:val="both"/>
        <w:rPr>
          <w:rFonts w:ascii="Times New Roman" w:eastAsia="Calibri" w:hAnsi="Times New Roman" w:cs="Times New Roman"/>
          <w:b/>
          <w:sz w:val="24"/>
          <w:szCs w:val="24"/>
          <w:lang w:val="id-ID"/>
        </w:rPr>
      </w:pPr>
    </w:p>
    <w:p w14:paraId="4C7789F2" w14:textId="77777777" w:rsidR="00D752BD" w:rsidRDefault="00D752BD" w:rsidP="00D752BD">
      <w:pPr>
        <w:tabs>
          <w:tab w:val="left" w:pos="142"/>
          <w:tab w:val="left" w:pos="851"/>
        </w:tabs>
        <w:spacing w:after="0" w:line="240" w:lineRule="auto"/>
        <w:ind w:left="1843" w:hanging="1559"/>
        <w:jc w:val="both"/>
        <w:rPr>
          <w:rFonts w:ascii="Times New Roman" w:eastAsia="Calibri" w:hAnsi="Times New Roman" w:cs="Times New Roman"/>
          <w:b/>
          <w:sz w:val="24"/>
          <w:szCs w:val="24"/>
          <w:lang w:val="id-ID"/>
        </w:rPr>
      </w:pPr>
    </w:p>
    <w:p w14:paraId="485A2BC2" w14:textId="77777777" w:rsidR="00D752BD" w:rsidRDefault="00D752BD" w:rsidP="00D752BD">
      <w:pPr>
        <w:tabs>
          <w:tab w:val="left" w:pos="142"/>
          <w:tab w:val="left" w:pos="851"/>
        </w:tabs>
        <w:spacing w:after="0" w:line="240" w:lineRule="auto"/>
        <w:ind w:left="1843" w:hanging="1559"/>
        <w:jc w:val="both"/>
        <w:rPr>
          <w:rFonts w:ascii="Times New Roman" w:eastAsia="Calibri" w:hAnsi="Times New Roman" w:cs="Times New Roman"/>
          <w:b/>
          <w:sz w:val="24"/>
          <w:szCs w:val="24"/>
          <w:lang w:val="id-ID"/>
        </w:rPr>
      </w:pPr>
    </w:p>
    <w:p w14:paraId="27E3943B" w14:textId="77777777" w:rsidR="00D752BD" w:rsidRDefault="00D752BD" w:rsidP="00D752BD">
      <w:pPr>
        <w:tabs>
          <w:tab w:val="left" w:pos="142"/>
          <w:tab w:val="left" w:pos="851"/>
        </w:tabs>
        <w:spacing w:after="0" w:line="240" w:lineRule="auto"/>
        <w:ind w:left="1843" w:hanging="1559"/>
        <w:jc w:val="both"/>
        <w:rPr>
          <w:rFonts w:ascii="Times New Roman" w:eastAsia="Calibri" w:hAnsi="Times New Roman" w:cs="Times New Roman"/>
          <w:b/>
          <w:sz w:val="24"/>
          <w:szCs w:val="24"/>
          <w:lang w:val="id-ID"/>
        </w:rPr>
      </w:pPr>
    </w:p>
    <w:tbl>
      <w:tblPr>
        <w:tblpPr w:leftFromText="180" w:rightFromText="180" w:vertAnchor="text" w:horzAnchor="page" w:tblpX="2761" w:tblpY="1004"/>
        <w:tblW w:w="7977" w:type="dxa"/>
        <w:tblLook w:val="04A0" w:firstRow="1" w:lastRow="0" w:firstColumn="1" w:lastColumn="0" w:noHBand="0" w:noVBand="1"/>
      </w:tblPr>
      <w:tblGrid>
        <w:gridCol w:w="1349"/>
        <w:gridCol w:w="1179"/>
        <w:gridCol w:w="1150"/>
        <w:gridCol w:w="1083"/>
        <w:gridCol w:w="923"/>
        <w:gridCol w:w="2293"/>
      </w:tblGrid>
      <w:tr w:rsidR="008161D7" w:rsidRPr="00931850" w14:paraId="645ED3F1" w14:textId="77777777" w:rsidTr="008161D7">
        <w:trPr>
          <w:trHeight w:val="319"/>
        </w:trPr>
        <w:tc>
          <w:tcPr>
            <w:tcW w:w="1349" w:type="dxa"/>
            <w:vMerge w:val="restart"/>
            <w:tcBorders>
              <w:top w:val="single" w:sz="8" w:space="0" w:color="auto"/>
              <w:left w:val="nil"/>
              <w:bottom w:val="single" w:sz="8" w:space="0" w:color="000000"/>
              <w:right w:val="nil"/>
            </w:tcBorders>
            <w:shd w:val="clear" w:color="auto" w:fill="auto"/>
            <w:noWrap/>
            <w:vAlign w:val="center"/>
            <w:hideMark/>
          </w:tcPr>
          <w:p w14:paraId="58C206AE" w14:textId="77777777" w:rsidR="008161D7" w:rsidRPr="00D752BD" w:rsidRDefault="008161D7" w:rsidP="008161D7">
            <w:pPr>
              <w:spacing w:after="0" w:line="240" w:lineRule="auto"/>
              <w:jc w:val="center"/>
              <w:rPr>
                <w:rFonts w:ascii="Times New Roman" w:eastAsia="Times New Roman" w:hAnsi="Times New Roman" w:cs="Times New Roman"/>
                <w:b/>
                <w:bCs/>
                <w:color w:val="000000"/>
                <w:sz w:val="24"/>
                <w:szCs w:val="24"/>
              </w:rPr>
            </w:pPr>
            <w:r w:rsidRPr="00D752BD">
              <w:rPr>
                <w:rFonts w:ascii="Times New Roman" w:eastAsia="Calibri" w:hAnsi="Times New Roman" w:cs="Times New Roman"/>
                <w:b/>
                <w:bCs/>
                <w:color w:val="000000"/>
                <w:sz w:val="24"/>
                <w:szCs w:val="24"/>
                <w:lang w:val="id-ID"/>
              </w:rPr>
              <w:lastRenderedPageBreak/>
              <w:t>Pertemuan</w:t>
            </w:r>
          </w:p>
        </w:tc>
        <w:tc>
          <w:tcPr>
            <w:tcW w:w="1179" w:type="dxa"/>
            <w:vMerge w:val="restart"/>
            <w:tcBorders>
              <w:top w:val="single" w:sz="8" w:space="0" w:color="auto"/>
              <w:left w:val="nil"/>
              <w:bottom w:val="single" w:sz="8" w:space="0" w:color="000000"/>
              <w:right w:val="nil"/>
            </w:tcBorders>
            <w:shd w:val="clear" w:color="auto" w:fill="auto"/>
            <w:noWrap/>
            <w:vAlign w:val="center"/>
            <w:hideMark/>
          </w:tcPr>
          <w:p w14:paraId="2687325B" w14:textId="77777777" w:rsidR="008161D7" w:rsidRPr="00D752BD" w:rsidRDefault="008161D7" w:rsidP="008161D7">
            <w:pPr>
              <w:spacing w:after="0" w:line="240" w:lineRule="auto"/>
              <w:jc w:val="center"/>
              <w:rPr>
                <w:rFonts w:ascii="Times New Roman" w:eastAsia="Times New Roman" w:hAnsi="Times New Roman" w:cs="Times New Roman"/>
                <w:b/>
                <w:bCs/>
                <w:color w:val="000000"/>
                <w:sz w:val="24"/>
                <w:szCs w:val="24"/>
              </w:rPr>
            </w:pPr>
            <w:r w:rsidRPr="00D752BD">
              <w:rPr>
                <w:rFonts w:ascii="Times New Roman" w:eastAsia="Times New Roman" w:hAnsi="Times New Roman" w:cs="Times New Roman"/>
                <w:b/>
                <w:bCs/>
                <w:color w:val="000000"/>
                <w:sz w:val="24"/>
                <w:szCs w:val="24"/>
                <w:lang w:val="id-ID"/>
              </w:rPr>
              <w:t>Kegiatan awal</w:t>
            </w:r>
          </w:p>
        </w:tc>
        <w:tc>
          <w:tcPr>
            <w:tcW w:w="1150" w:type="dxa"/>
            <w:vMerge w:val="restart"/>
            <w:tcBorders>
              <w:top w:val="single" w:sz="8" w:space="0" w:color="auto"/>
              <w:left w:val="nil"/>
              <w:bottom w:val="single" w:sz="8" w:space="0" w:color="000000"/>
              <w:right w:val="nil"/>
            </w:tcBorders>
            <w:shd w:val="clear" w:color="auto" w:fill="auto"/>
            <w:noWrap/>
            <w:vAlign w:val="center"/>
            <w:hideMark/>
          </w:tcPr>
          <w:p w14:paraId="2BA38B2D" w14:textId="77777777" w:rsidR="008161D7" w:rsidRPr="00D752BD" w:rsidRDefault="008161D7" w:rsidP="008161D7">
            <w:pPr>
              <w:spacing w:after="0" w:line="240" w:lineRule="auto"/>
              <w:jc w:val="center"/>
              <w:rPr>
                <w:rFonts w:ascii="Times New Roman" w:eastAsia="Times New Roman" w:hAnsi="Times New Roman" w:cs="Times New Roman"/>
                <w:b/>
                <w:bCs/>
                <w:color w:val="000000"/>
                <w:sz w:val="24"/>
                <w:szCs w:val="24"/>
              </w:rPr>
            </w:pPr>
            <w:r w:rsidRPr="00D752BD">
              <w:rPr>
                <w:rFonts w:ascii="Times New Roman" w:eastAsia="Times New Roman" w:hAnsi="Times New Roman" w:cs="Times New Roman"/>
                <w:b/>
                <w:bCs/>
                <w:color w:val="000000"/>
                <w:sz w:val="24"/>
                <w:szCs w:val="24"/>
                <w:lang w:val="en-GB"/>
              </w:rPr>
              <w:t>Kegiatan Inti</w:t>
            </w:r>
          </w:p>
        </w:tc>
        <w:tc>
          <w:tcPr>
            <w:tcW w:w="1083" w:type="dxa"/>
            <w:vMerge w:val="restart"/>
            <w:tcBorders>
              <w:top w:val="single" w:sz="8" w:space="0" w:color="auto"/>
              <w:left w:val="nil"/>
              <w:bottom w:val="single" w:sz="8" w:space="0" w:color="000000"/>
              <w:right w:val="nil"/>
            </w:tcBorders>
            <w:shd w:val="clear" w:color="auto" w:fill="auto"/>
            <w:noWrap/>
            <w:vAlign w:val="center"/>
            <w:hideMark/>
          </w:tcPr>
          <w:p w14:paraId="3C1F0714" w14:textId="77777777" w:rsidR="008161D7" w:rsidRPr="00D752BD" w:rsidRDefault="008161D7" w:rsidP="008161D7">
            <w:pPr>
              <w:spacing w:after="0" w:line="240" w:lineRule="auto"/>
              <w:jc w:val="center"/>
              <w:rPr>
                <w:rFonts w:ascii="Times New Roman" w:eastAsia="Times New Roman" w:hAnsi="Times New Roman" w:cs="Times New Roman"/>
                <w:b/>
                <w:bCs/>
                <w:color w:val="000000"/>
                <w:sz w:val="24"/>
                <w:szCs w:val="24"/>
              </w:rPr>
            </w:pPr>
            <w:r w:rsidRPr="00D752BD">
              <w:rPr>
                <w:rFonts w:ascii="Times New Roman" w:eastAsia="Times New Roman" w:hAnsi="Times New Roman" w:cs="Times New Roman"/>
                <w:b/>
                <w:bCs/>
                <w:color w:val="000000"/>
                <w:sz w:val="24"/>
                <w:szCs w:val="24"/>
                <w:lang w:val="en-GB"/>
              </w:rPr>
              <w:t>Penutup</w:t>
            </w:r>
          </w:p>
        </w:tc>
        <w:tc>
          <w:tcPr>
            <w:tcW w:w="923" w:type="dxa"/>
            <w:vMerge w:val="restart"/>
            <w:tcBorders>
              <w:top w:val="single" w:sz="8" w:space="0" w:color="auto"/>
              <w:left w:val="nil"/>
              <w:bottom w:val="single" w:sz="8" w:space="0" w:color="000000"/>
              <w:right w:val="nil"/>
            </w:tcBorders>
            <w:shd w:val="clear" w:color="auto" w:fill="auto"/>
            <w:noWrap/>
            <w:vAlign w:val="center"/>
            <w:hideMark/>
          </w:tcPr>
          <w:p w14:paraId="0D5F59EB" w14:textId="77777777" w:rsidR="008161D7" w:rsidRPr="00D752BD" w:rsidRDefault="008161D7" w:rsidP="008161D7">
            <w:pPr>
              <w:spacing w:after="0" w:line="240" w:lineRule="auto"/>
              <w:jc w:val="center"/>
              <w:rPr>
                <w:rFonts w:ascii="Times New Roman" w:eastAsia="Times New Roman" w:hAnsi="Times New Roman" w:cs="Times New Roman"/>
                <w:b/>
                <w:bCs/>
                <w:color w:val="000000"/>
                <w:sz w:val="24"/>
                <w:szCs w:val="24"/>
              </w:rPr>
            </w:pPr>
            <w:r w:rsidRPr="00D752BD">
              <w:rPr>
                <w:rFonts w:ascii="Times New Roman" w:eastAsia="Times New Roman" w:hAnsi="Times New Roman" w:cs="Times New Roman"/>
                <w:b/>
                <w:bCs/>
                <w:color w:val="000000"/>
                <w:sz w:val="24"/>
                <w:szCs w:val="24"/>
                <w:lang w:val="en-GB"/>
              </w:rPr>
              <w:t>Rerata</w:t>
            </w:r>
          </w:p>
        </w:tc>
        <w:tc>
          <w:tcPr>
            <w:tcW w:w="2293" w:type="dxa"/>
            <w:vMerge w:val="restart"/>
            <w:tcBorders>
              <w:top w:val="single" w:sz="8" w:space="0" w:color="auto"/>
              <w:left w:val="nil"/>
              <w:bottom w:val="single" w:sz="8" w:space="0" w:color="000000"/>
              <w:right w:val="nil"/>
            </w:tcBorders>
            <w:shd w:val="clear" w:color="auto" w:fill="auto"/>
            <w:noWrap/>
            <w:vAlign w:val="center"/>
            <w:hideMark/>
          </w:tcPr>
          <w:p w14:paraId="1E094312" w14:textId="77777777" w:rsidR="008161D7" w:rsidRPr="00D752BD" w:rsidRDefault="008161D7" w:rsidP="008161D7">
            <w:pPr>
              <w:spacing w:after="0" w:line="240" w:lineRule="auto"/>
              <w:jc w:val="center"/>
              <w:rPr>
                <w:rFonts w:ascii="Times New Roman" w:eastAsia="Times New Roman" w:hAnsi="Times New Roman" w:cs="Times New Roman"/>
                <w:b/>
                <w:bCs/>
                <w:color w:val="000000"/>
                <w:sz w:val="24"/>
                <w:szCs w:val="24"/>
              </w:rPr>
            </w:pPr>
            <w:r w:rsidRPr="00D752BD">
              <w:rPr>
                <w:rFonts w:ascii="Times New Roman" w:eastAsia="Times New Roman" w:hAnsi="Times New Roman" w:cs="Times New Roman"/>
                <w:b/>
                <w:bCs/>
                <w:color w:val="000000"/>
                <w:sz w:val="24"/>
                <w:szCs w:val="24"/>
                <w:lang w:val="en-GB"/>
              </w:rPr>
              <w:t>Kategori</w:t>
            </w:r>
          </w:p>
        </w:tc>
      </w:tr>
      <w:tr w:rsidR="008161D7" w:rsidRPr="00931850" w14:paraId="375F3D9C" w14:textId="77777777" w:rsidTr="008161D7">
        <w:trPr>
          <w:trHeight w:val="450"/>
        </w:trPr>
        <w:tc>
          <w:tcPr>
            <w:tcW w:w="1349" w:type="dxa"/>
            <w:vMerge/>
            <w:tcBorders>
              <w:top w:val="single" w:sz="8" w:space="0" w:color="auto"/>
              <w:left w:val="nil"/>
              <w:bottom w:val="single" w:sz="8" w:space="0" w:color="000000"/>
              <w:right w:val="nil"/>
            </w:tcBorders>
            <w:vAlign w:val="center"/>
            <w:hideMark/>
          </w:tcPr>
          <w:p w14:paraId="24F5AC8E" w14:textId="77777777" w:rsidR="008161D7" w:rsidRPr="00D752BD" w:rsidRDefault="008161D7" w:rsidP="008161D7">
            <w:pPr>
              <w:spacing w:after="0" w:line="240" w:lineRule="auto"/>
              <w:rPr>
                <w:rFonts w:ascii="Times New Roman" w:eastAsia="Times New Roman" w:hAnsi="Times New Roman" w:cs="Times New Roman"/>
                <w:color w:val="000000"/>
                <w:sz w:val="24"/>
                <w:szCs w:val="24"/>
              </w:rPr>
            </w:pPr>
          </w:p>
        </w:tc>
        <w:tc>
          <w:tcPr>
            <w:tcW w:w="1179" w:type="dxa"/>
            <w:vMerge/>
            <w:tcBorders>
              <w:top w:val="single" w:sz="8" w:space="0" w:color="auto"/>
              <w:left w:val="nil"/>
              <w:bottom w:val="single" w:sz="8" w:space="0" w:color="000000"/>
              <w:right w:val="nil"/>
            </w:tcBorders>
            <w:vAlign w:val="center"/>
            <w:hideMark/>
          </w:tcPr>
          <w:p w14:paraId="7FE97B8E" w14:textId="77777777" w:rsidR="008161D7" w:rsidRPr="00D752BD" w:rsidRDefault="008161D7" w:rsidP="008161D7">
            <w:pPr>
              <w:spacing w:after="0" w:line="240" w:lineRule="auto"/>
              <w:rPr>
                <w:rFonts w:ascii="Times New Roman" w:eastAsia="Times New Roman" w:hAnsi="Times New Roman" w:cs="Times New Roman"/>
                <w:b/>
                <w:bCs/>
                <w:color w:val="000000"/>
                <w:sz w:val="24"/>
                <w:szCs w:val="24"/>
              </w:rPr>
            </w:pPr>
          </w:p>
        </w:tc>
        <w:tc>
          <w:tcPr>
            <w:tcW w:w="1150" w:type="dxa"/>
            <w:vMerge/>
            <w:tcBorders>
              <w:top w:val="single" w:sz="8" w:space="0" w:color="auto"/>
              <w:left w:val="nil"/>
              <w:bottom w:val="single" w:sz="8" w:space="0" w:color="000000"/>
              <w:right w:val="nil"/>
            </w:tcBorders>
            <w:vAlign w:val="center"/>
            <w:hideMark/>
          </w:tcPr>
          <w:p w14:paraId="3B35EABA" w14:textId="77777777" w:rsidR="008161D7" w:rsidRPr="00D752BD" w:rsidRDefault="008161D7" w:rsidP="008161D7">
            <w:pPr>
              <w:spacing w:after="0" w:line="240" w:lineRule="auto"/>
              <w:rPr>
                <w:rFonts w:ascii="Times New Roman" w:eastAsia="Times New Roman" w:hAnsi="Times New Roman" w:cs="Times New Roman"/>
                <w:b/>
                <w:bCs/>
                <w:color w:val="000000"/>
                <w:sz w:val="24"/>
                <w:szCs w:val="24"/>
              </w:rPr>
            </w:pPr>
          </w:p>
        </w:tc>
        <w:tc>
          <w:tcPr>
            <w:tcW w:w="1083" w:type="dxa"/>
            <w:vMerge/>
            <w:tcBorders>
              <w:top w:val="single" w:sz="8" w:space="0" w:color="auto"/>
              <w:left w:val="nil"/>
              <w:bottom w:val="single" w:sz="8" w:space="0" w:color="000000"/>
              <w:right w:val="nil"/>
            </w:tcBorders>
            <w:vAlign w:val="center"/>
            <w:hideMark/>
          </w:tcPr>
          <w:p w14:paraId="1E7AAA07" w14:textId="77777777" w:rsidR="008161D7" w:rsidRPr="00D752BD" w:rsidRDefault="008161D7" w:rsidP="008161D7">
            <w:pPr>
              <w:spacing w:after="0" w:line="240" w:lineRule="auto"/>
              <w:rPr>
                <w:rFonts w:ascii="Times New Roman" w:eastAsia="Times New Roman" w:hAnsi="Times New Roman" w:cs="Times New Roman"/>
                <w:b/>
                <w:bCs/>
                <w:color w:val="000000"/>
                <w:sz w:val="24"/>
                <w:szCs w:val="24"/>
              </w:rPr>
            </w:pPr>
          </w:p>
        </w:tc>
        <w:tc>
          <w:tcPr>
            <w:tcW w:w="923" w:type="dxa"/>
            <w:vMerge/>
            <w:tcBorders>
              <w:top w:val="single" w:sz="8" w:space="0" w:color="auto"/>
              <w:left w:val="nil"/>
              <w:bottom w:val="single" w:sz="8" w:space="0" w:color="000000"/>
              <w:right w:val="nil"/>
            </w:tcBorders>
            <w:vAlign w:val="center"/>
            <w:hideMark/>
          </w:tcPr>
          <w:p w14:paraId="62D99AD1" w14:textId="77777777" w:rsidR="008161D7" w:rsidRPr="00D752BD" w:rsidRDefault="008161D7" w:rsidP="008161D7">
            <w:pPr>
              <w:spacing w:after="0" w:line="240" w:lineRule="auto"/>
              <w:rPr>
                <w:rFonts w:ascii="Times New Roman" w:eastAsia="Times New Roman" w:hAnsi="Times New Roman" w:cs="Times New Roman"/>
                <w:b/>
                <w:bCs/>
                <w:color w:val="000000"/>
                <w:sz w:val="24"/>
                <w:szCs w:val="24"/>
              </w:rPr>
            </w:pPr>
          </w:p>
        </w:tc>
        <w:tc>
          <w:tcPr>
            <w:tcW w:w="2293" w:type="dxa"/>
            <w:vMerge/>
            <w:tcBorders>
              <w:top w:val="single" w:sz="8" w:space="0" w:color="auto"/>
              <w:left w:val="nil"/>
              <w:bottom w:val="single" w:sz="8" w:space="0" w:color="000000"/>
              <w:right w:val="nil"/>
            </w:tcBorders>
            <w:vAlign w:val="center"/>
            <w:hideMark/>
          </w:tcPr>
          <w:p w14:paraId="511540AE" w14:textId="77777777" w:rsidR="008161D7" w:rsidRPr="00D752BD" w:rsidRDefault="008161D7" w:rsidP="008161D7">
            <w:pPr>
              <w:spacing w:after="0" w:line="240" w:lineRule="auto"/>
              <w:rPr>
                <w:rFonts w:ascii="Times New Roman" w:eastAsia="Times New Roman" w:hAnsi="Times New Roman" w:cs="Times New Roman"/>
                <w:b/>
                <w:bCs/>
                <w:color w:val="000000"/>
                <w:sz w:val="24"/>
                <w:szCs w:val="24"/>
              </w:rPr>
            </w:pPr>
          </w:p>
        </w:tc>
      </w:tr>
      <w:tr w:rsidR="008161D7" w:rsidRPr="00931850" w14:paraId="2BAE2AA1" w14:textId="77777777" w:rsidTr="008161D7">
        <w:trPr>
          <w:trHeight w:val="319"/>
        </w:trPr>
        <w:tc>
          <w:tcPr>
            <w:tcW w:w="1349" w:type="dxa"/>
            <w:tcBorders>
              <w:top w:val="nil"/>
              <w:left w:val="nil"/>
              <w:bottom w:val="nil"/>
              <w:right w:val="nil"/>
            </w:tcBorders>
            <w:shd w:val="clear" w:color="auto" w:fill="auto"/>
            <w:noWrap/>
            <w:vAlign w:val="center"/>
            <w:hideMark/>
          </w:tcPr>
          <w:p w14:paraId="5BCB60D0" w14:textId="77777777" w:rsidR="008161D7" w:rsidRPr="00D752BD" w:rsidRDefault="008161D7" w:rsidP="008161D7">
            <w:pPr>
              <w:spacing w:after="0" w:line="240" w:lineRule="auto"/>
              <w:jc w:val="center"/>
              <w:rPr>
                <w:rFonts w:ascii="Times New Roman" w:eastAsia="Times New Roman" w:hAnsi="Times New Roman" w:cs="Times New Roman"/>
                <w:b/>
                <w:bCs/>
                <w:color w:val="000000"/>
                <w:sz w:val="24"/>
                <w:szCs w:val="24"/>
              </w:rPr>
            </w:pPr>
            <w:r w:rsidRPr="00D752BD">
              <w:rPr>
                <w:rFonts w:ascii="Times New Roman" w:eastAsia="Times New Roman" w:hAnsi="Times New Roman" w:cs="Times New Roman"/>
                <w:b/>
                <w:bCs/>
                <w:color w:val="000000"/>
                <w:sz w:val="24"/>
                <w:szCs w:val="24"/>
                <w:lang w:val="en-GB"/>
              </w:rPr>
              <w:t>1</w:t>
            </w:r>
          </w:p>
        </w:tc>
        <w:tc>
          <w:tcPr>
            <w:tcW w:w="1179" w:type="dxa"/>
            <w:tcBorders>
              <w:top w:val="nil"/>
              <w:left w:val="nil"/>
              <w:bottom w:val="nil"/>
              <w:right w:val="nil"/>
            </w:tcBorders>
            <w:shd w:val="clear" w:color="auto" w:fill="auto"/>
            <w:noWrap/>
            <w:vAlign w:val="center"/>
            <w:hideMark/>
          </w:tcPr>
          <w:p w14:paraId="244DEEEB"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3.89</w:t>
            </w:r>
          </w:p>
        </w:tc>
        <w:tc>
          <w:tcPr>
            <w:tcW w:w="1150" w:type="dxa"/>
            <w:tcBorders>
              <w:top w:val="nil"/>
              <w:left w:val="nil"/>
              <w:bottom w:val="nil"/>
              <w:right w:val="nil"/>
            </w:tcBorders>
            <w:shd w:val="clear" w:color="auto" w:fill="auto"/>
            <w:noWrap/>
            <w:vAlign w:val="center"/>
            <w:hideMark/>
          </w:tcPr>
          <w:p w14:paraId="5CD381AA"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3.90</w:t>
            </w:r>
          </w:p>
        </w:tc>
        <w:tc>
          <w:tcPr>
            <w:tcW w:w="1083" w:type="dxa"/>
            <w:tcBorders>
              <w:top w:val="nil"/>
              <w:left w:val="nil"/>
              <w:bottom w:val="nil"/>
              <w:right w:val="nil"/>
            </w:tcBorders>
            <w:shd w:val="clear" w:color="auto" w:fill="auto"/>
            <w:noWrap/>
            <w:vAlign w:val="center"/>
            <w:hideMark/>
          </w:tcPr>
          <w:p w14:paraId="39223DDC"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4.00</w:t>
            </w:r>
          </w:p>
        </w:tc>
        <w:tc>
          <w:tcPr>
            <w:tcW w:w="923" w:type="dxa"/>
            <w:tcBorders>
              <w:top w:val="nil"/>
              <w:left w:val="nil"/>
              <w:bottom w:val="nil"/>
              <w:right w:val="nil"/>
            </w:tcBorders>
            <w:shd w:val="clear" w:color="auto" w:fill="auto"/>
            <w:noWrap/>
            <w:vAlign w:val="center"/>
            <w:hideMark/>
          </w:tcPr>
          <w:p w14:paraId="71ABF85C"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3.93</w:t>
            </w:r>
          </w:p>
        </w:tc>
        <w:tc>
          <w:tcPr>
            <w:tcW w:w="2293" w:type="dxa"/>
            <w:tcBorders>
              <w:top w:val="nil"/>
              <w:left w:val="nil"/>
              <w:bottom w:val="nil"/>
              <w:right w:val="nil"/>
            </w:tcBorders>
            <w:shd w:val="clear" w:color="auto" w:fill="auto"/>
            <w:noWrap/>
            <w:vAlign w:val="center"/>
            <w:hideMark/>
          </w:tcPr>
          <w:p w14:paraId="6D63E0A6"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Terlaksana dengan sangat baik</w:t>
            </w:r>
          </w:p>
        </w:tc>
      </w:tr>
      <w:tr w:rsidR="008161D7" w:rsidRPr="00931850" w14:paraId="255718AE" w14:textId="77777777" w:rsidTr="008161D7">
        <w:trPr>
          <w:trHeight w:val="319"/>
        </w:trPr>
        <w:tc>
          <w:tcPr>
            <w:tcW w:w="1349" w:type="dxa"/>
            <w:tcBorders>
              <w:top w:val="nil"/>
              <w:left w:val="nil"/>
              <w:bottom w:val="nil"/>
              <w:right w:val="nil"/>
            </w:tcBorders>
            <w:shd w:val="clear" w:color="auto" w:fill="auto"/>
            <w:noWrap/>
            <w:vAlign w:val="center"/>
            <w:hideMark/>
          </w:tcPr>
          <w:p w14:paraId="53A632BC" w14:textId="77777777" w:rsidR="008161D7" w:rsidRPr="00D752BD" w:rsidRDefault="008161D7" w:rsidP="008161D7">
            <w:pPr>
              <w:spacing w:after="0" w:line="240" w:lineRule="auto"/>
              <w:jc w:val="center"/>
              <w:rPr>
                <w:rFonts w:ascii="Times New Roman" w:eastAsia="Times New Roman" w:hAnsi="Times New Roman" w:cs="Times New Roman"/>
                <w:b/>
                <w:bCs/>
                <w:color w:val="000000"/>
                <w:sz w:val="24"/>
                <w:szCs w:val="24"/>
              </w:rPr>
            </w:pPr>
            <w:r w:rsidRPr="00D752BD">
              <w:rPr>
                <w:rFonts w:ascii="Times New Roman" w:eastAsia="Times New Roman" w:hAnsi="Times New Roman" w:cs="Times New Roman"/>
                <w:b/>
                <w:bCs/>
                <w:color w:val="000000"/>
                <w:sz w:val="24"/>
                <w:szCs w:val="24"/>
                <w:lang w:val="en-GB"/>
              </w:rPr>
              <w:t>2</w:t>
            </w:r>
          </w:p>
        </w:tc>
        <w:tc>
          <w:tcPr>
            <w:tcW w:w="1179" w:type="dxa"/>
            <w:tcBorders>
              <w:top w:val="nil"/>
              <w:left w:val="nil"/>
              <w:bottom w:val="nil"/>
              <w:right w:val="nil"/>
            </w:tcBorders>
            <w:shd w:val="clear" w:color="auto" w:fill="auto"/>
            <w:noWrap/>
            <w:vAlign w:val="center"/>
            <w:hideMark/>
          </w:tcPr>
          <w:p w14:paraId="29F544BE"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3.78</w:t>
            </w:r>
          </w:p>
        </w:tc>
        <w:tc>
          <w:tcPr>
            <w:tcW w:w="1150" w:type="dxa"/>
            <w:tcBorders>
              <w:top w:val="nil"/>
              <w:left w:val="nil"/>
              <w:bottom w:val="nil"/>
              <w:right w:val="nil"/>
            </w:tcBorders>
            <w:shd w:val="clear" w:color="auto" w:fill="auto"/>
            <w:noWrap/>
            <w:vAlign w:val="center"/>
            <w:hideMark/>
          </w:tcPr>
          <w:p w14:paraId="415AFCD3"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3.70</w:t>
            </w:r>
          </w:p>
        </w:tc>
        <w:tc>
          <w:tcPr>
            <w:tcW w:w="1083" w:type="dxa"/>
            <w:tcBorders>
              <w:top w:val="nil"/>
              <w:left w:val="nil"/>
              <w:bottom w:val="nil"/>
              <w:right w:val="nil"/>
            </w:tcBorders>
            <w:shd w:val="clear" w:color="auto" w:fill="auto"/>
            <w:noWrap/>
            <w:vAlign w:val="center"/>
            <w:hideMark/>
          </w:tcPr>
          <w:p w14:paraId="5AA1EF49"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3.40</w:t>
            </w:r>
          </w:p>
        </w:tc>
        <w:tc>
          <w:tcPr>
            <w:tcW w:w="923" w:type="dxa"/>
            <w:tcBorders>
              <w:top w:val="nil"/>
              <w:left w:val="nil"/>
              <w:bottom w:val="nil"/>
              <w:right w:val="nil"/>
            </w:tcBorders>
            <w:shd w:val="clear" w:color="auto" w:fill="auto"/>
            <w:noWrap/>
            <w:vAlign w:val="center"/>
            <w:hideMark/>
          </w:tcPr>
          <w:p w14:paraId="1165AC0C"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3.63</w:t>
            </w:r>
          </w:p>
        </w:tc>
        <w:tc>
          <w:tcPr>
            <w:tcW w:w="2293" w:type="dxa"/>
            <w:tcBorders>
              <w:top w:val="nil"/>
              <w:left w:val="nil"/>
              <w:bottom w:val="nil"/>
              <w:right w:val="nil"/>
            </w:tcBorders>
            <w:shd w:val="clear" w:color="auto" w:fill="auto"/>
            <w:noWrap/>
            <w:vAlign w:val="center"/>
            <w:hideMark/>
          </w:tcPr>
          <w:p w14:paraId="04860AC0"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Terlaksana dengan sangat baik</w:t>
            </w:r>
          </w:p>
        </w:tc>
      </w:tr>
      <w:tr w:rsidR="008161D7" w:rsidRPr="00931850" w14:paraId="3A6757C7" w14:textId="77777777" w:rsidTr="008161D7">
        <w:trPr>
          <w:trHeight w:val="319"/>
        </w:trPr>
        <w:tc>
          <w:tcPr>
            <w:tcW w:w="1349" w:type="dxa"/>
            <w:tcBorders>
              <w:top w:val="nil"/>
              <w:left w:val="nil"/>
              <w:bottom w:val="nil"/>
              <w:right w:val="nil"/>
            </w:tcBorders>
            <w:shd w:val="clear" w:color="auto" w:fill="auto"/>
            <w:noWrap/>
            <w:vAlign w:val="center"/>
            <w:hideMark/>
          </w:tcPr>
          <w:p w14:paraId="195A9624" w14:textId="77777777" w:rsidR="008161D7" w:rsidRPr="00D752BD" w:rsidRDefault="008161D7" w:rsidP="008161D7">
            <w:pPr>
              <w:spacing w:after="0" w:line="240" w:lineRule="auto"/>
              <w:jc w:val="center"/>
              <w:rPr>
                <w:rFonts w:ascii="Times New Roman" w:eastAsia="Times New Roman" w:hAnsi="Times New Roman" w:cs="Times New Roman"/>
                <w:b/>
                <w:bCs/>
                <w:color w:val="000000"/>
                <w:sz w:val="24"/>
                <w:szCs w:val="24"/>
              </w:rPr>
            </w:pPr>
            <w:r w:rsidRPr="00D752BD">
              <w:rPr>
                <w:rFonts w:ascii="Times New Roman" w:eastAsia="Times New Roman" w:hAnsi="Times New Roman" w:cs="Times New Roman"/>
                <w:b/>
                <w:bCs/>
                <w:color w:val="000000"/>
                <w:sz w:val="24"/>
                <w:szCs w:val="24"/>
                <w:lang w:val="en-GB"/>
              </w:rPr>
              <w:t>3</w:t>
            </w:r>
          </w:p>
        </w:tc>
        <w:tc>
          <w:tcPr>
            <w:tcW w:w="1179" w:type="dxa"/>
            <w:tcBorders>
              <w:top w:val="nil"/>
              <w:left w:val="nil"/>
              <w:bottom w:val="nil"/>
              <w:right w:val="nil"/>
            </w:tcBorders>
            <w:shd w:val="clear" w:color="auto" w:fill="auto"/>
            <w:noWrap/>
            <w:vAlign w:val="center"/>
            <w:hideMark/>
          </w:tcPr>
          <w:p w14:paraId="433EAF21"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3.56</w:t>
            </w:r>
          </w:p>
        </w:tc>
        <w:tc>
          <w:tcPr>
            <w:tcW w:w="1150" w:type="dxa"/>
            <w:tcBorders>
              <w:top w:val="nil"/>
              <w:left w:val="nil"/>
              <w:bottom w:val="nil"/>
              <w:right w:val="nil"/>
            </w:tcBorders>
            <w:shd w:val="clear" w:color="auto" w:fill="auto"/>
            <w:noWrap/>
            <w:vAlign w:val="center"/>
            <w:hideMark/>
          </w:tcPr>
          <w:p w14:paraId="56D16CD6"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3.70</w:t>
            </w:r>
          </w:p>
        </w:tc>
        <w:tc>
          <w:tcPr>
            <w:tcW w:w="1083" w:type="dxa"/>
            <w:tcBorders>
              <w:top w:val="nil"/>
              <w:left w:val="nil"/>
              <w:bottom w:val="nil"/>
              <w:right w:val="nil"/>
            </w:tcBorders>
            <w:shd w:val="clear" w:color="auto" w:fill="auto"/>
            <w:noWrap/>
            <w:vAlign w:val="center"/>
            <w:hideMark/>
          </w:tcPr>
          <w:p w14:paraId="3B494481"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4.00</w:t>
            </w:r>
          </w:p>
        </w:tc>
        <w:tc>
          <w:tcPr>
            <w:tcW w:w="923" w:type="dxa"/>
            <w:tcBorders>
              <w:top w:val="nil"/>
              <w:left w:val="nil"/>
              <w:bottom w:val="nil"/>
              <w:right w:val="nil"/>
            </w:tcBorders>
            <w:shd w:val="clear" w:color="auto" w:fill="auto"/>
            <w:noWrap/>
            <w:vAlign w:val="center"/>
            <w:hideMark/>
          </w:tcPr>
          <w:p w14:paraId="04D5DEE3"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3.75</w:t>
            </w:r>
          </w:p>
        </w:tc>
        <w:tc>
          <w:tcPr>
            <w:tcW w:w="2293" w:type="dxa"/>
            <w:tcBorders>
              <w:top w:val="nil"/>
              <w:left w:val="nil"/>
              <w:bottom w:val="nil"/>
              <w:right w:val="nil"/>
            </w:tcBorders>
            <w:shd w:val="clear" w:color="auto" w:fill="auto"/>
            <w:noWrap/>
            <w:vAlign w:val="center"/>
            <w:hideMark/>
          </w:tcPr>
          <w:p w14:paraId="1BD44BA9"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Terlaksana dengan sangat baik</w:t>
            </w:r>
          </w:p>
        </w:tc>
      </w:tr>
      <w:tr w:rsidR="008161D7" w:rsidRPr="00931850" w14:paraId="3D1B2A52" w14:textId="77777777" w:rsidTr="008161D7">
        <w:trPr>
          <w:trHeight w:val="334"/>
        </w:trPr>
        <w:tc>
          <w:tcPr>
            <w:tcW w:w="1349" w:type="dxa"/>
            <w:tcBorders>
              <w:top w:val="nil"/>
              <w:left w:val="nil"/>
              <w:bottom w:val="nil"/>
              <w:right w:val="nil"/>
            </w:tcBorders>
            <w:shd w:val="clear" w:color="auto" w:fill="auto"/>
            <w:noWrap/>
            <w:vAlign w:val="center"/>
            <w:hideMark/>
          </w:tcPr>
          <w:p w14:paraId="299F4EC7" w14:textId="77777777" w:rsidR="008161D7" w:rsidRPr="00D752BD" w:rsidRDefault="008161D7" w:rsidP="008161D7">
            <w:pPr>
              <w:spacing w:after="0" w:line="240" w:lineRule="auto"/>
              <w:jc w:val="center"/>
              <w:rPr>
                <w:rFonts w:ascii="Times New Roman" w:eastAsia="Times New Roman" w:hAnsi="Times New Roman" w:cs="Times New Roman"/>
                <w:b/>
                <w:bCs/>
                <w:color w:val="000000"/>
                <w:sz w:val="24"/>
                <w:szCs w:val="24"/>
              </w:rPr>
            </w:pPr>
            <w:r w:rsidRPr="00D752BD">
              <w:rPr>
                <w:rFonts w:ascii="Times New Roman" w:eastAsia="Times New Roman" w:hAnsi="Times New Roman" w:cs="Times New Roman"/>
                <w:b/>
                <w:bCs/>
                <w:color w:val="000000"/>
                <w:sz w:val="24"/>
                <w:szCs w:val="24"/>
                <w:lang w:val="en-GB"/>
              </w:rPr>
              <w:t>4</w:t>
            </w:r>
          </w:p>
        </w:tc>
        <w:tc>
          <w:tcPr>
            <w:tcW w:w="1179" w:type="dxa"/>
            <w:tcBorders>
              <w:top w:val="nil"/>
              <w:left w:val="nil"/>
              <w:bottom w:val="nil"/>
              <w:right w:val="nil"/>
            </w:tcBorders>
            <w:shd w:val="clear" w:color="auto" w:fill="auto"/>
            <w:noWrap/>
            <w:vAlign w:val="center"/>
            <w:hideMark/>
          </w:tcPr>
          <w:p w14:paraId="5F9DE7D5"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3.44</w:t>
            </w:r>
          </w:p>
        </w:tc>
        <w:tc>
          <w:tcPr>
            <w:tcW w:w="1150" w:type="dxa"/>
            <w:tcBorders>
              <w:top w:val="nil"/>
              <w:left w:val="nil"/>
              <w:bottom w:val="nil"/>
              <w:right w:val="nil"/>
            </w:tcBorders>
            <w:shd w:val="clear" w:color="auto" w:fill="auto"/>
            <w:noWrap/>
            <w:vAlign w:val="center"/>
            <w:hideMark/>
          </w:tcPr>
          <w:p w14:paraId="47D3B16B"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3.70</w:t>
            </w:r>
          </w:p>
        </w:tc>
        <w:tc>
          <w:tcPr>
            <w:tcW w:w="1083" w:type="dxa"/>
            <w:tcBorders>
              <w:top w:val="nil"/>
              <w:left w:val="nil"/>
              <w:bottom w:val="nil"/>
              <w:right w:val="nil"/>
            </w:tcBorders>
            <w:shd w:val="clear" w:color="auto" w:fill="auto"/>
            <w:noWrap/>
            <w:vAlign w:val="center"/>
            <w:hideMark/>
          </w:tcPr>
          <w:p w14:paraId="1F4A23F3"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4.00</w:t>
            </w:r>
          </w:p>
        </w:tc>
        <w:tc>
          <w:tcPr>
            <w:tcW w:w="923" w:type="dxa"/>
            <w:tcBorders>
              <w:top w:val="nil"/>
              <w:left w:val="nil"/>
              <w:bottom w:val="nil"/>
              <w:right w:val="nil"/>
            </w:tcBorders>
            <w:shd w:val="clear" w:color="auto" w:fill="auto"/>
            <w:noWrap/>
            <w:vAlign w:val="center"/>
            <w:hideMark/>
          </w:tcPr>
          <w:p w14:paraId="7A51DF17"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3.71</w:t>
            </w:r>
          </w:p>
        </w:tc>
        <w:tc>
          <w:tcPr>
            <w:tcW w:w="2293" w:type="dxa"/>
            <w:tcBorders>
              <w:top w:val="nil"/>
              <w:left w:val="nil"/>
              <w:bottom w:val="nil"/>
              <w:right w:val="nil"/>
            </w:tcBorders>
            <w:shd w:val="clear" w:color="auto" w:fill="auto"/>
            <w:noWrap/>
            <w:vAlign w:val="center"/>
            <w:hideMark/>
          </w:tcPr>
          <w:p w14:paraId="31E86FF0"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Terlaksana dengan sangat baik</w:t>
            </w:r>
          </w:p>
        </w:tc>
      </w:tr>
      <w:tr w:rsidR="008161D7" w:rsidRPr="00931850" w14:paraId="00ED0886" w14:textId="77777777" w:rsidTr="008161D7">
        <w:trPr>
          <w:trHeight w:val="334"/>
        </w:trPr>
        <w:tc>
          <w:tcPr>
            <w:tcW w:w="1349" w:type="dxa"/>
            <w:tcBorders>
              <w:top w:val="single" w:sz="8" w:space="0" w:color="auto"/>
              <w:left w:val="nil"/>
              <w:bottom w:val="single" w:sz="8" w:space="0" w:color="auto"/>
              <w:right w:val="nil"/>
            </w:tcBorders>
            <w:shd w:val="clear" w:color="auto" w:fill="auto"/>
            <w:noWrap/>
            <w:vAlign w:val="center"/>
            <w:hideMark/>
          </w:tcPr>
          <w:p w14:paraId="5633675A" w14:textId="77777777" w:rsidR="008161D7" w:rsidRPr="00D752BD" w:rsidRDefault="008161D7" w:rsidP="008161D7">
            <w:pPr>
              <w:spacing w:after="0" w:line="240" w:lineRule="auto"/>
              <w:jc w:val="center"/>
              <w:rPr>
                <w:rFonts w:ascii="Times New Roman" w:eastAsia="Times New Roman" w:hAnsi="Times New Roman" w:cs="Times New Roman"/>
                <w:b/>
                <w:bCs/>
                <w:color w:val="000000"/>
                <w:sz w:val="24"/>
                <w:szCs w:val="24"/>
              </w:rPr>
            </w:pPr>
            <w:r w:rsidRPr="00D752BD">
              <w:rPr>
                <w:rFonts w:ascii="Times New Roman" w:eastAsia="Times New Roman" w:hAnsi="Times New Roman" w:cs="Times New Roman"/>
                <w:b/>
                <w:bCs/>
                <w:color w:val="000000"/>
                <w:sz w:val="24"/>
                <w:szCs w:val="24"/>
                <w:lang w:val="en-GB"/>
              </w:rPr>
              <w:t>Rerata</w:t>
            </w:r>
          </w:p>
        </w:tc>
        <w:tc>
          <w:tcPr>
            <w:tcW w:w="1179" w:type="dxa"/>
            <w:tcBorders>
              <w:top w:val="single" w:sz="8" w:space="0" w:color="auto"/>
              <w:left w:val="nil"/>
              <w:bottom w:val="single" w:sz="8" w:space="0" w:color="auto"/>
              <w:right w:val="nil"/>
            </w:tcBorders>
            <w:shd w:val="clear" w:color="auto" w:fill="auto"/>
            <w:noWrap/>
            <w:vAlign w:val="center"/>
            <w:hideMark/>
          </w:tcPr>
          <w:p w14:paraId="0D10C030"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3.67</w:t>
            </w:r>
          </w:p>
        </w:tc>
        <w:tc>
          <w:tcPr>
            <w:tcW w:w="1150" w:type="dxa"/>
            <w:tcBorders>
              <w:top w:val="single" w:sz="8" w:space="0" w:color="auto"/>
              <w:left w:val="nil"/>
              <w:bottom w:val="single" w:sz="8" w:space="0" w:color="auto"/>
              <w:right w:val="nil"/>
            </w:tcBorders>
            <w:shd w:val="clear" w:color="auto" w:fill="auto"/>
            <w:noWrap/>
            <w:vAlign w:val="center"/>
            <w:hideMark/>
          </w:tcPr>
          <w:p w14:paraId="56A9B8C5"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3.75</w:t>
            </w:r>
          </w:p>
        </w:tc>
        <w:tc>
          <w:tcPr>
            <w:tcW w:w="1083" w:type="dxa"/>
            <w:tcBorders>
              <w:top w:val="single" w:sz="8" w:space="0" w:color="auto"/>
              <w:left w:val="nil"/>
              <w:bottom w:val="single" w:sz="8" w:space="0" w:color="auto"/>
              <w:right w:val="nil"/>
            </w:tcBorders>
            <w:shd w:val="clear" w:color="auto" w:fill="auto"/>
            <w:noWrap/>
            <w:vAlign w:val="center"/>
            <w:hideMark/>
          </w:tcPr>
          <w:p w14:paraId="48223468"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3.85</w:t>
            </w:r>
          </w:p>
        </w:tc>
        <w:tc>
          <w:tcPr>
            <w:tcW w:w="923" w:type="dxa"/>
            <w:tcBorders>
              <w:top w:val="single" w:sz="8" w:space="0" w:color="auto"/>
              <w:left w:val="nil"/>
              <w:bottom w:val="single" w:sz="8" w:space="0" w:color="auto"/>
              <w:right w:val="nil"/>
            </w:tcBorders>
            <w:shd w:val="clear" w:color="auto" w:fill="auto"/>
            <w:noWrap/>
            <w:vAlign w:val="center"/>
            <w:hideMark/>
          </w:tcPr>
          <w:p w14:paraId="634167A0"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3.76</w:t>
            </w:r>
          </w:p>
        </w:tc>
        <w:tc>
          <w:tcPr>
            <w:tcW w:w="2293" w:type="dxa"/>
            <w:tcBorders>
              <w:top w:val="single" w:sz="8" w:space="0" w:color="auto"/>
              <w:left w:val="nil"/>
              <w:bottom w:val="single" w:sz="8" w:space="0" w:color="auto"/>
              <w:right w:val="nil"/>
            </w:tcBorders>
            <w:shd w:val="clear" w:color="auto" w:fill="auto"/>
            <w:noWrap/>
            <w:vAlign w:val="center"/>
            <w:hideMark/>
          </w:tcPr>
          <w:p w14:paraId="5F3149E7" w14:textId="77777777" w:rsidR="008161D7" w:rsidRPr="00D752BD" w:rsidRDefault="008161D7" w:rsidP="008161D7">
            <w:pPr>
              <w:spacing w:after="0" w:line="240" w:lineRule="auto"/>
              <w:jc w:val="center"/>
              <w:rPr>
                <w:rFonts w:ascii="Times New Roman" w:eastAsia="Times New Roman" w:hAnsi="Times New Roman" w:cs="Times New Roman"/>
                <w:color w:val="000000"/>
                <w:sz w:val="24"/>
                <w:szCs w:val="24"/>
              </w:rPr>
            </w:pPr>
            <w:r w:rsidRPr="00D752BD">
              <w:rPr>
                <w:rFonts w:ascii="Times New Roman" w:eastAsia="Calibri" w:hAnsi="Times New Roman" w:cs="Times New Roman"/>
                <w:color w:val="000000"/>
                <w:sz w:val="24"/>
                <w:szCs w:val="24"/>
              </w:rPr>
              <w:t>Terlaksana dengan sangat baik</w:t>
            </w:r>
          </w:p>
        </w:tc>
      </w:tr>
    </w:tbl>
    <w:p w14:paraId="43A6B61E" w14:textId="5C12A804" w:rsidR="00D752BD" w:rsidRPr="00931850" w:rsidRDefault="00D752BD" w:rsidP="008161D7">
      <w:pPr>
        <w:tabs>
          <w:tab w:val="left" w:pos="142"/>
          <w:tab w:val="left" w:pos="851"/>
        </w:tabs>
        <w:spacing w:after="0" w:line="480" w:lineRule="auto"/>
        <w:ind w:left="1134"/>
        <w:jc w:val="center"/>
        <w:rPr>
          <w:rFonts w:ascii="Times New Roman" w:eastAsia="Calibri" w:hAnsi="Times New Roman" w:cs="Times New Roman"/>
          <w:b/>
          <w:sz w:val="24"/>
          <w:szCs w:val="24"/>
          <w:lang w:val="id-ID"/>
        </w:rPr>
      </w:pPr>
      <w:r w:rsidRPr="00931850">
        <w:rPr>
          <w:rFonts w:ascii="Times New Roman" w:eastAsia="Calibri" w:hAnsi="Times New Roman" w:cs="Times New Roman"/>
          <w:b/>
          <w:sz w:val="24"/>
          <w:szCs w:val="24"/>
          <w:lang w:val="id-ID"/>
        </w:rPr>
        <w:t>Tabel 4.</w:t>
      </w:r>
      <w:r w:rsidRPr="00931850">
        <w:rPr>
          <w:rFonts w:ascii="Times New Roman" w:eastAsia="Calibri" w:hAnsi="Times New Roman" w:cs="Times New Roman"/>
          <w:b/>
          <w:sz w:val="24"/>
          <w:szCs w:val="24"/>
          <w:lang w:val="es-US"/>
        </w:rPr>
        <w:t>4</w:t>
      </w:r>
      <w:r w:rsidRPr="00931850">
        <w:rPr>
          <w:rFonts w:ascii="Times New Roman" w:eastAsia="Calibri" w:hAnsi="Times New Roman" w:cs="Times New Roman"/>
          <w:b/>
          <w:sz w:val="24"/>
          <w:szCs w:val="24"/>
          <w:lang w:val="id-ID"/>
        </w:rPr>
        <w:t>. Rekapitulasi Hasil Observasi Keterlaksanaan Model Pembelajaran</w:t>
      </w:r>
    </w:p>
    <w:p w14:paraId="6DA5795C" w14:textId="77777777" w:rsidR="00D752BD" w:rsidRPr="00931850" w:rsidRDefault="00D752BD" w:rsidP="00D752BD">
      <w:pPr>
        <w:tabs>
          <w:tab w:val="left" w:pos="142"/>
          <w:tab w:val="left" w:pos="851"/>
        </w:tabs>
        <w:spacing w:after="0" w:line="240" w:lineRule="auto"/>
        <w:ind w:left="1843" w:hanging="1559"/>
        <w:jc w:val="both"/>
      </w:pPr>
      <w:r w:rsidRPr="00931850">
        <w:rPr>
          <w:lang w:val="es-US"/>
        </w:rPr>
        <w:fldChar w:fldCharType="begin"/>
      </w:r>
      <w:r w:rsidRPr="00931850">
        <w:rPr>
          <w:lang w:val="es-US"/>
        </w:rPr>
        <w:instrText xml:space="preserve"> LINK Excel.Sheet.12 "Book1" "Sheet4!R2C1:R8C6" \a \f 4 \h  \* MERGEFORMAT </w:instrText>
      </w:r>
      <w:r w:rsidRPr="00931850">
        <w:rPr>
          <w:lang w:val="es-US"/>
        </w:rPr>
        <w:fldChar w:fldCharType="separate"/>
      </w:r>
    </w:p>
    <w:p w14:paraId="104640A0" w14:textId="184EE838" w:rsidR="008161D7" w:rsidRPr="00931850" w:rsidRDefault="00D752BD" w:rsidP="008161D7">
      <w:pPr>
        <w:pStyle w:val="ListParagraph"/>
        <w:spacing w:after="0" w:line="480" w:lineRule="auto"/>
        <w:ind w:left="1080" w:firstLine="360"/>
        <w:jc w:val="both"/>
        <w:rPr>
          <w:rFonts w:ascii="Times New Roman" w:eastAsia="Calibri" w:hAnsi="Times New Roman" w:cs="Times New Roman"/>
          <w:sz w:val="24"/>
          <w:szCs w:val="24"/>
          <w:lang w:val="es-US"/>
        </w:rPr>
      </w:pPr>
      <w:r w:rsidRPr="00931850">
        <w:rPr>
          <w:rFonts w:ascii="Times New Roman" w:eastAsia="Calibri" w:hAnsi="Times New Roman" w:cs="Times New Roman"/>
          <w:sz w:val="24"/>
          <w:szCs w:val="24"/>
          <w:lang w:val="es-US"/>
        </w:rPr>
        <w:fldChar w:fldCharType="end"/>
      </w:r>
      <w:r w:rsidR="008161D7" w:rsidRPr="008161D7">
        <w:rPr>
          <w:rFonts w:ascii="Times New Roman" w:eastAsia="Calibri" w:hAnsi="Times New Roman" w:cs="Times New Roman"/>
          <w:sz w:val="24"/>
          <w:szCs w:val="24"/>
        </w:rPr>
        <w:t xml:space="preserve"> </w:t>
      </w:r>
      <w:r w:rsidR="008161D7" w:rsidRPr="008161D7">
        <w:rPr>
          <w:rFonts w:ascii="Times New Roman" w:eastAsia="Calibri" w:hAnsi="Times New Roman" w:cs="Times New Roman"/>
          <w:sz w:val="24"/>
          <w:szCs w:val="24"/>
          <w:lang w:val="id-ID"/>
        </w:rPr>
        <w:t xml:space="preserve">Berdasarkan Tabel 4.4 dapat dilihat bahwa pertemuan pertama, kedua, ketiga, dan keempat terlaksana dengan sangat baik. Rata-rata total untuk empat kali pertemuan adalah </w:t>
      </w:r>
      <w:r w:rsidR="000D355F" w:rsidRPr="000D355F">
        <w:rPr>
          <w:rFonts w:ascii="Times New Roman" w:eastAsia="Calibri" w:hAnsi="Times New Roman" w:cs="Times New Roman"/>
          <w:sz w:val="24"/>
          <w:szCs w:val="24"/>
          <w:lang w:val="id-ID"/>
        </w:rPr>
        <w:t>3,76</w:t>
      </w:r>
      <w:r w:rsidR="008161D7" w:rsidRPr="008161D7">
        <w:rPr>
          <w:rFonts w:ascii="Times New Roman" w:eastAsia="Calibri" w:hAnsi="Times New Roman" w:cs="Times New Roman"/>
          <w:sz w:val="24"/>
          <w:szCs w:val="24"/>
          <w:lang w:val="id-ID"/>
        </w:rPr>
        <w:t xml:space="preserve"> yang berarti berada pada kriteria terlaksana dengan sangat baik. Jadi, pembelajaran dengan menerapkan model pembelajaran kooperatif dengan tutor sebaya telah terlaksana dengan sangat baik.</w:t>
      </w:r>
    </w:p>
    <w:p w14:paraId="3E8695D2" w14:textId="56F1E533" w:rsidR="00091AC0" w:rsidRPr="008161D7" w:rsidRDefault="00091AC0" w:rsidP="00B63287">
      <w:pPr>
        <w:numPr>
          <w:ilvl w:val="0"/>
          <w:numId w:val="39"/>
        </w:numPr>
        <w:tabs>
          <w:tab w:val="left" w:pos="142"/>
        </w:tabs>
        <w:spacing w:after="0" w:line="480" w:lineRule="auto"/>
        <w:ind w:hanging="357"/>
        <w:jc w:val="both"/>
        <w:rPr>
          <w:rFonts w:ascii="Times New Roman" w:eastAsia="Calibri" w:hAnsi="Times New Roman" w:cs="Times New Roman"/>
          <w:b/>
          <w:sz w:val="24"/>
          <w:szCs w:val="24"/>
          <w:lang w:val="id-ID"/>
        </w:rPr>
      </w:pPr>
      <w:r w:rsidRPr="00931850">
        <w:rPr>
          <w:rFonts w:ascii="Times New Roman" w:eastAsia="Calibri" w:hAnsi="Times New Roman" w:cs="Times New Roman"/>
          <w:b/>
          <w:sz w:val="24"/>
          <w:szCs w:val="24"/>
        </w:rPr>
        <w:t>Hasil Belajar Matematika Siswa</w:t>
      </w:r>
    </w:p>
    <w:p w14:paraId="4B5F9BD2" w14:textId="36D85787" w:rsidR="00BC70E8" w:rsidRDefault="008161D7" w:rsidP="00BC70E8">
      <w:pPr>
        <w:pStyle w:val="ListParagraph"/>
        <w:tabs>
          <w:tab w:val="left" w:pos="142"/>
        </w:tabs>
        <w:spacing w:after="0" w:line="480" w:lineRule="auto"/>
        <w:ind w:left="1080"/>
        <w:jc w:val="both"/>
        <w:rPr>
          <w:rFonts w:ascii="Times New Roman" w:hAnsi="Times New Roman" w:cs="Times New Roman"/>
          <w:noProof/>
          <w:sz w:val="24"/>
          <w:szCs w:val="24"/>
          <w:lang w:val="id-ID"/>
        </w:rPr>
      </w:pPr>
      <w:r>
        <w:rPr>
          <w:rFonts w:ascii="Times New Roman" w:hAnsi="Times New Roman" w:cs="Times New Roman"/>
          <w:sz w:val="24"/>
          <w:szCs w:val="24"/>
          <w:lang w:val="id-ID"/>
        </w:rPr>
        <w:tab/>
      </w:r>
      <w:r w:rsidRPr="008161D7">
        <w:rPr>
          <w:rFonts w:ascii="Times New Roman" w:hAnsi="Times New Roman" w:cs="Times New Roman"/>
          <w:sz w:val="24"/>
          <w:szCs w:val="24"/>
          <w:lang w:val="id-ID"/>
        </w:rPr>
        <w:t xml:space="preserve">Berdasarkan pada bab 3 metodologi penelitian, </w:t>
      </w:r>
      <w:r w:rsidR="002D3A06">
        <w:rPr>
          <w:rFonts w:ascii="Times New Roman" w:hAnsi="Times New Roman" w:cs="Times New Roman"/>
          <w:sz w:val="24"/>
          <w:szCs w:val="24"/>
        </w:rPr>
        <w:t xml:space="preserve">terdapat </w:t>
      </w:r>
      <w:r w:rsidRPr="008161D7">
        <w:rPr>
          <w:rFonts w:ascii="Times New Roman" w:hAnsi="Times New Roman" w:cs="Times New Roman"/>
          <w:sz w:val="24"/>
          <w:szCs w:val="24"/>
        </w:rPr>
        <w:t>3</w:t>
      </w:r>
      <w:r w:rsidRPr="008161D7">
        <w:rPr>
          <w:rFonts w:ascii="Times New Roman" w:hAnsi="Times New Roman" w:cs="Times New Roman"/>
          <w:sz w:val="24"/>
          <w:szCs w:val="24"/>
          <w:lang w:val="id-ID"/>
        </w:rPr>
        <w:t xml:space="preserve"> indikator  hasil belajar matematika siswa untuk melihat </w:t>
      </w:r>
      <w:r w:rsidRPr="008161D7">
        <w:rPr>
          <w:rFonts w:ascii="Times New Roman" w:hAnsi="Times New Roman" w:cs="Times New Roman"/>
          <w:sz w:val="24"/>
          <w:szCs w:val="24"/>
        </w:rPr>
        <w:t xml:space="preserve">efektivitas </w:t>
      </w:r>
      <w:r w:rsidRPr="008161D7">
        <w:rPr>
          <w:rFonts w:ascii="Times New Roman" w:hAnsi="Times New Roman" w:cs="Times New Roman"/>
          <w:sz w:val="24"/>
          <w:szCs w:val="24"/>
          <w:lang w:val="id-ID"/>
        </w:rPr>
        <w:t>pembelajaran</w:t>
      </w:r>
      <w:r w:rsidRPr="008161D7">
        <w:rPr>
          <w:rFonts w:ascii="Times New Roman" w:hAnsi="Times New Roman" w:cs="Times New Roman"/>
          <w:sz w:val="24"/>
          <w:szCs w:val="24"/>
        </w:rPr>
        <w:t xml:space="preserve"> dengan menerapkan model pembelajaran kooperatif dengan tutor sebaya</w:t>
      </w:r>
      <w:r w:rsidRPr="008161D7">
        <w:rPr>
          <w:rFonts w:ascii="Times New Roman" w:hAnsi="Times New Roman" w:cs="Times New Roman"/>
          <w:sz w:val="24"/>
          <w:szCs w:val="24"/>
          <w:lang w:val="id-ID"/>
        </w:rPr>
        <w:t xml:space="preserve">. </w:t>
      </w:r>
      <w:r w:rsidRPr="008161D7">
        <w:rPr>
          <w:rFonts w:ascii="Times New Roman" w:hAnsi="Times New Roman" w:cs="Times New Roman"/>
          <w:noProof/>
          <w:sz w:val="24"/>
          <w:szCs w:val="24"/>
          <w:lang w:val="id-ID"/>
        </w:rPr>
        <w:t>Analisis hasil belajar terbagi menjadi 2 bagian, yaitu analisis statistik deskriptif dan analisis statistik inferensial. Analisisi statistik deskriptif</w:t>
      </w:r>
      <w:r w:rsidRPr="008161D7">
        <w:rPr>
          <w:rFonts w:ascii="Times New Roman" w:hAnsi="Times New Roman" w:cs="Times New Roman"/>
          <w:noProof/>
          <w:sz w:val="24"/>
          <w:szCs w:val="24"/>
        </w:rPr>
        <w:t xml:space="preserve"> dan analisis statistik inferensial </w:t>
      </w:r>
      <w:r w:rsidRPr="008161D7">
        <w:rPr>
          <w:rFonts w:ascii="Times New Roman" w:hAnsi="Times New Roman" w:cs="Times New Roman"/>
          <w:noProof/>
          <w:sz w:val="24"/>
          <w:szCs w:val="24"/>
          <w:lang w:val="id-ID"/>
        </w:rPr>
        <w:t xml:space="preserve">digunakan untuk menguji kriteria keefektifan hasil belajar pada indikator 1, 2, </w:t>
      </w:r>
      <w:r w:rsidRPr="008161D7">
        <w:rPr>
          <w:rFonts w:ascii="Times New Roman" w:hAnsi="Times New Roman" w:cs="Times New Roman"/>
          <w:noProof/>
          <w:sz w:val="24"/>
          <w:szCs w:val="24"/>
        </w:rPr>
        <w:t xml:space="preserve">dan </w:t>
      </w:r>
      <w:r w:rsidRPr="008161D7">
        <w:rPr>
          <w:rFonts w:ascii="Times New Roman" w:hAnsi="Times New Roman" w:cs="Times New Roman"/>
          <w:noProof/>
          <w:sz w:val="24"/>
          <w:szCs w:val="24"/>
          <w:lang w:val="id-ID"/>
        </w:rPr>
        <w:t>3.</w:t>
      </w:r>
    </w:p>
    <w:p w14:paraId="404986A9" w14:textId="77777777" w:rsidR="00BC70E8" w:rsidRDefault="00BC70E8" w:rsidP="00B63287">
      <w:pPr>
        <w:pStyle w:val="ListParagraph"/>
        <w:numPr>
          <w:ilvl w:val="0"/>
          <w:numId w:val="48"/>
        </w:numPr>
        <w:tabs>
          <w:tab w:val="left" w:pos="142"/>
        </w:tabs>
        <w:spacing w:after="0" w:line="480" w:lineRule="auto"/>
        <w:jc w:val="both"/>
        <w:rPr>
          <w:rFonts w:ascii="Times New Roman" w:eastAsia="Calibri" w:hAnsi="Times New Roman" w:cs="Times New Roman"/>
          <w:bCs/>
          <w:sz w:val="24"/>
          <w:szCs w:val="24"/>
        </w:rPr>
      </w:pPr>
      <w:r w:rsidRPr="00BC70E8">
        <w:rPr>
          <w:rFonts w:ascii="Times New Roman" w:eastAsia="Calibri" w:hAnsi="Times New Roman" w:cs="Times New Roman"/>
          <w:bCs/>
          <w:sz w:val="24"/>
          <w:szCs w:val="24"/>
        </w:rPr>
        <w:lastRenderedPageBreak/>
        <w:t>Analisis Statistik Deskriptif</w:t>
      </w:r>
    </w:p>
    <w:p w14:paraId="1E7A61E8" w14:textId="77777777" w:rsidR="00FB3DD4" w:rsidRDefault="00994081" w:rsidP="00B63287">
      <w:pPr>
        <w:pStyle w:val="ListParagraph"/>
        <w:numPr>
          <w:ilvl w:val="1"/>
          <w:numId w:val="39"/>
        </w:numPr>
        <w:tabs>
          <w:tab w:val="left" w:pos="142"/>
        </w:tabs>
        <w:spacing w:after="0" w:line="480" w:lineRule="auto"/>
        <w:jc w:val="both"/>
        <w:rPr>
          <w:rFonts w:ascii="Times New Roman" w:eastAsia="Calibri" w:hAnsi="Times New Roman" w:cs="Times New Roman"/>
          <w:sz w:val="24"/>
          <w:szCs w:val="24"/>
          <w:lang w:val="id-ID"/>
        </w:rPr>
      </w:pPr>
      <w:r w:rsidRPr="00994081">
        <w:rPr>
          <w:rFonts w:ascii="Times New Roman" w:eastAsia="Calibri" w:hAnsi="Times New Roman" w:cs="Times New Roman"/>
          <w:sz w:val="24"/>
          <w:szCs w:val="24"/>
          <w:lang w:val="id-ID"/>
        </w:rPr>
        <w:t>Tes Hasil Belajar Awal (</w:t>
      </w:r>
      <w:r w:rsidRPr="00994081">
        <w:rPr>
          <w:rFonts w:ascii="Times New Roman" w:eastAsia="Calibri" w:hAnsi="Times New Roman" w:cs="Times New Roman"/>
          <w:i/>
          <w:sz w:val="24"/>
          <w:szCs w:val="24"/>
          <w:lang w:val="id-ID"/>
        </w:rPr>
        <w:t>Pretest</w:t>
      </w:r>
      <w:r w:rsidRPr="00994081">
        <w:rPr>
          <w:rFonts w:ascii="Times New Roman" w:eastAsia="Calibri" w:hAnsi="Times New Roman" w:cs="Times New Roman"/>
          <w:sz w:val="24"/>
          <w:szCs w:val="24"/>
          <w:lang w:val="id-ID"/>
        </w:rPr>
        <w:t>)</w:t>
      </w:r>
    </w:p>
    <w:p w14:paraId="38F77E66" w14:textId="77777777" w:rsidR="00FB3DD4" w:rsidRDefault="00FB3DD4" w:rsidP="00FB3DD4">
      <w:pPr>
        <w:pStyle w:val="ListParagraph"/>
        <w:tabs>
          <w:tab w:val="left" w:pos="142"/>
        </w:tabs>
        <w:spacing w:after="0" w:line="480" w:lineRule="auto"/>
        <w:ind w:left="1800"/>
        <w:jc w:val="both"/>
        <w:rPr>
          <w:rFonts w:ascii="Times New Roman" w:hAnsi="Times New Roman" w:cs="Times New Roman"/>
          <w:b/>
          <w:sz w:val="24"/>
          <w:szCs w:val="24"/>
          <w:lang w:val="es-US"/>
        </w:rPr>
      </w:pPr>
      <w:r>
        <w:rPr>
          <w:rFonts w:ascii="Times New Roman" w:eastAsia="Calibri" w:hAnsi="Times New Roman" w:cs="Times New Roman"/>
          <w:sz w:val="24"/>
          <w:szCs w:val="24"/>
          <w:lang w:val="id-ID"/>
        </w:rPr>
        <w:tab/>
      </w:r>
      <w:r w:rsidR="00994081" w:rsidRPr="00FB3DD4">
        <w:rPr>
          <w:rFonts w:ascii="Times New Roman" w:hAnsi="Times New Roman" w:cs="Times New Roman"/>
          <w:sz w:val="24"/>
          <w:szCs w:val="24"/>
          <w:lang w:val="es-US"/>
        </w:rPr>
        <w:t>Data hasil tes awal siswa pada kelas VII diperoleh dengan menggunakan tes hasil belajar matematika. Tes ini diberikan sebelum pembelajaran dengan menerapkan model pembelajaran kooperatif dengan tutor sebaya pada pembelajaran matematika. Adapun deskriptif hasil belajar matema</w:t>
      </w:r>
      <w:r w:rsidR="00994081" w:rsidRPr="00FB3DD4">
        <w:rPr>
          <w:rFonts w:ascii="Times New Roman" w:hAnsi="Times New Roman" w:cs="Times New Roman"/>
          <w:sz w:val="24"/>
          <w:szCs w:val="24"/>
          <w:lang w:val="id-ID"/>
        </w:rPr>
        <w:t>t</w:t>
      </w:r>
      <w:r w:rsidR="00994081" w:rsidRPr="00FB3DD4">
        <w:rPr>
          <w:rFonts w:ascii="Times New Roman" w:hAnsi="Times New Roman" w:cs="Times New Roman"/>
          <w:sz w:val="24"/>
          <w:szCs w:val="24"/>
          <w:lang w:val="es-US"/>
        </w:rPr>
        <w:t>ika siswa sebelum menerapkan model pembelajaan kooperatif dengan tutor sebaya dapat dilihat pada Tabel 4.5.</w:t>
      </w:r>
      <w:r w:rsidRPr="00FB3DD4">
        <w:rPr>
          <w:rFonts w:ascii="Times New Roman" w:hAnsi="Times New Roman" w:cs="Times New Roman"/>
          <w:b/>
          <w:sz w:val="24"/>
          <w:szCs w:val="24"/>
          <w:lang w:val="es-US"/>
        </w:rPr>
        <w:t xml:space="preserve"> </w:t>
      </w:r>
    </w:p>
    <w:tbl>
      <w:tblPr>
        <w:tblStyle w:val="PlainTable21"/>
        <w:tblpPr w:leftFromText="180" w:rightFromText="180" w:vertAnchor="text" w:horzAnchor="page" w:tblpX="4801" w:tblpY="581"/>
        <w:tblW w:w="4948" w:type="dxa"/>
        <w:tblLook w:val="04A0" w:firstRow="1" w:lastRow="0" w:firstColumn="1" w:lastColumn="0" w:noHBand="0" w:noVBand="1"/>
      </w:tblPr>
      <w:tblGrid>
        <w:gridCol w:w="2822"/>
        <w:gridCol w:w="2126"/>
      </w:tblGrid>
      <w:tr w:rsidR="00FB3DD4" w:rsidRPr="008161D7" w14:paraId="4497DA9D" w14:textId="77777777" w:rsidTr="00FB3DD4">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822" w:type="dxa"/>
            <w:tcBorders>
              <w:bottom w:val="single" w:sz="4" w:space="0" w:color="0D0D0D" w:themeColor="text1" w:themeTint="F2"/>
            </w:tcBorders>
          </w:tcPr>
          <w:p w14:paraId="173A6016" w14:textId="77777777" w:rsidR="00FB3DD4" w:rsidRPr="00994081" w:rsidRDefault="00FB3DD4" w:rsidP="00FB3DD4">
            <w:pPr>
              <w:tabs>
                <w:tab w:val="left" w:pos="142"/>
                <w:tab w:val="left" w:pos="851"/>
              </w:tabs>
              <w:jc w:val="right"/>
              <w:rPr>
                <w:rFonts w:asciiTheme="majorBidi" w:hAnsiTheme="majorBidi" w:cstheme="majorBidi"/>
                <w:sz w:val="24"/>
                <w:szCs w:val="24"/>
                <w:lang w:val="es-US"/>
              </w:rPr>
            </w:pPr>
          </w:p>
        </w:tc>
        <w:tc>
          <w:tcPr>
            <w:tcW w:w="2126" w:type="dxa"/>
            <w:tcBorders>
              <w:bottom w:val="single" w:sz="4" w:space="0" w:color="0D0D0D" w:themeColor="text1" w:themeTint="F2"/>
            </w:tcBorders>
          </w:tcPr>
          <w:p w14:paraId="3584D97A" w14:textId="77777777" w:rsidR="00FB3DD4" w:rsidRPr="00994081" w:rsidRDefault="00FB3DD4" w:rsidP="00FB3DD4">
            <w:pPr>
              <w:tabs>
                <w:tab w:val="left" w:pos="142"/>
                <w:tab w:val="left" w:pos="851"/>
              </w:tabs>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i/>
                <w:sz w:val="24"/>
                <w:szCs w:val="24"/>
              </w:rPr>
            </w:pPr>
            <w:r w:rsidRPr="00994081">
              <w:rPr>
                <w:rFonts w:asciiTheme="majorBidi" w:hAnsiTheme="majorBidi" w:cstheme="majorBidi"/>
                <w:i/>
                <w:sz w:val="24"/>
                <w:szCs w:val="24"/>
              </w:rPr>
              <w:t>Pretest</w:t>
            </w:r>
          </w:p>
        </w:tc>
      </w:tr>
      <w:tr w:rsidR="00FB3DD4" w:rsidRPr="008161D7" w14:paraId="2074BA26" w14:textId="77777777" w:rsidTr="00FB3DD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822" w:type="dxa"/>
            <w:tcBorders>
              <w:top w:val="single" w:sz="4" w:space="0" w:color="0D0D0D" w:themeColor="text1" w:themeTint="F2"/>
              <w:bottom w:val="nil"/>
            </w:tcBorders>
          </w:tcPr>
          <w:p w14:paraId="10AA82D8" w14:textId="77777777" w:rsidR="00FB3DD4" w:rsidRPr="00994081" w:rsidRDefault="00FB3DD4" w:rsidP="00FB3DD4">
            <w:pPr>
              <w:tabs>
                <w:tab w:val="left" w:pos="142"/>
                <w:tab w:val="left" w:pos="851"/>
              </w:tabs>
              <w:jc w:val="center"/>
              <w:rPr>
                <w:rFonts w:asciiTheme="majorBidi" w:hAnsiTheme="majorBidi" w:cstheme="majorBidi"/>
                <w:sz w:val="24"/>
                <w:szCs w:val="24"/>
              </w:rPr>
            </w:pPr>
            <w:r w:rsidRPr="00994081">
              <w:rPr>
                <w:rFonts w:asciiTheme="majorBidi" w:hAnsiTheme="majorBidi" w:cstheme="majorBidi"/>
                <w:sz w:val="24"/>
                <w:szCs w:val="24"/>
              </w:rPr>
              <w:t>Ukuran sampel</w:t>
            </w:r>
          </w:p>
        </w:tc>
        <w:tc>
          <w:tcPr>
            <w:tcW w:w="2126" w:type="dxa"/>
            <w:tcBorders>
              <w:top w:val="single" w:sz="4" w:space="0" w:color="0D0D0D" w:themeColor="text1" w:themeTint="F2"/>
              <w:bottom w:val="nil"/>
            </w:tcBorders>
          </w:tcPr>
          <w:p w14:paraId="786A48B8" w14:textId="77777777" w:rsidR="00FB3DD4" w:rsidRPr="00994081"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994081">
              <w:rPr>
                <w:rFonts w:asciiTheme="majorBidi" w:eastAsiaTheme="minorEastAsia" w:hAnsiTheme="majorBidi" w:cstheme="majorBidi"/>
                <w:sz w:val="24"/>
                <w:szCs w:val="24"/>
              </w:rPr>
              <w:t>26</w:t>
            </w:r>
          </w:p>
        </w:tc>
      </w:tr>
      <w:tr w:rsidR="00FB3DD4" w:rsidRPr="008161D7" w14:paraId="2C2CEA4B" w14:textId="77777777" w:rsidTr="00FB3DD4">
        <w:trPr>
          <w:trHeight w:val="342"/>
        </w:trPr>
        <w:tc>
          <w:tcPr>
            <w:cnfStyle w:val="001000000000" w:firstRow="0" w:lastRow="0" w:firstColumn="1" w:lastColumn="0" w:oddVBand="0" w:evenVBand="0" w:oddHBand="0" w:evenHBand="0" w:firstRowFirstColumn="0" w:firstRowLastColumn="0" w:lastRowFirstColumn="0" w:lastRowLastColumn="0"/>
            <w:tcW w:w="2822" w:type="dxa"/>
            <w:tcBorders>
              <w:top w:val="nil"/>
              <w:bottom w:val="nil"/>
            </w:tcBorders>
          </w:tcPr>
          <w:p w14:paraId="39160EA9" w14:textId="77777777" w:rsidR="00FB3DD4" w:rsidRPr="00994081" w:rsidRDefault="00FB3DD4" w:rsidP="00FB3DD4">
            <w:pPr>
              <w:tabs>
                <w:tab w:val="left" w:pos="142"/>
                <w:tab w:val="left" w:pos="851"/>
              </w:tabs>
              <w:jc w:val="center"/>
              <w:rPr>
                <w:rFonts w:asciiTheme="majorBidi" w:hAnsiTheme="majorBidi" w:cstheme="majorBidi"/>
                <w:sz w:val="24"/>
                <w:szCs w:val="24"/>
              </w:rPr>
            </w:pPr>
            <w:r w:rsidRPr="00994081">
              <w:rPr>
                <w:rFonts w:asciiTheme="majorBidi" w:hAnsiTheme="majorBidi" w:cstheme="majorBidi"/>
                <w:sz w:val="24"/>
                <w:szCs w:val="24"/>
              </w:rPr>
              <w:t>Mean</w:t>
            </w:r>
          </w:p>
        </w:tc>
        <w:tc>
          <w:tcPr>
            <w:tcW w:w="2126" w:type="dxa"/>
            <w:tcBorders>
              <w:top w:val="nil"/>
              <w:bottom w:val="nil"/>
            </w:tcBorders>
          </w:tcPr>
          <w:p w14:paraId="1E3D2E7B" w14:textId="77777777" w:rsidR="00FB3DD4" w:rsidRPr="00994081"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94081">
              <w:rPr>
                <w:rFonts w:asciiTheme="majorBidi" w:eastAsiaTheme="minorEastAsia" w:hAnsiTheme="majorBidi" w:cstheme="majorBidi"/>
                <w:sz w:val="24"/>
                <w:szCs w:val="24"/>
              </w:rPr>
              <w:t>7,5385</w:t>
            </w:r>
          </w:p>
        </w:tc>
      </w:tr>
      <w:tr w:rsidR="00FB3DD4" w:rsidRPr="008161D7" w14:paraId="6FDC4D78" w14:textId="77777777" w:rsidTr="00FB3DD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822" w:type="dxa"/>
            <w:tcBorders>
              <w:top w:val="nil"/>
              <w:bottom w:val="nil"/>
            </w:tcBorders>
          </w:tcPr>
          <w:p w14:paraId="52250F45" w14:textId="77777777" w:rsidR="00FB3DD4" w:rsidRPr="00994081" w:rsidRDefault="00FB3DD4" w:rsidP="00FB3DD4">
            <w:pPr>
              <w:tabs>
                <w:tab w:val="left" w:pos="142"/>
                <w:tab w:val="left" w:pos="851"/>
              </w:tabs>
              <w:jc w:val="center"/>
              <w:rPr>
                <w:rFonts w:asciiTheme="majorBidi" w:hAnsiTheme="majorBidi" w:cstheme="majorBidi"/>
                <w:sz w:val="24"/>
                <w:szCs w:val="24"/>
              </w:rPr>
            </w:pPr>
            <w:r w:rsidRPr="00994081">
              <w:rPr>
                <w:rFonts w:asciiTheme="majorBidi" w:hAnsiTheme="majorBidi" w:cstheme="majorBidi"/>
                <w:sz w:val="24"/>
                <w:szCs w:val="24"/>
              </w:rPr>
              <w:t>Median</w:t>
            </w:r>
          </w:p>
        </w:tc>
        <w:tc>
          <w:tcPr>
            <w:tcW w:w="2126" w:type="dxa"/>
            <w:tcBorders>
              <w:top w:val="nil"/>
              <w:bottom w:val="nil"/>
            </w:tcBorders>
          </w:tcPr>
          <w:p w14:paraId="72C7A39A" w14:textId="77777777" w:rsidR="00FB3DD4" w:rsidRPr="00994081"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994081">
              <w:rPr>
                <w:rFonts w:asciiTheme="majorBidi" w:eastAsiaTheme="minorEastAsia" w:hAnsiTheme="majorBidi" w:cstheme="majorBidi"/>
                <w:sz w:val="24"/>
                <w:szCs w:val="24"/>
              </w:rPr>
              <w:t>5,00</w:t>
            </w:r>
          </w:p>
        </w:tc>
      </w:tr>
      <w:tr w:rsidR="00FB3DD4" w:rsidRPr="008161D7" w14:paraId="1B4FCD5C" w14:textId="77777777" w:rsidTr="00FB3DD4">
        <w:trPr>
          <w:trHeight w:val="342"/>
        </w:trPr>
        <w:tc>
          <w:tcPr>
            <w:cnfStyle w:val="001000000000" w:firstRow="0" w:lastRow="0" w:firstColumn="1" w:lastColumn="0" w:oddVBand="0" w:evenVBand="0" w:oddHBand="0" w:evenHBand="0" w:firstRowFirstColumn="0" w:firstRowLastColumn="0" w:lastRowFirstColumn="0" w:lastRowLastColumn="0"/>
            <w:tcW w:w="2822" w:type="dxa"/>
            <w:tcBorders>
              <w:top w:val="nil"/>
              <w:bottom w:val="nil"/>
            </w:tcBorders>
          </w:tcPr>
          <w:p w14:paraId="7194DE9D" w14:textId="77777777" w:rsidR="00FB3DD4" w:rsidRPr="00994081" w:rsidRDefault="00FB3DD4" w:rsidP="00FB3DD4">
            <w:pPr>
              <w:tabs>
                <w:tab w:val="left" w:pos="142"/>
                <w:tab w:val="left" w:pos="851"/>
              </w:tabs>
              <w:jc w:val="center"/>
              <w:rPr>
                <w:rFonts w:asciiTheme="majorBidi" w:hAnsiTheme="majorBidi" w:cstheme="majorBidi"/>
                <w:sz w:val="24"/>
                <w:szCs w:val="24"/>
              </w:rPr>
            </w:pPr>
            <w:r w:rsidRPr="00994081">
              <w:rPr>
                <w:rFonts w:asciiTheme="majorBidi" w:hAnsiTheme="majorBidi" w:cstheme="majorBidi"/>
                <w:sz w:val="24"/>
                <w:szCs w:val="24"/>
              </w:rPr>
              <w:t>Modus</w:t>
            </w:r>
          </w:p>
        </w:tc>
        <w:tc>
          <w:tcPr>
            <w:tcW w:w="2126" w:type="dxa"/>
            <w:tcBorders>
              <w:top w:val="nil"/>
              <w:bottom w:val="nil"/>
            </w:tcBorders>
          </w:tcPr>
          <w:p w14:paraId="772D2E22" w14:textId="77777777" w:rsidR="00FB3DD4" w:rsidRPr="00994081"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994081">
              <w:rPr>
                <w:rFonts w:asciiTheme="majorBidi" w:eastAsiaTheme="minorEastAsia" w:hAnsiTheme="majorBidi" w:cstheme="majorBidi"/>
                <w:sz w:val="24"/>
                <w:szCs w:val="24"/>
              </w:rPr>
              <w:t>1,00</w:t>
            </w:r>
          </w:p>
        </w:tc>
      </w:tr>
      <w:tr w:rsidR="00FB3DD4" w:rsidRPr="008161D7" w14:paraId="58A69B05" w14:textId="77777777" w:rsidTr="00FB3DD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822" w:type="dxa"/>
            <w:tcBorders>
              <w:top w:val="nil"/>
              <w:bottom w:val="nil"/>
            </w:tcBorders>
          </w:tcPr>
          <w:p w14:paraId="5F85F166" w14:textId="77777777" w:rsidR="00FB3DD4" w:rsidRPr="00994081" w:rsidRDefault="00FB3DD4" w:rsidP="00FB3DD4">
            <w:pPr>
              <w:tabs>
                <w:tab w:val="left" w:pos="142"/>
                <w:tab w:val="left" w:pos="851"/>
              </w:tabs>
              <w:jc w:val="center"/>
              <w:rPr>
                <w:rFonts w:asciiTheme="majorBidi" w:hAnsiTheme="majorBidi" w:cstheme="majorBidi"/>
                <w:sz w:val="24"/>
                <w:szCs w:val="24"/>
              </w:rPr>
            </w:pPr>
            <w:r w:rsidRPr="00994081">
              <w:rPr>
                <w:rFonts w:asciiTheme="majorBidi" w:hAnsiTheme="majorBidi" w:cstheme="majorBidi"/>
                <w:sz w:val="24"/>
                <w:szCs w:val="24"/>
              </w:rPr>
              <w:t>Standar deviasi</w:t>
            </w:r>
          </w:p>
        </w:tc>
        <w:tc>
          <w:tcPr>
            <w:tcW w:w="2126" w:type="dxa"/>
            <w:tcBorders>
              <w:top w:val="nil"/>
              <w:bottom w:val="nil"/>
            </w:tcBorders>
          </w:tcPr>
          <w:p w14:paraId="308AD1FD" w14:textId="77777777" w:rsidR="00FB3DD4" w:rsidRPr="00994081"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994081">
              <w:rPr>
                <w:rFonts w:asciiTheme="majorBidi" w:eastAsiaTheme="minorEastAsia" w:hAnsiTheme="majorBidi" w:cstheme="majorBidi"/>
                <w:sz w:val="24"/>
                <w:szCs w:val="24"/>
              </w:rPr>
              <w:t>6,75414</w:t>
            </w:r>
          </w:p>
        </w:tc>
      </w:tr>
      <w:tr w:rsidR="00FB3DD4" w:rsidRPr="008161D7" w14:paraId="3D51D48C" w14:textId="77777777" w:rsidTr="00FB3DD4">
        <w:trPr>
          <w:trHeight w:val="342"/>
        </w:trPr>
        <w:tc>
          <w:tcPr>
            <w:cnfStyle w:val="001000000000" w:firstRow="0" w:lastRow="0" w:firstColumn="1" w:lastColumn="0" w:oddVBand="0" w:evenVBand="0" w:oddHBand="0" w:evenHBand="0" w:firstRowFirstColumn="0" w:firstRowLastColumn="0" w:lastRowFirstColumn="0" w:lastRowLastColumn="0"/>
            <w:tcW w:w="2822" w:type="dxa"/>
            <w:tcBorders>
              <w:top w:val="nil"/>
              <w:bottom w:val="nil"/>
            </w:tcBorders>
          </w:tcPr>
          <w:p w14:paraId="0A95ECEE" w14:textId="77777777" w:rsidR="00FB3DD4" w:rsidRPr="00994081" w:rsidRDefault="00FB3DD4" w:rsidP="00FB3DD4">
            <w:pPr>
              <w:tabs>
                <w:tab w:val="left" w:pos="142"/>
                <w:tab w:val="left" w:pos="851"/>
              </w:tabs>
              <w:jc w:val="center"/>
              <w:rPr>
                <w:rFonts w:asciiTheme="majorBidi" w:hAnsiTheme="majorBidi" w:cstheme="majorBidi"/>
                <w:sz w:val="24"/>
                <w:szCs w:val="24"/>
              </w:rPr>
            </w:pPr>
            <w:r w:rsidRPr="00994081">
              <w:rPr>
                <w:rFonts w:asciiTheme="majorBidi" w:hAnsiTheme="majorBidi" w:cstheme="majorBidi"/>
                <w:sz w:val="24"/>
                <w:szCs w:val="24"/>
              </w:rPr>
              <w:t>Variansi</w:t>
            </w:r>
          </w:p>
        </w:tc>
        <w:tc>
          <w:tcPr>
            <w:tcW w:w="2126" w:type="dxa"/>
            <w:tcBorders>
              <w:top w:val="nil"/>
              <w:bottom w:val="nil"/>
            </w:tcBorders>
          </w:tcPr>
          <w:p w14:paraId="34AF1F55" w14:textId="77777777" w:rsidR="00FB3DD4" w:rsidRPr="00994081"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szCs w:val="24"/>
              </w:rPr>
            </w:pPr>
            <w:r w:rsidRPr="00994081">
              <w:rPr>
                <w:rFonts w:asciiTheme="majorBidi" w:eastAsiaTheme="minorEastAsia" w:hAnsiTheme="majorBidi" w:cstheme="majorBidi"/>
                <w:sz w:val="24"/>
                <w:szCs w:val="24"/>
              </w:rPr>
              <w:t>45,618</w:t>
            </w:r>
          </w:p>
        </w:tc>
      </w:tr>
      <w:tr w:rsidR="00FB3DD4" w:rsidRPr="008161D7" w14:paraId="29F49E34" w14:textId="77777777" w:rsidTr="00FB3DD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822" w:type="dxa"/>
            <w:tcBorders>
              <w:top w:val="nil"/>
              <w:bottom w:val="nil"/>
            </w:tcBorders>
          </w:tcPr>
          <w:p w14:paraId="0753E271" w14:textId="1F762D8E" w:rsidR="00FB3DD4" w:rsidRPr="00994081" w:rsidRDefault="003D2C28" w:rsidP="00FB3DD4">
            <w:pPr>
              <w:tabs>
                <w:tab w:val="left" w:pos="142"/>
                <w:tab w:val="left" w:pos="851"/>
              </w:tabs>
              <w:jc w:val="center"/>
              <w:rPr>
                <w:rFonts w:asciiTheme="majorBidi" w:hAnsiTheme="majorBidi" w:cstheme="majorBidi"/>
                <w:sz w:val="24"/>
                <w:szCs w:val="24"/>
              </w:rPr>
            </w:pPr>
            <w:r>
              <w:rPr>
                <w:rFonts w:asciiTheme="majorBidi" w:hAnsiTheme="majorBidi" w:cstheme="majorBidi"/>
                <w:sz w:val="24"/>
                <w:szCs w:val="24"/>
              </w:rPr>
              <w:t>Nilai</w:t>
            </w:r>
            <w:r w:rsidR="00FB3DD4" w:rsidRPr="00994081">
              <w:rPr>
                <w:rFonts w:asciiTheme="majorBidi" w:hAnsiTheme="majorBidi" w:cstheme="majorBidi"/>
                <w:sz w:val="24"/>
                <w:szCs w:val="24"/>
              </w:rPr>
              <w:t xml:space="preserve"> minimum</w:t>
            </w:r>
          </w:p>
        </w:tc>
        <w:tc>
          <w:tcPr>
            <w:tcW w:w="2126" w:type="dxa"/>
            <w:tcBorders>
              <w:top w:val="nil"/>
              <w:bottom w:val="nil"/>
            </w:tcBorders>
          </w:tcPr>
          <w:p w14:paraId="3822CBE3" w14:textId="77777777" w:rsidR="00FB3DD4" w:rsidRPr="00994081"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szCs w:val="24"/>
              </w:rPr>
            </w:pPr>
            <w:r w:rsidRPr="00994081">
              <w:rPr>
                <w:rFonts w:asciiTheme="majorBidi" w:eastAsiaTheme="minorEastAsia" w:hAnsiTheme="majorBidi" w:cstheme="majorBidi"/>
                <w:sz w:val="24"/>
                <w:szCs w:val="24"/>
              </w:rPr>
              <w:t>1,00</w:t>
            </w:r>
          </w:p>
        </w:tc>
      </w:tr>
      <w:tr w:rsidR="00FB3DD4" w:rsidRPr="008161D7" w14:paraId="39B7008F" w14:textId="77777777" w:rsidTr="00FB3DD4">
        <w:trPr>
          <w:trHeight w:val="342"/>
        </w:trPr>
        <w:tc>
          <w:tcPr>
            <w:cnfStyle w:val="001000000000" w:firstRow="0" w:lastRow="0" w:firstColumn="1" w:lastColumn="0" w:oddVBand="0" w:evenVBand="0" w:oddHBand="0" w:evenHBand="0" w:firstRowFirstColumn="0" w:firstRowLastColumn="0" w:lastRowFirstColumn="0" w:lastRowLastColumn="0"/>
            <w:tcW w:w="2822" w:type="dxa"/>
            <w:tcBorders>
              <w:top w:val="nil"/>
              <w:bottom w:val="single" w:sz="4" w:space="0" w:color="auto"/>
            </w:tcBorders>
          </w:tcPr>
          <w:p w14:paraId="28660975" w14:textId="0832D569" w:rsidR="00FB3DD4" w:rsidRPr="00994081" w:rsidRDefault="003D2C28" w:rsidP="00FB3DD4">
            <w:pPr>
              <w:tabs>
                <w:tab w:val="left" w:pos="142"/>
                <w:tab w:val="left" w:pos="851"/>
              </w:tabs>
              <w:jc w:val="center"/>
              <w:rPr>
                <w:rFonts w:asciiTheme="majorBidi" w:hAnsiTheme="majorBidi" w:cstheme="majorBidi"/>
                <w:sz w:val="24"/>
                <w:szCs w:val="24"/>
              </w:rPr>
            </w:pPr>
            <w:r>
              <w:rPr>
                <w:rFonts w:asciiTheme="majorBidi" w:hAnsiTheme="majorBidi" w:cstheme="majorBidi"/>
                <w:sz w:val="24"/>
                <w:szCs w:val="24"/>
              </w:rPr>
              <w:t>Nilai</w:t>
            </w:r>
            <w:r w:rsidR="00FB3DD4" w:rsidRPr="00994081">
              <w:rPr>
                <w:rFonts w:asciiTheme="majorBidi" w:hAnsiTheme="majorBidi" w:cstheme="majorBidi"/>
                <w:sz w:val="24"/>
                <w:szCs w:val="24"/>
              </w:rPr>
              <w:t xml:space="preserve"> maksimum</w:t>
            </w:r>
          </w:p>
        </w:tc>
        <w:tc>
          <w:tcPr>
            <w:tcW w:w="2126" w:type="dxa"/>
            <w:tcBorders>
              <w:top w:val="nil"/>
              <w:bottom w:val="single" w:sz="4" w:space="0" w:color="auto"/>
            </w:tcBorders>
          </w:tcPr>
          <w:p w14:paraId="6D859BCD" w14:textId="77777777" w:rsidR="00FB3DD4" w:rsidRPr="00994081"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994081">
              <w:rPr>
                <w:rFonts w:asciiTheme="majorBidi" w:eastAsiaTheme="minorEastAsia" w:hAnsiTheme="majorBidi" w:cstheme="majorBidi"/>
                <w:sz w:val="24"/>
                <w:szCs w:val="24"/>
              </w:rPr>
              <w:t>24,00</w:t>
            </w:r>
          </w:p>
        </w:tc>
      </w:tr>
    </w:tbl>
    <w:p w14:paraId="10AF2945" w14:textId="1AF80C2B" w:rsidR="00FB3DD4" w:rsidRPr="00FB3DD4" w:rsidRDefault="00FB3DD4" w:rsidP="00FB3DD4">
      <w:pPr>
        <w:pStyle w:val="ListParagraph"/>
        <w:tabs>
          <w:tab w:val="left" w:pos="142"/>
        </w:tabs>
        <w:spacing w:after="0" w:line="480" w:lineRule="auto"/>
        <w:ind w:left="1800"/>
        <w:jc w:val="center"/>
        <w:rPr>
          <w:rFonts w:ascii="Times New Roman" w:eastAsia="Calibri" w:hAnsi="Times New Roman" w:cs="Times New Roman"/>
          <w:sz w:val="24"/>
          <w:szCs w:val="24"/>
          <w:lang w:val="id-ID"/>
        </w:rPr>
      </w:pPr>
      <w:r w:rsidRPr="00FB3DD4">
        <w:rPr>
          <w:rFonts w:ascii="Times New Roman" w:hAnsi="Times New Roman" w:cs="Times New Roman"/>
          <w:b/>
          <w:sz w:val="24"/>
          <w:szCs w:val="24"/>
          <w:lang w:val="es-US"/>
        </w:rPr>
        <w:t xml:space="preserve">Tabel 4.5. Data Statistik Deskriptif </w:t>
      </w:r>
      <w:r w:rsidRPr="00FB3DD4">
        <w:rPr>
          <w:rFonts w:ascii="Times New Roman" w:hAnsi="Times New Roman" w:cs="Times New Roman"/>
          <w:b/>
          <w:i/>
          <w:sz w:val="24"/>
          <w:szCs w:val="24"/>
          <w:lang w:val="es-US"/>
        </w:rPr>
        <w:t>Pretest</w:t>
      </w:r>
    </w:p>
    <w:p w14:paraId="192EB2BC" w14:textId="56D15FCD" w:rsidR="008161D7" w:rsidRPr="00FB3DD4" w:rsidRDefault="008161D7" w:rsidP="00FB3DD4">
      <w:pPr>
        <w:pStyle w:val="ListParagraph"/>
        <w:tabs>
          <w:tab w:val="left" w:pos="142"/>
        </w:tabs>
        <w:spacing w:after="0" w:line="480" w:lineRule="auto"/>
        <w:ind w:left="1800"/>
        <w:jc w:val="both"/>
        <w:rPr>
          <w:rFonts w:ascii="Times New Roman" w:eastAsia="Calibri" w:hAnsi="Times New Roman" w:cs="Times New Roman"/>
          <w:sz w:val="24"/>
          <w:szCs w:val="24"/>
          <w:lang w:val="id-ID"/>
        </w:rPr>
      </w:pPr>
    </w:p>
    <w:p w14:paraId="76260117" w14:textId="77777777" w:rsidR="00FB3DD4" w:rsidRDefault="00FB3DD4" w:rsidP="00FB3DD4">
      <w:pPr>
        <w:tabs>
          <w:tab w:val="left" w:pos="142"/>
        </w:tabs>
        <w:spacing w:after="0" w:line="480" w:lineRule="auto"/>
        <w:jc w:val="both"/>
        <w:rPr>
          <w:rFonts w:ascii="Times New Roman" w:hAnsi="Times New Roman" w:cs="Times New Roman"/>
          <w:sz w:val="24"/>
          <w:szCs w:val="24"/>
          <w:lang w:val="es-US"/>
        </w:rPr>
      </w:pPr>
    </w:p>
    <w:p w14:paraId="714841F4" w14:textId="77777777" w:rsidR="00FB3DD4" w:rsidRDefault="00FB3DD4" w:rsidP="00FB3DD4">
      <w:pPr>
        <w:tabs>
          <w:tab w:val="left" w:pos="142"/>
        </w:tabs>
        <w:spacing w:after="0" w:line="480" w:lineRule="auto"/>
        <w:jc w:val="both"/>
        <w:rPr>
          <w:rFonts w:ascii="Times New Roman" w:hAnsi="Times New Roman" w:cs="Times New Roman"/>
          <w:sz w:val="24"/>
          <w:szCs w:val="24"/>
          <w:lang w:val="es-US"/>
        </w:rPr>
      </w:pPr>
    </w:p>
    <w:p w14:paraId="1F63735C" w14:textId="77777777" w:rsidR="00FB3DD4" w:rsidRDefault="00FB3DD4" w:rsidP="00FB3DD4">
      <w:pPr>
        <w:tabs>
          <w:tab w:val="left" w:pos="142"/>
        </w:tabs>
        <w:spacing w:after="0" w:line="480" w:lineRule="auto"/>
        <w:jc w:val="both"/>
        <w:rPr>
          <w:rFonts w:ascii="Times New Roman" w:hAnsi="Times New Roman" w:cs="Times New Roman"/>
          <w:sz w:val="24"/>
          <w:szCs w:val="24"/>
          <w:lang w:val="es-US"/>
        </w:rPr>
      </w:pPr>
    </w:p>
    <w:p w14:paraId="42F000AC" w14:textId="77777777" w:rsidR="00FB3DD4" w:rsidRDefault="00FB3DD4" w:rsidP="00FB3DD4">
      <w:pPr>
        <w:tabs>
          <w:tab w:val="left" w:pos="142"/>
        </w:tabs>
        <w:spacing w:after="0" w:line="480" w:lineRule="auto"/>
        <w:jc w:val="both"/>
        <w:rPr>
          <w:rFonts w:ascii="Times New Roman" w:hAnsi="Times New Roman" w:cs="Times New Roman"/>
          <w:sz w:val="24"/>
          <w:szCs w:val="24"/>
          <w:lang w:val="es-US"/>
        </w:rPr>
      </w:pPr>
    </w:p>
    <w:p w14:paraId="7109B091" w14:textId="77777777" w:rsidR="00FB3DD4" w:rsidRDefault="00FB3DD4" w:rsidP="00FB3DD4">
      <w:pPr>
        <w:tabs>
          <w:tab w:val="left" w:pos="142"/>
        </w:tabs>
        <w:spacing w:after="0" w:line="480" w:lineRule="auto"/>
        <w:jc w:val="both"/>
        <w:rPr>
          <w:rFonts w:ascii="Times New Roman" w:hAnsi="Times New Roman" w:cs="Times New Roman"/>
          <w:sz w:val="24"/>
          <w:szCs w:val="24"/>
          <w:lang w:val="es-US"/>
        </w:rPr>
      </w:pPr>
    </w:p>
    <w:p w14:paraId="3F0B2E99" w14:textId="6D2AEC03" w:rsidR="00FB3DD4" w:rsidRDefault="00FB3DD4" w:rsidP="00FB3DD4">
      <w:pPr>
        <w:pStyle w:val="ListParagraph"/>
        <w:tabs>
          <w:tab w:val="left" w:pos="142"/>
        </w:tabs>
        <w:spacing w:after="0" w:line="480" w:lineRule="auto"/>
        <w:ind w:left="1800"/>
        <w:jc w:val="both"/>
        <w:rPr>
          <w:rFonts w:ascii="Times New Roman" w:hAnsi="Times New Roman" w:cs="Times New Roman"/>
          <w:sz w:val="24"/>
          <w:szCs w:val="24"/>
          <w:lang w:val="es-US"/>
        </w:rPr>
      </w:pPr>
      <w:r>
        <w:rPr>
          <w:rFonts w:ascii="Times New Roman" w:hAnsi="Times New Roman" w:cs="Times New Roman"/>
          <w:sz w:val="24"/>
          <w:szCs w:val="24"/>
          <w:lang w:val="es-US"/>
        </w:rPr>
        <w:tab/>
      </w:r>
      <w:r w:rsidR="008161D7" w:rsidRPr="00FB3DD4">
        <w:rPr>
          <w:rFonts w:ascii="Times New Roman" w:hAnsi="Times New Roman" w:cs="Times New Roman"/>
          <w:sz w:val="24"/>
          <w:szCs w:val="24"/>
          <w:lang w:val="es-US"/>
        </w:rPr>
        <w:t xml:space="preserve">Berdasarkan Tabel 4.5 diperoleh bahwa nilai maksimum hasil belajar siswa sebelum pembelajaran dengan menerapkan model pembelajaran kooperatif dengan tutor sebaya adalah 24,00, sedangkan nilai terendah yang diperoleh oleh siswa yaitu 1,00 dengan nilai rata–rata sebesar </w:t>
      </w:r>
      <w:r w:rsidR="000D355F" w:rsidRPr="000D355F">
        <w:rPr>
          <w:rFonts w:ascii="Times New Roman" w:eastAsiaTheme="minorEastAsia" w:hAnsi="Times New Roman" w:cs="Times New Roman"/>
          <w:sz w:val="24"/>
          <w:szCs w:val="24"/>
          <w:lang w:val="es-US"/>
        </w:rPr>
        <w:t>7,5385</w:t>
      </w:r>
      <w:r w:rsidR="008161D7" w:rsidRPr="00FB3DD4">
        <w:rPr>
          <w:rFonts w:ascii="Times New Roman" w:hAnsi="Times New Roman" w:cs="Times New Roman"/>
          <w:sz w:val="24"/>
          <w:szCs w:val="24"/>
          <w:lang w:val="es-US"/>
        </w:rPr>
        <w:t xml:space="preserve"> dari nilai ideal 100. Standar deviasi yang diperoleh yaitu 6,75414 dengan variansi sebesar 45,618.</w:t>
      </w:r>
    </w:p>
    <w:p w14:paraId="579009A4" w14:textId="2B078584" w:rsidR="008161D7" w:rsidRPr="00FB3DD4" w:rsidRDefault="00FB3DD4" w:rsidP="00FB3DD4">
      <w:pPr>
        <w:pStyle w:val="ListParagraph"/>
        <w:tabs>
          <w:tab w:val="left" w:pos="142"/>
        </w:tabs>
        <w:spacing w:after="0" w:line="480" w:lineRule="auto"/>
        <w:ind w:left="1800"/>
        <w:jc w:val="both"/>
        <w:rPr>
          <w:rFonts w:ascii="Times New Roman" w:hAnsi="Times New Roman" w:cs="Times New Roman"/>
          <w:sz w:val="24"/>
          <w:szCs w:val="24"/>
          <w:lang w:val="es-US"/>
        </w:rPr>
      </w:pPr>
      <w:r>
        <w:rPr>
          <w:rFonts w:ascii="Times New Roman" w:hAnsi="Times New Roman" w:cs="Times New Roman"/>
          <w:sz w:val="24"/>
          <w:szCs w:val="24"/>
          <w:lang w:val="es-US"/>
        </w:rPr>
        <w:lastRenderedPageBreak/>
        <w:tab/>
      </w:r>
      <w:r w:rsidR="008161D7" w:rsidRPr="00FB3DD4">
        <w:rPr>
          <w:rFonts w:ascii="Times New Roman" w:hAnsi="Times New Roman" w:cs="Times New Roman"/>
          <w:sz w:val="24"/>
          <w:szCs w:val="24"/>
          <w:lang w:val="es-US"/>
        </w:rPr>
        <w:t>Nilai kemampuan siswa kelas VII sebelum pembelajaran dengan menerapkan model pembelajaran kooperatif dengan tutor sebaya dikelompokkan ke dalam lima kategori hasil belajar, maka diperoleh distribusi frekuensi dan persentase yang ditunjukkan pada Tabel 4.6.</w:t>
      </w:r>
    </w:p>
    <w:tbl>
      <w:tblPr>
        <w:tblStyle w:val="PlainTable21"/>
        <w:tblpPr w:leftFromText="180" w:rightFromText="180" w:vertAnchor="text" w:horzAnchor="margin" w:tblpXSpec="right" w:tblpY="479"/>
        <w:tblW w:w="5244" w:type="dxa"/>
        <w:tblLook w:val="04A0" w:firstRow="1" w:lastRow="0" w:firstColumn="1" w:lastColumn="0" w:noHBand="0" w:noVBand="1"/>
      </w:tblPr>
      <w:tblGrid>
        <w:gridCol w:w="1134"/>
        <w:gridCol w:w="1681"/>
        <w:gridCol w:w="1158"/>
        <w:gridCol w:w="1271"/>
      </w:tblGrid>
      <w:tr w:rsidR="00FB3DD4" w:rsidRPr="00811AB9" w14:paraId="01046CF2" w14:textId="77777777" w:rsidTr="00FB3DD4">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0000" w:themeColor="text1"/>
              <w:bottom w:val="single" w:sz="4" w:space="0" w:color="000000" w:themeColor="text1"/>
            </w:tcBorders>
            <w:vAlign w:val="center"/>
          </w:tcPr>
          <w:p w14:paraId="58DB0D6F" w14:textId="77777777" w:rsidR="00FB3DD4" w:rsidRPr="00811AB9" w:rsidRDefault="00FB3DD4" w:rsidP="00FB3DD4">
            <w:pPr>
              <w:tabs>
                <w:tab w:val="left" w:pos="142"/>
                <w:tab w:val="left" w:pos="851"/>
              </w:tabs>
              <w:jc w:val="center"/>
              <w:rPr>
                <w:rFonts w:ascii="Times New Roman" w:hAnsi="Times New Roman" w:cs="Times New Roman"/>
              </w:rPr>
            </w:pPr>
            <w:r w:rsidRPr="00811AB9">
              <w:rPr>
                <w:rFonts w:ascii="Times New Roman" w:hAnsi="Times New Roman" w:cs="Times New Roman"/>
              </w:rPr>
              <w:t>Nilai</w:t>
            </w:r>
          </w:p>
        </w:tc>
        <w:tc>
          <w:tcPr>
            <w:tcW w:w="1681" w:type="dxa"/>
            <w:tcBorders>
              <w:top w:val="single" w:sz="4" w:space="0" w:color="000000" w:themeColor="text1"/>
              <w:bottom w:val="single" w:sz="4" w:space="0" w:color="000000" w:themeColor="text1"/>
            </w:tcBorders>
            <w:vAlign w:val="center"/>
          </w:tcPr>
          <w:p w14:paraId="669F3DDA" w14:textId="77777777" w:rsidR="00FB3DD4" w:rsidRPr="00811AB9" w:rsidRDefault="00FB3DD4" w:rsidP="00FB3DD4">
            <w:pPr>
              <w:tabs>
                <w:tab w:val="left" w:pos="142"/>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11AB9">
              <w:rPr>
                <w:rFonts w:ascii="Times New Roman" w:hAnsi="Times New Roman" w:cs="Times New Roman"/>
              </w:rPr>
              <w:t>Kategori</w:t>
            </w:r>
          </w:p>
        </w:tc>
        <w:tc>
          <w:tcPr>
            <w:tcW w:w="1158" w:type="dxa"/>
            <w:tcBorders>
              <w:top w:val="single" w:sz="4" w:space="0" w:color="000000" w:themeColor="text1"/>
              <w:bottom w:val="single" w:sz="4" w:space="0" w:color="000000" w:themeColor="text1"/>
            </w:tcBorders>
            <w:vAlign w:val="center"/>
          </w:tcPr>
          <w:p w14:paraId="0614CEEF" w14:textId="77777777" w:rsidR="00FB3DD4" w:rsidRPr="00811AB9" w:rsidRDefault="00FB3DD4" w:rsidP="00FB3DD4">
            <w:pPr>
              <w:tabs>
                <w:tab w:val="left" w:pos="142"/>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11AB9">
              <w:rPr>
                <w:rFonts w:ascii="Times New Roman" w:hAnsi="Times New Roman" w:cs="Times New Roman"/>
              </w:rPr>
              <w:t>Frekuensi</w:t>
            </w:r>
          </w:p>
        </w:tc>
        <w:tc>
          <w:tcPr>
            <w:tcW w:w="1271" w:type="dxa"/>
            <w:tcBorders>
              <w:top w:val="single" w:sz="4" w:space="0" w:color="000000" w:themeColor="text1"/>
              <w:bottom w:val="single" w:sz="4" w:space="0" w:color="000000" w:themeColor="text1"/>
            </w:tcBorders>
            <w:vAlign w:val="center"/>
          </w:tcPr>
          <w:p w14:paraId="6753482A" w14:textId="77777777" w:rsidR="00FB3DD4" w:rsidRPr="00811AB9" w:rsidRDefault="00FB3DD4" w:rsidP="00FB3DD4">
            <w:pPr>
              <w:tabs>
                <w:tab w:val="left" w:pos="142"/>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11AB9">
              <w:rPr>
                <w:rFonts w:ascii="Times New Roman" w:hAnsi="Times New Roman" w:cs="Times New Roman"/>
              </w:rPr>
              <w:t>Persentase</w:t>
            </w:r>
          </w:p>
        </w:tc>
      </w:tr>
      <w:tr w:rsidR="00FB3DD4" w:rsidRPr="00811AB9" w14:paraId="07F2B28B" w14:textId="77777777" w:rsidTr="00FB3DD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0000" w:themeColor="text1"/>
              <w:bottom w:val="nil"/>
            </w:tcBorders>
            <w:vAlign w:val="center"/>
          </w:tcPr>
          <w:p w14:paraId="21D432CB" w14:textId="77777777" w:rsidR="00FB3DD4" w:rsidRPr="003751F3" w:rsidRDefault="00FB3DD4" w:rsidP="00FB3DD4">
            <w:pPr>
              <w:tabs>
                <w:tab w:val="left" w:pos="142"/>
                <w:tab w:val="left" w:pos="851"/>
              </w:tabs>
              <w:jc w:val="center"/>
              <w:rPr>
                <w:rFonts w:ascii="Times New Roman" w:hAnsi="Times New Roman" w:cs="Times New Roman"/>
                <w:sz w:val="24"/>
                <w:szCs w:val="24"/>
              </w:rPr>
            </w:pPr>
            <m:oMathPara>
              <m:oMath>
                <m:r>
                  <m:rPr>
                    <m:sty m:val="bi"/>
                  </m:rPr>
                  <w:rPr>
                    <w:rFonts w:ascii="Cambria Math" w:hAnsi="Cambria Math" w:cs="Times New Roman"/>
                    <w:sz w:val="24"/>
                    <w:szCs w:val="24"/>
                  </w:rPr>
                  <m:t>≤55</m:t>
                </m:r>
              </m:oMath>
            </m:oMathPara>
          </w:p>
        </w:tc>
        <w:tc>
          <w:tcPr>
            <w:tcW w:w="1681" w:type="dxa"/>
            <w:tcBorders>
              <w:top w:val="single" w:sz="4" w:space="0" w:color="000000" w:themeColor="text1"/>
              <w:bottom w:val="nil"/>
            </w:tcBorders>
            <w:vAlign w:val="center"/>
          </w:tcPr>
          <w:p w14:paraId="64AD5609" w14:textId="77777777" w:rsidR="00FB3DD4" w:rsidRPr="003751F3"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51F3">
              <w:rPr>
                <w:rFonts w:ascii="Times New Roman" w:hAnsi="Times New Roman" w:cs="Times New Roman"/>
                <w:sz w:val="24"/>
                <w:szCs w:val="24"/>
              </w:rPr>
              <w:t>Sangat rendah</w:t>
            </w:r>
          </w:p>
        </w:tc>
        <w:tc>
          <w:tcPr>
            <w:tcW w:w="1158" w:type="dxa"/>
            <w:tcBorders>
              <w:top w:val="single" w:sz="4" w:space="0" w:color="000000" w:themeColor="text1"/>
              <w:bottom w:val="nil"/>
            </w:tcBorders>
            <w:vAlign w:val="center"/>
          </w:tcPr>
          <w:p w14:paraId="68CA76C3" w14:textId="77777777" w:rsidR="00FB3DD4" w:rsidRPr="003751F3"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26</w:t>
            </w:r>
          </w:p>
        </w:tc>
        <w:tc>
          <w:tcPr>
            <w:tcW w:w="1271" w:type="dxa"/>
            <w:tcBorders>
              <w:top w:val="single" w:sz="4" w:space="0" w:color="000000" w:themeColor="text1"/>
              <w:bottom w:val="nil"/>
            </w:tcBorders>
            <w:vAlign w:val="center"/>
          </w:tcPr>
          <w:p w14:paraId="3A3B171E" w14:textId="77777777" w:rsidR="00FB3DD4" w:rsidRPr="003751F3"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100%</w:t>
            </w:r>
          </w:p>
        </w:tc>
      </w:tr>
      <w:tr w:rsidR="00FB3DD4" w:rsidRPr="00811AB9" w14:paraId="161CF87A" w14:textId="77777777" w:rsidTr="00FB3DD4">
        <w:trPr>
          <w:trHeight w:val="247"/>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vAlign w:val="center"/>
          </w:tcPr>
          <w:p w14:paraId="04B82D68" w14:textId="77777777" w:rsidR="00FB3DD4" w:rsidRPr="003751F3" w:rsidRDefault="00FB3DD4" w:rsidP="00FB3DD4">
            <w:pPr>
              <w:tabs>
                <w:tab w:val="left" w:pos="142"/>
                <w:tab w:val="left" w:pos="851"/>
              </w:tabs>
              <w:jc w:val="center"/>
              <w:rPr>
                <w:rFonts w:ascii="Times New Roman" w:hAnsi="Times New Roman" w:cs="Times New Roman"/>
                <w:sz w:val="24"/>
                <w:szCs w:val="24"/>
              </w:rPr>
            </w:pPr>
            <w:r w:rsidRPr="003751F3">
              <w:rPr>
                <w:rFonts w:ascii="Times New Roman" w:hAnsi="Times New Roman" w:cs="Times New Roman"/>
                <w:sz w:val="24"/>
                <w:szCs w:val="24"/>
              </w:rPr>
              <w:t>5</w:t>
            </w:r>
            <w:r>
              <w:rPr>
                <w:rFonts w:ascii="Times New Roman" w:hAnsi="Times New Roman" w:cs="Times New Roman"/>
                <w:sz w:val="24"/>
                <w:szCs w:val="24"/>
              </w:rPr>
              <w:t>6</w:t>
            </w:r>
            <w:r w:rsidRPr="003751F3">
              <w:rPr>
                <w:rFonts w:ascii="Times New Roman" w:hAnsi="Times New Roman" w:cs="Times New Roman"/>
                <w:sz w:val="24"/>
                <w:szCs w:val="24"/>
              </w:rPr>
              <w:t xml:space="preserve"> – 6</w:t>
            </w:r>
            <w:r>
              <w:rPr>
                <w:rFonts w:ascii="Times New Roman" w:hAnsi="Times New Roman" w:cs="Times New Roman"/>
                <w:sz w:val="24"/>
                <w:szCs w:val="24"/>
              </w:rPr>
              <w:t>5</w:t>
            </w:r>
          </w:p>
        </w:tc>
        <w:tc>
          <w:tcPr>
            <w:tcW w:w="1681" w:type="dxa"/>
            <w:tcBorders>
              <w:top w:val="nil"/>
              <w:bottom w:val="nil"/>
            </w:tcBorders>
            <w:vAlign w:val="center"/>
          </w:tcPr>
          <w:p w14:paraId="28B29705" w14:textId="77777777" w:rsidR="00FB3DD4" w:rsidRPr="003751F3"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51F3">
              <w:rPr>
                <w:rFonts w:ascii="Times New Roman" w:hAnsi="Times New Roman" w:cs="Times New Roman"/>
                <w:sz w:val="24"/>
                <w:szCs w:val="24"/>
              </w:rPr>
              <w:t>Rendah</w:t>
            </w:r>
          </w:p>
        </w:tc>
        <w:tc>
          <w:tcPr>
            <w:tcW w:w="1158" w:type="dxa"/>
            <w:tcBorders>
              <w:top w:val="nil"/>
              <w:bottom w:val="nil"/>
            </w:tcBorders>
            <w:vAlign w:val="center"/>
          </w:tcPr>
          <w:p w14:paraId="6658630C" w14:textId="77777777" w:rsidR="00FB3DD4" w:rsidRPr="003751F3"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0</w:t>
            </w:r>
          </w:p>
        </w:tc>
        <w:tc>
          <w:tcPr>
            <w:tcW w:w="1271" w:type="dxa"/>
            <w:tcBorders>
              <w:top w:val="nil"/>
              <w:bottom w:val="nil"/>
            </w:tcBorders>
            <w:vAlign w:val="center"/>
          </w:tcPr>
          <w:p w14:paraId="67DCA118" w14:textId="77777777" w:rsidR="00FB3DD4" w:rsidRPr="003751F3"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0%</w:t>
            </w:r>
          </w:p>
        </w:tc>
      </w:tr>
      <w:tr w:rsidR="00FB3DD4" w:rsidRPr="00811AB9" w14:paraId="5FCDDA42" w14:textId="77777777" w:rsidTr="00FB3DD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vAlign w:val="center"/>
          </w:tcPr>
          <w:p w14:paraId="7075233B" w14:textId="77777777" w:rsidR="00FB3DD4" w:rsidRPr="003751F3" w:rsidRDefault="00FB3DD4" w:rsidP="00FB3DD4">
            <w:pPr>
              <w:tabs>
                <w:tab w:val="left" w:pos="142"/>
                <w:tab w:val="left" w:pos="851"/>
              </w:tabs>
              <w:jc w:val="center"/>
              <w:rPr>
                <w:rFonts w:ascii="Times New Roman" w:hAnsi="Times New Roman" w:cs="Times New Roman"/>
                <w:sz w:val="24"/>
                <w:szCs w:val="24"/>
              </w:rPr>
            </w:pPr>
            <w:r w:rsidRPr="003751F3">
              <w:rPr>
                <w:rFonts w:ascii="Times New Roman" w:hAnsi="Times New Roman" w:cs="Times New Roman"/>
                <w:sz w:val="24"/>
                <w:szCs w:val="24"/>
              </w:rPr>
              <w:t>6</w:t>
            </w:r>
            <w:r>
              <w:rPr>
                <w:rFonts w:ascii="Times New Roman" w:hAnsi="Times New Roman" w:cs="Times New Roman"/>
                <w:sz w:val="24"/>
                <w:szCs w:val="24"/>
              </w:rPr>
              <w:t>6</w:t>
            </w:r>
            <w:r w:rsidRPr="003751F3">
              <w:rPr>
                <w:rFonts w:ascii="Times New Roman" w:hAnsi="Times New Roman" w:cs="Times New Roman"/>
                <w:sz w:val="24"/>
                <w:szCs w:val="24"/>
              </w:rPr>
              <w:t xml:space="preserve"> – 75</w:t>
            </w:r>
          </w:p>
        </w:tc>
        <w:tc>
          <w:tcPr>
            <w:tcW w:w="1681" w:type="dxa"/>
            <w:tcBorders>
              <w:top w:val="nil"/>
              <w:bottom w:val="nil"/>
            </w:tcBorders>
            <w:vAlign w:val="center"/>
          </w:tcPr>
          <w:p w14:paraId="58D57024" w14:textId="77777777" w:rsidR="00FB3DD4" w:rsidRPr="003751F3"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51F3">
              <w:rPr>
                <w:rFonts w:ascii="Times New Roman" w:hAnsi="Times New Roman" w:cs="Times New Roman"/>
                <w:sz w:val="24"/>
                <w:szCs w:val="24"/>
              </w:rPr>
              <w:t>Sedang</w:t>
            </w:r>
          </w:p>
        </w:tc>
        <w:tc>
          <w:tcPr>
            <w:tcW w:w="1158" w:type="dxa"/>
            <w:tcBorders>
              <w:top w:val="nil"/>
              <w:bottom w:val="nil"/>
            </w:tcBorders>
            <w:vAlign w:val="center"/>
          </w:tcPr>
          <w:p w14:paraId="0F3BE987" w14:textId="77777777" w:rsidR="00FB3DD4" w:rsidRPr="003751F3"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0</w:t>
            </w:r>
          </w:p>
        </w:tc>
        <w:tc>
          <w:tcPr>
            <w:tcW w:w="1271" w:type="dxa"/>
            <w:tcBorders>
              <w:top w:val="nil"/>
              <w:bottom w:val="nil"/>
            </w:tcBorders>
            <w:vAlign w:val="center"/>
          </w:tcPr>
          <w:p w14:paraId="087A885C" w14:textId="77777777" w:rsidR="00FB3DD4" w:rsidRPr="003751F3"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0%</w:t>
            </w:r>
          </w:p>
        </w:tc>
      </w:tr>
      <w:tr w:rsidR="00FB3DD4" w:rsidRPr="00811AB9" w14:paraId="02F3131D" w14:textId="77777777" w:rsidTr="00FB3DD4">
        <w:trPr>
          <w:trHeight w:val="247"/>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tcBorders>
            <w:vAlign w:val="center"/>
          </w:tcPr>
          <w:p w14:paraId="773AEF96" w14:textId="77777777" w:rsidR="00FB3DD4" w:rsidRPr="003751F3" w:rsidRDefault="00FB3DD4" w:rsidP="00FB3DD4">
            <w:pPr>
              <w:tabs>
                <w:tab w:val="left" w:pos="142"/>
                <w:tab w:val="left" w:pos="851"/>
              </w:tabs>
              <w:jc w:val="center"/>
              <w:rPr>
                <w:rFonts w:ascii="Times New Roman" w:hAnsi="Times New Roman" w:cs="Times New Roman"/>
                <w:sz w:val="24"/>
                <w:szCs w:val="24"/>
              </w:rPr>
            </w:pPr>
            <w:r w:rsidRPr="003751F3">
              <w:rPr>
                <w:rFonts w:ascii="Times New Roman" w:hAnsi="Times New Roman" w:cs="Times New Roman"/>
                <w:sz w:val="24"/>
                <w:szCs w:val="24"/>
              </w:rPr>
              <w:t>80 – 89</w:t>
            </w:r>
          </w:p>
        </w:tc>
        <w:tc>
          <w:tcPr>
            <w:tcW w:w="1681" w:type="dxa"/>
            <w:tcBorders>
              <w:top w:val="nil"/>
              <w:bottom w:val="nil"/>
            </w:tcBorders>
            <w:vAlign w:val="center"/>
          </w:tcPr>
          <w:p w14:paraId="2B0656FD" w14:textId="77777777" w:rsidR="00FB3DD4" w:rsidRPr="003751F3"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751F3">
              <w:rPr>
                <w:rFonts w:ascii="Times New Roman" w:hAnsi="Times New Roman" w:cs="Times New Roman"/>
                <w:sz w:val="24"/>
                <w:szCs w:val="24"/>
              </w:rPr>
              <w:t>Tinggi</w:t>
            </w:r>
          </w:p>
        </w:tc>
        <w:tc>
          <w:tcPr>
            <w:tcW w:w="1158" w:type="dxa"/>
            <w:tcBorders>
              <w:top w:val="nil"/>
              <w:bottom w:val="nil"/>
            </w:tcBorders>
            <w:vAlign w:val="center"/>
          </w:tcPr>
          <w:p w14:paraId="2D43E760" w14:textId="77777777" w:rsidR="00FB3DD4" w:rsidRPr="003751F3"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0</w:t>
            </w:r>
          </w:p>
        </w:tc>
        <w:tc>
          <w:tcPr>
            <w:tcW w:w="1271" w:type="dxa"/>
            <w:tcBorders>
              <w:top w:val="nil"/>
              <w:bottom w:val="nil"/>
            </w:tcBorders>
            <w:vAlign w:val="center"/>
          </w:tcPr>
          <w:p w14:paraId="211021F2" w14:textId="77777777" w:rsidR="00FB3DD4" w:rsidRPr="003751F3"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0%</w:t>
            </w:r>
          </w:p>
        </w:tc>
      </w:tr>
      <w:tr w:rsidR="00FB3DD4" w:rsidRPr="00811AB9" w14:paraId="35F4A987" w14:textId="77777777" w:rsidTr="00FB3DD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34" w:type="dxa"/>
            <w:tcBorders>
              <w:top w:val="nil"/>
            </w:tcBorders>
            <w:vAlign w:val="center"/>
          </w:tcPr>
          <w:p w14:paraId="4230FCFA" w14:textId="77777777" w:rsidR="00FB3DD4" w:rsidRPr="003751F3" w:rsidRDefault="00FB3DD4" w:rsidP="00FB3DD4">
            <w:pPr>
              <w:tabs>
                <w:tab w:val="left" w:pos="142"/>
                <w:tab w:val="left" w:pos="851"/>
              </w:tabs>
              <w:jc w:val="center"/>
              <w:rPr>
                <w:rFonts w:ascii="Times New Roman" w:hAnsi="Times New Roman" w:cs="Times New Roman"/>
                <w:sz w:val="24"/>
                <w:szCs w:val="24"/>
              </w:rPr>
            </w:pPr>
            <w:r w:rsidRPr="003751F3">
              <w:rPr>
                <w:rFonts w:ascii="Times New Roman" w:hAnsi="Times New Roman" w:cs="Times New Roman"/>
                <w:sz w:val="24"/>
                <w:szCs w:val="24"/>
              </w:rPr>
              <w:t>90 -100</w:t>
            </w:r>
          </w:p>
        </w:tc>
        <w:tc>
          <w:tcPr>
            <w:tcW w:w="1681" w:type="dxa"/>
            <w:tcBorders>
              <w:top w:val="nil"/>
            </w:tcBorders>
            <w:vAlign w:val="center"/>
          </w:tcPr>
          <w:p w14:paraId="6C65DA90" w14:textId="77777777" w:rsidR="00FB3DD4" w:rsidRPr="003751F3"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751F3">
              <w:rPr>
                <w:rFonts w:ascii="Times New Roman" w:hAnsi="Times New Roman" w:cs="Times New Roman"/>
                <w:sz w:val="24"/>
                <w:szCs w:val="24"/>
              </w:rPr>
              <w:t>Sangat Tinggi</w:t>
            </w:r>
          </w:p>
        </w:tc>
        <w:tc>
          <w:tcPr>
            <w:tcW w:w="1158" w:type="dxa"/>
            <w:tcBorders>
              <w:top w:val="nil"/>
            </w:tcBorders>
            <w:vAlign w:val="center"/>
          </w:tcPr>
          <w:p w14:paraId="1A7EABB1" w14:textId="77777777" w:rsidR="00FB3DD4" w:rsidRPr="003751F3"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0</w:t>
            </w:r>
          </w:p>
        </w:tc>
        <w:tc>
          <w:tcPr>
            <w:tcW w:w="1271" w:type="dxa"/>
            <w:tcBorders>
              <w:top w:val="nil"/>
            </w:tcBorders>
            <w:vAlign w:val="center"/>
          </w:tcPr>
          <w:p w14:paraId="088D7601" w14:textId="77777777" w:rsidR="00FB3DD4" w:rsidRPr="003751F3" w:rsidRDefault="00FB3DD4" w:rsidP="00FB3DD4">
            <w:pPr>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0%</w:t>
            </w:r>
          </w:p>
        </w:tc>
      </w:tr>
      <w:tr w:rsidR="00FB3DD4" w:rsidRPr="00811AB9" w14:paraId="3F7536D3" w14:textId="77777777" w:rsidTr="00FB3DD4">
        <w:trPr>
          <w:trHeight w:val="261"/>
        </w:trPr>
        <w:tc>
          <w:tcPr>
            <w:cnfStyle w:val="001000000000" w:firstRow="0" w:lastRow="0" w:firstColumn="1" w:lastColumn="0" w:oddVBand="0" w:evenVBand="0" w:oddHBand="0" w:evenHBand="0" w:firstRowFirstColumn="0" w:firstRowLastColumn="0" w:lastRowFirstColumn="0" w:lastRowLastColumn="0"/>
            <w:tcW w:w="2815" w:type="dxa"/>
            <w:gridSpan w:val="2"/>
            <w:tcBorders>
              <w:top w:val="single" w:sz="4" w:space="0" w:color="7F7F7F" w:themeColor="text1" w:themeTint="80"/>
              <w:bottom w:val="single" w:sz="4" w:space="0" w:color="7F7F7F" w:themeColor="text1" w:themeTint="80"/>
            </w:tcBorders>
            <w:vAlign w:val="center"/>
          </w:tcPr>
          <w:p w14:paraId="06187D7B" w14:textId="77777777" w:rsidR="00FB3DD4" w:rsidRPr="003751F3" w:rsidRDefault="00FB3DD4" w:rsidP="00FB3DD4">
            <w:pPr>
              <w:tabs>
                <w:tab w:val="left" w:pos="142"/>
                <w:tab w:val="left" w:pos="851"/>
              </w:tabs>
              <w:jc w:val="center"/>
              <w:rPr>
                <w:rFonts w:ascii="Times New Roman" w:hAnsi="Times New Roman" w:cs="Times New Roman"/>
                <w:sz w:val="24"/>
                <w:szCs w:val="24"/>
                <w:lang w:val="id-ID"/>
              </w:rPr>
            </w:pPr>
            <w:r w:rsidRPr="003751F3">
              <w:rPr>
                <w:rFonts w:ascii="Times New Roman" w:hAnsi="Times New Roman" w:cs="Times New Roman"/>
                <w:sz w:val="24"/>
                <w:szCs w:val="24"/>
                <w:lang w:val="id-ID"/>
              </w:rPr>
              <w:t>Jumlah</w:t>
            </w:r>
          </w:p>
        </w:tc>
        <w:tc>
          <w:tcPr>
            <w:tcW w:w="1158" w:type="dxa"/>
            <w:tcBorders>
              <w:top w:val="single" w:sz="4" w:space="0" w:color="7F7F7F" w:themeColor="text1" w:themeTint="80"/>
              <w:bottom w:val="single" w:sz="4" w:space="0" w:color="7F7F7F" w:themeColor="text1" w:themeTint="80"/>
            </w:tcBorders>
            <w:vAlign w:val="center"/>
          </w:tcPr>
          <w:p w14:paraId="74929E90" w14:textId="77777777" w:rsidR="00FB3DD4" w:rsidRPr="003751F3"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26</w:t>
            </w:r>
          </w:p>
        </w:tc>
        <w:tc>
          <w:tcPr>
            <w:tcW w:w="1271" w:type="dxa"/>
            <w:tcBorders>
              <w:top w:val="single" w:sz="4" w:space="0" w:color="7F7F7F" w:themeColor="text1" w:themeTint="80"/>
              <w:bottom w:val="single" w:sz="4" w:space="0" w:color="7F7F7F" w:themeColor="text1" w:themeTint="80"/>
            </w:tcBorders>
            <w:vAlign w:val="center"/>
          </w:tcPr>
          <w:p w14:paraId="37D9F412" w14:textId="77777777" w:rsidR="00FB3DD4" w:rsidRPr="003751F3" w:rsidRDefault="00FB3DD4" w:rsidP="00FB3DD4">
            <w:pPr>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3751F3">
              <w:rPr>
                <w:rFonts w:ascii="Times New Roman" w:hAnsi="Times New Roman" w:cs="Times New Roman"/>
                <w:sz w:val="24"/>
                <w:szCs w:val="24"/>
                <w:lang w:val="id-ID"/>
              </w:rPr>
              <w:t>100%</w:t>
            </w:r>
          </w:p>
        </w:tc>
      </w:tr>
    </w:tbl>
    <w:p w14:paraId="52A5B092" w14:textId="0EC41972" w:rsidR="008161D7" w:rsidRPr="00811AB9" w:rsidRDefault="008161D7" w:rsidP="00FB3DD4">
      <w:pPr>
        <w:tabs>
          <w:tab w:val="left" w:pos="142"/>
        </w:tabs>
        <w:spacing w:after="0" w:line="480" w:lineRule="auto"/>
        <w:ind w:left="1701" w:right="-142"/>
        <w:jc w:val="center"/>
        <w:rPr>
          <w:rFonts w:ascii="Times New Roman" w:hAnsi="Times New Roman" w:cs="Times New Roman"/>
          <w:b/>
          <w:i/>
          <w:sz w:val="24"/>
          <w:szCs w:val="24"/>
        </w:rPr>
      </w:pPr>
      <w:r w:rsidRPr="00811AB9">
        <w:rPr>
          <w:rFonts w:ascii="Times New Roman" w:hAnsi="Times New Roman" w:cs="Times New Roman"/>
          <w:b/>
          <w:sz w:val="24"/>
          <w:szCs w:val="24"/>
        </w:rPr>
        <w:t xml:space="preserve">Tabel 4.6. </w:t>
      </w:r>
      <w:r w:rsidRPr="00811AB9">
        <w:rPr>
          <w:rFonts w:ascii="Times New Roman" w:hAnsi="Times New Roman" w:cs="Times New Roman"/>
          <w:b/>
          <w:sz w:val="24"/>
          <w:szCs w:val="24"/>
          <w:lang w:val="id-ID"/>
        </w:rPr>
        <w:t>Kategori</w:t>
      </w:r>
      <w:r w:rsidR="00FB3DD4" w:rsidRPr="00811AB9">
        <w:rPr>
          <w:rFonts w:ascii="Times New Roman" w:hAnsi="Times New Roman" w:cs="Times New Roman"/>
          <w:b/>
          <w:sz w:val="24"/>
          <w:szCs w:val="24"/>
          <w:lang w:val="id-ID"/>
        </w:rPr>
        <w:t xml:space="preserve"> </w:t>
      </w:r>
      <w:r w:rsidR="003D2C28">
        <w:rPr>
          <w:rFonts w:ascii="Times New Roman" w:hAnsi="Times New Roman" w:cs="Times New Roman"/>
          <w:b/>
          <w:sz w:val="24"/>
          <w:szCs w:val="24"/>
          <w:lang w:val="id-ID"/>
        </w:rPr>
        <w:t>Nilai</w:t>
      </w:r>
      <w:r w:rsidR="00FB3DD4" w:rsidRPr="00811AB9">
        <w:rPr>
          <w:rFonts w:ascii="Times New Roman" w:hAnsi="Times New Roman" w:cs="Times New Roman"/>
          <w:b/>
          <w:sz w:val="24"/>
          <w:szCs w:val="24"/>
          <w:lang w:val="id-ID"/>
        </w:rPr>
        <w:t xml:space="preserve"> </w:t>
      </w:r>
      <w:r w:rsidR="00FB3DD4" w:rsidRPr="00811AB9">
        <w:rPr>
          <w:rFonts w:ascii="Times New Roman" w:hAnsi="Times New Roman" w:cs="Times New Roman"/>
          <w:b/>
          <w:i/>
          <w:sz w:val="24"/>
          <w:szCs w:val="24"/>
          <w:lang w:val="id-ID"/>
        </w:rPr>
        <w:t>Pretest</w:t>
      </w:r>
    </w:p>
    <w:p w14:paraId="3A046AB0" w14:textId="0EC4FFCB" w:rsidR="00994081" w:rsidRPr="00994081" w:rsidRDefault="00FB3DD4" w:rsidP="00FB3DD4">
      <w:pPr>
        <w:pStyle w:val="ListParagraph"/>
        <w:tabs>
          <w:tab w:val="left" w:pos="142"/>
        </w:tabs>
        <w:spacing w:after="0" w:line="480" w:lineRule="auto"/>
        <w:ind w:left="1800"/>
        <w:jc w:val="both"/>
        <w:rPr>
          <w:rFonts w:ascii="Times New Roman" w:hAnsi="Times New Roman" w:cs="Times New Roman"/>
          <w:sz w:val="24"/>
          <w:szCs w:val="24"/>
          <w:lang w:val="es-US"/>
        </w:rPr>
      </w:pPr>
      <w:r>
        <w:rPr>
          <w:rFonts w:ascii="Times New Roman" w:hAnsi="Times New Roman" w:cs="Times New Roman"/>
          <w:sz w:val="24"/>
          <w:szCs w:val="24"/>
          <w:lang w:val="es-US"/>
        </w:rPr>
        <w:tab/>
      </w:r>
      <w:r w:rsidR="00994081" w:rsidRPr="00994081">
        <w:rPr>
          <w:rFonts w:ascii="Times New Roman" w:hAnsi="Times New Roman" w:cs="Times New Roman"/>
          <w:sz w:val="24"/>
          <w:szCs w:val="24"/>
          <w:lang w:val="es-US"/>
        </w:rPr>
        <w:t xml:space="preserve">Berdasarkan Tabel 4.6 dapat digambarkan bahwa dari 26 siswa kelas VII SMP Negeri 1 Ma’rang, seluruh nilai hasil belajar matematika siswa sebelum pembelajaran dengan </w:t>
      </w:r>
      <w:bookmarkStart w:id="9" w:name="_Hlk501295794"/>
      <w:r w:rsidR="00994081" w:rsidRPr="00994081">
        <w:rPr>
          <w:rFonts w:ascii="Times New Roman" w:hAnsi="Times New Roman" w:cs="Times New Roman"/>
          <w:sz w:val="24"/>
          <w:szCs w:val="24"/>
          <w:lang w:val="es-US"/>
        </w:rPr>
        <w:t xml:space="preserve">menerapkan model pembelajaran kooperatif dengan tutor sebaya </w:t>
      </w:r>
      <w:bookmarkEnd w:id="9"/>
      <w:r w:rsidR="00994081" w:rsidRPr="00994081">
        <w:rPr>
          <w:rFonts w:ascii="Times New Roman" w:hAnsi="Times New Roman" w:cs="Times New Roman"/>
          <w:sz w:val="24"/>
          <w:szCs w:val="24"/>
          <w:lang w:val="es-US"/>
        </w:rPr>
        <w:t>pada kategori sangat randah dengan nilai 0 – 54 dengan persentase 100%. Frekuensi dan persentase hasil belajar siswa sebelum pembelajaran dengan menerapkan model pembelajaran kooperatif dengan tutor sebaya dapat dilihat pada Gambar 4.1.</w:t>
      </w:r>
    </w:p>
    <w:p w14:paraId="1026EBDA" w14:textId="67F1D06B" w:rsidR="00472624" w:rsidRPr="00472624" w:rsidRDefault="00472624" w:rsidP="00FB3DD4">
      <w:pPr>
        <w:pStyle w:val="ListParagraph"/>
        <w:tabs>
          <w:tab w:val="left" w:pos="142"/>
        </w:tabs>
        <w:spacing w:after="0" w:line="480" w:lineRule="auto"/>
        <w:ind w:left="1843"/>
        <w:jc w:val="center"/>
        <w:rPr>
          <w:rFonts w:ascii="Times New Roman" w:hAnsi="Times New Roman" w:cs="Times New Roman"/>
          <w:b/>
          <w:sz w:val="24"/>
          <w:szCs w:val="24"/>
        </w:rPr>
      </w:pPr>
      <w:r w:rsidRPr="00472624">
        <w:rPr>
          <w:rFonts w:ascii="Times New Roman" w:hAnsi="Times New Roman" w:cs="Times New Roman"/>
          <w:b/>
          <w:bCs/>
          <w:noProof/>
          <w:sz w:val="24"/>
          <w:szCs w:val="24"/>
          <w:lang w:val="es-US"/>
        </w:rPr>
        <w:lastRenderedPageBreak/>
        <w:drawing>
          <wp:anchor distT="0" distB="0" distL="114300" distR="114300" simplePos="0" relativeHeight="251691008" behindDoc="1" locked="0" layoutInCell="1" allowOverlap="1" wp14:anchorId="567DBD0D" wp14:editId="1D8E2B70">
            <wp:simplePos x="0" y="0"/>
            <wp:positionH relativeFrom="margin">
              <wp:posOffset>1283970</wp:posOffset>
            </wp:positionH>
            <wp:positionV relativeFrom="paragraph">
              <wp:posOffset>17145</wp:posOffset>
            </wp:positionV>
            <wp:extent cx="3781425" cy="2647950"/>
            <wp:effectExtent l="0" t="0" r="9525" b="0"/>
            <wp:wrapTopAndBottom/>
            <wp:docPr id="113" name="Chart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472624">
        <w:rPr>
          <w:rFonts w:ascii="Times New Roman" w:eastAsia="Calibri" w:hAnsi="Times New Roman" w:cs="Times New Roman"/>
          <w:b/>
          <w:bCs/>
          <w:sz w:val="24"/>
          <w:szCs w:val="24"/>
          <w:lang w:val="es-US"/>
        </w:rPr>
        <w:t>G</w:t>
      </w:r>
      <w:r w:rsidRPr="00472624">
        <w:rPr>
          <w:rFonts w:ascii="Times New Roman" w:hAnsi="Times New Roman" w:cs="Times New Roman"/>
          <w:b/>
          <w:sz w:val="24"/>
          <w:szCs w:val="24"/>
        </w:rPr>
        <w:t xml:space="preserve">ambar 4.1 Kategori </w:t>
      </w:r>
      <w:r w:rsidR="003D2C28">
        <w:rPr>
          <w:rFonts w:ascii="Times New Roman" w:hAnsi="Times New Roman" w:cs="Times New Roman"/>
          <w:b/>
          <w:sz w:val="24"/>
          <w:szCs w:val="24"/>
        </w:rPr>
        <w:t>Nilai</w:t>
      </w:r>
      <w:r w:rsidRPr="00472624">
        <w:rPr>
          <w:rFonts w:ascii="Times New Roman" w:hAnsi="Times New Roman" w:cs="Times New Roman"/>
          <w:b/>
          <w:sz w:val="24"/>
          <w:szCs w:val="24"/>
        </w:rPr>
        <w:t xml:space="preserve"> </w:t>
      </w:r>
      <w:r w:rsidRPr="00472624">
        <w:rPr>
          <w:rFonts w:ascii="Times New Roman" w:hAnsi="Times New Roman" w:cs="Times New Roman"/>
          <w:b/>
          <w:i/>
          <w:iCs/>
          <w:sz w:val="24"/>
          <w:szCs w:val="24"/>
        </w:rPr>
        <w:t>Pretest</w:t>
      </w:r>
    </w:p>
    <w:p w14:paraId="39DB3F29" w14:textId="16EC00E8" w:rsidR="00472624" w:rsidRPr="00472624" w:rsidRDefault="00472624" w:rsidP="00FB3DD4">
      <w:pPr>
        <w:pStyle w:val="ListParagraph"/>
        <w:tabs>
          <w:tab w:val="left" w:pos="142"/>
        </w:tabs>
        <w:spacing w:after="0" w:line="480" w:lineRule="auto"/>
        <w:ind w:left="1800"/>
        <w:jc w:val="both"/>
        <w:rPr>
          <w:rFonts w:ascii="Times New Roman" w:hAnsi="Times New Roman" w:cs="Times New Roman"/>
          <w:sz w:val="24"/>
          <w:szCs w:val="24"/>
          <w:lang w:val="es-US"/>
        </w:rPr>
      </w:pPr>
      <w:r>
        <w:rPr>
          <w:rFonts w:ascii="Times New Roman" w:hAnsi="Times New Roman" w:cs="Times New Roman"/>
          <w:sz w:val="24"/>
          <w:szCs w:val="24"/>
          <w:lang w:val="es-US"/>
        </w:rPr>
        <w:tab/>
      </w:r>
      <w:r w:rsidRPr="00472624">
        <w:rPr>
          <w:rFonts w:ascii="Times New Roman" w:hAnsi="Times New Roman" w:cs="Times New Roman"/>
          <w:sz w:val="24"/>
          <w:szCs w:val="24"/>
          <w:lang w:val="es-US"/>
        </w:rPr>
        <w:t>Selanjutnya data nilai hasil belajar matematika siswa sebelum penerapan menerapkan model pembelajaran kooperatif dengan tutor sebaya dikategorikan berdasarkan Kriteria Ketuntasan Minimal (KKM) dapat dilihat pada Tabel 4.7.</w:t>
      </w:r>
    </w:p>
    <w:p w14:paraId="360F0C0C" w14:textId="145EC21B" w:rsidR="00472624" w:rsidRPr="00811AB9" w:rsidRDefault="00472624" w:rsidP="00FB3DD4">
      <w:pPr>
        <w:tabs>
          <w:tab w:val="left" w:pos="142"/>
        </w:tabs>
        <w:spacing w:after="0" w:line="480" w:lineRule="auto"/>
        <w:ind w:left="1843" w:right="-142"/>
        <w:jc w:val="center"/>
        <w:rPr>
          <w:rFonts w:ascii="Times New Roman" w:hAnsi="Times New Roman" w:cs="Times New Roman"/>
          <w:b/>
          <w:i/>
          <w:sz w:val="20"/>
          <w:szCs w:val="20"/>
        </w:rPr>
      </w:pPr>
      <w:r w:rsidRPr="00811AB9">
        <w:rPr>
          <w:rFonts w:ascii="Times New Roman" w:hAnsi="Times New Roman" w:cs="Times New Roman"/>
          <w:b/>
          <w:sz w:val="24"/>
          <w:szCs w:val="24"/>
        </w:rPr>
        <w:t>Tabel 4.7</w:t>
      </w:r>
      <w:r w:rsidRPr="00811AB9">
        <w:rPr>
          <w:rFonts w:ascii="Times New Roman" w:hAnsi="Times New Roman" w:cs="Times New Roman"/>
          <w:b/>
          <w:sz w:val="24"/>
          <w:szCs w:val="24"/>
          <w:lang w:val="id-ID"/>
        </w:rPr>
        <w:t xml:space="preserve"> Kategori </w:t>
      </w:r>
      <w:r w:rsidR="003D2C28">
        <w:rPr>
          <w:rFonts w:ascii="Times New Roman" w:hAnsi="Times New Roman" w:cs="Times New Roman"/>
          <w:b/>
          <w:sz w:val="24"/>
          <w:szCs w:val="24"/>
          <w:lang w:val="id-ID"/>
        </w:rPr>
        <w:t>Nilai</w:t>
      </w:r>
      <w:r w:rsidRPr="00811AB9">
        <w:rPr>
          <w:rFonts w:ascii="Times New Roman" w:hAnsi="Times New Roman" w:cs="Times New Roman"/>
          <w:b/>
          <w:sz w:val="24"/>
          <w:szCs w:val="24"/>
          <w:lang w:val="id-ID"/>
        </w:rPr>
        <w:t xml:space="preserve"> KKM untuk </w:t>
      </w:r>
      <w:r w:rsidRPr="00811AB9">
        <w:rPr>
          <w:rFonts w:ascii="Times New Roman" w:hAnsi="Times New Roman" w:cs="Times New Roman"/>
          <w:b/>
          <w:i/>
          <w:sz w:val="24"/>
          <w:szCs w:val="24"/>
          <w:lang w:val="id-ID"/>
        </w:rPr>
        <w:t>Pretest</w:t>
      </w:r>
    </w:p>
    <w:tbl>
      <w:tblPr>
        <w:tblStyle w:val="PlainTable21"/>
        <w:tblW w:w="5811" w:type="dxa"/>
        <w:tblInd w:w="2127" w:type="dxa"/>
        <w:tblLook w:val="04A0" w:firstRow="1" w:lastRow="0" w:firstColumn="1" w:lastColumn="0" w:noHBand="0" w:noVBand="1"/>
      </w:tblPr>
      <w:tblGrid>
        <w:gridCol w:w="511"/>
        <w:gridCol w:w="1124"/>
        <w:gridCol w:w="1461"/>
        <w:gridCol w:w="1243"/>
        <w:gridCol w:w="1472"/>
      </w:tblGrid>
      <w:tr w:rsidR="00472624" w:rsidRPr="00811AB9" w14:paraId="4D1BCBE6" w14:textId="77777777" w:rsidTr="00472624">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511" w:type="dxa"/>
            <w:tcBorders>
              <w:bottom w:val="single" w:sz="4" w:space="0" w:color="000000" w:themeColor="text1"/>
            </w:tcBorders>
            <w:vAlign w:val="center"/>
          </w:tcPr>
          <w:p w14:paraId="7A4DECFE" w14:textId="77777777" w:rsidR="00472624" w:rsidRPr="00F94EA2" w:rsidRDefault="00472624" w:rsidP="002B7D06">
            <w:pPr>
              <w:tabs>
                <w:tab w:val="left" w:pos="142"/>
                <w:tab w:val="left" w:pos="851"/>
              </w:tabs>
              <w:spacing w:line="276" w:lineRule="auto"/>
              <w:jc w:val="center"/>
              <w:rPr>
                <w:rFonts w:ascii="Times New Roman" w:hAnsi="Times New Roman" w:cs="Times New Roman"/>
                <w:sz w:val="24"/>
                <w:szCs w:val="24"/>
              </w:rPr>
            </w:pPr>
            <w:r w:rsidRPr="00F94EA2">
              <w:rPr>
                <w:rFonts w:ascii="Times New Roman" w:hAnsi="Times New Roman" w:cs="Times New Roman"/>
                <w:sz w:val="24"/>
                <w:szCs w:val="24"/>
              </w:rPr>
              <w:t>No</w:t>
            </w:r>
          </w:p>
        </w:tc>
        <w:tc>
          <w:tcPr>
            <w:tcW w:w="1124" w:type="dxa"/>
            <w:tcBorders>
              <w:bottom w:val="single" w:sz="4" w:space="0" w:color="000000" w:themeColor="text1"/>
            </w:tcBorders>
            <w:vAlign w:val="center"/>
          </w:tcPr>
          <w:p w14:paraId="1A89B4CD" w14:textId="77777777" w:rsidR="00472624" w:rsidRPr="00F94EA2" w:rsidRDefault="00472624" w:rsidP="002B7D06">
            <w:pPr>
              <w:tabs>
                <w:tab w:val="left" w:pos="142"/>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Nilai</w:t>
            </w:r>
          </w:p>
        </w:tc>
        <w:tc>
          <w:tcPr>
            <w:tcW w:w="1461" w:type="dxa"/>
            <w:tcBorders>
              <w:bottom w:val="single" w:sz="4" w:space="0" w:color="000000" w:themeColor="text1"/>
            </w:tcBorders>
            <w:vAlign w:val="center"/>
          </w:tcPr>
          <w:p w14:paraId="2FE9DEEF" w14:textId="77777777" w:rsidR="00472624" w:rsidRPr="00F94EA2" w:rsidRDefault="00472624" w:rsidP="002B7D06">
            <w:pPr>
              <w:tabs>
                <w:tab w:val="left" w:pos="142"/>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Kategori</w:t>
            </w:r>
          </w:p>
        </w:tc>
        <w:tc>
          <w:tcPr>
            <w:tcW w:w="1243" w:type="dxa"/>
            <w:tcBorders>
              <w:bottom w:val="single" w:sz="4" w:space="0" w:color="000000" w:themeColor="text1"/>
            </w:tcBorders>
            <w:vAlign w:val="center"/>
          </w:tcPr>
          <w:p w14:paraId="3A1A5516" w14:textId="77777777" w:rsidR="00472624" w:rsidRPr="00F94EA2" w:rsidRDefault="00472624" w:rsidP="002B7D06">
            <w:pPr>
              <w:tabs>
                <w:tab w:val="left" w:pos="142"/>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Frekuensi</w:t>
            </w:r>
          </w:p>
        </w:tc>
        <w:tc>
          <w:tcPr>
            <w:tcW w:w="1472" w:type="dxa"/>
            <w:tcBorders>
              <w:bottom w:val="single" w:sz="4" w:space="0" w:color="000000" w:themeColor="text1"/>
            </w:tcBorders>
            <w:vAlign w:val="center"/>
          </w:tcPr>
          <w:p w14:paraId="1F3EF3CD" w14:textId="77777777" w:rsidR="00472624" w:rsidRPr="00F94EA2" w:rsidRDefault="00472624" w:rsidP="002B7D06">
            <w:pPr>
              <w:tabs>
                <w:tab w:val="left" w:pos="142"/>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Persentase</w:t>
            </w:r>
          </w:p>
        </w:tc>
      </w:tr>
      <w:tr w:rsidR="00472624" w:rsidRPr="00811AB9" w14:paraId="6B29E57C" w14:textId="77777777" w:rsidTr="004726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000000" w:themeColor="text1"/>
              <w:bottom w:val="nil"/>
            </w:tcBorders>
            <w:vAlign w:val="center"/>
          </w:tcPr>
          <w:p w14:paraId="3E6A1AE2" w14:textId="77777777" w:rsidR="00472624" w:rsidRPr="00F94EA2" w:rsidRDefault="00472624" w:rsidP="002B7D06">
            <w:pPr>
              <w:tabs>
                <w:tab w:val="left" w:pos="142"/>
                <w:tab w:val="left" w:pos="851"/>
              </w:tabs>
              <w:spacing w:line="276" w:lineRule="auto"/>
              <w:jc w:val="center"/>
              <w:rPr>
                <w:rFonts w:ascii="Times New Roman" w:eastAsia="Calibri" w:hAnsi="Times New Roman" w:cs="Times New Roman"/>
                <w:sz w:val="24"/>
                <w:szCs w:val="24"/>
              </w:rPr>
            </w:pPr>
            <w:r w:rsidRPr="00F94EA2">
              <w:rPr>
                <w:rFonts w:ascii="Times New Roman" w:eastAsia="Calibri" w:hAnsi="Times New Roman" w:cs="Times New Roman"/>
                <w:sz w:val="24"/>
                <w:szCs w:val="24"/>
              </w:rPr>
              <w:t>1</w:t>
            </w:r>
          </w:p>
        </w:tc>
        <w:tc>
          <w:tcPr>
            <w:tcW w:w="1124" w:type="dxa"/>
            <w:tcBorders>
              <w:top w:val="single" w:sz="4" w:space="0" w:color="000000" w:themeColor="text1"/>
              <w:bottom w:val="nil"/>
            </w:tcBorders>
            <w:vAlign w:val="center"/>
          </w:tcPr>
          <w:p w14:paraId="07963243" w14:textId="77777777" w:rsidR="00472624" w:rsidRPr="00F94EA2" w:rsidRDefault="00472624" w:rsidP="002B7D06">
            <w:pPr>
              <w:tabs>
                <w:tab w:val="left" w:pos="142"/>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
              <m:r>
                <w:rPr>
                  <w:rFonts w:ascii="Cambria Math" w:hAnsi="Cambria Math" w:cs="Times New Roman"/>
                  <w:sz w:val="24"/>
                  <w:szCs w:val="24"/>
                </w:rPr>
                <m:t>&lt;</m:t>
              </m:r>
            </m:oMath>
            <w:r>
              <w:rPr>
                <w:rFonts w:ascii="Times New Roman" w:eastAsiaTheme="minorEastAsia" w:hAnsi="Times New Roman" w:cs="Times New Roman"/>
                <w:sz w:val="24"/>
                <w:szCs w:val="24"/>
              </w:rPr>
              <w:t>7</w:t>
            </w:r>
            <w:r w:rsidRPr="00F94EA2">
              <w:rPr>
                <w:rFonts w:ascii="Times New Roman" w:eastAsiaTheme="minorEastAsia" w:hAnsi="Times New Roman" w:cs="Times New Roman"/>
                <w:sz w:val="24"/>
                <w:szCs w:val="24"/>
              </w:rPr>
              <w:t>0</w:t>
            </w:r>
          </w:p>
        </w:tc>
        <w:tc>
          <w:tcPr>
            <w:tcW w:w="1461" w:type="dxa"/>
            <w:tcBorders>
              <w:top w:val="single" w:sz="4" w:space="0" w:color="000000" w:themeColor="text1"/>
              <w:bottom w:val="nil"/>
            </w:tcBorders>
            <w:vAlign w:val="center"/>
          </w:tcPr>
          <w:p w14:paraId="2812E5DF" w14:textId="77777777" w:rsidR="00472624" w:rsidRPr="00F94EA2" w:rsidRDefault="00472624" w:rsidP="002B7D06">
            <w:pPr>
              <w:tabs>
                <w:tab w:val="left" w:pos="142"/>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Tidak tuntas</w:t>
            </w:r>
          </w:p>
        </w:tc>
        <w:tc>
          <w:tcPr>
            <w:tcW w:w="1243" w:type="dxa"/>
            <w:tcBorders>
              <w:top w:val="single" w:sz="4" w:space="0" w:color="000000" w:themeColor="text1"/>
              <w:bottom w:val="nil"/>
            </w:tcBorders>
            <w:vAlign w:val="center"/>
          </w:tcPr>
          <w:p w14:paraId="780951F5" w14:textId="77777777" w:rsidR="00472624" w:rsidRPr="00F94EA2" w:rsidRDefault="00472624" w:rsidP="002B7D06">
            <w:pPr>
              <w:tabs>
                <w:tab w:val="left" w:pos="142"/>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26</w:t>
            </w:r>
          </w:p>
        </w:tc>
        <w:tc>
          <w:tcPr>
            <w:tcW w:w="1472" w:type="dxa"/>
            <w:tcBorders>
              <w:top w:val="single" w:sz="4" w:space="0" w:color="000000" w:themeColor="text1"/>
              <w:bottom w:val="nil"/>
            </w:tcBorders>
            <w:vAlign w:val="center"/>
          </w:tcPr>
          <w:p w14:paraId="189A1BD1" w14:textId="77777777" w:rsidR="00472624" w:rsidRPr="00F94EA2" w:rsidRDefault="00472624" w:rsidP="002B7D06">
            <w:pPr>
              <w:tabs>
                <w:tab w:val="left" w:pos="142"/>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100%</w:t>
            </w:r>
          </w:p>
        </w:tc>
      </w:tr>
      <w:tr w:rsidR="00472624" w:rsidRPr="00811AB9" w14:paraId="38BF2821" w14:textId="77777777" w:rsidTr="00472624">
        <w:trPr>
          <w:trHeight w:val="397"/>
        </w:trPr>
        <w:tc>
          <w:tcPr>
            <w:cnfStyle w:val="001000000000" w:firstRow="0" w:lastRow="0" w:firstColumn="1" w:lastColumn="0" w:oddVBand="0" w:evenVBand="0" w:oddHBand="0" w:evenHBand="0" w:firstRowFirstColumn="0" w:firstRowLastColumn="0" w:lastRowFirstColumn="0" w:lastRowLastColumn="0"/>
            <w:tcW w:w="511" w:type="dxa"/>
            <w:tcBorders>
              <w:top w:val="nil"/>
              <w:bottom w:val="single" w:sz="4" w:space="0" w:color="7F7F7F" w:themeColor="text1" w:themeTint="80"/>
            </w:tcBorders>
            <w:vAlign w:val="center"/>
          </w:tcPr>
          <w:p w14:paraId="4155A79B" w14:textId="77777777" w:rsidR="00472624" w:rsidRPr="00F94EA2" w:rsidRDefault="00472624" w:rsidP="002B7D06">
            <w:pPr>
              <w:tabs>
                <w:tab w:val="left" w:pos="142"/>
                <w:tab w:val="left" w:pos="851"/>
              </w:tabs>
              <w:spacing w:line="276" w:lineRule="auto"/>
              <w:jc w:val="center"/>
              <w:rPr>
                <w:rFonts w:ascii="Times New Roman" w:hAnsi="Times New Roman" w:cs="Times New Roman"/>
                <w:sz w:val="24"/>
                <w:szCs w:val="24"/>
              </w:rPr>
            </w:pPr>
            <w:r w:rsidRPr="00F94EA2">
              <w:rPr>
                <w:rFonts w:ascii="Times New Roman" w:hAnsi="Times New Roman" w:cs="Times New Roman"/>
                <w:sz w:val="24"/>
                <w:szCs w:val="24"/>
              </w:rPr>
              <w:t>2</w:t>
            </w:r>
          </w:p>
        </w:tc>
        <w:tc>
          <w:tcPr>
            <w:tcW w:w="1124" w:type="dxa"/>
            <w:tcBorders>
              <w:top w:val="nil"/>
              <w:bottom w:val="single" w:sz="4" w:space="0" w:color="7F7F7F" w:themeColor="text1" w:themeTint="80"/>
            </w:tcBorders>
            <w:vAlign w:val="center"/>
          </w:tcPr>
          <w:p w14:paraId="0E0BABF8" w14:textId="77777777" w:rsidR="00472624" w:rsidRPr="00F94EA2" w:rsidRDefault="00472624" w:rsidP="002B7D06">
            <w:pPr>
              <w:tabs>
                <w:tab w:val="left" w:pos="142"/>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≥70</m:t>
                </m:r>
              </m:oMath>
            </m:oMathPara>
          </w:p>
        </w:tc>
        <w:tc>
          <w:tcPr>
            <w:tcW w:w="1461" w:type="dxa"/>
            <w:tcBorders>
              <w:top w:val="nil"/>
              <w:bottom w:val="single" w:sz="4" w:space="0" w:color="7F7F7F" w:themeColor="text1" w:themeTint="80"/>
            </w:tcBorders>
            <w:vAlign w:val="center"/>
          </w:tcPr>
          <w:p w14:paraId="70D10795" w14:textId="77777777" w:rsidR="00472624" w:rsidRPr="00F94EA2" w:rsidRDefault="00472624" w:rsidP="002B7D06">
            <w:pPr>
              <w:tabs>
                <w:tab w:val="left" w:pos="142"/>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Tuntas</w:t>
            </w:r>
          </w:p>
        </w:tc>
        <w:tc>
          <w:tcPr>
            <w:tcW w:w="1243" w:type="dxa"/>
            <w:tcBorders>
              <w:top w:val="nil"/>
              <w:bottom w:val="single" w:sz="4" w:space="0" w:color="7F7F7F" w:themeColor="text1" w:themeTint="80"/>
            </w:tcBorders>
            <w:vAlign w:val="center"/>
          </w:tcPr>
          <w:p w14:paraId="1E1CCBB4" w14:textId="77777777" w:rsidR="00472624" w:rsidRPr="00F94EA2" w:rsidRDefault="00472624" w:rsidP="002B7D06">
            <w:pPr>
              <w:tabs>
                <w:tab w:val="left" w:pos="142"/>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0</w:t>
            </w:r>
          </w:p>
        </w:tc>
        <w:tc>
          <w:tcPr>
            <w:tcW w:w="1472" w:type="dxa"/>
            <w:tcBorders>
              <w:top w:val="nil"/>
              <w:bottom w:val="single" w:sz="4" w:space="0" w:color="7F7F7F" w:themeColor="text1" w:themeTint="80"/>
            </w:tcBorders>
            <w:vAlign w:val="center"/>
          </w:tcPr>
          <w:p w14:paraId="51BF7382" w14:textId="77777777" w:rsidR="00472624" w:rsidRPr="00F94EA2" w:rsidRDefault="00472624" w:rsidP="002B7D06">
            <w:pPr>
              <w:tabs>
                <w:tab w:val="left" w:pos="142"/>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0%</w:t>
            </w:r>
          </w:p>
        </w:tc>
      </w:tr>
      <w:tr w:rsidR="00472624" w:rsidRPr="00811AB9" w14:paraId="266C81FD" w14:textId="77777777" w:rsidTr="0047262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6" w:type="dxa"/>
            <w:gridSpan w:val="3"/>
            <w:tcBorders>
              <w:bottom w:val="single" w:sz="4" w:space="0" w:color="000000" w:themeColor="text1"/>
            </w:tcBorders>
            <w:vAlign w:val="center"/>
          </w:tcPr>
          <w:p w14:paraId="18735507" w14:textId="129DF314" w:rsidR="00472624" w:rsidRPr="006869B5" w:rsidRDefault="00472624" w:rsidP="00472624">
            <w:pPr>
              <w:pStyle w:val="Heading1"/>
              <w:keepNext w:val="0"/>
              <w:keepLines w:val="0"/>
              <w:tabs>
                <w:tab w:val="left" w:pos="142"/>
                <w:tab w:val="left" w:pos="851"/>
              </w:tabs>
              <w:spacing w:line="276" w:lineRule="auto"/>
              <w:outlineLvl w:val="0"/>
              <w:rPr>
                <w:rFonts w:eastAsiaTheme="minorHAnsi"/>
                <w:b/>
                <w:bCs w:val="0"/>
                <w:szCs w:val="24"/>
              </w:rPr>
            </w:pPr>
            <w:r w:rsidRPr="006869B5">
              <w:rPr>
                <w:rFonts w:eastAsiaTheme="minorHAnsi"/>
                <w:b/>
                <w:bCs w:val="0"/>
                <w:szCs w:val="24"/>
              </w:rPr>
              <w:t>Jumlah</w:t>
            </w:r>
          </w:p>
        </w:tc>
        <w:tc>
          <w:tcPr>
            <w:tcW w:w="1243" w:type="dxa"/>
            <w:tcBorders>
              <w:bottom w:val="single" w:sz="4" w:space="0" w:color="000000" w:themeColor="text1"/>
            </w:tcBorders>
            <w:vAlign w:val="center"/>
          </w:tcPr>
          <w:p w14:paraId="1B91BB9F" w14:textId="77777777" w:rsidR="00472624" w:rsidRPr="00F94EA2" w:rsidRDefault="00472624" w:rsidP="00472624">
            <w:pPr>
              <w:tabs>
                <w:tab w:val="left" w:pos="142"/>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26</w:t>
            </w:r>
          </w:p>
        </w:tc>
        <w:tc>
          <w:tcPr>
            <w:tcW w:w="1472" w:type="dxa"/>
            <w:tcBorders>
              <w:bottom w:val="single" w:sz="4" w:space="0" w:color="000000" w:themeColor="text1"/>
            </w:tcBorders>
            <w:vAlign w:val="center"/>
          </w:tcPr>
          <w:p w14:paraId="40D78094" w14:textId="77777777" w:rsidR="00472624" w:rsidRPr="00F94EA2" w:rsidRDefault="00472624" w:rsidP="00472624">
            <w:pPr>
              <w:tabs>
                <w:tab w:val="left" w:pos="142"/>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4EA2">
              <w:rPr>
                <w:rFonts w:ascii="Times New Roman" w:hAnsi="Times New Roman" w:cs="Times New Roman"/>
                <w:sz w:val="24"/>
                <w:szCs w:val="24"/>
              </w:rPr>
              <w:t>100%</w:t>
            </w:r>
          </w:p>
        </w:tc>
      </w:tr>
    </w:tbl>
    <w:p w14:paraId="1417315D" w14:textId="58CD8371" w:rsidR="00472624" w:rsidRPr="00811AB9" w:rsidRDefault="00472624" w:rsidP="00FB3DD4">
      <w:pPr>
        <w:pStyle w:val="ListParagraph"/>
        <w:tabs>
          <w:tab w:val="left" w:pos="142"/>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811AB9">
        <w:rPr>
          <w:rFonts w:ascii="Times New Roman" w:hAnsi="Times New Roman" w:cs="Times New Roman"/>
          <w:sz w:val="24"/>
          <w:szCs w:val="24"/>
          <w:lang w:val="id-ID"/>
        </w:rPr>
        <w:t xml:space="preserve">Kriteria seorang siswa dikatakan tuntas belajar apabila memiliki nilai minimal </w:t>
      </w:r>
      <w:r>
        <w:rPr>
          <w:rFonts w:ascii="Times New Roman" w:hAnsi="Times New Roman" w:cs="Times New Roman"/>
          <w:sz w:val="24"/>
          <w:szCs w:val="24"/>
        </w:rPr>
        <w:t>70</w:t>
      </w:r>
      <w:r w:rsidRPr="00811AB9">
        <w:rPr>
          <w:rFonts w:ascii="Times New Roman" w:hAnsi="Times New Roman" w:cs="Times New Roman"/>
          <w:sz w:val="24"/>
          <w:szCs w:val="24"/>
          <w:lang w:val="id-ID"/>
        </w:rPr>
        <w:t>. Berdasarkan Tabel 4.</w:t>
      </w:r>
      <w:r w:rsidRPr="00EB655D">
        <w:rPr>
          <w:rFonts w:ascii="Times New Roman" w:hAnsi="Times New Roman" w:cs="Times New Roman"/>
          <w:sz w:val="24"/>
          <w:szCs w:val="24"/>
          <w:lang w:val="id-ID"/>
        </w:rPr>
        <w:t>7</w:t>
      </w:r>
      <w:r w:rsidRPr="00811AB9">
        <w:rPr>
          <w:rFonts w:ascii="Times New Roman" w:hAnsi="Times New Roman" w:cs="Times New Roman"/>
          <w:sz w:val="24"/>
          <w:szCs w:val="24"/>
          <w:lang w:val="id-ID"/>
        </w:rPr>
        <w:t xml:space="preserve"> terlihat bahwa tidak ada siswa yang memenuhi KKM, bisa dikatakan persentase siswa yang lulus sebesar 0%, sedangkan jumlah siswa yang tidak memenuhi KKM sebanyak 26 siswa dengan persentase 100%.</w:t>
      </w:r>
    </w:p>
    <w:p w14:paraId="2BB01EEC" w14:textId="22016AD6" w:rsidR="00FF35F7" w:rsidRPr="009B587C" w:rsidRDefault="00FF35F7" w:rsidP="007B7D81">
      <w:pPr>
        <w:ind w:left="1843"/>
        <w:jc w:val="center"/>
        <w:rPr>
          <w:color w:val="0D0D0D" w:themeColor="text1" w:themeTint="F2"/>
        </w:rPr>
      </w:pPr>
      <w:bookmarkStart w:id="10" w:name="_Hlk502176877"/>
      <w:bookmarkStart w:id="11" w:name="_Hlk502176878"/>
      <w:r w:rsidRPr="00811AB9">
        <w:rPr>
          <w:rFonts w:ascii="Times New Roman" w:hAnsi="Times New Roman" w:cs="Times New Roman"/>
          <w:noProof/>
          <w:sz w:val="24"/>
          <w:szCs w:val="24"/>
        </w:rPr>
        <w:lastRenderedPageBreak/>
        <w:drawing>
          <wp:anchor distT="0" distB="0" distL="114300" distR="114300" simplePos="0" relativeHeight="251693056" behindDoc="0" locked="0" layoutInCell="1" allowOverlap="1" wp14:anchorId="6B0F27AC" wp14:editId="078BFCBF">
            <wp:simplePos x="0" y="0"/>
            <wp:positionH relativeFrom="margin">
              <wp:align>right</wp:align>
            </wp:positionH>
            <wp:positionV relativeFrom="paragraph">
              <wp:posOffset>0</wp:posOffset>
            </wp:positionV>
            <wp:extent cx="3895725" cy="2333625"/>
            <wp:effectExtent l="0" t="0" r="9525" b="9525"/>
            <wp:wrapTopAndBottom/>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9B587C">
        <w:rPr>
          <w:rFonts w:ascii="Times New Roman" w:hAnsi="Times New Roman" w:cs="Times New Roman"/>
          <w:b/>
          <w:color w:val="0D0D0D" w:themeColor="text1" w:themeTint="F2"/>
          <w:sz w:val="24"/>
          <w:szCs w:val="24"/>
        </w:rPr>
        <w:t>Gambar 4.2</w:t>
      </w:r>
      <w:r w:rsidRPr="009B587C">
        <w:rPr>
          <w:rFonts w:ascii="Times New Roman" w:hAnsi="Times New Roman" w:cs="Times New Roman"/>
          <w:b/>
          <w:color w:val="0D0D0D" w:themeColor="text1" w:themeTint="F2"/>
          <w:sz w:val="24"/>
          <w:szCs w:val="24"/>
          <w:lang w:val="id-ID"/>
        </w:rPr>
        <w:t xml:space="preserve"> </w:t>
      </w:r>
      <w:r w:rsidRPr="009B587C">
        <w:rPr>
          <w:rFonts w:ascii="Times New Roman" w:hAnsi="Times New Roman" w:cs="Times New Roman"/>
          <w:b/>
          <w:color w:val="0D0D0D" w:themeColor="text1" w:themeTint="F2"/>
          <w:sz w:val="24"/>
          <w:szCs w:val="24"/>
        </w:rPr>
        <w:t xml:space="preserve">Kategori </w:t>
      </w:r>
      <w:r w:rsidR="003D2C28">
        <w:rPr>
          <w:rFonts w:ascii="Times New Roman" w:hAnsi="Times New Roman" w:cs="Times New Roman"/>
          <w:b/>
          <w:color w:val="0D0D0D" w:themeColor="text1" w:themeTint="F2"/>
          <w:sz w:val="24"/>
          <w:szCs w:val="24"/>
        </w:rPr>
        <w:t>Nilai</w:t>
      </w:r>
      <w:r w:rsidR="00015F3F" w:rsidRPr="009B587C">
        <w:rPr>
          <w:rFonts w:ascii="Times New Roman" w:hAnsi="Times New Roman" w:cs="Times New Roman"/>
          <w:b/>
          <w:color w:val="0D0D0D" w:themeColor="text1" w:themeTint="F2"/>
          <w:sz w:val="24"/>
          <w:szCs w:val="24"/>
        </w:rPr>
        <w:t xml:space="preserve"> </w:t>
      </w:r>
      <w:r w:rsidRPr="009B587C">
        <w:rPr>
          <w:rFonts w:ascii="Times New Roman" w:hAnsi="Times New Roman" w:cs="Times New Roman"/>
          <w:b/>
          <w:color w:val="0D0D0D" w:themeColor="text1" w:themeTint="F2"/>
          <w:sz w:val="24"/>
          <w:szCs w:val="24"/>
        </w:rPr>
        <w:t xml:space="preserve">KKM untuk </w:t>
      </w:r>
      <w:r w:rsidR="00015F3F" w:rsidRPr="009B587C">
        <w:rPr>
          <w:rFonts w:ascii="Times New Roman" w:hAnsi="Times New Roman" w:cs="Times New Roman"/>
          <w:b/>
          <w:i/>
          <w:color w:val="0D0D0D" w:themeColor="text1" w:themeTint="F2"/>
          <w:sz w:val="24"/>
          <w:szCs w:val="24"/>
        </w:rPr>
        <w:t>Pretest</w:t>
      </w:r>
      <w:bookmarkEnd w:id="10"/>
      <w:bookmarkEnd w:id="11"/>
    </w:p>
    <w:p w14:paraId="0F08F744" w14:textId="0DC43074" w:rsidR="008161D7" w:rsidRDefault="00FF35F7" w:rsidP="00B63287">
      <w:pPr>
        <w:pStyle w:val="ListParagraph"/>
        <w:numPr>
          <w:ilvl w:val="1"/>
          <w:numId w:val="39"/>
        </w:numPr>
        <w:tabs>
          <w:tab w:val="left" w:pos="142"/>
        </w:tabs>
        <w:spacing w:after="0" w:line="480" w:lineRule="auto"/>
        <w:jc w:val="both"/>
        <w:rPr>
          <w:rFonts w:ascii="Times New Roman" w:eastAsia="Calibri" w:hAnsi="Times New Roman" w:cs="Times New Roman"/>
          <w:sz w:val="24"/>
          <w:szCs w:val="24"/>
          <w:lang w:val="id-ID"/>
        </w:rPr>
      </w:pPr>
      <w:r w:rsidRPr="00931850">
        <w:rPr>
          <w:rFonts w:ascii="Times New Roman" w:eastAsia="Calibri" w:hAnsi="Times New Roman" w:cs="Times New Roman"/>
          <w:sz w:val="24"/>
          <w:szCs w:val="24"/>
          <w:lang w:val="id-ID"/>
        </w:rPr>
        <w:t>Tes h</w:t>
      </w:r>
      <w:r w:rsidR="001E315F" w:rsidRPr="00931850">
        <w:rPr>
          <w:rFonts w:ascii="Times New Roman" w:eastAsia="Calibri" w:hAnsi="Times New Roman" w:cs="Times New Roman"/>
          <w:sz w:val="24"/>
          <w:szCs w:val="24"/>
          <w:lang w:val="id-ID"/>
        </w:rPr>
        <w:t xml:space="preserve">asil Belajar Akhir </w:t>
      </w:r>
      <w:r w:rsidRPr="00931850">
        <w:rPr>
          <w:rFonts w:ascii="Times New Roman" w:eastAsia="Calibri" w:hAnsi="Times New Roman" w:cs="Times New Roman"/>
          <w:sz w:val="24"/>
          <w:szCs w:val="24"/>
          <w:lang w:val="id-ID"/>
        </w:rPr>
        <w:t>(</w:t>
      </w:r>
      <w:r w:rsidR="001E315F" w:rsidRPr="001E315F">
        <w:rPr>
          <w:rFonts w:ascii="Times New Roman" w:eastAsia="Calibri" w:hAnsi="Times New Roman" w:cs="Times New Roman"/>
          <w:i/>
          <w:iCs/>
          <w:sz w:val="24"/>
          <w:szCs w:val="24"/>
          <w:lang w:val="id-ID"/>
        </w:rPr>
        <w:t>Posttest</w:t>
      </w:r>
      <w:r w:rsidRPr="00931850">
        <w:rPr>
          <w:rFonts w:ascii="Times New Roman" w:eastAsia="Calibri" w:hAnsi="Times New Roman" w:cs="Times New Roman"/>
          <w:sz w:val="24"/>
          <w:szCs w:val="24"/>
          <w:lang w:val="id-ID"/>
        </w:rPr>
        <w:t>)</w:t>
      </w:r>
    </w:p>
    <w:p w14:paraId="2209E423" w14:textId="042FD8BF" w:rsidR="00FF35F7" w:rsidRPr="00FF35F7" w:rsidRDefault="00307EC4" w:rsidP="00307EC4">
      <w:pPr>
        <w:pStyle w:val="ListParagraph"/>
        <w:tabs>
          <w:tab w:val="left" w:pos="142"/>
        </w:tabs>
        <w:spacing w:after="0" w:line="480" w:lineRule="auto"/>
        <w:ind w:left="1800"/>
        <w:jc w:val="both"/>
        <w:rPr>
          <w:rFonts w:ascii="Times New Roman" w:hAnsi="Times New Roman" w:cs="Times New Roman"/>
          <w:sz w:val="24"/>
          <w:szCs w:val="24"/>
          <w:lang w:val="es-US"/>
        </w:rPr>
      </w:pPr>
      <w:r>
        <w:rPr>
          <w:rFonts w:ascii="Times New Roman" w:hAnsi="Times New Roman" w:cs="Times New Roman"/>
          <w:sz w:val="24"/>
          <w:szCs w:val="24"/>
          <w:lang w:val="id-ID"/>
        </w:rPr>
        <w:tab/>
      </w:r>
      <w:r w:rsidR="00FF35F7" w:rsidRPr="00FF35F7">
        <w:rPr>
          <w:rFonts w:ascii="Times New Roman" w:hAnsi="Times New Roman" w:cs="Times New Roman"/>
          <w:sz w:val="24"/>
          <w:szCs w:val="24"/>
          <w:lang w:val="id-ID"/>
        </w:rPr>
        <w:t xml:space="preserve">Data hasil test akhir siswa kelas </w:t>
      </w:r>
      <w:r w:rsidR="00FF35F7" w:rsidRPr="00FF35F7">
        <w:rPr>
          <w:rFonts w:ascii="Times New Roman" w:hAnsi="Times New Roman" w:cs="Times New Roman"/>
          <w:sz w:val="24"/>
          <w:szCs w:val="24"/>
        </w:rPr>
        <w:t>VII</w:t>
      </w:r>
      <w:r w:rsidR="00FF35F7" w:rsidRPr="00FF35F7">
        <w:rPr>
          <w:rFonts w:ascii="Times New Roman" w:hAnsi="Times New Roman" w:cs="Times New Roman"/>
          <w:sz w:val="24"/>
          <w:szCs w:val="24"/>
          <w:lang w:val="id-ID"/>
        </w:rPr>
        <w:t xml:space="preserve"> dengan tes hasil belajar mat</w:t>
      </w:r>
      <w:r w:rsidR="002D3A06">
        <w:rPr>
          <w:rFonts w:ascii="Times New Roman" w:hAnsi="Times New Roman" w:cs="Times New Roman"/>
          <w:sz w:val="24"/>
          <w:szCs w:val="24"/>
          <w:lang w:val="id-ID"/>
        </w:rPr>
        <w:t>ematika. Tes ini diberikan sete</w:t>
      </w:r>
      <w:r w:rsidR="00FF35F7" w:rsidRPr="00FF35F7">
        <w:rPr>
          <w:rFonts w:ascii="Times New Roman" w:hAnsi="Times New Roman" w:cs="Times New Roman"/>
          <w:sz w:val="24"/>
          <w:szCs w:val="24"/>
          <w:lang w:val="id-ID"/>
        </w:rPr>
        <w:t xml:space="preserve">lah pembelajaran dengan menerapkan </w:t>
      </w:r>
      <w:r w:rsidR="00FF35F7" w:rsidRPr="00FF35F7">
        <w:rPr>
          <w:rFonts w:ascii="Times New Roman" w:hAnsi="Times New Roman" w:cs="Times New Roman"/>
          <w:sz w:val="24"/>
          <w:szCs w:val="24"/>
        </w:rPr>
        <w:t>model pembelajaran kooperatif dengan tutor sebaya.</w:t>
      </w:r>
    </w:p>
    <w:p w14:paraId="3777F424" w14:textId="77777777" w:rsidR="00FF35F7" w:rsidRDefault="00FF35F7" w:rsidP="00307EC4">
      <w:pPr>
        <w:pStyle w:val="ListParagraph"/>
        <w:tabs>
          <w:tab w:val="left" w:pos="142"/>
        </w:tabs>
        <w:spacing w:after="0" w:line="480" w:lineRule="auto"/>
        <w:ind w:left="1800"/>
        <w:jc w:val="both"/>
        <w:rPr>
          <w:rFonts w:ascii="Times New Roman" w:eastAsia="Calibri" w:hAnsi="Times New Roman" w:cs="Times New Roman"/>
          <w:sz w:val="24"/>
          <w:szCs w:val="24"/>
          <w:lang w:val="es-US"/>
        </w:rPr>
      </w:pPr>
      <w:r>
        <w:rPr>
          <w:rFonts w:ascii="Times New Roman" w:eastAsia="Calibri" w:hAnsi="Times New Roman" w:cs="Times New Roman"/>
          <w:sz w:val="24"/>
          <w:szCs w:val="24"/>
          <w:lang w:val="es-US"/>
        </w:rPr>
        <w:tab/>
      </w:r>
      <w:r w:rsidRPr="00FF35F7">
        <w:rPr>
          <w:rFonts w:ascii="Times New Roman" w:eastAsia="Calibri" w:hAnsi="Times New Roman" w:cs="Times New Roman"/>
          <w:sz w:val="24"/>
          <w:szCs w:val="24"/>
          <w:lang w:val="es-US"/>
        </w:rPr>
        <w:t>Analisis deskriptif hasil belajar matematika siswa setelah pembelajaran dengan menerapkan dengan menerapkan model pembelajaran kooperatif dengan tutor sebaya dapat dilihat pada Tabel 4.8.</w:t>
      </w:r>
    </w:p>
    <w:p w14:paraId="2C525F57" w14:textId="7ACD77C0" w:rsidR="00FF35F7" w:rsidRPr="00FF35F7" w:rsidRDefault="00FF35F7" w:rsidP="00307EC4">
      <w:pPr>
        <w:pStyle w:val="ListParagraph"/>
        <w:tabs>
          <w:tab w:val="left" w:pos="142"/>
        </w:tabs>
        <w:spacing w:after="0" w:line="480" w:lineRule="auto"/>
        <w:ind w:left="1800"/>
        <w:jc w:val="center"/>
        <w:rPr>
          <w:rFonts w:ascii="Times New Roman" w:eastAsia="Calibri" w:hAnsi="Times New Roman" w:cs="Times New Roman"/>
          <w:sz w:val="24"/>
          <w:szCs w:val="24"/>
          <w:lang w:val="es-US"/>
        </w:rPr>
      </w:pPr>
      <w:r w:rsidRPr="00811AB9">
        <w:rPr>
          <w:rFonts w:ascii="Times New Roman" w:hAnsi="Times New Roman" w:cs="Times New Roman"/>
          <w:b/>
          <w:sz w:val="24"/>
          <w:szCs w:val="24"/>
        </w:rPr>
        <w:t xml:space="preserve">Tabel 4.8 Data Statistik Deskriptif </w:t>
      </w:r>
      <w:r w:rsidRPr="00811AB9">
        <w:rPr>
          <w:rFonts w:ascii="Times New Roman" w:hAnsi="Times New Roman" w:cs="Times New Roman"/>
          <w:b/>
          <w:i/>
          <w:sz w:val="24"/>
          <w:szCs w:val="24"/>
        </w:rPr>
        <w:t>Posttest</w:t>
      </w:r>
    </w:p>
    <w:tbl>
      <w:tblPr>
        <w:tblStyle w:val="PlainTable21"/>
        <w:tblpPr w:leftFromText="180" w:rightFromText="180" w:vertAnchor="text" w:horzAnchor="page" w:tblpX="4471" w:tblpY="-69"/>
        <w:tblW w:w="5245" w:type="dxa"/>
        <w:tblLook w:val="04A0" w:firstRow="1" w:lastRow="0" w:firstColumn="1" w:lastColumn="0" w:noHBand="0" w:noVBand="1"/>
      </w:tblPr>
      <w:tblGrid>
        <w:gridCol w:w="2694"/>
        <w:gridCol w:w="2551"/>
      </w:tblGrid>
      <w:tr w:rsidR="00307EC4" w:rsidRPr="00811AB9" w14:paraId="4C479656" w14:textId="77777777" w:rsidTr="00307EC4">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514D3389" w14:textId="77777777" w:rsidR="00307EC4" w:rsidRPr="00307EC4" w:rsidRDefault="00307EC4" w:rsidP="00307EC4">
            <w:pPr>
              <w:keepNext/>
              <w:tabs>
                <w:tab w:val="left" w:pos="142"/>
              </w:tabs>
              <w:ind w:left="34" w:firstLine="34"/>
              <w:jc w:val="center"/>
              <w:rPr>
                <w:rFonts w:ascii="Times New Roman" w:eastAsia="Calibri" w:hAnsi="Times New Roman" w:cs="Times New Roman"/>
                <w:sz w:val="24"/>
                <w:szCs w:val="24"/>
                <w:lang w:val="es-US"/>
              </w:rPr>
            </w:pPr>
          </w:p>
        </w:tc>
        <w:tc>
          <w:tcPr>
            <w:tcW w:w="2551" w:type="dxa"/>
            <w:vAlign w:val="center"/>
          </w:tcPr>
          <w:p w14:paraId="19BEEAEF" w14:textId="77777777" w:rsidR="00307EC4" w:rsidRPr="001E315F" w:rsidRDefault="00307EC4" w:rsidP="00307EC4">
            <w:pPr>
              <w:keepNext/>
              <w:tabs>
                <w:tab w:val="left" w:pos="142"/>
              </w:tabs>
              <w:ind w:left="34" w:firstLine="34"/>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
                <w:iCs/>
                <w:sz w:val="24"/>
                <w:szCs w:val="24"/>
              </w:rPr>
            </w:pPr>
            <w:r w:rsidRPr="001E315F">
              <w:rPr>
                <w:rFonts w:ascii="Times New Roman" w:eastAsia="Calibri" w:hAnsi="Times New Roman" w:cs="Times New Roman"/>
                <w:i/>
                <w:iCs/>
                <w:sz w:val="24"/>
                <w:szCs w:val="24"/>
              </w:rPr>
              <w:t>P</w:t>
            </w:r>
            <w:r w:rsidRPr="001E315F">
              <w:rPr>
                <w:rFonts w:ascii="Times New Roman" w:eastAsia="Calibri" w:hAnsi="Times New Roman" w:cs="Times New Roman"/>
                <w:i/>
                <w:iCs/>
                <w:sz w:val="24"/>
                <w:szCs w:val="24"/>
                <w:lang w:val="id-ID"/>
              </w:rPr>
              <w:t>ost</w:t>
            </w:r>
            <w:r w:rsidRPr="001E315F">
              <w:rPr>
                <w:rFonts w:ascii="Times New Roman" w:eastAsia="Calibri" w:hAnsi="Times New Roman" w:cs="Times New Roman"/>
                <w:i/>
                <w:iCs/>
                <w:sz w:val="24"/>
                <w:szCs w:val="24"/>
              </w:rPr>
              <w:t>test</w:t>
            </w:r>
          </w:p>
        </w:tc>
      </w:tr>
      <w:tr w:rsidR="00307EC4" w:rsidRPr="00811AB9" w14:paraId="43C10E92" w14:textId="77777777" w:rsidTr="00307EC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94" w:type="dxa"/>
            <w:tcBorders>
              <w:bottom w:val="nil"/>
            </w:tcBorders>
            <w:vAlign w:val="center"/>
          </w:tcPr>
          <w:p w14:paraId="715F2DF7" w14:textId="77777777" w:rsidR="00307EC4" w:rsidRPr="00FF35F7" w:rsidRDefault="00307EC4" w:rsidP="00307EC4">
            <w:pPr>
              <w:keepNext/>
              <w:tabs>
                <w:tab w:val="left" w:pos="142"/>
              </w:tabs>
              <w:ind w:left="34" w:firstLine="34"/>
              <w:jc w:val="center"/>
              <w:rPr>
                <w:rFonts w:ascii="Times New Roman" w:eastAsia="Calibri" w:hAnsi="Times New Roman" w:cs="Times New Roman"/>
                <w:sz w:val="24"/>
                <w:szCs w:val="24"/>
              </w:rPr>
            </w:pPr>
            <w:r w:rsidRPr="00FF35F7">
              <w:rPr>
                <w:rFonts w:ascii="Times New Roman" w:eastAsia="Calibri" w:hAnsi="Times New Roman" w:cs="Times New Roman"/>
                <w:sz w:val="24"/>
                <w:szCs w:val="24"/>
              </w:rPr>
              <w:t>Ukuran sampel</w:t>
            </w:r>
          </w:p>
        </w:tc>
        <w:tc>
          <w:tcPr>
            <w:tcW w:w="2551" w:type="dxa"/>
            <w:tcBorders>
              <w:bottom w:val="nil"/>
            </w:tcBorders>
            <w:vAlign w:val="center"/>
          </w:tcPr>
          <w:p w14:paraId="6B735CEE" w14:textId="77777777" w:rsidR="00307EC4" w:rsidRPr="00FF35F7" w:rsidRDefault="00307EC4" w:rsidP="00307EC4">
            <w:pPr>
              <w:keepNext/>
              <w:tabs>
                <w:tab w:val="left" w:pos="142"/>
              </w:tabs>
              <w:ind w:left="34"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F35F7">
              <w:rPr>
                <w:rFonts w:ascii="Times New Roman" w:eastAsia="Calibri" w:hAnsi="Times New Roman" w:cs="Times New Roman"/>
                <w:sz w:val="24"/>
                <w:szCs w:val="24"/>
              </w:rPr>
              <w:t>26</w:t>
            </w:r>
          </w:p>
        </w:tc>
      </w:tr>
      <w:tr w:rsidR="00307EC4" w:rsidRPr="00811AB9" w14:paraId="32DA10EA" w14:textId="77777777" w:rsidTr="00307EC4">
        <w:trPr>
          <w:trHeight w:val="342"/>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vAlign w:val="center"/>
          </w:tcPr>
          <w:p w14:paraId="6058D778" w14:textId="77777777" w:rsidR="00307EC4" w:rsidRPr="00FF35F7" w:rsidRDefault="00307EC4" w:rsidP="00307EC4">
            <w:pPr>
              <w:keepNext/>
              <w:tabs>
                <w:tab w:val="left" w:pos="142"/>
              </w:tabs>
              <w:ind w:left="34" w:firstLine="34"/>
              <w:jc w:val="center"/>
              <w:rPr>
                <w:rFonts w:ascii="Times New Roman" w:eastAsia="Calibri" w:hAnsi="Times New Roman" w:cs="Times New Roman"/>
                <w:sz w:val="24"/>
                <w:szCs w:val="24"/>
              </w:rPr>
            </w:pPr>
            <w:r w:rsidRPr="00FF35F7">
              <w:rPr>
                <w:rFonts w:ascii="Times New Roman" w:eastAsia="Calibri" w:hAnsi="Times New Roman" w:cs="Times New Roman"/>
                <w:sz w:val="24"/>
                <w:szCs w:val="24"/>
              </w:rPr>
              <w:t>Mean</w:t>
            </w:r>
          </w:p>
        </w:tc>
        <w:tc>
          <w:tcPr>
            <w:tcW w:w="2551" w:type="dxa"/>
            <w:tcBorders>
              <w:top w:val="nil"/>
              <w:bottom w:val="nil"/>
            </w:tcBorders>
            <w:vAlign w:val="center"/>
          </w:tcPr>
          <w:p w14:paraId="4B4F0E07" w14:textId="46CBAD56" w:rsidR="00307EC4" w:rsidRPr="00FF35F7" w:rsidRDefault="000D355F" w:rsidP="00307EC4">
            <w:pPr>
              <w:keepNext/>
              <w:tabs>
                <w:tab w:val="left" w:pos="142"/>
              </w:tabs>
              <w:ind w:left="34" w:firstLine="34"/>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52,64</w:t>
            </w:r>
          </w:p>
        </w:tc>
      </w:tr>
      <w:tr w:rsidR="00307EC4" w:rsidRPr="00811AB9" w14:paraId="460F9126" w14:textId="77777777" w:rsidTr="00307EC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vAlign w:val="center"/>
          </w:tcPr>
          <w:p w14:paraId="72C7A9D6" w14:textId="77777777" w:rsidR="00307EC4" w:rsidRPr="00FF35F7" w:rsidRDefault="00307EC4" w:rsidP="00307EC4">
            <w:pPr>
              <w:keepNext/>
              <w:tabs>
                <w:tab w:val="left" w:pos="142"/>
              </w:tabs>
              <w:ind w:left="34" w:firstLine="34"/>
              <w:jc w:val="center"/>
              <w:rPr>
                <w:rFonts w:ascii="Times New Roman" w:eastAsia="Calibri" w:hAnsi="Times New Roman" w:cs="Times New Roman"/>
                <w:sz w:val="24"/>
                <w:szCs w:val="24"/>
              </w:rPr>
            </w:pPr>
            <w:r w:rsidRPr="00FF35F7">
              <w:rPr>
                <w:rFonts w:ascii="Times New Roman" w:eastAsia="Calibri" w:hAnsi="Times New Roman" w:cs="Times New Roman"/>
                <w:sz w:val="24"/>
                <w:szCs w:val="24"/>
              </w:rPr>
              <w:t>Median</w:t>
            </w:r>
          </w:p>
        </w:tc>
        <w:tc>
          <w:tcPr>
            <w:tcW w:w="2551" w:type="dxa"/>
            <w:tcBorders>
              <w:top w:val="nil"/>
              <w:bottom w:val="nil"/>
            </w:tcBorders>
            <w:vAlign w:val="center"/>
          </w:tcPr>
          <w:p w14:paraId="70CB65DC" w14:textId="667F9091" w:rsidR="00307EC4" w:rsidRPr="00FF35F7" w:rsidRDefault="00307EC4" w:rsidP="00307EC4">
            <w:pPr>
              <w:keepNext/>
              <w:tabs>
                <w:tab w:val="left" w:pos="142"/>
              </w:tabs>
              <w:ind w:left="34"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F35F7">
              <w:rPr>
                <w:rFonts w:ascii="Times New Roman" w:eastAsia="Calibri" w:hAnsi="Times New Roman" w:cs="Times New Roman"/>
                <w:sz w:val="24"/>
                <w:szCs w:val="24"/>
              </w:rPr>
              <w:t>4</w:t>
            </w:r>
            <w:r w:rsidR="000D355F">
              <w:rPr>
                <w:rFonts w:ascii="Times New Roman" w:eastAsia="Calibri" w:hAnsi="Times New Roman" w:cs="Times New Roman"/>
                <w:sz w:val="24"/>
                <w:szCs w:val="24"/>
              </w:rPr>
              <w:t>8</w:t>
            </w:r>
            <w:r w:rsidRPr="00FF35F7">
              <w:rPr>
                <w:rFonts w:ascii="Times New Roman" w:eastAsia="Calibri" w:hAnsi="Times New Roman" w:cs="Times New Roman"/>
                <w:sz w:val="24"/>
                <w:szCs w:val="24"/>
              </w:rPr>
              <w:t>,00</w:t>
            </w:r>
          </w:p>
        </w:tc>
      </w:tr>
      <w:tr w:rsidR="00307EC4" w:rsidRPr="00811AB9" w14:paraId="24DEB23C" w14:textId="77777777" w:rsidTr="00307EC4">
        <w:trPr>
          <w:trHeight w:val="342"/>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vAlign w:val="center"/>
          </w:tcPr>
          <w:p w14:paraId="5E402BC1" w14:textId="77777777" w:rsidR="00307EC4" w:rsidRPr="00FF35F7" w:rsidRDefault="00307EC4" w:rsidP="00307EC4">
            <w:pPr>
              <w:keepNext/>
              <w:tabs>
                <w:tab w:val="left" w:pos="142"/>
              </w:tabs>
              <w:ind w:left="34" w:firstLine="34"/>
              <w:jc w:val="center"/>
              <w:rPr>
                <w:rFonts w:ascii="Times New Roman" w:eastAsia="Calibri" w:hAnsi="Times New Roman" w:cs="Times New Roman"/>
                <w:sz w:val="24"/>
                <w:szCs w:val="24"/>
              </w:rPr>
            </w:pPr>
            <w:r w:rsidRPr="00FF35F7">
              <w:rPr>
                <w:rFonts w:ascii="Times New Roman" w:eastAsia="Calibri" w:hAnsi="Times New Roman" w:cs="Times New Roman"/>
                <w:sz w:val="24"/>
                <w:szCs w:val="24"/>
              </w:rPr>
              <w:t>Modus</w:t>
            </w:r>
          </w:p>
        </w:tc>
        <w:tc>
          <w:tcPr>
            <w:tcW w:w="2551" w:type="dxa"/>
            <w:tcBorders>
              <w:top w:val="nil"/>
              <w:bottom w:val="nil"/>
            </w:tcBorders>
            <w:vAlign w:val="center"/>
          </w:tcPr>
          <w:p w14:paraId="5EDB79DB" w14:textId="77777777" w:rsidR="00307EC4" w:rsidRPr="00FF35F7" w:rsidRDefault="00307EC4" w:rsidP="00307EC4">
            <w:pPr>
              <w:keepNext/>
              <w:tabs>
                <w:tab w:val="left" w:pos="142"/>
              </w:tabs>
              <w:ind w:left="34" w:firstLine="34"/>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F35F7">
              <w:rPr>
                <w:rFonts w:ascii="Times New Roman" w:eastAsia="Calibri" w:hAnsi="Times New Roman" w:cs="Times New Roman"/>
                <w:sz w:val="24"/>
                <w:szCs w:val="24"/>
              </w:rPr>
              <w:t>64,00</w:t>
            </w:r>
          </w:p>
        </w:tc>
      </w:tr>
      <w:tr w:rsidR="00307EC4" w:rsidRPr="00811AB9" w14:paraId="08DA9DDB" w14:textId="77777777" w:rsidTr="00307EC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vAlign w:val="center"/>
          </w:tcPr>
          <w:p w14:paraId="0E685BF3" w14:textId="77777777" w:rsidR="00307EC4" w:rsidRPr="00FF35F7" w:rsidRDefault="00307EC4" w:rsidP="00307EC4">
            <w:pPr>
              <w:keepNext/>
              <w:tabs>
                <w:tab w:val="left" w:pos="142"/>
              </w:tabs>
              <w:ind w:left="34" w:firstLine="34"/>
              <w:jc w:val="center"/>
              <w:rPr>
                <w:rFonts w:ascii="Times New Roman" w:eastAsia="Calibri" w:hAnsi="Times New Roman" w:cs="Times New Roman"/>
                <w:sz w:val="24"/>
                <w:szCs w:val="24"/>
              </w:rPr>
            </w:pPr>
            <w:r w:rsidRPr="00FF35F7">
              <w:rPr>
                <w:rFonts w:ascii="Times New Roman" w:eastAsia="Calibri" w:hAnsi="Times New Roman" w:cs="Times New Roman"/>
                <w:sz w:val="24"/>
                <w:szCs w:val="24"/>
              </w:rPr>
              <w:t>Standar deviasi</w:t>
            </w:r>
          </w:p>
        </w:tc>
        <w:tc>
          <w:tcPr>
            <w:tcW w:w="2551" w:type="dxa"/>
            <w:tcBorders>
              <w:top w:val="nil"/>
              <w:bottom w:val="nil"/>
            </w:tcBorders>
            <w:vAlign w:val="center"/>
          </w:tcPr>
          <w:p w14:paraId="549C3CF0" w14:textId="3FBD838B" w:rsidR="00307EC4" w:rsidRPr="00FF35F7" w:rsidRDefault="000D355F" w:rsidP="00307EC4">
            <w:pPr>
              <w:keepNext/>
              <w:tabs>
                <w:tab w:val="left" w:pos="142"/>
              </w:tabs>
              <w:ind w:left="34"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16,138</w:t>
            </w:r>
          </w:p>
        </w:tc>
      </w:tr>
      <w:tr w:rsidR="00307EC4" w:rsidRPr="00811AB9" w14:paraId="322C36F8" w14:textId="77777777" w:rsidTr="00307EC4">
        <w:trPr>
          <w:trHeight w:val="342"/>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vAlign w:val="center"/>
          </w:tcPr>
          <w:p w14:paraId="45E685CB" w14:textId="77777777" w:rsidR="00307EC4" w:rsidRPr="00FF35F7" w:rsidRDefault="00307EC4" w:rsidP="00307EC4">
            <w:pPr>
              <w:keepNext/>
              <w:tabs>
                <w:tab w:val="left" w:pos="142"/>
              </w:tabs>
              <w:ind w:left="34" w:firstLine="34"/>
              <w:jc w:val="center"/>
              <w:rPr>
                <w:rFonts w:ascii="Times New Roman" w:eastAsia="Calibri" w:hAnsi="Times New Roman" w:cs="Times New Roman"/>
                <w:sz w:val="24"/>
                <w:szCs w:val="24"/>
              </w:rPr>
            </w:pPr>
            <w:r w:rsidRPr="00FF35F7">
              <w:rPr>
                <w:rFonts w:ascii="Times New Roman" w:eastAsia="Calibri" w:hAnsi="Times New Roman" w:cs="Times New Roman"/>
                <w:sz w:val="24"/>
                <w:szCs w:val="24"/>
              </w:rPr>
              <w:t>Variansi</w:t>
            </w:r>
          </w:p>
        </w:tc>
        <w:tc>
          <w:tcPr>
            <w:tcW w:w="2551" w:type="dxa"/>
            <w:tcBorders>
              <w:top w:val="nil"/>
              <w:bottom w:val="nil"/>
            </w:tcBorders>
            <w:vAlign w:val="center"/>
          </w:tcPr>
          <w:p w14:paraId="37A78F2B" w14:textId="7C435903" w:rsidR="00307EC4" w:rsidRPr="00FF35F7" w:rsidRDefault="000D355F" w:rsidP="00307EC4">
            <w:pPr>
              <w:keepNext/>
              <w:tabs>
                <w:tab w:val="left" w:pos="142"/>
              </w:tabs>
              <w:ind w:left="34" w:firstLine="34"/>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260,438</w:t>
            </w:r>
          </w:p>
        </w:tc>
      </w:tr>
      <w:tr w:rsidR="00307EC4" w:rsidRPr="00811AB9" w14:paraId="1B494FA1" w14:textId="77777777" w:rsidTr="00307EC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vAlign w:val="center"/>
          </w:tcPr>
          <w:p w14:paraId="65459378" w14:textId="74C6D792" w:rsidR="00307EC4" w:rsidRPr="00FF35F7" w:rsidRDefault="003D2C28" w:rsidP="00307EC4">
            <w:pPr>
              <w:keepNext/>
              <w:tabs>
                <w:tab w:val="left" w:pos="142"/>
              </w:tabs>
              <w:ind w:left="34"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Nilai</w:t>
            </w:r>
            <w:r w:rsidR="00307EC4" w:rsidRPr="00FF35F7">
              <w:rPr>
                <w:rFonts w:ascii="Times New Roman" w:eastAsia="Calibri" w:hAnsi="Times New Roman" w:cs="Times New Roman"/>
                <w:sz w:val="24"/>
                <w:szCs w:val="24"/>
              </w:rPr>
              <w:t xml:space="preserve"> minimum</w:t>
            </w:r>
          </w:p>
        </w:tc>
        <w:tc>
          <w:tcPr>
            <w:tcW w:w="2551" w:type="dxa"/>
            <w:tcBorders>
              <w:top w:val="nil"/>
              <w:bottom w:val="nil"/>
            </w:tcBorders>
            <w:vAlign w:val="center"/>
          </w:tcPr>
          <w:p w14:paraId="39375875" w14:textId="77777777" w:rsidR="00307EC4" w:rsidRPr="00FF35F7" w:rsidRDefault="00307EC4" w:rsidP="00307EC4">
            <w:pPr>
              <w:keepNext/>
              <w:tabs>
                <w:tab w:val="left" w:pos="142"/>
              </w:tabs>
              <w:ind w:left="34" w:firstLine="34"/>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F35F7">
              <w:rPr>
                <w:rFonts w:ascii="Times New Roman" w:eastAsia="Calibri" w:hAnsi="Times New Roman" w:cs="Times New Roman"/>
                <w:sz w:val="24"/>
                <w:szCs w:val="24"/>
              </w:rPr>
              <w:t>27,00</w:t>
            </w:r>
          </w:p>
        </w:tc>
      </w:tr>
      <w:tr w:rsidR="00307EC4" w:rsidRPr="00811AB9" w14:paraId="6C17F252" w14:textId="77777777" w:rsidTr="00307EC4">
        <w:trPr>
          <w:trHeight w:val="342"/>
        </w:trPr>
        <w:tc>
          <w:tcPr>
            <w:cnfStyle w:val="001000000000" w:firstRow="0" w:lastRow="0" w:firstColumn="1" w:lastColumn="0" w:oddVBand="0" w:evenVBand="0" w:oddHBand="0" w:evenHBand="0" w:firstRowFirstColumn="0" w:firstRowLastColumn="0" w:lastRowFirstColumn="0" w:lastRowLastColumn="0"/>
            <w:tcW w:w="2694" w:type="dxa"/>
            <w:tcBorders>
              <w:top w:val="nil"/>
              <w:bottom w:val="single" w:sz="4" w:space="0" w:color="7F7F7F" w:themeColor="text1" w:themeTint="80"/>
            </w:tcBorders>
            <w:vAlign w:val="center"/>
          </w:tcPr>
          <w:p w14:paraId="6680A622" w14:textId="0AD93EA6" w:rsidR="00307EC4" w:rsidRPr="00FF35F7" w:rsidRDefault="003D2C28" w:rsidP="00307EC4">
            <w:pPr>
              <w:keepNext/>
              <w:tabs>
                <w:tab w:val="left" w:pos="142"/>
              </w:tabs>
              <w:ind w:left="34" w:firstLine="34"/>
              <w:jc w:val="center"/>
              <w:rPr>
                <w:rFonts w:ascii="Times New Roman" w:eastAsia="Calibri" w:hAnsi="Times New Roman" w:cs="Times New Roman"/>
                <w:sz w:val="24"/>
                <w:szCs w:val="24"/>
              </w:rPr>
            </w:pPr>
            <w:r>
              <w:rPr>
                <w:rFonts w:ascii="Times New Roman" w:eastAsia="Calibri" w:hAnsi="Times New Roman" w:cs="Times New Roman"/>
                <w:sz w:val="24"/>
                <w:szCs w:val="24"/>
              </w:rPr>
              <w:t>Nilai</w:t>
            </w:r>
            <w:r w:rsidR="00307EC4" w:rsidRPr="00FF35F7">
              <w:rPr>
                <w:rFonts w:ascii="Times New Roman" w:eastAsia="Calibri" w:hAnsi="Times New Roman" w:cs="Times New Roman"/>
                <w:sz w:val="24"/>
                <w:szCs w:val="24"/>
              </w:rPr>
              <w:t xml:space="preserve"> maksimum</w:t>
            </w:r>
          </w:p>
        </w:tc>
        <w:tc>
          <w:tcPr>
            <w:tcW w:w="2551" w:type="dxa"/>
            <w:tcBorders>
              <w:top w:val="nil"/>
              <w:bottom w:val="single" w:sz="4" w:space="0" w:color="7F7F7F" w:themeColor="text1" w:themeTint="80"/>
            </w:tcBorders>
            <w:vAlign w:val="center"/>
          </w:tcPr>
          <w:p w14:paraId="70724D9A" w14:textId="77777777" w:rsidR="00307EC4" w:rsidRPr="00FF35F7" w:rsidRDefault="00307EC4" w:rsidP="00307EC4">
            <w:pPr>
              <w:keepNext/>
              <w:tabs>
                <w:tab w:val="left" w:pos="142"/>
              </w:tabs>
              <w:ind w:left="34" w:firstLine="34"/>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F35F7">
              <w:rPr>
                <w:rFonts w:ascii="Times New Roman" w:eastAsia="Calibri" w:hAnsi="Times New Roman" w:cs="Times New Roman"/>
                <w:sz w:val="24"/>
                <w:szCs w:val="24"/>
              </w:rPr>
              <w:t>83,00</w:t>
            </w:r>
          </w:p>
        </w:tc>
      </w:tr>
    </w:tbl>
    <w:p w14:paraId="19CCE375" w14:textId="77777777" w:rsidR="00FF35F7" w:rsidRDefault="00FF35F7">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14:paraId="5D1BD7CC" w14:textId="5E6B2732" w:rsidR="00FF35F7" w:rsidRDefault="00FF35F7" w:rsidP="00307EC4">
      <w:pPr>
        <w:pStyle w:val="ListParagraph"/>
        <w:tabs>
          <w:tab w:val="left" w:pos="142"/>
        </w:tabs>
        <w:spacing w:after="0" w:line="480" w:lineRule="auto"/>
        <w:ind w:left="1800"/>
        <w:jc w:val="both"/>
        <w:rPr>
          <w:rFonts w:ascii="Times New Roman" w:eastAsiaTheme="minorEastAsia" w:hAnsi="Times New Roman" w:cs="Times New Roman"/>
          <w:sz w:val="24"/>
          <w:szCs w:val="24"/>
          <w:lang w:val="id-ID"/>
        </w:rPr>
      </w:pPr>
      <w:r>
        <w:rPr>
          <w:rFonts w:ascii="Times New Roman" w:hAnsi="Times New Roman" w:cs="Times New Roman"/>
          <w:sz w:val="24"/>
          <w:szCs w:val="24"/>
        </w:rPr>
        <w:lastRenderedPageBreak/>
        <w:tab/>
      </w:r>
      <w:r w:rsidRPr="00811AB9">
        <w:rPr>
          <w:rFonts w:ascii="Times New Roman" w:hAnsi="Times New Roman" w:cs="Times New Roman"/>
          <w:sz w:val="24"/>
          <w:szCs w:val="24"/>
        </w:rPr>
        <w:t>Berdasarkan T</w:t>
      </w:r>
      <w:r w:rsidRPr="00811AB9">
        <w:rPr>
          <w:rFonts w:ascii="Times New Roman" w:hAnsi="Times New Roman" w:cs="Times New Roman"/>
          <w:sz w:val="24"/>
          <w:szCs w:val="24"/>
          <w:lang w:val="id-ID"/>
        </w:rPr>
        <w:t>abel</w:t>
      </w:r>
      <w:r w:rsidRPr="00811AB9">
        <w:rPr>
          <w:rFonts w:ascii="Times New Roman" w:hAnsi="Times New Roman" w:cs="Times New Roman"/>
          <w:sz w:val="24"/>
          <w:szCs w:val="24"/>
        </w:rPr>
        <w:t xml:space="preserve"> 4.8</w:t>
      </w:r>
      <w:r>
        <w:rPr>
          <w:rFonts w:ascii="Times New Roman" w:hAnsi="Times New Roman" w:cs="Times New Roman"/>
          <w:sz w:val="24"/>
          <w:szCs w:val="24"/>
          <w:lang w:val="id-ID"/>
        </w:rPr>
        <w:t xml:space="preserve"> </w:t>
      </w:r>
      <w:r w:rsidRPr="00811AB9">
        <w:rPr>
          <w:rFonts w:ascii="Times New Roman" w:hAnsi="Times New Roman" w:cs="Times New Roman"/>
          <w:sz w:val="24"/>
          <w:szCs w:val="24"/>
          <w:lang w:val="id-ID"/>
        </w:rPr>
        <w:t xml:space="preserve">diperoleh bahwa nilai maksimum hasil belajar siswa setelah pembelajaran dengan menerapkan </w:t>
      </w:r>
      <w:r>
        <w:rPr>
          <w:rFonts w:ascii="Times New Roman" w:hAnsi="Times New Roman" w:cs="Times New Roman"/>
          <w:sz w:val="24"/>
          <w:szCs w:val="24"/>
        </w:rPr>
        <w:t>model pembelajaran kooperatif dengan tutor sebaya</w:t>
      </w:r>
      <w:r>
        <w:rPr>
          <w:rFonts w:ascii="Times New Roman" w:hAnsi="Times New Roman" w:cs="Times New Roman"/>
          <w:sz w:val="24"/>
          <w:szCs w:val="24"/>
          <w:lang w:val="id-ID"/>
        </w:rPr>
        <w:t xml:space="preserve"> yaitu</w:t>
      </w:r>
      <w:r w:rsidRPr="00811AB9">
        <w:rPr>
          <w:rFonts w:ascii="Times New Roman" w:hAnsi="Times New Roman" w:cs="Times New Roman"/>
          <w:sz w:val="24"/>
          <w:szCs w:val="24"/>
          <w:lang w:val="id-ID"/>
        </w:rPr>
        <w:t xml:space="preserve"> 8</w:t>
      </w:r>
      <w:r>
        <w:rPr>
          <w:rFonts w:ascii="Times New Roman" w:hAnsi="Times New Roman" w:cs="Times New Roman"/>
          <w:sz w:val="24"/>
          <w:szCs w:val="24"/>
        </w:rPr>
        <w:t>3</w:t>
      </w:r>
      <w:r w:rsidRPr="00811AB9">
        <w:rPr>
          <w:rFonts w:ascii="Times New Roman" w:hAnsi="Times New Roman" w:cs="Times New Roman"/>
          <w:sz w:val="24"/>
          <w:szCs w:val="24"/>
          <w:lang w:val="id-ID"/>
        </w:rPr>
        <w:t xml:space="preserve">,00, sedangkan nilai terendah yang diperoleh siswa yaitu </w:t>
      </w:r>
      <w:r>
        <w:rPr>
          <w:rFonts w:ascii="Times New Roman" w:hAnsi="Times New Roman" w:cs="Times New Roman"/>
          <w:sz w:val="24"/>
          <w:szCs w:val="24"/>
        </w:rPr>
        <w:t>27</w:t>
      </w:r>
      <w:r w:rsidR="006869B5">
        <w:rPr>
          <w:rFonts w:ascii="Times New Roman" w:hAnsi="Times New Roman" w:cs="Times New Roman"/>
          <w:sz w:val="24"/>
          <w:szCs w:val="24"/>
          <w:lang w:val="id-ID"/>
        </w:rPr>
        <w:t>,00 dengan nilai rata</w:t>
      </w:r>
      <w:r w:rsidRPr="00811AB9">
        <w:rPr>
          <w:rFonts w:ascii="Times New Roman" w:hAnsi="Times New Roman" w:cs="Times New Roman"/>
          <w:sz w:val="24"/>
          <w:szCs w:val="24"/>
          <w:lang w:val="id-ID"/>
        </w:rPr>
        <w:t xml:space="preserve">–rata siswa sebesar </w:t>
      </w:r>
      <w:r w:rsidR="000D355F">
        <w:rPr>
          <w:rFonts w:ascii="Times New Roman" w:hAnsi="Times New Roman" w:cs="Times New Roman"/>
          <w:sz w:val="24"/>
          <w:szCs w:val="24"/>
        </w:rPr>
        <w:t>52,64</w:t>
      </w:r>
      <w:r w:rsidRPr="00811AB9">
        <w:rPr>
          <w:rFonts w:ascii="Times New Roman" w:hAnsi="Times New Roman" w:cs="Times New Roman"/>
          <w:sz w:val="24"/>
          <w:szCs w:val="24"/>
          <w:lang w:val="id-ID"/>
        </w:rPr>
        <w:t xml:space="preserve"> dengan nilai ideal 100. Standar deviasi yang diperoleh yaitu </w:t>
      </w:r>
      <w:r w:rsidR="000D355F" w:rsidRPr="000D355F">
        <w:rPr>
          <w:rFonts w:ascii="Times New Roman" w:eastAsiaTheme="minorEastAsia" w:hAnsi="Times New Roman" w:cs="Times New Roman"/>
          <w:sz w:val="24"/>
          <w:szCs w:val="24"/>
          <w:lang w:val="id-ID"/>
        </w:rPr>
        <w:t>16,138</w:t>
      </w:r>
      <w:r w:rsidR="000D355F" w:rsidRPr="004C3BF4">
        <w:rPr>
          <w:rFonts w:ascii="Times New Roman" w:eastAsiaTheme="minorEastAsia" w:hAnsi="Times New Roman" w:cs="Times New Roman"/>
          <w:sz w:val="24"/>
          <w:szCs w:val="24"/>
          <w:lang w:val="id-ID"/>
        </w:rPr>
        <w:t xml:space="preserve"> </w:t>
      </w:r>
      <w:r w:rsidRPr="00811AB9">
        <w:rPr>
          <w:rFonts w:ascii="Times New Roman" w:hAnsi="Times New Roman" w:cs="Times New Roman"/>
          <w:sz w:val="24"/>
          <w:szCs w:val="24"/>
          <w:lang w:val="id-ID"/>
        </w:rPr>
        <w:t xml:space="preserve">dengan variansi sebesar </w:t>
      </w:r>
      <w:r w:rsidR="000D355F" w:rsidRPr="000D355F">
        <w:rPr>
          <w:rFonts w:ascii="Times New Roman" w:eastAsiaTheme="minorEastAsia" w:hAnsi="Times New Roman" w:cs="Times New Roman"/>
          <w:sz w:val="24"/>
          <w:szCs w:val="24"/>
          <w:lang w:val="id-ID"/>
        </w:rPr>
        <w:t>260,438</w:t>
      </w:r>
      <w:r w:rsidRPr="00811AB9">
        <w:rPr>
          <w:rFonts w:ascii="Times New Roman" w:eastAsiaTheme="minorEastAsia" w:hAnsi="Times New Roman" w:cs="Times New Roman"/>
          <w:sz w:val="24"/>
          <w:szCs w:val="24"/>
          <w:lang w:val="id-ID"/>
        </w:rPr>
        <w:t>.</w:t>
      </w:r>
    </w:p>
    <w:p w14:paraId="196C95D4" w14:textId="5F0BABEF" w:rsidR="00FF35F7" w:rsidRDefault="00FF35F7" w:rsidP="00307EC4">
      <w:pPr>
        <w:pStyle w:val="ListParagraph"/>
        <w:tabs>
          <w:tab w:val="left" w:pos="142"/>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811AB9">
        <w:rPr>
          <w:rFonts w:ascii="Times New Roman" w:hAnsi="Times New Roman" w:cs="Times New Roman"/>
          <w:sz w:val="24"/>
          <w:szCs w:val="24"/>
          <w:lang w:val="id-ID"/>
        </w:rPr>
        <w:t xml:space="preserve">Nilai kemampuan siswa kelas </w:t>
      </w:r>
      <w:r>
        <w:rPr>
          <w:rFonts w:ascii="Times New Roman" w:hAnsi="Times New Roman" w:cs="Times New Roman"/>
          <w:sz w:val="24"/>
          <w:szCs w:val="24"/>
          <w:lang w:val="id-ID"/>
        </w:rPr>
        <w:t>VI</w:t>
      </w:r>
      <w:r w:rsidRPr="004A4334">
        <w:rPr>
          <w:rFonts w:ascii="Times New Roman" w:hAnsi="Times New Roman" w:cs="Times New Roman"/>
          <w:sz w:val="24"/>
          <w:szCs w:val="24"/>
          <w:lang w:val="id-ID"/>
        </w:rPr>
        <w:t>I</w:t>
      </w:r>
      <w:r w:rsidRPr="00811AB9">
        <w:rPr>
          <w:rFonts w:ascii="Times New Roman" w:hAnsi="Times New Roman" w:cs="Times New Roman"/>
          <w:sz w:val="24"/>
          <w:szCs w:val="24"/>
          <w:lang w:val="id-ID"/>
        </w:rPr>
        <w:t xml:space="preserve"> setelah pembelajaran dengan menerapkan </w:t>
      </w:r>
      <w:r w:rsidRPr="00C74145">
        <w:rPr>
          <w:rFonts w:ascii="Times New Roman" w:hAnsi="Times New Roman" w:cs="Times New Roman"/>
          <w:sz w:val="24"/>
          <w:szCs w:val="24"/>
          <w:lang w:val="id-ID"/>
        </w:rPr>
        <w:t>model pembelajaran kooperatif dengan tutor sebaya</w:t>
      </w:r>
      <w:r w:rsidRPr="00811AB9">
        <w:rPr>
          <w:rFonts w:ascii="Times New Roman" w:hAnsi="Times New Roman" w:cs="Times New Roman"/>
          <w:sz w:val="24"/>
          <w:szCs w:val="24"/>
          <w:lang w:val="id-ID"/>
        </w:rPr>
        <w:t xml:space="preserve"> dikelompokkan ke dalam lima kategori hasil belajar, maka diperoleh distribusi frekuensi dan persentase yang ditunjukkan pada Tabel 4.9.</w:t>
      </w:r>
    </w:p>
    <w:p w14:paraId="2A09BA66" w14:textId="36ACEBCD" w:rsidR="00FF35F7" w:rsidRPr="00C74145" w:rsidRDefault="00FF35F7" w:rsidP="00307EC4">
      <w:pPr>
        <w:pStyle w:val="ListParagraph"/>
        <w:tabs>
          <w:tab w:val="left" w:pos="142"/>
        </w:tabs>
        <w:spacing w:after="0" w:line="480" w:lineRule="auto"/>
        <w:ind w:left="180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4.9. Kategori </w:t>
      </w:r>
      <w:r w:rsidR="003D2C28">
        <w:rPr>
          <w:rFonts w:ascii="Times New Roman" w:hAnsi="Times New Roman" w:cs="Times New Roman"/>
          <w:b/>
          <w:sz w:val="24"/>
          <w:szCs w:val="24"/>
          <w:lang w:val="id-ID"/>
        </w:rPr>
        <w:t>Nilai</w:t>
      </w:r>
      <w:r w:rsidR="00307EC4">
        <w:rPr>
          <w:rFonts w:ascii="Times New Roman" w:hAnsi="Times New Roman" w:cs="Times New Roman"/>
          <w:b/>
          <w:sz w:val="24"/>
          <w:szCs w:val="24"/>
          <w:lang w:val="id-ID"/>
        </w:rPr>
        <w:t xml:space="preserve"> </w:t>
      </w:r>
      <w:r w:rsidR="00307EC4" w:rsidRPr="00C74145">
        <w:rPr>
          <w:rFonts w:ascii="Times New Roman" w:hAnsi="Times New Roman" w:cs="Times New Roman"/>
          <w:b/>
          <w:i/>
          <w:sz w:val="24"/>
          <w:szCs w:val="24"/>
          <w:lang w:val="id-ID"/>
        </w:rPr>
        <w:t>Posttest</w:t>
      </w:r>
    </w:p>
    <w:tbl>
      <w:tblPr>
        <w:tblStyle w:val="PlainTable21"/>
        <w:tblW w:w="5670" w:type="dxa"/>
        <w:tblInd w:w="2268" w:type="dxa"/>
        <w:tblLook w:val="04A0" w:firstRow="1" w:lastRow="0" w:firstColumn="1" w:lastColumn="0" w:noHBand="0" w:noVBand="1"/>
      </w:tblPr>
      <w:tblGrid>
        <w:gridCol w:w="1010"/>
        <w:gridCol w:w="1839"/>
        <w:gridCol w:w="1438"/>
        <w:gridCol w:w="1383"/>
      </w:tblGrid>
      <w:tr w:rsidR="00FF35F7" w:rsidRPr="00C74145" w14:paraId="554CF30C" w14:textId="77777777" w:rsidTr="00FF35F7">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010" w:type="dxa"/>
          </w:tcPr>
          <w:p w14:paraId="5240A382" w14:textId="77777777" w:rsidR="00FF35F7" w:rsidRPr="00C74145" w:rsidRDefault="00FF35F7" w:rsidP="002B7D06">
            <w:pPr>
              <w:tabs>
                <w:tab w:val="left" w:pos="142"/>
                <w:tab w:val="left" w:pos="851"/>
              </w:tabs>
              <w:spacing w:line="276" w:lineRule="auto"/>
              <w:jc w:val="center"/>
              <w:rPr>
                <w:rFonts w:ascii="Times New Roman" w:hAnsi="Times New Roman" w:cs="Times New Roman"/>
                <w:lang w:val="id-ID"/>
              </w:rPr>
            </w:pPr>
            <w:r w:rsidRPr="00C74145">
              <w:rPr>
                <w:rFonts w:ascii="Times New Roman" w:hAnsi="Times New Roman" w:cs="Times New Roman"/>
                <w:lang w:val="id-ID"/>
              </w:rPr>
              <w:t>Nilai</w:t>
            </w:r>
          </w:p>
        </w:tc>
        <w:tc>
          <w:tcPr>
            <w:tcW w:w="1839" w:type="dxa"/>
          </w:tcPr>
          <w:p w14:paraId="14CDA4DF" w14:textId="77777777" w:rsidR="00FF35F7" w:rsidRPr="00C74145" w:rsidRDefault="00FF35F7" w:rsidP="002B7D06">
            <w:pPr>
              <w:tabs>
                <w:tab w:val="left" w:pos="142"/>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C74145">
              <w:rPr>
                <w:rFonts w:ascii="Times New Roman" w:hAnsi="Times New Roman" w:cs="Times New Roman"/>
                <w:lang w:val="id-ID"/>
              </w:rPr>
              <w:t>Kategori</w:t>
            </w:r>
          </w:p>
        </w:tc>
        <w:tc>
          <w:tcPr>
            <w:tcW w:w="1438" w:type="dxa"/>
          </w:tcPr>
          <w:p w14:paraId="303AAF0B" w14:textId="77777777" w:rsidR="00FF35F7" w:rsidRPr="00C74145" w:rsidRDefault="00FF35F7" w:rsidP="002B7D06">
            <w:pPr>
              <w:tabs>
                <w:tab w:val="left" w:pos="142"/>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C74145">
              <w:rPr>
                <w:rFonts w:ascii="Times New Roman" w:hAnsi="Times New Roman" w:cs="Times New Roman"/>
                <w:lang w:val="id-ID"/>
              </w:rPr>
              <w:t>Frekuensi</w:t>
            </w:r>
          </w:p>
        </w:tc>
        <w:tc>
          <w:tcPr>
            <w:tcW w:w="1383" w:type="dxa"/>
          </w:tcPr>
          <w:p w14:paraId="5659FD08" w14:textId="77777777" w:rsidR="00FF35F7" w:rsidRPr="00C74145" w:rsidRDefault="00FF35F7" w:rsidP="002B7D06">
            <w:pPr>
              <w:tabs>
                <w:tab w:val="left" w:pos="142"/>
                <w:tab w:val="left" w:pos="851"/>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C74145">
              <w:rPr>
                <w:rFonts w:ascii="Times New Roman" w:hAnsi="Times New Roman" w:cs="Times New Roman"/>
                <w:lang w:val="id-ID"/>
              </w:rPr>
              <w:t>Persentase</w:t>
            </w:r>
          </w:p>
        </w:tc>
      </w:tr>
      <w:tr w:rsidR="00FF35F7" w:rsidRPr="00C74145" w14:paraId="32845233" w14:textId="77777777" w:rsidTr="00FF35F7">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10" w:type="dxa"/>
            <w:tcBorders>
              <w:bottom w:val="nil"/>
            </w:tcBorders>
            <w:vAlign w:val="center"/>
          </w:tcPr>
          <w:p w14:paraId="0414F6B8" w14:textId="77777777" w:rsidR="00FF35F7" w:rsidRPr="00DB753F" w:rsidRDefault="00FF35F7" w:rsidP="002B7D06">
            <w:pPr>
              <w:tabs>
                <w:tab w:val="left" w:pos="142"/>
                <w:tab w:val="left" w:pos="851"/>
              </w:tabs>
              <w:spacing w:before="120" w:line="360" w:lineRule="auto"/>
              <w:jc w:val="center"/>
              <w:rPr>
                <w:rFonts w:ascii="Times New Roman" w:hAnsi="Times New Roman" w:cs="Times New Roman"/>
                <w:i/>
                <w:lang w:val="id-ID"/>
              </w:rPr>
            </w:pPr>
            <m:oMathPara>
              <m:oMath>
                <m:r>
                  <m:rPr>
                    <m:sty m:val="bi"/>
                  </m:rPr>
                  <w:rPr>
                    <w:rFonts w:ascii="Cambria Math" w:hAnsi="Cambria Math" w:cs="Times New Roman"/>
                    <w:lang w:val="id-ID"/>
                  </w:rPr>
                  <m:t>≤55</m:t>
                </m:r>
              </m:oMath>
            </m:oMathPara>
          </w:p>
        </w:tc>
        <w:tc>
          <w:tcPr>
            <w:tcW w:w="1839" w:type="dxa"/>
            <w:tcBorders>
              <w:bottom w:val="nil"/>
            </w:tcBorders>
            <w:vAlign w:val="center"/>
          </w:tcPr>
          <w:p w14:paraId="33499EC7" w14:textId="77777777" w:rsidR="00FF35F7" w:rsidRPr="00C74145" w:rsidRDefault="00FF35F7" w:rsidP="002B7D06">
            <w:pPr>
              <w:tabs>
                <w:tab w:val="left" w:pos="142"/>
                <w:tab w:val="left" w:pos="851"/>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C74145">
              <w:rPr>
                <w:rFonts w:ascii="Times New Roman" w:hAnsi="Times New Roman" w:cs="Times New Roman"/>
                <w:lang w:val="id-ID"/>
              </w:rPr>
              <w:t>Sangat rendah</w:t>
            </w:r>
          </w:p>
        </w:tc>
        <w:tc>
          <w:tcPr>
            <w:tcW w:w="1438" w:type="dxa"/>
            <w:tcBorders>
              <w:bottom w:val="nil"/>
            </w:tcBorders>
            <w:vAlign w:val="center"/>
          </w:tcPr>
          <w:p w14:paraId="2A5CF908" w14:textId="77777777" w:rsidR="00FF35F7" w:rsidRPr="00C74145" w:rsidRDefault="00FF35F7" w:rsidP="002B7D06">
            <w:pPr>
              <w:tabs>
                <w:tab w:val="left" w:pos="142"/>
                <w:tab w:val="left" w:pos="851"/>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p>
        </w:tc>
        <w:tc>
          <w:tcPr>
            <w:tcW w:w="1383" w:type="dxa"/>
            <w:tcBorders>
              <w:bottom w:val="nil"/>
            </w:tcBorders>
            <w:vAlign w:val="center"/>
          </w:tcPr>
          <w:p w14:paraId="4BCA7F59" w14:textId="77777777" w:rsidR="00FF35F7" w:rsidRPr="006A103A" w:rsidRDefault="00FF35F7" w:rsidP="002B7D06">
            <w:pPr>
              <w:tabs>
                <w:tab w:val="left" w:pos="142"/>
                <w:tab w:val="left" w:pos="851"/>
              </w:tabs>
              <w:spacing w:before="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rPr>
              <w:t>65</w:t>
            </w:r>
            <w:r w:rsidRPr="006A103A">
              <w:rPr>
                <w:rFonts w:ascii="Times New Roman" w:hAnsi="Times New Roman" w:cs="Times New Roman"/>
                <w:lang w:val="id-ID"/>
              </w:rPr>
              <w:t xml:space="preserve"> %</w:t>
            </w:r>
          </w:p>
        </w:tc>
      </w:tr>
      <w:tr w:rsidR="00FF35F7" w:rsidRPr="00C74145" w14:paraId="55A7EA75" w14:textId="77777777" w:rsidTr="00FF35F7">
        <w:trPr>
          <w:trHeight w:val="247"/>
        </w:trPr>
        <w:tc>
          <w:tcPr>
            <w:cnfStyle w:val="001000000000" w:firstRow="0" w:lastRow="0" w:firstColumn="1" w:lastColumn="0" w:oddVBand="0" w:evenVBand="0" w:oddHBand="0" w:evenHBand="0" w:firstRowFirstColumn="0" w:firstRowLastColumn="0" w:lastRowFirstColumn="0" w:lastRowLastColumn="0"/>
            <w:tcW w:w="1010" w:type="dxa"/>
            <w:tcBorders>
              <w:top w:val="nil"/>
              <w:bottom w:val="nil"/>
            </w:tcBorders>
            <w:vAlign w:val="center"/>
          </w:tcPr>
          <w:p w14:paraId="19523257" w14:textId="77777777" w:rsidR="00FF35F7" w:rsidRPr="00DB753F" w:rsidRDefault="00FF35F7" w:rsidP="002B7D06">
            <w:pPr>
              <w:tabs>
                <w:tab w:val="left" w:pos="142"/>
                <w:tab w:val="left" w:pos="851"/>
              </w:tabs>
              <w:spacing w:line="360" w:lineRule="auto"/>
              <w:jc w:val="center"/>
              <w:rPr>
                <w:rFonts w:ascii="Times New Roman" w:hAnsi="Times New Roman" w:cs="Times New Roman"/>
              </w:rPr>
            </w:pPr>
            <w:r>
              <w:rPr>
                <w:rFonts w:ascii="Times New Roman" w:hAnsi="Times New Roman" w:cs="Times New Roman"/>
                <w:lang w:val="id-ID"/>
              </w:rPr>
              <w:t>5</w:t>
            </w:r>
            <w:r>
              <w:rPr>
                <w:rFonts w:ascii="Times New Roman" w:hAnsi="Times New Roman" w:cs="Times New Roman"/>
              </w:rPr>
              <w:t>6</w:t>
            </w:r>
            <w:r w:rsidRPr="00C74145">
              <w:rPr>
                <w:rFonts w:ascii="Times New Roman" w:hAnsi="Times New Roman" w:cs="Times New Roman"/>
                <w:lang w:val="id-ID"/>
              </w:rPr>
              <w:t xml:space="preserve"> – 6</w:t>
            </w:r>
            <w:r>
              <w:rPr>
                <w:rFonts w:ascii="Times New Roman" w:hAnsi="Times New Roman" w:cs="Times New Roman"/>
              </w:rPr>
              <w:t>5</w:t>
            </w:r>
          </w:p>
        </w:tc>
        <w:tc>
          <w:tcPr>
            <w:tcW w:w="1839" w:type="dxa"/>
            <w:tcBorders>
              <w:top w:val="nil"/>
              <w:bottom w:val="nil"/>
            </w:tcBorders>
            <w:vAlign w:val="center"/>
          </w:tcPr>
          <w:p w14:paraId="0161F5D9" w14:textId="77777777" w:rsidR="00FF35F7" w:rsidRPr="00C74145" w:rsidRDefault="00FF35F7" w:rsidP="002B7D06">
            <w:pPr>
              <w:tabs>
                <w:tab w:val="left" w:pos="142"/>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C74145">
              <w:rPr>
                <w:rFonts w:ascii="Times New Roman" w:hAnsi="Times New Roman" w:cs="Times New Roman"/>
                <w:lang w:val="id-ID"/>
              </w:rPr>
              <w:t>Rendah</w:t>
            </w:r>
          </w:p>
        </w:tc>
        <w:tc>
          <w:tcPr>
            <w:tcW w:w="1438" w:type="dxa"/>
            <w:tcBorders>
              <w:top w:val="nil"/>
              <w:bottom w:val="nil"/>
            </w:tcBorders>
            <w:vAlign w:val="center"/>
          </w:tcPr>
          <w:p w14:paraId="262128D3" w14:textId="60AE5D52" w:rsidR="00FF35F7" w:rsidRPr="00C74145" w:rsidRDefault="000D355F" w:rsidP="002B7D06">
            <w:pPr>
              <w:tabs>
                <w:tab w:val="left" w:pos="142"/>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1383" w:type="dxa"/>
            <w:tcBorders>
              <w:top w:val="nil"/>
              <w:bottom w:val="nil"/>
            </w:tcBorders>
            <w:vAlign w:val="center"/>
          </w:tcPr>
          <w:p w14:paraId="6127F9D2" w14:textId="185D9A59" w:rsidR="00FF35F7" w:rsidRPr="006A103A" w:rsidRDefault="000D355F" w:rsidP="002B7D06">
            <w:pPr>
              <w:tabs>
                <w:tab w:val="left" w:pos="142"/>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rPr>
              <w:t>8</w:t>
            </w:r>
            <w:r w:rsidR="00FF35F7" w:rsidRPr="006A103A">
              <w:rPr>
                <w:rFonts w:ascii="Times New Roman" w:hAnsi="Times New Roman" w:cs="Times New Roman"/>
                <w:lang w:val="id-ID"/>
              </w:rPr>
              <w:t xml:space="preserve"> %</w:t>
            </w:r>
          </w:p>
        </w:tc>
      </w:tr>
      <w:tr w:rsidR="00FF35F7" w:rsidRPr="00811AB9" w14:paraId="750230A0" w14:textId="77777777" w:rsidTr="00FF35F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10" w:type="dxa"/>
            <w:tcBorders>
              <w:top w:val="nil"/>
              <w:bottom w:val="nil"/>
            </w:tcBorders>
            <w:vAlign w:val="center"/>
          </w:tcPr>
          <w:p w14:paraId="25DA61B9" w14:textId="77777777" w:rsidR="00FF35F7" w:rsidRPr="006A103A" w:rsidRDefault="00FF35F7" w:rsidP="002B7D06">
            <w:pPr>
              <w:tabs>
                <w:tab w:val="left" w:pos="142"/>
                <w:tab w:val="left" w:pos="851"/>
              </w:tabs>
              <w:spacing w:line="360" w:lineRule="auto"/>
              <w:jc w:val="center"/>
              <w:rPr>
                <w:rFonts w:ascii="Times New Roman" w:hAnsi="Times New Roman" w:cs="Times New Roman"/>
              </w:rPr>
            </w:pPr>
            <w:r w:rsidRPr="006A103A">
              <w:rPr>
                <w:rFonts w:ascii="Times New Roman" w:hAnsi="Times New Roman" w:cs="Times New Roman"/>
              </w:rPr>
              <w:t>6</w:t>
            </w:r>
            <w:r>
              <w:rPr>
                <w:rFonts w:ascii="Times New Roman" w:hAnsi="Times New Roman" w:cs="Times New Roman"/>
              </w:rPr>
              <w:t>6</w:t>
            </w:r>
            <w:r w:rsidRPr="006A103A">
              <w:rPr>
                <w:rFonts w:ascii="Times New Roman" w:hAnsi="Times New Roman" w:cs="Times New Roman"/>
              </w:rPr>
              <w:t xml:space="preserve"> – 7</w:t>
            </w:r>
            <w:r>
              <w:rPr>
                <w:rFonts w:ascii="Times New Roman" w:hAnsi="Times New Roman" w:cs="Times New Roman"/>
              </w:rPr>
              <w:t>9</w:t>
            </w:r>
          </w:p>
        </w:tc>
        <w:tc>
          <w:tcPr>
            <w:tcW w:w="1839" w:type="dxa"/>
            <w:tcBorders>
              <w:top w:val="nil"/>
              <w:bottom w:val="nil"/>
            </w:tcBorders>
            <w:vAlign w:val="center"/>
          </w:tcPr>
          <w:p w14:paraId="45E3BA2B" w14:textId="77777777" w:rsidR="00FF35F7" w:rsidRPr="006A103A" w:rsidRDefault="00FF35F7"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103A">
              <w:rPr>
                <w:rFonts w:ascii="Times New Roman" w:hAnsi="Times New Roman" w:cs="Times New Roman"/>
              </w:rPr>
              <w:t>Sedang</w:t>
            </w:r>
          </w:p>
        </w:tc>
        <w:tc>
          <w:tcPr>
            <w:tcW w:w="1438" w:type="dxa"/>
            <w:tcBorders>
              <w:top w:val="nil"/>
              <w:bottom w:val="nil"/>
            </w:tcBorders>
            <w:vAlign w:val="center"/>
          </w:tcPr>
          <w:p w14:paraId="4C69D3CB" w14:textId="302BA04D" w:rsidR="00FF35F7" w:rsidRPr="006A103A" w:rsidRDefault="000D355F"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tcW w:w="1383" w:type="dxa"/>
            <w:tcBorders>
              <w:top w:val="nil"/>
              <w:bottom w:val="nil"/>
            </w:tcBorders>
            <w:vAlign w:val="center"/>
          </w:tcPr>
          <w:p w14:paraId="12EEFA3A" w14:textId="405017D1" w:rsidR="00FF35F7" w:rsidRPr="006A103A" w:rsidRDefault="000D355F"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Pr>
                <w:rFonts w:ascii="Times New Roman" w:hAnsi="Times New Roman" w:cs="Times New Roman"/>
              </w:rPr>
              <w:t>23</w:t>
            </w:r>
            <w:r w:rsidR="00FF35F7" w:rsidRPr="006A103A">
              <w:rPr>
                <w:rFonts w:ascii="Times New Roman" w:hAnsi="Times New Roman" w:cs="Times New Roman"/>
                <w:lang w:val="id-ID"/>
              </w:rPr>
              <w:t xml:space="preserve"> %</w:t>
            </w:r>
          </w:p>
        </w:tc>
      </w:tr>
      <w:tr w:rsidR="00FF35F7" w:rsidRPr="00811AB9" w14:paraId="09A3591A" w14:textId="77777777" w:rsidTr="00FF35F7">
        <w:trPr>
          <w:trHeight w:val="247"/>
        </w:trPr>
        <w:tc>
          <w:tcPr>
            <w:cnfStyle w:val="001000000000" w:firstRow="0" w:lastRow="0" w:firstColumn="1" w:lastColumn="0" w:oddVBand="0" w:evenVBand="0" w:oddHBand="0" w:evenHBand="0" w:firstRowFirstColumn="0" w:firstRowLastColumn="0" w:lastRowFirstColumn="0" w:lastRowLastColumn="0"/>
            <w:tcW w:w="1010" w:type="dxa"/>
            <w:tcBorders>
              <w:top w:val="nil"/>
              <w:bottom w:val="nil"/>
            </w:tcBorders>
            <w:vAlign w:val="center"/>
          </w:tcPr>
          <w:p w14:paraId="701054BF" w14:textId="77777777" w:rsidR="00FF35F7" w:rsidRPr="006A103A" w:rsidRDefault="00FF35F7" w:rsidP="002B7D06">
            <w:pPr>
              <w:tabs>
                <w:tab w:val="left" w:pos="142"/>
                <w:tab w:val="left" w:pos="851"/>
              </w:tabs>
              <w:spacing w:line="360" w:lineRule="auto"/>
              <w:jc w:val="center"/>
              <w:rPr>
                <w:rFonts w:ascii="Times New Roman" w:hAnsi="Times New Roman" w:cs="Times New Roman"/>
              </w:rPr>
            </w:pPr>
            <w:r w:rsidRPr="006A103A">
              <w:rPr>
                <w:rFonts w:ascii="Times New Roman" w:hAnsi="Times New Roman" w:cs="Times New Roman"/>
              </w:rPr>
              <w:t>80 – 89</w:t>
            </w:r>
          </w:p>
        </w:tc>
        <w:tc>
          <w:tcPr>
            <w:tcW w:w="1839" w:type="dxa"/>
            <w:tcBorders>
              <w:top w:val="nil"/>
              <w:bottom w:val="nil"/>
            </w:tcBorders>
            <w:vAlign w:val="center"/>
          </w:tcPr>
          <w:p w14:paraId="3D900F82" w14:textId="77777777" w:rsidR="00FF35F7" w:rsidRPr="006A103A" w:rsidRDefault="00FF35F7" w:rsidP="002B7D06">
            <w:pPr>
              <w:tabs>
                <w:tab w:val="left" w:pos="142"/>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103A">
              <w:rPr>
                <w:rFonts w:ascii="Times New Roman" w:hAnsi="Times New Roman" w:cs="Times New Roman"/>
              </w:rPr>
              <w:t>Tinggi</w:t>
            </w:r>
          </w:p>
        </w:tc>
        <w:tc>
          <w:tcPr>
            <w:tcW w:w="1438" w:type="dxa"/>
            <w:tcBorders>
              <w:top w:val="nil"/>
              <w:bottom w:val="nil"/>
            </w:tcBorders>
            <w:vAlign w:val="center"/>
          </w:tcPr>
          <w:p w14:paraId="5AAFCC43" w14:textId="77777777" w:rsidR="00FF35F7" w:rsidRPr="006A103A" w:rsidRDefault="00FF35F7" w:rsidP="002B7D06">
            <w:pPr>
              <w:tabs>
                <w:tab w:val="left" w:pos="142"/>
                <w:tab w:val="left" w:pos="600"/>
                <w:tab w:val="center" w:pos="681"/>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1383" w:type="dxa"/>
            <w:tcBorders>
              <w:top w:val="nil"/>
              <w:bottom w:val="nil"/>
            </w:tcBorders>
            <w:vAlign w:val="center"/>
          </w:tcPr>
          <w:p w14:paraId="253BFE9B" w14:textId="77777777" w:rsidR="00FF35F7" w:rsidRPr="006A103A" w:rsidRDefault="00FF35F7" w:rsidP="002B7D06">
            <w:pPr>
              <w:tabs>
                <w:tab w:val="left" w:pos="142"/>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Pr>
                <w:rFonts w:ascii="Times New Roman" w:hAnsi="Times New Roman" w:cs="Times New Roman"/>
              </w:rPr>
              <w:t>4</w:t>
            </w:r>
            <w:r w:rsidRPr="006A103A">
              <w:rPr>
                <w:rFonts w:ascii="Times New Roman" w:hAnsi="Times New Roman" w:cs="Times New Roman"/>
                <w:lang w:val="id-ID"/>
              </w:rPr>
              <w:t xml:space="preserve"> %</w:t>
            </w:r>
          </w:p>
        </w:tc>
      </w:tr>
      <w:tr w:rsidR="00FF35F7" w:rsidRPr="00811AB9" w14:paraId="360C693D" w14:textId="77777777" w:rsidTr="00FF35F7">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10" w:type="dxa"/>
            <w:tcBorders>
              <w:top w:val="nil"/>
            </w:tcBorders>
            <w:vAlign w:val="center"/>
          </w:tcPr>
          <w:p w14:paraId="5A9DF749" w14:textId="77777777" w:rsidR="00FF35F7" w:rsidRPr="006A103A" w:rsidRDefault="00FF35F7" w:rsidP="002B7D06">
            <w:pPr>
              <w:tabs>
                <w:tab w:val="left" w:pos="142"/>
                <w:tab w:val="left" w:pos="851"/>
              </w:tabs>
              <w:spacing w:line="360" w:lineRule="auto"/>
              <w:jc w:val="center"/>
              <w:rPr>
                <w:rFonts w:ascii="Times New Roman" w:hAnsi="Times New Roman" w:cs="Times New Roman"/>
              </w:rPr>
            </w:pPr>
            <w:r w:rsidRPr="006A103A">
              <w:rPr>
                <w:rFonts w:ascii="Times New Roman" w:hAnsi="Times New Roman" w:cs="Times New Roman"/>
              </w:rPr>
              <w:t>90 -100</w:t>
            </w:r>
          </w:p>
        </w:tc>
        <w:tc>
          <w:tcPr>
            <w:tcW w:w="1839" w:type="dxa"/>
            <w:tcBorders>
              <w:top w:val="nil"/>
            </w:tcBorders>
            <w:vAlign w:val="center"/>
          </w:tcPr>
          <w:p w14:paraId="7924983D" w14:textId="77777777" w:rsidR="00FF35F7" w:rsidRPr="006A103A" w:rsidRDefault="00FF35F7"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103A">
              <w:rPr>
                <w:rFonts w:ascii="Times New Roman" w:hAnsi="Times New Roman" w:cs="Times New Roman"/>
              </w:rPr>
              <w:t>Sangat Tinggi</w:t>
            </w:r>
          </w:p>
        </w:tc>
        <w:tc>
          <w:tcPr>
            <w:tcW w:w="1438" w:type="dxa"/>
            <w:tcBorders>
              <w:top w:val="nil"/>
            </w:tcBorders>
            <w:vAlign w:val="center"/>
          </w:tcPr>
          <w:p w14:paraId="0BF14B82" w14:textId="77777777" w:rsidR="00FF35F7" w:rsidRPr="006A103A" w:rsidRDefault="00FF35F7"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6A103A">
              <w:rPr>
                <w:rFonts w:ascii="Times New Roman" w:hAnsi="Times New Roman" w:cs="Times New Roman"/>
                <w:lang w:val="id-ID"/>
              </w:rPr>
              <w:t>0</w:t>
            </w:r>
          </w:p>
        </w:tc>
        <w:tc>
          <w:tcPr>
            <w:tcW w:w="1383" w:type="dxa"/>
            <w:tcBorders>
              <w:top w:val="nil"/>
            </w:tcBorders>
            <w:vAlign w:val="center"/>
          </w:tcPr>
          <w:p w14:paraId="42EA6AB5" w14:textId="77777777" w:rsidR="00FF35F7" w:rsidRPr="006A103A" w:rsidRDefault="00FF35F7"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id-ID"/>
              </w:rPr>
            </w:pPr>
            <w:r w:rsidRPr="006A103A">
              <w:rPr>
                <w:rFonts w:ascii="Times New Roman" w:hAnsi="Times New Roman" w:cs="Times New Roman"/>
                <w:lang w:val="id-ID"/>
              </w:rPr>
              <w:t>0 %</w:t>
            </w:r>
          </w:p>
        </w:tc>
      </w:tr>
      <w:tr w:rsidR="00FF35F7" w:rsidRPr="00811AB9" w14:paraId="6D514063" w14:textId="77777777" w:rsidTr="00FF35F7">
        <w:trPr>
          <w:trHeight w:val="261"/>
        </w:trPr>
        <w:tc>
          <w:tcPr>
            <w:cnfStyle w:val="001000000000" w:firstRow="0" w:lastRow="0" w:firstColumn="1" w:lastColumn="0" w:oddVBand="0" w:evenVBand="0" w:oddHBand="0" w:evenHBand="0" w:firstRowFirstColumn="0" w:firstRowLastColumn="0" w:lastRowFirstColumn="0" w:lastRowLastColumn="0"/>
            <w:tcW w:w="2849" w:type="dxa"/>
            <w:gridSpan w:val="2"/>
            <w:tcBorders>
              <w:top w:val="single" w:sz="4" w:space="0" w:color="7F7F7F" w:themeColor="text1" w:themeTint="80"/>
              <w:bottom w:val="single" w:sz="4" w:space="0" w:color="7F7F7F" w:themeColor="text1" w:themeTint="80"/>
            </w:tcBorders>
            <w:vAlign w:val="center"/>
          </w:tcPr>
          <w:p w14:paraId="152E0794" w14:textId="6813FD42" w:rsidR="00FF35F7" w:rsidRPr="006A103A" w:rsidRDefault="00FF35F7" w:rsidP="002B7D06">
            <w:pPr>
              <w:tabs>
                <w:tab w:val="left" w:pos="142"/>
                <w:tab w:val="left" w:pos="851"/>
              </w:tabs>
              <w:spacing w:line="276" w:lineRule="auto"/>
              <w:jc w:val="center"/>
              <w:rPr>
                <w:rFonts w:ascii="Times New Roman" w:hAnsi="Times New Roman" w:cs="Times New Roman"/>
                <w:lang w:val="id-ID"/>
              </w:rPr>
            </w:pPr>
            <w:r w:rsidRPr="006A103A">
              <w:rPr>
                <w:rFonts w:ascii="Times New Roman" w:hAnsi="Times New Roman" w:cs="Times New Roman"/>
                <w:lang w:val="id-ID"/>
              </w:rPr>
              <w:t>Jumlah</w:t>
            </w:r>
          </w:p>
        </w:tc>
        <w:tc>
          <w:tcPr>
            <w:tcW w:w="1438" w:type="dxa"/>
            <w:tcBorders>
              <w:top w:val="single" w:sz="4" w:space="0" w:color="7F7F7F" w:themeColor="text1" w:themeTint="80"/>
              <w:bottom w:val="single" w:sz="4" w:space="0" w:color="7F7F7F" w:themeColor="text1" w:themeTint="80"/>
            </w:tcBorders>
            <w:vAlign w:val="center"/>
          </w:tcPr>
          <w:p w14:paraId="21E57802" w14:textId="77777777" w:rsidR="00FF35F7" w:rsidRPr="006A103A" w:rsidRDefault="00FF35F7" w:rsidP="002B7D06">
            <w:pPr>
              <w:tabs>
                <w:tab w:val="left" w:pos="142"/>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A103A">
              <w:rPr>
                <w:rFonts w:ascii="Times New Roman" w:hAnsi="Times New Roman" w:cs="Times New Roman"/>
                <w:lang w:val="id-ID"/>
              </w:rPr>
              <w:t>2</w:t>
            </w:r>
            <w:r w:rsidRPr="006A103A">
              <w:rPr>
                <w:rFonts w:ascii="Times New Roman" w:hAnsi="Times New Roman" w:cs="Times New Roman"/>
              </w:rPr>
              <w:t>6</w:t>
            </w:r>
          </w:p>
        </w:tc>
        <w:tc>
          <w:tcPr>
            <w:tcW w:w="1383" w:type="dxa"/>
            <w:tcBorders>
              <w:top w:val="single" w:sz="4" w:space="0" w:color="7F7F7F" w:themeColor="text1" w:themeTint="80"/>
              <w:bottom w:val="single" w:sz="4" w:space="0" w:color="7F7F7F" w:themeColor="text1" w:themeTint="80"/>
            </w:tcBorders>
            <w:vAlign w:val="center"/>
          </w:tcPr>
          <w:p w14:paraId="7B39A3E3" w14:textId="77777777" w:rsidR="00FF35F7" w:rsidRPr="006A103A" w:rsidRDefault="00FF35F7" w:rsidP="002B7D06">
            <w:pPr>
              <w:tabs>
                <w:tab w:val="left" w:pos="142"/>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id-ID"/>
              </w:rPr>
            </w:pPr>
            <w:r w:rsidRPr="006A103A">
              <w:rPr>
                <w:rFonts w:ascii="Times New Roman" w:hAnsi="Times New Roman" w:cs="Times New Roman"/>
                <w:lang w:val="id-ID"/>
              </w:rPr>
              <w:t>100 %</w:t>
            </w:r>
          </w:p>
        </w:tc>
      </w:tr>
    </w:tbl>
    <w:p w14:paraId="75BC9777" w14:textId="1966F688" w:rsidR="00FF35F7" w:rsidRDefault="00307EC4" w:rsidP="00307EC4">
      <w:pPr>
        <w:pStyle w:val="ListParagraph"/>
        <w:tabs>
          <w:tab w:val="left" w:pos="142"/>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F35F7" w:rsidRPr="00811AB9">
        <w:rPr>
          <w:rFonts w:ascii="Times New Roman" w:hAnsi="Times New Roman" w:cs="Times New Roman"/>
          <w:sz w:val="24"/>
          <w:szCs w:val="24"/>
          <w:lang w:val="id-ID"/>
        </w:rPr>
        <w:t xml:space="preserve">Berdasarkan </w:t>
      </w:r>
      <w:r w:rsidR="00FF35F7" w:rsidRPr="00811AB9">
        <w:rPr>
          <w:rFonts w:ascii="Times New Roman" w:hAnsi="Times New Roman" w:cs="Times New Roman"/>
          <w:sz w:val="24"/>
          <w:szCs w:val="24"/>
          <w:lang w:val="es-US"/>
        </w:rPr>
        <w:t>T</w:t>
      </w:r>
      <w:r w:rsidR="00FF35F7" w:rsidRPr="00811AB9">
        <w:rPr>
          <w:rFonts w:ascii="Times New Roman" w:hAnsi="Times New Roman" w:cs="Times New Roman"/>
          <w:sz w:val="24"/>
          <w:szCs w:val="24"/>
          <w:lang w:val="id-ID"/>
        </w:rPr>
        <w:t xml:space="preserve">abel </w:t>
      </w:r>
      <w:r w:rsidR="00FF35F7" w:rsidRPr="00811AB9">
        <w:rPr>
          <w:rFonts w:ascii="Times New Roman" w:hAnsi="Times New Roman" w:cs="Times New Roman"/>
          <w:sz w:val="24"/>
          <w:szCs w:val="24"/>
          <w:lang w:val="es-US"/>
        </w:rPr>
        <w:t xml:space="preserve">4.9 </w:t>
      </w:r>
      <w:r w:rsidR="00FF35F7" w:rsidRPr="00811AB9">
        <w:rPr>
          <w:rFonts w:ascii="Times New Roman" w:hAnsi="Times New Roman" w:cs="Times New Roman"/>
          <w:sz w:val="24"/>
          <w:szCs w:val="24"/>
          <w:lang w:val="id-ID"/>
        </w:rPr>
        <w:t xml:space="preserve">diperoleh dari </w:t>
      </w:r>
      <w:r w:rsidR="00FF35F7" w:rsidRPr="00811AB9">
        <w:rPr>
          <w:rFonts w:ascii="Times New Roman" w:hAnsi="Times New Roman" w:cs="Times New Roman"/>
          <w:sz w:val="24"/>
          <w:szCs w:val="24"/>
          <w:lang w:val="es-US"/>
        </w:rPr>
        <w:t>26</w:t>
      </w:r>
      <w:r w:rsidR="00FF35F7" w:rsidRPr="00811AB9">
        <w:rPr>
          <w:rFonts w:ascii="Times New Roman" w:hAnsi="Times New Roman" w:cs="Times New Roman"/>
          <w:sz w:val="24"/>
          <w:szCs w:val="24"/>
          <w:lang w:val="id-ID"/>
        </w:rPr>
        <w:t xml:space="preserve"> siswa kelas </w:t>
      </w:r>
      <w:r w:rsidR="00FF35F7">
        <w:rPr>
          <w:rFonts w:ascii="Times New Roman" w:hAnsi="Times New Roman" w:cs="Times New Roman"/>
          <w:sz w:val="24"/>
          <w:szCs w:val="24"/>
        </w:rPr>
        <w:t>VII SMP Negeri 1 Ma’rang</w:t>
      </w:r>
      <w:r w:rsidR="00FF35F7" w:rsidRPr="00811AB9">
        <w:rPr>
          <w:rFonts w:ascii="Times New Roman" w:hAnsi="Times New Roman" w:cs="Times New Roman"/>
          <w:sz w:val="24"/>
          <w:szCs w:val="24"/>
          <w:lang w:val="id-ID"/>
        </w:rPr>
        <w:t xml:space="preserve">, terdapat </w:t>
      </w:r>
      <w:r w:rsidR="00FF35F7">
        <w:rPr>
          <w:rFonts w:ascii="Times New Roman" w:hAnsi="Times New Roman" w:cs="Times New Roman"/>
          <w:sz w:val="24"/>
          <w:szCs w:val="24"/>
          <w:lang w:val="es-US"/>
        </w:rPr>
        <w:t>17</w:t>
      </w:r>
      <w:r w:rsidR="00FF35F7" w:rsidRPr="00811AB9">
        <w:rPr>
          <w:rFonts w:ascii="Times New Roman" w:hAnsi="Times New Roman" w:cs="Times New Roman"/>
          <w:sz w:val="24"/>
          <w:szCs w:val="24"/>
          <w:lang w:val="es-US"/>
        </w:rPr>
        <w:t xml:space="preserve"> </w:t>
      </w:r>
      <w:r w:rsidR="00FF35F7" w:rsidRPr="00811AB9">
        <w:rPr>
          <w:rFonts w:ascii="Times New Roman" w:hAnsi="Times New Roman" w:cs="Times New Roman"/>
          <w:sz w:val="24"/>
          <w:szCs w:val="24"/>
          <w:lang w:val="id-ID"/>
        </w:rPr>
        <w:t xml:space="preserve">siswa yang memperoleh nilai pada kategori sangat rendah </w:t>
      </w:r>
      <w:r w:rsidR="00FF35F7" w:rsidRPr="00811AB9">
        <w:rPr>
          <w:rFonts w:ascii="Times New Roman" w:hAnsi="Times New Roman" w:cs="Times New Roman"/>
          <w:sz w:val="24"/>
          <w:szCs w:val="24"/>
          <w:lang w:val="es-US"/>
        </w:rPr>
        <w:t xml:space="preserve">dengan persentase </w:t>
      </w:r>
      <w:r w:rsidR="00FF35F7">
        <w:rPr>
          <w:rFonts w:ascii="Times New Roman" w:hAnsi="Times New Roman" w:cs="Times New Roman"/>
          <w:sz w:val="24"/>
          <w:szCs w:val="24"/>
          <w:lang w:val="es-US"/>
        </w:rPr>
        <w:t>65</w:t>
      </w:r>
      <w:r w:rsidR="00FF35F7" w:rsidRPr="00811AB9">
        <w:rPr>
          <w:rFonts w:ascii="Times New Roman" w:hAnsi="Times New Roman" w:cs="Times New Roman"/>
          <w:sz w:val="24"/>
          <w:szCs w:val="24"/>
          <w:lang w:val="es-US"/>
        </w:rPr>
        <w:t xml:space="preserve">% </w:t>
      </w:r>
      <w:r w:rsidR="00FF35F7" w:rsidRPr="00811AB9">
        <w:rPr>
          <w:rFonts w:ascii="Times New Roman" w:hAnsi="Times New Roman" w:cs="Times New Roman"/>
          <w:sz w:val="24"/>
          <w:szCs w:val="24"/>
          <w:lang w:val="id-ID"/>
        </w:rPr>
        <w:t xml:space="preserve">dan </w:t>
      </w:r>
      <w:r w:rsidR="000D355F">
        <w:rPr>
          <w:rFonts w:ascii="Times New Roman" w:hAnsi="Times New Roman" w:cs="Times New Roman"/>
          <w:sz w:val="24"/>
          <w:szCs w:val="24"/>
          <w:lang w:val="es-US"/>
        </w:rPr>
        <w:t>2</w:t>
      </w:r>
      <w:r w:rsidR="00FF35F7" w:rsidRPr="00811AB9">
        <w:rPr>
          <w:rFonts w:ascii="Times New Roman" w:hAnsi="Times New Roman" w:cs="Times New Roman"/>
          <w:sz w:val="24"/>
          <w:szCs w:val="24"/>
          <w:lang w:val="es-US"/>
        </w:rPr>
        <w:t xml:space="preserve"> siswa pada </w:t>
      </w:r>
      <w:r w:rsidR="00FF35F7" w:rsidRPr="00811AB9">
        <w:rPr>
          <w:rFonts w:ascii="Times New Roman" w:hAnsi="Times New Roman" w:cs="Times New Roman"/>
          <w:sz w:val="24"/>
          <w:szCs w:val="24"/>
          <w:lang w:val="id-ID"/>
        </w:rPr>
        <w:t xml:space="preserve">kategori rendah dengan persentase </w:t>
      </w:r>
      <w:r w:rsidR="000D355F">
        <w:rPr>
          <w:rFonts w:ascii="Times New Roman" w:hAnsi="Times New Roman" w:cs="Times New Roman"/>
          <w:sz w:val="24"/>
          <w:szCs w:val="24"/>
          <w:lang w:val="es-US"/>
        </w:rPr>
        <w:t>8</w:t>
      </w:r>
      <w:r w:rsidR="00FF35F7" w:rsidRPr="00811AB9">
        <w:rPr>
          <w:rFonts w:ascii="Times New Roman" w:hAnsi="Times New Roman" w:cs="Times New Roman"/>
          <w:sz w:val="24"/>
          <w:szCs w:val="24"/>
          <w:lang w:val="es-US"/>
        </w:rPr>
        <w:t>%</w:t>
      </w:r>
      <w:r w:rsidR="00FF35F7">
        <w:rPr>
          <w:rFonts w:ascii="Times New Roman" w:hAnsi="Times New Roman" w:cs="Times New Roman"/>
          <w:sz w:val="24"/>
          <w:szCs w:val="24"/>
          <w:lang w:val="id-ID"/>
        </w:rPr>
        <w:t xml:space="preserve">. Terdapat </w:t>
      </w:r>
      <w:r w:rsidR="000D355F">
        <w:rPr>
          <w:rFonts w:ascii="Times New Roman" w:hAnsi="Times New Roman" w:cs="Times New Roman"/>
          <w:sz w:val="24"/>
          <w:szCs w:val="24"/>
        </w:rPr>
        <w:t>6</w:t>
      </w:r>
      <w:r w:rsidR="00FF35F7" w:rsidRPr="00811AB9">
        <w:rPr>
          <w:rFonts w:ascii="Times New Roman" w:hAnsi="Times New Roman" w:cs="Times New Roman"/>
          <w:sz w:val="24"/>
          <w:szCs w:val="24"/>
          <w:lang w:val="id-ID"/>
        </w:rPr>
        <w:t xml:space="preserve"> siswa yang memperoleh nilai pada kategori sedang dengan persentase </w:t>
      </w:r>
      <w:r w:rsidR="000D355F">
        <w:rPr>
          <w:rFonts w:ascii="Times New Roman" w:hAnsi="Times New Roman" w:cs="Times New Roman"/>
          <w:sz w:val="24"/>
          <w:szCs w:val="24"/>
          <w:lang w:val="es-US"/>
        </w:rPr>
        <w:t>23</w:t>
      </w:r>
      <w:r w:rsidR="00FF35F7">
        <w:rPr>
          <w:rFonts w:ascii="Times New Roman" w:hAnsi="Times New Roman" w:cs="Times New Roman"/>
          <w:sz w:val="24"/>
          <w:szCs w:val="24"/>
          <w:lang w:val="es-US"/>
        </w:rPr>
        <w:t>%</w:t>
      </w:r>
      <w:r w:rsidR="00FF35F7" w:rsidRPr="00811AB9">
        <w:rPr>
          <w:rFonts w:ascii="Times New Roman" w:hAnsi="Times New Roman" w:cs="Times New Roman"/>
          <w:sz w:val="24"/>
          <w:szCs w:val="24"/>
          <w:lang w:val="id-ID"/>
        </w:rPr>
        <w:t xml:space="preserve">. Terdapat </w:t>
      </w:r>
      <w:r w:rsidR="00FF35F7">
        <w:rPr>
          <w:rFonts w:ascii="Times New Roman" w:hAnsi="Times New Roman" w:cs="Times New Roman"/>
          <w:sz w:val="24"/>
          <w:szCs w:val="24"/>
        </w:rPr>
        <w:t>1</w:t>
      </w:r>
      <w:r w:rsidR="00FF35F7" w:rsidRPr="00811AB9">
        <w:rPr>
          <w:rFonts w:ascii="Times New Roman" w:hAnsi="Times New Roman" w:cs="Times New Roman"/>
          <w:sz w:val="24"/>
          <w:szCs w:val="24"/>
          <w:lang w:val="id-ID"/>
        </w:rPr>
        <w:t xml:space="preserve"> siswa yang memperoleh nilai pada </w:t>
      </w:r>
      <w:r w:rsidR="00FF35F7" w:rsidRPr="00811AB9">
        <w:rPr>
          <w:rFonts w:ascii="Times New Roman" w:hAnsi="Times New Roman" w:cs="Times New Roman"/>
          <w:sz w:val="24"/>
          <w:szCs w:val="24"/>
          <w:lang w:val="id-ID"/>
        </w:rPr>
        <w:lastRenderedPageBreak/>
        <w:t xml:space="preserve">kategori tinggi dengan persentase </w:t>
      </w:r>
      <w:r w:rsidR="00FF35F7">
        <w:rPr>
          <w:rFonts w:ascii="Times New Roman" w:hAnsi="Times New Roman" w:cs="Times New Roman"/>
          <w:sz w:val="24"/>
          <w:szCs w:val="24"/>
        </w:rPr>
        <w:t>4</w:t>
      </w:r>
      <w:r w:rsidR="00FF35F7" w:rsidRPr="00811AB9">
        <w:rPr>
          <w:rFonts w:ascii="Times New Roman" w:hAnsi="Times New Roman" w:cs="Times New Roman"/>
          <w:sz w:val="24"/>
          <w:szCs w:val="24"/>
          <w:lang w:val="id-ID"/>
        </w:rPr>
        <w:t xml:space="preserve">% dan tidak terdapat siswa yang memperoleh nilai sangat tinggi. Frekuensi dan persentase nilai hasil belajar siswa kelas </w:t>
      </w:r>
      <w:r w:rsidR="00FF35F7">
        <w:rPr>
          <w:rFonts w:ascii="Times New Roman" w:hAnsi="Times New Roman" w:cs="Times New Roman"/>
          <w:sz w:val="24"/>
          <w:szCs w:val="24"/>
        </w:rPr>
        <w:t>VII SMP Negeri 1 Ma’rang</w:t>
      </w:r>
      <w:r w:rsidR="00FF35F7" w:rsidRPr="00811AB9">
        <w:rPr>
          <w:rFonts w:ascii="Times New Roman" w:hAnsi="Times New Roman" w:cs="Times New Roman"/>
          <w:sz w:val="24"/>
          <w:szCs w:val="24"/>
          <w:lang w:val="id-ID"/>
        </w:rPr>
        <w:t xml:space="preserve"> setelah pembelajaran dengan menerapkan </w:t>
      </w:r>
      <w:r w:rsidR="00FF35F7">
        <w:rPr>
          <w:rFonts w:ascii="Times New Roman" w:hAnsi="Times New Roman" w:cs="Times New Roman"/>
          <w:sz w:val="24"/>
          <w:szCs w:val="24"/>
        </w:rPr>
        <w:t>model pembelajaran kooperatif dengan tutor sebaya</w:t>
      </w:r>
      <w:r w:rsidR="00FF35F7" w:rsidRPr="00811AB9">
        <w:rPr>
          <w:rFonts w:ascii="Times New Roman" w:hAnsi="Times New Roman" w:cs="Times New Roman"/>
          <w:i/>
          <w:sz w:val="24"/>
          <w:szCs w:val="24"/>
          <w:lang w:val="es-US"/>
        </w:rPr>
        <w:t xml:space="preserve"> </w:t>
      </w:r>
      <w:r w:rsidR="00FF35F7" w:rsidRPr="00811AB9">
        <w:rPr>
          <w:rFonts w:ascii="Times New Roman" w:hAnsi="Times New Roman" w:cs="Times New Roman"/>
          <w:sz w:val="24"/>
          <w:szCs w:val="24"/>
          <w:lang w:val="id-ID"/>
        </w:rPr>
        <w:t xml:space="preserve">dapat dilihat pada </w:t>
      </w:r>
      <w:r w:rsidR="00FF35F7" w:rsidRPr="00811AB9">
        <w:rPr>
          <w:rFonts w:ascii="Times New Roman" w:hAnsi="Times New Roman" w:cs="Times New Roman"/>
          <w:sz w:val="24"/>
          <w:szCs w:val="24"/>
          <w:lang w:val="es-US"/>
        </w:rPr>
        <w:t>Gambar 4.3</w:t>
      </w:r>
      <w:r w:rsidR="00FF35F7">
        <w:rPr>
          <w:rFonts w:ascii="Times New Roman" w:hAnsi="Times New Roman" w:cs="Times New Roman"/>
          <w:sz w:val="24"/>
          <w:szCs w:val="24"/>
          <w:lang w:val="es-US"/>
        </w:rPr>
        <w:t>.</w:t>
      </w:r>
    </w:p>
    <w:p w14:paraId="5D638A9A" w14:textId="5C864B1F" w:rsidR="00FF35F7" w:rsidRDefault="000D355F" w:rsidP="00B870CC">
      <w:pPr>
        <w:pStyle w:val="ListParagraph"/>
        <w:tabs>
          <w:tab w:val="left" w:pos="142"/>
        </w:tabs>
        <w:spacing w:after="0" w:line="480" w:lineRule="auto"/>
        <w:ind w:left="2160"/>
        <w:jc w:val="center"/>
        <w:rPr>
          <w:rFonts w:ascii="Times New Roman" w:hAnsi="Times New Roman" w:cs="Times New Roman"/>
          <w:b/>
          <w:i/>
          <w:color w:val="0D0D0D" w:themeColor="text1" w:themeTint="F2"/>
          <w:sz w:val="24"/>
          <w:szCs w:val="24"/>
          <w:lang w:val="id-ID"/>
        </w:rPr>
      </w:pPr>
      <w:r>
        <w:rPr>
          <w:noProof/>
        </w:rPr>
        <w:drawing>
          <wp:inline distT="0" distB="0" distL="0" distR="0" wp14:anchorId="06A72616" wp14:editId="384447AA">
            <wp:extent cx="3819525" cy="2438400"/>
            <wp:effectExtent l="0" t="0" r="9525" b="0"/>
            <wp:docPr id="13" name="Chart 13">
              <a:extLst xmlns:a="http://schemas.openxmlformats.org/drawingml/2006/main">
                <a:ext uri="{FF2B5EF4-FFF2-40B4-BE49-F238E27FC236}">
                  <a16:creationId xmlns:a16="http://schemas.microsoft.com/office/drawing/2014/main" id="{BFA59CD8-0DDD-48F7-8F93-D5A6B79100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FF35F7" w:rsidRPr="00B870CC">
        <w:rPr>
          <w:rFonts w:ascii="Times New Roman" w:hAnsi="Times New Roman" w:cs="Times New Roman"/>
          <w:b/>
          <w:bCs/>
          <w:sz w:val="24"/>
          <w:szCs w:val="24"/>
          <w:lang w:val="es-US"/>
        </w:rPr>
        <w:t>Gambar</w:t>
      </w:r>
      <w:r w:rsidR="00FF35F7" w:rsidRPr="007C21EA">
        <w:rPr>
          <w:rFonts w:ascii="Times New Roman" w:hAnsi="Times New Roman" w:cs="Times New Roman"/>
          <w:b/>
          <w:color w:val="0D0D0D" w:themeColor="text1" w:themeTint="F2"/>
          <w:sz w:val="24"/>
          <w:szCs w:val="24"/>
          <w:lang w:val="id-ID"/>
        </w:rPr>
        <w:t xml:space="preserve"> 4.3</w:t>
      </w:r>
      <w:r w:rsidR="00FF35F7" w:rsidRPr="007C21EA">
        <w:rPr>
          <w:rFonts w:ascii="Times New Roman" w:hAnsi="Times New Roman" w:cs="Times New Roman"/>
          <w:b/>
          <w:color w:val="0D0D0D" w:themeColor="text1" w:themeTint="F2"/>
          <w:sz w:val="24"/>
          <w:szCs w:val="24"/>
        </w:rPr>
        <w:t>.</w:t>
      </w:r>
      <w:r w:rsidR="00FF35F7" w:rsidRPr="007C21EA">
        <w:rPr>
          <w:rFonts w:ascii="Times New Roman" w:hAnsi="Times New Roman" w:cs="Times New Roman"/>
          <w:b/>
          <w:color w:val="0D0D0D" w:themeColor="text1" w:themeTint="F2"/>
          <w:sz w:val="24"/>
          <w:szCs w:val="24"/>
          <w:lang w:val="id-ID"/>
        </w:rPr>
        <w:t xml:space="preserve"> Kategori </w:t>
      </w:r>
      <w:r w:rsidR="003D2C28">
        <w:rPr>
          <w:rFonts w:ascii="Times New Roman" w:hAnsi="Times New Roman" w:cs="Times New Roman"/>
          <w:b/>
          <w:color w:val="0D0D0D" w:themeColor="text1" w:themeTint="F2"/>
          <w:sz w:val="24"/>
          <w:szCs w:val="24"/>
          <w:lang w:val="id-ID"/>
        </w:rPr>
        <w:t>Nilai</w:t>
      </w:r>
      <w:r w:rsidR="00B870CC" w:rsidRPr="007C21EA">
        <w:rPr>
          <w:rFonts w:ascii="Times New Roman" w:hAnsi="Times New Roman" w:cs="Times New Roman"/>
          <w:b/>
          <w:color w:val="0D0D0D" w:themeColor="text1" w:themeTint="F2"/>
          <w:sz w:val="24"/>
          <w:szCs w:val="24"/>
          <w:lang w:val="id-ID"/>
        </w:rPr>
        <w:t xml:space="preserve"> </w:t>
      </w:r>
      <w:r w:rsidR="00B870CC" w:rsidRPr="007C21EA">
        <w:rPr>
          <w:rFonts w:ascii="Times New Roman" w:hAnsi="Times New Roman" w:cs="Times New Roman"/>
          <w:b/>
          <w:i/>
          <w:color w:val="0D0D0D" w:themeColor="text1" w:themeTint="F2"/>
          <w:sz w:val="24"/>
          <w:szCs w:val="24"/>
          <w:lang w:val="id-ID"/>
        </w:rPr>
        <w:t>Posttest</w:t>
      </w:r>
    </w:p>
    <w:p w14:paraId="35ACBEB9" w14:textId="3F1D9A05" w:rsidR="00B870CC" w:rsidRPr="00811AB9" w:rsidRDefault="00B870CC" w:rsidP="00307EC4">
      <w:pPr>
        <w:pStyle w:val="ListParagraph"/>
        <w:tabs>
          <w:tab w:val="left" w:pos="142"/>
        </w:tabs>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811AB9">
        <w:rPr>
          <w:rFonts w:ascii="Times New Roman" w:hAnsi="Times New Roman" w:cs="Times New Roman"/>
          <w:sz w:val="24"/>
          <w:szCs w:val="24"/>
          <w:lang w:val="id-ID"/>
        </w:rPr>
        <w:t xml:space="preserve">Selanjutnya data hasil belajar matematika siswa setelah pembelajaran dengan menerapkan </w:t>
      </w:r>
      <w:r>
        <w:rPr>
          <w:rFonts w:ascii="Times New Roman" w:hAnsi="Times New Roman" w:cs="Times New Roman"/>
          <w:sz w:val="24"/>
          <w:szCs w:val="24"/>
        </w:rPr>
        <w:t>model pemebelajaran kooperatif dengan tutor sebaya</w:t>
      </w:r>
      <w:r w:rsidRPr="00811AB9">
        <w:rPr>
          <w:rFonts w:ascii="Times New Roman" w:hAnsi="Times New Roman" w:cs="Times New Roman"/>
          <w:sz w:val="24"/>
          <w:szCs w:val="24"/>
          <w:lang w:val="id-ID"/>
        </w:rPr>
        <w:t xml:space="preserve"> berdasarkan Kriteria Ketuntasan Minimal (KKM) dapat dilihat pada Tabel 4.10.</w:t>
      </w:r>
    </w:p>
    <w:p w14:paraId="381D1382" w14:textId="4D852A08" w:rsidR="00B870CC" w:rsidRPr="00811AB9" w:rsidRDefault="00B870CC" w:rsidP="00307EC4">
      <w:pPr>
        <w:pStyle w:val="ListParagraph"/>
        <w:tabs>
          <w:tab w:val="left" w:pos="142"/>
        </w:tabs>
        <w:spacing w:after="0" w:line="480" w:lineRule="auto"/>
        <w:ind w:left="1800"/>
        <w:jc w:val="center"/>
        <w:rPr>
          <w:rFonts w:ascii="Times New Roman" w:hAnsi="Times New Roman" w:cs="Times New Roman"/>
          <w:b/>
          <w:sz w:val="24"/>
          <w:szCs w:val="24"/>
        </w:rPr>
      </w:pPr>
      <w:r w:rsidRPr="00811AB9">
        <w:rPr>
          <w:rFonts w:ascii="Times New Roman" w:hAnsi="Times New Roman" w:cs="Times New Roman"/>
          <w:b/>
          <w:sz w:val="24"/>
          <w:szCs w:val="24"/>
        </w:rPr>
        <w:t>Tabel 4.</w:t>
      </w:r>
      <w:r w:rsidRPr="00811AB9">
        <w:rPr>
          <w:rFonts w:ascii="Times New Roman" w:hAnsi="Times New Roman" w:cs="Times New Roman"/>
          <w:b/>
          <w:sz w:val="24"/>
          <w:szCs w:val="24"/>
          <w:lang w:val="id-ID"/>
        </w:rPr>
        <w:t>1</w:t>
      </w:r>
      <w:r w:rsidRPr="00811AB9">
        <w:rPr>
          <w:rFonts w:ascii="Times New Roman" w:hAnsi="Times New Roman" w:cs="Times New Roman"/>
          <w:b/>
          <w:sz w:val="24"/>
          <w:szCs w:val="24"/>
        </w:rPr>
        <w:t xml:space="preserve">0 Kategori </w:t>
      </w:r>
      <w:r w:rsidR="003D2C28">
        <w:rPr>
          <w:rFonts w:ascii="Times New Roman" w:hAnsi="Times New Roman" w:cs="Times New Roman"/>
          <w:b/>
          <w:sz w:val="24"/>
          <w:szCs w:val="24"/>
        </w:rPr>
        <w:t>Nilai</w:t>
      </w:r>
      <w:r w:rsidRPr="00811AB9">
        <w:rPr>
          <w:rFonts w:ascii="Times New Roman" w:hAnsi="Times New Roman" w:cs="Times New Roman"/>
          <w:b/>
          <w:sz w:val="24"/>
          <w:szCs w:val="24"/>
        </w:rPr>
        <w:t xml:space="preserve"> KKM untuk </w:t>
      </w:r>
      <w:r w:rsidRPr="00811AB9">
        <w:rPr>
          <w:rFonts w:ascii="Times New Roman" w:hAnsi="Times New Roman" w:cs="Times New Roman"/>
          <w:b/>
          <w:i/>
          <w:sz w:val="24"/>
          <w:szCs w:val="24"/>
        </w:rPr>
        <w:t>Posttest</w:t>
      </w:r>
    </w:p>
    <w:tbl>
      <w:tblPr>
        <w:tblStyle w:val="PlainTable21"/>
        <w:tblW w:w="5988" w:type="dxa"/>
        <w:tblInd w:w="1969" w:type="dxa"/>
        <w:tblLook w:val="04A0" w:firstRow="1" w:lastRow="0" w:firstColumn="1" w:lastColumn="0" w:noHBand="0" w:noVBand="1"/>
      </w:tblPr>
      <w:tblGrid>
        <w:gridCol w:w="511"/>
        <w:gridCol w:w="1348"/>
        <w:gridCol w:w="1449"/>
        <w:gridCol w:w="1371"/>
        <w:gridCol w:w="1309"/>
      </w:tblGrid>
      <w:tr w:rsidR="00B870CC" w:rsidRPr="00811AB9" w14:paraId="3F06ABC4" w14:textId="77777777" w:rsidTr="00B870CC">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11" w:type="dxa"/>
            <w:vAlign w:val="center"/>
          </w:tcPr>
          <w:p w14:paraId="4E822656" w14:textId="77777777" w:rsidR="00B870CC" w:rsidRPr="004E337A" w:rsidRDefault="00B870CC" w:rsidP="002B7D06">
            <w:pPr>
              <w:tabs>
                <w:tab w:val="left" w:pos="142"/>
                <w:tab w:val="left" w:pos="851"/>
              </w:tabs>
              <w:spacing w:line="360" w:lineRule="auto"/>
              <w:jc w:val="center"/>
              <w:rPr>
                <w:rFonts w:ascii="Times New Roman" w:hAnsi="Times New Roman" w:cs="Times New Roman"/>
                <w:sz w:val="24"/>
                <w:szCs w:val="24"/>
              </w:rPr>
            </w:pPr>
            <w:r w:rsidRPr="004E337A">
              <w:rPr>
                <w:rFonts w:ascii="Times New Roman" w:hAnsi="Times New Roman" w:cs="Times New Roman"/>
                <w:sz w:val="24"/>
                <w:szCs w:val="24"/>
              </w:rPr>
              <w:t>No</w:t>
            </w:r>
          </w:p>
        </w:tc>
        <w:tc>
          <w:tcPr>
            <w:tcW w:w="1348" w:type="dxa"/>
            <w:vAlign w:val="center"/>
          </w:tcPr>
          <w:p w14:paraId="72058F59" w14:textId="77777777" w:rsidR="00B870CC" w:rsidRPr="004E337A" w:rsidRDefault="00B870CC" w:rsidP="002B7D06">
            <w:pPr>
              <w:tabs>
                <w:tab w:val="left" w:pos="142"/>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337A">
              <w:rPr>
                <w:rFonts w:ascii="Times New Roman" w:hAnsi="Times New Roman" w:cs="Times New Roman"/>
                <w:sz w:val="24"/>
                <w:szCs w:val="24"/>
              </w:rPr>
              <w:t>Nilai</w:t>
            </w:r>
          </w:p>
        </w:tc>
        <w:tc>
          <w:tcPr>
            <w:tcW w:w="1449" w:type="dxa"/>
            <w:vAlign w:val="center"/>
          </w:tcPr>
          <w:p w14:paraId="5A594EEE" w14:textId="77777777" w:rsidR="00B870CC" w:rsidRPr="004E337A" w:rsidRDefault="00B870CC" w:rsidP="002B7D06">
            <w:pPr>
              <w:tabs>
                <w:tab w:val="left" w:pos="142"/>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337A">
              <w:rPr>
                <w:rFonts w:ascii="Times New Roman" w:hAnsi="Times New Roman" w:cs="Times New Roman"/>
                <w:sz w:val="24"/>
                <w:szCs w:val="24"/>
              </w:rPr>
              <w:t>Kategori</w:t>
            </w:r>
          </w:p>
        </w:tc>
        <w:tc>
          <w:tcPr>
            <w:tcW w:w="1371" w:type="dxa"/>
            <w:vAlign w:val="center"/>
          </w:tcPr>
          <w:p w14:paraId="2F35D535" w14:textId="77777777" w:rsidR="00B870CC" w:rsidRPr="004E337A" w:rsidRDefault="00B870CC" w:rsidP="002B7D06">
            <w:pPr>
              <w:tabs>
                <w:tab w:val="left" w:pos="142"/>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337A">
              <w:rPr>
                <w:rFonts w:ascii="Times New Roman" w:hAnsi="Times New Roman" w:cs="Times New Roman"/>
                <w:sz w:val="24"/>
                <w:szCs w:val="24"/>
              </w:rPr>
              <w:t>Frekuensi</w:t>
            </w:r>
          </w:p>
        </w:tc>
        <w:tc>
          <w:tcPr>
            <w:tcW w:w="1309" w:type="dxa"/>
            <w:vAlign w:val="center"/>
          </w:tcPr>
          <w:p w14:paraId="3F411670" w14:textId="77777777" w:rsidR="00B870CC" w:rsidRPr="004E337A" w:rsidRDefault="00B870CC" w:rsidP="002B7D06">
            <w:pPr>
              <w:tabs>
                <w:tab w:val="left" w:pos="142"/>
                <w:tab w:val="left" w:pos="851"/>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337A">
              <w:rPr>
                <w:rFonts w:ascii="Times New Roman" w:hAnsi="Times New Roman" w:cs="Times New Roman"/>
                <w:sz w:val="24"/>
                <w:szCs w:val="24"/>
              </w:rPr>
              <w:t>Persentase</w:t>
            </w:r>
          </w:p>
        </w:tc>
      </w:tr>
      <w:tr w:rsidR="00B870CC" w:rsidRPr="00811AB9" w14:paraId="517E4CCD" w14:textId="77777777" w:rsidTr="00B870C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11" w:type="dxa"/>
            <w:tcBorders>
              <w:bottom w:val="nil"/>
            </w:tcBorders>
            <w:vAlign w:val="center"/>
          </w:tcPr>
          <w:p w14:paraId="7DF85950" w14:textId="77777777" w:rsidR="00B870CC" w:rsidRPr="004E337A" w:rsidRDefault="00B870CC" w:rsidP="002B7D06">
            <w:pPr>
              <w:tabs>
                <w:tab w:val="left" w:pos="142"/>
                <w:tab w:val="left" w:pos="851"/>
              </w:tabs>
              <w:spacing w:line="360" w:lineRule="auto"/>
              <w:jc w:val="center"/>
              <w:rPr>
                <w:rFonts w:ascii="Times New Roman" w:eastAsia="Calibri" w:hAnsi="Times New Roman" w:cs="Times New Roman"/>
                <w:sz w:val="24"/>
                <w:szCs w:val="24"/>
              </w:rPr>
            </w:pPr>
            <w:r w:rsidRPr="004E337A">
              <w:rPr>
                <w:rFonts w:ascii="Times New Roman" w:eastAsia="Calibri" w:hAnsi="Times New Roman" w:cs="Times New Roman"/>
                <w:sz w:val="24"/>
                <w:szCs w:val="24"/>
              </w:rPr>
              <w:t>1</w:t>
            </w:r>
          </w:p>
        </w:tc>
        <w:tc>
          <w:tcPr>
            <w:tcW w:w="1348" w:type="dxa"/>
            <w:tcBorders>
              <w:bottom w:val="nil"/>
            </w:tcBorders>
            <w:vAlign w:val="center"/>
          </w:tcPr>
          <w:p w14:paraId="3B874D78" w14:textId="77777777" w:rsidR="00B870CC" w:rsidRPr="004E337A" w:rsidRDefault="00B870CC"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m:oMath>
              <m:r>
                <w:rPr>
                  <w:rFonts w:ascii="Cambria Math" w:hAnsi="Cambria Math" w:cs="Times New Roman"/>
                  <w:sz w:val="24"/>
                  <w:szCs w:val="24"/>
                </w:rPr>
                <m:t>&lt;</m:t>
              </m:r>
            </m:oMath>
            <w:r>
              <w:rPr>
                <w:rFonts w:ascii="Times New Roman" w:eastAsiaTheme="minorEastAsia" w:hAnsi="Times New Roman" w:cs="Times New Roman"/>
                <w:sz w:val="24"/>
                <w:szCs w:val="24"/>
              </w:rPr>
              <w:t>7</w:t>
            </w:r>
            <w:r w:rsidRPr="004E337A">
              <w:rPr>
                <w:rFonts w:ascii="Times New Roman" w:eastAsiaTheme="minorEastAsia" w:hAnsi="Times New Roman" w:cs="Times New Roman"/>
                <w:sz w:val="24"/>
                <w:szCs w:val="24"/>
              </w:rPr>
              <w:t>0</w:t>
            </w:r>
          </w:p>
        </w:tc>
        <w:tc>
          <w:tcPr>
            <w:tcW w:w="1449" w:type="dxa"/>
            <w:tcBorders>
              <w:bottom w:val="nil"/>
            </w:tcBorders>
            <w:vAlign w:val="center"/>
          </w:tcPr>
          <w:p w14:paraId="50B3D4BA" w14:textId="77777777" w:rsidR="00B870CC" w:rsidRPr="004E337A" w:rsidRDefault="00B870CC"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337A">
              <w:rPr>
                <w:rFonts w:ascii="Times New Roman" w:hAnsi="Times New Roman" w:cs="Times New Roman"/>
                <w:sz w:val="24"/>
                <w:szCs w:val="24"/>
              </w:rPr>
              <w:t>Tidak tuntas</w:t>
            </w:r>
          </w:p>
        </w:tc>
        <w:tc>
          <w:tcPr>
            <w:tcW w:w="1371" w:type="dxa"/>
            <w:tcBorders>
              <w:bottom w:val="nil"/>
            </w:tcBorders>
            <w:vAlign w:val="center"/>
          </w:tcPr>
          <w:p w14:paraId="1DF4BF23" w14:textId="69F319A5" w:rsidR="00B870CC" w:rsidRPr="004E337A" w:rsidRDefault="0041298E"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1309" w:type="dxa"/>
            <w:tcBorders>
              <w:bottom w:val="nil"/>
            </w:tcBorders>
            <w:vAlign w:val="center"/>
          </w:tcPr>
          <w:p w14:paraId="515553D7" w14:textId="79C2A0D0" w:rsidR="00B870CC" w:rsidRPr="004E337A" w:rsidRDefault="0041298E"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w:t>
            </w:r>
            <w:r w:rsidR="00B870CC" w:rsidRPr="004E337A">
              <w:rPr>
                <w:rFonts w:ascii="Times New Roman" w:hAnsi="Times New Roman" w:cs="Times New Roman"/>
                <w:sz w:val="24"/>
                <w:szCs w:val="24"/>
              </w:rPr>
              <w:t>%</w:t>
            </w:r>
          </w:p>
        </w:tc>
      </w:tr>
      <w:tr w:rsidR="00B870CC" w:rsidRPr="004E337A" w14:paraId="0C38C138" w14:textId="77777777" w:rsidTr="00B870CC">
        <w:trPr>
          <w:trHeight w:val="276"/>
        </w:trPr>
        <w:tc>
          <w:tcPr>
            <w:cnfStyle w:val="001000000000" w:firstRow="0" w:lastRow="0" w:firstColumn="1" w:lastColumn="0" w:oddVBand="0" w:evenVBand="0" w:oddHBand="0" w:evenHBand="0" w:firstRowFirstColumn="0" w:firstRowLastColumn="0" w:lastRowFirstColumn="0" w:lastRowLastColumn="0"/>
            <w:tcW w:w="511" w:type="dxa"/>
            <w:tcBorders>
              <w:top w:val="nil"/>
              <w:bottom w:val="single" w:sz="4" w:space="0" w:color="7F7F7F" w:themeColor="text1" w:themeTint="80"/>
            </w:tcBorders>
            <w:vAlign w:val="center"/>
          </w:tcPr>
          <w:p w14:paraId="75552B50" w14:textId="77777777" w:rsidR="00B870CC" w:rsidRPr="004E337A" w:rsidRDefault="00B870CC" w:rsidP="002B7D06">
            <w:pPr>
              <w:tabs>
                <w:tab w:val="left" w:pos="142"/>
                <w:tab w:val="left" w:pos="851"/>
              </w:tabs>
              <w:spacing w:line="360" w:lineRule="auto"/>
              <w:jc w:val="center"/>
              <w:rPr>
                <w:rFonts w:ascii="Times New Roman" w:hAnsi="Times New Roman" w:cs="Times New Roman"/>
                <w:sz w:val="24"/>
                <w:szCs w:val="24"/>
              </w:rPr>
            </w:pPr>
            <w:r w:rsidRPr="004E337A">
              <w:rPr>
                <w:rFonts w:ascii="Times New Roman" w:hAnsi="Times New Roman" w:cs="Times New Roman"/>
                <w:sz w:val="24"/>
                <w:szCs w:val="24"/>
              </w:rPr>
              <w:t>2</w:t>
            </w:r>
          </w:p>
        </w:tc>
        <w:tc>
          <w:tcPr>
            <w:tcW w:w="1348" w:type="dxa"/>
            <w:tcBorders>
              <w:top w:val="nil"/>
              <w:bottom w:val="single" w:sz="4" w:space="0" w:color="7F7F7F" w:themeColor="text1" w:themeTint="80"/>
            </w:tcBorders>
            <w:vAlign w:val="center"/>
          </w:tcPr>
          <w:p w14:paraId="5F6B89E8" w14:textId="77777777" w:rsidR="00B870CC" w:rsidRPr="004E337A" w:rsidRDefault="00B870CC" w:rsidP="002B7D06">
            <w:pPr>
              <w:tabs>
                <w:tab w:val="left" w:pos="142"/>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m:oMathPara>
              <m:oMath>
                <m:r>
                  <w:rPr>
                    <w:rFonts w:ascii="Cambria Math" w:hAnsi="Cambria Math" w:cs="Times New Roman"/>
                    <w:sz w:val="24"/>
                    <w:szCs w:val="24"/>
                  </w:rPr>
                  <m:t>≥70</m:t>
                </m:r>
              </m:oMath>
            </m:oMathPara>
          </w:p>
        </w:tc>
        <w:tc>
          <w:tcPr>
            <w:tcW w:w="1449" w:type="dxa"/>
            <w:tcBorders>
              <w:top w:val="nil"/>
              <w:bottom w:val="single" w:sz="4" w:space="0" w:color="7F7F7F" w:themeColor="text1" w:themeTint="80"/>
            </w:tcBorders>
            <w:vAlign w:val="center"/>
          </w:tcPr>
          <w:p w14:paraId="3B966E36" w14:textId="77777777" w:rsidR="00B870CC" w:rsidRPr="004E337A" w:rsidRDefault="00B870CC" w:rsidP="002B7D06">
            <w:pPr>
              <w:tabs>
                <w:tab w:val="left" w:pos="142"/>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337A">
              <w:rPr>
                <w:rFonts w:ascii="Times New Roman" w:hAnsi="Times New Roman" w:cs="Times New Roman"/>
                <w:sz w:val="24"/>
                <w:szCs w:val="24"/>
              </w:rPr>
              <w:t>Tuntas</w:t>
            </w:r>
          </w:p>
        </w:tc>
        <w:tc>
          <w:tcPr>
            <w:tcW w:w="1371" w:type="dxa"/>
            <w:tcBorders>
              <w:top w:val="nil"/>
              <w:bottom w:val="single" w:sz="4" w:space="0" w:color="7F7F7F" w:themeColor="text1" w:themeTint="80"/>
            </w:tcBorders>
            <w:vAlign w:val="center"/>
          </w:tcPr>
          <w:p w14:paraId="150EDACC" w14:textId="37F23AC0" w:rsidR="00B870CC" w:rsidRPr="003F6468" w:rsidRDefault="0041298E" w:rsidP="002B7D06">
            <w:pPr>
              <w:tabs>
                <w:tab w:val="left" w:pos="142"/>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309" w:type="dxa"/>
            <w:tcBorders>
              <w:top w:val="nil"/>
              <w:bottom w:val="single" w:sz="4" w:space="0" w:color="7F7F7F" w:themeColor="text1" w:themeTint="80"/>
            </w:tcBorders>
            <w:vAlign w:val="center"/>
          </w:tcPr>
          <w:p w14:paraId="75EC7B07" w14:textId="09D46844" w:rsidR="00B870CC" w:rsidRPr="004E337A" w:rsidRDefault="0041298E" w:rsidP="002B7D06">
            <w:pPr>
              <w:tabs>
                <w:tab w:val="left" w:pos="142"/>
                <w:tab w:val="left" w:pos="851"/>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w:t>
            </w:r>
            <w:r w:rsidR="00B870CC" w:rsidRPr="004E337A">
              <w:rPr>
                <w:rFonts w:ascii="Times New Roman" w:hAnsi="Times New Roman" w:cs="Times New Roman"/>
                <w:sz w:val="24"/>
                <w:szCs w:val="24"/>
              </w:rPr>
              <w:t>%</w:t>
            </w:r>
          </w:p>
        </w:tc>
      </w:tr>
      <w:tr w:rsidR="00B870CC" w:rsidRPr="00811AB9" w14:paraId="11729850" w14:textId="77777777" w:rsidTr="00B870C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308" w:type="dxa"/>
            <w:gridSpan w:val="3"/>
            <w:vAlign w:val="center"/>
          </w:tcPr>
          <w:p w14:paraId="7859369D" w14:textId="1CB9D2EB" w:rsidR="00B870CC" w:rsidRPr="004E337A" w:rsidRDefault="001E315F" w:rsidP="002B7D06">
            <w:pPr>
              <w:tabs>
                <w:tab w:val="left" w:pos="142"/>
                <w:tab w:val="left" w:pos="851"/>
              </w:tabs>
              <w:spacing w:line="360" w:lineRule="auto"/>
              <w:jc w:val="center"/>
              <w:rPr>
                <w:rFonts w:ascii="Times New Roman" w:hAnsi="Times New Roman" w:cs="Times New Roman"/>
                <w:sz w:val="24"/>
                <w:szCs w:val="24"/>
              </w:rPr>
            </w:pPr>
            <w:r w:rsidRPr="004E337A">
              <w:rPr>
                <w:rFonts w:ascii="Times New Roman" w:hAnsi="Times New Roman" w:cs="Times New Roman"/>
                <w:sz w:val="24"/>
                <w:szCs w:val="24"/>
              </w:rPr>
              <w:t>Jumlah</w:t>
            </w:r>
          </w:p>
        </w:tc>
        <w:tc>
          <w:tcPr>
            <w:tcW w:w="1371" w:type="dxa"/>
            <w:vAlign w:val="center"/>
          </w:tcPr>
          <w:p w14:paraId="11912ADC" w14:textId="77777777" w:rsidR="00B870CC" w:rsidRPr="004E337A" w:rsidRDefault="00B870CC"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337A">
              <w:rPr>
                <w:rFonts w:ascii="Times New Roman" w:hAnsi="Times New Roman" w:cs="Times New Roman"/>
                <w:sz w:val="24"/>
                <w:szCs w:val="24"/>
              </w:rPr>
              <w:t>26</w:t>
            </w:r>
          </w:p>
        </w:tc>
        <w:tc>
          <w:tcPr>
            <w:tcW w:w="1309" w:type="dxa"/>
            <w:vAlign w:val="center"/>
          </w:tcPr>
          <w:p w14:paraId="0925FD49" w14:textId="77777777" w:rsidR="00B870CC" w:rsidRPr="004E337A" w:rsidRDefault="00B870CC" w:rsidP="002B7D06">
            <w:pPr>
              <w:tabs>
                <w:tab w:val="left" w:pos="142"/>
                <w:tab w:val="left" w:pos="851"/>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4E337A">
              <w:rPr>
                <w:rFonts w:ascii="Times New Roman" w:hAnsi="Times New Roman" w:cs="Times New Roman"/>
                <w:sz w:val="24"/>
                <w:szCs w:val="24"/>
              </w:rPr>
              <w:t>100%</w:t>
            </w:r>
          </w:p>
        </w:tc>
      </w:tr>
    </w:tbl>
    <w:p w14:paraId="30F5D5DD" w14:textId="41CD87C2" w:rsidR="00B870CC" w:rsidRDefault="00B870CC" w:rsidP="00307EC4">
      <w:pPr>
        <w:pStyle w:val="ListParagraph"/>
        <w:tabs>
          <w:tab w:val="left" w:pos="142"/>
        </w:tabs>
        <w:spacing w:after="0" w:line="480" w:lineRule="auto"/>
        <w:ind w:left="1800" w:firstLine="327"/>
        <w:jc w:val="both"/>
        <w:rPr>
          <w:rFonts w:ascii="Times New Roman" w:hAnsi="Times New Roman" w:cs="Times New Roman"/>
          <w:sz w:val="24"/>
          <w:szCs w:val="24"/>
          <w:lang w:val="id-ID"/>
        </w:rPr>
      </w:pPr>
      <w:r w:rsidRPr="00811AB9">
        <w:rPr>
          <w:rFonts w:ascii="Times New Roman" w:hAnsi="Times New Roman" w:cs="Times New Roman"/>
          <w:sz w:val="24"/>
          <w:szCs w:val="24"/>
        </w:rPr>
        <w:t xml:space="preserve">Kriteria seorang siswa dikatakan tuntas belajar </w:t>
      </w:r>
      <w:r>
        <w:rPr>
          <w:rFonts w:ascii="Times New Roman" w:hAnsi="Times New Roman" w:cs="Times New Roman"/>
          <w:sz w:val="24"/>
          <w:szCs w:val="24"/>
        </w:rPr>
        <w:t>apabila memiliki nilai minimal 7</w:t>
      </w:r>
      <w:r w:rsidRPr="00811AB9">
        <w:rPr>
          <w:rFonts w:ascii="Times New Roman" w:hAnsi="Times New Roman" w:cs="Times New Roman"/>
          <w:sz w:val="24"/>
          <w:szCs w:val="24"/>
        </w:rPr>
        <w:t xml:space="preserve">0. Berdasarkan Tabel 4.10 terlihat </w:t>
      </w:r>
      <w:r w:rsidRPr="00811AB9">
        <w:rPr>
          <w:rFonts w:ascii="Times New Roman" w:hAnsi="Times New Roman" w:cs="Times New Roman"/>
          <w:sz w:val="24"/>
          <w:szCs w:val="24"/>
        </w:rPr>
        <w:lastRenderedPageBreak/>
        <w:t xml:space="preserve">bahwa jumlah siswa yang memenuhi KKM sebanyak </w:t>
      </w:r>
      <w:r>
        <w:rPr>
          <w:rFonts w:ascii="Times New Roman" w:hAnsi="Times New Roman" w:cs="Times New Roman"/>
          <w:sz w:val="24"/>
          <w:szCs w:val="24"/>
        </w:rPr>
        <w:t>5</w:t>
      </w:r>
      <w:r w:rsidRPr="00811AB9">
        <w:rPr>
          <w:rFonts w:ascii="Times New Roman" w:hAnsi="Times New Roman" w:cs="Times New Roman"/>
          <w:sz w:val="24"/>
          <w:szCs w:val="24"/>
          <w:lang w:val="id-ID"/>
        </w:rPr>
        <w:t xml:space="preserve"> </w:t>
      </w:r>
      <w:r w:rsidRPr="00811AB9">
        <w:rPr>
          <w:rFonts w:ascii="Times New Roman" w:hAnsi="Times New Roman" w:cs="Times New Roman"/>
          <w:sz w:val="24"/>
          <w:szCs w:val="24"/>
        </w:rPr>
        <w:t xml:space="preserve">siswa dengan persentase </w:t>
      </w:r>
      <w:r>
        <w:rPr>
          <w:rFonts w:ascii="Times New Roman" w:hAnsi="Times New Roman" w:cs="Times New Roman"/>
          <w:sz w:val="24"/>
          <w:szCs w:val="24"/>
        </w:rPr>
        <w:t>19</w:t>
      </w:r>
      <w:r w:rsidRPr="00811AB9">
        <w:rPr>
          <w:rFonts w:ascii="Times New Roman" w:hAnsi="Times New Roman" w:cs="Times New Roman"/>
          <w:sz w:val="24"/>
          <w:szCs w:val="24"/>
        </w:rPr>
        <w:t xml:space="preserve">%, sedangkan jumlah siswa yang tidak memenuhi KKM sebanyak </w:t>
      </w:r>
      <w:r>
        <w:rPr>
          <w:rFonts w:ascii="Times New Roman" w:hAnsi="Times New Roman" w:cs="Times New Roman"/>
          <w:sz w:val="24"/>
          <w:szCs w:val="24"/>
        </w:rPr>
        <w:t>21</w:t>
      </w:r>
      <w:r w:rsidRPr="00811AB9">
        <w:rPr>
          <w:rFonts w:ascii="Times New Roman" w:hAnsi="Times New Roman" w:cs="Times New Roman"/>
          <w:sz w:val="24"/>
          <w:szCs w:val="24"/>
        </w:rPr>
        <w:t xml:space="preserve"> siswa dengan persentase </w:t>
      </w:r>
      <w:r>
        <w:rPr>
          <w:rFonts w:ascii="Times New Roman" w:hAnsi="Times New Roman" w:cs="Times New Roman"/>
          <w:sz w:val="24"/>
          <w:szCs w:val="24"/>
        </w:rPr>
        <w:t>81</w:t>
      </w:r>
      <w:r w:rsidRPr="00811AB9">
        <w:rPr>
          <w:rFonts w:ascii="Times New Roman" w:hAnsi="Times New Roman" w:cs="Times New Roman"/>
          <w:sz w:val="24"/>
          <w:szCs w:val="24"/>
        </w:rPr>
        <w:t xml:space="preserve">%. Kategori ketuntasan nilai matematika siswa kelas </w:t>
      </w:r>
      <w:r>
        <w:rPr>
          <w:rFonts w:ascii="Times New Roman" w:hAnsi="Times New Roman" w:cs="Times New Roman"/>
          <w:sz w:val="24"/>
          <w:szCs w:val="24"/>
        </w:rPr>
        <w:t>VII SMP Negeri 1 Ma’rang</w:t>
      </w:r>
      <w:r w:rsidRPr="00811AB9">
        <w:rPr>
          <w:rFonts w:ascii="Times New Roman" w:hAnsi="Times New Roman" w:cs="Times New Roman"/>
          <w:sz w:val="24"/>
          <w:szCs w:val="24"/>
        </w:rPr>
        <w:t xml:space="preserve"> berdasarkan KKM setelah pembelajaran dengan menerapkan </w:t>
      </w:r>
      <w:r>
        <w:rPr>
          <w:rFonts w:ascii="Times New Roman" w:hAnsi="Times New Roman" w:cs="Times New Roman"/>
          <w:sz w:val="24"/>
          <w:szCs w:val="24"/>
        </w:rPr>
        <w:t>model pembelajaran kooperatif dengan tutor sebaya</w:t>
      </w:r>
      <w:r w:rsidRPr="00811AB9">
        <w:rPr>
          <w:rFonts w:ascii="Times New Roman" w:hAnsi="Times New Roman" w:cs="Times New Roman"/>
          <w:sz w:val="24"/>
          <w:szCs w:val="24"/>
          <w:lang w:val="id-ID"/>
        </w:rPr>
        <w:t xml:space="preserve"> dapat dilihat pada </w:t>
      </w:r>
      <w:r w:rsidRPr="00811AB9">
        <w:rPr>
          <w:rFonts w:ascii="Times New Roman" w:hAnsi="Times New Roman" w:cs="Times New Roman"/>
          <w:sz w:val="24"/>
          <w:szCs w:val="24"/>
        </w:rPr>
        <w:t>G</w:t>
      </w:r>
      <w:r w:rsidRPr="00811AB9">
        <w:rPr>
          <w:rFonts w:ascii="Times New Roman" w:hAnsi="Times New Roman" w:cs="Times New Roman"/>
          <w:sz w:val="24"/>
          <w:szCs w:val="24"/>
          <w:lang w:val="id-ID"/>
        </w:rPr>
        <w:t>ambar 4.4.</w:t>
      </w:r>
    </w:p>
    <w:p w14:paraId="3D4847C2" w14:textId="4AA4DD0C" w:rsidR="0041298E" w:rsidRPr="00811AB9" w:rsidRDefault="0041298E" w:rsidP="00307EC4">
      <w:pPr>
        <w:pStyle w:val="ListParagraph"/>
        <w:tabs>
          <w:tab w:val="left" w:pos="142"/>
        </w:tabs>
        <w:spacing w:after="0" w:line="480" w:lineRule="auto"/>
        <w:ind w:left="1800" w:firstLine="327"/>
        <w:jc w:val="both"/>
        <w:rPr>
          <w:rFonts w:ascii="Times New Roman" w:hAnsi="Times New Roman" w:cs="Times New Roman"/>
          <w:sz w:val="24"/>
          <w:szCs w:val="24"/>
          <w:lang w:val="id-ID"/>
        </w:rPr>
      </w:pPr>
      <w:r>
        <w:rPr>
          <w:noProof/>
        </w:rPr>
        <w:drawing>
          <wp:inline distT="0" distB="0" distL="0" distR="0" wp14:anchorId="31C0FFAF" wp14:editId="77196418">
            <wp:extent cx="3490595" cy="2171700"/>
            <wp:effectExtent l="0" t="0" r="14605" b="0"/>
            <wp:docPr id="18" name="Chart 18">
              <a:extLst xmlns:a="http://schemas.openxmlformats.org/drawingml/2006/main">
                <a:ext uri="{FF2B5EF4-FFF2-40B4-BE49-F238E27FC236}">
                  <a16:creationId xmlns:a16="http://schemas.microsoft.com/office/drawing/2014/main" id="{47EB194F-DFAC-4EBC-80C7-201A63A353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75276A" w14:textId="0BCF0234" w:rsidR="0004004B" w:rsidRDefault="00EF6389" w:rsidP="0004004B">
      <w:pPr>
        <w:tabs>
          <w:tab w:val="left" w:pos="142"/>
        </w:tabs>
        <w:spacing w:after="0" w:line="480" w:lineRule="auto"/>
        <w:ind w:left="2127"/>
        <w:jc w:val="center"/>
        <w:rPr>
          <w:rFonts w:ascii="Times New Roman" w:hAnsi="Times New Roman" w:cs="Times New Roman"/>
          <w:b/>
          <w:i/>
          <w:sz w:val="24"/>
          <w:szCs w:val="24"/>
          <w:lang w:val="id-ID"/>
        </w:rPr>
      </w:pPr>
      <w:r w:rsidRPr="00811AB9">
        <w:rPr>
          <w:rFonts w:ascii="Times New Roman" w:hAnsi="Times New Roman" w:cs="Times New Roman"/>
          <w:b/>
          <w:sz w:val="24"/>
          <w:szCs w:val="24"/>
        </w:rPr>
        <w:t>G</w:t>
      </w:r>
      <w:r w:rsidRPr="00811AB9">
        <w:rPr>
          <w:rFonts w:ascii="Times New Roman" w:hAnsi="Times New Roman" w:cs="Times New Roman"/>
          <w:b/>
          <w:sz w:val="24"/>
          <w:szCs w:val="24"/>
          <w:lang w:val="id-ID"/>
        </w:rPr>
        <w:t>ambar 4.</w:t>
      </w:r>
      <w:r w:rsidRPr="00811AB9">
        <w:rPr>
          <w:rFonts w:ascii="Times New Roman" w:hAnsi="Times New Roman" w:cs="Times New Roman"/>
          <w:b/>
          <w:sz w:val="24"/>
          <w:szCs w:val="24"/>
        </w:rPr>
        <w:t xml:space="preserve">4 </w:t>
      </w:r>
      <w:r w:rsidR="0004004B" w:rsidRPr="00811AB9">
        <w:rPr>
          <w:rFonts w:ascii="Times New Roman" w:hAnsi="Times New Roman" w:cs="Times New Roman"/>
          <w:b/>
          <w:sz w:val="24"/>
          <w:szCs w:val="24"/>
          <w:lang w:val="id-ID"/>
        </w:rPr>
        <w:t xml:space="preserve">Kategori </w:t>
      </w:r>
      <w:r w:rsidR="003D2C28">
        <w:rPr>
          <w:rFonts w:ascii="Times New Roman" w:hAnsi="Times New Roman" w:cs="Times New Roman"/>
          <w:b/>
          <w:sz w:val="24"/>
          <w:szCs w:val="24"/>
        </w:rPr>
        <w:t>Nilai</w:t>
      </w:r>
      <w:r w:rsidR="0004004B" w:rsidRPr="00811AB9">
        <w:rPr>
          <w:rFonts w:ascii="Times New Roman" w:hAnsi="Times New Roman" w:cs="Times New Roman"/>
          <w:b/>
          <w:sz w:val="24"/>
          <w:szCs w:val="24"/>
          <w:lang w:val="id-ID"/>
        </w:rPr>
        <w:t xml:space="preserve"> </w:t>
      </w:r>
      <w:r w:rsidRPr="00811AB9">
        <w:rPr>
          <w:rFonts w:ascii="Times New Roman" w:hAnsi="Times New Roman" w:cs="Times New Roman"/>
          <w:b/>
          <w:sz w:val="24"/>
          <w:szCs w:val="24"/>
          <w:lang w:val="id-ID"/>
        </w:rPr>
        <w:t xml:space="preserve">KKM untuk </w:t>
      </w:r>
      <w:r w:rsidR="0004004B" w:rsidRPr="00811AB9">
        <w:rPr>
          <w:rFonts w:ascii="Times New Roman" w:hAnsi="Times New Roman" w:cs="Times New Roman"/>
          <w:b/>
          <w:i/>
          <w:sz w:val="24"/>
          <w:szCs w:val="24"/>
          <w:lang w:val="id-ID"/>
        </w:rPr>
        <w:t>Posttest</w:t>
      </w:r>
    </w:p>
    <w:p w14:paraId="30F0EDBC" w14:textId="08053A81" w:rsidR="0004004B" w:rsidRPr="0004004B" w:rsidRDefault="0004004B" w:rsidP="00B63287">
      <w:pPr>
        <w:pStyle w:val="ListParagraph"/>
        <w:numPr>
          <w:ilvl w:val="1"/>
          <w:numId w:val="39"/>
        </w:numPr>
        <w:tabs>
          <w:tab w:val="left" w:pos="142"/>
        </w:tabs>
        <w:spacing w:after="0" w:line="480" w:lineRule="auto"/>
        <w:jc w:val="both"/>
        <w:rPr>
          <w:rFonts w:ascii="Times New Roman" w:eastAsia="Calibri" w:hAnsi="Times New Roman" w:cs="Times New Roman"/>
          <w:sz w:val="24"/>
          <w:szCs w:val="24"/>
          <w:lang w:val="id-ID"/>
        </w:rPr>
      </w:pPr>
      <w:r w:rsidRPr="0004004B">
        <w:rPr>
          <w:rFonts w:ascii="Times New Roman" w:eastAsia="Calibri" w:hAnsi="Times New Roman" w:cs="Times New Roman"/>
          <w:sz w:val="24"/>
          <w:szCs w:val="24"/>
          <w:lang w:val="id-ID"/>
        </w:rPr>
        <w:t xml:space="preserve">Normalisasi </w:t>
      </w:r>
      <w:r w:rsidRPr="00307EC4">
        <w:rPr>
          <w:rFonts w:ascii="Times New Roman" w:eastAsia="Calibri" w:hAnsi="Times New Roman" w:cs="Times New Roman"/>
          <w:i/>
          <w:iCs/>
          <w:sz w:val="24"/>
          <w:szCs w:val="24"/>
          <w:lang w:val="id-ID"/>
        </w:rPr>
        <w:t>Gain</w:t>
      </w:r>
    </w:p>
    <w:p w14:paraId="2B9784D6" w14:textId="4B28A55F" w:rsidR="0004004B" w:rsidRPr="0004004B" w:rsidRDefault="0004004B" w:rsidP="00307EC4">
      <w:pPr>
        <w:pStyle w:val="ListParagraph"/>
        <w:tabs>
          <w:tab w:val="left" w:pos="142"/>
        </w:tabs>
        <w:spacing w:after="0" w:line="480" w:lineRule="auto"/>
        <w:ind w:left="1800"/>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tab/>
      </w:r>
      <w:r w:rsidRPr="0004004B">
        <w:rPr>
          <w:rFonts w:ascii="Times New Roman" w:hAnsi="Times New Roman" w:cs="Times New Roman"/>
          <w:sz w:val="24"/>
          <w:szCs w:val="24"/>
          <w:lang w:val="id-ID"/>
        </w:rPr>
        <w:t xml:space="preserve">Data tentang peningkatan hasil belajar yang dicapai oleh siswa yang diajar dengan menerepkan model pembelajaran kooperatif dengan tutor sebaya diperoleh dari hasil belajar </w:t>
      </w:r>
      <w:r w:rsidRPr="001E315F">
        <w:rPr>
          <w:rFonts w:ascii="Times New Roman" w:hAnsi="Times New Roman" w:cs="Times New Roman"/>
          <w:i/>
          <w:iCs/>
          <w:sz w:val="24"/>
          <w:szCs w:val="24"/>
          <w:lang w:val="id-ID"/>
        </w:rPr>
        <w:t>pretest</w:t>
      </w:r>
      <w:r w:rsidRPr="0004004B">
        <w:rPr>
          <w:rFonts w:ascii="Times New Roman" w:hAnsi="Times New Roman" w:cs="Times New Roman"/>
          <w:sz w:val="24"/>
          <w:szCs w:val="24"/>
          <w:lang w:val="id-ID"/>
        </w:rPr>
        <w:t xml:space="preserve"> dan </w:t>
      </w:r>
      <w:r w:rsidRPr="001E315F">
        <w:rPr>
          <w:rFonts w:ascii="Times New Roman" w:hAnsi="Times New Roman" w:cs="Times New Roman"/>
          <w:i/>
          <w:iCs/>
          <w:sz w:val="24"/>
          <w:szCs w:val="24"/>
          <w:lang w:val="id-ID"/>
        </w:rPr>
        <w:t>posttest</w:t>
      </w:r>
      <w:r w:rsidRPr="0004004B">
        <w:rPr>
          <w:rFonts w:ascii="Times New Roman" w:hAnsi="Times New Roman" w:cs="Times New Roman"/>
          <w:sz w:val="24"/>
          <w:szCs w:val="24"/>
          <w:lang w:val="id-ID"/>
        </w:rPr>
        <w:t xml:space="preserve"> yang dikonversi ke dalam rumus ternormalisasi </w:t>
      </w:r>
      <w:r w:rsidRPr="00ED54C4">
        <w:rPr>
          <w:rFonts w:ascii="Times New Roman" w:hAnsi="Times New Roman" w:cs="Times New Roman"/>
          <w:i/>
          <w:iCs/>
          <w:sz w:val="24"/>
          <w:szCs w:val="24"/>
          <w:lang w:val="id-ID"/>
        </w:rPr>
        <w:t>gain</w:t>
      </w:r>
      <w:r w:rsidRPr="0004004B">
        <w:rPr>
          <w:rFonts w:ascii="Times New Roman" w:hAnsi="Times New Roman" w:cs="Times New Roman"/>
          <w:sz w:val="24"/>
          <w:szCs w:val="24"/>
          <w:lang w:val="id-ID"/>
        </w:rPr>
        <w:t xml:space="preserve">. Adapun data </w:t>
      </w:r>
      <w:r w:rsidRPr="007A6E5D">
        <w:rPr>
          <w:rFonts w:ascii="Times New Roman" w:hAnsi="Times New Roman" w:cs="Times New Roman"/>
          <w:i/>
          <w:iCs/>
          <w:sz w:val="24"/>
          <w:szCs w:val="24"/>
          <w:lang w:val="id-ID"/>
        </w:rPr>
        <w:t>N-gain</w:t>
      </w:r>
      <w:r w:rsidRPr="0004004B">
        <w:rPr>
          <w:rFonts w:ascii="Times New Roman" w:hAnsi="Times New Roman" w:cs="Times New Roman"/>
          <w:sz w:val="24"/>
          <w:szCs w:val="24"/>
          <w:lang w:val="id-ID"/>
        </w:rPr>
        <w:t xml:space="preserve"> pada kelas VII SMP Negeri 1 Ma’rang sebagai kelas eksperimen dapat dilihat pada Tabel 4.11.</w:t>
      </w:r>
    </w:p>
    <w:p w14:paraId="358CEE87" w14:textId="77777777" w:rsidR="009004A7" w:rsidRDefault="009004A7" w:rsidP="00307EC4">
      <w:pPr>
        <w:pStyle w:val="ListParagraph"/>
        <w:tabs>
          <w:tab w:val="left" w:pos="142"/>
        </w:tabs>
        <w:spacing w:after="0" w:line="480" w:lineRule="auto"/>
        <w:ind w:left="1800"/>
        <w:jc w:val="center"/>
        <w:rPr>
          <w:rFonts w:ascii="Times New Roman" w:eastAsia="Calibri" w:hAnsi="Times New Roman" w:cs="Times New Roman"/>
          <w:b/>
          <w:sz w:val="24"/>
          <w:szCs w:val="24"/>
          <w:lang w:val="id-ID"/>
        </w:rPr>
      </w:pPr>
    </w:p>
    <w:p w14:paraId="7B83B2C3" w14:textId="5E4C70B6" w:rsidR="0004004B" w:rsidRPr="00D23EFE" w:rsidRDefault="0004004B" w:rsidP="00307EC4">
      <w:pPr>
        <w:pStyle w:val="ListParagraph"/>
        <w:tabs>
          <w:tab w:val="left" w:pos="142"/>
        </w:tabs>
        <w:spacing w:after="0" w:line="480" w:lineRule="auto"/>
        <w:ind w:left="1800"/>
        <w:jc w:val="center"/>
        <w:rPr>
          <w:rFonts w:ascii="Times New Roman" w:eastAsia="Calibri" w:hAnsi="Times New Roman" w:cs="Times New Roman"/>
          <w:b/>
          <w:i/>
          <w:sz w:val="24"/>
          <w:szCs w:val="24"/>
          <w:lang w:val="id-ID"/>
        </w:rPr>
      </w:pPr>
      <w:r w:rsidRPr="00D23EFE">
        <w:rPr>
          <w:rFonts w:ascii="Times New Roman" w:eastAsia="Calibri" w:hAnsi="Times New Roman" w:cs="Times New Roman"/>
          <w:b/>
          <w:sz w:val="24"/>
          <w:szCs w:val="24"/>
          <w:lang w:val="id-ID"/>
        </w:rPr>
        <w:lastRenderedPageBreak/>
        <w:t>Tabel 4.1</w:t>
      </w:r>
      <w:r w:rsidRPr="00D23EFE">
        <w:rPr>
          <w:rFonts w:ascii="Times New Roman" w:eastAsia="Calibri" w:hAnsi="Times New Roman" w:cs="Times New Roman"/>
          <w:b/>
          <w:sz w:val="24"/>
          <w:szCs w:val="24"/>
        </w:rPr>
        <w:t>1</w:t>
      </w:r>
      <w:r w:rsidRPr="00D23EFE">
        <w:rPr>
          <w:rFonts w:ascii="Times New Roman" w:eastAsia="Calibri" w:hAnsi="Times New Roman" w:cs="Times New Roman"/>
          <w:b/>
          <w:sz w:val="24"/>
          <w:szCs w:val="24"/>
          <w:lang w:val="id-ID"/>
        </w:rPr>
        <w:t xml:space="preserve"> Data </w:t>
      </w:r>
      <w:r w:rsidR="00307EC4" w:rsidRPr="00D23EFE">
        <w:rPr>
          <w:rFonts w:ascii="Times New Roman" w:eastAsia="Calibri" w:hAnsi="Times New Roman" w:cs="Times New Roman"/>
          <w:b/>
          <w:sz w:val="24"/>
          <w:szCs w:val="24"/>
          <w:lang w:val="id-ID"/>
        </w:rPr>
        <w:t xml:space="preserve">Statisitka Deskriptif </w:t>
      </w:r>
      <w:r w:rsidRPr="007A6E5D">
        <w:rPr>
          <w:rFonts w:ascii="Times New Roman" w:eastAsia="Calibri" w:hAnsi="Times New Roman" w:cs="Times New Roman"/>
          <w:b/>
          <w:i/>
          <w:iCs/>
          <w:sz w:val="24"/>
          <w:szCs w:val="24"/>
          <w:lang w:val="id-ID"/>
        </w:rPr>
        <w:t>N-</w:t>
      </w:r>
      <w:r w:rsidR="00307EC4" w:rsidRPr="007A6E5D">
        <w:rPr>
          <w:rFonts w:ascii="Times New Roman" w:eastAsia="Calibri" w:hAnsi="Times New Roman" w:cs="Times New Roman"/>
          <w:b/>
          <w:i/>
          <w:iCs/>
          <w:sz w:val="24"/>
          <w:szCs w:val="24"/>
          <w:lang w:val="id-ID"/>
        </w:rPr>
        <w:t>Gain</w:t>
      </w:r>
    </w:p>
    <w:tbl>
      <w:tblPr>
        <w:tblStyle w:val="PlainTable211"/>
        <w:tblpPr w:leftFromText="180" w:rightFromText="180" w:vertAnchor="text" w:horzAnchor="page" w:tblpX="4966" w:tblpY="107"/>
        <w:tblW w:w="4395" w:type="dxa"/>
        <w:tblInd w:w="0" w:type="dxa"/>
        <w:tblLook w:val="04A0" w:firstRow="1" w:lastRow="0" w:firstColumn="1" w:lastColumn="0" w:noHBand="0" w:noVBand="1"/>
      </w:tblPr>
      <w:tblGrid>
        <w:gridCol w:w="2437"/>
        <w:gridCol w:w="1958"/>
      </w:tblGrid>
      <w:tr w:rsidR="0004004B" w:rsidRPr="0004004B" w14:paraId="5E5F948A" w14:textId="77777777" w:rsidTr="00307EC4">
        <w:trPr>
          <w:cnfStyle w:val="100000000000" w:firstRow="1" w:lastRow="0" w:firstColumn="0" w:lastColumn="0" w:oddVBand="0" w:evenVBand="0" w:oddHBand="0"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7F7F7F"/>
              <w:left w:val="nil"/>
              <w:right w:val="nil"/>
            </w:tcBorders>
          </w:tcPr>
          <w:p w14:paraId="066DD316" w14:textId="77777777" w:rsidR="0004004B" w:rsidRPr="0004004B" w:rsidRDefault="0004004B" w:rsidP="00307EC4">
            <w:pPr>
              <w:keepNext/>
              <w:tabs>
                <w:tab w:val="left" w:pos="851"/>
              </w:tabs>
              <w:jc w:val="center"/>
              <w:rPr>
                <w:rFonts w:ascii="Times New Roman" w:hAnsi="Times New Roman"/>
                <w:iCs/>
                <w:sz w:val="24"/>
                <w:szCs w:val="24"/>
              </w:rPr>
            </w:pPr>
          </w:p>
        </w:tc>
        <w:tc>
          <w:tcPr>
            <w:tcW w:w="1958" w:type="dxa"/>
            <w:tcBorders>
              <w:top w:val="single" w:sz="4" w:space="0" w:color="7F7F7F"/>
              <w:left w:val="nil"/>
              <w:right w:val="nil"/>
            </w:tcBorders>
            <w:hideMark/>
          </w:tcPr>
          <w:p w14:paraId="3E47AA5D" w14:textId="5273BE6F" w:rsidR="0004004B" w:rsidRPr="007A6E5D" w:rsidRDefault="0004004B" w:rsidP="00307EC4">
            <w:pPr>
              <w:keepNext/>
              <w:tabs>
                <w:tab w:val="left" w:pos="142"/>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lang w:val="id-ID"/>
              </w:rPr>
            </w:pPr>
            <w:r w:rsidRPr="007A6E5D">
              <w:rPr>
                <w:rFonts w:ascii="Times New Roman" w:hAnsi="Times New Roman"/>
                <w:i/>
                <w:sz w:val="24"/>
                <w:szCs w:val="24"/>
                <w:lang w:val="id-ID"/>
              </w:rPr>
              <w:t>N-gain</w:t>
            </w:r>
          </w:p>
        </w:tc>
      </w:tr>
      <w:tr w:rsidR="0004004B" w:rsidRPr="0004004B" w14:paraId="70793DDA" w14:textId="77777777" w:rsidTr="00307EC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437" w:type="dxa"/>
            <w:tcBorders>
              <w:left w:val="nil"/>
              <w:bottom w:val="nil"/>
              <w:right w:val="nil"/>
            </w:tcBorders>
            <w:hideMark/>
          </w:tcPr>
          <w:p w14:paraId="13D25B69" w14:textId="7E58AB1C" w:rsidR="0004004B" w:rsidRPr="0004004B" w:rsidRDefault="0004004B" w:rsidP="00307EC4">
            <w:pPr>
              <w:keepNext/>
              <w:tabs>
                <w:tab w:val="left" w:pos="851"/>
              </w:tabs>
              <w:jc w:val="center"/>
              <w:rPr>
                <w:rFonts w:ascii="Times New Roman" w:hAnsi="Times New Roman"/>
                <w:iCs/>
                <w:sz w:val="24"/>
                <w:szCs w:val="24"/>
              </w:rPr>
            </w:pPr>
            <w:r w:rsidRPr="0004004B">
              <w:rPr>
                <w:rFonts w:ascii="Times New Roman" w:hAnsi="Times New Roman"/>
                <w:iCs/>
                <w:sz w:val="24"/>
                <w:szCs w:val="24"/>
              </w:rPr>
              <w:t>Ukuran sampel</w:t>
            </w:r>
          </w:p>
        </w:tc>
        <w:tc>
          <w:tcPr>
            <w:tcW w:w="1958" w:type="dxa"/>
            <w:tcBorders>
              <w:left w:val="nil"/>
              <w:bottom w:val="nil"/>
              <w:right w:val="nil"/>
            </w:tcBorders>
            <w:hideMark/>
          </w:tcPr>
          <w:p w14:paraId="0809867E" w14:textId="39E920F9" w:rsidR="0004004B" w:rsidRPr="0004004B" w:rsidRDefault="0004004B" w:rsidP="00307EC4">
            <w:pPr>
              <w:keepNext/>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sidRPr="0004004B">
              <w:rPr>
                <w:rFonts w:ascii="Times New Roman" w:hAnsi="Times New Roman"/>
                <w:iCs/>
                <w:sz w:val="24"/>
                <w:szCs w:val="24"/>
              </w:rPr>
              <w:t>26</w:t>
            </w:r>
          </w:p>
        </w:tc>
      </w:tr>
      <w:tr w:rsidR="0004004B" w:rsidRPr="0004004B" w14:paraId="4564BD11" w14:textId="77777777" w:rsidTr="00307EC4">
        <w:trPr>
          <w:trHeight w:val="342"/>
        </w:trPr>
        <w:tc>
          <w:tcPr>
            <w:cnfStyle w:val="001000000000" w:firstRow="0" w:lastRow="0" w:firstColumn="1" w:lastColumn="0" w:oddVBand="0" w:evenVBand="0" w:oddHBand="0" w:evenHBand="0" w:firstRowFirstColumn="0" w:firstRowLastColumn="0" w:lastRowFirstColumn="0" w:lastRowLastColumn="0"/>
            <w:tcW w:w="2437" w:type="dxa"/>
            <w:tcBorders>
              <w:top w:val="nil"/>
              <w:left w:val="nil"/>
              <w:bottom w:val="nil"/>
              <w:right w:val="nil"/>
            </w:tcBorders>
            <w:hideMark/>
          </w:tcPr>
          <w:p w14:paraId="7646C93B" w14:textId="63BEB133" w:rsidR="0004004B" w:rsidRPr="0004004B" w:rsidRDefault="0004004B" w:rsidP="00307EC4">
            <w:pPr>
              <w:keepNext/>
              <w:tabs>
                <w:tab w:val="left" w:pos="851"/>
              </w:tabs>
              <w:jc w:val="center"/>
              <w:rPr>
                <w:rFonts w:ascii="Times New Roman" w:hAnsi="Times New Roman"/>
                <w:iCs/>
                <w:sz w:val="24"/>
                <w:szCs w:val="24"/>
              </w:rPr>
            </w:pPr>
            <w:r w:rsidRPr="0004004B">
              <w:rPr>
                <w:rFonts w:ascii="Times New Roman" w:hAnsi="Times New Roman"/>
                <w:iCs/>
                <w:sz w:val="24"/>
                <w:szCs w:val="24"/>
              </w:rPr>
              <w:t>Mean</w:t>
            </w:r>
          </w:p>
        </w:tc>
        <w:tc>
          <w:tcPr>
            <w:tcW w:w="1958" w:type="dxa"/>
            <w:tcBorders>
              <w:top w:val="nil"/>
              <w:left w:val="nil"/>
              <w:bottom w:val="nil"/>
              <w:right w:val="nil"/>
            </w:tcBorders>
            <w:hideMark/>
          </w:tcPr>
          <w:p w14:paraId="14A2D226" w14:textId="0B26C918" w:rsidR="0004004B" w:rsidRPr="0004004B" w:rsidRDefault="0004004B" w:rsidP="00307EC4">
            <w:pPr>
              <w:keepNext/>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sidRPr="0004004B">
              <w:rPr>
                <w:rFonts w:ascii="Times New Roman" w:hAnsi="Times New Roman"/>
                <w:iCs/>
                <w:sz w:val="24"/>
                <w:szCs w:val="24"/>
              </w:rPr>
              <w:t>0,48</w:t>
            </w:r>
            <w:r w:rsidR="0041298E">
              <w:rPr>
                <w:rFonts w:ascii="Times New Roman" w:hAnsi="Times New Roman"/>
                <w:iCs/>
                <w:sz w:val="24"/>
                <w:szCs w:val="24"/>
              </w:rPr>
              <w:t>58</w:t>
            </w:r>
          </w:p>
        </w:tc>
      </w:tr>
      <w:tr w:rsidR="0004004B" w:rsidRPr="0004004B" w14:paraId="11468D52" w14:textId="77777777" w:rsidTr="00307EC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437" w:type="dxa"/>
            <w:tcBorders>
              <w:top w:val="nil"/>
              <w:left w:val="nil"/>
              <w:bottom w:val="nil"/>
              <w:right w:val="nil"/>
            </w:tcBorders>
            <w:hideMark/>
          </w:tcPr>
          <w:p w14:paraId="44B61708" w14:textId="6898F906" w:rsidR="0004004B" w:rsidRPr="0004004B" w:rsidRDefault="0004004B" w:rsidP="00307EC4">
            <w:pPr>
              <w:keepNext/>
              <w:tabs>
                <w:tab w:val="left" w:pos="851"/>
              </w:tabs>
              <w:jc w:val="center"/>
              <w:rPr>
                <w:rFonts w:ascii="Times New Roman" w:hAnsi="Times New Roman"/>
                <w:iCs/>
                <w:sz w:val="24"/>
                <w:szCs w:val="24"/>
              </w:rPr>
            </w:pPr>
            <w:r w:rsidRPr="0004004B">
              <w:rPr>
                <w:rFonts w:ascii="Times New Roman" w:hAnsi="Times New Roman"/>
                <w:iCs/>
                <w:sz w:val="24"/>
                <w:szCs w:val="24"/>
              </w:rPr>
              <w:t>Median</w:t>
            </w:r>
          </w:p>
        </w:tc>
        <w:tc>
          <w:tcPr>
            <w:tcW w:w="1958" w:type="dxa"/>
            <w:tcBorders>
              <w:top w:val="nil"/>
              <w:left w:val="nil"/>
              <w:bottom w:val="nil"/>
              <w:right w:val="nil"/>
            </w:tcBorders>
            <w:hideMark/>
          </w:tcPr>
          <w:p w14:paraId="189E704A" w14:textId="0CABDFC8" w:rsidR="0004004B" w:rsidRPr="0004004B" w:rsidRDefault="0004004B" w:rsidP="00307EC4">
            <w:pPr>
              <w:keepNext/>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sidRPr="0004004B">
              <w:rPr>
                <w:rFonts w:ascii="Times New Roman" w:hAnsi="Times New Roman"/>
                <w:iCs/>
                <w:sz w:val="24"/>
                <w:szCs w:val="24"/>
              </w:rPr>
              <w:t>0,4</w:t>
            </w:r>
            <w:r w:rsidR="0041298E">
              <w:rPr>
                <w:rFonts w:ascii="Times New Roman" w:hAnsi="Times New Roman"/>
                <w:iCs/>
                <w:sz w:val="24"/>
                <w:szCs w:val="24"/>
              </w:rPr>
              <w:t>300</w:t>
            </w:r>
          </w:p>
        </w:tc>
      </w:tr>
      <w:tr w:rsidR="0004004B" w:rsidRPr="0004004B" w14:paraId="2864C2B3" w14:textId="77777777" w:rsidTr="00307EC4">
        <w:trPr>
          <w:trHeight w:val="342"/>
        </w:trPr>
        <w:tc>
          <w:tcPr>
            <w:cnfStyle w:val="001000000000" w:firstRow="0" w:lastRow="0" w:firstColumn="1" w:lastColumn="0" w:oddVBand="0" w:evenVBand="0" w:oddHBand="0" w:evenHBand="0" w:firstRowFirstColumn="0" w:firstRowLastColumn="0" w:lastRowFirstColumn="0" w:lastRowLastColumn="0"/>
            <w:tcW w:w="2437" w:type="dxa"/>
            <w:tcBorders>
              <w:top w:val="nil"/>
              <w:left w:val="nil"/>
              <w:bottom w:val="nil"/>
              <w:right w:val="nil"/>
            </w:tcBorders>
            <w:hideMark/>
          </w:tcPr>
          <w:p w14:paraId="5AA82C5F" w14:textId="17E6A240" w:rsidR="0004004B" w:rsidRPr="0004004B" w:rsidRDefault="0004004B" w:rsidP="00307EC4">
            <w:pPr>
              <w:keepNext/>
              <w:tabs>
                <w:tab w:val="left" w:pos="851"/>
              </w:tabs>
              <w:jc w:val="center"/>
              <w:rPr>
                <w:rFonts w:ascii="Times New Roman" w:hAnsi="Times New Roman"/>
                <w:iCs/>
                <w:sz w:val="24"/>
                <w:szCs w:val="24"/>
              </w:rPr>
            </w:pPr>
            <w:r w:rsidRPr="0004004B">
              <w:rPr>
                <w:rFonts w:ascii="Times New Roman" w:hAnsi="Times New Roman"/>
                <w:iCs/>
                <w:sz w:val="24"/>
                <w:szCs w:val="24"/>
              </w:rPr>
              <w:t>Modus</w:t>
            </w:r>
          </w:p>
        </w:tc>
        <w:tc>
          <w:tcPr>
            <w:tcW w:w="1958" w:type="dxa"/>
            <w:tcBorders>
              <w:top w:val="nil"/>
              <w:left w:val="nil"/>
              <w:bottom w:val="nil"/>
              <w:right w:val="nil"/>
            </w:tcBorders>
            <w:hideMark/>
          </w:tcPr>
          <w:p w14:paraId="00BB3173" w14:textId="29C45B8B" w:rsidR="0004004B" w:rsidRPr="0004004B" w:rsidRDefault="0004004B" w:rsidP="00307EC4">
            <w:pPr>
              <w:keepNext/>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sidRPr="0004004B">
              <w:rPr>
                <w:rFonts w:ascii="Times New Roman" w:hAnsi="Times New Roman"/>
                <w:iCs/>
                <w:sz w:val="24"/>
                <w:szCs w:val="24"/>
              </w:rPr>
              <w:t>0,38</w:t>
            </w:r>
          </w:p>
        </w:tc>
      </w:tr>
      <w:tr w:rsidR="0004004B" w:rsidRPr="0004004B" w14:paraId="2626DE7F" w14:textId="77777777" w:rsidTr="00307EC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437" w:type="dxa"/>
            <w:tcBorders>
              <w:top w:val="nil"/>
              <w:left w:val="nil"/>
              <w:bottom w:val="nil"/>
              <w:right w:val="nil"/>
            </w:tcBorders>
            <w:hideMark/>
          </w:tcPr>
          <w:p w14:paraId="3C8E102A" w14:textId="0E73902D" w:rsidR="0004004B" w:rsidRPr="0004004B" w:rsidRDefault="0004004B" w:rsidP="00307EC4">
            <w:pPr>
              <w:keepNext/>
              <w:tabs>
                <w:tab w:val="left" w:pos="851"/>
              </w:tabs>
              <w:jc w:val="center"/>
              <w:rPr>
                <w:rFonts w:ascii="Times New Roman" w:hAnsi="Times New Roman"/>
                <w:iCs/>
                <w:sz w:val="24"/>
                <w:szCs w:val="24"/>
              </w:rPr>
            </w:pPr>
            <w:r w:rsidRPr="0004004B">
              <w:rPr>
                <w:rFonts w:ascii="Times New Roman" w:hAnsi="Times New Roman"/>
                <w:iCs/>
                <w:sz w:val="24"/>
                <w:szCs w:val="24"/>
              </w:rPr>
              <w:t>Standar deviasi</w:t>
            </w:r>
          </w:p>
        </w:tc>
        <w:tc>
          <w:tcPr>
            <w:tcW w:w="1958" w:type="dxa"/>
            <w:tcBorders>
              <w:top w:val="nil"/>
              <w:left w:val="nil"/>
              <w:bottom w:val="nil"/>
              <w:right w:val="nil"/>
            </w:tcBorders>
            <w:hideMark/>
          </w:tcPr>
          <w:p w14:paraId="310EF702" w14:textId="50E45788" w:rsidR="0004004B" w:rsidRPr="0004004B" w:rsidRDefault="0004004B" w:rsidP="00307EC4">
            <w:pPr>
              <w:keepNext/>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sidRPr="0004004B">
              <w:rPr>
                <w:rFonts w:ascii="Times New Roman" w:hAnsi="Times New Roman"/>
                <w:iCs/>
                <w:sz w:val="24"/>
                <w:szCs w:val="24"/>
              </w:rPr>
              <w:t>0,1</w:t>
            </w:r>
            <w:r w:rsidR="007A5567">
              <w:rPr>
                <w:rFonts w:ascii="Times New Roman" w:hAnsi="Times New Roman"/>
                <w:iCs/>
                <w:sz w:val="24"/>
                <w:szCs w:val="24"/>
              </w:rPr>
              <w:t>5903</w:t>
            </w:r>
          </w:p>
        </w:tc>
      </w:tr>
      <w:tr w:rsidR="0004004B" w:rsidRPr="0004004B" w14:paraId="2473131F" w14:textId="77777777" w:rsidTr="00307EC4">
        <w:trPr>
          <w:trHeight w:val="342"/>
        </w:trPr>
        <w:tc>
          <w:tcPr>
            <w:cnfStyle w:val="001000000000" w:firstRow="0" w:lastRow="0" w:firstColumn="1" w:lastColumn="0" w:oddVBand="0" w:evenVBand="0" w:oddHBand="0" w:evenHBand="0" w:firstRowFirstColumn="0" w:firstRowLastColumn="0" w:lastRowFirstColumn="0" w:lastRowLastColumn="0"/>
            <w:tcW w:w="2437" w:type="dxa"/>
            <w:tcBorders>
              <w:top w:val="nil"/>
              <w:left w:val="nil"/>
              <w:bottom w:val="nil"/>
              <w:right w:val="nil"/>
            </w:tcBorders>
            <w:hideMark/>
          </w:tcPr>
          <w:p w14:paraId="3C326EA7" w14:textId="47D37E66" w:rsidR="0004004B" w:rsidRPr="0004004B" w:rsidRDefault="0004004B" w:rsidP="00307EC4">
            <w:pPr>
              <w:keepNext/>
              <w:tabs>
                <w:tab w:val="left" w:pos="851"/>
              </w:tabs>
              <w:jc w:val="center"/>
              <w:rPr>
                <w:rFonts w:ascii="Times New Roman" w:hAnsi="Times New Roman"/>
                <w:iCs/>
                <w:sz w:val="24"/>
                <w:szCs w:val="24"/>
              </w:rPr>
            </w:pPr>
            <w:r w:rsidRPr="0004004B">
              <w:rPr>
                <w:rFonts w:ascii="Times New Roman" w:hAnsi="Times New Roman"/>
                <w:iCs/>
                <w:sz w:val="24"/>
                <w:szCs w:val="24"/>
              </w:rPr>
              <w:t>Variansi</w:t>
            </w:r>
          </w:p>
        </w:tc>
        <w:tc>
          <w:tcPr>
            <w:tcW w:w="1958" w:type="dxa"/>
            <w:tcBorders>
              <w:top w:val="nil"/>
              <w:left w:val="nil"/>
              <w:bottom w:val="nil"/>
              <w:right w:val="nil"/>
            </w:tcBorders>
            <w:hideMark/>
          </w:tcPr>
          <w:p w14:paraId="75CBBF34" w14:textId="119D615A" w:rsidR="0004004B" w:rsidRPr="0004004B" w:rsidRDefault="007A5567" w:rsidP="00307EC4">
            <w:pPr>
              <w:keepNext/>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Pr>
                <w:rFonts w:ascii="Times New Roman" w:hAnsi="Times New Roman"/>
                <w:iCs/>
                <w:sz w:val="24"/>
                <w:szCs w:val="24"/>
              </w:rPr>
              <w:t>0,02</w:t>
            </w:r>
            <w:r w:rsidR="0004004B" w:rsidRPr="0004004B">
              <w:rPr>
                <w:rFonts w:ascii="Times New Roman" w:hAnsi="Times New Roman"/>
                <w:iCs/>
                <w:sz w:val="24"/>
                <w:szCs w:val="24"/>
              </w:rPr>
              <w:t>5</w:t>
            </w:r>
          </w:p>
        </w:tc>
      </w:tr>
      <w:tr w:rsidR="0004004B" w:rsidRPr="0004004B" w14:paraId="712D831C" w14:textId="77777777" w:rsidTr="00307EC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437" w:type="dxa"/>
            <w:tcBorders>
              <w:top w:val="nil"/>
              <w:left w:val="nil"/>
              <w:bottom w:val="nil"/>
              <w:right w:val="nil"/>
            </w:tcBorders>
            <w:hideMark/>
          </w:tcPr>
          <w:p w14:paraId="6DB14F05" w14:textId="1668471F" w:rsidR="0004004B" w:rsidRPr="0004004B" w:rsidRDefault="003D2C28" w:rsidP="00307EC4">
            <w:pPr>
              <w:keepNext/>
              <w:tabs>
                <w:tab w:val="left" w:pos="851"/>
              </w:tabs>
              <w:jc w:val="center"/>
              <w:rPr>
                <w:rFonts w:ascii="Times New Roman" w:hAnsi="Times New Roman"/>
                <w:iCs/>
                <w:sz w:val="24"/>
                <w:szCs w:val="24"/>
              </w:rPr>
            </w:pPr>
            <w:r>
              <w:rPr>
                <w:rFonts w:ascii="Times New Roman" w:hAnsi="Times New Roman"/>
                <w:iCs/>
                <w:sz w:val="24"/>
                <w:szCs w:val="24"/>
              </w:rPr>
              <w:t>Nilai</w:t>
            </w:r>
            <w:r w:rsidR="0004004B" w:rsidRPr="0004004B">
              <w:rPr>
                <w:rFonts w:ascii="Times New Roman" w:hAnsi="Times New Roman"/>
                <w:iCs/>
                <w:sz w:val="24"/>
                <w:szCs w:val="24"/>
              </w:rPr>
              <w:t xml:space="preserve"> minimum</w:t>
            </w:r>
          </w:p>
        </w:tc>
        <w:tc>
          <w:tcPr>
            <w:tcW w:w="1958" w:type="dxa"/>
            <w:tcBorders>
              <w:top w:val="nil"/>
              <w:left w:val="nil"/>
              <w:bottom w:val="nil"/>
              <w:right w:val="nil"/>
            </w:tcBorders>
            <w:hideMark/>
          </w:tcPr>
          <w:p w14:paraId="46316CF3" w14:textId="5FEF5012" w:rsidR="0004004B" w:rsidRPr="0004004B" w:rsidRDefault="0004004B" w:rsidP="00307EC4">
            <w:pPr>
              <w:keepNext/>
              <w:tabs>
                <w:tab w:val="left" w:pos="142"/>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Cs/>
                <w:sz w:val="24"/>
                <w:szCs w:val="24"/>
              </w:rPr>
            </w:pPr>
            <w:r w:rsidRPr="0004004B">
              <w:rPr>
                <w:rFonts w:ascii="Times New Roman" w:hAnsi="Times New Roman"/>
                <w:iCs/>
                <w:sz w:val="24"/>
                <w:szCs w:val="24"/>
              </w:rPr>
              <w:t>0,</w:t>
            </w:r>
            <w:r w:rsidR="007A5567">
              <w:rPr>
                <w:rFonts w:ascii="Times New Roman" w:hAnsi="Times New Roman"/>
                <w:iCs/>
                <w:sz w:val="24"/>
                <w:szCs w:val="24"/>
              </w:rPr>
              <w:t>25</w:t>
            </w:r>
          </w:p>
        </w:tc>
      </w:tr>
      <w:tr w:rsidR="0004004B" w:rsidRPr="0004004B" w14:paraId="1CD4741E" w14:textId="77777777" w:rsidTr="00307EC4">
        <w:trPr>
          <w:trHeight w:val="342"/>
        </w:trPr>
        <w:tc>
          <w:tcPr>
            <w:cnfStyle w:val="001000000000" w:firstRow="0" w:lastRow="0" w:firstColumn="1" w:lastColumn="0" w:oddVBand="0" w:evenVBand="0" w:oddHBand="0" w:evenHBand="0" w:firstRowFirstColumn="0" w:firstRowLastColumn="0" w:lastRowFirstColumn="0" w:lastRowLastColumn="0"/>
            <w:tcW w:w="2437" w:type="dxa"/>
            <w:tcBorders>
              <w:top w:val="nil"/>
              <w:left w:val="nil"/>
              <w:bottom w:val="single" w:sz="4" w:space="0" w:color="7F7F7F"/>
              <w:right w:val="nil"/>
            </w:tcBorders>
            <w:hideMark/>
          </w:tcPr>
          <w:p w14:paraId="7A0BCB65" w14:textId="13859C2B" w:rsidR="0004004B" w:rsidRPr="0004004B" w:rsidRDefault="003D2C28" w:rsidP="00307EC4">
            <w:pPr>
              <w:keepNext/>
              <w:tabs>
                <w:tab w:val="left" w:pos="851"/>
              </w:tabs>
              <w:jc w:val="center"/>
              <w:rPr>
                <w:rFonts w:ascii="Times New Roman" w:hAnsi="Times New Roman"/>
                <w:iCs/>
                <w:sz w:val="24"/>
                <w:szCs w:val="24"/>
              </w:rPr>
            </w:pPr>
            <w:r>
              <w:rPr>
                <w:rFonts w:ascii="Times New Roman" w:hAnsi="Times New Roman"/>
                <w:iCs/>
                <w:sz w:val="24"/>
                <w:szCs w:val="24"/>
              </w:rPr>
              <w:t>Nilai</w:t>
            </w:r>
            <w:r w:rsidR="0004004B" w:rsidRPr="0004004B">
              <w:rPr>
                <w:rFonts w:ascii="Times New Roman" w:hAnsi="Times New Roman"/>
                <w:iCs/>
                <w:sz w:val="24"/>
                <w:szCs w:val="24"/>
              </w:rPr>
              <w:t xml:space="preserve"> maksimum</w:t>
            </w:r>
          </w:p>
        </w:tc>
        <w:tc>
          <w:tcPr>
            <w:tcW w:w="1958" w:type="dxa"/>
            <w:tcBorders>
              <w:top w:val="nil"/>
              <w:left w:val="nil"/>
              <w:bottom w:val="single" w:sz="4" w:space="0" w:color="7F7F7F"/>
              <w:right w:val="nil"/>
            </w:tcBorders>
            <w:hideMark/>
          </w:tcPr>
          <w:p w14:paraId="3186D635" w14:textId="5237322F" w:rsidR="0004004B" w:rsidRPr="0004004B" w:rsidRDefault="0004004B" w:rsidP="00307EC4">
            <w:pPr>
              <w:keepNext/>
              <w:tabs>
                <w:tab w:val="left" w:pos="142"/>
                <w:tab w:val="left" w:pos="851"/>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sz w:val="24"/>
                <w:szCs w:val="24"/>
              </w:rPr>
            </w:pPr>
            <w:r w:rsidRPr="0004004B">
              <w:rPr>
                <w:rFonts w:ascii="Times New Roman" w:hAnsi="Times New Roman"/>
                <w:iCs/>
                <w:sz w:val="24"/>
                <w:szCs w:val="24"/>
              </w:rPr>
              <w:t>0,</w:t>
            </w:r>
            <w:r w:rsidR="007A5567">
              <w:rPr>
                <w:rFonts w:ascii="Times New Roman" w:hAnsi="Times New Roman"/>
                <w:iCs/>
                <w:sz w:val="24"/>
                <w:szCs w:val="24"/>
              </w:rPr>
              <w:t>81</w:t>
            </w:r>
          </w:p>
        </w:tc>
      </w:tr>
    </w:tbl>
    <w:p w14:paraId="7C103FC4" w14:textId="681BAEB6" w:rsidR="0004004B" w:rsidRDefault="0004004B" w:rsidP="0004004B">
      <w:pPr>
        <w:pStyle w:val="ListParagraph"/>
        <w:tabs>
          <w:tab w:val="left" w:pos="142"/>
        </w:tabs>
        <w:spacing w:before="240" w:after="360" w:line="480" w:lineRule="auto"/>
        <w:ind w:left="2160"/>
        <w:rPr>
          <w:rFonts w:ascii="Times New Roman" w:hAnsi="Times New Roman" w:cs="Times New Roman"/>
          <w:bCs/>
          <w:iCs/>
          <w:sz w:val="24"/>
          <w:szCs w:val="24"/>
          <w:lang w:val="id-ID"/>
        </w:rPr>
      </w:pPr>
    </w:p>
    <w:p w14:paraId="090A6E29" w14:textId="7030DFE7" w:rsidR="0004004B" w:rsidRDefault="0004004B" w:rsidP="0004004B">
      <w:pPr>
        <w:pStyle w:val="ListParagraph"/>
        <w:tabs>
          <w:tab w:val="left" w:pos="142"/>
        </w:tabs>
        <w:spacing w:before="240" w:after="360" w:line="480" w:lineRule="auto"/>
        <w:ind w:left="2160"/>
        <w:rPr>
          <w:rFonts w:ascii="Times New Roman" w:hAnsi="Times New Roman" w:cs="Times New Roman"/>
          <w:bCs/>
          <w:iCs/>
          <w:sz w:val="24"/>
          <w:szCs w:val="24"/>
          <w:lang w:val="id-ID"/>
        </w:rPr>
      </w:pPr>
    </w:p>
    <w:p w14:paraId="1E0A85EC" w14:textId="14C082E2" w:rsidR="0004004B" w:rsidRDefault="0004004B" w:rsidP="0004004B">
      <w:pPr>
        <w:pStyle w:val="ListParagraph"/>
        <w:tabs>
          <w:tab w:val="left" w:pos="142"/>
        </w:tabs>
        <w:spacing w:before="240" w:after="360" w:line="480" w:lineRule="auto"/>
        <w:ind w:left="2160"/>
        <w:rPr>
          <w:rFonts w:ascii="Times New Roman" w:hAnsi="Times New Roman" w:cs="Times New Roman"/>
          <w:bCs/>
          <w:iCs/>
          <w:sz w:val="24"/>
          <w:szCs w:val="24"/>
          <w:lang w:val="id-ID"/>
        </w:rPr>
      </w:pPr>
    </w:p>
    <w:p w14:paraId="3869CAE7" w14:textId="4D99DF9A" w:rsidR="0004004B" w:rsidRDefault="0004004B" w:rsidP="0004004B">
      <w:pPr>
        <w:pStyle w:val="ListParagraph"/>
        <w:tabs>
          <w:tab w:val="left" w:pos="142"/>
        </w:tabs>
        <w:spacing w:before="240" w:after="360" w:line="480" w:lineRule="auto"/>
        <w:ind w:left="2160"/>
        <w:rPr>
          <w:rFonts w:ascii="Times New Roman" w:hAnsi="Times New Roman" w:cs="Times New Roman"/>
          <w:bCs/>
          <w:iCs/>
          <w:sz w:val="24"/>
          <w:szCs w:val="24"/>
          <w:lang w:val="id-ID"/>
        </w:rPr>
      </w:pPr>
    </w:p>
    <w:p w14:paraId="2323EF10" w14:textId="03889853" w:rsidR="0004004B" w:rsidRDefault="0004004B" w:rsidP="0004004B">
      <w:pPr>
        <w:pStyle w:val="ListParagraph"/>
        <w:tabs>
          <w:tab w:val="left" w:pos="142"/>
        </w:tabs>
        <w:spacing w:before="240" w:after="360" w:line="480" w:lineRule="auto"/>
        <w:ind w:left="2160"/>
        <w:rPr>
          <w:rFonts w:ascii="Times New Roman" w:hAnsi="Times New Roman" w:cs="Times New Roman"/>
          <w:bCs/>
          <w:iCs/>
          <w:sz w:val="24"/>
          <w:szCs w:val="24"/>
          <w:lang w:val="id-ID"/>
        </w:rPr>
      </w:pPr>
    </w:p>
    <w:p w14:paraId="2A486BD0" w14:textId="375CE53A" w:rsidR="0004004B" w:rsidRDefault="0004004B" w:rsidP="0004004B">
      <w:pPr>
        <w:pStyle w:val="ListParagraph"/>
        <w:tabs>
          <w:tab w:val="left" w:pos="142"/>
        </w:tabs>
        <w:spacing w:before="240" w:after="360" w:line="480" w:lineRule="auto"/>
        <w:ind w:left="2160"/>
        <w:rPr>
          <w:rFonts w:ascii="Times New Roman" w:hAnsi="Times New Roman" w:cs="Times New Roman"/>
          <w:bCs/>
          <w:iCs/>
          <w:sz w:val="24"/>
          <w:szCs w:val="24"/>
          <w:lang w:val="id-ID"/>
        </w:rPr>
      </w:pPr>
    </w:p>
    <w:p w14:paraId="369A9BD8" w14:textId="0FF5FB7E" w:rsidR="0004004B" w:rsidRPr="002C00FF" w:rsidRDefault="0004004B" w:rsidP="00307EC4">
      <w:pPr>
        <w:pStyle w:val="ListParagraph"/>
        <w:tabs>
          <w:tab w:val="left" w:pos="142"/>
        </w:tabs>
        <w:spacing w:after="0" w:line="480" w:lineRule="auto"/>
        <w:ind w:left="1800"/>
        <w:jc w:val="both"/>
        <w:rPr>
          <w:rFonts w:ascii="Times New Roman" w:eastAsia="Times New Roman" w:hAnsi="Times New Roman" w:cs="Times New Roman"/>
          <w:szCs w:val="24"/>
          <w:lang w:val="es-US"/>
        </w:rPr>
      </w:pPr>
      <w:r>
        <w:rPr>
          <w:rFonts w:ascii="Times New Roman" w:eastAsia="Calibri" w:hAnsi="Times New Roman" w:cs="Times New Roman"/>
          <w:sz w:val="24"/>
          <w:szCs w:val="24"/>
          <w:lang w:val="id-ID"/>
        </w:rPr>
        <w:tab/>
      </w:r>
      <w:r w:rsidRPr="00307EC4">
        <w:rPr>
          <w:rFonts w:ascii="Times New Roman" w:hAnsi="Times New Roman" w:cs="Times New Roman"/>
          <w:sz w:val="24"/>
          <w:szCs w:val="24"/>
          <w:lang w:val="id-ID"/>
        </w:rPr>
        <w:t>Berdasarkan</w:t>
      </w:r>
      <w:r w:rsidRPr="00D23EFE">
        <w:rPr>
          <w:rFonts w:ascii="Times New Roman" w:eastAsia="Calibri" w:hAnsi="Times New Roman" w:cs="Times New Roman"/>
          <w:sz w:val="24"/>
          <w:szCs w:val="24"/>
          <w:lang w:val="id-ID"/>
        </w:rPr>
        <w:t xml:space="preserve"> </w:t>
      </w:r>
      <w:r w:rsidRPr="0004004B">
        <w:rPr>
          <w:rFonts w:ascii="Times New Roman" w:eastAsia="Calibri" w:hAnsi="Times New Roman" w:cs="Times New Roman"/>
          <w:sz w:val="24"/>
          <w:szCs w:val="24"/>
          <w:lang w:val="id-ID"/>
        </w:rPr>
        <w:t>T</w:t>
      </w:r>
      <w:r w:rsidRPr="00D23EFE">
        <w:rPr>
          <w:rFonts w:ascii="Times New Roman" w:eastAsia="Calibri" w:hAnsi="Times New Roman" w:cs="Times New Roman"/>
          <w:sz w:val="24"/>
          <w:szCs w:val="24"/>
          <w:lang w:val="id-ID"/>
        </w:rPr>
        <w:t>abel</w:t>
      </w:r>
      <w:r w:rsidRPr="0004004B">
        <w:rPr>
          <w:rFonts w:ascii="Times New Roman" w:eastAsia="Calibri" w:hAnsi="Times New Roman" w:cs="Times New Roman"/>
          <w:sz w:val="24"/>
          <w:szCs w:val="24"/>
          <w:lang w:val="id-ID"/>
        </w:rPr>
        <w:t xml:space="preserve"> 4.11</w:t>
      </w:r>
      <w:r w:rsidRPr="00D23EFE">
        <w:rPr>
          <w:rFonts w:ascii="Times New Roman" w:eastAsia="Calibri" w:hAnsi="Times New Roman" w:cs="Times New Roman"/>
          <w:sz w:val="24"/>
          <w:szCs w:val="24"/>
          <w:lang w:val="id-ID"/>
        </w:rPr>
        <w:t xml:space="preserve"> diperoleh bahwa nilai maksimum peningkatan hasil belajar siswa setelah pembelajaran dengan menerapkan </w:t>
      </w:r>
      <w:r w:rsidRPr="0004004B">
        <w:rPr>
          <w:rFonts w:ascii="Times New Roman" w:eastAsia="Calibri" w:hAnsi="Times New Roman" w:cs="Times New Roman"/>
          <w:sz w:val="24"/>
          <w:szCs w:val="24"/>
          <w:lang w:val="id-ID"/>
        </w:rPr>
        <w:t>model pembelajaran kooperatif dengan tutor sebaya</w:t>
      </w:r>
      <w:r w:rsidRPr="00D23EFE">
        <w:rPr>
          <w:rFonts w:ascii="Times New Roman" w:eastAsia="Calibri" w:hAnsi="Times New Roman" w:cs="Times New Roman"/>
          <w:sz w:val="24"/>
          <w:szCs w:val="24"/>
          <w:lang w:val="id-ID"/>
        </w:rPr>
        <w:t xml:space="preserve"> yaitu 0,</w:t>
      </w:r>
      <w:r w:rsidR="007A5567" w:rsidRPr="007A5567">
        <w:rPr>
          <w:rFonts w:ascii="Times New Roman" w:eastAsia="Calibri" w:hAnsi="Times New Roman" w:cs="Times New Roman"/>
          <w:sz w:val="24"/>
          <w:szCs w:val="24"/>
          <w:lang w:val="id-ID"/>
        </w:rPr>
        <w:t>81</w:t>
      </w:r>
      <w:r w:rsidRPr="00D23EFE">
        <w:rPr>
          <w:rFonts w:ascii="Times New Roman" w:eastAsia="Calibri" w:hAnsi="Times New Roman" w:cs="Times New Roman"/>
          <w:sz w:val="24"/>
          <w:szCs w:val="24"/>
          <w:lang w:val="id-ID"/>
        </w:rPr>
        <w:t xml:space="preserve">, sedangkan nilai terendah yang diperoleh siswa yaitu </w:t>
      </w:r>
      <w:r w:rsidRPr="0004004B">
        <w:rPr>
          <w:rFonts w:ascii="Times New Roman" w:eastAsia="Calibri" w:hAnsi="Times New Roman" w:cs="Times New Roman"/>
          <w:sz w:val="24"/>
          <w:szCs w:val="24"/>
          <w:lang w:val="id-ID"/>
        </w:rPr>
        <w:t>0,</w:t>
      </w:r>
      <w:r w:rsidR="007A5567" w:rsidRPr="007A5567">
        <w:rPr>
          <w:rFonts w:ascii="Times New Roman" w:eastAsia="Calibri" w:hAnsi="Times New Roman" w:cs="Times New Roman"/>
          <w:sz w:val="24"/>
          <w:szCs w:val="24"/>
          <w:lang w:val="id-ID"/>
        </w:rPr>
        <w:t>25,</w:t>
      </w:r>
      <w:r w:rsidR="006869B5">
        <w:rPr>
          <w:rFonts w:ascii="Times New Roman" w:eastAsia="Calibri" w:hAnsi="Times New Roman" w:cs="Times New Roman"/>
          <w:sz w:val="24"/>
          <w:szCs w:val="24"/>
          <w:lang w:val="id-ID"/>
        </w:rPr>
        <w:t xml:space="preserve"> dengan nilai rata</w:t>
      </w:r>
      <w:r w:rsidRPr="00D23EFE">
        <w:rPr>
          <w:rFonts w:ascii="Times New Roman" w:eastAsia="Calibri" w:hAnsi="Times New Roman" w:cs="Times New Roman"/>
          <w:sz w:val="24"/>
          <w:szCs w:val="24"/>
          <w:lang w:val="id-ID"/>
        </w:rPr>
        <w:t xml:space="preserve">–rata siswa sebesar </w:t>
      </w:r>
      <w:r w:rsidRPr="0004004B">
        <w:rPr>
          <w:rFonts w:ascii="Times New Roman" w:eastAsia="Calibri" w:hAnsi="Times New Roman" w:cs="Times New Roman"/>
          <w:sz w:val="24"/>
          <w:szCs w:val="24"/>
          <w:lang w:val="id-ID"/>
        </w:rPr>
        <w:t>0,48</w:t>
      </w:r>
      <w:r w:rsidR="007A5567" w:rsidRPr="007A5567">
        <w:rPr>
          <w:rFonts w:ascii="Times New Roman" w:eastAsia="Calibri" w:hAnsi="Times New Roman" w:cs="Times New Roman"/>
          <w:sz w:val="24"/>
          <w:szCs w:val="24"/>
          <w:lang w:val="id-ID"/>
        </w:rPr>
        <w:t>58</w:t>
      </w:r>
      <w:r w:rsidRPr="00D23EFE">
        <w:rPr>
          <w:rFonts w:ascii="Times New Roman" w:eastAsia="Calibri" w:hAnsi="Times New Roman" w:cs="Times New Roman"/>
          <w:sz w:val="24"/>
          <w:szCs w:val="24"/>
          <w:lang w:val="id-ID"/>
        </w:rPr>
        <w:t>. Standar deviasi yang diperoleh yaitu</w:t>
      </w:r>
      <w:r w:rsidRPr="00D23EFE">
        <w:rPr>
          <w:rFonts w:ascii="Times New Roman" w:eastAsia="Calibri" w:hAnsi="Times New Roman" w:cs="Times New Roman"/>
          <w:sz w:val="24"/>
          <w:szCs w:val="24"/>
          <w:lang w:val="es-US"/>
        </w:rPr>
        <w:t xml:space="preserve"> </w:t>
      </w:r>
      <w:r w:rsidR="007A5567" w:rsidRPr="007A5567">
        <w:rPr>
          <w:rFonts w:ascii="Times New Roman" w:eastAsia="Calibri" w:hAnsi="Times New Roman" w:cs="Times New Roman"/>
          <w:iCs/>
          <w:sz w:val="24"/>
          <w:szCs w:val="24"/>
        </w:rPr>
        <w:t>0,15903</w:t>
      </w:r>
      <m:oMath>
        <m:r>
          <w:rPr>
            <w:rFonts w:ascii="Cambria Math" w:eastAsia="Calibri" w:hAnsi="Cambria Math" w:cs="Times New Roman"/>
            <w:szCs w:val="24"/>
            <w:lang w:val="id-ID"/>
          </w:rPr>
          <m:t xml:space="preserve"> </m:t>
        </m:r>
      </m:oMath>
      <w:r w:rsidR="007A5567">
        <w:rPr>
          <w:rFonts w:ascii="Times New Roman" w:eastAsia="Calibri" w:hAnsi="Times New Roman" w:cs="Times New Roman"/>
          <w:sz w:val="24"/>
          <w:szCs w:val="24"/>
          <w:lang w:val="id-ID"/>
        </w:rPr>
        <w:t>dengan variansi sebesar</w:t>
      </w:r>
      <w:r w:rsidR="007A5567" w:rsidRPr="007A5567">
        <w:rPr>
          <w:rFonts w:ascii="Times New Roman" w:eastAsia="Calibri" w:hAnsi="Times New Roman" w:cs="Times New Roman"/>
          <w:szCs w:val="24"/>
          <w:lang w:val="id-ID"/>
        </w:rPr>
        <w:t xml:space="preserve"> 0,025</w:t>
      </w:r>
      <w:r w:rsidRPr="00D23EFE">
        <w:rPr>
          <w:rFonts w:ascii="Times New Roman" w:eastAsia="Times New Roman" w:hAnsi="Times New Roman" w:cs="Times New Roman"/>
          <w:szCs w:val="24"/>
          <w:lang w:val="es-US"/>
        </w:rPr>
        <w:t>.</w:t>
      </w:r>
    </w:p>
    <w:p w14:paraId="722B32B1" w14:textId="741A6ED6" w:rsidR="0004004B" w:rsidRPr="000A5D60" w:rsidRDefault="0004004B" w:rsidP="00307EC4">
      <w:pPr>
        <w:pStyle w:val="ListParagraph"/>
        <w:tabs>
          <w:tab w:val="left" w:pos="142"/>
        </w:tabs>
        <w:spacing w:after="0" w:line="480" w:lineRule="auto"/>
        <w:ind w:left="1800"/>
        <w:jc w:val="center"/>
        <w:rPr>
          <w:rFonts w:asciiTheme="majorBidi" w:eastAsia="Times New Roman" w:hAnsiTheme="majorBidi" w:cstheme="majorBidi"/>
          <w:szCs w:val="24"/>
          <w:lang w:val="es-US"/>
        </w:rPr>
      </w:pPr>
      <w:r w:rsidRPr="000A5D60">
        <w:rPr>
          <w:rFonts w:asciiTheme="majorBidi" w:eastAsia="Calibri" w:hAnsiTheme="majorBidi" w:cstheme="majorBidi"/>
          <w:b/>
          <w:sz w:val="24"/>
          <w:szCs w:val="24"/>
          <w:lang w:val="es-US"/>
        </w:rPr>
        <w:t xml:space="preserve">Tabel 4.12. Klasifikasi </w:t>
      </w:r>
      <w:r w:rsidRPr="000A5D60">
        <w:rPr>
          <w:rFonts w:asciiTheme="majorBidi" w:eastAsia="Calibri" w:hAnsiTheme="majorBidi" w:cstheme="majorBidi"/>
          <w:b/>
          <w:i/>
          <w:sz w:val="24"/>
          <w:szCs w:val="24"/>
          <w:lang w:val="es-US"/>
        </w:rPr>
        <w:t>Gain</w:t>
      </w:r>
      <w:r w:rsidRPr="000A5D60">
        <w:rPr>
          <w:rFonts w:asciiTheme="majorBidi" w:eastAsia="Calibri" w:hAnsiTheme="majorBidi" w:cstheme="majorBidi"/>
          <w:b/>
          <w:sz w:val="24"/>
          <w:szCs w:val="24"/>
          <w:lang w:val="es-US"/>
        </w:rPr>
        <w:t xml:space="preserve"> Ternormalisasi Siswa</w:t>
      </w:r>
    </w:p>
    <w:tbl>
      <w:tblPr>
        <w:tblStyle w:val="TableGrid11"/>
        <w:tblpPr w:leftFromText="180" w:rightFromText="180" w:vertAnchor="text" w:horzAnchor="margin" w:tblpXSpec="right" w:tblpY="16"/>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992"/>
        <w:gridCol w:w="1346"/>
        <w:gridCol w:w="1310"/>
      </w:tblGrid>
      <w:tr w:rsidR="0004004B" w:rsidRPr="00312814" w14:paraId="32483BB2" w14:textId="77777777" w:rsidTr="0004004B">
        <w:trPr>
          <w:trHeight w:val="17"/>
        </w:trPr>
        <w:tc>
          <w:tcPr>
            <w:tcW w:w="2126" w:type="dxa"/>
            <w:tcBorders>
              <w:top w:val="single" w:sz="4" w:space="0" w:color="auto"/>
              <w:left w:val="nil"/>
              <w:bottom w:val="single" w:sz="4" w:space="0" w:color="auto"/>
              <w:right w:val="nil"/>
            </w:tcBorders>
            <w:vAlign w:val="center"/>
            <w:hideMark/>
          </w:tcPr>
          <w:p w14:paraId="030AC39D" w14:textId="57601C2A" w:rsidR="0004004B" w:rsidRPr="00312814" w:rsidRDefault="0004004B" w:rsidP="0004004B">
            <w:pPr>
              <w:keepNext/>
              <w:tabs>
                <w:tab w:val="left" w:pos="142"/>
                <w:tab w:val="left" w:pos="851"/>
              </w:tabs>
              <w:jc w:val="center"/>
              <w:rPr>
                <w:rFonts w:asciiTheme="majorBidi" w:hAnsiTheme="majorBidi" w:cstheme="majorBidi"/>
                <w:b/>
                <w:lang w:val="id-ID"/>
              </w:rPr>
            </w:pPr>
            <w:r w:rsidRPr="00312814">
              <w:rPr>
                <w:rFonts w:asciiTheme="majorBidi" w:hAnsiTheme="majorBidi" w:cstheme="majorBidi"/>
                <w:b/>
                <w:lang w:val="id-ID"/>
              </w:rPr>
              <w:t xml:space="preserve">Koefisien </w:t>
            </w:r>
            <w:r w:rsidR="00307EC4" w:rsidRPr="00312814">
              <w:rPr>
                <w:rFonts w:asciiTheme="majorBidi" w:hAnsiTheme="majorBidi" w:cstheme="majorBidi"/>
                <w:b/>
                <w:i/>
                <w:lang w:val="id-ID"/>
              </w:rPr>
              <w:t>Gain</w:t>
            </w:r>
            <w:r w:rsidR="00307EC4" w:rsidRPr="00312814">
              <w:rPr>
                <w:rFonts w:asciiTheme="majorBidi" w:hAnsiTheme="majorBidi" w:cstheme="majorBidi"/>
                <w:b/>
                <w:lang w:val="id-ID"/>
              </w:rPr>
              <w:t xml:space="preserve"> Ternormalisasi</w:t>
            </w:r>
          </w:p>
        </w:tc>
        <w:tc>
          <w:tcPr>
            <w:tcW w:w="992" w:type="dxa"/>
            <w:tcBorders>
              <w:top w:val="single" w:sz="4" w:space="0" w:color="auto"/>
              <w:left w:val="nil"/>
              <w:bottom w:val="single" w:sz="4" w:space="0" w:color="auto"/>
              <w:right w:val="nil"/>
            </w:tcBorders>
            <w:vAlign w:val="center"/>
            <w:hideMark/>
          </w:tcPr>
          <w:p w14:paraId="4EFEFCE8" w14:textId="77777777" w:rsidR="0004004B" w:rsidRPr="00312814" w:rsidRDefault="0004004B" w:rsidP="0004004B">
            <w:pPr>
              <w:keepNext/>
              <w:tabs>
                <w:tab w:val="left" w:pos="142"/>
                <w:tab w:val="left" w:pos="851"/>
              </w:tabs>
              <w:jc w:val="center"/>
              <w:rPr>
                <w:rFonts w:asciiTheme="majorBidi" w:hAnsiTheme="majorBidi" w:cstheme="majorBidi"/>
                <w:b/>
                <w:lang w:val="id-ID"/>
              </w:rPr>
            </w:pPr>
            <w:r w:rsidRPr="00312814">
              <w:rPr>
                <w:rFonts w:asciiTheme="majorBidi" w:hAnsiTheme="majorBidi" w:cstheme="majorBidi"/>
                <w:b/>
                <w:lang w:val="id-ID"/>
              </w:rPr>
              <w:t>Jumlah siswa</w:t>
            </w:r>
          </w:p>
        </w:tc>
        <w:tc>
          <w:tcPr>
            <w:tcW w:w="1346" w:type="dxa"/>
            <w:tcBorders>
              <w:top w:val="single" w:sz="4" w:space="0" w:color="auto"/>
              <w:left w:val="nil"/>
              <w:bottom w:val="single" w:sz="4" w:space="0" w:color="auto"/>
              <w:right w:val="nil"/>
            </w:tcBorders>
            <w:vAlign w:val="center"/>
            <w:hideMark/>
          </w:tcPr>
          <w:p w14:paraId="273923D5" w14:textId="77777777" w:rsidR="0004004B" w:rsidRPr="00312814" w:rsidRDefault="0004004B" w:rsidP="0004004B">
            <w:pPr>
              <w:keepNext/>
              <w:tabs>
                <w:tab w:val="left" w:pos="142"/>
                <w:tab w:val="left" w:pos="851"/>
              </w:tabs>
              <w:jc w:val="center"/>
              <w:outlineLvl w:val="7"/>
              <w:rPr>
                <w:rFonts w:asciiTheme="majorBidi" w:hAnsiTheme="majorBidi" w:cstheme="majorBidi"/>
                <w:b/>
                <w:lang w:val="id-ID"/>
              </w:rPr>
            </w:pPr>
            <w:r w:rsidRPr="00312814">
              <w:rPr>
                <w:rFonts w:asciiTheme="majorBidi" w:hAnsiTheme="majorBidi" w:cstheme="majorBidi"/>
                <w:b/>
                <w:lang w:val="id-ID"/>
              </w:rPr>
              <w:t>Persentase</w:t>
            </w:r>
          </w:p>
        </w:tc>
        <w:tc>
          <w:tcPr>
            <w:tcW w:w="1310" w:type="dxa"/>
            <w:tcBorders>
              <w:top w:val="single" w:sz="4" w:space="0" w:color="auto"/>
              <w:left w:val="nil"/>
              <w:bottom w:val="single" w:sz="4" w:space="0" w:color="auto"/>
              <w:right w:val="nil"/>
            </w:tcBorders>
            <w:vAlign w:val="center"/>
            <w:hideMark/>
          </w:tcPr>
          <w:p w14:paraId="56205ACD" w14:textId="77777777" w:rsidR="0004004B" w:rsidRPr="00312814" w:rsidRDefault="0004004B" w:rsidP="0004004B">
            <w:pPr>
              <w:keepNext/>
              <w:tabs>
                <w:tab w:val="left" w:pos="142"/>
                <w:tab w:val="left" w:pos="851"/>
              </w:tabs>
              <w:jc w:val="center"/>
              <w:rPr>
                <w:rFonts w:asciiTheme="majorBidi" w:hAnsiTheme="majorBidi" w:cstheme="majorBidi"/>
                <w:b/>
                <w:lang w:val="id-ID"/>
              </w:rPr>
            </w:pPr>
            <w:r w:rsidRPr="00312814">
              <w:rPr>
                <w:rFonts w:asciiTheme="majorBidi" w:hAnsiTheme="majorBidi" w:cstheme="majorBidi"/>
                <w:b/>
                <w:lang w:val="id-ID"/>
              </w:rPr>
              <w:t>Klasifikasi</w:t>
            </w:r>
          </w:p>
        </w:tc>
      </w:tr>
      <w:tr w:rsidR="0004004B" w:rsidRPr="00312814" w14:paraId="34DDE4D4" w14:textId="77777777" w:rsidTr="0004004B">
        <w:trPr>
          <w:trHeight w:val="17"/>
        </w:trPr>
        <w:tc>
          <w:tcPr>
            <w:tcW w:w="2126" w:type="dxa"/>
            <w:tcBorders>
              <w:top w:val="single" w:sz="4" w:space="0" w:color="auto"/>
              <w:left w:val="nil"/>
              <w:bottom w:val="nil"/>
              <w:right w:val="nil"/>
            </w:tcBorders>
            <w:vAlign w:val="center"/>
            <w:hideMark/>
          </w:tcPr>
          <w:p w14:paraId="1826F19C" w14:textId="4B68697D" w:rsidR="0004004B" w:rsidRPr="00312814" w:rsidRDefault="00312814" w:rsidP="0004004B">
            <w:pPr>
              <w:keepNext/>
              <w:tabs>
                <w:tab w:val="left" w:pos="142"/>
                <w:tab w:val="left" w:pos="851"/>
              </w:tabs>
              <w:rPr>
                <w:rFonts w:asciiTheme="majorBidi" w:hAnsiTheme="majorBidi" w:cstheme="majorBidi"/>
                <w:lang w:val="id-ID"/>
              </w:rPr>
            </w:pPr>
            <m:oMathPara>
              <m:oMath>
                <m:r>
                  <w:rPr>
                    <w:rFonts w:ascii="Cambria Math" w:hAnsi="Cambria Math" w:cstheme="majorBidi"/>
                    <w:lang w:val="id-ID"/>
                  </w:rPr>
                  <m:t>g&lt;0,3</m:t>
                </m:r>
              </m:oMath>
            </m:oMathPara>
          </w:p>
        </w:tc>
        <w:tc>
          <w:tcPr>
            <w:tcW w:w="992" w:type="dxa"/>
            <w:tcBorders>
              <w:top w:val="single" w:sz="4" w:space="0" w:color="auto"/>
              <w:left w:val="nil"/>
              <w:bottom w:val="nil"/>
              <w:right w:val="nil"/>
            </w:tcBorders>
            <w:vAlign w:val="center"/>
            <w:hideMark/>
          </w:tcPr>
          <w:p w14:paraId="290FAE43" w14:textId="0714A89B" w:rsidR="0004004B" w:rsidRPr="00312814" w:rsidRDefault="00312814" w:rsidP="0004004B">
            <w:pPr>
              <w:keepNext/>
              <w:tabs>
                <w:tab w:val="left" w:pos="142"/>
                <w:tab w:val="left" w:pos="851"/>
              </w:tabs>
              <w:jc w:val="center"/>
              <w:rPr>
                <w:rFonts w:asciiTheme="majorBidi" w:hAnsiTheme="majorBidi" w:cstheme="majorBidi"/>
              </w:rPr>
            </w:pPr>
            <w:r w:rsidRPr="00312814">
              <w:rPr>
                <w:rFonts w:asciiTheme="majorBidi" w:hAnsiTheme="majorBidi" w:cstheme="majorBidi"/>
              </w:rPr>
              <w:t>2</w:t>
            </w:r>
          </w:p>
        </w:tc>
        <w:tc>
          <w:tcPr>
            <w:tcW w:w="1346" w:type="dxa"/>
            <w:tcBorders>
              <w:top w:val="single" w:sz="4" w:space="0" w:color="auto"/>
              <w:left w:val="nil"/>
              <w:bottom w:val="nil"/>
              <w:right w:val="nil"/>
            </w:tcBorders>
            <w:vAlign w:val="center"/>
            <w:hideMark/>
          </w:tcPr>
          <w:p w14:paraId="599D09D8" w14:textId="3C6BE659" w:rsidR="0004004B" w:rsidRPr="00312814" w:rsidRDefault="00312814" w:rsidP="0004004B">
            <w:pPr>
              <w:keepNext/>
              <w:tabs>
                <w:tab w:val="left" w:pos="142"/>
                <w:tab w:val="left" w:pos="851"/>
              </w:tabs>
              <w:jc w:val="center"/>
              <w:rPr>
                <w:rFonts w:asciiTheme="majorBidi" w:hAnsiTheme="majorBidi" w:cstheme="majorBidi"/>
                <w:lang w:val="id-ID"/>
              </w:rPr>
            </w:pPr>
            <w:r>
              <w:rPr>
                <w:rFonts w:asciiTheme="majorBidi" w:eastAsiaTheme="minorEastAsia" w:hAnsiTheme="majorBidi" w:cstheme="majorBidi"/>
              </w:rPr>
              <w:t>8</w:t>
            </w:r>
            <w:r w:rsidRPr="00312814">
              <w:rPr>
                <w:rFonts w:asciiTheme="majorBidi" w:eastAsiaTheme="minorEastAsia" w:hAnsiTheme="majorBidi" w:cstheme="majorBidi"/>
                <w:lang w:val="id-ID"/>
              </w:rPr>
              <w:t>%</w:t>
            </w:r>
          </w:p>
        </w:tc>
        <w:tc>
          <w:tcPr>
            <w:tcW w:w="1310" w:type="dxa"/>
            <w:tcBorders>
              <w:top w:val="single" w:sz="4" w:space="0" w:color="auto"/>
              <w:left w:val="nil"/>
              <w:bottom w:val="nil"/>
              <w:right w:val="nil"/>
            </w:tcBorders>
            <w:vAlign w:val="center"/>
            <w:hideMark/>
          </w:tcPr>
          <w:p w14:paraId="788F8493" w14:textId="77777777" w:rsidR="0004004B" w:rsidRPr="00312814" w:rsidRDefault="0004004B" w:rsidP="0004004B">
            <w:pPr>
              <w:keepNext/>
              <w:tabs>
                <w:tab w:val="left" w:pos="142"/>
                <w:tab w:val="left" w:pos="851"/>
              </w:tabs>
              <w:jc w:val="center"/>
              <w:rPr>
                <w:rFonts w:asciiTheme="majorBidi" w:hAnsiTheme="majorBidi" w:cstheme="majorBidi"/>
                <w:lang w:val="id-ID"/>
              </w:rPr>
            </w:pPr>
            <w:r w:rsidRPr="00312814">
              <w:rPr>
                <w:rFonts w:asciiTheme="majorBidi" w:hAnsiTheme="majorBidi" w:cstheme="majorBidi"/>
                <w:lang w:val="id-ID"/>
              </w:rPr>
              <w:t>Rendah</w:t>
            </w:r>
          </w:p>
        </w:tc>
      </w:tr>
      <w:tr w:rsidR="0004004B" w:rsidRPr="00312814" w14:paraId="3F2F1B50" w14:textId="77777777" w:rsidTr="0004004B">
        <w:trPr>
          <w:trHeight w:val="17"/>
        </w:trPr>
        <w:tc>
          <w:tcPr>
            <w:tcW w:w="2126" w:type="dxa"/>
            <w:tcBorders>
              <w:top w:val="nil"/>
              <w:left w:val="nil"/>
              <w:bottom w:val="nil"/>
              <w:right w:val="nil"/>
            </w:tcBorders>
            <w:vAlign w:val="center"/>
            <w:hideMark/>
          </w:tcPr>
          <w:p w14:paraId="3FA0625F" w14:textId="15A1311D" w:rsidR="0004004B" w:rsidRPr="00312814" w:rsidRDefault="00312814" w:rsidP="0004004B">
            <w:pPr>
              <w:keepNext/>
              <w:tabs>
                <w:tab w:val="left" w:pos="142"/>
                <w:tab w:val="left" w:pos="851"/>
              </w:tabs>
              <w:rPr>
                <w:rFonts w:asciiTheme="majorBidi" w:hAnsiTheme="majorBidi" w:cstheme="majorBidi"/>
                <w:lang w:val="id-ID"/>
              </w:rPr>
            </w:pPr>
            <m:oMathPara>
              <m:oMath>
                <m:r>
                  <w:rPr>
                    <w:rFonts w:ascii="Cambria Math" w:hAnsi="Cambria Math" w:cstheme="majorBidi"/>
                    <w:lang w:val="id-ID"/>
                  </w:rPr>
                  <m:t>0,3≤g≤0,7</m:t>
                </m:r>
              </m:oMath>
            </m:oMathPara>
          </w:p>
        </w:tc>
        <w:tc>
          <w:tcPr>
            <w:tcW w:w="992" w:type="dxa"/>
            <w:tcBorders>
              <w:top w:val="nil"/>
              <w:left w:val="nil"/>
              <w:bottom w:val="nil"/>
              <w:right w:val="nil"/>
            </w:tcBorders>
            <w:vAlign w:val="center"/>
            <w:hideMark/>
          </w:tcPr>
          <w:p w14:paraId="06EAA9B0" w14:textId="33876CC3" w:rsidR="0004004B" w:rsidRPr="00312814" w:rsidRDefault="0004004B" w:rsidP="0004004B">
            <w:pPr>
              <w:keepNext/>
              <w:tabs>
                <w:tab w:val="left" w:pos="142"/>
                <w:tab w:val="left" w:pos="851"/>
              </w:tabs>
              <w:jc w:val="center"/>
              <w:rPr>
                <w:rFonts w:asciiTheme="majorBidi" w:hAnsiTheme="majorBidi" w:cstheme="majorBidi"/>
                <w:lang w:val="id-ID"/>
              </w:rPr>
            </w:pPr>
            <w:r w:rsidRPr="00312814">
              <w:rPr>
                <w:rFonts w:asciiTheme="majorBidi" w:hAnsiTheme="majorBidi" w:cstheme="majorBidi"/>
              </w:rPr>
              <w:t>2</w:t>
            </w:r>
            <w:r w:rsidR="00312814" w:rsidRPr="00312814">
              <w:rPr>
                <w:rFonts w:asciiTheme="majorBidi" w:hAnsiTheme="majorBidi" w:cstheme="majorBidi"/>
              </w:rPr>
              <w:t>2</w:t>
            </w:r>
          </w:p>
        </w:tc>
        <w:tc>
          <w:tcPr>
            <w:tcW w:w="1346" w:type="dxa"/>
            <w:tcBorders>
              <w:top w:val="nil"/>
              <w:left w:val="nil"/>
              <w:bottom w:val="nil"/>
              <w:right w:val="nil"/>
            </w:tcBorders>
            <w:vAlign w:val="center"/>
            <w:hideMark/>
          </w:tcPr>
          <w:p w14:paraId="737C69E0" w14:textId="085ED30D" w:rsidR="0004004B" w:rsidRPr="00312814" w:rsidRDefault="00312814" w:rsidP="0004004B">
            <w:pPr>
              <w:keepNext/>
              <w:tabs>
                <w:tab w:val="left" w:pos="142"/>
                <w:tab w:val="left" w:pos="851"/>
              </w:tabs>
              <w:jc w:val="center"/>
              <w:rPr>
                <w:rFonts w:asciiTheme="majorBidi" w:hAnsiTheme="majorBidi" w:cstheme="majorBidi"/>
                <w:lang w:val="id-ID"/>
              </w:rPr>
            </w:pPr>
            <w:r>
              <w:rPr>
                <w:rFonts w:asciiTheme="majorBidi" w:eastAsiaTheme="minorEastAsia" w:hAnsiTheme="majorBidi" w:cstheme="majorBidi"/>
              </w:rPr>
              <w:t>84</w:t>
            </w:r>
            <w:r w:rsidRPr="00312814">
              <w:rPr>
                <w:rFonts w:asciiTheme="majorBidi" w:eastAsiaTheme="minorEastAsia" w:hAnsiTheme="majorBidi" w:cstheme="majorBidi"/>
                <w:lang w:val="id-ID"/>
              </w:rPr>
              <w:t>%</w:t>
            </w:r>
          </w:p>
        </w:tc>
        <w:tc>
          <w:tcPr>
            <w:tcW w:w="1310" w:type="dxa"/>
            <w:tcBorders>
              <w:top w:val="nil"/>
              <w:left w:val="nil"/>
              <w:bottom w:val="nil"/>
              <w:right w:val="nil"/>
            </w:tcBorders>
            <w:vAlign w:val="center"/>
            <w:hideMark/>
          </w:tcPr>
          <w:p w14:paraId="06F6A546" w14:textId="77777777" w:rsidR="0004004B" w:rsidRPr="00312814" w:rsidRDefault="0004004B" w:rsidP="0004004B">
            <w:pPr>
              <w:keepNext/>
              <w:tabs>
                <w:tab w:val="left" w:pos="142"/>
                <w:tab w:val="left" w:pos="851"/>
              </w:tabs>
              <w:jc w:val="center"/>
              <w:rPr>
                <w:rFonts w:asciiTheme="majorBidi" w:hAnsiTheme="majorBidi" w:cstheme="majorBidi"/>
                <w:lang w:val="id-ID"/>
              </w:rPr>
            </w:pPr>
            <w:r w:rsidRPr="00312814">
              <w:rPr>
                <w:rFonts w:asciiTheme="majorBidi" w:hAnsiTheme="majorBidi" w:cstheme="majorBidi"/>
                <w:lang w:val="id-ID"/>
              </w:rPr>
              <w:t>Sedang</w:t>
            </w:r>
          </w:p>
        </w:tc>
      </w:tr>
      <w:tr w:rsidR="0004004B" w:rsidRPr="00312814" w14:paraId="096DB906" w14:textId="77777777" w:rsidTr="0004004B">
        <w:trPr>
          <w:trHeight w:val="17"/>
        </w:trPr>
        <w:tc>
          <w:tcPr>
            <w:tcW w:w="2126" w:type="dxa"/>
            <w:tcBorders>
              <w:top w:val="nil"/>
              <w:left w:val="nil"/>
              <w:bottom w:val="single" w:sz="4" w:space="0" w:color="auto"/>
              <w:right w:val="nil"/>
            </w:tcBorders>
            <w:vAlign w:val="center"/>
            <w:hideMark/>
          </w:tcPr>
          <w:p w14:paraId="0D379E56" w14:textId="0B1301D8" w:rsidR="0004004B" w:rsidRPr="00312814" w:rsidRDefault="00312814" w:rsidP="0004004B">
            <w:pPr>
              <w:keepNext/>
              <w:tabs>
                <w:tab w:val="left" w:pos="142"/>
                <w:tab w:val="left" w:pos="851"/>
              </w:tabs>
              <w:rPr>
                <w:rFonts w:asciiTheme="majorBidi" w:hAnsiTheme="majorBidi" w:cstheme="majorBidi"/>
                <w:lang w:val="id-ID"/>
              </w:rPr>
            </w:pPr>
            <m:oMathPara>
              <m:oMath>
                <m:r>
                  <w:rPr>
                    <w:rFonts w:ascii="Cambria Math" w:hAnsi="Cambria Math" w:cstheme="majorBidi"/>
                    <w:lang w:val="id-ID"/>
                  </w:rPr>
                  <m:t>g&gt;0,7</m:t>
                </m:r>
              </m:oMath>
            </m:oMathPara>
          </w:p>
        </w:tc>
        <w:tc>
          <w:tcPr>
            <w:tcW w:w="992" w:type="dxa"/>
            <w:tcBorders>
              <w:top w:val="nil"/>
              <w:left w:val="nil"/>
              <w:bottom w:val="single" w:sz="4" w:space="0" w:color="auto"/>
              <w:right w:val="nil"/>
            </w:tcBorders>
            <w:vAlign w:val="center"/>
            <w:hideMark/>
          </w:tcPr>
          <w:p w14:paraId="29C20DA7" w14:textId="77777777" w:rsidR="0004004B" w:rsidRPr="00312814" w:rsidRDefault="0004004B" w:rsidP="0004004B">
            <w:pPr>
              <w:keepNext/>
              <w:tabs>
                <w:tab w:val="left" w:pos="142"/>
                <w:tab w:val="left" w:pos="851"/>
              </w:tabs>
              <w:jc w:val="center"/>
              <w:rPr>
                <w:rFonts w:asciiTheme="majorBidi" w:hAnsiTheme="majorBidi" w:cstheme="majorBidi"/>
              </w:rPr>
            </w:pPr>
            <w:r w:rsidRPr="00312814">
              <w:rPr>
                <w:rFonts w:asciiTheme="majorBidi" w:hAnsiTheme="majorBidi" w:cstheme="majorBidi"/>
              </w:rPr>
              <w:t>2</w:t>
            </w:r>
          </w:p>
        </w:tc>
        <w:tc>
          <w:tcPr>
            <w:tcW w:w="1346" w:type="dxa"/>
            <w:tcBorders>
              <w:top w:val="nil"/>
              <w:left w:val="nil"/>
              <w:bottom w:val="single" w:sz="4" w:space="0" w:color="auto"/>
              <w:right w:val="nil"/>
            </w:tcBorders>
            <w:vAlign w:val="center"/>
            <w:hideMark/>
          </w:tcPr>
          <w:p w14:paraId="1492934A" w14:textId="26656D11" w:rsidR="0004004B" w:rsidRPr="00312814" w:rsidRDefault="00312814" w:rsidP="0004004B">
            <w:pPr>
              <w:keepNext/>
              <w:tabs>
                <w:tab w:val="left" w:pos="142"/>
                <w:tab w:val="left" w:pos="851"/>
              </w:tabs>
              <w:jc w:val="center"/>
              <w:rPr>
                <w:rFonts w:asciiTheme="majorBidi" w:hAnsiTheme="majorBidi" w:cstheme="majorBidi"/>
                <w:lang w:val="id-ID"/>
              </w:rPr>
            </w:pPr>
            <w:r w:rsidRPr="00312814">
              <w:rPr>
                <w:rFonts w:asciiTheme="majorBidi" w:eastAsiaTheme="minorEastAsia" w:hAnsiTheme="majorBidi" w:cstheme="majorBidi"/>
                <w:lang w:val="id-ID"/>
              </w:rPr>
              <w:t>8%</w:t>
            </w:r>
          </w:p>
        </w:tc>
        <w:tc>
          <w:tcPr>
            <w:tcW w:w="1310" w:type="dxa"/>
            <w:tcBorders>
              <w:top w:val="nil"/>
              <w:left w:val="nil"/>
              <w:bottom w:val="single" w:sz="4" w:space="0" w:color="auto"/>
              <w:right w:val="nil"/>
            </w:tcBorders>
            <w:vAlign w:val="center"/>
            <w:hideMark/>
          </w:tcPr>
          <w:p w14:paraId="56294CA2" w14:textId="77777777" w:rsidR="0004004B" w:rsidRPr="00312814" w:rsidRDefault="0004004B" w:rsidP="0004004B">
            <w:pPr>
              <w:keepNext/>
              <w:tabs>
                <w:tab w:val="left" w:pos="142"/>
                <w:tab w:val="left" w:pos="851"/>
              </w:tabs>
              <w:jc w:val="center"/>
              <w:rPr>
                <w:rFonts w:asciiTheme="majorBidi" w:hAnsiTheme="majorBidi" w:cstheme="majorBidi"/>
                <w:lang w:val="id-ID"/>
              </w:rPr>
            </w:pPr>
            <w:r w:rsidRPr="00312814">
              <w:rPr>
                <w:rFonts w:asciiTheme="majorBidi" w:hAnsiTheme="majorBidi" w:cstheme="majorBidi"/>
                <w:lang w:val="id-ID"/>
              </w:rPr>
              <w:t>Tinggi</w:t>
            </w:r>
          </w:p>
        </w:tc>
      </w:tr>
      <w:tr w:rsidR="0004004B" w:rsidRPr="00312814" w14:paraId="0440D29B" w14:textId="77777777" w:rsidTr="0004004B">
        <w:trPr>
          <w:trHeight w:val="17"/>
        </w:trPr>
        <w:tc>
          <w:tcPr>
            <w:tcW w:w="2126" w:type="dxa"/>
            <w:tcBorders>
              <w:top w:val="single" w:sz="4" w:space="0" w:color="auto"/>
              <w:left w:val="nil"/>
              <w:bottom w:val="single" w:sz="4" w:space="0" w:color="auto"/>
              <w:right w:val="nil"/>
            </w:tcBorders>
            <w:vAlign w:val="center"/>
            <w:hideMark/>
          </w:tcPr>
          <w:p w14:paraId="515FCA4F" w14:textId="77777777" w:rsidR="0004004B" w:rsidRPr="00312814" w:rsidRDefault="0004004B" w:rsidP="0004004B">
            <w:pPr>
              <w:keepNext/>
              <w:tabs>
                <w:tab w:val="left" w:pos="142"/>
                <w:tab w:val="left" w:pos="851"/>
              </w:tabs>
              <w:spacing w:line="360" w:lineRule="auto"/>
              <w:contextualSpacing/>
              <w:jc w:val="center"/>
              <w:rPr>
                <w:rFonts w:asciiTheme="majorBidi" w:hAnsiTheme="majorBidi" w:cstheme="majorBidi"/>
                <w:b/>
                <w:lang w:val="id-ID"/>
              </w:rPr>
            </w:pPr>
            <w:r w:rsidRPr="00312814">
              <w:rPr>
                <w:rFonts w:asciiTheme="majorBidi" w:hAnsiTheme="majorBidi" w:cstheme="majorBidi"/>
                <w:b/>
                <w:lang w:val="id-ID"/>
              </w:rPr>
              <w:t>Jumlah</w:t>
            </w:r>
          </w:p>
        </w:tc>
        <w:tc>
          <w:tcPr>
            <w:tcW w:w="992" w:type="dxa"/>
            <w:tcBorders>
              <w:top w:val="single" w:sz="4" w:space="0" w:color="auto"/>
              <w:left w:val="nil"/>
              <w:bottom w:val="single" w:sz="4" w:space="0" w:color="auto"/>
              <w:right w:val="nil"/>
            </w:tcBorders>
            <w:vAlign w:val="center"/>
            <w:hideMark/>
          </w:tcPr>
          <w:p w14:paraId="62E11C34" w14:textId="77777777" w:rsidR="0004004B" w:rsidRPr="00312814" w:rsidRDefault="0004004B" w:rsidP="0004004B">
            <w:pPr>
              <w:keepNext/>
              <w:tabs>
                <w:tab w:val="left" w:pos="142"/>
                <w:tab w:val="left" w:pos="851"/>
              </w:tabs>
              <w:spacing w:line="360" w:lineRule="auto"/>
              <w:contextualSpacing/>
              <w:jc w:val="center"/>
              <w:rPr>
                <w:rFonts w:asciiTheme="majorBidi" w:hAnsiTheme="majorBidi" w:cstheme="majorBidi"/>
              </w:rPr>
            </w:pPr>
            <w:r w:rsidRPr="00312814">
              <w:rPr>
                <w:rFonts w:asciiTheme="majorBidi" w:hAnsiTheme="majorBidi" w:cstheme="majorBidi"/>
                <w:lang w:val="id-ID"/>
              </w:rPr>
              <w:t>2</w:t>
            </w:r>
            <w:r w:rsidRPr="00312814">
              <w:rPr>
                <w:rFonts w:asciiTheme="majorBidi" w:hAnsiTheme="majorBidi" w:cstheme="majorBidi"/>
              </w:rPr>
              <w:t>6</w:t>
            </w:r>
          </w:p>
        </w:tc>
        <w:tc>
          <w:tcPr>
            <w:tcW w:w="1346" w:type="dxa"/>
            <w:tcBorders>
              <w:top w:val="single" w:sz="4" w:space="0" w:color="auto"/>
              <w:left w:val="nil"/>
              <w:bottom w:val="single" w:sz="4" w:space="0" w:color="auto"/>
              <w:right w:val="nil"/>
            </w:tcBorders>
            <w:vAlign w:val="center"/>
            <w:hideMark/>
          </w:tcPr>
          <w:p w14:paraId="7103D91E" w14:textId="5F9C45AB" w:rsidR="0004004B" w:rsidRPr="00312814" w:rsidRDefault="00312814" w:rsidP="0004004B">
            <w:pPr>
              <w:keepNext/>
              <w:tabs>
                <w:tab w:val="left" w:pos="142"/>
                <w:tab w:val="left" w:pos="851"/>
              </w:tabs>
              <w:spacing w:line="360" w:lineRule="auto"/>
              <w:contextualSpacing/>
              <w:jc w:val="center"/>
              <w:rPr>
                <w:rFonts w:asciiTheme="majorBidi" w:hAnsiTheme="majorBidi" w:cstheme="majorBidi"/>
                <w:lang w:val="id-ID"/>
              </w:rPr>
            </w:pPr>
            <w:r w:rsidRPr="00312814">
              <w:rPr>
                <w:rFonts w:asciiTheme="majorBidi" w:hAnsiTheme="majorBidi" w:cstheme="majorBidi"/>
                <w:lang w:val="id-ID"/>
              </w:rPr>
              <w:t>100%</w:t>
            </w:r>
          </w:p>
        </w:tc>
        <w:tc>
          <w:tcPr>
            <w:tcW w:w="1310" w:type="dxa"/>
            <w:tcBorders>
              <w:top w:val="single" w:sz="4" w:space="0" w:color="auto"/>
              <w:left w:val="nil"/>
              <w:bottom w:val="single" w:sz="4" w:space="0" w:color="auto"/>
              <w:right w:val="nil"/>
            </w:tcBorders>
            <w:vAlign w:val="center"/>
          </w:tcPr>
          <w:p w14:paraId="3BAD591F" w14:textId="77777777" w:rsidR="0004004B" w:rsidRPr="00312814" w:rsidRDefault="0004004B" w:rsidP="0004004B">
            <w:pPr>
              <w:keepNext/>
              <w:tabs>
                <w:tab w:val="left" w:pos="142"/>
                <w:tab w:val="left" w:pos="851"/>
              </w:tabs>
              <w:spacing w:line="360" w:lineRule="auto"/>
              <w:contextualSpacing/>
              <w:jc w:val="center"/>
              <w:rPr>
                <w:rFonts w:asciiTheme="majorBidi" w:hAnsiTheme="majorBidi" w:cstheme="majorBidi"/>
                <w:lang w:val="id-ID"/>
              </w:rPr>
            </w:pPr>
          </w:p>
        </w:tc>
      </w:tr>
      <w:tr w:rsidR="0004004B" w:rsidRPr="00312814" w14:paraId="2A471A8C" w14:textId="77777777" w:rsidTr="0004004B">
        <w:trPr>
          <w:trHeight w:val="17"/>
        </w:trPr>
        <w:tc>
          <w:tcPr>
            <w:tcW w:w="2126" w:type="dxa"/>
            <w:tcBorders>
              <w:top w:val="single" w:sz="4" w:space="0" w:color="auto"/>
              <w:left w:val="nil"/>
              <w:bottom w:val="single" w:sz="4" w:space="0" w:color="auto"/>
              <w:right w:val="nil"/>
            </w:tcBorders>
            <w:vAlign w:val="center"/>
            <w:hideMark/>
          </w:tcPr>
          <w:p w14:paraId="45DC3DB4" w14:textId="77777777" w:rsidR="0004004B" w:rsidRPr="00312814" w:rsidRDefault="0004004B" w:rsidP="0004004B">
            <w:pPr>
              <w:keepNext/>
              <w:tabs>
                <w:tab w:val="left" w:pos="142"/>
                <w:tab w:val="left" w:pos="851"/>
              </w:tabs>
              <w:spacing w:line="360" w:lineRule="auto"/>
              <w:contextualSpacing/>
              <w:jc w:val="center"/>
              <w:rPr>
                <w:rFonts w:asciiTheme="majorBidi" w:hAnsiTheme="majorBidi" w:cstheme="majorBidi"/>
                <w:b/>
                <w:lang w:val="id-ID"/>
              </w:rPr>
            </w:pPr>
            <w:r w:rsidRPr="00312814">
              <w:rPr>
                <w:rFonts w:asciiTheme="majorBidi" w:hAnsiTheme="majorBidi" w:cstheme="majorBidi"/>
                <w:b/>
                <w:lang w:val="id-ID"/>
              </w:rPr>
              <w:t>Rata-rata</w:t>
            </w:r>
          </w:p>
        </w:tc>
        <w:tc>
          <w:tcPr>
            <w:tcW w:w="2338" w:type="dxa"/>
            <w:gridSpan w:val="2"/>
            <w:tcBorders>
              <w:top w:val="single" w:sz="4" w:space="0" w:color="auto"/>
              <w:left w:val="nil"/>
              <w:bottom w:val="single" w:sz="4" w:space="0" w:color="auto"/>
              <w:right w:val="nil"/>
            </w:tcBorders>
            <w:vAlign w:val="center"/>
            <w:hideMark/>
          </w:tcPr>
          <w:p w14:paraId="2D38017A" w14:textId="6DCDFD65" w:rsidR="0004004B" w:rsidRPr="00312814" w:rsidRDefault="00312814" w:rsidP="0004004B">
            <w:pPr>
              <w:keepNext/>
              <w:tabs>
                <w:tab w:val="left" w:pos="142"/>
                <w:tab w:val="left" w:pos="851"/>
              </w:tabs>
              <w:spacing w:line="360" w:lineRule="auto"/>
              <w:contextualSpacing/>
              <w:jc w:val="center"/>
              <w:rPr>
                <w:rFonts w:asciiTheme="majorBidi" w:hAnsiTheme="majorBidi" w:cstheme="majorBidi"/>
                <w:i/>
                <w:lang w:val="id-ID"/>
              </w:rPr>
            </w:pPr>
            <w:r w:rsidRPr="00312814">
              <w:rPr>
                <w:rFonts w:asciiTheme="majorBidi" w:hAnsiTheme="majorBidi" w:cstheme="majorBidi"/>
                <w:lang w:val="id-ID"/>
              </w:rPr>
              <w:t>0,4858</w:t>
            </w:r>
          </w:p>
        </w:tc>
        <w:tc>
          <w:tcPr>
            <w:tcW w:w="1310" w:type="dxa"/>
            <w:tcBorders>
              <w:top w:val="single" w:sz="4" w:space="0" w:color="auto"/>
              <w:left w:val="nil"/>
              <w:bottom w:val="single" w:sz="4" w:space="0" w:color="auto"/>
              <w:right w:val="nil"/>
            </w:tcBorders>
            <w:vAlign w:val="center"/>
            <w:hideMark/>
          </w:tcPr>
          <w:p w14:paraId="589D6C0D" w14:textId="77777777" w:rsidR="0004004B" w:rsidRPr="00312814" w:rsidRDefault="0004004B" w:rsidP="0004004B">
            <w:pPr>
              <w:keepNext/>
              <w:tabs>
                <w:tab w:val="left" w:pos="142"/>
                <w:tab w:val="left" w:pos="851"/>
              </w:tabs>
              <w:spacing w:line="360" w:lineRule="auto"/>
              <w:contextualSpacing/>
              <w:jc w:val="center"/>
              <w:rPr>
                <w:rFonts w:asciiTheme="majorBidi" w:hAnsiTheme="majorBidi" w:cstheme="majorBidi"/>
                <w:lang w:val="id-ID"/>
              </w:rPr>
            </w:pPr>
            <w:r w:rsidRPr="00312814">
              <w:rPr>
                <w:rFonts w:asciiTheme="majorBidi" w:hAnsiTheme="majorBidi" w:cstheme="majorBidi"/>
                <w:lang w:val="id-ID"/>
              </w:rPr>
              <w:t>Sedang</w:t>
            </w:r>
          </w:p>
        </w:tc>
      </w:tr>
    </w:tbl>
    <w:p w14:paraId="3552C653" w14:textId="77777777" w:rsidR="00194DF1" w:rsidRDefault="0004004B" w:rsidP="00194DF1">
      <w:pPr>
        <w:pStyle w:val="ListParagraph"/>
        <w:tabs>
          <w:tab w:val="left" w:pos="142"/>
        </w:tabs>
        <w:spacing w:after="0" w:line="480" w:lineRule="auto"/>
        <w:ind w:left="180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Pr="00307EC4">
        <w:rPr>
          <w:rFonts w:ascii="Times New Roman" w:hAnsi="Times New Roman" w:cs="Times New Roman"/>
          <w:sz w:val="24"/>
          <w:szCs w:val="24"/>
          <w:lang w:val="id-ID"/>
        </w:rPr>
        <w:t>Berdasarkan</w:t>
      </w:r>
      <w:r w:rsidRPr="00D23EFE">
        <w:rPr>
          <w:rFonts w:ascii="Times New Roman" w:eastAsia="Calibri" w:hAnsi="Times New Roman" w:cs="Times New Roman"/>
          <w:sz w:val="24"/>
          <w:szCs w:val="24"/>
          <w:lang w:val="id-ID"/>
        </w:rPr>
        <w:t xml:space="preserve"> Tabel 4.1</w:t>
      </w:r>
      <w:r w:rsidRPr="00D23EFE">
        <w:rPr>
          <w:rFonts w:ascii="Times New Roman" w:eastAsia="Calibri" w:hAnsi="Times New Roman" w:cs="Times New Roman"/>
          <w:sz w:val="24"/>
          <w:szCs w:val="24"/>
          <w:lang w:val="es-US"/>
        </w:rPr>
        <w:t>2</w:t>
      </w:r>
      <w:r w:rsidRPr="00D23EFE">
        <w:rPr>
          <w:rFonts w:ascii="Times New Roman" w:eastAsia="Calibri" w:hAnsi="Times New Roman" w:cs="Times New Roman"/>
          <w:sz w:val="24"/>
          <w:szCs w:val="24"/>
          <w:lang w:val="id-ID"/>
        </w:rPr>
        <w:t xml:space="preserve"> menunjukkan bahwa terdapat </w:t>
      </w:r>
      <w:r w:rsidR="00312814">
        <w:rPr>
          <w:rFonts w:ascii="Times New Roman" w:eastAsia="Calibri" w:hAnsi="Times New Roman" w:cs="Times New Roman"/>
          <w:sz w:val="24"/>
          <w:szCs w:val="24"/>
        </w:rPr>
        <w:t>2</w:t>
      </w:r>
      <w:r w:rsidRPr="00D23EFE">
        <w:rPr>
          <w:rFonts w:ascii="Times New Roman" w:eastAsia="Calibri" w:hAnsi="Times New Roman" w:cs="Times New Roman"/>
          <w:sz w:val="24"/>
          <w:szCs w:val="24"/>
          <w:lang w:val="id-ID"/>
        </w:rPr>
        <w:t xml:space="preserve"> siswa atau </w:t>
      </w:r>
      <w:r w:rsidR="00312814" w:rsidRPr="00312814">
        <w:rPr>
          <w:rFonts w:ascii="Times New Roman" w:eastAsia="Calibri" w:hAnsi="Times New Roman" w:cs="Times New Roman"/>
          <w:sz w:val="24"/>
          <w:szCs w:val="24"/>
          <w:lang w:val="id-ID"/>
        </w:rPr>
        <w:t>8%</w:t>
      </w:r>
      <w:r w:rsidRPr="00D23EFE">
        <w:rPr>
          <w:rFonts w:ascii="Times New Roman" w:eastAsia="Times New Roman" w:hAnsi="Times New Roman" w:cs="Times New Roman"/>
          <w:sz w:val="24"/>
          <w:szCs w:val="24"/>
          <w:lang w:val="id-ID"/>
        </w:rPr>
        <w:t xml:space="preserve"> siswa</w:t>
      </w:r>
      <w:r w:rsidRPr="00D23EFE">
        <w:rPr>
          <w:rFonts w:ascii="Times New Roman" w:eastAsia="Calibri" w:hAnsi="Times New Roman" w:cs="Times New Roman"/>
          <w:sz w:val="24"/>
          <w:szCs w:val="24"/>
          <w:lang w:val="id-ID"/>
        </w:rPr>
        <w:t xml:space="preserve"> dengan peningkatan kurang</w:t>
      </w:r>
      <w:r w:rsidRPr="00D23EFE">
        <w:rPr>
          <w:rFonts w:ascii="Times New Roman" w:eastAsia="Calibri" w:hAnsi="Times New Roman" w:cs="Times New Roman"/>
          <w:sz w:val="24"/>
          <w:szCs w:val="24"/>
          <w:lang w:val="es-US"/>
        </w:rPr>
        <w:t xml:space="preserve"> dari</w:t>
      </w:r>
      <w:r w:rsidRPr="00D23EFE">
        <w:rPr>
          <w:rFonts w:ascii="Times New Roman" w:eastAsia="Calibri" w:hAnsi="Times New Roman" w:cs="Times New Roman"/>
          <w:sz w:val="24"/>
          <w:szCs w:val="24"/>
          <w:lang w:val="id-ID"/>
        </w:rPr>
        <w:t xml:space="preserve"> </w:t>
      </w:r>
      <w:r w:rsidR="00312814" w:rsidRPr="00312814">
        <w:rPr>
          <w:rFonts w:ascii="Times New Roman" w:eastAsia="Calibri" w:hAnsi="Times New Roman" w:cs="Times New Roman"/>
          <w:sz w:val="24"/>
          <w:szCs w:val="24"/>
          <w:lang w:val="id-ID"/>
        </w:rPr>
        <w:t>0,3</w:t>
      </w:r>
      <w:r w:rsidRPr="00D23EFE">
        <w:rPr>
          <w:rFonts w:ascii="Times New Roman" w:eastAsia="Calibri" w:hAnsi="Times New Roman" w:cs="Times New Roman"/>
          <w:sz w:val="24"/>
          <w:szCs w:val="24"/>
          <w:lang w:val="id-ID"/>
        </w:rPr>
        <w:t>. Sedangkan 2</w:t>
      </w:r>
      <w:r w:rsidR="00312814">
        <w:rPr>
          <w:rFonts w:ascii="Times New Roman" w:eastAsia="Calibri" w:hAnsi="Times New Roman" w:cs="Times New Roman"/>
          <w:sz w:val="24"/>
          <w:szCs w:val="24"/>
        </w:rPr>
        <w:t>2</w:t>
      </w:r>
      <w:r w:rsidRPr="00D23EFE">
        <w:rPr>
          <w:rFonts w:ascii="Times New Roman" w:eastAsia="Calibri" w:hAnsi="Times New Roman" w:cs="Times New Roman"/>
          <w:sz w:val="24"/>
          <w:szCs w:val="24"/>
          <w:lang w:val="id-ID"/>
        </w:rPr>
        <w:t xml:space="preserve"> siswa atau </w:t>
      </w:r>
      <w:r w:rsidR="00312814">
        <w:rPr>
          <w:rFonts w:ascii="Times New Roman" w:eastAsia="Calibri" w:hAnsi="Times New Roman" w:cs="Times New Roman"/>
          <w:sz w:val="24"/>
          <w:szCs w:val="24"/>
        </w:rPr>
        <w:t>84</w:t>
      </w:r>
      <w:r w:rsidR="00312814" w:rsidRPr="00312814">
        <w:rPr>
          <w:rFonts w:ascii="Times New Roman" w:eastAsia="Calibri" w:hAnsi="Times New Roman" w:cs="Times New Roman"/>
          <w:sz w:val="24"/>
          <w:szCs w:val="24"/>
          <w:lang w:val="id-ID"/>
        </w:rPr>
        <w:t>%</w:t>
      </w:r>
      <w:r w:rsidRPr="00D23EFE">
        <w:rPr>
          <w:rFonts w:ascii="Times New Roman" w:eastAsia="Calibri" w:hAnsi="Times New Roman" w:cs="Times New Roman"/>
          <w:sz w:val="24"/>
          <w:szCs w:val="24"/>
          <w:lang w:val="id-ID"/>
        </w:rPr>
        <w:t xml:space="preserve"> siswa dalam kelas berada pada klasifikasi nilai </w:t>
      </w:r>
      <w:r w:rsidRPr="00D23EFE">
        <w:rPr>
          <w:rFonts w:ascii="Times New Roman" w:eastAsia="Calibri" w:hAnsi="Times New Roman" w:cs="Times New Roman"/>
          <w:i/>
          <w:sz w:val="24"/>
          <w:szCs w:val="24"/>
          <w:lang w:val="id-ID"/>
        </w:rPr>
        <w:t>gain</w:t>
      </w:r>
      <w:r w:rsidRPr="00D23EFE">
        <w:rPr>
          <w:rFonts w:ascii="Times New Roman" w:eastAsia="Calibri" w:hAnsi="Times New Roman" w:cs="Times New Roman"/>
          <w:sz w:val="24"/>
          <w:szCs w:val="24"/>
          <w:lang w:val="id-ID"/>
        </w:rPr>
        <w:t xml:space="preserve"> ternormalisasi antara </w:t>
      </w:r>
      <w:r w:rsidR="00312814" w:rsidRPr="00312814">
        <w:rPr>
          <w:rFonts w:ascii="Times New Roman" w:eastAsia="Calibri" w:hAnsi="Times New Roman" w:cs="Times New Roman"/>
          <w:sz w:val="24"/>
          <w:szCs w:val="24"/>
          <w:lang w:val="id-ID"/>
        </w:rPr>
        <w:t>0,3</w:t>
      </w:r>
      <w:r w:rsidRPr="00D23EFE">
        <w:rPr>
          <w:rFonts w:ascii="Times New Roman" w:eastAsia="Calibri" w:hAnsi="Times New Roman" w:cs="Times New Roman"/>
          <w:sz w:val="24"/>
          <w:szCs w:val="24"/>
          <w:lang w:val="id-ID"/>
        </w:rPr>
        <w:t xml:space="preserve"> sampai </w:t>
      </w:r>
      <w:r w:rsidR="00312814" w:rsidRPr="00312814">
        <w:rPr>
          <w:rFonts w:ascii="Times New Roman" w:eastAsia="Calibri" w:hAnsi="Times New Roman" w:cs="Times New Roman"/>
          <w:sz w:val="24"/>
          <w:szCs w:val="24"/>
          <w:lang w:val="id-ID"/>
        </w:rPr>
        <w:t>0,7</w:t>
      </w:r>
      <w:r w:rsidRPr="00D23EFE">
        <w:rPr>
          <w:rFonts w:ascii="Times New Roman" w:eastAsia="Calibri" w:hAnsi="Times New Roman" w:cs="Times New Roman"/>
          <w:sz w:val="24"/>
          <w:szCs w:val="24"/>
          <w:lang w:val="id-ID"/>
        </w:rPr>
        <w:t xml:space="preserve"> yang </w:t>
      </w:r>
      <w:r w:rsidRPr="00D23EFE">
        <w:rPr>
          <w:rFonts w:ascii="Times New Roman" w:eastAsia="Calibri" w:hAnsi="Times New Roman" w:cs="Times New Roman"/>
          <w:sz w:val="24"/>
          <w:szCs w:val="24"/>
          <w:lang w:val="id-ID"/>
        </w:rPr>
        <w:lastRenderedPageBreak/>
        <w:t>menunjukkan bahwa selama proses pembelajaran, 2</w:t>
      </w:r>
      <w:r w:rsidR="00312814">
        <w:rPr>
          <w:rFonts w:ascii="Times New Roman" w:eastAsia="Calibri" w:hAnsi="Times New Roman" w:cs="Times New Roman"/>
          <w:sz w:val="24"/>
          <w:szCs w:val="24"/>
        </w:rPr>
        <w:t>2</w:t>
      </w:r>
      <w:r w:rsidRPr="00D23EFE">
        <w:rPr>
          <w:rFonts w:ascii="Times New Roman" w:eastAsia="Calibri" w:hAnsi="Times New Roman" w:cs="Times New Roman"/>
          <w:sz w:val="24"/>
          <w:szCs w:val="24"/>
          <w:lang w:val="id-ID"/>
        </w:rPr>
        <w:t xml:space="preserve"> siswa tersebut mengalami peningkatan tidak begitu tinggi atau tergolong sedang. Sisanya </w:t>
      </w:r>
      <m:oMath>
        <m:r>
          <w:rPr>
            <w:rFonts w:ascii="Cambria Math" w:eastAsia="Calibri" w:hAnsi="Cambria Math" w:cs="Times New Roman"/>
            <w:sz w:val="24"/>
            <w:szCs w:val="24"/>
            <w:lang w:val="id-ID"/>
          </w:rPr>
          <m:t>2</m:t>
        </m:r>
      </m:oMath>
      <w:r w:rsidRPr="00D23EFE">
        <w:rPr>
          <w:rFonts w:ascii="Times New Roman" w:eastAsia="Calibri" w:hAnsi="Times New Roman" w:cs="Times New Roman"/>
          <w:sz w:val="24"/>
          <w:szCs w:val="24"/>
          <w:lang w:val="es-US"/>
        </w:rPr>
        <w:t xml:space="preserve"> siswa </w:t>
      </w:r>
      <w:r w:rsidRPr="00D23EFE">
        <w:rPr>
          <w:rFonts w:ascii="Times New Roman" w:eastAsia="Calibri" w:hAnsi="Times New Roman" w:cs="Times New Roman"/>
          <w:sz w:val="24"/>
          <w:szCs w:val="24"/>
          <w:lang w:val="id-ID"/>
        </w:rPr>
        <w:t xml:space="preserve">atau </w:t>
      </w:r>
      <w:r w:rsidR="00312814" w:rsidRPr="00312814">
        <w:rPr>
          <w:rFonts w:ascii="Times New Roman" w:eastAsia="Calibri" w:hAnsi="Times New Roman" w:cs="Times New Roman"/>
          <w:sz w:val="24"/>
          <w:szCs w:val="24"/>
          <w:lang w:val="id-ID"/>
        </w:rPr>
        <w:t>8%</w:t>
      </w:r>
      <w:r w:rsidRPr="00D23EFE">
        <w:rPr>
          <w:rFonts w:ascii="Times New Roman" w:eastAsia="Calibri" w:hAnsi="Times New Roman" w:cs="Times New Roman"/>
          <w:sz w:val="24"/>
          <w:szCs w:val="24"/>
          <w:lang w:val="id-ID"/>
        </w:rPr>
        <w:t xml:space="preserve"> siswa mengalami peningkatan yang tinggi dalam proses pembelajaran dengan memperoleh nilai </w:t>
      </w:r>
      <w:r w:rsidRPr="00D23EFE">
        <w:rPr>
          <w:rFonts w:ascii="Times New Roman" w:eastAsia="Calibri" w:hAnsi="Times New Roman" w:cs="Times New Roman"/>
          <w:i/>
          <w:sz w:val="24"/>
          <w:szCs w:val="24"/>
          <w:lang w:val="id-ID"/>
        </w:rPr>
        <w:t>gain</w:t>
      </w:r>
      <w:r w:rsidRPr="00D23EFE">
        <w:rPr>
          <w:rFonts w:ascii="Times New Roman" w:eastAsia="Calibri" w:hAnsi="Times New Roman" w:cs="Times New Roman"/>
          <w:sz w:val="24"/>
          <w:szCs w:val="24"/>
          <w:lang w:val="id-ID"/>
        </w:rPr>
        <w:t xml:space="preserve"> ternormalisasi lebih dari </w:t>
      </w:r>
      <w:r w:rsidR="00312814" w:rsidRPr="00312814">
        <w:rPr>
          <w:rFonts w:ascii="Times New Roman" w:eastAsia="Calibri" w:hAnsi="Times New Roman" w:cs="Times New Roman"/>
          <w:sz w:val="24"/>
          <w:szCs w:val="24"/>
          <w:lang w:val="id-ID"/>
        </w:rPr>
        <w:t>0,7</w:t>
      </w:r>
      <w:r w:rsidRPr="00D23EFE">
        <w:rPr>
          <w:rFonts w:ascii="Times New Roman" w:eastAsia="Calibri" w:hAnsi="Times New Roman" w:cs="Times New Roman"/>
          <w:sz w:val="24"/>
          <w:szCs w:val="24"/>
          <w:lang w:val="id-ID"/>
        </w:rPr>
        <w:t>.</w:t>
      </w:r>
      <w:r w:rsidR="00194DF1">
        <w:rPr>
          <w:rFonts w:ascii="Times New Roman" w:eastAsia="Calibri" w:hAnsi="Times New Roman" w:cs="Times New Roman"/>
          <w:sz w:val="24"/>
          <w:szCs w:val="24"/>
        </w:rPr>
        <w:t xml:space="preserve"> </w:t>
      </w:r>
    </w:p>
    <w:p w14:paraId="24AECF6A" w14:textId="5E146A49" w:rsidR="0004004B" w:rsidRPr="00194DF1" w:rsidRDefault="00194DF1" w:rsidP="00194DF1">
      <w:pPr>
        <w:pStyle w:val="ListParagraph"/>
        <w:tabs>
          <w:tab w:val="left" w:pos="142"/>
        </w:tabs>
        <w:spacing w:after="0" w:line="480" w:lineRule="auto"/>
        <w:ind w:left="180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sidR="0004004B" w:rsidRPr="00194DF1">
        <w:rPr>
          <w:rFonts w:ascii="Times New Roman" w:eastAsia="Calibri" w:hAnsi="Times New Roman" w:cs="Times New Roman"/>
          <w:sz w:val="24"/>
          <w:szCs w:val="24"/>
          <w:lang w:val="id-ID"/>
        </w:rPr>
        <w:t xml:space="preserve">Kategori ketuntasan nilai matematika siswa kelas </w:t>
      </w:r>
      <w:r w:rsidR="0004004B" w:rsidRPr="00194DF1">
        <w:rPr>
          <w:rFonts w:ascii="Times New Roman" w:eastAsia="Calibri" w:hAnsi="Times New Roman" w:cs="Times New Roman"/>
          <w:sz w:val="24"/>
          <w:szCs w:val="24"/>
        </w:rPr>
        <w:t>VII SMP Negeri 1 Ma’rang</w:t>
      </w:r>
      <w:r w:rsidR="0004004B" w:rsidRPr="00194DF1">
        <w:rPr>
          <w:rFonts w:ascii="Times New Roman" w:eastAsia="Calibri" w:hAnsi="Times New Roman" w:cs="Times New Roman"/>
          <w:sz w:val="24"/>
          <w:szCs w:val="24"/>
          <w:lang w:val="id-ID"/>
        </w:rPr>
        <w:t xml:space="preserve"> berdasarkan KKM setelah pembelajaran dengan menerapkan </w:t>
      </w:r>
      <w:r w:rsidR="0004004B" w:rsidRPr="00194DF1">
        <w:rPr>
          <w:rFonts w:ascii="Times New Roman" w:eastAsia="Calibri" w:hAnsi="Times New Roman" w:cs="Times New Roman"/>
          <w:sz w:val="24"/>
          <w:szCs w:val="24"/>
        </w:rPr>
        <w:t>model pembelajaran kooperatif dengan tutor sebaya</w:t>
      </w:r>
      <w:r w:rsidR="0004004B" w:rsidRPr="00194DF1">
        <w:rPr>
          <w:rFonts w:ascii="Times New Roman" w:eastAsia="Calibri" w:hAnsi="Times New Roman" w:cs="Times New Roman"/>
          <w:sz w:val="24"/>
          <w:szCs w:val="24"/>
          <w:lang w:val="id-ID"/>
        </w:rPr>
        <w:t xml:space="preserve"> dapat dilihat pada Gambar 4.5.</w:t>
      </w:r>
    </w:p>
    <w:p w14:paraId="4007EE23" w14:textId="67D65BEB" w:rsidR="00194DF1" w:rsidRPr="00D23EFE" w:rsidRDefault="00194DF1" w:rsidP="00307EC4">
      <w:pPr>
        <w:pStyle w:val="ListParagraph"/>
        <w:tabs>
          <w:tab w:val="left" w:pos="142"/>
        </w:tabs>
        <w:spacing w:after="0" w:line="480" w:lineRule="auto"/>
        <w:ind w:left="1800"/>
        <w:jc w:val="both"/>
        <w:rPr>
          <w:rFonts w:ascii="Times New Roman" w:eastAsia="Calibri" w:hAnsi="Times New Roman" w:cs="Times New Roman"/>
          <w:sz w:val="24"/>
          <w:szCs w:val="24"/>
          <w:lang w:val="id-ID"/>
        </w:rPr>
      </w:pPr>
      <w:r>
        <w:rPr>
          <w:noProof/>
        </w:rPr>
        <w:drawing>
          <wp:inline distT="0" distB="0" distL="0" distR="0" wp14:anchorId="259133EB" wp14:editId="4E818747">
            <wp:extent cx="3705225" cy="2266950"/>
            <wp:effectExtent l="0" t="0" r="9525" b="0"/>
            <wp:docPr id="19" name="Chart 19">
              <a:extLst xmlns:a="http://schemas.openxmlformats.org/drawingml/2006/main">
                <a:ext uri="{FF2B5EF4-FFF2-40B4-BE49-F238E27FC236}">
                  <a16:creationId xmlns:a16="http://schemas.microsoft.com/office/drawing/2014/main" id="{65748A87-2B85-4EA9-8375-BA8EB93F1E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1964DB" w14:textId="25291729" w:rsidR="0004004B" w:rsidRPr="00D23EFE" w:rsidRDefault="0004004B" w:rsidP="0097715E">
      <w:pPr>
        <w:pStyle w:val="ListParagraph"/>
        <w:tabs>
          <w:tab w:val="left" w:pos="142"/>
        </w:tabs>
        <w:spacing w:line="480" w:lineRule="auto"/>
        <w:ind w:left="2160"/>
        <w:jc w:val="center"/>
        <w:rPr>
          <w:rFonts w:ascii="Times New Roman" w:eastAsia="Calibri" w:hAnsi="Times New Roman" w:cs="Times New Roman"/>
          <w:b/>
          <w:sz w:val="24"/>
          <w:szCs w:val="24"/>
        </w:rPr>
      </w:pPr>
      <w:r w:rsidRPr="0097715E">
        <w:rPr>
          <w:rFonts w:ascii="Times New Roman" w:eastAsia="Calibri" w:hAnsi="Times New Roman" w:cs="Times New Roman"/>
          <w:b/>
          <w:sz w:val="24"/>
          <w:szCs w:val="24"/>
          <w:lang w:val="id-ID"/>
        </w:rPr>
        <w:t>Gambar</w:t>
      </w:r>
      <w:r w:rsidRPr="00D23EFE">
        <w:rPr>
          <w:rFonts w:ascii="Times New Roman" w:eastAsia="Calibri" w:hAnsi="Times New Roman" w:cs="Times New Roman"/>
          <w:b/>
          <w:sz w:val="24"/>
          <w:szCs w:val="24"/>
        </w:rPr>
        <w:t xml:space="preserve"> 4.5 Klasifikasi </w:t>
      </w:r>
      <w:r w:rsidR="0097715E" w:rsidRPr="00D23EFE">
        <w:rPr>
          <w:rFonts w:ascii="Times New Roman" w:eastAsia="Calibri" w:hAnsi="Times New Roman" w:cs="Times New Roman"/>
          <w:b/>
          <w:sz w:val="24"/>
          <w:szCs w:val="24"/>
        </w:rPr>
        <w:t xml:space="preserve">untuk </w:t>
      </w:r>
      <w:r w:rsidR="003D2C28">
        <w:rPr>
          <w:rFonts w:ascii="Times New Roman" w:eastAsia="Calibri" w:hAnsi="Times New Roman" w:cs="Times New Roman"/>
          <w:b/>
          <w:sz w:val="24"/>
          <w:szCs w:val="24"/>
        </w:rPr>
        <w:t>Nilai</w:t>
      </w:r>
      <w:r w:rsidRPr="00D23EFE">
        <w:rPr>
          <w:rFonts w:ascii="Times New Roman" w:eastAsia="Calibri" w:hAnsi="Times New Roman" w:cs="Times New Roman"/>
          <w:b/>
          <w:sz w:val="24"/>
          <w:szCs w:val="24"/>
        </w:rPr>
        <w:t xml:space="preserve"> </w:t>
      </w:r>
      <w:r w:rsidRPr="003E6C03">
        <w:rPr>
          <w:rFonts w:ascii="Times New Roman" w:eastAsia="Calibri" w:hAnsi="Times New Roman" w:cs="Times New Roman"/>
          <w:b/>
          <w:i/>
          <w:iCs/>
          <w:sz w:val="24"/>
          <w:szCs w:val="24"/>
        </w:rPr>
        <w:t>N-</w:t>
      </w:r>
      <w:r w:rsidR="0097715E" w:rsidRPr="003E6C03">
        <w:rPr>
          <w:rFonts w:ascii="Times New Roman" w:eastAsia="Calibri" w:hAnsi="Times New Roman" w:cs="Times New Roman"/>
          <w:b/>
          <w:i/>
          <w:iCs/>
          <w:sz w:val="24"/>
          <w:szCs w:val="24"/>
        </w:rPr>
        <w:t>Gain</w:t>
      </w:r>
    </w:p>
    <w:p w14:paraId="443EDD61" w14:textId="630C2A24" w:rsidR="0004004B" w:rsidRPr="00D23EFE" w:rsidRDefault="0097715E" w:rsidP="00307EC4">
      <w:pPr>
        <w:pStyle w:val="ListParagraph"/>
        <w:tabs>
          <w:tab w:val="left" w:pos="142"/>
        </w:tabs>
        <w:spacing w:after="0" w:line="480" w:lineRule="auto"/>
        <w:ind w:left="1800"/>
        <w:jc w:val="both"/>
        <w:rPr>
          <w:rFonts w:ascii="Times New Roman" w:eastAsia="Calibri" w:hAnsi="Times New Roman" w:cs="Times New Roman"/>
          <w:sz w:val="24"/>
          <w:szCs w:val="24"/>
          <w:lang w:val="id-ID"/>
        </w:rPr>
      </w:pPr>
      <w:r>
        <w:rPr>
          <w:rFonts w:ascii="Times New Roman" w:hAnsi="Times New Roman" w:cs="Times New Roman"/>
          <w:sz w:val="24"/>
          <w:szCs w:val="24"/>
          <w:lang w:val="id-ID"/>
        </w:rPr>
        <w:tab/>
      </w:r>
      <w:r w:rsidR="0004004B" w:rsidRPr="0097715E">
        <w:rPr>
          <w:rFonts w:ascii="Times New Roman" w:hAnsi="Times New Roman" w:cs="Times New Roman"/>
          <w:sz w:val="24"/>
          <w:szCs w:val="24"/>
          <w:lang w:val="id-ID"/>
        </w:rPr>
        <w:t>Rata</w:t>
      </w:r>
      <w:r w:rsidR="0004004B" w:rsidRPr="00D23EFE">
        <w:rPr>
          <w:rFonts w:ascii="Times New Roman" w:eastAsia="Calibri" w:hAnsi="Times New Roman" w:cs="Times New Roman"/>
          <w:sz w:val="24"/>
          <w:szCs w:val="24"/>
          <w:lang w:val="id-ID"/>
        </w:rPr>
        <w:t xml:space="preserve">-rata peningkatan hasil belajar matematika siswa setelah diberikan pembelajaran dengan </w:t>
      </w:r>
      <w:r w:rsidR="0004004B">
        <w:rPr>
          <w:rFonts w:ascii="Times New Roman" w:eastAsia="Calibri" w:hAnsi="Times New Roman" w:cs="Times New Roman"/>
          <w:sz w:val="24"/>
          <w:szCs w:val="24"/>
        </w:rPr>
        <w:t>menerapkan model pembelajaran kooperarif dengan tutor sebaya</w:t>
      </w:r>
      <w:r w:rsidR="0004004B" w:rsidRPr="00D23EFE">
        <w:rPr>
          <w:rFonts w:ascii="Times New Roman" w:eastAsia="Calibri" w:hAnsi="Times New Roman" w:cs="Times New Roman"/>
          <w:i/>
          <w:sz w:val="24"/>
          <w:szCs w:val="24"/>
          <w:lang w:val="id-ID"/>
        </w:rPr>
        <w:t xml:space="preserve"> </w:t>
      </w:r>
      <w:r w:rsidR="0004004B">
        <w:rPr>
          <w:rFonts w:ascii="Times New Roman" w:eastAsia="Calibri" w:hAnsi="Times New Roman" w:cs="Times New Roman"/>
          <w:sz w:val="24"/>
          <w:szCs w:val="24"/>
          <w:lang w:val="id-ID"/>
        </w:rPr>
        <w:t>adalah</w:t>
      </w:r>
      <w:r w:rsidR="0004004B" w:rsidRPr="00D23EFE">
        <w:rPr>
          <w:rFonts w:ascii="Times New Roman" w:eastAsia="Calibri" w:hAnsi="Times New Roman" w:cs="Times New Roman"/>
          <w:sz w:val="24"/>
          <w:szCs w:val="24"/>
          <w:lang w:val="id-ID"/>
        </w:rPr>
        <w:t xml:space="preserve"> </w:t>
      </w:r>
      <w:r w:rsidR="00194DF1" w:rsidRPr="00194DF1">
        <w:rPr>
          <w:rFonts w:ascii="Times New Roman" w:eastAsia="Calibri" w:hAnsi="Times New Roman" w:cs="Times New Roman"/>
          <w:szCs w:val="24"/>
          <w:lang w:val="id-ID"/>
        </w:rPr>
        <w:t>0,4858</w:t>
      </w:r>
      <m:oMath>
        <m:r>
          <m:rPr>
            <m:sty m:val="p"/>
          </m:rPr>
          <w:rPr>
            <w:rFonts w:ascii="Cambria Math" w:eastAsia="Calibri" w:hAnsi="Cambria Math" w:cs="Times New Roman"/>
            <w:szCs w:val="24"/>
            <w:lang w:val="id-ID"/>
          </w:rPr>
          <m:t xml:space="preserve"> </m:t>
        </m:r>
      </m:oMath>
      <w:r w:rsidR="0004004B" w:rsidRPr="00D23EFE">
        <w:rPr>
          <w:rFonts w:ascii="Times New Roman" w:eastAsia="Calibri" w:hAnsi="Times New Roman" w:cs="Times New Roman"/>
          <w:sz w:val="24"/>
          <w:szCs w:val="24"/>
          <w:lang w:val="id-ID"/>
        </w:rPr>
        <w:t xml:space="preserve">yang berarti berada pada klasifikasi sedang. Hal ini menunjukkan bahwa berdasarkan indikator keefektifan peningkatan hasil </w:t>
      </w:r>
      <w:r w:rsidR="0004004B" w:rsidRPr="00D23EFE">
        <w:rPr>
          <w:rFonts w:ascii="Times New Roman" w:eastAsia="Calibri" w:hAnsi="Times New Roman" w:cs="Times New Roman"/>
          <w:sz w:val="24"/>
          <w:szCs w:val="24"/>
          <w:lang w:val="id-ID"/>
        </w:rPr>
        <w:lastRenderedPageBreak/>
        <w:t xml:space="preserve">belajar matematika untuk kategori hasil belajar matematika indikator 3 terpenuhi. </w:t>
      </w:r>
    </w:p>
    <w:p w14:paraId="3ABFB871" w14:textId="6C2FD36D" w:rsidR="0004004B" w:rsidRDefault="0097715E" w:rsidP="00307EC4">
      <w:pPr>
        <w:pStyle w:val="ListParagraph"/>
        <w:tabs>
          <w:tab w:val="left" w:pos="142"/>
        </w:tabs>
        <w:spacing w:after="0" w:line="480" w:lineRule="auto"/>
        <w:ind w:left="180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ab/>
      </w:r>
      <w:r w:rsidR="0004004B" w:rsidRPr="00D23EFE">
        <w:rPr>
          <w:rFonts w:ascii="Times New Roman" w:eastAsia="Calibri" w:hAnsi="Times New Roman" w:cs="Times New Roman"/>
          <w:sz w:val="24"/>
          <w:szCs w:val="24"/>
          <w:lang w:val="id-ID"/>
        </w:rPr>
        <w:t xml:space="preserve">Berdasarkan uraian di atas, secara deskriptif untuk tes hasil belajar matematika siswa kelas </w:t>
      </w:r>
      <w:r w:rsidR="0004004B" w:rsidRPr="00D0148E">
        <w:rPr>
          <w:rFonts w:ascii="Times New Roman" w:eastAsia="Calibri" w:hAnsi="Times New Roman" w:cs="Times New Roman"/>
          <w:sz w:val="24"/>
          <w:szCs w:val="24"/>
          <w:lang w:val="id-ID"/>
        </w:rPr>
        <w:t xml:space="preserve">VII </w:t>
      </w:r>
      <w:r w:rsidR="0004004B">
        <w:rPr>
          <w:rFonts w:ascii="Times New Roman" w:eastAsia="Calibri" w:hAnsi="Times New Roman" w:cs="Times New Roman"/>
          <w:sz w:val="24"/>
          <w:szCs w:val="24"/>
          <w:lang w:val="id-ID"/>
        </w:rPr>
        <w:t>SMP Negeri</w:t>
      </w:r>
      <w:r w:rsidR="0004004B" w:rsidRPr="00D0148E">
        <w:rPr>
          <w:rFonts w:ascii="Times New Roman" w:eastAsia="Calibri" w:hAnsi="Times New Roman" w:cs="Times New Roman"/>
          <w:sz w:val="24"/>
          <w:szCs w:val="24"/>
          <w:lang w:val="id-ID"/>
        </w:rPr>
        <w:t xml:space="preserve"> 1 Ma’rang </w:t>
      </w:r>
      <w:r w:rsidR="0004004B" w:rsidRPr="00D23EFE">
        <w:rPr>
          <w:rFonts w:ascii="Times New Roman" w:eastAsia="Calibri" w:hAnsi="Times New Roman" w:cs="Times New Roman"/>
          <w:sz w:val="24"/>
          <w:szCs w:val="24"/>
          <w:lang w:val="id-ID"/>
        </w:rPr>
        <w:t xml:space="preserve">setelah diajar dengan </w:t>
      </w:r>
      <w:r w:rsidR="0004004B" w:rsidRPr="00D0148E">
        <w:rPr>
          <w:rFonts w:ascii="Times New Roman" w:eastAsia="Calibri" w:hAnsi="Times New Roman" w:cs="Times New Roman"/>
          <w:sz w:val="24"/>
          <w:szCs w:val="24"/>
          <w:lang w:val="id-ID"/>
        </w:rPr>
        <w:t>menerapkan model pembelajaran kooperatif dengan tutor sebaya</w:t>
      </w:r>
      <w:r w:rsidR="0004004B" w:rsidRPr="00D23EFE">
        <w:rPr>
          <w:rFonts w:ascii="Times New Roman" w:eastAsia="Calibri" w:hAnsi="Times New Roman" w:cs="Times New Roman"/>
          <w:sz w:val="24"/>
          <w:szCs w:val="24"/>
          <w:lang w:val="id-ID"/>
        </w:rPr>
        <w:t>,</w:t>
      </w:r>
      <w:r w:rsidR="006869B5">
        <w:rPr>
          <w:rFonts w:ascii="Times New Roman" w:eastAsia="Calibri" w:hAnsi="Times New Roman" w:cs="Times New Roman"/>
          <w:sz w:val="24"/>
          <w:szCs w:val="24"/>
          <w:lang w:val="id-ID"/>
        </w:rPr>
        <w:t xml:space="preserve"> memperlihatkan bahwa </w:t>
      </w:r>
      <w:r w:rsidR="003D2C28">
        <w:rPr>
          <w:rFonts w:ascii="Times New Roman" w:eastAsia="Calibri" w:hAnsi="Times New Roman" w:cs="Times New Roman"/>
          <w:sz w:val="24"/>
          <w:szCs w:val="24"/>
          <w:lang w:val="id-ID"/>
        </w:rPr>
        <w:t>nilai</w:t>
      </w:r>
      <w:r w:rsidR="006869B5">
        <w:rPr>
          <w:rFonts w:ascii="Times New Roman" w:eastAsia="Calibri" w:hAnsi="Times New Roman" w:cs="Times New Roman"/>
          <w:sz w:val="24"/>
          <w:szCs w:val="24"/>
          <w:lang w:val="id-ID"/>
        </w:rPr>
        <w:t xml:space="preserve"> rata</w:t>
      </w:r>
      <w:r w:rsidR="0004004B" w:rsidRPr="00D23EFE">
        <w:rPr>
          <w:rFonts w:ascii="Times New Roman" w:eastAsia="Calibri" w:hAnsi="Times New Roman" w:cs="Times New Roman"/>
          <w:sz w:val="24"/>
          <w:szCs w:val="24"/>
          <w:lang w:val="id-ID"/>
        </w:rPr>
        <w:t xml:space="preserve">–rata untuk </w:t>
      </w:r>
      <w:r w:rsidR="0004004B" w:rsidRPr="00D23EFE">
        <w:rPr>
          <w:rFonts w:ascii="Times New Roman" w:eastAsia="Calibri" w:hAnsi="Times New Roman" w:cs="Times New Roman"/>
          <w:i/>
          <w:sz w:val="24"/>
          <w:szCs w:val="24"/>
          <w:lang w:val="id-ID"/>
        </w:rPr>
        <w:t xml:space="preserve">posttest </w:t>
      </w:r>
      <w:r w:rsidR="0004004B" w:rsidRPr="00D23EFE">
        <w:rPr>
          <w:rFonts w:ascii="Times New Roman" w:eastAsia="Calibri" w:hAnsi="Times New Roman" w:cs="Times New Roman"/>
          <w:sz w:val="24"/>
          <w:szCs w:val="24"/>
          <w:lang w:val="id-ID"/>
        </w:rPr>
        <w:t xml:space="preserve"> yaitu </w:t>
      </w:r>
      <w:r w:rsidR="00194DF1" w:rsidRPr="00194DF1">
        <w:rPr>
          <w:rFonts w:ascii="Times New Roman" w:hAnsi="Times New Roman" w:cs="Times New Roman"/>
          <w:sz w:val="24"/>
          <w:szCs w:val="24"/>
          <w:lang w:val="id-ID"/>
        </w:rPr>
        <w:t>52,04</w:t>
      </w:r>
      <w:r w:rsidR="0004004B" w:rsidRPr="00707CFF">
        <w:rPr>
          <w:rFonts w:ascii="Times New Roman" w:hAnsi="Times New Roman" w:cs="Times New Roman"/>
          <w:sz w:val="24"/>
          <w:szCs w:val="24"/>
          <w:lang w:val="id-ID"/>
        </w:rPr>
        <w:t xml:space="preserve"> </w:t>
      </w:r>
      <w:r w:rsidR="0004004B" w:rsidRPr="00707CFF">
        <w:rPr>
          <w:rFonts w:ascii="Times New Roman" w:eastAsia="Calibri" w:hAnsi="Times New Roman" w:cs="Times New Roman"/>
          <w:sz w:val="24"/>
          <w:szCs w:val="24"/>
          <w:lang w:val="id-ID"/>
        </w:rPr>
        <w:t xml:space="preserve">kurang </w:t>
      </w:r>
      <w:r w:rsidR="0004004B">
        <w:rPr>
          <w:rFonts w:ascii="Times New Roman" w:eastAsia="Calibri" w:hAnsi="Times New Roman" w:cs="Times New Roman"/>
          <w:sz w:val="24"/>
          <w:szCs w:val="24"/>
          <w:lang w:val="id-ID"/>
        </w:rPr>
        <w:t>dari nilai KKM yaitu</w:t>
      </w:r>
      <w:r w:rsidR="0004004B" w:rsidRPr="00707CFF">
        <w:rPr>
          <w:rFonts w:ascii="Times New Roman" w:eastAsia="Calibri" w:hAnsi="Times New Roman" w:cs="Times New Roman"/>
          <w:sz w:val="24"/>
          <w:szCs w:val="24"/>
          <w:lang w:val="id-ID"/>
        </w:rPr>
        <w:t xml:space="preserve"> 7</w:t>
      </w:r>
      <w:r w:rsidR="0004004B" w:rsidRPr="00D23EFE">
        <w:rPr>
          <w:rFonts w:ascii="Times New Roman" w:eastAsia="Calibri" w:hAnsi="Times New Roman" w:cs="Times New Roman"/>
          <w:sz w:val="24"/>
          <w:szCs w:val="24"/>
          <w:lang w:val="id-ID"/>
        </w:rPr>
        <w:t xml:space="preserve">0 dengan ketuntasan siswa secara klasikal sebanyak </w:t>
      </w:r>
      <w:r w:rsidR="00194DF1" w:rsidRPr="00194DF1">
        <w:rPr>
          <w:rFonts w:ascii="Times New Roman" w:eastAsia="Calibri" w:hAnsi="Times New Roman" w:cs="Times New Roman"/>
          <w:sz w:val="24"/>
          <w:szCs w:val="24"/>
          <w:lang w:val="id-ID"/>
        </w:rPr>
        <w:t>27</w:t>
      </w:r>
      <w:r w:rsidR="0004004B" w:rsidRPr="00D23EFE">
        <w:rPr>
          <w:rFonts w:ascii="Times New Roman" w:eastAsia="Calibri" w:hAnsi="Times New Roman" w:cs="Times New Roman"/>
          <w:sz w:val="24"/>
          <w:szCs w:val="24"/>
          <w:lang w:val="id-ID"/>
        </w:rPr>
        <w:t xml:space="preserve">% </w:t>
      </w:r>
      <w:r w:rsidR="0004004B" w:rsidRPr="00707CFF">
        <w:rPr>
          <w:rFonts w:ascii="Times New Roman" w:eastAsia="Calibri" w:hAnsi="Times New Roman" w:cs="Times New Roman"/>
          <w:sz w:val="24"/>
          <w:szCs w:val="24"/>
          <w:lang w:val="id-ID"/>
        </w:rPr>
        <w:t>kurang</w:t>
      </w:r>
      <w:r w:rsidR="0004004B" w:rsidRPr="00D23EFE">
        <w:rPr>
          <w:rFonts w:ascii="Times New Roman" w:eastAsia="Calibri" w:hAnsi="Times New Roman" w:cs="Times New Roman"/>
          <w:sz w:val="24"/>
          <w:szCs w:val="24"/>
          <w:lang w:val="id-ID"/>
        </w:rPr>
        <w:t xml:space="preserve"> dari ketuntsan kl</w:t>
      </w:r>
      <w:r w:rsidR="0004004B">
        <w:rPr>
          <w:rFonts w:ascii="Times New Roman" w:eastAsia="Calibri" w:hAnsi="Times New Roman" w:cs="Times New Roman"/>
          <w:sz w:val="24"/>
          <w:szCs w:val="24"/>
          <w:lang w:val="id-ID"/>
        </w:rPr>
        <w:t>asikal yang ditentukan yaitu 8</w:t>
      </w:r>
      <w:r w:rsidR="0004004B" w:rsidRPr="00707CFF">
        <w:rPr>
          <w:rFonts w:ascii="Times New Roman" w:eastAsia="Calibri" w:hAnsi="Times New Roman" w:cs="Times New Roman"/>
          <w:sz w:val="24"/>
          <w:szCs w:val="24"/>
          <w:lang w:val="id-ID"/>
        </w:rPr>
        <w:t>0</w:t>
      </w:r>
      <w:r w:rsidR="0004004B">
        <w:rPr>
          <w:rFonts w:ascii="Times New Roman" w:eastAsia="Calibri" w:hAnsi="Times New Roman" w:cs="Times New Roman"/>
          <w:sz w:val="24"/>
          <w:szCs w:val="24"/>
          <w:lang w:val="id-ID"/>
        </w:rPr>
        <w:t>%</w:t>
      </w:r>
      <w:r w:rsidR="0004004B" w:rsidRPr="00707CFF">
        <w:rPr>
          <w:rFonts w:ascii="Times New Roman" w:eastAsia="Calibri" w:hAnsi="Times New Roman" w:cs="Times New Roman"/>
          <w:sz w:val="24"/>
          <w:szCs w:val="24"/>
          <w:lang w:val="id-ID"/>
        </w:rPr>
        <w:t>. S</w:t>
      </w:r>
      <w:r w:rsidR="0004004B" w:rsidRPr="00D23EFE">
        <w:rPr>
          <w:rFonts w:ascii="Times New Roman" w:eastAsia="Calibri" w:hAnsi="Times New Roman" w:cs="Times New Roman"/>
          <w:sz w:val="24"/>
          <w:szCs w:val="24"/>
          <w:lang w:val="id-ID"/>
        </w:rPr>
        <w:t xml:space="preserve">edangkan rata rata peningkatan hasil belajar matematika siswa setelah diajar dengan menerapkan </w:t>
      </w:r>
      <w:r w:rsidR="0004004B" w:rsidRPr="00D0148E">
        <w:rPr>
          <w:rFonts w:ascii="Times New Roman" w:eastAsia="Calibri" w:hAnsi="Times New Roman" w:cs="Times New Roman"/>
          <w:sz w:val="24"/>
          <w:szCs w:val="24"/>
          <w:lang w:val="id-ID"/>
        </w:rPr>
        <w:t>menerapkan model</w:t>
      </w:r>
      <w:r w:rsidR="0004004B">
        <w:rPr>
          <w:rFonts w:ascii="Times New Roman" w:eastAsia="Calibri" w:hAnsi="Times New Roman" w:cs="Times New Roman"/>
          <w:sz w:val="24"/>
          <w:szCs w:val="24"/>
          <w:lang w:val="id-ID"/>
        </w:rPr>
        <w:t xml:space="preserve"> pembelajaran kooperatif dengan</w:t>
      </w:r>
      <w:r w:rsidR="0004004B" w:rsidRPr="00707CFF">
        <w:rPr>
          <w:rFonts w:ascii="Times New Roman" w:eastAsia="Calibri" w:hAnsi="Times New Roman" w:cs="Times New Roman"/>
          <w:sz w:val="24"/>
          <w:szCs w:val="24"/>
          <w:lang w:val="id-ID"/>
        </w:rPr>
        <w:t xml:space="preserve"> </w:t>
      </w:r>
      <w:r w:rsidR="0004004B" w:rsidRPr="00D0148E">
        <w:rPr>
          <w:rFonts w:ascii="Times New Roman" w:eastAsia="Calibri" w:hAnsi="Times New Roman" w:cs="Times New Roman"/>
          <w:sz w:val="24"/>
          <w:szCs w:val="24"/>
          <w:lang w:val="id-ID"/>
        </w:rPr>
        <w:t>tutor sebaya</w:t>
      </w:r>
      <w:r w:rsidR="0004004B" w:rsidRPr="00D23EFE">
        <w:rPr>
          <w:rFonts w:ascii="Times New Roman" w:eastAsia="Calibri" w:hAnsi="Times New Roman" w:cs="Times New Roman"/>
          <w:sz w:val="24"/>
          <w:szCs w:val="24"/>
          <w:lang w:val="id-ID"/>
        </w:rPr>
        <w:t xml:space="preserve"> sebesar 0,48</w:t>
      </w:r>
      <w:r w:rsidR="00194DF1" w:rsidRPr="00194DF1">
        <w:rPr>
          <w:rFonts w:ascii="Times New Roman" w:eastAsia="Calibri" w:hAnsi="Times New Roman" w:cs="Times New Roman"/>
          <w:sz w:val="24"/>
          <w:szCs w:val="24"/>
          <w:lang w:val="id-ID"/>
        </w:rPr>
        <w:t>58</w:t>
      </w:r>
      <w:r w:rsidR="0004004B" w:rsidRPr="00D23EFE">
        <w:rPr>
          <w:rFonts w:ascii="Times New Roman" w:eastAsia="Calibri" w:hAnsi="Times New Roman" w:cs="Times New Roman"/>
          <w:sz w:val="24"/>
          <w:szCs w:val="24"/>
          <w:lang w:val="id-ID"/>
        </w:rPr>
        <w:t xml:space="preserve"> lebih besar dari nilai </w:t>
      </w:r>
      <w:r w:rsidR="0004004B" w:rsidRPr="00D23EFE">
        <w:rPr>
          <w:rFonts w:ascii="Times New Roman" w:eastAsia="Calibri" w:hAnsi="Times New Roman" w:cs="Times New Roman"/>
          <w:i/>
          <w:sz w:val="24"/>
          <w:szCs w:val="24"/>
          <w:lang w:val="id-ID"/>
        </w:rPr>
        <w:t>gain</w:t>
      </w:r>
      <w:r w:rsidR="0004004B" w:rsidRPr="00D23EFE">
        <w:rPr>
          <w:rFonts w:ascii="Times New Roman" w:eastAsia="Calibri" w:hAnsi="Times New Roman" w:cs="Times New Roman"/>
          <w:sz w:val="24"/>
          <w:szCs w:val="24"/>
          <w:lang w:val="id-ID"/>
        </w:rPr>
        <w:t xml:space="preserve"> yang ditentukan yaitu 0,3 a</w:t>
      </w:r>
      <w:r w:rsidR="0004004B">
        <w:rPr>
          <w:rFonts w:ascii="Times New Roman" w:eastAsia="Calibri" w:hAnsi="Times New Roman" w:cs="Times New Roman"/>
          <w:sz w:val="24"/>
          <w:szCs w:val="24"/>
          <w:lang w:val="id-ID"/>
        </w:rPr>
        <w:t>tau berada pada kategori sedang</w:t>
      </w:r>
      <w:r w:rsidR="0004004B" w:rsidRPr="00707CFF">
        <w:rPr>
          <w:rFonts w:ascii="Times New Roman" w:eastAsia="Calibri" w:hAnsi="Times New Roman" w:cs="Times New Roman"/>
          <w:sz w:val="24"/>
          <w:szCs w:val="24"/>
          <w:lang w:val="id-ID"/>
        </w:rPr>
        <w:t>. D</w:t>
      </w:r>
      <w:r w:rsidR="0004004B" w:rsidRPr="00D23EFE">
        <w:rPr>
          <w:rFonts w:ascii="Times New Roman" w:eastAsia="Calibri" w:hAnsi="Times New Roman" w:cs="Times New Roman"/>
          <w:sz w:val="24"/>
          <w:szCs w:val="24"/>
          <w:lang w:val="id-ID"/>
        </w:rPr>
        <w:t xml:space="preserve">apat disimpulkan bahwa indikator keefektifan hasil belajar yang terpenuhi untuk hasil belajar secara </w:t>
      </w:r>
      <w:r w:rsidR="0004004B">
        <w:rPr>
          <w:rFonts w:ascii="Times New Roman" w:eastAsia="Calibri" w:hAnsi="Times New Roman" w:cs="Times New Roman"/>
          <w:sz w:val="24"/>
          <w:szCs w:val="24"/>
          <w:lang w:val="id-ID"/>
        </w:rPr>
        <w:t>deskriptif hanya pada indikator</w:t>
      </w:r>
      <w:r w:rsidR="0004004B" w:rsidRPr="00707CFF">
        <w:rPr>
          <w:rFonts w:ascii="Times New Roman" w:eastAsia="Calibri" w:hAnsi="Times New Roman" w:cs="Times New Roman"/>
          <w:sz w:val="24"/>
          <w:szCs w:val="24"/>
          <w:lang w:val="id-ID"/>
        </w:rPr>
        <w:t xml:space="preserve"> </w:t>
      </w:r>
      <w:r w:rsidR="0004004B" w:rsidRPr="00D23EFE">
        <w:rPr>
          <w:rFonts w:ascii="Times New Roman" w:eastAsia="Calibri" w:hAnsi="Times New Roman" w:cs="Times New Roman"/>
          <w:sz w:val="24"/>
          <w:szCs w:val="24"/>
          <w:lang w:val="id-ID"/>
        </w:rPr>
        <w:t xml:space="preserve">3 yaitu </w:t>
      </w:r>
      <w:r w:rsidR="0004004B" w:rsidRPr="00707CFF">
        <w:rPr>
          <w:rFonts w:ascii="Times New Roman" w:eastAsia="Calibri" w:hAnsi="Times New Roman" w:cs="Times New Roman"/>
          <w:sz w:val="24"/>
          <w:szCs w:val="24"/>
          <w:lang w:val="id-ID"/>
        </w:rPr>
        <w:t>terdapat peningkatan hsil belajar siswa minimal dalam kategori sedang.</w:t>
      </w:r>
      <w:r w:rsidR="0004004B" w:rsidRPr="00D23EFE">
        <w:rPr>
          <w:rFonts w:ascii="Times New Roman" w:eastAsia="Calibri" w:hAnsi="Times New Roman" w:cs="Times New Roman"/>
          <w:sz w:val="24"/>
          <w:szCs w:val="24"/>
          <w:lang w:val="id-ID"/>
        </w:rPr>
        <w:t xml:space="preserve"> </w:t>
      </w:r>
      <w:r w:rsidR="0004004B" w:rsidRPr="006020DD">
        <w:rPr>
          <w:rFonts w:ascii="Times New Roman" w:eastAsia="Calibri" w:hAnsi="Times New Roman" w:cs="Times New Roman"/>
          <w:sz w:val="24"/>
          <w:szCs w:val="24"/>
          <w:lang w:val="id-ID"/>
        </w:rPr>
        <w:t>S</w:t>
      </w:r>
      <w:r w:rsidR="0004004B" w:rsidRPr="00D23EFE">
        <w:rPr>
          <w:rFonts w:ascii="Times New Roman" w:eastAsia="Calibri" w:hAnsi="Times New Roman" w:cs="Times New Roman"/>
          <w:sz w:val="24"/>
          <w:szCs w:val="24"/>
          <w:lang w:val="id-ID"/>
        </w:rPr>
        <w:t xml:space="preserve">edangkan untuk indikator </w:t>
      </w:r>
      <w:r w:rsidR="0004004B" w:rsidRPr="006020DD">
        <w:rPr>
          <w:rFonts w:ascii="Times New Roman" w:eastAsia="Calibri" w:hAnsi="Times New Roman" w:cs="Times New Roman"/>
          <w:sz w:val="24"/>
          <w:szCs w:val="24"/>
          <w:lang w:val="id-ID"/>
        </w:rPr>
        <w:t>1</w:t>
      </w:r>
      <w:r w:rsidR="0004004B" w:rsidRPr="00D23EFE">
        <w:rPr>
          <w:rFonts w:ascii="Times New Roman" w:eastAsia="Calibri" w:hAnsi="Times New Roman" w:cs="Times New Roman"/>
          <w:sz w:val="24"/>
          <w:szCs w:val="24"/>
          <w:lang w:val="id-ID"/>
        </w:rPr>
        <w:t xml:space="preserve"> yaitu </w:t>
      </w:r>
      <w:r w:rsidR="0004004B" w:rsidRPr="006020DD">
        <w:rPr>
          <w:rFonts w:ascii="Times New Roman" w:eastAsia="Calibri" w:hAnsi="Times New Roman" w:cs="Times New Roman"/>
          <w:sz w:val="24"/>
          <w:szCs w:val="24"/>
          <w:lang w:val="id-ID"/>
        </w:rPr>
        <w:t xml:space="preserve">hasil belajar siswa lebih atau sama dengan KKM(70) tidak terpenuhi. </w:t>
      </w:r>
      <w:r w:rsidR="0004004B">
        <w:rPr>
          <w:rFonts w:ascii="Times New Roman" w:eastAsia="Calibri" w:hAnsi="Times New Roman" w:cs="Times New Roman"/>
          <w:sz w:val="24"/>
          <w:szCs w:val="24"/>
        </w:rPr>
        <w:t xml:space="preserve">Untuk indikator 2 yaitu </w:t>
      </w:r>
      <w:r w:rsidR="0004004B" w:rsidRPr="00D23EFE">
        <w:rPr>
          <w:rFonts w:ascii="Times New Roman" w:eastAsia="Calibri" w:hAnsi="Times New Roman" w:cs="Times New Roman"/>
          <w:sz w:val="24"/>
          <w:szCs w:val="24"/>
          <w:lang w:val="id-ID"/>
        </w:rPr>
        <w:t>ketuntasan secara klasikal minimal 8</w:t>
      </w:r>
      <w:r w:rsidR="0004004B">
        <w:rPr>
          <w:rFonts w:ascii="Times New Roman" w:eastAsia="Calibri" w:hAnsi="Times New Roman" w:cs="Times New Roman"/>
          <w:sz w:val="24"/>
          <w:szCs w:val="24"/>
        </w:rPr>
        <w:t>0</w:t>
      </w:r>
      <w:r w:rsidR="0004004B">
        <w:rPr>
          <w:rFonts w:ascii="Times New Roman" w:eastAsia="Calibri" w:hAnsi="Times New Roman" w:cs="Times New Roman"/>
          <w:sz w:val="24"/>
          <w:szCs w:val="24"/>
          <w:lang w:val="id-ID"/>
        </w:rPr>
        <w:t>%</w:t>
      </w:r>
      <w:r w:rsidR="0004004B">
        <w:rPr>
          <w:rFonts w:ascii="Times New Roman" w:eastAsia="Calibri" w:hAnsi="Times New Roman" w:cs="Times New Roman"/>
          <w:sz w:val="24"/>
          <w:szCs w:val="24"/>
        </w:rPr>
        <w:t xml:space="preserve"> tidak terpenuhi.</w:t>
      </w:r>
    </w:p>
    <w:p w14:paraId="2B2D38EB" w14:textId="6E401B0A" w:rsidR="009004A7" w:rsidRDefault="009004A7" w:rsidP="009004A7">
      <w:pPr>
        <w:pStyle w:val="ListParagraph"/>
        <w:tabs>
          <w:tab w:val="left" w:pos="142"/>
          <w:tab w:val="left" w:pos="851"/>
        </w:tabs>
        <w:spacing w:after="0" w:line="480" w:lineRule="auto"/>
        <w:ind w:left="1440"/>
        <w:jc w:val="both"/>
        <w:rPr>
          <w:rFonts w:ascii="Times New Roman" w:eastAsia="Calibri" w:hAnsi="Times New Roman" w:cs="Times New Roman"/>
          <w:bCs/>
          <w:sz w:val="24"/>
          <w:szCs w:val="24"/>
        </w:rPr>
      </w:pPr>
    </w:p>
    <w:p w14:paraId="2C5A2DDE" w14:textId="4DDA78C2" w:rsidR="009004A7" w:rsidRDefault="009004A7" w:rsidP="009004A7">
      <w:pPr>
        <w:pStyle w:val="ListParagraph"/>
        <w:tabs>
          <w:tab w:val="left" w:pos="142"/>
          <w:tab w:val="left" w:pos="851"/>
        </w:tabs>
        <w:spacing w:after="0" w:line="480" w:lineRule="auto"/>
        <w:ind w:left="1440"/>
        <w:jc w:val="both"/>
        <w:rPr>
          <w:rFonts w:ascii="Times New Roman" w:eastAsia="Calibri" w:hAnsi="Times New Roman" w:cs="Times New Roman"/>
          <w:bCs/>
          <w:sz w:val="24"/>
          <w:szCs w:val="24"/>
        </w:rPr>
      </w:pPr>
    </w:p>
    <w:p w14:paraId="51577A93" w14:textId="77777777" w:rsidR="009004A7" w:rsidRDefault="009004A7" w:rsidP="009004A7">
      <w:pPr>
        <w:pStyle w:val="ListParagraph"/>
        <w:tabs>
          <w:tab w:val="left" w:pos="142"/>
          <w:tab w:val="left" w:pos="851"/>
        </w:tabs>
        <w:spacing w:after="0" w:line="480" w:lineRule="auto"/>
        <w:ind w:left="1440"/>
        <w:jc w:val="both"/>
        <w:rPr>
          <w:rFonts w:ascii="Times New Roman" w:eastAsia="Calibri" w:hAnsi="Times New Roman" w:cs="Times New Roman"/>
          <w:bCs/>
          <w:sz w:val="24"/>
          <w:szCs w:val="24"/>
        </w:rPr>
      </w:pPr>
    </w:p>
    <w:p w14:paraId="385EC328" w14:textId="084DC939" w:rsidR="0097715E" w:rsidRPr="00DC359D" w:rsidRDefault="0097715E" w:rsidP="00B63287">
      <w:pPr>
        <w:pStyle w:val="ListParagraph"/>
        <w:numPr>
          <w:ilvl w:val="0"/>
          <w:numId w:val="48"/>
        </w:numPr>
        <w:tabs>
          <w:tab w:val="left" w:pos="142"/>
          <w:tab w:val="left" w:pos="851"/>
        </w:tabs>
        <w:spacing w:after="0" w:line="480" w:lineRule="auto"/>
        <w:jc w:val="both"/>
        <w:rPr>
          <w:rFonts w:ascii="Times New Roman" w:eastAsia="Calibri" w:hAnsi="Times New Roman" w:cs="Times New Roman"/>
          <w:bCs/>
          <w:sz w:val="24"/>
          <w:szCs w:val="24"/>
        </w:rPr>
      </w:pPr>
      <w:r w:rsidRPr="00DC359D">
        <w:rPr>
          <w:rFonts w:ascii="Times New Roman" w:eastAsia="Calibri" w:hAnsi="Times New Roman" w:cs="Times New Roman"/>
          <w:bCs/>
          <w:sz w:val="24"/>
          <w:szCs w:val="24"/>
        </w:rPr>
        <w:lastRenderedPageBreak/>
        <w:t>Analisis Statistik Inferensial</w:t>
      </w:r>
    </w:p>
    <w:p w14:paraId="6B5A4EB8" w14:textId="77777777" w:rsidR="00DC359D" w:rsidRDefault="0097715E" w:rsidP="00B63287">
      <w:pPr>
        <w:pStyle w:val="ListParagraph"/>
        <w:numPr>
          <w:ilvl w:val="0"/>
          <w:numId w:val="49"/>
        </w:numPr>
        <w:tabs>
          <w:tab w:val="left" w:pos="142"/>
        </w:tabs>
        <w:spacing w:after="0" w:line="480" w:lineRule="auto"/>
        <w:jc w:val="both"/>
        <w:rPr>
          <w:rFonts w:ascii="Times New Roman" w:eastAsia="Calibri" w:hAnsi="Times New Roman" w:cs="Times New Roman"/>
          <w:sz w:val="24"/>
          <w:szCs w:val="24"/>
          <w:lang w:val="id-ID"/>
        </w:rPr>
      </w:pPr>
      <w:r w:rsidRPr="0097715E">
        <w:rPr>
          <w:rFonts w:ascii="Times New Roman" w:eastAsia="Calibri" w:hAnsi="Times New Roman" w:cs="Times New Roman"/>
          <w:sz w:val="24"/>
          <w:szCs w:val="24"/>
          <w:lang w:val="id-ID"/>
        </w:rPr>
        <w:t>Pengujian Normalitas</w:t>
      </w:r>
    </w:p>
    <w:p w14:paraId="35ECA588" w14:textId="028AD3D8" w:rsidR="0097715E" w:rsidRPr="00DC359D" w:rsidRDefault="00DC359D" w:rsidP="00DC359D">
      <w:pPr>
        <w:pStyle w:val="ListParagraph"/>
        <w:tabs>
          <w:tab w:val="left" w:pos="142"/>
        </w:tabs>
        <w:spacing w:after="0" w:line="480" w:lineRule="auto"/>
        <w:ind w:left="18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97715E" w:rsidRPr="00DC359D">
        <w:rPr>
          <w:rFonts w:ascii="Times New Roman" w:hAnsi="Times New Roman" w:cs="Times New Roman"/>
          <w:sz w:val="24"/>
          <w:szCs w:val="24"/>
        </w:rPr>
        <w:t xml:space="preserve">Uji normalitas dilakukan terhadap nilai </w:t>
      </w:r>
      <w:r w:rsidR="0097715E" w:rsidRPr="00DC359D">
        <w:rPr>
          <w:rFonts w:ascii="Times New Roman" w:hAnsi="Times New Roman" w:cs="Times New Roman"/>
          <w:i/>
          <w:sz w:val="24"/>
          <w:szCs w:val="24"/>
        </w:rPr>
        <w:t xml:space="preserve">posttest </w:t>
      </w:r>
      <w:r w:rsidR="0097715E" w:rsidRPr="00DC359D">
        <w:rPr>
          <w:rFonts w:ascii="Times New Roman" w:hAnsi="Times New Roman" w:cs="Times New Roman"/>
          <w:sz w:val="24"/>
          <w:szCs w:val="24"/>
        </w:rPr>
        <w:t xml:space="preserve">dan </w:t>
      </w:r>
      <w:r w:rsidR="0097715E" w:rsidRPr="00DC359D">
        <w:rPr>
          <w:rFonts w:ascii="Times New Roman" w:hAnsi="Times New Roman" w:cs="Times New Roman"/>
          <w:i/>
          <w:sz w:val="24"/>
          <w:szCs w:val="24"/>
        </w:rPr>
        <w:t>gain</w:t>
      </w:r>
      <w:r w:rsidR="0097715E" w:rsidRPr="00DC359D">
        <w:rPr>
          <w:rFonts w:ascii="Times New Roman" w:hAnsi="Times New Roman" w:cs="Times New Roman"/>
          <w:sz w:val="24"/>
          <w:szCs w:val="24"/>
        </w:rPr>
        <w:t xml:space="preserve"> ternormalisasi menggunakan aplikasi </w:t>
      </w:r>
      <w:r w:rsidR="0097715E" w:rsidRPr="00DC359D">
        <w:rPr>
          <w:rFonts w:ascii="Times New Roman" w:hAnsi="Times New Roman" w:cs="Times New Roman"/>
          <w:i/>
          <w:sz w:val="24"/>
          <w:szCs w:val="24"/>
        </w:rPr>
        <w:t xml:space="preserve">SPSS </w:t>
      </w:r>
      <w:r w:rsidR="0097715E" w:rsidRPr="00DC359D">
        <w:rPr>
          <w:rFonts w:ascii="Times New Roman" w:hAnsi="Times New Roman" w:cs="Times New Roman"/>
          <w:sz w:val="24"/>
          <w:szCs w:val="24"/>
        </w:rPr>
        <w:t>(</w:t>
      </w:r>
      <w:r w:rsidR="0097715E" w:rsidRPr="00DC359D">
        <w:rPr>
          <w:rFonts w:ascii="Times New Roman" w:hAnsi="Times New Roman" w:cs="Times New Roman"/>
          <w:i/>
          <w:noProof/>
          <w:sz w:val="24"/>
          <w:szCs w:val="24"/>
          <w:lang w:val="id-ID"/>
        </w:rPr>
        <w:t>Statistical Package for Social Science</w:t>
      </w:r>
      <w:r w:rsidR="0097715E" w:rsidRPr="00DC359D">
        <w:rPr>
          <w:rFonts w:ascii="Times New Roman" w:hAnsi="Times New Roman" w:cs="Times New Roman"/>
          <w:noProof/>
          <w:sz w:val="24"/>
          <w:szCs w:val="24"/>
        </w:rPr>
        <w:t xml:space="preserve">) versi 24 dengan menggunakan kriteria </w:t>
      </w:r>
      <w:r w:rsidR="0097715E" w:rsidRPr="00DC359D">
        <w:rPr>
          <w:rFonts w:ascii="Times New Roman" w:hAnsi="Times New Roman" w:cs="Times New Roman"/>
          <w:i/>
          <w:iCs/>
          <w:noProof/>
          <w:sz w:val="24"/>
          <w:szCs w:val="24"/>
        </w:rPr>
        <w:t>Shapiro Wilk</w:t>
      </w:r>
      <w:r w:rsidR="0097715E" w:rsidRPr="00DC359D">
        <w:rPr>
          <w:rFonts w:ascii="Times New Roman" w:hAnsi="Times New Roman" w:cs="Times New Roman"/>
          <w:noProof/>
          <w:sz w:val="24"/>
          <w:szCs w:val="24"/>
        </w:rPr>
        <w:t xml:space="preserve">. </w:t>
      </w:r>
      <w:r w:rsidR="0097715E" w:rsidRPr="00DC359D">
        <w:rPr>
          <w:rFonts w:ascii="Times New Roman" w:hAnsi="Times New Roman" w:cs="Times New Roman"/>
          <w:noProof/>
          <w:sz w:val="24"/>
          <w:szCs w:val="24"/>
          <w:lang w:val="id-ID"/>
        </w:rPr>
        <w:t xml:space="preserve">Uji normalitas dilakukan untuk menguji distribusi dari kelas eksperimen dengan menggunakan uji </w:t>
      </w:r>
      <w:r w:rsidR="0097715E" w:rsidRPr="00DC359D">
        <w:rPr>
          <w:rFonts w:ascii="Times New Roman" w:hAnsi="Times New Roman" w:cs="Times New Roman"/>
          <w:i/>
          <w:iCs/>
          <w:noProof/>
          <w:sz w:val="24"/>
          <w:szCs w:val="24"/>
        </w:rPr>
        <w:t>S</w:t>
      </w:r>
      <w:r w:rsidR="0097715E" w:rsidRPr="00DC359D">
        <w:rPr>
          <w:rFonts w:ascii="Times New Roman" w:hAnsi="Times New Roman" w:cs="Times New Roman"/>
          <w:i/>
          <w:noProof/>
          <w:sz w:val="24"/>
          <w:szCs w:val="24"/>
        </w:rPr>
        <w:t>hapiro Wilk.</w:t>
      </w:r>
      <w:r w:rsidR="0097715E" w:rsidRPr="00DC359D">
        <w:rPr>
          <w:rFonts w:ascii="Times New Roman" w:hAnsi="Times New Roman" w:cs="Times New Roman"/>
          <w:noProof/>
          <w:sz w:val="24"/>
          <w:szCs w:val="24"/>
        </w:rPr>
        <w:t xml:space="preserve"> </w:t>
      </w:r>
      <w:r w:rsidR="0097715E" w:rsidRPr="00DC359D">
        <w:rPr>
          <w:rFonts w:ascii="Times New Roman" w:hAnsi="Times New Roman" w:cs="Times New Roman"/>
          <w:noProof/>
          <w:sz w:val="24"/>
          <w:szCs w:val="24"/>
          <w:lang w:val="es-US"/>
        </w:rPr>
        <w:t>Adapun hasil dari uji normalitas, dapat dilihat pada Tabel 4.13.</w:t>
      </w:r>
    </w:p>
    <w:p w14:paraId="47155190" w14:textId="7794B845" w:rsidR="0097715E" w:rsidRDefault="0097715E" w:rsidP="00DC359D">
      <w:pPr>
        <w:pStyle w:val="ListParagraph"/>
        <w:tabs>
          <w:tab w:val="left" w:pos="142"/>
        </w:tabs>
        <w:spacing w:after="0" w:line="480" w:lineRule="auto"/>
        <w:ind w:left="1800"/>
        <w:jc w:val="center"/>
        <w:rPr>
          <w:rFonts w:ascii="Times New Roman" w:hAnsi="Times New Roman" w:cs="Times New Roman"/>
          <w:b/>
          <w:noProof/>
          <w:sz w:val="24"/>
          <w:szCs w:val="24"/>
        </w:rPr>
      </w:pPr>
      <w:r>
        <w:rPr>
          <w:rFonts w:ascii="Times New Roman" w:hAnsi="Times New Roman" w:cs="Times New Roman"/>
          <w:b/>
          <w:noProof/>
          <w:sz w:val="24"/>
          <w:szCs w:val="24"/>
        </w:rPr>
        <w:t xml:space="preserve">Tabel 4.13. Hasil Uji Normalitas </w:t>
      </w:r>
      <w:r>
        <w:rPr>
          <w:rFonts w:ascii="Times New Roman" w:hAnsi="Times New Roman" w:cs="Times New Roman"/>
          <w:b/>
          <w:i/>
          <w:noProof/>
          <w:sz w:val="24"/>
          <w:szCs w:val="24"/>
        </w:rPr>
        <w:t>Shapiro Wilk</w:t>
      </w:r>
      <w:r>
        <w:rPr>
          <w:rFonts w:ascii="Times New Roman" w:hAnsi="Times New Roman" w:cs="Times New Roman"/>
          <w:b/>
          <w:noProof/>
          <w:sz w:val="24"/>
          <w:szCs w:val="24"/>
        </w:rPr>
        <w:t xml:space="preserve"> terhadap </w:t>
      </w:r>
      <w:r>
        <w:rPr>
          <w:rFonts w:ascii="Times New Roman" w:hAnsi="Times New Roman" w:cs="Times New Roman"/>
          <w:b/>
          <w:i/>
          <w:noProof/>
          <w:sz w:val="24"/>
          <w:szCs w:val="24"/>
        </w:rPr>
        <w:t>Posttest</w:t>
      </w:r>
      <w:r>
        <w:rPr>
          <w:rFonts w:ascii="Times New Roman" w:hAnsi="Times New Roman" w:cs="Times New Roman"/>
          <w:b/>
          <w:noProof/>
          <w:sz w:val="24"/>
          <w:szCs w:val="24"/>
        </w:rPr>
        <w:t xml:space="preserve"> dan </w:t>
      </w:r>
      <w:r>
        <w:rPr>
          <w:rFonts w:ascii="Times New Roman" w:hAnsi="Times New Roman" w:cs="Times New Roman"/>
          <w:b/>
          <w:i/>
          <w:noProof/>
          <w:sz w:val="24"/>
          <w:szCs w:val="24"/>
        </w:rPr>
        <w:t>Gain</w:t>
      </w:r>
      <w:r>
        <w:rPr>
          <w:rFonts w:ascii="Times New Roman" w:hAnsi="Times New Roman" w:cs="Times New Roman"/>
          <w:b/>
          <w:noProof/>
          <w:sz w:val="24"/>
          <w:szCs w:val="24"/>
        </w:rPr>
        <w:t xml:space="preserve"> Ternormalisasi</w:t>
      </w:r>
    </w:p>
    <w:tbl>
      <w:tblPr>
        <w:tblStyle w:val="TableGrid1"/>
        <w:tblW w:w="567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1070"/>
        <w:gridCol w:w="958"/>
        <w:gridCol w:w="1282"/>
      </w:tblGrid>
      <w:tr w:rsidR="0097715E" w14:paraId="36712A85" w14:textId="77777777" w:rsidTr="0097715E">
        <w:trPr>
          <w:trHeight w:val="363"/>
        </w:trPr>
        <w:tc>
          <w:tcPr>
            <w:tcW w:w="2366" w:type="dxa"/>
            <w:tcBorders>
              <w:top w:val="single" w:sz="4" w:space="0" w:color="auto"/>
              <w:left w:val="nil"/>
              <w:bottom w:val="single" w:sz="4" w:space="0" w:color="auto"/>
              <w:right w:val="nil"/>
            </w:tcBorders>
            <w:vAlign w:val="center"/>
          </w:tcPr>
          <w:p w14:paraId="64AEDC4F" w14:textId="77777777" w:rsidR="0097715E" w:rsidRDefault="0097715E" w:rsidP="002B7D06">
            <w:pPr>
              <w:tabs>
                <w:tab w:val="left" w:pos="142"/>
                <w:tab w:val="left" w:pos="851"/>
              </w:tabs>
              <w:contextualSpacing/>
              <w:jc w:val="center"/>
              <w:rPr>
                <w:noProof/>
              </w:rPr>
            </w:pPr>
          </w:p>
        </w:tc>
        <w:tc>
          <w:tcPr>
            <w:tcW w:w="1070" w:type="dxa"/>
            <w:tcBorders>
              <w:top w:val="single" w:sz="4" w:space="0" w:color="auto"/>
              <w:left w:val="nil"/>
              <w:bottom w:val="single" w:sz="4" w:space="0" w:color="auto"/>
              <w:right w:val="nil"/>
            </w:tcBorders>
            <w:vAlign w:val="center"/>
            <w:hideMark/>
          </w:tcPr>
          <w:p w14:paraId="2346A289" w14:textId="77777777" w:rsidR="0097715E" w:rsidRDefault="0097715E" w:rsidP="002B7D06">
            <w:pPr>
              <w:tabs>
                <w:tab w:val="left" w:pos="142"/>
                <w:tab w:val="left" w:pos="851"/>
              </w:tabs>
              <w:spacing w:line="276" w:lineRule="auto"/>
              <w:contextualSpacing/>
              <w:jc w:val="center"/>
              <w:rPr>
                <w:b/>
                <w:noProof/>
              </w:rPr>
            </w:pPr>
            <w:r>
              <w:rPr>
                <w:b/>
                <w:noProof/>
              </w:rPr>
              <w:t>Statistik</w:t>
            </w:r>
          </w:p>
        </w:tc>
        <w:tc>
          <w:tcPr>
            <w:tcW w:w="958" w:type="dxa"/>
            <w:tcBorders>
              <w:top w:val="single" w:sz="4" w:space="0" w:color="auto"/>
              <w:left w:val="nil"/>
              <w:bottom w:val="single" w:sz="4" w:space="0" w:color="auto"/>
              <w:right w:val="nil"/>
            </w:tcBorders>
            <w:vAlign w:val="center"/>
            <w:hideMark/>
          </w:tcPr>
          <w:p w14:paraId="67D62175" w14:textId="77777777" w:rsidR="0097715E" w:rsidRDefault="0097715E" w:rsidP="002B7D06">
            <w:pPr>
              <w:tabs>
                <w:tab w:val="left" w:pos="142"/>
                <w:tab w:val="left" w:pos="851"/>
              </w:tabs>
              <w:spacing w:line="276" w:lineRule="auto"/>
              <w:contextualSpacing/>
              <w:jc w:val="center"/>
              <w:rPr>
                <w:b/>
                <w:noProof/>
              </w:rPr>
            </w:pPr>
            <w:r>
              <w:rPr>
                <w:b/>
                <w:noProof/>
              </w:rPr>
              <w:t>df</w:t>
            </w:r>
          </w:p>
        </w:tc>
        <w:tc>
          <w:tcPr>
            <w:tcW w:w="1282" w:type="dxa"/>
            <w:tcBorders>
              <w:top w:val="single" w:sz="4" w:space="0" w:color="auto"/>
              <w:left w:val="nil"/>
              <w:bottom w:val="single" w:sz="4" w:space="0" w:color="auto"/>
              <w:right w:val="nil"/>
            </w:tcBorders>
            <w:vAlign w:val="center"/>
            <w:hideMark/>
          </w:tcPr>
          <w:p w14:paraId="1CCE6E7B" w14:textId="77777777" w:rsidR="0097715E" w:rsidRDefault="0097715E" w:rsidP="002B7D06">
            <w:pPr>
              <w:tabs>
                <w:tab w:val="left" w:pos="142"/>
                <w:tab w:val="left" w:pos="851"/>
              </w:tabs>
              <w:spacing w:line="276" w:lineRule="auto"/>
              <w:contextualSpacing/>
              <w:jc w:val="center"/>
              <w:rPr>
                <w:b/>
                <w:noProof/>
              </w:rPr>
            </w:pPr>
            <w:r>
              <w:rPr>
                <w:b/>
                <w:noProof/>
              </w:rPr>
              <w:t>Sig.</w:t>
            </w:r>
          </w:p>
        </w:tc>
      </w:tr>
      <w:tr w:rsidR="0097715E" w14:paraId="708C56E8" w14:textId="77777777" w:rsidTr="0097715E">
        <w:trPr>
          <w:trHeight w:val="363"/>
        </w:trPr>
        <w:tc>
          <w:tcPr>
            <w:tcW w:w="2366" w:type="dxa"/>
            <w:tcBorders>
              <w:top w:val="single" w:sz="4" w:space="0" w:color="auto"/>
              <w:left w:val="nil"/>
              <w:bottom w:val="nil"/>
              <w:right w:val="nil"/>
            </w:tcBorders>
            <w:vAlign w:val="center"/>
            <w:hideMark/>
          </w:tcPr>
          <w:p w14:paraId="2E78EEE2" w14:textId="77777777" w:rsidR="0097715E" w:rsidRDefault="0097715E" w:rsidP="002B7D06">
            <w:pPr>
              <w:tabs>
                <w:tab w:val="left" w:pos="142"/>
                <w:tab w:val="left" w:pos="851"/>
              </w:tabs>
              <w:spacing w:before="80" w:after="80" w:line="360" w:lineRule="auto"/>
              <w:contextualSpacing/>
              <w:jc w:val="center"/>
              <w:rPr>
                <w:b/>
                <w:i/>
                <w:noProof/>
              </w:rPr>
            </w:pPr>
            <w:r>
              <w:rPr>
                <w:b/>
                <w:i/>
                <w:noProof/>
              </w:rPr>
              <w:t>Posttest</w:t>
            </w:r>
          </w:p>
        </w:tc>
        <w:tc>
          <w:tcPr>
            <w:tcW w:w="1070" w:type="dxa"/>
            <w:tcBorders>
              <w:top w:val="single" w:sz="4" w:space="0" w:color="auto"/>
              <w:left w:val="nil"/>
              <w:bottom w:val="nil"/>
              <w:right w:val="nil"/>
            </w:tcBorders>
            <w:hideMark/>
          </w:tcPr>
          <w:p w14:paraId="70712146" w14:textId="2D4A470D" w:rsidR="0097715E" w:rsidRDefault="0097715E" w:rsidP="002B7D06">
            <w:pPr>
              <w:tabs>
                <w:tab w:val="left" w:pos="142"/>
                <w:tab w:val="left" w:pos="851"/>
              </w:tabs>
              <w:spacing w:line="360" w:lineRule="auto"/>
              <w:contextualSpacing/>
              <w:jc w:val="center"/>
              <w:rPr>
                <w:noProof/>
              </w:rPr>
            </w:pPr>
            <w:r w:rsidRPr="001D6215">
              <w:t>.92</w:t>
            </w:r>
            <w:r w:rsidR="00194DF1">
              <w:t>8</w:t>
            </w:r>
          </w:p>
        </w:tc>
        <w:tc>
          <w:tcPr>
            <w:tcW w:w="958" w:type="dxa"/>
            <w:tcBorders>
              <w:top w:val="single" w:sz="4" w:space="0" w:color="auto"/>
              <w:left w:val="nil"/>
              <w:bottom w:val="nil"/>
              <w:right w:val="nil"/>
            </w:tcBorders>
            <w:hideMark/>
          </w:tcPr>
          <w:p w14:paraId="3F167E14" w14:textId="77777777" w:rsidR="0097715E" w:rsidRDefault="0097715E" w:rsidP="002B7D06">
            <w:pPr>
              <w:tabs>
                <w:tab w:val="left" w:pos="142"/>
                <w:tab w:val="left" w:pos="851"/>
              </w:tabs>
              <w:spacing w:line="360" w:lineRule="auto"/>
              <w:contextualSpacing/>
              <w:jc w:val="center"/>
              <w:rPr>
                <w:noProof/>
              </w:rPr>
            </w:pPr>
            <w:r w:rsidRPr="001D6215">
              <w:t>26</w:t>
            </w:r>
          </w:p>
        </w:tc>
        <w:tc>
          <w:tcPr>
            <w:tcW w:w="1282" w:type="dxa"/>
            <w:tcBorders>
              <w:top w:val="single" w:sz="4" w:space="0" w:color="auto"/>
              <w:left w:val="nil"/>
              <w:bottom w:val="nil"/>
              <w:right w:val="nil"/>
            </w:tcBorders>
            <w:hideMark/>
          </w:tcPr>
          <w:p w14:paraId="5CEFA4A6" w14:textId="4244B104" w:rsidR="0097715E" w:rsidRDefault="0097715E" w:rsidP="002B7D06">
            <w:pPr>
              <w:tabs>
                <w:tab w:val="left" w:pos="142"/>
                <w:tab w:val="left" w:pos="851"/>
              </w:tabs>
              <w:spacing w:line="360" w:lineRule="auto"/>
              <w:contextualSpacing/>
              <w:jc w:val="center"/>
              <w:rPr>
                <w:noProof/>
              </w:rPr>
            </w:pPr>
            <w:r w:rsidRPr="001D6215">
              <w:t>.0</w:t>
            </w:r>
            <w:r w:rsidR="00194DF1">
              <w:t>69</w:t>
            </w:r>
          </w:p>
        </w:tc>
      </w:tr>
      <w:tr w:rsidR="0097715E" w14:paraId="34D25D84" w14:textId="77777777" w:rsidTr="0097715E">
        <w:trPr>
          <w:trHeight w:val="363"/>
        </w:trPr>
        <w:tc>
          <w:tcPr>
            <w:tcW w:w="2366" w:type="dxa"/>
            <w:tcBorders>
              <w:top w:val="nil"/>
              <w:left w:val="nil"/>
              <w:bottom w:val="single" w:sz="4" w:space="0" w:color="auto"/>
              <w:right w:val="nil"/>
            </w:tcBorders>
            <w:vAlign w:val="center"/>
            <w:hideMark/>
          </w:tcPr>
          <w:p w14:paraId="52EF03FB" w14:textId="77777777" w:rsidR="0097715E" w:rsidRDefault="0097715E" w:rsidP="002B7D06">
            <w:pPr>
              <w:tabs>
                <w:tab w:val="left" w:pos="142"/>
                <w:tab w:val="left" w:pos="851"/>
              </w:tabs>
              <w:spacing w:before="80" w:after="80" w:line="360" w:lineRule="auto"/>
              <w:contextualSpacing/>
              <w:jc w:val="center"/>
              <w:rPr>
                <w:b/>
                <w:noProof/>
              </w:rPr>
            </w:pPr>
            <w:r>
              <w:rPr>
                <w:b/>
                <w:i/>
                <w:noProof/>
              </w:rPr>
              <w:t>Gain</w:t>
            </w:r>
            <w:r>
              <w:rPr>
                <w:b/>
                <w:noProof/>
              </w:rPr>
              <w:t xml:space="preserve"> Ternormalisasi</w:t>
            </w:r>
          </w:p>
        </w:tc>
        <w:tc>
          <w:tcPr>
            <w:tcW w:w="1070" w:type="dxa"/>
            <w:tcBorders>
              <w:top w:val="nil"/>
              <w:left w:val="nil"/>
              <w:bottom w:val="single" w:sz="4" w:space="0" w:color="auto"/>
              <w:right w:val="nil"/>
            </w:tcBorders>
            <w:hideMark/>
          </w:tcPr>
          <w:p w14:paraId="36789E35" w14:textId="1DF91DA4" w:rsidR="0097715E" w:rsidRDefault="0097715E" w:rsidP="002B7D06">
            <w:pPr>
              <w:tabs>
                <w:tab w:val="left" w:pos="142"/>
                <w:tab w:val="left" w:pos="851"/>
              </w:tabs>
              <w:spacing w:line="360" w:lineRule="auto"/>
              <w:contextualSpacing/>
              <w:jc w:val="center"/>
              <w:rPr>
                <w:noProof/>
              </w:rPr>
            </w:pPr>
            <w:r w:rsidRPr="001D6215">
              <w:t>.93</w:t>
            </w:r>
            <w:r w:rsidR="00194DF1">
              <w:t>6</w:t>
            </w:r>
          </w:p>
        </w:tc>
        <w:tc>
          <w:tcPr>
            <w:tcW w:w="958" w:type="dxa"/>
            <w:tcBorders>
              <w:top w:val="nil"/>
              <w:left w:val="nil"/>
              <w:bottom w:val="single" w:sz="4" w:space="0" w:color="auto"/>
              <w:right w:val="nil"/>
            </w:tcBorders>
            <w:hideMark/>
          </w:tcPr>
          <w:p w14:paraId="4C5A31EB" w14:textId="77777777" w:rsidR="0097715E" w:rsidRDefault="0097715E" w:rsidP="002B7D06">
            <w:pPr>
              <w:tabs>
                <w:tab w:val="left" w:pos="142"/>
                <w:tab w:val="left" w:pos="851"/>
              </w:tabs>
              <w:spacing w:line="360" w:lineRule="auto"/>
              <w:contextualSpacing/>
              <w:jc w:val="center"/>
              <w:rPr>
                <w:noProof/>
              </w:rPr>
            </w:pPr>
            <w:r w:rsidRPr="001D6215">
              <w:t>26</w:t>
            </w:r>
          </w:p>
        </w:tc>
        <w:tc>
          <w:tcPr>
            <w:tcW w:w="1282" w:type="dxa"/>
            <w:tcBorders>
              <w:top w:val="nil"/>
              <w:left w:val="nil"/>
              <w:bottom w:val="single" w:sz="4" w:space="0" w:color="auto"/>
              <w:right w:val="nil"/>
            </w:tcBorders>
            <w:hideMark/>
          </w:tcPr>
          <w:p w14:paraId="3B39D5F8" w14:textId="721C741C" w:rsidR="0097715E" w:rsidRDefault="0097715E" w:rsidP="002B7D06">
            <w:pPr>
              <w:tabs>
                <w:tab w:val="left" w:pos="142"/>
                <w:tab w:val="left" w:pos="851"/>
              </w:tabs>
              <w:spacing w:line="360" w:lineRule="auto"/>
              <w:contextualSpacing/>
              <w:jc w:val="center"/>
              <w:rPr>
                <w:noProof/>
              </w:rPr>
            </w:pPr>
            <w:r w:rsidRPr="001D6215">
              <w:t>.</w:t>
            </w:r>
            <w:r w:rsidR="00194DF1">
              <w:t>106</w:t>
            </w:r>
          </w:p>
        </w:tc>
      </w:tr>
    </w:tbl>
    <w:p w14:paraId="389136B6" w14:textId="028F09EB" w:rsidR="0097715E" w:rsidRPr="00DC359D" w:rsidRDefault="0097715E" w:rsidP="00DC359D">
      <w:pPr>
        <w:pStyle w:val="ListParagraph"/>
        <w:tabs>
          <w:tab w:val="left" w:pos="142"/>
        </w:tabs>
        <w:spacing w:after="0" w:line="480" w:lineRule="auto"/>
        <w:ind w:left="1800"/>
        <w:jc w:val="both"/>
        <w:rPr>
          <w:rFonts w:asciiTheme="majorBidi" w:eastAsiaTheme="minorEastAsia" w:hAnsiTheme="majorBidi" w:cstheme="majorBidi"/>
          <w:sz w:val="24"/>
          <w:szCs w:val="24"/>
        </w:rPr>
      </w:pPr>
      <w:r>
        <w:rPr>
          <w:rFonts w:asciiTheme="majorBidi" w:hAnsiTheme="majorBidi" w:cstheme="majorBidi"/>
          <w:sz w:val="24"/>
          <w:szCs w:val="24"/>
        </w:rPr>
        <w:tab/>
      </w:r>
      <w:r w:rsidRPr="004112BE">
        <w:rPr>
          <w:rFonts w:asciiTheme="majorBidi" w:hAnsiTheme="majorBidi" w:cstheme="majorBidi"/>
          <w:sz w:val="24"/>
          <w:szCs w:val="24"/>
        </w:rPr>
        <w:t xml:space="preserve">Berdasarkan Tabel 4.14 dapat dilihat bahwa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value</m:t>
            </m:r>
          </m:sub>
        </m:sSub>
      </m:oMath>
      <w:r w:rsidRPr="004112BE">
        <w:rPr>
          <w:rFonts w:asciiTheme="majorBidi" w:eastAsiaTheme="minorEastAsia" w:hAnsiTheme="majorBidi" w:cstheme="majorBidi"/>
          <w:sz w:val="24"/>
          <w:szCs w:val="24"/>
        </w:rPr>
        <w:t xml:space="preserve"> untuk data </w:t>
      </w:r>
      <w:r w:rsidRPr="004112BE">
        <w:rPr>
          <w:rFonts w:asciiTheme="majorBidi" w:eastAsiaTheme="minorEastAsia" w:hAnsiTheme="majorBidi" w:cstheme="majorBidi"/>
          <w:i/>
          <w:sz w:val="24"/>
          <w:szCs w:val="24"/>
        </w:rPr>
        <w:t>posttest</w:t>
      </w:r>
      <w:r w:rsidRPr="004112BE">
        <w:rPr>
          <w:rFonts w:asciiTheme="majorBidi" w:eastAsiaTheme="minorEastAsia" w:hAnsiTheme="majorBidi" w:cstheme="majorBidi"/>
          <w:sz w:val="24"/>
          <w:szCs w:val="24"/>
        </w:rPr>
        <w:t xml:space="preserve"> adalah </w:t>
      </w:r>
      <w:r w:rsidR="00194DF1" w:rsidRPr="00194DF1">
        <w:rPr>
          <w:rFonts w:asciiTheme="majorBidi" w:eastAsiaTheme="minorEastAsia" w:hAnsiTheme="majorBidi" w:cstheme="majorBidi"/>
          <w:sz w:val="24"/>
          <w:szCs w:val="24"/>
        </w:rPr>
        <w:t>0,</w:t>
      </w:r>
      <w:r w:rsidR="00194DF1">
        <w:rPr>
          <w:rFonts w:asciiTheme="majorBidi" w:eastAsiaTheme="minorEastAsia" w:hAnsiTheme="majorBidi" w:cstheme="majorBidi"/>
          <w:sz w:val="24"/>
          <w:szCs w:val="24"/>
        </w:rPr>
        <w:t>069</w:t>
      </w:r>
      <w:r w:rsidRPr="004112BE">
        <w:rPr>
          <w:rFonts w:asciiTheme="majorBidi" w:eastAsiaTheme="minorEastAsia" w:hAnsiTheme="majorBidi" w:cstheme="majorBidi"/>
          <w:sz w:val="24"/>
          <w:szCs w:val="24"/>
        </w:rPr>
        <w:t xml:space="preserve"> yang lebih dari </w:t>
      </w:r>
      <m:oMath>
        <m:r>
          <w:rPr>
            <w:rFonts w:ascii="Cambria Math" w:eastAsiaTheme="minorEastAsia" w:hAnsi="Cambria Math" w:cstheme="majorBidi"/>
            <w:sz w:val="24"/>
            <w:szCs w:val="24"/>
          </w:rPr>
          <m:t>α=</m:t>
        </m:r>
      </m:oMath>
      <w:r w:rsidR="00194DF1" w:rsidRPr="00194DF1">
        <w:rPr>
          <w:rFonts w:asciiTheme="majorBidi" w:eastAsiaTheme="minorEastAsia" w:hAnsiTheme="majorBidi" w:cstheme="majorBidi"/>
          <w:sz w:val="24"/>
          <w:szCs w:val="24"/>
        </w:rPr>
        <w:t>0,05</w:t>
      </w:r>
      <w:r w:rsidRPr="004112BE">
        <w:rPr>
          <w:rFonts w:asciiTheme="majorBidi" w:eastAsiaTheme="minorEastAsia" w:hAnsiTheme="majorBidi" w:cstheme="majorBidi"/>
          <w:sz w:val="24"/>
          <w:szCs w:val="24"/>
        </w:rPr>
        <w:t xml:space="preserve">. Sehingga dapat disimpulkan bahwa data </w:t>
      </w:r>
      <w:r w:rsidRPr="004112BE">
        <w:rPr>
          <w:rFonts w:asciiTheme="majorBidi" w:eastAsiaTheme="minorEastAsia" w:hAnsiTheme="majorBidi" w:cstheme="majorBidi"/>
          <w:i/>
          <w:sz w:val="24"/>
          <w:szCs w:val="24"/>
        </w:rPr>
        <w:t>posttest</w:t>
      </w:r>
      <w:r>
        <w:rPr>
          <w:rFonts w:asciiTheme="majorBidi" w:eastAsiaTheme="minorEastAsia" w:hAnsiTheme="majorBidi" w:cstheme="majorBidi"/>
          <w:sz w:val="24"/>
          <w:szCs w:val="24"/>
        </w:rPr>
        <w:t xml:space="preserve"> siswa berdistribusi normal. </w:t>
      </w:r>
      <w:r w:rsidRPr="004112BE">
        <w:rPr>
          <w:rFonts w:asciiTheme="majorBidi" w:eastAsiaTheme="minorEastAsia" w:hAnsiTheme="majorBidi" w:cstheme="majorBidi"/>
          <w:sz w:val="24"/>
          <w:szCs w:val="24"/>
        </w:rPr>
        <w:t xml:space="preserve">Sedangkan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value</m:t>
            </m:r>
          </m:sub>
        </m:sSub>
      </m:oMath>
      <w:r w:rsidRPr="004112BE">
        <w:rPr>
          <w:rFonts w:asciiTheme="majorBidi" w:eastAsiaTheme="minorEastAsia" w:hAnsiTheme="majorBidi" w:cstheme="majorBidi"/>
          <w:sz w:val="24"/>
          <w:szCs w:val="24"/>
        </w:rPr>
        <w:t xml:space="preserve"> untuk data </w:t>
      </w:r>
      <w:r w:rsidRPr="004112BE">
        <w:rPr>
          <w:rFonts w:asciiTheme="majorBidi" w:eastAsiaTheme="minorEastAsia" w:hAnsiTheme="majorBidi" w:cstheme="majorBidi"/>
          <w:i/>
          <w:sz w:val="24"/>
          <w:szCs w:val="24"/>
        </w:rPr>
        <w:t>gain</w:t>
      </w:r>
      <w:r w:rsidRPr="004112BE">
        <w:rPr>
          <w:rFonts w:asciiTheme="majorBidi" w:eastAsiaTheme="minorEastAsia" w:hAnsiTheme="majorBidi" w:cstheme="majorBidi"/>
          <w:sz w:val="24"/>
          <w:szCs w:val="24"/>
        </w:rPr>
        <w:t xml:space="preserve"> ternormalisasi adalah </w:t>
      </w:r>
      <w:r w:rsidR="00194DF1" w:rsidRPr="00194DF1">
        <w:rPr>
          <w:rFonts w:asciiTheme="majorBidi" w:eastAsiaTheme="minorEastAsia" w:hAnsiTheme="majorBidi" w:cstheme="majorBidi"/>
          <w:sz w:val="24"/>
          <w:szCs w:val="24"/>
        </w:rPr>
        <w:t>0,106</w:t>
      </w:r>
      <m:oMath>
        <m:r>
          <w:rPr>
            <w:rFonts w:ascii="Cambria Math" w:hAnsi="Cambria Math" w:cstheme="majorBidi"/>
            <w:noProof/>
            <w:sz w:val="24"/>
            <w:szCs w:val="24"/>
          </w:rPr>
          <m:t xml:space="preserve"> </m:t>
        </m:r>
      </m:oMath>
      <w:r w:rsidRPr="004112BE">
        <w:rPr>
          <w:rFonts w:asciiTheme="majorBidi" w:eastAsiaTheme="minorEastAsia" w:hAnsiTheme="majorBidi" w:cstheme="majorBidi"/>
          <w:sz w:val="24"/>
          <w:szCs w:val="24"/>
        </w:rPr>
        <w:t>yang lebih dari</w:t>
      </w:r>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a=</m:t>
        </m:r>
      </m:oMath>
      <w:r w:rsidR="00194DF1" w:rsidRPr="00194DF1">
        <w:rPr>
          <w:rFonts w:asciiTheme="majorBidi" w:eastAsiaTheme="minorEastAsia" w:hAnsiTheme="majorBidi" w:cstheme="majorBidi"/>
          <w:sz w:val="24"/>
          <w:szCs w:val="24"/>
        </w:rPr>
        <w:t>0,05,</w:t>
      </w:r>
      <w:r w:rsidRPr="004112BE">
        <w:rPr>
          <w:rFonts w:asciiTheme="majorBidi" w:eastAsiaTheme="minorEastAsia" w:hAnsiTheme="majorBidi" w:cstheme="majorBidi"/>
          <w:sz w:val="24"/>
          <w:szCs w:val="24"/>
        </w:rPr>
        <w:t xml:space="preserve"> sehingga dapat disimpulkan bahwa </w:t>
      </w:r>
      <w:r w:rsidRPr="004112BE">
        <w:rPr>
          <w:rFonts w:asciiTheme="majorBidi" w:eastAsiaTheme="minorEastAsia" w:hAnsiTheme="majorBidi" w:cstheme="majorBidi"/>
          <w:i/>
          <w:sz w:val="24"/>
          <w:szCs w:val="24"/>
        </w:rPr>
        <w:t>gain</w:t>
      </w:r>
      <w:r w:rsidRPr="004112BE">
        <w:rPr>
          <w:rFonts w:asciiTheme="majorBidi" w:eastAsiaTheme="minorEastAsia" w:hAnsiTheme="majorBidi" w:cstheme="majorBidi"/>
          <w:sz w:val="24"/>
          <w:szCs w:val="24"/>
        </w:rPr>
        <w:t xml:space="preserve"> ternormalisasi siswa berdistribusi normal.</w:t>
      </w:r>
    </w:p>
    <w:p w14:paraId="7A3778FA" w14:textId="77777777" w:rsidR="00DC359D" w:rsidRDefault="0097715E" w:rsidP="00B63287">
      <w:pPr>
        <w:pStyle w:val="ListParagraph"/>
        <w:numPr>
          <w:ilvl w:val="0"/>
          <w:numId w:val="49"/>
        </w:numPr>
        <w:tabs>
          <w:tab w:val="left" w:pos="142"/>
        </w:tabs>
        <w:spacing w:after="0" w:line="480" w:lineRule="auto"/>
        <w:jc w:val="both"/>
        <w:rPr>
          <w:rFonts w:ascii="Times New Roman" w:eastAsia="Calibri" w:hAnsi="Times New Roman"/>
          <w:sz w:val="24"/>
        </w:rPr>
      </w:pPr>
      <w:r w:rsidRPr="00DC359D">
        <w:rPr>
          <w:rFonts w:ascii="Times New Roman" w:eastAsia="Calibri" w:hAnsi="Times New Roman"/>
          <w:sz w:val="24"/>
        </w:rPr>
        <w:t>Pengujian Hipotesis</w:t>
      </w:r>
    </w:p>
    <w:p w14:paraId="5C292DF9" w14:textId="17C86966" w:rsidR="0097715E" w:rsidRPr="00DC359D" w:rsidRDefault="00DC359D" w:rsidP="00DC359D">
      <w:pPr>
        <w:pStyle w:val="ListParagraph"/>
        <w:tabs>
          <w:tab w:val="left" w:pos="142"/>
        </w:tabs>
        <w:spacing w:after="0" w:line="480" w:lineRule="auto"/>
        <w:ind w:left="1800"/>
        <w:jc w:val="both"/>
        <w:rPr>
          <w:rFonts w:ascii="Times New Roman" w:eastAsia="Calibri" w:hAnsi="Times New Roman"/>
          <w:sz w:val="24"/>
        </w:rPr>
      </w:pPr>
      <w:r>
        <w:rPr>
          <w:rFonts w:ascii="Times New Roman" w:eastAsia="Calibri" w:hAnsi="Times New Roman"/>
          <w:sz w:val="24"/>
        </w:rPr>
        <w:tab/>
      </w:r>
      <w:r w:rsidR="0097715E" w:rsidRPr="00DC359D">
        <w:rPr>
          <w:rFonts w:ascii="Times New Roman" w:hAnsi="Times New Roman" w:cs="Times New Roman"/>
          <w:noProof/>
          <w:sz w:val="24"/>
          <w:szCs w:val="24"/>
        </w:rPr>
        <w:t>Pengujian hipotesis pada penelitian ini</w:t>
      </w:r>
      <w:r w:rsidR="0097715E" w:rsidRPr="00DC359D">
        <w:rPr>
          <w:rFonts w:ascii="Times New Roman" w:hAnsi="Times New Roman" w:cs="Times New Roman"/>
          <w:noProof/>
          <w:sz w:val="24"/>
          <w:szCs w:val="24"/>
          <w:lang w:val="id-ID"/>
        </w:rPr>
        <w:t xml:space="preserve">, terdapat 2 data yang akan diujikan, yaitu </w:t>
      </w:r>
      <w:r w:rsidR="003D2C28">
        <w:rPr>
          <w:rFonts w:ascii="Times New Roman" w:hAnsi="Times New Roman" w:cs="Times New Roman"/>
          <w:noProof/>
          <w:sz w:val="24"/>
          <w:szCs w:val="24"/>
          <w:lang w:val="id-ID"/>
        </w:rPr>
        <w:t>nilai</w:t>
      </w:r>
      <w:r w:rsidR="0097715E" w:rsidRPr="00DC359D">
        <w:rPr>
          <w:rFonts w:ascii="Times New Roman" w:hAnsi="Times New Roman" w:cs="Times New Roman"/>
          <w:noProof/>
          <w:sz w:val="24"/>
          <w:szCs w:val="24"/>
          <w:lang w:val="id-ID"/>
        </w:rPr>
        <w:t xml:space="preserve"> </w:t>
      </w:r>
      <w:r w:rsidR="0097715E" w:rsidRPr="00DC359D">
        <w:rPr>
          <w:rFonts w:ascii="Times New Roman" w:hAnsi="Times New Roman" w:cs="Times New Roman"/>
          <w:i/>
          <w:noProof/>
          <w:sz w:val="24"/>
          <w:szCs w:val="24"/>
          <w:lang w:val="id-ID"/>
        </w:rPr>
        <w:t>posttest</w:t>
      </w:r>
      <w:r w:rsidR="0097715E" w:rsidRPr="00DC359D">
        <w:rPr>
          <w:rFonts w:ascii="Times New Roman" w:hAnsi="Times New Roman" w:cs="Times New Roman"/>
          <w:noProof/>
          <w:sz w:val="24"/>
          <w:szCs w:val="24"/>
          <w:lang w:val="id-ID"/>
        </w:rPr>
        <w:t xml:space="preserve"> dan </w:t>
      </w:r>
      <w:r w:rsidR="003D2C28">
        <w:rPr>
          <w:rFonts w:ascii="Times New Roman" w:hAnsi="Times New Roman" w:cs="Times New Roman"/>
          <w:noProof/>
          <w:sz w:val="24"/>
          <w:szCs w:val="24"/>
          <w:lang w:val="id-ID"/>
        </w:rPr>
        <w:t>nilai</w:t>
      </w:r>
      <w:r w:rsidR="0097715E" w:rsidRPr="00DC359D">
        <w:rPr>
          <w:rFonts w:ascii="Times New Roman" w:hAnsi="Times New Roman" w:cs="Times New Roman"/>
          <w:noProof/>
          <w:sz w:val="24"/>
          <w:szCs w:val="24"/>
          <w:lang w:val="id-ID"/>
        </w:rPr>
        <w:t xml:space="preserve"> </w:t>
      </w:r>
      <w:r w:rsidR="0097715E" w:rsidRPr="00DC359D">
        <w:rPr>
          <w:rFonts w:ascii="Times New Roman" w:hAnsi="Times New Roman" w:cs="Times New Roman"/>
          <w:i/>
          <w:noProof/>
          <w:sz w:val="24"/>
          <w:szCs w:val="24"/>
          <w:lang w:val="id-ID"/>
        </w:rPr>
        <w:t>gain</w:t>
      </w:r>
      <w:r w:rsidR="0097715E" w:rsidRPr="00DC359D">
        <w:rPr>
          <w:rFonts w:ascii="Times New Roman" w:hAnsi="Times New Roman" w:cs="Times New Roman"/>
          <w:noProof/>
          <w:sz w:val="24"/>
          <w:szCs w:val="24"/>
          <w:lang w:val="id-ID"/>
        </w:rPr>
        <w:t xml:space="preserve"> ternoramalisasi siswa setelah diajar </w:t>
      </w:r>
      <w:r w:rsidR="0097715E" w:rsidRPr="00DC359D">
        <w:rPr>
          <w:rFonts w:ascii="Times New Roman" w:hAnsi="Times New Roman" w:cs="Times New Roman"/>
          <w:noProof/>
          <w:sz w:val="24"/>
          <w:szCs w:val="24"/>
        </w:rPr>
        <w:t>dengan menerapkan model pebelajaran kooperatif dengan tutor sebaya</w:t>
      </w:r>
      <w:r w:rsidR="0097715E" w:rsidRPr="00DC359D">
        <w:rPr>
          <w:rFonts w:ascii="Times New Roman" w:hAnsi="Times New Roman" w:cs="Times New Roman"/>
          <w:noProof/>
          <w:sz w:val="24"/>
          <w:szCs w:val="24"/>
          <w:lang w:val="id-ID"/>
        </w:rPr>
        <w:t xml:space="preserve">. Adapun untuk pengujian </w:t>
      </w:r>
      <w:r w:rsidR="0097715E" w:rsidRPr="00DC359D">
        <w:rPr>
          <w:rFonts w:ascii="Times New Roman" w:hAnsi="Times New Roman" w:cs="Times New Roman"/>
          <w:noProof/>
          <w:sz w:val="24"/>
          <w:szCs w:val="24"/>
          <w:lang w:val="id-ID"/>
        </w:rPr>
        <w:lastRenderedPageBreak/>
        <w:t>hipotesis pada penelitian ini digunakan uji-t setelah mengetahui bahwa data berdistribusi normal.</w:t>
      </w:r>
    </w:p>
    <w:p w14:paraId="32D58937" w14:textId="13F7F711" w:rsidR="0097715E" w:rsidRDefault="0097715E" w:rsidP="00DC359D">
      <w:pPr>
        <w:pStyle w:val="ListParagraph"/>
        <w:tabs>
          <w:tab w:val="left" w:pos="142"/>
        </w:tabs>
        <w:spacing w:after="0" w:line="480" w:lineRule="auto"/>
        <w:ind w:left="180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ab/>
      </w:r>
      <w:r w:rsidRPr="0097715E">
        <w:rPr>
          <w:rFonts w:ascii="Times New Roman" w:hAnsi="Times New Roman" w:cs="Times New Roman"/>
          <w:noProof/>
          <w:sz w:val="24"/>
          <w:szCs w:val="24"/>
          <w:lang w:val="id-ID"/>
        </w:rPr>
        <w:t xml:space="preserve">Untuk menguji </w:t>
      </w:r>
      <w:r w:rsidR="003D2C28">
        <w:rPr>
          <w:rFonts w:ascii="Times New Roman" w:hAnsi="Times New Roman" w:cs="Times New Roman"/>
          <w:noProof/>
          <w:sz w:val="24"/>
          <w:szCs w:val="24"/>
          <w:lang w:val="id-ID"/>
        </w:rPr>
        <w:t>nilai</w:t>
      </w:r>
      <w:r w:rsidRPr="0097715E">
        <w:rPr>
          <w:rFonts w:ascii="Times New Roman" w:hAnsi="Times New Roman" w:cs="Times New Roman"/>
          <w:noProof/>
          <w:sz w:val="24"/>
          <w:szCs w:val="24"/>
          <w:lang w:val="id-ID"/>
        </w:rPr>
        <w:t xml:space="preserve"> </w:t>
      </w:r>
      <w:r w:rsidRPr="0097715E">
        <w:rPr>
          <w:rFonts w:ascii="Times New Roman" w:hAnsi="Times New Roman" w:cs="Times New Roman"/>
          <w:i/>
          <w:noProof/>
          <w:sz w:val="24"/>
          <w:szCs w:val="24"/>
          <w:lang w:val="id-ID"/>
        </w:rPr>
        <w:t>posttest</w:t>
      </w:r>
      <w:r w:rsidRPr="0097715E">
        <w:rPr>
          <w:rFonts w:ascii="Times New Roman" w:hAnsi="Times New Roman" w:cs="Times New Roman"/>
          <w:noProof/>
          <w:sz w:val="24"/>
          <w:szCs w:val="24"/>
          <w:lang w:val="id-ID"/>
        </w:rPr>
        <w:t xml:space="preserve">, dilakukan dengan uji-t melalui program </w:t>
      </w:r>
      <w:r w:rsidRPr="0097715E">
        <w:rPr>
          <w:rFonts w:ascii="Times New Roman" w:hAnsi="Times New Roman" w:cs="Times New Roman"/>
          <w:i/>
          <w:noProof/>
          <w:sz w:val="24"/>
          <w:szCs w:val="24"/>
          <w:lang w:val="id-ID"/>
        </w:rPr>
        <w:t xml:space="preserve">SPSS for Windows </w:t>
      </w:r>
      <w:r w:rsidRPr="0097715E">
        <w:rPr>
          <w:rFonts w:ascii="Times New Roman" w:hAnsi="Times New Roman" w:cs="Times New Roman"/>
          <w:noProof/>
          <w:sz w:val="24"/>
          <w:szCs w:val="24"/>
          <w:lang w:val="id-ID"/>
        </w:rPr>
        <w:t>versi 2</w:t>
      </w:r>
      <w:r w:rsidRPr="0097715E">
        <w:rPr>
          <w:rFonts w:ascii="Times New Roman" w:hAnsi="Times New Roman" w:cs="Times New Roman"/>
          <w:noProof/>
          <w:sz w:val="24"/>
          <w:szCs w:val="24"/>
        </w:rPr>
        <w:t>4</w:t>
      </w:r>
      <w:r w:rsidRPr="0097715E">
        <w:rPr>
          <w:rFonts w:ascii="Times New Roman" w:hAnsi="Times New Roman" w:cs="Times New Roman"/>
          <w:noProof/>
          <w:sz w:val="24"/>
          <w:szCs w:val="24"/>
          <w:lang w:val="id-ID"/>
        </w:rPr>
        <w:t xml:space="preserve"> menggunakan </w:t>
      </w:r>
      <w:r w:rsidRPr="0097715E">
        <w:rPr>
          <w:rFonts w:ascii="Times New Roman" w:hAnsi="Times New Roman" w:cs="Times New Roman"/>
          <w:i/>
          <w:noProof/>
          <w:sz w:val="24"/>
          <w:szCs w:val="24"/>
          <w:lang w:val="id-ID"/>
        </w:rPr>
        <w:t>One Sample T-Test</w:t>
      </w:r>
      <w:r w:rsidRPr="0097715E">
        <w:rPr>
          <w:rFonts w:ascii="Times New Roman" w:hAnsi="Times New Roman" w:cs="Times New Roman"/>
          <w:noProof/>
          <w:sz w:val="24"/>
          <w:szCs w:val="24"/>
          <w:lang w:val="id-ID"/>
        </w:rPr>
        <w:t>. Hipotesis yang diajukan dirumuskan dalam bentuk hipotesis statistik sebagaimana persamaan (4.1).</w:t>
      </w:r>
    </w:p>
    <w:p w14:paraId="3E564760" w14:textId="0EFD120F" w:rsidR="0097715E" w:rsidRPr="0097715E" w:rsidRDefault="0077191C" w:rsidP="007C031B">
      <w:pPr>
        <w:pStyle w:val="ListParagraph"/>
        <w:tabs>
          <w:tab w:val="left" w:pos="142"/>
        </w:tabs>
        <w:spacing w:after="0" w:line="480" w:lineRule="auto"/>
        <w:ind w:left="1800"/>
        <w:jc w:val="center"/>
        <w:rPr>
          <w:rFonts w:ascii="Times New Roman" w:hAnsi="Times New Roman" w:cs="Times New Roman"/>
          <w:noProof/>
          <w:sz w:val="24"/>
          <w:szCs w:val="24"/>
          <w:lang w:val="id-ID"/>
        </w:rPr>
      </w:pPr>
      <m:oMath>
        <m:sSub>
          <m:sSubPr>
            <m:ctrlPr>
              <w:rPr>
                <w:rFonts w:ascii="Cambria Math" w:hAnsi="Cambria Math" w:cs="Times New Roman"/>
                <w:i/>
                <w:noProof/>
                <w:sz w:val="24"/>
                <w:szCs w:val="24"/>
                <w:lang w:val="id-ID"/>
              </w:rPr>
            </m:ctrlPr>
          </m:sSubPr>
          <m:e>
            <m:r>
              <w:rPr>
                <w:rFonts w:ascii="Cambria Math" w:hAnsi="Cambria Math" w:cs="Times New Roman"/>
                <w:noProof/>
                <w:sz w:val="24"/>
                <w:szCs w:val="24"/>
                <w:lang w:val="id-ID"/>
              </w:rPr>
              <m:t>H</m:t>
            </m:r>
          </m:e>
          <m:sub>
            <m:r>
              <w:rPr>
                <w:rFonts w:ascii="Cambria Math" w:hAnsi="Cambria Math" w:cs="Times New Roman"/>
                <w:noProof/>
                <w:sz w:val="24"/>
                <w:szCs w:val="24"/>
                <w:vertAlign w:val="subscript"/>
                <w:lang w:val="id-ID"/>
              </w:rPr>
              <m:t>0</m:t>
            </m:r>
          </m:sub>
        </m:sSub>
        <m:r>
          <w:rPr>
            <w:rFonts w:ascii="Cambria Math" w:hAnsi="Cambria Math" w:cs="Times New Roman"/>
            <w:noProof/>
            <w:sz w:val="24"/>
            <w:szCs w:val="24"/>
            <w:lang w:val="id-ID"/>
          </w:rPr>
          <m:t xml:space="preserve"> : μ</m:t>
        </m:r>
        <m:r>
          <w:rPr>
            <w:rFonts w:ascii="Cambria Math" w:hAnsi="Cambria Math" w:cs="Times New Roman"/>
            <w:noProof/>
            <w:sz w:val="24"/>
            <w:szCs w:val="24"/>
            <w:vertAlign w:val="subscript"/>
            <w:lang w:val="id-ID"/>
          </w:rPr>
          <m:t xml:space="preserve">≤69,9 </m:t>
        </m:r>
      </m:oMath>
      <w:r w:rsidR="0097715E">
        <w:rPr>
          <w:rFonts w:ascii="Times New Roman" w:hAnsi="Times New Roman" w:cs="Times New Roman"/>
          <w:noProof/>
          <w:sz w:val="24"/>
          <w:szCs w:val="24"/>
          <w:lang w:val="id-ID"/>
        </w:rPr>
        <w:t xml:space="preserve">melawan </w:t>
      </w:r>
      <m:oMath>
        <m:sSub>
          <m:sSubPr>
            <m:ctrlPr>
              <w:rPr>
                <w:rFonts w:ascii="Cambria Math" w:hAnsi="Cambria Math" w:cs="Times New Roman"/>
                <w:i/>
                <w:noProof/>
                <w:sz w:val="24"/>
                <w:szCs w:val="24"/>
                <w:lang w:val="id-ID"/>
              </w:rPr>
            </m:ctrlPr>
          </m:sSubPr>
          <m:e>
            <m:r>
              <w:rPr>
                <w:rFonts w:ascii="Cambria Math" w:hAnsi="Cambria Math" w:cs="Times New Roman"/>
                <w:noProof/>
                <w:sz w:val="24"/>
                <w:szCs w:val="24"/>
                <w:lang w:val="id-ID"/>
              </w:rPr>
              <m:t>H</m:t>
            </m:r>
          </m:e>
          <m:sub>
            <m:r>
              <w:rPr>
                <w:rFonts w:ascii="Cambria Math" w:hAnsi="Cambria Math" w:cs="Times New Roman"/>
                <w:noProof/>
                <w:sz w:val="24"/>
                <w:szCs w:val="24"/>
                <w:vertAlign w:val="subscript"/>
                <w:lang w:val="id-ID"/>
              </w:rPr>
              <m:t>1</m:t>
            </m:r>
          </m:sub>
        </m:sSub>
        <m:r>
          <w:rPr>
            <w:rFonts w:ascii="Cambria Math" w:hAnsi="Cambria Math" w:cs="Times New Roman"/>
            <w:noProof/>
            <w:sz w:val="24"/>
            <w:szCs w:val="24"/>
            <w:lang w:val="id-ID"/>
          </w:rPr>
          <m:t xml:space="preserve"> : μ&gt;69,9</m:t>
        </m:r>
      </m:oMath>
      <w:r w:rsidR="0097715E">
        <w:rPr>
          <w:rFonts w:ascii="Times New Roman" w:eastAsiaTheme="minorEastAsia" w:hAnsi="Times New Roman" w:cs="Times New Roman"/>
          <w:noProof/>
          <w:sz w:val="24"/>
          <w:szCs w:val="24"/>
          <w:lang w:val="id-ID"/>
        </w:rPr>
        <w:tab/>
      </w:r>
      <w:r w:rsidR="0097715E">
        <w:rPr>
          <w:rFonts w:ascii="Times New Roman" w:eastAsiaTheme="minorEastAsia" w:hAnsi="Times New Roman" w:cs="Times New Roman"/>
          <w:noProof/>
          <w:sz w:val="24"/>
          <w:szCs w:val="24"/>
          <w:lang w:val="id-ID"/>
        </w:rPr>
        <w:tab/>
        <w:t>(4.1)</w:t>
      </w:r>
    </w:p>
    <w:p w14:paraId="44289180" w14:textId="352F5C1F" w:rsidR="0097715E" w:rsidRDefault="00306632" w:rsidP="00DC359D">
      <w:pPr>
        <w:pStyle w:val="ListParagraph"/>
        <w:tabs>
          <w:tab w:val="left" w:pos="142"/>
        </w:tabs>
        <w:spacing w:after="0" w:line="480" w:lineRule="auto"/>
        <w:ind w:left="1800"/>
        <w:jc w:val="both"/>
        <w:rPr>
          <w:rFonts w:ascii="Times New Roman" w:hAnsi="Times New Roman" w:cs="Times New Roman"/>
          <w:noProof/>
          <w:sz w:val="24"/>
          <w:szCs w:val="24"/>
          <w:lang w:val="id-ID"/>
        </w:rPr>
      </w:pPr>
      <w:r>
        <w:rPr>
          <w:rFonts w:ascii="Times New Roman" w:hAnsi="Times New Roman" w:cs="Times New Roman"/>
          <w:noProof/>
          <w:sz w:val="24"/>
          <w:szCs w:val="24"/>
        </w:rPr>
        <w:t>D</w:t>
      </w:r>
      <w:r w:rsidR="0097715E">
        <w:rPr>
          <w:rFonts w:ascii="Times New Roman" w:hAnsi="Times New Roman" w:cs="Times New Roman"/>
          <w:noProof/>
          <w:sz w:val="24"/>
          <w:szCs w:val="24"/>
          <w:lang w:val="id-ID"/>
        </w:rPr>
        <w:t>engan:</w:t>
      </w:r>
    </w:p>
    <w:p w14:paraId="6362C0A7" w14:textId="39DF384F" w:rsidR="0097715E" w:rsidRPr="00673E78" w:rsidRDefault="0097715E" w:rsidP="00DC359D">
      <w:pPr>
        <w:pStyle w:val="ListParagraph"/>
        <w:tabs>
          <w:tab w:val="left" w:pos="142"/>
        </w:tabs>
        <w:spacing w:after="0" w:line="480" w:lineRule="auto"/>
        <w:ind w:left="2127" w:hanging="327"/>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id-ID"/>
          </w:rPr>
          <m:t>μ</m:t>
        </m:r>
      </m:oMath>
      <w:r>
        <w:rPr>
          <w:rFonts w:ascii="Times New Roman" w:eastAsiaTheme="minorEastAsia" w:hAnsi="Times New Roman" w:cs="Times New Roman"/>
          <w:sz w:val="24"/>
          <w:szCs w:val="24"/>
          <w:lang w:val="id-ID"/>
        </w:rPr>
        <w:tab/>
        <w:t xml:space="preserve">: </w:t>
      </w:r>
      <w:r w:rsidR="003D2C28">
        <w:rPr>
          <w:rFonts w:ascii="Times New Roman" w:eastAsiaTheme="minorEastAsia" w:hAnsi="Times New Roman" w:cs="Times New Roman"/>
          <w:sz w:val="24"/>
          <w:szCs w:val="24"/>
          <w:lang w:val="id-ID"/>
        </w:rPr>
        <w:t>Nilai</w:t>
      </w:r>
      <w:r>
        <w:rPr>
          <w:rFonts w:ascii="Times New Roman" w:eastAsiaTheme="minorEastAsia" w:hAnsi="Times New Roman" w:cs="Times New Roman"/>
          <w:sz w:val="24"/>
          <w:szCs w:val="24"/>
          <w:lang w:val="id-ID"/>
        </w:rPr>
        <w:t xml:space="preserve"> rata-rata </w:t>
      </w:r>
      <w:r>
        <w:rPr>
          <w:rFonts w:ascii="Times New Roman" w:eastAsiaTheme="minorEastAsia" w:hAnsi="Times New Roman" w:cs="Times New Roman"/>
          <w:i/>
          <w:sz w:val="24"/>
          <w:szCs w:val="24"/>
          <w:lang w:val="id-ID"/>
        </w:rPr>
        <w:t>posttest</w:t>
      </w:r>
      <w:r>
        <w:rPr>
          <w:rFonts w:ascii="Times New Roman" w:eastAsiaTheme="minorEastAsia" w:hAnsi="Times New Roman" w:cs="Times New Roman"/>
          <w:sz w:val="24"/>
          <w:szCs w:val="24"/>
          <w:lang w:val="id-ID"/>
        </w:rPr>
        <w:t xml:space="preserve"> siswa</w:t>
      </w:r>
      <w:r>
        <w:rPr>
          <w:rFonts w:ascii="Times New Roman" w:hAnsi="Times New Roman" w:cs="Times New Roman"/>
          <w:sz w:val="24"/>
          <w:szCs w:val="24"/>
          <w:lang w:val="id-ID"/>
        </w:rPr>
        <w:t xml:space="preserve"> kelas </w:t>
      </w:r>
      <w:r>
        <w:rPr>
          <w:rFonts w:ascii="Times New Roman" w:hAnsi="Times New Roman" w:cs="Times New Roman"/>
          <w:sz w:val="24"/>
          <w:szCs w:val="24"/>
        </w:rPr>
        <w:t>VII SMP Negeri 1 Ma’rang</w:t>
      </w:r>
      <w:r>
        <w:rPr>
          <w:rFonts w:ascii="Times New Roman"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setelah diajar </w:t>
      </w:r>
      <w:r>
        <w:rPr>
          <w:rFonts w:ascii="Times New Roman" w:eastAsiaTheme="minorEastAsia" w:hAnsi="Times New Roman" w:cs="Times New Roman"/>
          <w:sz w:val="24"/>
          <w:szCs w:val="24"/>
        </w:rPr>
        <w:t>dengan menerapkan model pembelajaran kooperatif dengan tutor sebaya</w:t>
      </w:r>
    </w:p>
    <w:p w14:paraId="5E85A8BF" w14:textId="1F78C2F7" w:rsidR="0097715E" w:rsidRDefault="0077191C" w:rsidP="00DC359D">
      <w:pPr>
        <w:pStyle w:val="ListParagraph"/>
        <w:tabs>
          <w:tab w:val="left" w:pos="142"/>
        </w:tabs>
        <w:spacing w:after="0" w:line="480" w:lineRule="auto"/>
        <w:ind w:left="2127" w:hanging="327"/>
        <w:jc w:val="both"/>
        <w:rPr>
          <w:rFonts w:ascii="Times New Roman" w:hAnsi="Times New Roman" w:cs="Times New Roman"/>
          <w:sz w:val="24"/>
          <w:szCs w:val="24"/>
          <w:lang w:val="es-US"/>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lang w:val="es-US"/>
              </w:rPr>
              <m:t>0</m:t>
            </m:r>
          </m:sub>
        </m:sSub>
      </m:oMath>
      <w:r w:rsidR="0097715E">
        <w:rPr>
          <w:rFonts w:ascii="Times New Roman" w:eastAsiaTheme="minorEastAsia" w:hAnsi="Times New Roman" w:cs="Times New Roman"/>
          <w:sz w:val="24"/>
          <w:szCs w:val="24"/>
          <w:lang w:val="es-US"/>
        </w:rPr>
        <w:tab/>
        <w:t xml:space="preserve">: </w:t>
      </w:r>
      <w:r w:rsidR="003D2C28">
        <w:rPr>
          <w:rFonts w:ascii="Times New Roman" w:eastAsiaTheme="minorEastAsia" w:hAnsi="Times New Roman" w:cs="Times New Roman"/>
          <w:sz w:val="24"/>
          <w:szCs w:val="24"/>
          <w:lang w:val="es-US"/>
        </w:rPr>
        <w:t>Nilai</w:t>
      </w:r>
      <w:r w:rsidR="0097715E">
        <w:rPr>
          <w:rFonts w:ascii="Times New Roman" w:hAnsi="Times New Roman" w:cs="Times New Roman"/>
          <w:sz w:val="24"/>
          <w:szCs w:val="24"/>
          <w:lang w:val="es-US"/>
        </w:rPr>
        <w:t xml:space="preserve"> rata-rata </w:t>
      </w:r>
      <w:r w:rsidR="0097715E">
        <w:rPr>
          <w:rFonts w:ascii="Times New Roman" w:hAnsi="Times New Roman" w:cs="Times New Roman"/>
          <w:i/>
          <w:sz w:val="24"/>
          <w:szCs w:val="24"/>
          <w:lang w:val="es-US"/>
        </w:rPr>
        <w:t>posttest</w:t>
      </w:r>
      <w:r w:rsidR="0097715E">
        <w:rPr>
          <w:rFonts w:ascii="Times New Roman" w:hAnsi="Times New Roman" w:cs="Times New Roman"/>
          <w:sz w:val="24"/>
          <w:szCs w:val="24"/>
          <w:lang w:val="es-US"/>
        </w:rPr>
        <w:t xml:space="preserve"> siswa kelas VII SMP Negeri 1 Ma’rang kurang dari atau sama dengan </w:t>
      </w:r>
      <m:oMath>
        <m:r>
          <w:rPr>
            <w:rFonts w:ascii="Cambria Math" w:hAnsi="Cambria Math" w:cs="Times New Roman"/>
            <w:sz w:val="24"/>
            <w:szCs w:val="24"/>
            <w:lang w:val="es-US"/>
          </w:rPr>
          <m:t>69,9</m:t>
        </m:r>
      </m:oMath>
      <w:r w:rsidR="0097715E">
        <w:rPr>
          <w:rFonts w:ascii="Times New Roman" w:eastAsiaTheme="minorEastAsia" w:hAnsi="Times New Roman" w:cs="Times New Roman"/>
          <w:sz w:val="24"/>
          <w:szCs w:val="24"/>
          <w:lang w:val="es-US"/>
        </w:rPr>
        <w:t xml:space="preserve"> </w:t>
      </w:r>
      <w:r w:rsidR="0097715E">
        <w:rPr>
          <w:rFonts w:ascii="Times New Roman" w:hAnsi="Times New Roman" w:cs="Times New Roman"/>
          <w:sz w:val="24"/>
          <w:szCs w:val="24"/>
          <w:lang w:val="es-US"/>
        </w:rPr>
        <w:t xml:space="preserve">setelah diajar </w:t>
      </w:r>
      <w:r w:rsidR="0097715E">
        <w:rPr>
          <w:rFonts w:ascii="Times New Roman" w:eastAsiaTheme="minorEastAsia" w:hAnsi="Times New Roman" w:cs="Times New Roman"/>
          <w:sz w:val="24"/>
          <w:szCs w:val="24"/>
        </w:rPr>
        <w:t>dengan menerapkan model pembelajaran kooperatif dengan tutor sebaya</w:t>
      </w:r>
    </w:p>
    <w:p w14:paraId="48A79EAC" w14:textId="7B7D6BB6" w:rsidR="0097715E" w:rsidRDefault="0077191C" w:rsidP="00DC359D">
      <w:pPr>
        <w:pStyle w:val="ListParagraph"/>
        <w:tabs>
          <w:tab w:val="left" w:pos="142"/>
        </w:tabs>
        <w:spacing w:after="0" w:line="480" w:lineRule="auto"/>
        <w:ind w:left="2127" w:hanging="327"/>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lang w:val="es-US"/>
              </w:rPr>
              <m:t>1</m:t>
            </m:r>
          </m:sub>
        </m:sSub>
      </m:oMath>
      <w:r w:rsidR="0097715E">
        <w:rPr>
          <w:rFonts w:ascii="Times New Roman" w:eastAsiaTheme="minorEastAsia" w:hAnsi="Times New Roman" w:cs="Times New Roman"/>
          <w:sz w:val="24"/>
          <w:szCs w:val="24"/>
          <w:lang w:val="es-US"/>
        </w:rPr>
        <w:tab/>
        <w:t xml:space="preserve">: </w:t>
      </w:r>
      <w:r w:rsidR="003D2C28">
        <w:rPr>
          <w:rFonts w:ascii="Times New Roman" w:eastAsiaTheme="minorEastAsia" w:hAnsi="Times New Roman" w:cs="Times New Roman"/>
          <w:sz w:val="24"/>
          <w:szCs w:val="24"/>
          <w:lang w:val="es-US"/>
        </w:rPr>
        <w:t>Nilai</w:t>
      </w:r>
      <w:r w:rsidR="0097715E">
        <w:rPr>
          <w:rFonts w:ascii="Times New Roman" w:hAnsi="Times New Roman" w:cs="Times New Roman"/>
          <w:sz w:val="24"/>
          <w:szCs w:val="24"/>
          <w:lang w:val="es-US"/>
        </w:rPr>
        <w:t xml:space="preserve"> rata-rata </w:t>
      </w:r>
      <w:r w:rsidR="0097715E">
        <w:rPr>
          <w:rFonts w:ascii="Times New Roman" w:hAnsi="Times New Roman" w:cs="Times New Roman"/>
          <w:i/>
          <w:sz w:val="24"/>
          <w:szCs w:val="24"/>
          <w:lang w:val="es-US"/>
        </w:rPr>
        <w:t>posttest</w:t>
      </w:r>
      <w:r w:rsidR="0097715E">
        <w:rPr>
          <w:rFonts w:ascii="Times New Roman" w:hAnsi="Times New Roman" w:cs="Times New Roman"/>
          <w:sz w:val="24"/>
          <w:szCs w:val="24"/>
          <w:lang w:val="es-US"/>
        </w:rPr>
        <w:t xml:space="preserve"> siswa kelas VII SMP Negeri 1 Ma’rang lebih dari </w:t>
      </w:r>
      <m:oMath>
        <m:r>
          <w:rPr>
            <w:rFonts w:ascii="Cambria Math" w:hAnsi="Cambria Math" w:cs="Times New Roman"/>
            <w:sz w:val="24"/>
            <w:szCs w:val="24"/>
            <w:lang w:val="es-US"/>
          </w:rPr>
          <m:t>69,9</m:t>
        </m:r>
      </m:oMath>
      <w:r w:rsidR="0097715E">
        <w:rPr>
          <w:rFonts w:ascii="Times New Roman" w:eastAsiaTheme="minorEastAsia" w:hAnsi="Times New Roman" w:cs="Times New Roman"/>
          <w:sz w:val="24"/>
          <w:szCs w:val="24"/>
          <w:lang w:val="es-US"/>
        </w:rPr>
        <w:t xml:space="preserve"> </w:t>
      </w:r>
      <w:r w:rsidR="0097715E">
        <w:rPr>
          <w:rFonts w:ascii="Times New Roman" w:hAnsi="Times New Roman" w:cs="Times New Roman"/>
          <w:sz w:val="24"/>
          <w:szCs w:val="24"/>
          <w:lang w:val="es-US"/>
        </w:rPr>
        <w:t xml:space="preserve">setelah diajar </w:t>
      </w:r>
      <w:r w:rsidR="0097715E">
        <w:rPr>
          <w:rFonts w:ascii="Times New Roman" w:eastAsiaTheme="minorEastAsia" w:hAnsi="Times New Roman" w:cs="Times New Roman"/>
          <w:sz w:val="24"/>
          <w:szCs w:val="24"/>
        </w:rPr>
        <w:t>dengan menerapkan model pembelajaran kooperatif dengan tutor sebaya</w:t>
      </w:r>
    </w:p>
    <w:p w14:paraId="1D957E8D" w14:textId="2FE8F338" w:rsidR="001E315F" w:rsidRPr="001E315F" w:rsidRDefault="001E315F" w:rsidP="00DC359D">
      <w:pPr>
        <w:pStyle w:val="ListParagraph"/>
        <w:tabs>
          <w:tab w:val="left" w:pos="142"/>
        </w:tabs>
        <w:spacing w:after="0" w:line="480" w:lineRule="auto"/>
        <w:ind w:left="1800"/>
        <w:jc w:val="both"/>
        <w:rPr>
          <w:rFonts w:ascii="Times New Roman" w:hAnsi="Times New Roman" w:cs="Times New Roman"/>
          <w:noProof/>
          <w:sz w:val="24"/>
          <w:szCs w:val="24"/>
        </w:rPr>
      </w:pPr>
      <w:r>
        <w:rPr>
          <w:rFonts w:ascii="Times New Roman" w:hAnsi="Times New Roman" w:cs="Times New Roman"/>
          <w:noProof/>
          <w:sz w:val="24"/>
          <w:szCs w:val="24"/>
          <w:lang w:val="id-ID"/>
        </w:rPr>
        <w:tab/>
      </w:r>
      <w:r w:rsidRPr="001E315F">
        <w:rPr>
          <w:rFonts w:ascii="Times New Roman" w:hAnsi="Times New Roman" w:cs="Times New Roman"/>
          <w:noProof/>
          <w:sz w:val="24"/>
          <w:szCs w:val="24"/>
        </w:rPr>
        <w:t xml:space="preserve">Dengan kriteria uji </w:t>
      </w:r>
      <m:oMath>
        <m:sSub>
          <m:sSubPr>
            <m:ctrlPr>
              <w:rPr>
                <w:rFonts w:ascii="Cambria Math" w:hAnsi="Cambria Math" w:cs="Times New Roman"/>
                <w:noProof/>
                <w:sz w:val="24"/>
                <w:szCs w:val="24"/>
              </w:rPr>
            </m:ctrlPr>
          </m:sSubPr>
          <m:e>
            <m:r>
              <w:rPr>
                <w:rFonts w:ascii="Cambria Math" w:hAnsi="Cambria Math" w:cs="Times New Roman"/>
                <w:noProof/>
                <w:sz w:val="24"/>
                <w:szCs w:val="24"/>
              </w:rPr>
              <m:t>H</m:t>
            </m:r>
          </m:e>
          <m:sub>
            <m:r>
              <m:rPr>
                <m:sty m:val="p"/>
              </m:rPr>
              <w:rPr>
                <w:rFonts w:ascii="Cambria Math" w:hAnsi="Cambria Math" w:cs="Times New Roman"/>
                <w:noProof/>
                <w:sz w:val="24"/>
                <w:szCs w:val="24"/>
              </w:rPr>
              <m:t>0</m:t>
            </m:r>
          </m:sub>
        </m:sSub>
      </m:oMath>
      <w:r w:rsidRPr="001E315F">
        <w:rPr>
          <w:rFonts w:ascii="Times New Roman" w:hAnsi="Times New Roman" w:cs="Times New Roman"/>
          <w:noProof/>
          <w:sz w:val="24"/>
          <w:szCs w:val="24"/>
        </w:rPr>
        <w:t xml:space="preserve"> diterima jika nilai signifikan </w:t>
      </w:r>
      <m:oMath>
        <m:sSub>
          <m:sSubPr>
            <m:ctrlPr>
              <w:rPr>
                <w:rFonts w:ascii="Cambria Math" w:hAnsi="Cambria Math" w:cs="Times New Roman"/>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value</m:t>
            </m:r>
          </m:sub>
        </m:sSub>
        <m:r>
          <m:rPr>
            <m:sty m:val="p"/>
          </m:rPr>
          <w:rPr>
            <w:rFonts w:ascii="Cambria Math" w:hAnsi="Cambria Math" w:cs="Times New Roman"/>
            <w:noProof/>
            <w:sz w:val="24"/>
            <w:szCs w:val="24"/>
          </w:rPr>
          <m:t>≥0,05</m:t>
        </m:r>
      </m:oMath>
      <w:r w:rsidRPr="001E315F">
        <w:rPr>
          <w:rFonts w:ascii="Times New Roman" w:hAnsi="Times New Roman" w:cs="Times New Roman"/>
          <w:noProof/>
          <w:sz w:val="24"/>
          <w:szCs w:val="24"/>
        </w:rPr>
        <w:t xml:space="preserve">, sebaliknya jika  nilai signifikan </w:t>
      </w:r>
      <m:oMath>
        <m:sSub>
          <m:sSubPr>
            <m:ctrlPr>
              <w:rPr>
                <w:rFonts w:ascii="Cambria Math" w:hAnsi="Cambria Math" w:cs="Times New Roman"/>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value</m:t>
            </m:r>
          </m:sub>
        </m:sSub>
        <m:r>
          <m:rPr>
            <m:sty m:val="p"/>
          </m:rPr>
          <w:rPr>
            <w:rFonts w:ascii="Cambria Math" w:hAnsi="Cambria Math" w:cs="Times New Roman"/>
            <w:noProof/>
            <w:sz w:val="24"/>
            <w:szCs w:val="24"/>
          </w:rPr>
          <m:t xml:space="preserve">&lt;0,05 </m:t>
        </m:r>
      </m:oMath>
      <w:r w:rsidRPr="001E315F">
        <w:rPr>
          <w:rFonts w:ascii="Times New Roman" w:hAnsi="Times New Roman" w:cs="Times New Roman"/>
          <w:noProof/>
          <w:sz w:val="24"/>
          <w:szCs w:val="24"/>
        </w:rPr>
        <w:t xml:space="preserve">maka </w:t>
      </w:r>
      <m:oMath>
        <m:sSub>
          <m:sSubPr>
            <m:ctrlPr>
              <w:rPr>
                <w:rFonts w:ascii="Cambria Math" w:hAnsi="Cambria Math" w:cs="Times New Roman"/>
                <w:noProof/>
                <w:sz w:val="24"/>
                <w:szCs w:val="24"/>
              </w:rPr>
            </m:ctrlPr>
          </m:sSubPr>
          <m:e>
            <m:r>
              <w:rPr>
                <w:rFonts w:ascii="Cambria Math" w:hAnsi="Cambria Math" w:cs="Times New Roman"/>
                <w:noProof/>
                <w:sz w:val="24"/>
                <w:szCs w:val="24"/>
              </w:rPr>
              <m:t>H</m:t>
            </m:r>
          </m:e>
          <m:sub>
            <m:r>
              <m:rPr>
                <m:sty m:val="p"/>
              </m:rPr>
              <w:rPr>
                <w:rFonts w:ascii="Cambria Math" w:hAnsi="Cambria Math" w:cs="Times New Roman"/>
                <w:noProof/>
                <w:sz w:val="24"/>
                <w:szCs w:val="24"/>
              </w:rPr>
              <m:t>0</m:t>
            </m:r>
          </m:sub>
        </m:sSub>
      </m:oMath>
      <w:r w:rsidRPr="001E315F">
        <w:rPr>
          <w:rFonts w:ascii="Times New Roman" w:hAnsi="Times New Roman" w:cs="Times New Roman"/>
          <w:noProof/>
          <w:sz w:val="24"/>
          <w:szCs w:val="24"/>
        </w:rPr>
        <w:t xml:space="preserve"> ditolak. Adapun hasil dari uji hipotesis </w:t>
      </w:r>
      <w:r w:rsidRPr="008136FD">
        <w:rPr>
          <w:rFonts w:ascii="Times New Roman" w:hAnsi="Times New Roman" w:cs="Times New Roman"/>
          <w:i/>
          <w:iCs/>
          <w:noProof/>
          <w:sz w:val="24"/>
          <w:szCs w:val="24"/>
        </w:rPr>
        <w:t xml:space="preserve">posttest </w:t>
      </w:r>
      <w:r w:rsidRPr="001E315F">
        <w:rPr>
          <w:rFonts w:ascii="Times New Roman" w:hAnsi="Times New Roman" w:cs="Times New Roman"/>
          <w:noProof/>
          <w:sz w:val="24"/>
          <w:szCs w:val="24"/>
        </w:rPr>
        <w:t>terhadap KKM (</w:t>
      </w:r>
      <m:oMath>
        <m:r>
          <m:rPr>
            <m:sty m:val="p"/>
          </m:rPr>
          <w:rPr>
            <w:rFonts w:ascii="Cambria Math" w:hAnsi="Cambria Math" w:cs="Times New Roman"/>
            <w:noProof/>
            <w:sz w:val="24"/>
            <w:szCs w:val="24"/>
          </w:rPr>
          <m:t>70</m:t>
        </m:r>
      </m:oMath>
      <w:r w:rsidRPr="001E315F">
        <w:rPr>
          <w:rFonts w:ascii="Times New Roman" w:hAnsi="Times New Roman" w:cs="Times New Roman"/>
          <w:noProof/>
          <w:sz w:val="24"/>
          <w:szCs w:val="24"/>
        </w:rPr>
        <w:t>), dapat dilihat pada Tabel 4.14 dan Tabel 4.15.</w:t>
      </w:r>
    </w:p>
    <w:p w14:paraId="6E8C325E" w14:textId="77777777" w:rsidR="00813ADF" w:rsidRDefault="00813ADF" w:rsidP="00DC359D">
      <w:pPr>
        <w:pStyle w:val="ListParagraph"/>
        <w:tabs>
          <w:tab w:val="left" w:pos="142"/>
        </w:tabs>
        <w:spacing w:after="0" w:line="480" w:lineRule="auto"/>
        <w:ind w:left="1800"/>
        <w:jc w:val="center"/>
        <w:rPr>
          <w:rFonts w:ascii="Times New Roman" w:hAnsi="Times New Roman" w:cs="Times New Roman"/>
          <w:b/>
          <w:bCs/>
          <w:noProof/>
          <w:sz w:val="24"/>
          <w:szCs w:val="24"/>
        </w:rPr>
      </w:pPr>
    </w:p>
    <w:p w14:paraId="46438206" w14:textId="6488C8CC" w:rsidR="001E315F" w:rsidRPr="00306632" w:rsidRDefault="001E315F" w:rsidP="00DC359D">
      <w:pPr>
        <w:pStyle w:val="ListParagraph"/>
        <w:tabs>
          <w:tab w:val="left" w:pos="142"/>
        </w:tabs>
        <w:spacing w:after="0" w:line="480" w:lineRule="auto"/>
        <w:ind w:left="1800"/>
        <w:jc w:val="center"/>
        <w:rPr>
          <w:rFonts w:ascii="Times New Roman" w:hAnsi="Times New Roman" w:cs="Times New Roman"/>
          <w:b/>
          <w:bCs/>
          <w:i/>
          <w:iCs/>
          <w:noProof/>
          <w:sz w:val="24"/>
          <w:szCs w:val="24"/>
        </w:rPr>
      </w:pPr>
      <w:r w:rsidRPr="00306632">
        <w:rPr>
          <w:rFonts w:ascii="Times New Roman" w:hAnsi="Times New Roman" w:cs="Times New Roman"/>
          <w:b/>
          <w:bCs/>
          <w:noProof/>
          <w:sz w:val="24"/>
          <w:szCs w:val="24"/>
        </w:rPr>
        <w:lastRenderedPageBreak/>
        <w:t xml:space="preserve">Tabel 4.14. </w:t>
      </w:r>
      <w:r w:rsidR="00306632" w:rsidRPr="00306632">
        <w:rPr>
          <w:rFonts w:ascii="Times New Roman" w:hAnsi="Times New Roman" w:cs="Times New Roman"/>
          <w:b/>
          <w:bCs/>
          <w:noProof/>
          <w:sz w:val="24"/>
          <w:szCs w:val="24"/>
        </w:rPr>
        <w:t xml:space="preserve">Statistik Satu-Sampel </w:t>
      </w:r>
      <w:r w:rsidR="00306632" w:rsidRPr="00306632">
        <w:rPr>
          <w:rFonts w:ascii="Times New Roman" w:hAnsi="Times New Roman" w:cs="Times New Roman"/>
          <w:b/>
          <w:bCs/>
          <w:i/>
          <w:iCs/>
          <w:noProof/>
          <w:sz w:val="24"/>
          <w:szCs w:val="24"/>
        </w:rPr>
        <w:t>Posttest</w:t>
      </w:r>
    </w:p>
    <w:tbl>
      <w:tblPr>
        <w:tblStyle w:val="TableGrid1"/>
        <w:tblW w:w="5784" w:type="dxa"/>
        <w:tblInd w:w="22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2"/>
        <w:gridCol w:w="1246"/>
        <w:gridCol w:w="2270"/>
      </w:tblGrid>
      <w:tr w:rsidR="001E315F" w14:paraId="61CF63D7" w14:textId="77777777" w:rsidTr="00306632">
        <w:trPr>
          <w:trHeight w:val="340"/>
        </w:trPr>
        <w:tc>
          <w:tcPr>
            <w:tcW w:w="1276" w:type="dxa"/>
            <w:tcBorders>
              <w:top w:val="single" w:sz="4" w:space="0" w:color="auto"/>
              <w:left w:val="nil"/>
              <w:bottom w:val="single" w:sz="4" w:space="0" w:color="auto"/>
              <w:right w:val="nil"/>
            </w:tcBorders>
            <w:vAlign w:val="center"/>
          </w:tcPr>
          <w:p w14:paraId="26DFF79F" w14:textId="77777777" w:rsidR="001E315F" w:rsidRPr="00306632" w:rsidRDefault="001E315F" w:rsidP="002B7D06">
            <w:pPr>
              <w:tabs>
                <w:tab w:val="left" w:pos="142"/>
                <w:tab w:val="left" w:pos="851"/>
              </w:tabs>
              <w:spacing w:line="276" w:lineRule="auto"/>
              <w:ind w:left="851"/>
              <w:contextualSpacing/>
              <w:jc w:val="center"/>
              <w:rPr>
                <w:rFonts w:asciiTheme="majorBidi" w:hAnsiTheme="majorBidi" w:cstheme="majorBidi"/>
                <w:b/>
              </w:rPr>
            </w:pPr>
          </w:p>
        </w:tc>
        <w:tc>
          <w:tcPr>
            <w:tcW w:w="992" w:type="dxa"/>
            <w:tcBorders>
              <w:top w:val="single" w:sz="4" w:space="0" w:color="auto"/>
              <w:left w:val="nil"/>
              <w:bottom w:val="single" w:sz="4" w:space="0" w:color="auto"/>
              <w:right w:val="nil"/>
            </w:tcBorders>
            <w:vAlign w:val="center"/>
            <w:hideMark/>
          </w:tcPr>
          <w:p w14:paraId="792B67A0" w14:textId="77777777" w:rsidR="001E315F" w:rsidRPr="00306632" w:rsidRDefault="001E315F" w:rsidP="002B7D06">
            <w:pPr>
              <w:tabs>
                <w:tab w:val="left" w:pos="142"/>
              </w:tabs>
              <w:spacing w:line="276" w:lineRule="auto"/>
              <w:ind w:left="-207"/>
              <w:contextualSpacing/>
              <w:jc w:val="center"/>
              <w:rPr>
                <w:rFonts w:asciiTheme="majorBidi" w:hAnsiTheme="majorBidi" w:cstheme="majorBidi"/>
                <w:b/>
              </w:rPr>
            </w:pPr>
            <w:r w:rsidRPr="00306632">
              <w:rPr>
                <w:rFonts w:asciiTheme="majorBidi" w:hAnsiTheme="majorBidi" w:cstheme="majorBidi"/>
                <w:b/>
              </w:rPr>
              <w:t>N</w:t>
            </w:r>
          </w:p>
        </w:tc>
        <w:tc>
          <w:tcPr>
            <w:tcW w:w="1246" w:type="dxa"/>
            <w:tcBorders>
              <w:top w:val="single" w:sz="4" w:space="0" w:color="auto"/>
              <w:left w:val="nil"/>
              <w:bottom w:val="single" w:sz="4" w:space="0" w:color="auto"/>
              <w:right w:val="nil"/>
            </w:tcBorders>
            <w:vAlign w:val="center"/>
            <w:hideMark/>
          </w:tcPr>
          <w:p w14:paraId="11334F4D" w14:textId="77777777" w:rsidR="001E315F" w:rsidRPr="00306632" w:rsidRDefault="001E315F" w:rsidP="002B7D06">
            <w:pPr>
              <w:tabs>
                <w:tab w:val="left" w:pos="142"/>
              </w:tabs>
              <w:spacing w:line="276" w:lineRule="auto"/>
              <w:ind w:left="-104"/>
              <w:contextualSpacing/>
              <w:jc w:val="center"/>
              <w:rPr>
                <w:rFonts w:asciiTheme="majorBidi" w:hAnsiTheme="majorBidi" w:cstheme="majorBidi"/>
                <w:b/>
              </w:rPr>
            </w:pPr>
            <w:r w:rsidRPr="00306632">
              <w:rPr>
                <w:rFonts w:asciiTheme="majorBidi" w:hAnsiTheme="majorBidi" w:cstheme="majorBidi"/>
                <w:b/>
              </w:rPr>
              <w:t>Rata-rata</w:t>
            </w:r>
          </w:p>
        </w:tc>
        <w:tc>
          <w:tcPr>
            <w:tcW w:w="2270" w:type="dxa"/>
            <w:tcBorders>
              <w:top w:val="single" w:sz="4" w:space="0" w:color="auto"/>
              <w:left w:val="nil"/>
              <w:bottom w:val="single" w:sz="4" w:space="0" w:color="auto"/>
              <w:right w:val="nil"/>
            </w:tcBorders>
            <w:vAlign w:val="center"/>
            <w:hideMark/>
          </w:tcPr>
          <w:p w14:paraId="7875FF48" w14:textId="580003C2" w:rsidR="001E315F" w:rsidRPr="00306632" w:rsidRDefault="00306632" w:rsidP="002B7D06">
            <w:pPr>
              <w:tabs>
                <w:tab w:val="left" w:pos="142"/>
              </w:tabs>
              <w:spacing w:line="276" w:lineRule="auto"/>
              <w:contextualSpacing/>
              <w:jc w:val="center"/>
              <w:rPr>
                <w:rFonts w:asciiTheme="majorBidi" w:hAnsiTheme="majorBidi" w:cstheme="majorBidi"/>
                <w:b/>
              </w:rPr>
            </w:pPr>
            <w:r>
              <w:rPr>
                <w:rFonts w:asciiTheme="majorBidi" w:hAnsiTheme="majorBidi" w:cstheme="majorBidi"/>
                <w:b/>
              </w:rPr>
              <w:t>Simpangan B</w:t>
            </w:r>
            <w:r w:rsidR="001E315F" w:rsidRPr="00306632">
              <w:rPr>
                <w:rFonts w:asciiTheme="majorBidi" w:hAnsiTheme="majorBidi" w:cstheme="majorBidi"/>
                <w:b/>
              </w:rPr>
              <w:t>aku</w:t>
            </w:r>
          </w:p>
        </w:tc>
      </w:tr>
      <w:tr w:rsidR="001E315F" w14:paraId="611045B5" w14:textId="77777777" w:rsidTr="00306632">
        <w:trPr>
          <w:trHeight w:val="340"/>
        </w:trPr>
        <w:tc>
          <w:tcPr>
            <w:tcW w:w="1276" w:type="dxa"/>
            <w:tcBorders>
              <w:top w:val="single" w:sz="4" w:space="0" w:color="auto"/>
              <w:left w:val="nil"/>
              <w:bottom w:val="single" w:sz="4" w:space="0" w:color="auto"/>
              <w:right w:val="nil"/>
            </w:tcBorders>
            <w:vAlign w:val="center"/>
            <w:hideMark/>
          </w:tcPr>
          <w:p w14:paraId="6C362484" w14:textId="77777777" w:rsidR="001E315F" w:rsidRPr="00306632" w:rsidRDefault="001E315F" w:rsidP="00306632">
            <w:pPr>
              <w:pStyle w:val="Heading9"/>
              <w:keepNext w:val="0"/>
              <w:keepLines w:val="0"/>
              <w:spacing w:before="0"/>
              <w:outlineLvl w:val="8"/>
              <w:rPr>
                <w:rFonts w:asciiTheme="majorBidi" w:hAnsiTheme="majorBidi"/>
                <w:sz w:val="24"/>
                <w:szCs w:val="24"/>
              </w:rPr>
            </w:pPr>
            <w:r w:rsidRPr="00306632">
              <w:rPr>
                <w:rFonts w:asciiTheme="majorBidi" w:hAnsiTheme="majorBidi"/>
                <w:sz w:val="24"/>
                <w:szCs w:val="24"/>
              </w:rPr>
              <w:t>Posttest</w:t>
            </w:r>
          </w:p>
        </w:tc>
        <w:tc>
          <w:tcPr>
            <w:tcW w:w="992" w:type="dxa"/>
            <w:tcBorders>
              <w:top w:val="single" w:sz="4" w:space="0" w:color="auto"/>
              <w:left w:val="nil"/>
              <w:bottom w:val="single" w:sz="4" w:space="0" w:color="auto"/>
              <w:right w:val="nil"/>
            </w:tcBorders>
            <w:vAlign w:val="center"/>
            <w:hideMark/>
          </w:tcPr>
          <w:p w14:paraId="7423CDFE" w14:textId="2E6778D7" w:rsidR="001E315F" w:rsidRPr="00306632" w:rsidRDefault="00194DF1" w:rsidP="00306632">
            <w:pPr>
              <w:tabs>
                <w:tab w:val="left" w:pos="142"/>
              </w:tabs>
              <w:spacing w:line="276" w:lineRule="auto"/>
              <w:ind w:left="-207"/>
              <w:jc w:val="center"/>
              <w:rPr>
                <w:rFonts w:asciiTheme="majorBidi" w:hAnsiTheme="majorBidi" w:cstheme="majorBidi"/>
              </w:rPr>
            </w:pPr>
            <w:r w:rsidRPr="00194DF1">
              <w:rPr>
                <w:rFonts w:asciiTheme="majorBidi" w:eastAsiaTheme="majorEastAsia" w:hAnsiTheme="majorBidi" w:cstheme="majorBidi"/>
                <w:i/>
              </w:rPr>
              <w:t>26</w:t>
            </w:r>
          </w:p>
        </w:tc>
        <w:tc>
          <w:tcPr>
            <w:tcW w:w="1246" w:type="dxa"/>
            <w:tcBorders>
              <w:top w:val="single" w:sz="4" w:space="0" w:color="auto"/>
              <w:left w:val="nil"/>
              <w:bottom w:val="single" w:sz="4" w:space="0" w:color="auto"/>
              <w:right w:val="nil"/>
            </w:tcBorders>
            <w:vAlign w:val="center"/>
            <w:hideMark/>
          </w:tcPr>
          <w:p w14:paraId="1CA274CC" w14:textId="275BE916" w:rsidR="001E315F" w:rsidRPr="00306632" w:rsidRDefault="00194DF1" w:rsidP="00306632">
            <w:pPr>
              <w:tabs>
                <w:tab w:val="left" w:pos="142"/>
                <w:tab w:val="left" w:pos="851"/>
              </w:tabs>
              <w:spacing w:line="276" w:lineRule="auto"/>
              <w:ind w:left="-104"/>
              <w:jc w:val="center"/>
              <w:rPr>
                <w:rFonts w:asciiTheme="majorBidi" w:hAnsiTheme="majorBidi" w:cstheme="majorBidi"/>
              </w:rPr>
            </w:pPr>
            <w:r w:rsidRPr="00194DF1">
              <w:rPr>
                <w:rFonts w:asciiTheme="majorBidi" w:eastAsiaTheme="minorEastAsia" w:hAnsiTheme="majorBidi" w:cstheme="majorBidi"/>
              </w:rPr>
              <w:t>52,04</w:t>
            </w:r>
          </w:p>
        </w:tc>
        <w:tc>
          <w:tcPr>
            <w:tcW w:w="2270" w:type="dxa"/>
            <w:tcBorders>
              <w:top w:val="single" w:sz="4" w:space="0" w:color="auto"/>
              <w:left w:val="nil"/>
              <w:bottom w:val="single" w:sz="4" w:space="0" w:color="auto"/>
              <w:right w:val="nil"/>
            </w:tcBorders>
            <w:vAlign w:val="center"/>
            <w:hideMark/>
          </w:tcPr>
          <w:p w14:paraId="1F6782C3" w14:textId="6FE11588" w:rsidR="001E315F" w:rsidRPr="00306632" w:rsidRDefault="00194DF1" w:rsidP="00306632">
            <w:pPr>
              <w:tabs>
                <w:tab w:val="left" w:pos="142"/>
              </w:tabs>
              <w:spacing w:line="276" w:lineRule="auto"/>
              <w:jc w:val="center"/>
              <w:rPr>
                <w:rFonts w:asciiTheme="majorBidi" w:hAnsiTheme="majorBidi" w:cstheme="majorBidi"/>
              </w:rPr>
            </w:pPr>
            <w:r>
              <w:rPr>
                <w:rFonts w:asciiTheme="majorBidi" w:hAnsiTheme="majorBidi" w:cstheme="majorBidi"/>
              </w:rPr>
              <w:t>16,138</w:t>
            </w:r>
          </w:p>
        </w:tc>
      </w:tr>
    </w:tbl>
    <w:p w14:paraId="6171010F" w14:textId="77777777" w:rsidR="00306632" w:rsidRDefault="00306632" w:rsidP="00306632">
      <w:pPr>
        <w:pStyle w:val="ListParagraph"/>
        <w:tabs>
          <w:tab w:val="left" w:pos="142"/>
        </w:tabs>
        <w:spacing w:after="0" w:line="480" w:lineRule="auto"/>
        <w:ind w:left="2160"/>
        <w:jc w:val="center"/>
        <w:rPr>
          <w:rFonts w:ascii="Times New Roman" w:hAnsi="Times New Roman" w:cs="Times New Roman"/>
          <w:b/>
          <w:bCs/>
          <w:noProof/>
          <w:sz w:val="24"/>
          <w:szCs w:val="24"/>
        </w:rPr>
      </w:pPr>
    </w:p>
    <w:p w14:paraId="484F2CE9" w14:textId="6B561BAF" w:rsidR="001E315F" w:rsidRPr="00306632" w:rsidRDefault="001E315F" w:rsidP="00DC359D">
      <w:pPr>
        <w:pStyle w:val="ListParagraph"/>
        <w:tabs>
          <w:tab w:val="left" w:pos="142"/>
        </w:tabs>
        <w:spacing w:after="0" w:line="480" w:lineRule="auto"/>
        <w:ind w:left="1800"/>
        <w:jc w:val="center"/>
        <w:rPr>
          <w:rFonts w:ascii="Times New Roman" w:hAnsi="Times New Roman" w:cs="Times New Roman"/>
          <w:b/>
          <w:bCs/>
          <w:noProof/>
          <w:sz w:val="24"/>
          <w:szCs w:val="24"/>
        </w:rPr>
      </w:pPr>
      <w:r w:rsidRPr="00306632">
        <w:rPr>
          <w:rFonts w:ascii="Times New Roman" w:hAnsi="Times New Roman" w:cs="Times New Roman"/>
          <w:b/>
          <w:bCs/>
          <w:noProof/>
          <w:sz w:val="24"/>
          <w:szCs w:val="24"/>
        </w:rPr>
        <w:t xml:space="preserve">Tabel 4.15 Hasil Uji-t Satu-Sampel </w:t>
      </w:r>
      <w:r w:rsidRPr="00306632">
        <w:rPr>
          <w:rFonts w:ascii="Times New Roman" w:hAnsi="Times New Roman" w:cs="Times New Roman"/>
          <w:b/>
          <w:bCs/>
          <w:i/>
          <w:iCs/>
          <w:noProof/>
          <w:sz w:val="24"/>
          <w:szCs w:val="24"/>
        </w:rPr>
        <w:t>Posttest</w:t>
      </w:r>
    </w:p>
    <w:tbl>
      <w:tblPr>
        <w:tblStyle w:val="TableGrid1"/>
        <w:tblW w:w="5812" w:type="dxa"/>
        <w:tblInd w:w="22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402"/>
        <w:gridCol w:w="1075"/>
        <w:gridCol w:w="2359"/>
      </w:tblGrid>
      <w:tr w:rsidR="001E315F" w14:paraId="41CEAD70" w14:textId="77777777" w:rsidTr="00306632">
        <w:trPr>
          <w:trHeight w:val="340"/>
        </w:trPr>
        <w:tc>
          <w:tcPr>
            <w:tcW w:w="976" w:type="dxa"/>
            <w:vMerge w:val="restart"/>
            <w:tcBorders>
              <w:top w:val="single" w:sz="4" w:space="0" w:color="auto"/>
              <w:left w:val="nil"/>
              <w:bottom w:val="single" w:sz="4" w:space="0" w:color="auto"/>
              <w:right w:val="nil"/>
            </w:tcBorders>
            <w:vAlign w:val="center"/>
          </w:tcPr>
          <w:p w14:paraId="207ABFA9" w14:textId="77777777" w:rsidR="001E315F" w:rsidRDefault="001E315F" w:rsidP="002B7D06">
            <w:pPr>
              <w:tabs>
                <w:tab w:val="left" w:pos="142"/>
                <w:tab w:val="left" w:pos="851"/>
              </w:tabs>
              <w:spacing w:line="276" w:lineRule="auto"/>
              <w:ind w:left="851"/>
              <w:contextualSpacing/>
              <w:jc w:val="center"/>
            </w:pPr>
          </w:p>
        </w:tc>
        <w:tc>
          <w:tcPr>
            <w:tcW w:w="4836" w:type="dxa"/>
            <w:gridSpan w:val="3"/>
            <w:tcBorders>
              <w:top w:val="single" w:sz="4" w:space="0" w:color="auto"/>
              <w:left w:val="nil"/>
              <w:bottom w:val="single" w:sz="4" w:space="0" w:color="auto"/>
              <w:right w:val="nil"/>
            </w:tcBorders>
            <w:vAlign w:val="center"/>
            <w:hideMark/>
          </w:tcPr>
          <w:p w14:paraId="20178825" w14:textId="77777777" w:rsidR="001E315F" w:rsidRDefault="001E315F" w:rsidP="002B7D06">
            <w:pPr>
              <w:tabs>
                <w:tab w:val="left" w:pos="142"/>
              </w:tabs>
              <w:spacing w:line="276" w:lineRule="auto"/>
              <w:ind w:left="-108"/>
              <w:contextualSpacing/>
              <w:jc w:val="center"/>
              <w:rPr>
                <w:b/>
              </w:rPr>
            </w:pPr>
            <w:r>
              <w:rPr>
                <w:b/>
              </w:rPr>
              <w:t>Nilai uji (</w:t>
            </w:r>
            <w:r>
              <w:rPr>
                <w:b/>
                <w:i/>
              </w:rPr>
              <w:t>Test Value</w:t>
            </w:r>
            <w:r>
              <w:rPr>
                <w:b/>
              </w:rPr>
              <w:t>) = 70</w:t>
            </w:r>
          </w:p>
        </w:tc>
      </w:tr>
      <w:tr w:rsidR="001E315F" w14:paraId="45BBCD6C" w14:textId="77777777" w:rsidTr="00306632">
        <w:trPr>
          <w:trHeight w:val="340"/>
        </w:trPr>
        <w:tc>
          <w:tcPr>
            <w:tcW w:w="976" w:type="dxa"/>
            <w:vMerge/>
            <w:tcBorders>
              <w:top w:val="single" w:sz="4" w:space="0" w:color="auto"/>
              <w:left w:val="nil"/>
              <w:bottom w:val="single" w:sz="4" w:space="0" w:color="auto"/>
              <w:right w:val="nil"/>
            </w:tcBorders>
            <w:vAlign w:val="center"/>
            <w:hideMark/>
          </w:tcPr>
          <w:p w14:paraId="30E06BCB" w14:textId="77777777" w:rsidR="001E315F" w:rsidRDefault="001E315F" w:rsidP="002B7D06"/>
        </w:tc>
        <w:tc>
          <w:tcPr>
            <w:tcW w:w="1402" w:type="dxa"/>
            <w:tcBorders>
              <w:top w:val="single" w:sz="4" w:space="0" w:color="auto"/>
              <w:left w:val="nil"/>
              <w:bottom w:val="single" w:sz="4" w:space="0" w:color="auto"/>
              <w:right w:val="nil"/>
            </w:tcBorders>
            <w:vAlign w:val="center"/>
            <w:hideMark/>
          </w:tcPr>
          <w:p w14:paraId="2C9416E0" w14:textId="77777777" w:rsidR="001E315F" w:rsidRDefault="001E315F" w:rsidP="002B7D06">
            <w:pPr>
              <w:tabs>
                <w:tab w:val="left" w:pos="142"/>
                <w:tab w:val="left" w:pos="851"/>
              </w:tabs>
              <w:spacing w:line="276" w:lineRule="auto"/>
              <w:contextualSpacing/>
              <w:jc w:val="center"/>
              <w:rPr>
                <w:b/>
              </w:rPr>
            </w:pPr>
            <w:r>
              <w:rPr>
                <w:b/>
              </w:rPr>
              <w:t>T</w:t>
            </w:r>
          </w:p>
        </w:tc>
        <w:tc>
          <w:tcPr>
            <w:tcW w:w="1075" w:type="dxa"/>
            <w:tcBorders>
              <w:top w:val="single" w:sz="4" w:space="0" w:color="auto"/>
              <w:left w:val="nil"/>
              <w:bottom w:val="single" w:sz="4" w:space="0" w:color="auto"/>
              <w:right w:val="nil"/>
            </w:tcBorders>
            <w:vAlign w:val="center"/>
            <w:hideMark/>
          </w:tcPr>
          <w:p w14:paraId="483E57D5" w14:textId="77777777" w:rsidR="001E315F" w:rsidRDefault="001E315F" w:rsidP="002B7D06">
            <w:pPr>
              <w:tabs>
                <w:tab w:val="left" w:pos="142"/>
                <w:tab w:val="left" w:pos="851"/>
              </w:tabs>
              <w:spacing w:line="276" w:lineRule="auto"/>
              <w:contextualSpacing/>
              <w:jc w:val="center"/>
              <w:rPr>
                <w:b/>
              </w:rPr>
            </w:pPr>
            <w:r>
              <w:rPr>
                <w:b/>
              </w:rPr>
              <w:t>Df</w:t>
            </w:r>
          </w:p>
        </w:tc>
        <w:tc>
          <w:tcPr>
            <w:tcW w:w="2359" w:type="dxa"/>
            <w:tcBorders>
              <w:top w:val="single" w:sz="4" w:space="0" w:color="auto"/>
              <w:left w:val="nil"/>
              <w:bottom w:val="single" w:sz="4" w:space="0" w:color="auto"/>
              <w:right w:val="nil"/>
            </w:tcBorders>
            <w:vAlign w:val="center"/>
            <w:hideMark/>
          </w:tcPr>
          <w:p w14:paraId="1ABC52A9" w14:textId="77777777" w:rsidR="001E315F" w:rsidRDefault="001E315F" w:rsidP="002B7D06">
            <w:pPr>
              <w:tabs>
                <w:tab w:val="left" w:pos="142"/>
                <w:tab w:val="left" w:pos="851"/>
              </w:tabs>
              <w:spacing w:line="276" w:lineRule="auto"/>
              <w:contextualSpacing/>
              <w:jc w:val="center"/>
              <w:rPr>
                <w:b/>
              </w:rPr>
            </w:pPr>
            <w:r>
              <w:rPr>
                <w:b/>
              </w:rPr>
              <w:t>Sig. (2-tailed)</w:t>
            </w:r>
          </w:p>
        </w:tc>
      </w:tr>
      <w:tr w:rsidR="001E315F" w14:paraId="6DD211D4" w14:textId="77777777" w:rsidTr="00306632">
        <w:trPr>
          <w:trHeight w:val="340"/>
        </w:trPr>
        <w:tc>
          <w:tcPr>
            <w:tcW w:w="976" w:type="dxa"/>
            <w:tcBorders>
              <w:top w:val="single" w:sz="4" w:space="0" w:color="auto"/>
              <w:left w:val="nil"/>
              <w:bottom w:val="single" w:sz="4" w:space="0" w:color="auto"/>
              <w:right w:val="nil"/>
            </w:tcBorders>
            <w:vAlign w:val="center"/>
            <w:hideMark/>
          </w:tcPr>
          <w:p w14:paraId="50C492A2" w14:textId="77777777" w:rsidR="001E315F" w:rsidRDefault="001E315F" w:rsidP="002B7D06">
            <w:pPr>
              <w:tabs>
                <w:tab w:val="left" w:pos="142"/>
                <w:tab w:val="left" w:pos="851"/>
              </w:tabs>
              <w:spacing w:line="276" w:lineRule="auto"/>
              <w:contextualSpacing/>
              <w:jc w:val="center"/>
              <w:rPr>
                <w:i/>
              </w:rPr>
            </w:pPr>
            <w:r>
              <w:rPr>
                <w:i/>
              </w:rPr>
              <w:t>Posttest</w:t>
            </w:r>
          </w:p>
        </w:tc>
        <w:tc>
          <w:tcPr>
            <w:tcW w:w="1402" w:type="dxa"/>
            <w:tcBorders>
              <w:top w:val="single" w:sz="4" w:space="0" w:color="auto"/>
              <w:left w:val="nil"/>
              <w:bottom w:val="single" w:sz="4" w:space="0" w:color="auto"/>
              <w:right w:val="nil"/>
            </w:tcBorders>
            <w:vAlign w:val="center"/>
            <w:hideMark/>
          </w:tcPr>
          <w:p w14:paraId="203A27FF" w14:textId="75E35814" w:rsidR="001E315F" w:rsidRDefault="00194DF1" w:rsidP="002B7D06">
            <w:pPr>
              <w:tabs>
                <w:tab w:val="left" w:pos="142"/>
                <w:tab w:val="left" w:pos="851"/>
              </w:tabs>
              <w:spacing w:line="276" w:lineRule="auto"/>
              <w:contextualSpacing/>
              <w:jc w:val="center"/>
            </w:pPr>
            <w:r w:rsidRPr="00194DF1">
              <w:rPr>
                <w:rFonts w:eastAsiaTheme="minorEastAsia"/>
                <w:i/>
              </w:rPr>
              <w:t>-5,675</w:t>
            </w:r>
          </w:p>
        </w:tc>
        <w:tc>
          <w:tcPr>
            <w:tcW w:w="1075" w:type="dxa"/>
            <w:tcBorders>
              <w:top w:val="single" w:sz="4" w:space="0" w:color="auto"/>
              <w:left w:val="nil"/>
              <w:bottom w:val="single" w:sz="4" w:space="0" w:color="auto"/>
              <w:right w:val="nil"/>
            </w:tcBorders>
            <w:vAlign w:val="center"/>
            <w:hideMark/>
          </w:tcPr>
          <w:p w14:paraId="721D1EA0" w14:textId="3108890E" w:rsidR="001E315F" w:rsidRDefault="00194DF1" w:rsidP="002B7D06">
            <w:pPr>
              <w:tabs>
                <w:tab w:val="left" w:pos="142"/>
                <w:tab w:val="left" w:pos="851"/>
              </w:tabs>
              <w:spacing w:line="276" w:lineRule="auto"/>
              <w:contextualSpacing/>
              <w:jc w:val="center"/>
            </w:pPr>
            <w:r w:rsidRPr="00194DF1">
              <w:rPr>
                <w:rFonts w:eastAsiaTheme="minorEastAsia"/>
              </w:rPr>
              <w:t>25</w:t>
            </w:r>
          </w:p>
        </w:tc>
        <w:tc>
          <w:tcPr>
            <w:tcW w:w="2359" w:type="dxa"/>
            <w:tcBorders>
              <w:top w:val="single" w:sz="4" w:space="0" w:color="auto"/>
              <w:left w:val="nil"/>
              <w:bottom w:val="single" w:sz="4" w:space="0" w:color="auto"/>
              <w:right w:val="nil"/>
            </w:tcBorders>
            <w:vAlign w:val="center"/>
            <w:hideMark/>
          </w:tcPr>
          <w:p w14:paraId="622CDAC8" w14:textId="27A3F645" w:rsidR="001E315F" w:rsidRDefault="00194DF1" w:rsidP="002B7D06">
            <w:pPr>
              <w:tabs>
                <w:tab w:val="left" w:pos="142"/>
                <w:tab w:val="left" w:pos="851"/>
              </w:tabs>
              <w:spacing w:line="276" w:lineRule="auto"/>
              <w:contextualSpacing/>
              <w:jc w:val="center"/>
            </w:pPr>
            <w:r w:rsidRPr="00194DF1">
              <w:rPr>
                <w:rFonts w:eastAsiaTheme="minorEastAsia"/>
              </w:rPr>
              <w:t>0,000</w:t>
            </w:r>
          </w:p>
        </w:tc>
      </w:tr>
    </w:tbl>
    <w:p w14:paraId="40104E40" w14:textId="5518123A" w:rsidR="00306632" w:rsidRDefault="00306632" w:rsidP="00780565">
      <w:pPr>
        <w:pStyle w:val="ListParagraph"/>
        <w:tabs>
          <w:tab w:val="left" w:pos="142"/>
        </w:tabs>
        <w:spacing w:after="0" w:line="48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ab/>
        <w:t>Berdasarkan Tabel 4.14 dan 4.15 dapat dilihat bahwa Sig. (</w:t>
      </w:r>
      <w:r w:rsidRPr="00306632">
        <w:rPr>
          <w:rFonts w:ascii="Times New Roman" w:hAnsi="Times New Roman" w:cs="Times New Roman"/>
          <w:i/>
          <w:iCs/>
          <w:noProof/>
          <w:sz w:val="24"/>
          <w:szCs w:val="24"/>
        </w:rPr>
        <w:t>2-tailed</w:t>
      </w:r>
      <w:r>
        <w:rPr>
          <w:rFonts w:ascii="Times New Roman" w:hAnsi="Times New Roman" w:cs="Times New Roman"/>
          <w:noProof/>
          <w:sz w:val="24"/>
          <w:szCs w:val="24"/>
        </w:rPr>
        <w:t xml:space="preserve">) untuk data </w:t>
      </w:r>
      <w:r w:rsidRPr="00306632">
        <w:rPr>
          <w:rFonts w:ascii="Times New Roman" w:hAnsi="Times New Roman" w:cs="Times New Roman"/>
          <w:i/>
          <w:iCs/>
          <w:noProof/>
          <w:sz w:val="24"/>
          <w:szCs w:val="24"/>
        </w:rPr>
        <w:t>posttest</w:t>
      </w:r>
      <w:r w:rsidRPr="00306632">
        <w:rPr>
          <w:rFonts w:ascii="Times New Roman" w:hAnsi="Times New Roman" w:cs="Times New Roman"/>
          <w:noProof/>
          <w:sz w:val="24"/>
          <w:szCs w:val="24"/>
        </w:rPr>
        <w:t xml:space="preserve"> </w:t>
      </w:r>
      <w:r>
        <w:rPr>
          <w:rFonts w:ascii="Times New Roman" w:hAnsi="Times New Roman" w:cs="Times New Roman"/>
          <w:noProof/>
          <w:sz w:val="24"/>
          <w:szCs w:val="24"/>
        </w:rPr>
        <w:t>adalah</w:t>
      </w:r>
      <m:oMath>
        <m:r>
          <m:rPr>
            <m:sty m:val="p"/>
          </m:rPr>
          <w:rPr>
            <w:rFonts w:ascii="Cambria Math" w:hAnsi="Cambria Math" w:cs="Times New Roman"/>
            <w:noProof/>
            <w:sz w:val="24"/>
            <w:szCs w:val="24"/>
          </w:rPr>
          <m:t xml:space="preserve"> </m:t>
        </m:r>
      </m:oMath>
      <w:r w:rsidR="008A618C" w:rsidRPr="008A618C">
        <w:rPr>
          <w:rFonts w:ascii="Times New Roman" w:eastAsiaTheme="minorEastAsia" w:hAnsi="Times New Roman" w:cs="Times New Roman"/>
          <w:noProof/>
          <w:sz w:val="24"/>
          <w:szCs w:val="24"/>
        </w:rPr>
        <w:t>0,000</w:t>
      </w:r>
      <w:r w:rsidRPr="00306632">
        <w:rPr>
          <w:rFonts w:ascii="Times New Roman" w:hAnsi="Times New Roman" w:cs="Times New Roman"/>
          <w:noProof/>
          <w:sz w:val="24"/>
          <w:szCs w:val="24"/>
        </w:rPr>
        <w:t xml:space="preserve">, atau dapat dikatakan bahwa </w:t>
      </w:r>
      <m:oMath>
        <m:sSub>
          <m:sSubPr>
            <m:ctrlPr>
              <w:rPr>
                <w:rFonts w:ascii="Cambria Math" w:hAnsi="Cambria Math" w:cs="Times New Roman"/>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value</m:t>
            </m:r>
          </m:sub>
        </m:sSub>
      </m:oMath>
      <w:r w:rsidRPr="00306632">
        <w:rPr>
          <w:rFonts w:ascii="Times New Roman" w:hAnsi="Times New Roman" w:cs="Times New Roman"/>
          <w:noProof/>
          <w:sz w:val="24"/>
          <w:szCs w:val="24"/>
        </w:rPr>
        <w:t xml:space="preserve"> untuk data </w:t>
      </w:r>
      <w:r w:rsidRPr="00306632">
        <w:rPr>
          <w:rFonts w:ascii="Times New Roman" w:hAnsi="Times New Roman" w:cs="Times New Roman"/>
          <w:i/>
          <w:iCs/>
          <w:noProof/>
          <w:sz w:val="24"/>
          <w:szCs w:val="24"/>
        </w:rPr>
        <w:t>posttest</w:t>
      </w:r>
      <w:r w:rsidRPr="00306632">
        <w:rPr>
          <w:rFonts w:ascii="Times New Roman" w:hAnsi="Times New Roman" w:cs="Times New Roman"/>
          <w:noProof/>
          <w:sz w:val="24"/>
          <w:szCs w:val="24"/>
        </w:rPr>
        <w:t xml:space="preserve"> adalah </w:t>
      </w:r>
      <w:r w:rsidR="008A618C" w:rsidRPr="008A618C">
        <w:rPr>
          <w:rFonts w:ascii="Times New Roman" w:eastAsiaTheme="minorEastAsia" w:hAnsi="Times New Roman" w:cs="Times New Roman"/>
          <w:noProof/>
          <w:sz w:val="24"/>
          <w:szCs w:val="24"/>
        </w:rPr>
        <w:t>0,000</w:t>
      </w:r>
      <m:oMath>
        <m:r>
          <m:rPr>
            <m:sty m:val="p"/>
          </m:rPr>
          <w:rPr>
            <w:rFonts w:ascii="Cambria Math" w:hAnsi="Cambria Math" w:cs="Times New Roman"/>
            <w:noProof/>
            <w:sz w:val="24"/>
            <w:szCs w:val="24"/>
          </w:rPr>
          <m:t xml:space="preserve"> </m:t>
        </m:r>
      </m:oMath>
      <w:r w:rsidRPr="00306632">
        <w:rPr>
          <w:rFonts w:ascii="Times New Roman" w:hAnsi="Times New Roman" w:cs="Times New Roman"/>
          <w:noProof/>
          <w:sz w:val="24"/>
          <w:szCs w:val="24"/>
        </w:rPr>
        <w:t xml:space="preserve">dengan rata-rata </w:t>
      </w:r>
      <w:r w:rsidRPr="00306632">
        <w:rPr>
          <w:rFonts w:ascii="Times New Roman" w:hAnsi="Times New Roman" w:cs="Times New Roman"/>
          <w:i/>
          <w:iCs/>
          <w:noProof/>
          <w:sz w:val="24"/>
          <w:szCs w:val="24"/>
        </w:rPr>
        <w:t>posttest</w:t>
      </w:r>
      <w:r w:rsidRPr="00306632">
        <w:rPr>
          <w:rFonts w:ascii="Times New Roman" w:hAnsi="Times New Roman" w:cs="Times New Roman"/>
          <w:noProof/>
          <w:sz w:val="24"/>
          <w:szCs w:val="24"/>
        </w:rPr>
        <w:t xml:space="preserve"> adalah </w:t>
      </w:r>
      <w:r w:rsidR="008A618C" w:rsidRPr="008A618C">
        <w:rPr>
          <w:rFonts w:ascii="Times New Roman" w:eastAsiaTheme="minorEastAsia" w:hAnsi="Times New Roman" w:cs="Times New Roman"/>
          <w:noProof/>
          <w:sz w:val="24"/>
          <w:szCs w:val="24"/>
        </w:rPr>
        <w:t>52,04</w:t>
      </w:r>
      <w:r w:rsidRPr="00306632">
        <w:rPr>
          <w:rFonts w:ascii="Times New Roman" w:hAnsi="Times New Roman" w:cs="Times New Roman"/>
          <w:noProof/>
          <w:sz w:val="24"/>
          <w:szCs w:val="24"/>
        </w:rPr>
        <w:t xml:space="preserve">. Jika digunakan </w:t>
      </w:r>
      <m:oMath>
        <m:r>
          <w:rPr>
            <w:rFonts w:ascii="Cambria Math" w:hAnsi="Cambria Math" w:cs="Times New Roman"/>
            <w:noProof/>
            <w:sz w:val="24"/>
            <w:szCs w:val="24"/>
          </w:rPr>
          <m:t>α</m:t>
        </m:r>
        <m:r>
          <m:rPr>
            <m:sty m:val="p"/>
          </m:rPr>
          <w:rPr>
            <w:rFonts w:ascii="Cambria Math" w:hAnsi="Cambria Math" w:cs="Times New Roman"/>
            <w:noProof/>
            <w:sz w:val="24"/>
            <w:szCs w:val="24"/>
          </w:rPr>
          <m:t>=</m:t>
        </m:r>
      </m:oMath>
      <w:r w:rsidR="008A618C" w:rsidRPr="008A618C">
        <w:rPr>
          <w:rFonts w:ascii="Times New Roman" w:eastAsiaTheme="minorEastAsia" w:hAnsi="Times New Roman" w:cs="Times New Roman"/>
          <w:noProof/>
          <w:sz w:val="24"/>
          <w:szCs w:val="24"/>
        </w:rPr>
        <w:t>0,05</w:t>
      </w:r>
      <w:r w:rsidRPr="008A618C">
        <w:rPr>
          <w:rFonts w:ascii="Times New Roman" w:eastAsiaTheme="minorEastAsia" w:hAnsi="Times New Roman" w:cs="Times New Roman"/>
          <w:noProof/>
          <w:sz w:val="24"/>
          <w:szCs w:val="24"/>
        </w:rPr>
        <w:t>,</w:t>
      </w:r>
      <w:r w:rsidRPr="00306632">
        <w:rPr>
          <w:rFonts w:ascii="Times New Roman" w:hAnsi="Times New Roman" w:cs="Times New Roman"/>
          <w:noProof/>
          <w:sz w:val="24"/>
          <w:szCs w:val="24"/>
        </w:rPr>
        <w:t xml:space="preserve"> dapat disimpulkan dari Tabel 4.15 Sig. (</w:t>
      </w:r>
      <w:r w:rsidRPr="00306632">
        <w:rPr>
          <w:rFonts w:ascii="Times New Roman" w:hAnsi="Times New Roman" w:cs="Times New Roman"/>
          <w:i/>
          <w:iCs/>
          <w:noProof/>
          <w:sz w:val="24"/>
          <w:szCs w:val="24"/>
        </w:rPr>
        <w:t>2-tailed</w:t>
      </w:r>
      <w:r w:rsidRPr="00306632">
        <w:rPr>
          <w:rFonts w:ascii="Times New Roman" w:hAnsi="Times New Roman" w:cs="Times New Roman"/>
          <w:noProof/>
          <w:sz w:val="24"/>
          <w:szCs w:val="24"/>
        </w:rPr>
        <w:t>)</w:t>
      </w:r>
      <w:r w:rsidR="004C3BF4">
        <w:rPr>
          <w:rFonts w:ascii="Times New Roman" w:eastAsiaTheme="minorEastAsia" w:hAnsi="Times New Roman" w:cs="Times New Roman"/>
          <w:noProof/>
          <w:sz w:val="24"/>
          <w:szCs w:val="24"/>
        </w:rPr>
        <w:t xml:space="preserve"> </w:t>
      </w:r>
      <m:oMath>
        <m:r>
          <m:rPr>
            <m:sty m:val="p"/>
          </m:rPr>
          <w:rPr>
            <w:rFonts w:ascii="Cambria Math" w:hAnsi="Cambria Math" w:cs="Times New Roman"/>
            <w:noProof/>
            <w:sz w:val="24"/>
            <w:szCs w:val="24"/>
          </w:rPr>
          <m:t>&lt;</m:t>
        </m:r>
      </m:oMath>
      <w:r w:rsidR="004C3BF4">
        <w:rPr>
          <w:rFonts w:ascii="Times New Roman" w:eastAsiaTheme="minorEastAsia" w:hAnsi="Times New Roman" w:cs="Times New Roman"/>
          <w:noProof/>
          <w:sz w:val="24"/>
          <w:szCs w:val="24"/>
        </w:rPr>
        <w:t xml:space="preserve"> </w:t>
      </w:r>
      <w:r w:rsidR="004C3BF4" w:rsidRPr="004C3BF4">
        <w:rPr>
          <w:rFonts w:ascii="Times New Roman" w:eastAsiaTheme="minorEastAsia" w:hAnsi="Times New Roman" w:cs="Times New Roman"/>
          <w:noProof/>
          <w:sz w:val="24"/>
          <w:szCs w:val="24"/>
        </w:rPr>
        <w:t>0,05</w:t>
      </w:r>
      <m:oMath>
        <m:r>
          <m:rPr>
            <m:sty m:val="p"/>
          </m:rPr>
          <w:rPr>
            <w:rFonts w:ascii="Cambria Math" w:hAnsi="Cambria Math" w:cs="Times New Roman"/>
            <w:noProof/>
            <w:sz w:val="24"/>
            <w:szCs w:val="24"/>
          </w:rPr>
          <m:t xml:space="preserve"> </m:t>
        </m:r>
      </m:oMath>
      <w:r w:rsidRPr="00306632">
        <w:rPr>
          <w:rFonts w:ascii="Times New Roman" w:hAnsi="Times New Roman" w:cs="Times New Roman"/>
          <w:noProof/>
          <w:sz w:val="24"/>
          <w:szCs w:val="24"/>
        </w:rPr>
        <w:t>,</w:t>
      </w:r>
      <w:r w:rsidR="004C3BF4">
        <w:rPr>
          <w:rFonts w:ascii="Times New Roman" w:hAnsi="Times New Roman" w:cs="Times New Roman"/>
          <w:noProof/>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0</m:t>
            </m:r>
          </m:sub>
        </m:sSub>
        <m:r>
          <m:rPr>
            <m:sty m:val="p"/>
          </m:rPr>
          <w:rPr>
            <w:rFonts w:ascii="Cambria Math" w:eastAsia="Times New Roman" w:hAnsi="Cambria Math" w:cs="Times New Roman"/>
            <w:sz w:val="24"/>
            <w:szCs w:val="24"/>
            <w:lang w:val="es-US"/>
          </w:rPr>
          <m:t xml:space="preserve"> </m:t>
        </m:r>
      </m:oMath>
      <w:r w:rsidR="004C3BF4" w:rsidRPr="002B7D06">
        <w:rPr>
          <w:rFonts w:ascii="Times New Roman" w:eastAsia="Times New Roman" w:hAnsi="Times New Roman" w:cs="Times New Roman"/>
          <w:sz w:val="24"/>
          <w:szCs w:val="24"/>
          <w:lang w:val="es-US"/>
        </w:rPr>
        <w:t xml:space="preserve"> </w:t>
      </w:r>
      <w:r w:rsidR="004C3BF4">
        <w:rPr>
          <w:rFonts w:ascii="Times New Roman" w:eastAsia="Times New Roman" w:hAnsi="Times New Roman" w:cs="Times New Roman"/>
          <w:sz w:val="24"/>
          <w:szCs w:val="24"/>
          <w:lang w:val="es-US"/>
        </w:rPr>
        <w:t>ditolak.</w:t>
      </w:r>
      <w:r w:rsidRPr="00306632">
        <w:rPr>
          <w:rFonts w:ascii="Times New Roman" w:hAnsi="Times New Roman" w:cs="Times New Roman"/>
          <w:noProof/>
          <w:sz w:val="24"/>
          <w:szCs w:val="24"/>
        </w:rPr>
        <w:t xml:space="preserve"> </w:t>
      </w:r>
      <w:r w:rsidR="004C3BF4" w:rsidRPr="00780565">
        <w:rPr>
          <w:rFonts w:ascii="Times New Roman" w:hAnsi="Times New Roman" w:cs="Times New Roman"/>
          <w:noProof/>
          <w:sz w:val="24"/>
          <w:szCs w:val="24"/>
        </w:rPr>
        <w:t xml:space="preserve">Walaupun p_value untuk data posttest lebih kecil dari α= 0,05, namun rata-rata nilai posttest lebih kecil dari KKM (70) dan nilai t data posttest bernilai negatif sehingga dapat disimpulkan bahwa </w:t>
      </w:r>
      <w:r w:rsidR="003D2C28">
        <w:rPr>
          <w:rFonts w:ascii="Times New Roman" w:hAnsi="Times New Roman" w:cs="Times New Roman"/>
          <w:noProof/>
          <w:sz w:val="24"/>
          <w:szCs w:val="24"/>
        </w:rPr>
        <w:t>nilai</w:t>
      </w:r>
      <w:r w:rsidR="004C3BF4" w:rsidRPr="00780565">
        <w:rPr>
          <w:rFonts w:ascii="Times New Roman" w:hAnsi="Times New Roman" w:cs="Times New Roman"/>
          <w:noProof/>
          <w:sz w:val="24"/>
          <w:szCs w:val="24"/>
        </w:rPr>
        <w:t xml:space="preserve"> rata-rata posttest siswa kelas VII SMP Negeri 1 Ma’rang secara signifikan kurang dari 69,9 setelah diajar dengan menerapkan model pembelajaran kooperatif dengan tutor sebaya. Maka dapat dikatakan bahwa indikator 1 tidak memenuhi kriteria kefektifan hasil belajar.</w:t>
      </w:r>
      <w:r w:rsidRPr="00780565">
        <w:rPr>
          <w:rFonts w:ascii="Times New Roman" w:hAnsi="Times New Roman" w:cs="Times New Roman"/>
          <w:noProof/>
          <w:sz w:val="24"/>
          <w:szCs w:val="24"/>
        </w:rPr>
        <w:t xml:space="preserve"> </w:t>
      </w:r>
    </w:p>
    <w:p w14:paraId="03A814F9" w14:textId="3B079F30" w:rsidR="00780565" w:rsidRDefault="00780565" w:rsidP="00780565">
      <w:pPr>
        <w:pStyle w:val="ListParagraph"/>
        <w:tabs>
          <w:tab w:val="left" w:pos="142"/>
        </w:tabs>
        <w:spacing w:after="0" w:line="48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ab/>
      </w:r>
      <w:r w:rsidRPr="00306632">
        <w:rPr>
          <w:rFonts w:ascii="Times New Roman" w:hAnsi="Times New Roman" w:cs="Times New Roman"/>
          <w:noProof/>
          <w:sz w:val="24"/>
          <w:szCs w:val="24"/>
        </w:rPr>
        <w:t xml:space="preserve">Menguji </w:t>
      </w:r>
      <w:r>
        <w:rPr>
          <w:rFonts w:ascii="Times New Roman" w:hAnsi="Times New Roman" w:cs="Times New Roman"/>
          <w:noProof/>
          <w:sz w:val="24"/>
          <w:szCs w:val="24"/>
        </w:rPr>
        <w:t xml:space="preserve">ketuntasan klasikal </w:t>
      </w:r>
      <w:r w:rsidR="00C0054E">
        <w:rPr>
          <w:rFonts w:ascii="Times New Roman" w:hAnsi="Times New Roman" w:cs="Times New Roman"/>
          <w:noProof/>
          <w:sz w:val="24"/>
          <w:szCs w:val="24"/>
        </w:rPr>
        <w:t xml:space="preserve">belajar </w:t>
      </w:r>
      <w:r>
        <w:rPr>
          <w:rFonts w:ascii="Times New Roman" w:hAnsi="Times New Roman" w:cs="Times New Roman"/>
          <w:noProof/>
          <w:sz w:val="24"/>
          <w:szCs w:val="24"/>
        </w:rPr>
        <w:t xml:space="preserve">siswa, </w:t>
      </w:r>
      <w:r w:rsidR="00C0054E">
        <w:rPr>
          <w:rFonts w:ascii="Times New Roman" w:hAnsi="Times New Roman" w:cs="Times New Roman"/>
          <w:noProof/>
          <w:sz w:val="24"/>
          <w:szCs w:val="24"/>
        </w:rPr>
        <w:t>h</w:t>
      </w:r>
      <w:r w:rsidRPr="00306632">
        <w:rPr>
          <w:rFonts w:ascii="Times New Roman" w:hAnsi="Times New Roman" w:cs="Times New Roman"/>
          <w:noProof/>
          <w:sz w:val="24"/>
          <w:szCs w:val="24"/>
        </w:rPr>
        <w:t>ipotesis yang diajukan dirumuskan dalam bentuk hipotesis statistik sebagaimana persamaan (4.2).</w:t>
      </w:r>
    </w:p>
    <w:p w14:paraId="5F7A107F" w14:textId="14CC931B" w:rsidR="00780565" w:rsidRPr="00780565" w:rsidRDefault="0077191C" w:rsidP="00780565">
      <w:pPr>
        <w:spacing w:after="0" w:line="480" w:lineRule="auto"/>
        <w:ind w:left="1843" w:hanging="22"/>
        <w:jc w:val="both"/>
        <w:rPr>
          <w:rFonts w:asciiTheme="majorBidi" w:eastAsia="Times New Roman" w:hAnsiTheme="majorBidi" w:cstheme="majorBidi"/>
          <w:noProof/>
          <w:sz w:val="24"/>
        </w:rPr>
      </w:pPr>
      <m:oMath>
        <m:sSub>
          <m:sSubPr>
            <m:ctrlPr>
              <w:rPr>
                <w:rFonts w:ascii="Cambria Math" w:eastAsia="Calibri" w:hAnsi="Cambria Math" w:cstheme="majorBidi"/>
                <w:i/>
                <w:noProof/>
                <w:sz w:val="24"/>
              </w:rPr>
            </m:ctrlPr>
          </m:sSubPr>
          <m:e>
            <m:r>
              <w:rPr>
                <w:rFonts w:ascii="Cambria Math" w:eastAsia="Calibri" w:hAnsi="Cambria Math" w:cstheme="majorBidi"/>
                <w:noProof/>
                <w:sz w:val="24"/>
              </w:rPr>
              <m:t xml:space="preserve">  H</m:t>
            </m:r>
          </m:e>
          <m:sub>
            <m:r>
              <w:rPr>
                <w:rFonts w:ascii="Cambria Math" w:eastAsia="Calibri" w:hAnsi="Cambria Math" w:cstheme="majorBidi"/>
                <w:noProof/>
                <w:sz w:val="24"/>
                <w:vertAlign w:val="subscript"/>
              </w:rPr>
              <m:t>0</m:t>
            </m:r>
          </m:sub>
        </m:sSub>
        <m:r>
          <w:rPr>
            <w:rFonts w:ascii="Cambria Math" w:eastAsia="Calibri" w:hAnsi="Cambria Math" w:cstheme="majorBidi"/>
            <w:noProof/>
            <w:sz w:val="24"/>
          </w:rPr>
          <m:t xml:space="preserve"> : </m:t>
        </m:r>
        <m:r>
          <w:rPr>
            <w:rFonts w:ascii="Cambria Math" w:eastAsia="Times New Roman" w:hAnsi="Cambria Math" w:cstheme="majorBidi"/>
            <w:noProof/>
            <w:sz w:val="24"/>
          </w:rPr>
          <m:t>π</m:t>
        </m:r>
        <m:r>
          <w:rPr>
            <w:rFonts w:ascii="Cambria Math" w:eastAsia="Calibri" w:hAnsi="Cambria Math" w:cstheme="majorBidi"/>
            <w:noProof/>
            <w:sz w:val="24"/>
          </w:rPr>
          <m:t>≤</m:t>
        </m:r>
        <m:r>
          <w:rPr>
            <w:rFonts w:ascii="Cambria Math" w:eastAsia="Calibri" w:hAnsi="Cambria Math" w:cstheme="majorBidi"/>
            <w:noProof/>
            <w:sz w:val="24"/>
            <w:vertAlign w:val="subscript"/>
          </w:rPr>
          <m:t>0,79</m:t>
        </m:r>
      </m:oMath>
      <w:r w:rsidR="00780565" w:rsidRPr="00780565">
        <w:rPr>
          <w:rFonts w:asciiTheme="majorBidi" w:eastAsia="Calibri" w:hAnsiTheme="majorBidi" w:cstheme="majorBidi"/>
          <w:noProof/>
          <w:sz w:val="24"/>
        </w:rPr>
        <w:t xml:space="preserve"> melawan </w:t>
      </w:r>
      <m:oMath>
        <m:sSub>
          <m:sSubPr>
            <m:ctrlPr>
              <w:rPr>
                <w:rFonts w:ascii="Cambria Math" w:eastAsia="Calibri" w:hAnsi="Cambria Math" w:cstheme="majorBidi"/>
                <w:i/>
                <w:noProof/>
                <w:sz w:val="24"/>
              </w:rPr>
            </m:ctrlPr>
          </m:sSubPr>
          <m:e>
            <m:r>
              <w:rPr>
                <w:rFonts w:ascii="Cambria Math" w:eastAsia="Calibri" w:hAnsi="Cambria Math" w:cstheme="majorBidi"/>
                <w:noProof/>
                <w:sz w:val="24"/>
              </w:rPr>
              <m:t>H</m:t>
            </m:r>
          </m:e>
          <m:sub>
            <m:r>
              <w:rPr>
                <w:rFonts w:ascii="Cambria Math" w:eastAsia="Calibri" w:hAnsi="Cambria Math" w:cstheme="majorBidi"/>
                <w:noProof/>
                <w:sz w:val="24"/>
                <w:vertAlign w:val="subscript"/>
              </w:rPr>
              <m:t>1</m:t>
            </m:r>
          </m:sub>
        </m:sSub>
        <m:r>
          <w:rPr>
            <w:rFonts w:ascii="Cambria Math" w:eastAsia="Calibri" w:hAnsi="Cambria Math" w:cstheme="majorBidi"/>
            <w:noProof/>
            <w:sz w:val="24"/>
          </w:rPr>
          <m:t xml:space="preserve"> : </m:t>
        </m:r>
        <m:r>
          <w:rPr>
            <w:rFonts w:ascii="Cambria Math" w:eastAsia="Times New Roman" w:hAnsi="Cambria Math" w:cstheme="majorBidi"/>
            <w:noProof/>
            <w:sz w:val="24"/>
          </w:rPr>
          <m:t>π</m:t>
        </m:r>
        <m:r>
          <w:rPr>
            <w:rFonts w:ascii="Cambria Math" w:eastAsia="Calibri" w:hAnsi="Cambria Math" w:cstheme="majorBidi"/>
            <w:noProof/>
            <w:sz w:val="24"/>
          </w:rPr>
          <m:t>&gt;0,79</m:t>
        </m:r>
      </m:oMath>
      <w:r w:rsidR="00780565" w:rsidRPr="00780565">
        <w:rPr>
          <w:rFonts w:asciiTheme="majorBidi" w:eastAsia="Calibri" w:hAnsiTheme="majorBidi" w:cstheme="majorBidi"/>
          <w:noProof/>
          <w:sz w:val="24"/>
        </w:rPr>
        <w:tab/>
      </w:r>
      <w:r w:rsidR="00780565" w:rsidRPr="00780565">
        <w:rPr>
          <w:rFonts w:asciiTheme="majorBidi" w:eastAsia="Calibri" w:hAnsiTheme="majorBidi" w:cstheme="majorBidi"/>
          <w:noProof/>
          <w:sz w:val="24"/>
        </w:rPr>
        <w:tab/>
        <w:t>(4.2)</w:t>
      </w:r>
    </w:p>
    <w:p w14:paraId="68D7D138" w14:textId="3456FACB" w:rsidR="00780565" w:rsidRPr="00780565" w:rsidRDefault="00780565" w:rsidP="00780565">
      <w:pPr>
        <w:pStyle w:val="ListParagraph"/>
        <w:tabs>
          <w:tab w:val="left" w:pos="142"/>
        </w:tabs>
        <w:spacing w:after="0" w:line="48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lastRenderedPageBreak/>
        <w:t>Dengan:</w:t>
      </w:r>
    </w:p>
    <w:p w14:paraId="3A823F90" w14:textId="77777777" w:rsidR="00780565" w:rsidRPr="007F74A4" w:rsidRDefault="00780565" w:rsidP="00780565">
      <w:pPr>
        <w:tabs>
          <w:tab w:val="left" w:pos="567"/>
        </w:tabs>
        <w:spacing w:after="0" w:line="480" w:lineRule="auto"/>
        <w:ind w:left="2127" w:hanging="284"/>
        <w:jc w:val="both"/>
        <w:rPr>
          <w:rFonts w:asciiTheme="majorBidi" w:eastAsiaTheme="minorEastAsia" w:hAnsiTheme="majorBidi" w:cstheme="majorBidi"/>
          <w:iCs/>
          <w:sz w:val="24"/>
          <w:szCs w:val="24"/>
          <w:lang w:val="id-ID"/>
        </w:rPr>
      </w:pPr>
      <m:oMath>
        <m:r>
          <w:rPr>
            <w:rFonts w:ascii="Cambria Math" w:eastAsiaTheme="minorEastAsia" w:hAnsi="Cambria Math" w:cs="Times New Roman"/>
            <w:sz w:val="24"/>
            <w:szCs w:val="24"/>
            <w:lang w:val="id-ID"/>
          </w:rPr>
          <m:t>π</m:t>
        </m:r>
      </m:oMath>
      <w:r w:rsidRPr="00780565">
        <w:rPr>
          <w:rFonts w:ascii="Cambria Math" w:eastAsiaTheme="minorEastAsia" w:hAnsi="Cambria Math" w:cs="Times New Roman"/>
          <w:i/>
          <w:noProof/>
          <w:sz w:val="24"/>
          <w:szCs w:val="24"/>
          <w:lang w:val="id-ID"/>
        </w:rPr>
        <w:tab/>
        <w:t xml:space="preserve">: </w:t>
      </w:r>
      <w:r w:rsidRPr="00780565">
        <w:rPr>
          <w:rFonts w:ascii="Cambria Math" w:eastAsiaTheme="minorEastAsia" w:hAnsi="Cambria Math" w:cs="Times New Roman"/>
          <w:iCs/>
          <w:noProof/>
          <w:sz w:val="24"/>
          <w:szCs w:val="24"/>
          <w:lang w:val="id-ID"/>
        </w:rPr>
        <w:t>Ketuntasan klasikal belajar siswa yang diajar dengan menerapkan model pembelajaran kooperatif dengan tutor sebaya.</w:t>
      </w:r>
    </w:p>
    <w:p w14:paraId="31CD5892" w14:textId="22F79D30" w:rsidR="00780565" w:rsidRPr="007F74A4" w:rsidRDefault="0077191C" w:rsidP="00780565">
      <w:pPr>
        <w:tabs>
          <w:tab w:val="left" w:pos="567"/>
        </w:tabs>
        <w:spacing w:after="0" w:line="480" w:lineRule="auto"/>
        <w:ind w:left="2127" w:hanging="284"/>
        <w:jc w:val="both"/>
        <w:rPr>
          <w:rFonts w:asciiTheme="majorBidi" w:eastAsiaTheme="minorEastAsia" w:hAnsiTheme="majorBidi" w:cstheme="majorBidi"/>
          <w:iCs/>
          <w:sz w:val="24"/>
          <w:szCs w:val="24"/>
          <w:lang w:val="id-ID"/>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0</m:t>
            </m:r>
          </m:sub>
        </m:sSub>
      </m:oMath>
      <w:r w:rsidR="00780565" w:rsidRPr="007F74A4">
        <w:rPr>
          <w:rFonts w:asciiTheme="majorBidi" w:eastAsiaTheme="minorEastAsia" w:hAnsiTheme="majorBidi" w:cstheme="majorBidi"/>
          <w:iCs/>
          <w:sz w:val="24"/>
          <w:szCs w:val="24"/>
          <w:lang w:val="id-ID"/>
        </w:rPr>
        <w:tab/>
        <w:t xml:space="preserve">: Ketuntasan klasikal belajar siswa kelas VII SMP Negeri 1 Ma’rang kurang atau sama dengan </w:t>
      </w:r>
      <w:r w:rsidR="00AA5F16" w:rsidRPr="00AA5F16">
        <w:rPr>
          <w:rFonts w:asciiTheme="majorBidi" w:eastAsiaTheme="minorEastAsia" w:hAnsiTheme="majorBidi" w:cstheme="majorBidi"/>
          <w:sz w:val="24"/>
          <w:szCs w:val="24"/>
          <w:lang w:val="id-ID"/>
        </w:rPr>
        <w:t>0,79</w:t>
      </w:r>
      <w:r w:rsidR="00780565" w:rsidRPr="007F74A4">
        <w:rPr>
          <w:rFonts w:asciiTheme="majorBidi" w:eastAsiaTheme="minorEastAsia" w:hAnsiTheme="majorBidi" w:cstheme="majorBidi"/>
          <w:iCs/>
          <w:sz w:val="24"/>
          <w:szCs w:val="24"/>
          <w:lang w:val="id-ID"/>
        </w:rPr>
        <w:t xml:space="preserve"> setelah diajar dengan menerapkan model pembelajaran kooperatif dengan tutor sebaya.</w:t>
      </w:r>
    </w:p>
    <w:p w14:paraId="2DCBAA0A" w14:textId="741BA44B" w:rsidR="00780565" w:rsidRDefault="0077191C" w:rsidP="00780565">
      <w:pPr>
        <w:tabs>
          <w:tab w:val="left" w:pos="567"/>
        </w:tabs>
        <w:spacing w:after="0" w:line="480" w:lineRule="auto"/>
        <w:ind w:left="2127" w:hanging="284"/>
        <w:jc w:val="both"/>
        <w:rPr>
          <w:rFonts w:ascii="Times New Roman" w:eastAsiaTheme="minorEastAsia" w:hAnsi="Times New Roman" w:cs="Times New Roman"/>
          <w:noProof/>
          <w:sz w:val="24"/>
          <w:szCs w:val="24"/>
        </w:rPr>
      </w:pPr>
      <m:oMath>
        <m:sSub>
          <m:sSubPr>
            <m:ctrlPr>
              <w:rPr>
                <w:rFonts w:ascii="Cambria Math" w:eastAsiaTheme="minorEastAsia" w:hAnsi="Cambria Math" w:cstheme="majorBidi"/>
                <w:i/>
                <w:sz w:val="24"/>
                <w:szCs w:val="24"/>
                <w:lang w:val="id-ID"/>
              </w:rPr>
            </m:ctrlPr>
          </m:sSubPr>
          <m:e>
            <m:r>
              <w:rPr>
                <w:rFonts w:ascii="Cambria Math" w:eastAsiaTheme="minorEastAsia" w:hAnsi="Cambria Math" w:cstheme="majorBidi"/>
                <w:sz w:val="24"/>
                <w:szCs w:val="24"/>
                <w:lang w:val="id-ID"/>
              </w:rPr>
              <m:t>H</m:t>
            </m:r>
          </m:e>
          <m:sub>
            <m:r>
              <w:rPr>
                <w:rFonts w:ascii="Cambria Math" w:eastAsiaTheme="minorEastAsia" w:hAnsi="Cambria Math" w:cstheme="majorBidi"/>
                <w:sz w:val="24"/>
                <w:szCs w:val="24"/>
                <w:lang w:val="id-ID"/>
              </w:rPr>
              <m:t>1</m:t>
            </m:r>
          </m:sub>
        </m:sSub>
      </m:oMath>
      <w:r w:rsidR="00780565">
        <w:rPr>
          <w:rFonts w:asciiTheme="majorBidi" w:eastAsiaTheme="minorEastAsia" w:hAnsiTheme="majorBidi" w:cstheme="majorBidi"/>
          <w:iCs/>
          <w:sz w:val="24"/>
          <w:szCs w:val="24"/>
          <w:lang w:val="id-ID"/>
        </w:rPr>
        <w:tab/>
        <w:t>:</w:t>
      </w:r>
      <w:r w:rsidR="00780565">
        <w:rPr>
          <w:rFonts w:asciiTheme="majorBidi" w:eastAsiaTheme="minorEastAsia" w:hAnsiTheme="majorBidi" w:cstheme="majorBidi"/>
          <w:iCs/>
          <w:sz w:val="24"/>
          <w:szCs w:val="24"/>
        </w:rPr>
        <w:t xml:space="preserve"> </w:t>
      </w:r>
      <w:r w:rsidR="00780565" w:rsidRPr="00780565">
        <w:rPr>
          <w:rFonts w:ascii="Times New Roman" w:eastAsiaTheme="minorEastAsia" w:hAnsi="Times New Roman" w:cs="Times New Roman"/>
          <w:noProof/>
          <w:sz w:val="24"/>
          <w:szCs w:val="24"/>
        </w:rPr>
        <w:t xml:space="preserve">Ketuntasan klasikal belajar siswa kelas VII SMP Negeri 1 Ma’rang lebih dari </w:t>
      </w:r>
      <w:r w:rsidR="00AA5F16" w:rsidRPr="00AA5F16">
        <w:rPr>
          <w:rFonts w:ascii="Times New Roman" w:eastAsiaTheme="minorEastAsia" w:hAnsi="Times New Roman" w:cs="Times New Roman"/>
          <w:noProof/>
          <w:sz w:val="24"/>
          <w:szCs w:val="24"/>
        </w:rPr>
        <w:t>0,79</w:t>
      </w:r>
      <w:r w:rsidR="00780565" w:rsidRPr="00780565">
        <w:rPr>
          <w:rFonts w:ascii="Times New Roman" w:eastAsiaTheme="minorEastAsia" w:hAnsi="Times New Roman" w:cs="Times New Roman"/>
          <w:noProof/>
          <w:sz w:val="24"/>
          <w:szCs w:val="24"/>
        </w:rPr>
        <w:t xml:space="preserve"> setelah diajar dengan menerapkan model pembelajaran kooperatif dengan tutor sebaya.</w:t>
      </w:r>
    </w:p>
    <w:p w14:paraId="5E08E8FB" w14:textId="77777777" w:rsidR="00253F3C" w:rsidRDefault="00070F5F" w:rsidP="00253F3C">
      <w:pPr>
        <w:pStyle w:val="ListParagraph"/>
        <w:tabs>
          <w:tab w:val="left" w:pos="142"/>
        </w:tabs>
        <w:spacing w:after="0" w:line="480" w:lineRule="auto"/>
        <w:ind w:left="1800"/>
        <w:jc w:val="both"/>
        <w:rPr>
          <w:rFonts w:ascii="Times New Roman" w:hAnsi="Times New Roman" w:cs="Times New Roman"/>
          <w:noProof/>
          <w:sz w:val="24"/>
          <w:szCs w:val="24"/>
        </w:rPr>
      </w:pPr>
      <w:r>
        <w:rPr>
          <w:rFonts w:ascii="Times New Roman" w:eastAsia="Calibri" w:hAnsi="Times New Roman" w:cs="Times New Roman"/>
          <w:sz w:val="24"/>
          <w:szCs w:val="24"/>
          <w:lang w:val="id-ID"/>
        </w:rPr>
        <w:tab/>
      </w:r>
      <w:r w:rsidR="00766112" w:rsidRPr="001E315F">
        <w:rPr>
          <w:rFonts w:ascii="Times New Roman" w:hAnsi="Times New Roman" w:cs="Times New Roman"/>
          <w:noProof/>
          <w:sz w:val="24"/>
          <w:szCs w:val="24"/>
        </w:rPr>
        <w:t xml:space="preserve">Dengan kriteria uji </w:t>
      </w:r>
      <m:oMath>
        <m:sSub>
          <m:sSubPr>
            <m:ctrlPr>
              <w:rPr>
                <w:rFonts w:ascii="Cambria Math" w:hAnsi="Cambria Math" w:cs="Times New Roman"/>
                <w:noProof/>
                <w:sz w:val="24"/>
                <w:szCs w:val="24"/>
              </w:rPr>
            </m:ctrlPr>
          </m:sSubPr>
          <m:e>
            <m:r>
              <w:rPr>
                <w:rFonts w:ascii="Cambria Math" w:hAnsi="Cambria Math" w:cs="Times New Roman"/>
                <w:noProof/>
                <w:sz w:val="24"/>
                <w:szCs w:val="24"/>
              </w:rPr>
              <m:t>H</m:t>
            </m:r>
          </m:e>
          <m:sub>
            <m:r>
              <m:rPr>
                <m:sty m:val="p"/>
              </m:rPr>
              <w:rPr>
                <w:rFonts w:ascii="Cambria Math" w:hAnsi="Cambria Math" w:cs="Times New Roman"/>
                <w:noProof/>
                <w:sz w:val="24"/>
                <w:szCs w:val="24"/>
              </w:rPr>
              <m:t>0</m:t>
            </m:r>
          </m:sub>
        </m:sSub>
      </m:oMath>
      <w:r w:rsidR="00766112" w:rsidRPr="001E315F">
        <w:rPr>
          <w:rFonts w:ascii="Times New Roman" w:hAnsi="Times New Roman" w:cs="Times New Roman"/>
          <w:noProof/>
          <w:sz w:val="24"/>
          <w:szCs w:val="24"/>
        </w:rPr>
        <w:t xml:space="preserve"> diterima jika nilai </w:t>
      </w:r>
      <w:r w:rsidR="004C44E2" w:rsidRPr="004C44E2">
        <w:rPr>
          <w:rFonts w:ascii="Times New Roman" w:eastAsiaTheme="minorEastAsia" w:hAnsi="Times New Roman" w:cs="Times New Roman"/>
          <w:i/>
          <w:iCs/>
          <w:noProof/>
          <w:sz w:val="24"/>
          <w:szCs w:val="24"/>
        </w:rPr>
        <w:t>Exact Sig</w:t>
      </w:r>
      <w:r w:rsidR="004C44E2">
        <w:rPr>
          <w:rFonts w:ascii="Times New Roman" w:eastAsiaTheme="minorEastAsia" w:hAnsi="Times New Roman" w:cs="Times New Roman"/>
          <w:i/>
          <w:noProof/>
          <w:sz w:val="24"/>
          <w:szCs w:val="24"/>
        </w:rPr>
        <w:t xml:space="preserve"> </w:t>
      </w:r>
      <m:oMath>
        <m:r>
          <m:rPr>
            <m:sty m:val="p"/>
          </m:rPr>
          <w:rPr>
            <w:rFonts w:ascii="Cambria Math" w:hAnsi="Cambria Math" w:cstheme="majorBidi"/>
            <w:noProof/>
            <w:sz w:val="24"/>
            <w:szCs w:val="24"/>
          </w:rPr>
          <m:t xml:space="preserve">≥ </m:t>
        </m:r>
      </m:oMath>
      <w:r w:rsidR="00922449" w:rsidRPr="00922449">
        <w:rPr>
          <w:rFonts w:ascii="Times New Roman" w:eastAsiaTheme="minorEastAsia" w:hAnsi="Times New Roman" w:cs="Times New Roman"/>
          <w:iCs/>
          <w:noProof/>
          <w:sz w:val="24"/>
          <w:szCs w:val="24"/>
        </w:rPr>
        <w:t>0,05</w:t>
      </w:r>
      <w:r w:rsidR="00766112" w:rsidRPr="001E315F">
        <w:rPr>
          <w:rFonts w:ascii="Times New Roman" w:hAnsi="Times New Roman" w:cs="Times New Roman"/>
          <w:noProof/>
          <w:sz w:val="24"/>
          <w:szCs w:val="24"/>
        </w:rPr>
        <w:t>, sebaliknya jika  nilai</w:t>
      </w:r>
      <w:r w:rsidR="004C44E2">
        <w:rPr>
          <w:rFonts w:ascii="Times New Roman" w:hAnsi="Times New Roman" w:cs="Times New Roman"/>
          <w:noProof/>
          <w:sz w:val="24"/>
          <w:szCs w:val="24"/>
        </w:rPr>
        <w:t xml:space="preserve"> </w:t>
      </w:r>
      <w:r w:rsidR="004C44E2" w:rsidRPr="004C44E2">
        <w:rPr>
          <w:rFonts w:ascii="Times New Roman" w:eastAsiaTheme="minorEastAsia" w:hAnsi="Times New Roman" w:cs="Times New Roman"/>
          <w:i/>
          <w:iCs/>
          <w:noProof/>
          <w:sz w:val="24"/>
          <w:szCs w:val="24"/>
        </w:rPr>
        <w:t>Exact Sig</w:t>
      </w:r>
      <w:r w:rsidR="00766112" w:rsidRPr="001E315F">
        <w:rPr>
          <w:rFonts w:ascii="Times New Roman" w:hAnsi="Times New Roman" w:cs="Times New Roman"/>
          <w:noProof/>
          <w:sz w:val="24"/>
          <w:szCs w:val="24"/>
        </w:rPr>
        <w:t xml:space="preserve"> </w:t>
      </w:r>
      <m:oMath>
        <m:r>
          <m:rPr>
            <m:sty m:val="p"/>
          </m:rPr>
          <w:rPr>
            <w:rFonts w:ascii="Cambria Math" w:hAnsi="Cambria Math" w:cs="Times New Roman"/>
            <w:noProof/>
            <w:sz w:val="24"/>
            <w:szCs w:val="24"/>
          </w:rPr>
          <m:t xml:space="preserve">&lt; </m:t>
        </m:r>
      </m:oMath>
      <w:r w:rsidR="00DF140E" w:rsidRPr="00DF140E">
        <w:rPr>
          <w:rFonts w:ascii="Times New Roman" w:eastAsiaTheme="minorEastAsia" w:hAnsi="Times New Roman" w:cs="Times New Roman"/>
          <w:noProof/>
          <w:sz w:val="24"/>
          <w:szCs w:val="24"/>
        </w:rPr>
        <w:t>0,05</w:t>
      </w:r>
      <m:oMath>
        <m:r>
          <m:rPr>
            <m:sty m:val="p"/>
          </m:rPr>
          <w:rPr>
            <w:rFonts w:ascii="Cambria Math" w:hAnsi="Cambria Math" w:cs="Times New Roman"/>
            <w:noProof/>
            <w:sz w:val="24"/>
            <w:szCs w:val="24"/>
          </w:rPr>
          <m:t xml:space="preserve"> </m:t>
        </m:r>
      </m:oMath>
      <w:r w:rsidR="00766112" w:rsidRPr="001E315F">
        <w:rPr>
          <w:rFonts w:ascii="Times New Roman" w:hAnsi="Times New Roman" w:cs="Times New Roman"/>
          <w:noProof/>
          <w:sz w:val="24"/>
          <w:szCs w:val="24"/>
        </w:rPr>
        <w:t xml:space="preserve">maka </w:t>
      </w:r>
      <m:oMath>
        <m:sSub>
          <m:sSubPr>
            <m:ctrlPr>
              <w:rPr>
                <w:rFonts w:ascii="Cambria Math" w:hAnsi="Cambria Math" w:cs="Times New Roman"/>
                <w:noProof/>
                <w:sz w:val="24"/>
                <w:szCs w:val="24"/>
              </w:rPr>
            </m:ctrlPr>
          </m:sSubPr>
          <m:e>
            <m:r>
              <w:rPr>
                <w:rFonts w:ascii="Cambria Math" w:hAnsi="Cambria Math" w:cs="Times New Roman"/>
                <w:noProof/>
                <w:sz w:val="24"/>
                <w:szCs w:val="24"/>
              </w:rPr>
              <m:t>H</m:t>
            </m:r>
          </m:e>
          <m:sub>
            <m:r>
              <m:rPr>
                <m:sty m:val="p"/>
              </m:rPr>
              <w:rPr>
                <w:rFonts w:ascii="Cambria Math" w:hAnsi="Cambria Math" w:cs="Times New Roman"/>
                <w:noProof/>
                <w:sz w:val="24"/>
                <w:szCs w:val="24"/>
              </w:rPr>
              <m:t>0</m:t>
            </m:r>
          </m:sub>
        </m:sSub>
      </m:oMath>
      <w:r w:rsidR="00766112" w:rsidRPr="001E315F">
        <w:rPr>
          <w:rFonts w:ascii="Times New Roman" w:hAnsi="Times New Roman" w:cs="Times New Roman"/>
          <w:noProof/>
          <w:sz w:val="24"/>
          <w:szCs w:val="24"/>
        </w:rPr>
        <w:t xml:space="preserve"> ditolak. Adapun hasil dari uji hipotesis</w:t>
      </w:r>
      <w:r w:rsidR="004C44E2">
        <w:rPr>
          <w:rFonts w:ascii="Times New Roman" w:hAnsi="Times New Roman" w:cs="Times New Roman"/>
          <w:noProof/>
          <w:sz w:val="24"/>
          <w:szCs w:val="24"/>
        </w:rPr>
        <w:t xml:space="preserve"> ketuntasan klasikal</w:t>
      </w:r>
      <w:r w:rsidR="00766112" w:rsidRPr="001E315F">
        <w:rPr>
          <w:rFonts w:ascii="Times New Roman" w:hAnsi="Times New Roman" w:cs="Times New Roman"/>
          <w:noProof/>
          <w:sz w:val="24"/>
          <w:szCs w:val="24"/>
        </w:rPr>
        <w:t>, dapat dilihat pada Tabel 4.1</w:t>
      </w:r>
      <w:r w:rsidR="00922449">
        <w:rPr>
          <w:rFonts w:ascii="Times New Roman" w:hAnsi="Times New Roman" w:cs="Times New Roman"/>
          <w:noProof/>
          <w:sz w:val="24"/>
          <w:szCs w:val="24"/>
        </w:rPr>
        <w:t>6.</w:t>
      </w:r>
    </w:p>
    <w:p w14:paraId="72CFA7FC" w14:textId="7D6670F9" w:rsidR="00922449" w:rsidRPr="00306632" w:rsidRDefault="00253F3C" w:rsidP="00253F3C">
      <w:pPr>
        <w:pStyle w:val="ListParagraph"/>
        <w:tabs>
          <w:tab w:val="left" w:pos="142"/>
        </w:tabs>
        <w:spacing w:after="0" w:line="240" w:lineRule="auto"/>
        <w:ind w:left="1797"/>
        <w:contextualSpacing w:val="0"/>
        <w:jc w:val="center"/>
        <w:rPr>
          <w:rFonts w:ascii="Times New Roman" w:hAnsi="Times New Roman" w:cs="Times New Roman"/>
          <w:b/>
          <w:bCs/>
          <w:i/>
          <w:iCs/>
          <w:noProof/>
          <w:sz w:val="24"/>
          <w:szCs w:val="24"/>
        </w:rPr>
      </w:pPr>
      <w:r>
        <w:rPr>
          <w:rFonts w:ascii="Times New Roman" w:hAnsi="Times New Roman" w:cs="Times New Roman"/>
          <w:b/>
          <w:bCs/>
          <w:noProof/>
          <w:sz w:val="24"/>
          <w:szCs w:val="24"/>
        </w:rPr>
        <w:t>Tabel 4.16</w:t>
      </w:r>
      <w:r w:rsidR="00922449" w:rsidRPr="00306632">
        <w:rPr>
          <w:rFonts w:ascii="Times New Roman" w:hAnsi="Times New Roman" w:cs="Times New Roman"/>
          <w:b/>
          <w:bCs/>
          <w:noProof/>
          <w:sz w:val="24"/>
          <w:szCs w:val="24"/>
        </w:rPr>
        <w:t xml:space="preserve">. </w:t>
      </w:r>
      <w:r>
        <w:rPr>
          <w:rFonts w:ascii="Times New Roman" w:hAnsi="Times New Roman" w:cs="Times New Roman"/>
          <w:b/>
          <w:bCs/>
          <w:noProof/>
          <w:sz w:val="24"/>
          <w:szCs w:val="24"/>
        </w:rPr>
        <w:t>Binomial Test</w:t>
      </w:r>
    </w:p>
    <w:tbl>
      <w:tblPr>
        <w:tblW w:w="6662"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1134"/>
        <w:gridCol w:w="1134"/>
        <w:gridCol w:w="425"/>
        <w:gridCol w:w="1134"/>
        <w:gridCol w:w="709"/>
        <w:gridCol w:w="1275"/>
      </w:tblGrid>
      <w:tr w:rsidR="00922449" w:rsidRPr="00922449" w14:paraId="34DA8D9C" w14:textId="77777777" w:rsidTr="00253F3C">
        <w:trPr>
          <w:cantSplit/>
        </w:trPr>
        <w:tc>
          <w:tcPr>
            <w:tcW w:w="6662" w:type="dxa"/>
            <w:gridSpan w:val="7"/>
            <w:tcBorders>
              <w:top w:val="nil"/>
              <w:left w:val="nil"/>
              <w:bottom w:val="single" w:sz="4" w:space="0" w:color="auto"/>
              <w:right w:val="nil"/>
            </w:tcBorders>
            <w:shd w:val="clear" w:color="auto" w:fill="FFFFFF"/>
            <w:vAlign w:val="center"/>
          </w:tcPr>
          <w:p w14:paraId="6068F060" w14:textId="366CA3BB" w:rsidR="00922449" w:rsidRPr="00922449" w:rsidRDefault="00922449" w:rsidP="00253F3C">
            <w:pPr>
              <w:autoSpaceDE w:val="0"/>
              <w:autoSpaceDN w:val="0"/>
              <w:adjustRightInd w:val="0"/>
              <w:spacing w:after="0" w:line="240" w:lineRule="auto"/>
              <w:ind w:right="60"/>
              <w:rPr>
                <w:rFonts w:asciiTheme="majorBidi" w:hAnsiTheme="majorBidi" w:cstheme="majorBidi"/>
                <w:sz w:val="24"/>
                <w:szCs w:val="24"/>
              </w:rPr>
            </w:pPr>
          </w:p>
        </w:tc>
      </w:tr>
      <w:tr w:rsidR="00922449" w:rsidRPr="00922449" w14:paraId="79C91AA8" w14:textId="77777777" w:rsidTr="00253F3C">
        <w:trPr>
          <w:gridBefore w:val="1"/>
          <w:wBefore w:w="851" w:type="dxa"/>
          <w:cantSplit/>
        </w:trPr>
        <w:tc>
          <w:tcPr>
            <w:tcW w:w="1134" w:type="dxa"/>
            <w:tcBorders>
              <w:top w:val="single" w:sz="4" w:space="0" w:color="auto"/>
              <w:left w:val="nil"/>
              <w:bottom w:val="single" w:sz="4" w:space="0" w:color="auto"/>
              <w:right w:val="nil"/>
            </w:tcBorders>
            <w:shd w:val="clear" w:color="auto" w:fill="FFFFFF"/>
            <w:vAlign w:val="center"/>
          </w:tcPr>
          <w:p w14:paraId="3F776161" w14:textId="77777777" w:rsidR="00922449" w:rsidRPr="00922449" w:rsidRDefault="00922449" w:rsidP="00922449">
            <w:pPr>
              <w:autoSpaceDE w:val="0"/>
              <w:autoSpaceDN w:val="0"/>
              <w:adjustRightInd w:val="0"/>
              <w:spacing w:after="0" w:line="240" w:lineRule="auto"/>
              <w:jc w:val="center"/>
              <w:rPr>
                <w:rFonts w:asciiTheme="majorBidi" w:hAnsiTheme="majorBidi" w:cstheme="majorBidi"/>
                <w:sz w:val="24"/>
                <w:szCs w:val="24"/>
              </w:rPr>
            </w:pPr>
          </w:p>
        </w:tc>
        <w:tc>
          <w:tcPr>
            <w:tcW w:w="1134" w:type="dxa"/>
            <w:tcBorders>
              <w:top w:val="single" w:sz="4" w:space="0" w:color="auto"/>
              <w:left w:val="nil"/>
              <w:bottom w:val="single" w:sz="4" w:space="0" w:color="auto"/>
              <w:right w:val="single" w:sz="8" w:space="0" w:color="E0E0E0"/>
            </w:tcBorders>
            <w:shd w:val="clear" w:color="auto" w:fill="FFFFFF"/>
            <w:vAlign w:val="center"/>
          </w:tcPr>
          <w:p w14:paraId="61DF998F" w14:textId="77777777" w:rsidR="00922449" w:rsidRPr="00253F3C" w:rsidRDefault="00922449" w:rsidP="00922449">
            <w:pPr>
              <w:autoSpaceDE w:val="0"/>
              <w:autoSpaceDN w:val="0"/>
              <w:adjustRightInd w:val="0"/>
              <w:spacing w:after="0" w:line="320" w:lineRule="atLeast"/>
              <w:ind w:left="60" w:right="60"/>
              <w:jc w:val="center"/>
              <w:rPr>
                <w:rFonts w:asciiTheme="majorBidi" w:hAnsiTheme="majorBidi" w:cstheme="majorBidi"/>
                <w:b/>
                <w:bCs/>
                <w:i/>
                <w:iCs/>
                <w:sz w:val="24"/>
                <w:szCs w:val="24"/>
              </w:rPr>
            </w:pPr>
            <w:r w:rsidRPr="00253F3C">
              <w:rPr>
                <w:rFonts w:asciiTheme="majorBidi" w:hAnsiTheme="majorBidi" w:cstheme="majorBidi"/>
                <w:b/>
                <w:bCs/>
                <w:i/>
                <w:iCs/>
                <w:sz w:val="24"/>
                <w:szCs w:val="24"/>
              </w:rPr>
              <w:t>Category</w:t>
            </w:r>
          </w:p>
        </w:tc>
        <w:tc>
          <w:tcPr>
            <w:tcW w:w="425" w:type="dxa"/>
            <w:tcBorders>
              <w:top w:val="single" w:sz="4" w:space="0" w:color="auto"/>
              <w:left w:val="single" w:sz="8" w:space="0" w:color="E0E0E0"/>
              <w:bottom w:val="single" w:sz="4" w:space="0" w:color="auto"/>
              <w:right w:val="single" w:sz="8" w:space="0" w:color="E0E0E0"/>
            </w:tcBorders>
            <w:shd w:val="clear" w:color="auto" w:fill="FFFFFF"/>
            <w:vAlign w:val="center"/>
          </w:tcPr>
          <w:p w14:paraId="5A12DC30" w14:textId="77777777" w:rsidR="00922449" w:rsidRPr="00253F3C" w:rsidRDefault="00922449" w:rsidP="00922449">
            <w:pPr>
              <w:autoSpaceDE w:val="0"/>
              <w:autoSpaceDN w:val="0"/>
              <w:adjustRightInd w:val="0"/>
              <w:spacing w:after="0" w:line="320" w:lineRule="atLeast"/>
              <w:ind w:left="60" w:right="60"/>
              <w:jc w:val="center"/>
              <w:rPr>
                <w:rFonts w:asciiTheme="majorBidi" w:hAnsiTheme="majorBidi" w:cstheme="majorBidi"/>
                <w:b/>
                <w:bCs/>
                <w:sz w:val="24"/>
                <w:szCs w:val="24"/>
              </w:rPr>
            </w:pPr>
            <w:r w:rsidRPr="00253F3C">
              <w:rPr>
                <w:rFonts w:asciiTheme="majorBidi" w:hAnsiTheme="majorBidi" w:cstheme="majorBidi"/>
                <w:b/>
                <w:bCs/>
                <w:sz w:val="24"/>
                <w:szCs w:val="24"/>
              </w:rPr>
              <w:t>N</w:t>
            </w:r>
          </w:p>
        </w:tc>
        <w:tc>
          <w:tcPr>
            <w:tcW w:w="1134" w:type="dxa"/>
            <w:tcBorders>
              <w:top w:val="single" w:sz="4" w:space="0" w:color="auto"/>
              <w:left w:val="single" w:sz="8" w:space="0" w:color="E0E0E0"/>
              <w:bottom w:val="single" w:sz="4" w:space="0" w:color="auto"/>
              <w:right w:val="single" w:sz="8" w:space="0" w:color="E0E0E0"/>
            </w:tcBorders>
            <w:shd w:val="clear" w:color="auto" w:fill="FFFFFF"/>
            <w:vAlign w:val="center"/>
          </w:tcPr>
          <w:p w14:paraId="20960417" w14:textId="77777777" w:rsidR="00922449" w:rsidRPr="00253F3C" w:rsidRDefault="00922449" w:rsidP="00922449">
            <w:pPr>
              <w:autoSpaceDE w:val="0"/>
              <w:autoSpaceDN w:val="0"/>
              <w:adjustRightInd w:val="0"/>
              <w:spacing w:after="0" w:line="320" w:lineRule="atLeast"/>
              <w:ind w:left="60" w:right="60"/>
              <w:jc w:val="center"/>
              <w:rPr>
                <w:rFonts w:asciiTheme="majorBidi" w:hAnsiTheme="majorBidi" w:cstheme="majorBidi"/>
                <w:b/>
                <w:bCs/>
                <w:i/>
                <w:iCs/>
                <w:sz w:val="24"/>
                <w:szCs w:val="24"/>
              </w:rPr>
            </w:pPr>
            <w:r w:rsidRPr="00253F3C">
              <w:rPr>
                <w:rFonts w:asciiTheme="majorBidi" w:hAnsiTheme="majorBidi" w:cstheme="majorBidi"/>
                <w:b/>
                <w:bCs/>
                <w:i/>
                <w:iCs/>
                <w:sz w:val="24"/>
                <w:szCs w:val="24"/>
              </w:rPr>
              <w:t>Observed Prop.</w:t>
            </w:r>
          </w:p>
        </w:tc>
        <w:tc>
          <w:tcPr>
            <w:tcW w:w="709" w:type="dxa"/>
            <w:tcBorders>
              <w:top w:val="single" w:sz="4" w:space="0" w:color="auto"/>
              <w:left w:val="single" w:sz="8" w:space="0" w:color="E0E0E0"/>
              <w:bottom w:val="single" w:sz="4" w:space="0" w:color="auto"/>
              <w:right w:val="single" w:sz="8" w:space="0" w:color="E0E0E0"/>
            </w:tcBorders>
            <w:shd w:val="clear" w:color="auto" w:fill="FFFFFF"/>
            <w:vAlign w:val="center"/>
          </w:tcPr>
          <w:p w14:paraId="3627BA5A" w14:textId="77777777" w:rsidR="00922449" w:rsidRPr="00253F3C" w:rsidRDefault="00922449" w:rsidP="00922449">
            <w:pPr>
              <w:autoSpaceDE w:val="0"/>
              <w:autoSpaceDN w:val="0"/>
              <w:adjustRightInd w:val="0"/>
              <w:spacing w:after="0" w:line="320" w:lineRule="atLeast"/>
              <w:ind w:left="60" w:right="60"/>
              <w:jc w:val="center"/>
              <w:rPr>
                <w:rFonts w:asciiTheme="majorBidi" w:hAnsiTheme="majorBidi" w:cstheme="majorBidi"/>
                <w:b/>
                <w:bCs/>
                <w:i/>
                <w:iCs/>
                <w:sz w:val="24"/>
                <w:szCs w:val="24"/>
              </w:rPr>
            </w:pPr>
            <w:r w:rsidRPr="00253F3C">
              <w:rPr>
                <w:rFonts w:asciiTheme="majorBidi" w:hAnsiTheme="majorBidi" w:cstheme="majorBidi"/>
                <w:b/>
                <w:bCs/>
                <w:i/>
                <w:iCs/>
                <w:sz w:val="24"/>
                <w:szCs w:val="24"/>
              </w:rPr>
              <w:t>Test Prop.</w:t>
            </w:r>
          </w:p>
        </w:tc>
        <w:tc>
          <w:tcPr>
            <w:tcW w:w="1275" w:type="dxa"/>
            <w:tcBorders>
              <w:top w:val="single" w:sz="4" w:space="0" w:color="auto"/>
              <w:left w:val="single" w:sz="8" w:space="0" w:color="E0E0E0"/>
              <w:bottom w:val="single" w:sz="4" w:space="0" w:color="auto"/>
              <w:right w:val="nil"/>
            </w:tcBorders>
            <w:shd w:val="clear" w:color="auto" w:fill="FFFFFF"/>
            <w:vAlign w:val="center"/>
          </w:tcPr>
          <w:p w14:paraId="2D24D9ED" w14:textId="77777777" w:rsidR="00922449" w:rsidRPr="00253F3C" w:rsidRDefault="00922449" w:rsidP="00922449">
            <w:pPr>
              <w:autoSpaceDE w:val="0"/>
              <w:autoSpaceDN w:val="0"/>
              <w:adjustRightInd w:val="0"/>
              <w:spacing w:after="0" w:line="320" w:lineRule="atLeast"/>
              <w:ind w:left="60" w:right="60"/>
              <w:jc w:val="center"/>
              <w:rPr>
                <w:rFonts w:asciiTheme="majorBidi" w:hAnsiTheme="majorBidi" w:cstheme="majorBidi"/>
                <w:b/>
                <w:bCs/>
                <w:i/>
                <w:iCs/>
                <w:sz w:val="24"/>
                <w:szCs w:val="24"/>
              </w:rPr>
            </w:pPr>
            <w:r w:rsidRPr="00253F3C">
              <w:rPr>
                <w:rFonts w:asciiTheme="majorBidi" w:hAnsiTheme="majorBidi" w:cstheme="majorBidi"/>
                <w:b/>
                <w:bCs/>
                <w:i/>
                <w:iCs/>
                <w:sz w:val="24"/>
                <w:szCs w:val="24"/>
              </w:rPr>
              <w:t>Exact Sig. (1-tailed)</w:t>
            </w:r>
          </w:p>
        </w:tc>
      </w:tr>
      <w:tr w:rsidR="00922449" w:rsidRPr="00922449" w14:paraId="31E14761" w14:textId="77777777" w:rsidTr="00AC47B7">
        <w:trPr>
          <w:cantSplit/>
        </w:trPr>
        <w:tc>
          <w:tcPr>
            <w:tcW w:w="851" w:type="dxa"/>
            <w:vMerge w:val="restart"/>
            <w:tcBorders>
              <w:top w:val="single" w:sz="4" w:space="0" w:color="auto"/>
              <w:left w:val="nil"/>
              <w:bottom w:val="nil"/>
              <w:right w:val="nil"/>
            </w:tcBorders>
            <w:shd w:val="clear" w:color="auto" w:fill="auto"/>
            <w:vAlign w:val="center"/>
          </w:tcPr>
          <w:p w14:paraId="33109CC3"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Nilai_Siswa</w:t>
            </w:r>
          </w:p>
        </w:tc>
        <w:tc>
          <w:tcPr>
            <w:tcW w:w="1134" w:type="dxa"/>
            <w:tcBorders>
              <w:top w:val="single" w:sz="4" w:space="0" w:color="auto"/>
              <w:left w:val="nil"/>
              <w:bottom w:val="nil"/>
              <w:right w:val="nil"/>
            </w:tcBorders>
            <w:shd w:val="clear" w:color="auto" w:fill="auto"/>
            <w:vAlign w:val="center"/>
          </w:tcPr>
          <w:p w14:paraId="1F5AB6E3"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i/>
                <w:iCs/>
                <w:sz w:val="24"/>
                <w:szCs w:val="24"/>
              </w:rPr>
            </w:pPr>
            <w:r w:rsidRPr="00922449">
              <w:rPr>
                <w:rFonts w:asciiTheme="majorBidi" w:hAnsiTheme="majorBidi" w:cstheme="majorBidi"/>
                <w:i/>
                <w:iCs/>
                <w:sz w:val="24"/>
                <w:szCs w:val="24"/>
              </w:rPr>
              <w:t>Group 1</w:t>
            </w:r>
          </w:p>
        </w:tc>
        <w:tc>
          <w:tcPr>
            <w:tcW w:w="1134" w:type="dxa"/>
            <w:tcBorders>
              <w:top w:val="single" w:sz="4" w:space="0" w:color="auto"/>
              <w:left w:val="nil"/>
              <w:bottom w:val="nil"/>
              <w:right w:val="nil"/>
            </w:tcBorders>
            <w:shd w:val="clear" w:color="auto" w:fill="FFFFFF"/>
            <w:vAlign w:val="center"/>
          </w:tcPr>
          <w:p w14:paraId="7626F854"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&lt;= 69.9</w:t>
            </w:r>
          </w:p>
        </w:tc>
        <w:tc>
          <w:tcPr>
            <w:tcW w:w="425" w:type="dxa"/>
            <w:tcBorders>
              <w:top w:val="single" w:sz="4" w:space="0" w:color="auto"/>
              <w:left w:val="nil"/>
              <w:bottom w:val="nil"/>
              <w:right w:val="nil"/>
            </w:tcBorders>
            <w:shd w:val="clear" w:color="auto" w:fill="FFFFFF"/>
            <w:vAlign w:val="center"/>
          </w:tcPr>
          <w:p w14:paraId="5011B4DD"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19</w:t>
            </w:r>
          </w:p>
        </w:tc>
        <w:tc>
          <w:tcPr>
            <w:tcW w:w="1134" w:type="dxa"/>
            <w:tcBorders>
              <w:top w:val="single" w:sz="4" w:space="0" w:color="auto"/>
              <w:left w:val="nil"/>
              <w:bottom w:val="nil"/>
              <w:right w:val="nil"/>
            </w:tcBorders>
            <w:shd w:val="clear" w:color="auto" w:fill="FFFFFF"/>
            <w:vAlign w:val="center"/>
          </w:tcPr>
          <w:p w14:paraId="52544FFC"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.7</w:t>
            </w:r>
          </w:p>
        </w:tc>
        <w:tc>
          <w:tcPr>
            <w:tcW w:w="709" w:type="dxa"/>
            <w:tcBorders>
              <w:top w:val="single" w:sz="4" w:space="0" w:color="auto"/>
              <w:left w:val="nil"/>
              <w:bottom w:val="nil"/>
              <w:right w:val="nil"/>
            </w:tcBorders>
            <w:shd w:val="clear" w:color="auto" w:fill="FFFFFF"/>
            <w:vAlign w:val="center"/>
          </w:tcPr>
          <w:p w14:paraId="078D5E40"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.8</w:t>
            </w:r>
          </w:p>
        </w:tc>
        <w:tc>
          <w:tcPr>
            <w:tcW w:w="1275" w:type="dxa"/>
            <w:tcBorders>
              <w:top w:val="single" w:sz="4" w:space="0" w:color="auto"/>
              <w:left w:val="nil"/>
              <w:bottom w:val="nil"/>
              <w:right w:val="nil"/>
            </w:tcBorders>
            <w:shd w:val="clear" w:color="auto" w:fill="FFFFFF"/>
            <w:vAlign w:val="center"/>
          </w:tcPr>
          <w:p w14:paraId="55657FB6"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.253</w:t>
            </w:r>
            <w:r w:rsidRPr="00922449">
              <w:rPr>
                <w:rFonts w:asciiTheme="majorBidi" w:hAnsiTheme="majorBidi" w:cstheme="majorBidi"/>
                <w:sz w:val="24"/>
                <w:szCs w:val="24"/>
                <w:vertAlign w:val="superscript"/>
              </w:rPr>
              <w:t>a</w:t>
            </w:r>
          </w:p>
        </w:tc>
      </w:tr>
      <w:tr w:rsidR="00922449" w:rsidRPr="00922449" w14:paraId="736B65F2" w14:textId="77777777" w:rsidTr="00AC47B7">
        <w:trPr>
          <w:cantSplit/>
        </w:trPr>
        <w:tc>
          <w:tcPr>
            <w:tcW w:w="851" w:type="dxa"/>
            <w:vMerge/>
            <w:tcBorders>
              <w:top w:val="nil"/>
              <w:left w:val="nil"/>
              <w:bottom w:val="nil"/>
              <w:right w:val="nil"/>
            </w:tcBorders>
            <w:shd w:val="clear" w:color="auto" w:fill="auto"/>
            <w:vAlign w:val="center"/>
          </w:tcPr>
          <w:p w14:paraId="2A7C1B0C" w14:textId="77777777" w:rsidR="00922449" w:rsidRPr="00922449" w:rsidRDefault="00922449" w:rsidP="00922449">
            <w:pPr>
              <w:autoSpaceDE w:val="0"/>
              <w:autoSpaceDN w:val="0"/>
              <w:adjustRightInd w:val="0"/>
              <w:spacing w:after="0" w:line="240" w:lineRule="auto"/>
              <w:jc w:val="center"/>
              <w:rPr>
                <w:rFonts w:asciiTheme="majorBidi" w:hAnsiTheme="majorBidi" w:cstheme="majorBidi"/>
                <w:sz w:val="24"/>
                <w:szCs w:val="24"/>
              </w:rPr>
            </w:pPr>
          </w:p>
        </w:tc>
        <w:tc>
          <w:tcPr>
            <w:tcW w:w="1134" w:type="dxa"/>
            <w:tcBorders>
              <w:top w:val="nil"/>
              <w:left w:val="nil"/>
              <w:bottom w:val="nil"/>
              <w:right w:val="nil"/>
            </w:tcBorders>
            <w:shd w:val="clear" w:color="auto" w:fill="auto"/>
            <w:vAlign w:val="center"/>
          </w:tcPr>
          <w:p w14:paraId="762667C9"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i/>
                <w:iCs/>
                <w:sz w:val="24"/>
                <w:szCs w:val="24"/>
              </w:rPr>
            </w:pPr>
            <w:r w:rsidRPr="00922449">
              <w:rPr>
                <w:rFonts w:asciiTheme="majorBidi" w:hAnsiTheme="majorBidi" w:cstheme="majorBidi"/>
                <w:i/>
                <w:iCs/>
                <w:sz w:val="24"/>
                <w:szCs w:val="24"/>
              </w:rPr>
              <w:t>Group 2</w:t>
            </w:r>
          </w:p>
        </w:tc>
        <w:tc>
          <w:tcPr>
            <w:tcW w:w="1134" w:type="dxa"/>
            <w:tcBorders>
              <w:top w:val="nil"/>
              <w:left w:val="nil"/>
              <w:bottom w:val="nil"/>
              <w:right w:val="nil"/>
            </w:tcBorders>
            <w:shd w:val="clear" w:color="auto" w:fill="FFFFFF"/>
            <w:vAlign w:val="center"/>
          </w:tcPr>
          <w:p w14:paraId="3A686E59"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 xml:space="preserve">&gt; </w:t>
            </w:r>
            <w:bookmarkStart w:id="12" w:name="_GoBack"/>
            <w:bookmarkEnd w:id="12"/>
            <w:r w:rsidRPr="00922449">
              <w:rPr>
                <w:rFonts w:asciiTheme="majorBidi" w:hAnsiTheme="majorBidi" w:cstheme="majorBidi"/>
                <w:sz w:val="24"/>
                <w:szCs w:val="24"/>
              </w:rPr>
              <w:t>69.9</w:t>
            </w:r>
          </w:p>
        </w:tc>
        <w:tc>
          <w:tcPr>
            <w:tcW w:w="425" w:type="dxa"/>
            <w:tcBorders>
              <w:top w:val="nil"/>
              <w:left w:val="nil"/>
              <w:bottom w:val="nil"/>
              <w:right w:val="nil"/>
            </w:tcBorders>
            <w:shd w:val="clear" w:color="auto" w:fill="FFFFFF"/>
            <w:vAlign w:val="center"/>
          </w:tcPr>
          <w:p w14:paraId="535E2E90"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7</w:t>
            </w:r>
          </w:p>
        </w:tc>
        <w:tc>
          <w:tcPr>
            <w:tcW w:w="1134" w:type="dxa"/>
            <w:tcBorders>
              <w:top w:val="nil"/>
              <w:left w:val="nil"/>
              <w:bottom w:val="nil"/>
              <w:right w:val="nil"/>
            </w:tcBorders>
            <w:shd w:val="clear" w:color="auto" w:fill="FFFFFF"/>
            <w:vAlign w:val="center"/>
          </w:tcPr>
          <w:p w14:paraId="5F2D292C"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.3</w:t>
            </w:r>
          </w:p>
        </w:tc>
        <w:tc>
          <w:tcPr>
            <w:tcW w:w="709" w:type="dxa"/>
            <w:tcBorders>
              <w:top w:val="nil"/>
              <w:left w:val="nil"/>
              <w:bottom w:val="nil"/>
              <w:right w:val="nil"/>
            </w:tcBorders>
            <w:shd w:val="clear" w:color="auto" w:fill="FFFFFF"/>
            <w:vAlign w:val="center"/>
          </w:tcPr>
          <w:p w14:paraId="6291552C" w14:textId="77777777" w:rsidR="00922449" w:rsidRPr="00922449" w:rsidRDefault="00922449" w:rsidP="00922449">
            <w:pPr>
              <w:autoSpaceDE w:val="0"/>
              <w:autoSpaceDN w:val="0"/>
              <w:adjustRightInd w:val="0"/>
              <w:spacing w:after="0" w:line="240" w:lineRule="auto"/>
              <w:jc w:val="center"/>
              <w:rPr>
                <w:rFonts w:asciiTheme="majorBidi" w:hAnsiTheme="majorBidi" w:cstheme="majorBidi"/>
                <w:sz w:val="24"/>
                <w:szCs w:val="24"/>
              </w:rPr>
            </w:pPr>
          </w:p>
        </w:tc>
        <w:tc>
          <w:tcPr>
            <w:tcW w:w="1275" w:type="dxa"/>
            <w:tcBorders>
              <w:top w:val="nil"/>
              <w:left w:val="nil"/>
              <w:bottom w:val="nil"/>
              <w:right w:val="nil"/>
            </w:tcBorders>
            <w:shd w:val="clear" w:color="auto" w:fill="FFFFFF"/>
            <w:vAlign w:val="center"/>
          </w:tcPr>
          <w:p w14:paraId="7C7D712A" w14:textId="77777777" w:rsidR="00922449" w:rsidRPr="00922449" w:rsidRDefault="00922449" w:rsidP="00922449">
            <w:pPr>
              <w:autoSpaceDE w:val="0"/>
              <w:autoSpaceDN w:val="0"/>
              <w:adjustRightInd w:val="0"/>
              <w:spacing w:after="0" w:line="240" w:lineRule="auto"/>
              <w:jc w:val="center"/>
              <w:rPr>
                <w:rFonts w:asciiTheme="majorBidi" w:hAnsiTheme="majorBidi" w:cstheme="majorBidi"/>
                <w:sz w:val="24"/>
                <w:szCs w:val="24"/>
              </w:rPr>
            </w:pPr>
          </w:p>
        </w:tc>
      </w:tr>
      <w:tr w:rsidR="00922449" w:rsidRPr="00922449" w14:paraId="4059BB1D" w14:textId="77777777" w:rsidTr="00AC47B7">
        <w:trPr>
          <w:cantSplit/>
        </w:trPr>
        <w:tc>
          <w:tcPr>
            <w:tcW w:w="851" w:type="dxa"/>
            <w:vMerge/>
            <w:tcBorders>
              <w:top w:val="nil"/>
              <w:left w:val="nil"/>
              <w:bottom w:val="single" w:sz="8" w:space="0" w:color="152935"/>
              <w:right w:val="nil"/>
            </w:tcBorders>
            <w:shd w:val="clear" w:color="auto" w:fill="auto"/>
            <w:vAlign w:val="center"/>
          </w:tcPr>
          <w:p w14:paraId="7A32E155" w14:textId="77777777" w:rsidR="00922449" w:rsidRPr="00922449" w:rsidRDefault="00922449" w:rsidP="00922449">
            <w:pPr>
              <w:autoSpaceDE w:val="0"/>
              <w:autoSpaceDN w:val="0"/>
              <w:adjustRightInd w:val="0"/>
              <w:spacing w:after="0" w:line="240" w:lineRule="auto"/>
              <w:jc w:val="center"/>
              <w:rPr>
                <w:rFonts w:asciiTheme="majorBidi" w:hAnsiTheme="majorBidi" w:cstheme="majorBidi"/>
                <w:sz w:val="24"/>
                <w:szCs w:val="24"/>
              </w:rPr>
            </w:pPr>
          </w:p>
        </w:tc>
        <w:tc>
          <w:tcPr>
            <w:tcW w:w="1134" w:type="dxa"/>
            <w:tcBorders>
              <w:top w:val="nil"/>
              <w:left w:val="nil"/>
              <w:bottom w:val="single" w:sz="8" w:space="0" w:color="152935"/>
              <w:right w:val="nil"/>
            </w:tcBorders>
            <w:shd w:val="clear" w:color="auto" w:fill="auto"/>
            <w:vAlign w:val="center"/>
          </w:tcPr>
          <w:p w14:paraId="0CFB73CA"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Total</w:t>
            </w:r>
          </w:p>
        </w:tc>
        <w:tc>
          <w:tcPr>
            <w:tcW w:w="1134" w:type="dxa"/>
            <w:tcBorders>
              <w:top w:val="nil"/>
              <w:left w:val="nil"/>
              <w:bottom w:val="single" w:sz="8" w:space="0" w:color="152935"/>
              <w:right w:val="single" w:sz="8" w:space="0" w:color="E0E0E0"/>
            </w:tcBorders>
            <w:shd w:val="clear" w:color="auto" w:fill="FFFFFF"/>
            <w:vAlign w:val="center"/>
          </w:tcPr>
          <w:p w14:paraId="2595D43E" w14:textId="77777777" w:rsidR="00922449" w:rsidRPr="00922449" w:rsidRDefault="00922449" w:rsidP="00922449">
            <w:pPr>
              <w:autoSpaceDE w:val="0"/>
              <w:autoSpaceDN w:val="0"/>
              <w:adjustRightInd w:val="0"/>
              <w:spacing w:after="0" w:line="240" w:lineRule="auto"/>
              <w:jc w:val="center"/>
              <w:rPr>
                <w:rFonts w:asciiTheme="majorBidi" w:hAnsiTheme="majorBidi" w:cstheme="majorBidi"/>
                <w:sz w:val="24"/>
                <w:szCs w:val="24"/>
              </w:rPr>
            </w:pPr>
          </w:p>
        </w:tc>
        <w:tc>
          <w:tcPr>
            <w:tcW w:w="425" w:type="dxa"/>
            <w:tcBorders>
              <w:top w:val="nil"/>
              <w:left w:val="single" w:sz="8" w:space="0" w:color="E0E0E0"/>
              <w:bottom w:val="single" w:sz="8" w:space="0" w:color="152935"/>
              <w:right w:val="single" w:sz="8" w:space="0" w:color="E0E0E0"/>
            </w:tcBorders>
            <w:shd w:val="clear" w:color="auto" w:fill="FFFFFF"/>
            <w:vAlign w:val="center"/>
          </w:tcPr>
          <w:p w14:paraId="7FFC096A"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26</w:t>
            </w:r>
          </w:p>
        </w:tc>
        <w:tc>
          <w:tcPr>
            <w:tcW w:w="1134" w:type="dxa"/>
            <w:tcBorders>
              <w:top w:val="nil"/>
              <w:left w:val="single" w:sz="8" w:space="0" w:color="E0E0E0"/>
              <w:bottom w:val="single" w:sz="8" w:space="0" w:color="152935"/>
              <w:right w:val="single" w:sz="8" w:space="0" w:color="E0E0E0"/>
            </w:tcBorders>
            <w:shd w:val="clear" w:color="auto" w:fill="FFFFFF"/>
            <w:vAlign w:val="center"/>
          </w:tcPr>
          <w:p w14:paraId="03021EDF" w14:textId="77777777" w:rsidR="00922449" w:rsidRPr="00922449" w:rsidRDefault="00922449" w:rsidP="00922449">
            <w:pPr>
              <w:autoSpaceDE w:val="0"/>
              <w:autoSpaceDN w:val="0"/>
              <w:adjustRightInd w:val="0"/>
              <w:spacing w:after="0" w:line="320" w:lineRule="atLeast"/>
              <w:ind w:left="60" w:right="60"/>
              <w:jc w:val="center"/>
              <w:rPr>
                <w:rFonts w:asciiTheme="majorBidi" w:hAnsiTheme="majorBidi" w:cstheme="majorBidi"/>
                <w:sz w:val="24"/>
                <w:szCs w:val="24"/>
              </w:rPr>
            </w:pPr>
            <w:r w:rsidRPr="00922449">
              <w:rPr>
                <w:rFonts w:asciiTheme="majorBidi" w:hAnsiTheme="majorBidi" w:cstheme="majorBidi"/>
                <w:sz w:val="24"/>
                <w:szCs w:val="24"/>
              </w:rPr>
              <w:t>1.0</w:t>
            </w:r>
          </w:p>
        </w:tc>
        <w:tc>
          <w:tcPr>
            <w:tcW w:w="709" w:type="dxa"/>
            <w:tcBorders>
              <w:top w:val="nil"/>
              <w:left w:val="single" w:sz="8" w:space="0" w:color="E0E0E0"/>
              <w:bottom w:val="single" w:sz="8" w:space="0" w:color="152935"/>
              <w:right w:val="single" w:sz="8" w:space="0" w:color="E0E0E0"/>
            </w:tcBorders>
            <w:shd w:val="clear" w:color="auto" w:fill="FFFFFF"/>
            <w:vAlign w:val="center"/>
          </w:tcPr>
          <w:p w14:paraId="03671221" w14:textId="77777777" w:rsidR="00922449" w:rsidRPr="00922449" w:rsidRDefault="00922449" w:rsidP="00922449">
            <w:pPr>
              <w:autoSpaceDE w:val="0"/>
              <w:autoSpaceDN w:val="0"/>
              <w:adjustRightInd w:val="0"/>
              <w:spacing w:after="0" w:line="240" w:lineRule="auto"/>
              <w:jc w:val="center"/>
              <w:rPr>
                <w:rFonts w:asciiTheme="majorBidi" w:hAnsiTheme="majorBidi" w:cstheme="majorBidi"/>
                <w:sz w:val="24"/>
                <w:szCs w:val="24"/>
              </w:rPr>
            </w:pPr>
          </w:p>
        </w:tc>
        <w:tc>
          <w:tcPr>
            <w:tcW w:w="1275" w:type="dxa"/>
            <w:tcBorders>
              <w:top w:val="nil"/>
              <w:left w:val="single" w:sz="8" w:space="0" w:color="E0E0E0"/>
              <w:bottom w:val="single" w:sz="8" w:space="0" w:color="152935"/>
              <w:right w:val="nil"/>
            </w:tcBorders>
            <w:shd w:val="clear" w:color="auto" w:fill="FFFFFF"/>
            <w:vAlign w:val="center"/>
          </w:tcPr>
          <w:p w14:paraId="242F298D" w14:textId="77777777" w:rsidR="00922449" w:rsidRPr="00922449" w:rsidRDefault="00922449" w:rsidP="00922449">
            <w:pPr>
              <w:autoSpaceDE w:val="0"/>
              <w:autoSpaceDN w:val="0"/>
              <w:adjustRightInd w:val="0"/>
              <w:spacing w:after="0" w:line="240" w:lineRule="auto"/>
              <w:jc w:val="center"/>
              <w:rPr>
                <w:rFonts w:asciiTheme="majorBidi" w:hAnsiTheme="majorBidi" w:cstheme="majorBidi"/>
                <w:sz w:val="24"/>
                <w:szCs w:val="24"/>
              </w:rPr>
            </w:pPr>
          </w:p>
        </w:tc>
      </w:tr>
    </w:tbl>
    <w:p w14:paraId="338858DA" w14:textId="0D6BBAC5" w:rsidR="00070F5F" w:rsidRPr="00070F5F" w:rsidRDefault="00070F5F" w:rsidP="00070F5F">
      <w:pPr>
        <w:pStyle w:val="ListParagraph"/>
        <w:tabs>
          <w:tab w:val="left" w:pos="142"/>
        </w:tabs>
        <w:spacing w:after="0" w:line="480" w:lineRule="auto"/>
        <w:ind w:left="180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sidR="00253F3C">
        <w:rPr>
          <w:rFonts w:ascii="Times New Roman" w:eastAsia="Times New Roman" w:hAnsi="Times New Roman" w:cs="Times New Roman"/>
          <w:sz w:val="24"/>
          <w:szCs w:val="24"/>
        </w:rPr>
        <w:t>Berdasarkan Tabel 4.16</w:t>
      </w:r>
      <w:r w:rsidR="00922449">
        <w:rPr>
          <w:rFonts w:ascii="Times New Roman" w:eastAsia="Times New Roman" w:hAnsi="Times New Roman" w:cs="Times New Roman"/>
          <w:sz w:val="24"/>
          <w:szCs w:val="24"/>
        </w:rPr>
        <w:t xml:space="preserve"> </w:t>
      </w:r>
      <w:r w:rsidR="00253F3C">
        <w:rPr>
          <w:rFonts w:ascii="Times New Roman" w:eastAsia="Times New Roman" w:hAnsi="Times New Roman" w:cs="Times New Roman"/>
          <w:sz w:val="24"/>
          <w:szCs w:val="24"/>
        </w:rPr>
        <w:t xml:space="preserve">dapat dilihat bahwa </w:t>
      </w:r>
      <w:r w:rsidRPr="00070F5F">
        <w:rPr>
          <w:rFonts w:ascii="Times New Roman" w:eastAsia="Times New Roman" w:hAnsi="Times New Roman" w:cs="Times New Roman"/>
          <w:sz w:val="24"/>
          <w:szCs w:val="24"/>
          <w:lang w:val="id-ID"/>
        </w:rPr>
        <w:t xml:space="preserve"> </w:t>
      </w:r>
      <w:r w:rsidR="00922449" w:rsidRPr="00922449">
        <w:rPr>
          <w:rFonts w:ascii="Times New Roman" w:eastAsia="Times New Roman" w:hAnsi="Times New Roman" w:cs="Times New Roman"/>
          <w:i/>
          <w:iCs/>
          <w:sz w:val="24"/>
          <w:szCs w:val="24"/>
          <w:lang w:val="id-ID"/>
        </w:rPr>
        <w:t>Exact Sig.</w:t>
      </w:r>
      <w:r w:rsidR="00253F3C">
        <w:rPr>
          <w:rFonts w:ascii="Times New Roman" w:eastAsia="Times New Roman" w:hAnsi="Times New Roman" w:cs="Times New Roman"/>
          <w:i/>
          <w:iCs/>
          <w:sz w:val="24"/>
          <w:szCs w:val="24"/>
        </w:rPr>
        <w:t xml:space="preserve"> (</w:t>
      </w:r>
      <w:r w:rsidR="00253F3C" w:rsidRPr="00253F3C">
        <w:rPr>
          <w:rFonts w:ascii="Times New Roman" w:hAnsi="Times New Roman" w:cs="Times New Roman"/>
          <w:i/>
          <w:iCs/>
          <w:noProof/>
          <w:sz w:val="24"/>
          <w:szCs w:val="24"/>
        </w:rPr>
        <w:t xml:space="preserve"> 1</w:t>
      </w:r>
      <w:r w:rsidR="00253F3C" w:rsidRPr="00306632">
        <w:rPr>
          <w:rFonts w:ascii="Times New Roman" w:hAnsi="Times New Roman" w:cs="Times New Roman"/>
          <w:i/>
          <w:iCs/>
          <w:noProof/>
          <w:sz w:val="24"/>
          <w:szCs w:val="24"/>
        </w:rPr>
        <w:t>-tailed</w:t>
      </w:r>
      <w:r w:rsidR="00253F3C">
        <w:rPr>
          <w:rFonts w:ascii="Times New Roman" w:hAnsi="Times New Roman" w:cs="Times New Roman"/>
          <w:i/>
          <w:iCs/>
          <w:noProof/>
          <w:sz w:val="24"/>
          <w:szCs w:val="24"/>
        </w:rPr>
        <w:t>)</w:t>
      </w:r>
      <w:r w:rsidRPr="00070F5F">
        <w:rPr>
          <w:rFonts w:ascii="Times New Roman" w:eastAsia="Times New Roman" w:hAnsi="Times New Roman" w:cs="Times New Roman"/>
          <w:sz w:val="24"/>
          <w:szCs w:val="24"/>
          <w:lang w:val="id-ID"/>
        </w:rPr>
        <w:t xml:space="preserve"> </w:t>
      </w:r>
      <w:r w:rsidR="00253F3C">
        <w:rPr>
          <w:rFonts w:ascii="Times New Roman" w:eastAsia="Times New Roman" w:hAnsi="Times New Roman" w:cs="Times New Roman"/>
          <w:sz w:val="24"/>
          <w:szCs w:val="24"/>
        </w:rPr>
        <w:t xml:space="preserve">untuk data </w:t>
      </w:r>
      <w:r w:rsidR="00253F3C" w:rsidRPr="00253F3C">
        <w:rPr>
          <w:rFonts w:ascii="Times New Roman" w:eastAsia="Times New Roman" w:hAnsi="Times New Roman" w:cs="Times New Roman"/>
          <w:i/>
          <w:iCs/>
          <w:sz w:val="24"/>
          <w:szCs w:val="24"/>
        </w:rPr>
        <w:t>posttest</w:t>
      </w:r>
      <w:r w:rsidR="00253F3C">
        <w:rPr>
          <w:rFonts w:ascii="Times New Roman" w:eastAsia="Times New Roman" w:hAnsi="Times New Roman" w:cs="Times New Roman"/>
          <w:i/>
          <w:iCs/>
          <w:sz w:val="24"/>
          <w:szCs w:val="24"/>
        </w:rPr>
        <w:t xml:space="preserve"> </w:t>
      </w:r>
      <w:r w:rsidR="00253F3C">
        <w:rPr>
          <w:rFonts w:ascii="Times New Roman" w:eastAsia="Times New Roman" w:hAnsi="Times New Roman" w:cs="Times New Roman"/>
          <w:sz w:val="24"/>
          <w:szCs w:val="24"/>
        </w:rPr>
        <w:t xml:space="preserve">adalah 0,253. </w:t>
      </w:r>
      <w:r w:rsidR="00253F3C" w:rsidRPr="00306632">
        <w:rPr>
          <w:rFonts w:ascii="Times New Roman" w:hAnsi="Times New Roman" w:cs="Times New Roman"/>
          <w:noProof/>
          <w:sz w:val="24"/>
          <w:szCs w:val="24"/>
        </w:rPr>
        <w:t xml:space="preserve">Jika digunakan </w:t>
      </w:r>
      <m:oMath>
        <m:r>
          <w:rPr>
            <w:rFonts w:ascii="Cambria Math" w:hAnsi="Cambria Math" w:cs="Times New Roman"/>
            <w:noProof/>
            <w:sz w:val="24"/>
            <w:szCs w:val="24"/>
          </w:rPr>
          <m:t>α</m:t>
        </m:r>
        <m:r>
          <m:rPr>
            <m:sty m:val="p"/>
          </m:rPr>
          <w:rPr>
            <w:rFonts w:ascii="Cambria Math" w:hAnsi="Cambria Math" w:cs="Times New Roman"/>
            <w:noProof/>
            <w:sz w:val="24"/>
            <w:szCs w:val="24"/>
          </w:rPr>
          <m:t>=</m:t>
        </m:r>
      </m:oMath>
      <w:r w:rsidR="00253F3C" w:rsidRPr="008A618C">
        <w:rPr>
          <w:rFonts w:ascii="Times New Roman" w:eastAsiaTheme="minorEastAsia" w:hAnsi="Times New Roman" w:cs="Times New Roman"/>
          <w:noProof/>
          <w:sz w:val="24"/>
          <w:szCs w:val="24"/>
        </w:rPr>
        <w:t>0,05,</w:t>
      </w:r>
      <w:r w:rsidR="00253F3C" w:rsidRPr="00306632">
        <w:rPr>
          <w:rFonts w:ascii="Times New Roman" w:hAnsi="Times New Roman" w:cs="Times New Roman"/>
          <w:noProof/>
          <w:sz w:val="24"/>
          <w:szCs w:val="24"/>
        </w:rPr>
        <w:t xml:space="preserve"> dapat disimpulkan dari Tabel 4.1</w:t>
      </w:r>
      <w:r w:rsidR="00253F3C">
        <w:rPr>
          <w:rFonts w:ascii="Times New Roman" w:hAnsi="Times New Roman" w:cs="Times New Roman"/>
          <w:noProof/>
          <w:sz w:val="24"/>
          <w:szCs w:val="24"/>
        </w:rPr>
        <w:t>6</w:t>
      </w:r>
      <w:r w:rsidR="00253F3C" w:rsidRPr="00306632">
        <w:rPr>
          <w:rFonts w:ascii="Times New Roman" w:hAnsi="Times New Roman" w:cs="Times New Roman"/>
          <w:noProof/>
          <w:sz w:val="24"/>
          <w:szCs w:val="24"/>
        </w:rPr>
        <w:t xml:space="preserve"> </w:t>
      </w:r>
      <w:r w:rsidR="00253F3C" w:rsidRPr="00253F3C">
        <w:rPr>
          <w:rFonts w:ascii="Times New Roman" w:hAnsi="Times New Roman" w:cs="Times New Roman"/>
          <w:i/>
          <w:iCs/>
          <w:noProof/>
          <w:sz w:val="24"/>
          <w:szCs w:val="24"/>
        </w:rPr>
        <w:t>Exact Sig.</w:t>
      </w:r>
      <w:r w:rsidR="00253F3C" w:rsidRPr="00306632">
        <w:rPr>
          <w:rFonts w:ascii="Times New Roman" w:hAnsi="Times New Roman" w:cs="Times New Roman"/>
          <w:noProof/>
          <w:sz w:val="24"/>
          <w:szCs w:val="24"/>
        </w:rPr>
        <w:t xml:space="preserve"> (</w:t>
      </w:r>
      <w:r w:rsidR="00253F3C" w:rsidRPr="00253F3C">
        <w:rPr>
          <w:rFonts w:ascii="Times New Roman" w:hAnsi="Times New Roman" w:cs="Times New Roman"/>
          <w:i/>
          <w:iCs/>
          <w:noProof/>
          <w:sz w:val="24"/>
          <w:szCs w:val="24"/>
        </w:rPr>
        <w:t>1</w:t>
      </w:r>
      <w:r w:rsidR="00253F3C" w:rsidRPr="00306632">
        <w:rPr>
          <w:rFonts w:ascii="Times New Roman" w:hAnsi="Times New Roman" w:cs="Times New Roman"/>
          <w:i/>
          <w:iCs/>
          <w:noProof/>
          <w:sz w:val="24"/>
          <w:szCs w:val="24"/>
        </w:rPr>
        <w:t>-tailed</w:t>
      </w:r>
      <w:r w:rsidR="00253F3C" w:rsidRPr="00306632">
        <w:rPr>
          <w:rFonts w:ascii="Times New Roman" w:hAnsi="Times New Roman" w:cs="Times New Roman"/>
          <w:noProof/>
          <w:sz w:val="24"/>
          <w:szCs w:val="24"/>
        </w:rPr>
        <w:t>)</w:t>
      </w:r>
      <w:r w:rsidR="00253F3C">
        <w:rPr>
          <w:rFonts w:ascii="Times New Roman" w:eastAsiaTheme="minorEastAsia" w:hAnsi="Times New Roman" w:cs="Times New Roman"/>
          <w:noProof/>
          <w:sz w:val="24"/>
          <w:szCs w:val="24"/>
        </w:rPr>
        <w:t xml:space="preserve"> </w:t>
      </w:r>
      <m:oMath>
        <m:r>
          <w:rPr>
            <w:rFonts w:ascii="Cambria Math" w:eastAsiaTheme="minorEastAsia" w:hAnsi="Cambria Math" w:cs="Times New Roman"/>
            <w:noProof/>
            <w:sz w:val="24"/>
            <w:szCs w:val="24"/>
          </w:rPr>
          <w:lastRenderedPageBreak/>
          <m:t>&gt;</m:t>
        </m:r>
      </m:oMath>
      <w:r w:rsidR="00253F3C">
        <w:rPr>
          <w:rFonts w:ascii="Times New Roman" w:eastAsiaTheme="minorEastAsia" w:hAnsi="Times New Roman" w:cs="Times New Roman"/>
          <w:noProof/>
          <w:sz w:val="24"/>
          <w:szCs w:val="24"/>
        </w:rPr>
        <w:t xml:space="preserve"> </w:t>
      </w:r>
      <w:r w:rsidR="00253F3C" w:rsidRPr="004C3BF4">
        <w:rPr>
          <w:rFonts w:ascii="Times New Roman" w:eastAsiaTheme="minorEastAsia" w:hAnsi="Times New Roman" w:cs="Times New Roman"/>
          <w:noProof/>
          <w:sz w:val="24"/>
          <w:szCs w:val="24"/>
        </w:rPr>
        <w:t>0,05</w:t>
      </w:r>
      <m:oMath>
        <m:r>
          <m:rPr>
            <m:sty m:val="p"/>
          </m:rPr>
          <w:rPr>
            <w:rFonts w:ascii="Cambria Math" w:hAnsi="Cambria Math" w:cs="Times New Roman"/>
            <w:noProof/>
            <w:sz w:val="24"/>
            <w:szCs w:val="24"/>
          </w:rPr>
          <m:t xml:space="preserve"> </m:t>
        </m:r>
      </m:oMath>
      <w:r w:rsidR="00253F3C">
        <w:rPr>
          <w:rFonts w:ascii="Times New Roman" w:eastAsiaTheme="minorEastAsia" w:hAnsi="Times New Roman" w:cs="Times New Roman"/>
          <w:noProof/>
          <w:sz w:val="24"/>
          <w:szCs w:val="24"/>
          <w:lang w:val="es-US"/>
        </w:rPr>
        <w:t xml:space="preserve">dan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0</m:t>
            </m:r>
          </m:sub>
        </m:sSub>
        <m:r>
          <m:rPr>
            <m:sty m:val="p"/>
          </m:rPr>
          <w:rPr>
            <w:rFonts w:ascii="Cambria Math" w:eastAsia="Times New Roman" w:hAnsi="Cambria Math" w:cs="Times New Roman"/>
            <w:sz w:val="24"/>
            <w:szCs w:val="24"/>
            <w:lang w:val="es-US"/>
          </w:rPr>
          <m:t xml:space="preserve"> </m:t>
        </m:r>
      </m:oMath>
      <w:r w:rsidR="00253F3C">
        <w:rPr>
          <w:rFonts w:ascii="Times New Roman" w:eastAsia="Times New Roman" w:hAnsi="Times New Roman" w:cs="Times New Roman"/>
          <w:sz w:val="24"/>
          <w:szCs w:val="24"/>
          <w:lang w:val="es-US"/>
        </w:rPr>
        <w:t>diterima</w:t>
      </w:r>
      <w:r w:rsidR="00607E86">
        <w:rPr>
          <w:rFonts w:ascii="Times New Roman" w:eastAsia="Times New Roman" w:hAnsi="Times New Roman" w:cs="Times New Roman"/>
          <w:sz w:val="24"/>
          <w:szCs w:val="24"/>
          <w:lang w:val="es-US"/>
        </w:rPr>
        <w:t>,</w:t>
      </w:r>
      <w:r w:rsidRPr="00070F5F">
        <w:rPr>
          <w:rFonts w:ascii="Times New Roman" w:eastAsia="Times New Roman" w:hAnsi="Times New Roman" w:cs="Times New Roman"/>
          <w:sz w:val="24"/>
          <w:szCs w:val="24"/>
          <w:lang w:val="id-ID"/>
        </w:rPr>
        <w:t xml:space="preserve"> sehingga ketuntasan klasikal hasil belajar siswa </w:t>
      </w:r>
      <w:r w:rsidR="0056402B" w:rsidRPr="009D3F8A">
        <w:rPr>
          <w:rFonts w:ascii="Times New Roman" w:eastAsia="Times New Roman" w:hAnsi="Times New Roman" w:cs="Times New Roman"/>
          <w:sz w:val="24"/>
          <w:szCs w:val="24"/>
          <w:lang w:val="id-ID"/>
        </w:rPr>
        <w:t xml:space="preserve">tidak </w:t>
      </w:r>
      <w:r w:rsidRPr="00070F5F">
        <w:rPr>
          <w:rFonts w:ascii="Times New Roman" w:eastAsia="Times New Roman" w:hAnsi="Times New Roman" w:cs="Times New Roman"/>
          <w:sz w:val="24"/>
          <w:szCs w:val="24"/>
          <w:lang w:val="id-ID"/>
        </w:rPr>
        <w:t xml:space="preserve">tercapai. </w:t>
      </w:r>
    </w:p>
    <w:p w14:paraId="4C96C956" w14:textId="2716A72C" w:rsidR="00306632" w:rsidRPr="00306632" w:rsidRDefault="00306632" w:rsidP="00DC359D">
      <w:pPr>
        <w:pStyle w:val="ListParagraph"/>
        <w:tabs>
          <w:tab w:val="left" w:pos="142"/>
        </w:tabs>
        <w:spacing w:after="0" w:line="480" w:lineRule="auto"/>
        <w:ind w:left="1800"/>
        <w:jc w:val="both"/>
        <w:rPr>
          <w:rFonts w:ascii="Times New Roman" w:hAnsi="Times New Roman" w:cs="Times New Roman"/>
          <w:noProof/>
          <w:sz w:val="24"/>
          <w:szCs w:val="24"/>
        </w:rPr>
      </w:pPr>
      <w:r w:rsidRPr="000F6EE6">
        <w:rPr>
          <w:rFonts w:ascii="Times New Roman" w:hAnsi="Times New Roman" w:cs="Times New Roman"/>
          <w:noProof/>
          <w:sz w:val="24"/>
          <w:szCs w:val="24"/>
          <w:lang w:val="id-ID"/>
        </w:rPr>
        <w:tab/>
      </w:r>
      <w:r w:rsidRPr="00306632">
        <w:rPr>
          <w:rFonts w:ascii="Times New Roman" w:hAnsi="Times New Roman" w:cs="Times New Roman"/>
          <w:noProof/>
          <w:sz w:val="24"/>
          <w:szCs w:val="24"/>
        </w:rPr>
        <w:t xml:space="preserve">Menguji </w:t>
      </w:r>
      <w:r w:rsidR="003D2C28">
        <w:rPr>
          <w:rFonts w:ascii="Times New Roman" w:hAnsi="Times New Roman" w:cs="Times New Roman"/>
          <w:noProof/>
          <w:sz w:val="24"/>
          <w:szCs w:val="24"/>
        </w:rPr>
        <w:t>nilai</w:t>
      </w:r>
      <w:r w:rsidRPr="00306632">
        <w:rPr>
          <w:rFonts w:ascii="Times New Roman" w:hAnsi="Times New Roman" w:cs="Times New Roman"/>
          <w:noProof/>
          <w:sz w:val="24"/>
          <w:szCs w:val="24"/>
        </w:rPr>
        <w:t xml:space="preserve"> </w:t>
      </w:r>
      <w:r w:rsidRPr="00306632">
        <w:rPr>
          <w:rFonts w:ascii="Times New Roman" w:hAnsi="Times New Roman" w:cs="Times New Roman"/>
          <w:i/>
          <w:iCs/>
          <w:noProof/>
          <w:sz w:val="24"/>
          <w:szCs w:val="24"/>
        </w:rPr>
        <w:t>gain</w:t>
      </w:r>
      <w:r w:rsidRPr="00306632">
        <w:rPr>
          <w:rFonts w:ascii="Times New Roman" w:hAnsi="Times New Roman" w:cs="Times New Roman"/>
          <w:noProof/>
          <w:sz w:val="24"/>
          <w:szCs w:val="24"/>
        </w:rPr>
        <w:t xml:space="preserve"> ternormalisasi, dilakukan dengan uji-t melalui program </w:t>
      </w:r>
      <w:r w:rsidRPr="00306632">
        <w:rPr>
          <w:rFonts w:ascii="Times New Roman" w:hAnsi="Times New Roman" w:cs="Times New Roman"/>
          <w:i/>
          <w:iCs/>
          <w:noProof/>
          <w:sz w:val="24"/>
          <w:szCs w:val="24"/>
        </w:rPr>
        <w:t>SPSS for Windows</w:t>
      </w:r>
      <w:r w:rsidRPr="00306632">
        <w:rPr>
          <w:rFonts w:ascii="Times New Roman" w:hAnsi="Times New Roman" w:cs="Times New Roman"/>
          <w:noProof/>
          <w:sz w:val="24"/>
          <w:szCs w:val="24"/>
        </w:rPr>
        <w:t xml:space="preserve"> versi 2</w:t>
      </w:r>
      <w:r>
        <w:rPr>
          <w:rFonts w:ascii="Times New Roman" w:hAnsi="Times New Roman" w:cs="Times New Roman"/>
          <w:noProof/>
          <w:sz w:val="24"/>
          <w:szCs w:val="24"/>
        </w:rPr>
        <w:t>4</w:t>
      </w:r>
      <w:r w:rsidRPr="00306632">
        <w:rPr>
          <w:rFonts w:ascii="Times New Roman" w:hAnsi="Times New Roman" w:cs="Times New Roman"/>
          <w:noProof/>
          <w:sz w:val="24"/>
          <w:szCs w:val="24"/>
        </w:rPr>
        <w:t xml:space="preserve"> menggunakan </w:t>
      </w:r>
      <w:r w:rsidRPr="00306632">
        <w:rPr>
          <w:rFonts w:ascii="Times New Roman" w:hAnsi="Times New Roman" w:cs="Times New Roman"/>
          <w:i/>
          <w:iCs/>
          <w:noProof/>
          <w:sz w:val="24"/>
          <w:szCs w:val="24"/>
        </w:rPr>
        <w:t>One Sample T-Test</w:t>
      </w:r>
      <w:r w:rsidRPr="00306632">
        <w:rPr>
          <w:rFonts w:ascii="Times New Roman" w:hAnsi="Times New Roman" w:cs="Times New Roman"/>
          <w:noProof/>
          <w:sz w:val="24"/>
          <w:szCs w:val="24"/>
        </w:rPr>
        <w:t>. Hipotesis yang diajukan dirumuskan dalam bentuk hipotesis stat</w:t>
      </w:r>
      <w:r w:rsidR="00780565">
        <w:rPr>
          <w:rFonts w:ascii="Times New Roman" w:hAnsi="Times New Roman" w:cs="Times New Roman"/>
          <w:noProof/>
          <w:sz w:val="24"/>
          <w:szCs w:val="24"/>
        </w:rPr>
        <w:t>istik sebagaimana persamaan (4.3</w:t>
      </w:r>
      <w:r w:rsidRPr="00306632">
        <w:rPr>
          <w:rFonts w:ascii="Times New Roman" w:hAnsi="Times New Roman" w:cs="Times New Roman"/>
          <w:noProof/>
          <w:sz w:val="24"/>
          <w:szCs w:val="24"/>
        </w:rPr>
        <w:t>).</w:t>
      </w:r>
    </w:p>
    <w:p w14:paraId="79E4EF24" w14:textId="62A42AA4" w:rsidR="00306632" w:rsidRDefault="0077191C" w:rsidP="007C031B">
      <w:pPr>
        <w:pStyle w:val="ListParagraph"/>
        <w:tabs>
          <w:tab w:val="left" w:pos="142"/>
        </w:tabs>
        <w:spacing w:after="0" w:line="480" w:lineRule="auto"/>
        <w:ind w:left="1800"/>
        <w:jc w:val="center"/>
        <w:rPr>
          <w:rFonts w:ascii="Times New Roman" w:hAnsi="Times New Roman" w:cs="Times New Roman"/>
          <w:noProof/>
          <w:sz w:val="24"/>
          <w:szCs w:val="24"/>
          <w:lang w:val="id-ID"/>
        </w:rPr>
      </w:pPr>
      <m:oMath>
        <m:sSub>
          <m:sSubPr>
            <m:ctrlPr>
              <w:rPr>
                <w:rFonts w:ascii="Cambria Math" w:hAnsi="Cambria Math" w:cs="Times New Roman"/>
                <w:i/>
                <w:noProof/>
                <w:sz w:val="24"/>
                <w:szCs w:val="24"/>
                <w:lang w:val="id-ID"/>
              </w:rPr>
            </m:ctrlPr>
          </m:sSubPr>
          <m:e>
            <m:r>
              <w:rPr>
                <w:rFonts w:ascii="Cambria Math" w:hAnsi="Cambria Math" w:cs="Times New Roman"/>
                <w:noProof/>
                <w:sz w:val="24"/>
                <w:szCs w:val="24"/>
                <w:lang w:val="id-ID"/>
              </w:rPr>
              <m:t>H</m:t>
            </m:r>
          </m:e>
          <m:sub>
            <m:r>
              <w:rPr>
                <w:rFonts w:ascii="Cambria Math" w:hAnsi="Cambria Math" w:cs="Times New Roman"/>
                <w:noProof/>
                <w:sz w:val="24"/>
                <w:szCs w:val="24"/>
                <w:vertAlign w:val="subscript"/>
                <w:lang w:val="id-ID"/>
              </w:rPr>
              <m:t>0</m:t>
            </m:r>
          </m:sub>
        </m:sSub>
        <m:r>
          <w:rPr>
            <w:rFonts w:ascii="Cambria Math" w:hAnsi="Cambria Math" w:cs="Times New Roman"/>
            <w:noProof/>
            <w:sz w:val="24"/>
            <w:szCs w:val="24"/>
            <w:lang w:val="id-ID"/>
          </w:rPr>
          <m:t xml:space="preserve"> : </m:t>
        </m:r>
        <m:sSub>
          <m:sSubPr>
            <m:ctrlPr>
              <w:rPr>
                <w:rFonts w:ascii="Cambria Math" w:hAnsi="Cambria Math" w:cs="Times New Roman"/>
                <w:i/>
                <w:noProof/>
                <w:sz w:val="24"/>
                <w:szCs w:val="24"/>
                <w:lang w:val="id-ID"/>
              </w:rPr>
            </m:ctrlPr>
          </m:sSubPr>
          <m:e>
            <m:r>
              <w:rPr>
                <w:rFonts w:ascii="Cambria Math" w:hAnsi="Cambria Math" w:cs="Times New Roman"/>
                <w:noProof/>
                <w:sz w:val="24"/>
                <w:szCs w:val="24"/>
                <w:lang w:val="id-ID"/>
              </w:rPr>
              <m:t>μ</m:t>
            </m:r>
          </m:e>
          <m:sub>
            <m:r>
              <w:rPr>
                <w:rFonts w:ascii="Cambria Math" w:hAnsi="Cambria Math" w:cs="Times New Roman"/>
                <w:noProof/>
                <w:sz w:val="24"/>
                <w:szCs w:val="24"/>
                <w:lang w:val="id-ID"/>
              </w:rPr>
              <m:t>g</m:t>
            </m:r>
          </m:sub>
        </m:sSub>
        <m:r>
          <w:rPr>
            <w:rFonts w:ascii="Cambria Math" w:hAnsi="Cambria Math" w:cs="Times New Roman"/>
            <w:noProof/>
            <w:sz w:val="24"/>
            <w:szCs w:val="24"/>
            <w:vertAlign w:val="subscript"/>
            <w:lang w:val="id-ID"/>
          </w:rPr>
          <m:t>≤0,29</m:t>
        </m:r>
      </m:oMath>
      <w:r w:rsidR="00306632">
        <w:rPr>
          <w:rFonts w:ascii="Times New Roman" w:hAnsi="Times New Roman" w:cs="Times New Roman"/>
          <w:noProof/>
          <w:sz w:val="24"/>
          <w:szCs w:val="24"/>
          <w:lang w:val="id-ID"/>
        </w:rPr>
        <w:t xml:space="preserve"> melawan </w:t>
      </w:r>
      <m:oMath>
        <m:sSub>
          <m:sSubPr>
            <m:ctrlPr>
              <w:rPr>
                <w:rFonts w:ascii="Cambria Math" w:hAnsi="Cambria Math" w:cs="Times New Roman"/>
                <w:i/>
                <w:noProof/>
                <w:sz w:val="24"/>
                <w:szCs w:val="24"/>
                <w:lang w:val="id-ID"/>
              </w:rPr>
            </m:ctrlPr>
          </m:sSubPr>
          <m:e>
            <m:r>
              <w:rPr>
                <w:rFonts w:ascii="Cambria Math" w:hAnsi="Cambria Math" w:cs="Times New Roman"/>
                <w:noProof/>
                <w:sz w:val="24"/>
                <w:szCs w:val="24"/>
                <w:lang w:val="id-ID"/>
              </w:rPr>
              <m:t>H</m:t>
            </m:r>
          </m:e>
          <m:sub>
            <m:r>
              <w:rPr>
                <w:rFonts w:ascii="Cambria Math" w:hAnsi="Cambria Math" w:cs="Times New Roman"/>
                <w:noProof/>
                <w:sz w:val="24"/>
                <w:szCs w:val="24"/>
                <w:vertAlign w:val="subscript"/>
                <w:lang w:val="id-ID"/>
              </w:rPr>
              <m:t>1</m:t>
            </m:r>
          </m:sub>
        </m:sSub>
        <m:r>
          <w:rPr>
            <w:rFonts w:ascii="Cambria Math" w:hAnsi="Cambria Math" w:cs="Times New Roman"/>
            <w:noProof/>
            <w:sz w:val="24"/>
            <w:szCs w:val="24"/>
            <w:lang w:val="id-ID"/>
          </w:rPr>
          <m:t xml:space="preserve"> : </m:t>
        </m:r>
        <m:sSub>
          <m:sSubPr>
            <m:ctrlPr>
              <w:rPr>
                <w:rFonts w:ascii="Cambria Math" w:hAnsi="Cambria Math" w:cs="Times New Roman"/>
                <w:i/>
                <w:noProof/>
                <w:sz w:val="24"/>
                <w:szCs w:val="24"/>
                <w:lang w:val="id-ID"/>
              </w:rPr>
            </m:ctrlPr>
          </m:sSubPr>
          <m:e>
            <m:r>
              <w:rPr>
                <w:rFonts w:ascii="Cambria Math" w:hAnsi="Cambria Math" w:cs="Times New Roman"/>
                <w:noProof/>
                <w:sz w:val="24"/>
                <w:szCs w:val="24"/>
                <w:lang w:val="id-ID"/>
              </w:rPr>
              <m:t>μ</m:t>
            </m:r>
          </m:e>
          <m:sub>
            <m:r>
              <w:rPr>
                <w:rFonts w:ascii="Cambria Math" w:hAnsi="Cambria Math" w:cs="Times New Roman"/>
                <w:noProof/>
                <w:sz w:val="24"/>
                <w:szCs w:val="24"/>
                <w:vertAlign w:val="subscript"/>
                <w:lang w:val="id-ID"/>
              </w:rPr>
              <m:t>g</m:t>
            </m:r>
          </m:sub>
        </m:sSub>
        <m:r>
          <w:rPr>
            <w:rFonts w:ascii="Cambria Math" w:hAnsi="Cambria Math" w:cs="Times New Roman"/>
            <w:noProof/>
            <w:sz w:val="24"/>
            <w:szCs w:val="24"/>
            <w:lang w:val="id-ID"/>
          </w:rPr>
          <m:t>&gt;0,29</m:t>
        </m:r>
      </m:oMath>
      <w:r w:rsidR="00306632">
        <w:rPr>
          <w:rFonts w:ascii="Times New Roman" w:eastAsiaTheme="minorEastAsia" w:hAnsi="Times New Roman" w:cs="Times New Roman"/>
          <w:noProof/>
          <w:sz w:val="24"/>
          <w:szCs w:val="24"/>
          <w:lang w:val="id-ID"/>
        </w:rPr>
        <w:tab/>
      </w:r>
      <w:r w:rsidR="00306632">
        <w:rPr>
          <w:rFonts w:ascii="Times New Roman" w:eastAsiaTheme="minorEastAsia" w:hAnsi="Times New Roman" w:cs="Times New Roman"/>
          <w:noProof/>
          <w:sz w:val="24"/>
          <w:szCs w:val="24"/>
          <w:lang w:val="id-ID"/>
        </w:rPr>
        <w:tab/>
        <w:t>(4.</w:t>
      </w:r>
      <w:r w:rsidR="00780565">
        <w:rPr>
          <w:rFonts w:ascii="Times New Roman" w:eastAsiaTheme="minorEastAsia" w:hAnsi="Times New Roman" w:cs="Times New Roman"/>
          <w:noProof/>
          <w:sz w:val="24"/>
          <w:szCs w:val="24"/>
        </w:rPr>
        <w:t>3</w:t>
      </w:r>
      <w:r w:rsidR="00306632">
        <w:rPr>
          <w:rFonts w:ascii="Times New Roman" w:eastAsiaTheme="minorEastAsia" w:hAnsi="Times New Roman" w:cs="Times New Roman"/>
          <w:noProof/>
          <w:sz w:val="24"/>
          <w:szCs w:val="24"/>
          <w:lang w:val="id-ID"/>
        </w:rPr>
        <w:t>)</w:t>
      </w:r>
    </w:p>
    <w:p w14:paraId="64600EFD" w14:textId="60D53F56" w:rsidR="00306632" w:rsidRDefault="00306632" w:rsidP="00DC359D">
      <w:pPr>
        <w:pStyle w:val="ListParagraph"/>
        <w:tabs>
          <w:tab w:val="left" w:pos="142"/>
        </w:tabs>
        <w:spacing w:after="0" w:line="480" w:lineRule="auto"/>
        <w:ind w:left="1800"/>
        <w:jc w:val="both"/>
        <w:rPr>
          <w:rFonts w:ascii="Times New Roman" w:hAnsi="Times New Roman" w:cs="Times New Roman"/>
          <w:noProof/>
          <w:sz w:val="24"/>
          <w:szCs w:val="24"/>
          <w:lang w:val="id-ID"/>
        </w:rPr>
      </w:pPr>
      <w:r>
        <w:rPr>
          <w:rFonts w:ascii="Times New Roman" w:hAnsi="Times New Roman" w:cs="Times New Roman"/>
          <w:noProof/>
          <w:sz w:val="24"/>
          <w:szCs w:val="24"/>
        </w:rPr>
        <w:t>D</w:t>
      </w:r>
      <w:r>
        <w:rPr>
          <w:rFonts w:ascii="Times New Roman" w:hAnsi="Times New Roman" w:cs="Times New Roman"/>
          <w:noProof/>
          <w:sz w:val="24"/>
          <w:szCs w:val="24"/>
          <w:lang w:val="id-ID"/>
        </w:rPr>
        <w:t>engan:</w:t>
      </w:r>
    </w:p>
    <w:p w14:paraId="542BDB2C" w14:textId="569F0119" w:rsidR="00306632" w:rsidRDefault="0077191C" w:rsidP="00DC359D">
      <w:pPr>
        <w:pStyle w:val="ListParagraph"/>
        <w:tabs>
          <w:tab w:val="left" w:pos="142"/>
        </w:tabs>
        <w:spacing w:after="0" w:line="480" w:lineRule="auto"/>
        <w:ind w:left="2127" w:hanging="327"/>
        <w:jc w:val="both"/>
        <w:rPr>
          <w:rFonts w:ascii="Times New Roman" w:eastAsiaTheme="minorEastAsia" w:hAnsi="Times New Roman" w:cs="Times New Roman"/>
          <w:i/>
          <w:noProof/>
          <w:sz w:val="24"/>
          <w:szCs w:val="24"/>
          <w:lang w:val="id-ID"/>
        </w:rPr>
      </w:pPr>
      <m:oMath>
        <m:sSub>
          <m:sSubPr>
            <m:ctrlPr>
              <w:rPr>
                <w:rFonts w:ascii="Cambria Math" w:eastAsiaTheme="minorEastAsia" w:hAnsi="Cambria Math" w:cs="Times New Roman"/>
                <w:i/>
                <w:noProof/>
                <w:sz w:val="24"/>
                <w:szCs w:val="24"/>
                <w:lang w:val="id-ID"/>
              </w:rPr>
            </m:ctrlPr>
          </m:sSubPr>
          <m:e>
            <m:r>
              <w:rPr>
                <w:rFonts w:ascii="Cambria Math" w:eastAsiaTheme="minorEastAsia" w:hAnsi="Cambria Math" w:cs="Times New Roman"/>
                <w:noProof/>
                <w:sz w:val="24"/>
                <w:szCs w:val="24"/>
                <w:lang w:val="id-ID"/>
              </w:rPr>
              <m:t>μ</m:t>
            </m:r>
          </m:e>
          <m:sub>
            <m:r>
              <w:rPr>
                <w:rFonts w:ascii="Cambria Math" w:eastAsiaTheme="minorEastAsia" w:hAnsi="Cambria Math" w:cs="Times New Roman"/>
                <w:noProof/>
                <w:sz w:val="24"/>
                <w:szCs w:val="24"/>
                <w:lang w:val="id-ID"/>
              </w:rPr>
              <m:t>g</m:t>
            </m:r>
          </m:sub>
        </m:sSub>
      </m:oMath>
      <w:r w:rsidR="00F27B52">
        <w:rPr>
          <w:rFonts w:ascii="Times New Roman" w:eastAsiaTheme="minorEastAsia" w:hAnsi="Times New Roman" w:cs="Times New Roman"/>
          <w:noProof/>
          <w:sz w:val="24"/>
          <w:szCs w:val="24"/>
          <w:lang w:val="id-ID"/>
        </w:rPr>
        <w:tab/>
        <w:t>:</w:t>
      </w:r>
      <w:r w:rsidR="00F27B52">
        <w:rPr>
          <w:rFonts w:ascii="Times New Roman" w:eastAsiaTheme="minorEastAsia" w:hAnsi="Times New Roman" w:cs="Times New Roman"/>
          <w:noProof/>
          <w:sz w:val="24"/>
          <w:szCs w:val="24"/>
        </w:rPr>
        <w:t xml:space="preserve"> </w:t>
      </w:r>
      <w:r w:rsidR="00306632" w:rsidRPr="00ED54C4">
        <w:rPr>
          <w:rFonts w:ascii="Times New Roman" w:eastAsiaTheme="minorEastAsia" w:hAnsi="Times New Roman" w:cs="Times New Roman"/>
          <w:i/>
          <w:iCs/>
          <w:noProof/>
          <w:sz w:val="24"/>
          <w:szCs w:val="24"/>
        </w:rPr>
        <w:t>G</w:t>
      </w:r>
      <w:r w:rsidR="00306632" w:rsidRPr="00ED54C4">
        <w:rPr>
          <w:rFonts w:ascii="Times New Roman" w:eastAsiaTheme="minorEastAsia" w:hAnsi="Times New Roman" w:cs="Times New Roman"/>
          <w:i/>
          <w:iCs/>
          <w:noProof/>
          <w:sz w:val="24"/>
          <w:szCs w:val="24"/>
          <w:lang w:val="id-ID"/>
        </w:rPr>
        <w:t>ain</w:t>
      </w:r>
      <w:r w:rsidR="00306632">
        <w:rPr>
          <w:rFonts w:ascii="Times New Roman" w:eastAsiaTheme="minorEastAsia" w:hAnsi="Times New Roman" w:cs="Times New Roman"/>
          <w:noProof/>
          <w:sz w:val="24"/>
          <w:szCs w:val="24"/>
          <w:lang w:val="id-ID"/>
        </w:rPr>
        <w:t xml:space="preserve"> ternormalisasi siswa kelas </w:t>
      </w:r>
      <w:r w:rsidR="00306632">
        <w:rPr>
          <w:rFonts w:ascii="Times New Roman" w:hAnsi="Times New Roman" w:cs="Times New Roman"/>
          <w:noProof/>
          <w:sz w:val="24"/>
          <w:szCs w:val="24"/>
        </w:rPr>
        <w:t>VII SMP Negeri 1 Ma’rang</w:t>
      </w:r>
      <w:r w:rsidR="00306632">
        <w:rPr>
          <w:rFonts w:ascii="Times New Roman" w:eastAsiaTheme="minorEastAsia" w:hAnsi="Times New Roman" w:cs="Times New Roman"/>
          <w:noProof/>
          <w:sz w:val="24"/>
          <w:szCs w:val="24"/>
          <w:lang w:val="id-ID"/>
        </w:rPr>
        <w:t xml:space="preserve"> setelah diajar </w:t>
      </w:r>
      <w:r w:rsidR="00306632">
        <w:rPr>
          <w:rFonts w:ascii="Times New Roman" w:eastAsiaTheme="minorEastAsia" w:hAnsi="Times New Roman" w:cs="Times New Roman"/>
          <w:noProof/>
          <w:sz w:val="24"/>
          <w:szCs w:val="24"/>
        </w:rPr>
        <w:t>dengan menerapkan model pembelajaran kooperatif dengan tutor sebaya</w:t>
      </w:r>
      <w:r w:rsidR="00306632">
        <w:rPr>
          <w:rFonts w:ascii="Times New Roman" w:eastAsiaTheme="minorEastAsia" w:hAnsi="Times New Roman" w:cs="Times New Roman"/>
          <w:i/>
          <w:noProof/>
          <w:sz w:val="24"/>
          <w:szCs w:val="24"/>
          <w:lang w:val="id-ID"/>
        </w:rPr>
        <w:t>.</w:t>
      </w:r>
    </w:p>
    <w:p w14:paraId="318409F7" w14:textId="38E30FE5" w:rsidR="00306632" w:rsidRDefault="0077191C" w:rsidP="00DC359D">
      <w:pPr>
        <w:pStyle w:val="ListParagraph"/>
        <w:tabs>
          <w:tab w:val="left" w:pos="142"/>
        </w:tabs>
        <w:spacing w:after="0" w:line="480" w:lineRule="auto"/>
        <w:ind w:left="2127" w:hanging="327"/>
        <w:jc w:val="both"/>
        <w:rPr>
          <w:rFonts w:ascii="Times New Roman" w:hAnsi="Times New Roman" w:cs="Times New Roman"/>
          <w:noProof/>
          <w:sz w:val="24"/>
          <w:szCs w:val="24"/>
          <w:lang w:val="id-ID"/>
        </w:rPr>
      </w:pPr>
      <m:oMath>
        <m:sSub>
          <m:sSubPr>
            <m:ctrlPr>
              <w:rPr>
                <w:rFonts w:ascii="Cambria Math" w:hAnsi="Cambria Math" w:cs="Times New Roman"/>
                <w:i/>
                <w:noProof/>
                <w:sz w:val="24"/>
                <w:szCs w:val="24"/>
                <w:lang w:val="id-ID"/>
              </w:rPr>
            </m:ctrlPr>
          </m:sSubPr>
          <m:e>
            <m:r>
              <w:rPr>
                <w:rFonts w:ascii="Cambria Math" w:hAnsi="Cambria Math" w:cs="Times New Roman"/>
                <w:noProof/>
                <w:sz w:val="24"/>
                <w:szCs w:val="24"/>
                <w:lang w:val="id-ID"/>
              </w:rPr>
              <m:t>H</m:t>
            </m:r>
          </m:e>
          <m:sub>
            <m:r>
              <w:rPr>
                <w:rFonts w:ascii="Cambria Math" w:hAnsi="Cambria Math" w:cs="Times New Roman"/>
                <w:noProof/>
                <w:sz w:val="24"/>
                <w:szCs w:val="24"/>
                <w:lang w:val="id-ID"/>
              </w:rPr>
              <m:t>0</m:t>
            </m:r>
          </m:sub>
        </m:sSub>
      </m:oMath>
      <w:r w:rsidR="00F27B52">
        <w:rPr>
          <w:rFonts w:ascii="Times New Roman" w:eastAsiaTheme="minorEastAsia" w:hAnsi="Times New Roman" w:cs="Times New Roman"/>
          <w:noProof/>
          <w:sz w:val="24"/>
          <w:szCs w:val="24"/>
          <w:lang w:val="id-ID"/>
        </w:rPr>
        <w:tab/>
        <w:t>:</w:t>
      </w:r>
      <w:r w:rsidR="00F27B52">
        <w:rPr>
          <w:rFonts w:ascii="Times New Roman" w:eastAsiaTheme="minorEastAsia" w:hAnsi="Times New Roman" w:cs="Times New Roman"/>
          <w:noProof/>
          <w:sz w:val="24"/>
          <w:szCs w:val="24"/>
        </w:rPr>
        <w:t xml:space="preserve"> </w:t>
      </w:r>
      <w:r w:rsidR="00306632">
        <w:rPr>
          <w:rFonts w:ascii="Times New Roman" w:eastAsiaTheme="minorEastAsia" w:hAnsi="Times New Roman" w:cs="Times New Roman"/>
          <w:noProof/>
          <w:sz w:val="24"/>
          <w:szCs w:val="24"/>
        </w:rPr>
        <w:t>P</w:t>
      </w:r>
      <w:r w:rsidR="00306632">
        <w:rPr>
          <w:rFonts w:ascii="Times New Roman" w:hAnsi="Times New Roman" w:cs="Times New Roman"/>
          <w:noProof/>
          <w:sz w:val="24"/>
          <w:szCs w:val="24"/>
          <w:lang w:val="id-ID"/>
        </w:rPr>
        <w:t>eningkatan</w:t>
      </w:r>
      <w:r w:rsidR="00306632">
        <w:rPr>
          <w:rFonts w:ascii="Times New Roman" w:hAnsi="Times New Roman" w:cs="Times New Roman"/>
          <w:noProof/>
          <w:sz w:val="24"/>
          <w:szCs w:val="24"/>
        </w:rPr>
        <w:t xml:space="preserve"> </w:t>
      </w:r>
      <w:r w:rsidR="00306632">
        <w:rPr>
          <w:rFonts w:ascii="Times New Roman" w:hAnsi="Times New Roman" w:cs="Times New Roman"/>
          <w:noProof/>
          <w:sz w:val="24"/>
          <w:szCs w:val="24"/>
          <w:lang w:val="id-ID"/>
        </w:rPr>
        <w:t xml:space="preserve">hasil belajar siswa </w:t>
      </w:r>
      <w:r w:rsidR="00306632">
        <w:rPr>
          <w:rFonts w:ascii="Times New Roman" w:hAnsi="Times New Roman" w:cs="Times New Roman"/>
          <w:noProof/>
          <w:sz w:val="24"/>
          <w:szCs w:val="24"/>
        </w:rPr>
        <w:t>kelas VII SMP Negeri 1 Ma’rang</w:t>
      </w:r>
      <w:r w:rsidR="00306632">
        <w:rPr>
          <w:rFonts w:ascii="Times New Roman" w:hAnsi="Times New Roman" w:cs="Times New Roman"/>
          <w:noProof/>
          <w:sz w:val="24"/>
          <w:szCs w:val="24"/>
          <w:lang w:val="es-US"/>
        </w:rPr>
        <w:t xml:space="preserve"> kurang dari atau sama dengan </w:t>
      </w:r>
      <w:r w:rsidR="00C0054E" w:rsidRPr="00C0054E">
        <w:rPr>
          <w:rFonts w:ascii="Times New Roman" w:eastAsiaTheme="minorEastAsia" w:hAnsi="Times New Roman" w:cs="Times New Roman"/>
          <w:noProof/>
          <w:sz w:val="24"/>
          <w:szCs w:val="24"/>
          <w:lang w:val="es-US"/>
        </w:rPr>
        <w:t>0,29</w:t>
      </w:r>
      <m:oMath>
        <m:r>
          <w:rPr>
            <w:rFonts w:ascii="Cambria Math" w:hAnsi="Cambria Math" w:cs="Times New Roman"/>
            <w:noProof/>
            <w:sz w:val="24"/>
            <w:szCs w:val="24"/>
            <w:lang w:val="es-US"/>
          </w:rPr>
          <m:t xml:space="preserve"> </m:t>
        </m:r>
      </m:oMath>
      <w:r w:rsidR="00306632">
        <w:rPr>
          <w:rFonts w:ascii="Times New Roman" w:hAnsi="Times New Roman" w:cs="Times New Roman"/>
          <w:noProof/>
          <w:sz w:val="24"/>
          <w:szCs w:val="24"/>
          <w:lang w:val="id-ID"/>
        </w:rPr>
        <w:t xml:space="preserve">setelah diajar dengan </w:t>
      </w:r>
      <w:r w:rsidR="00306632">
        <w:rPr>
          <w:rFonts w:ascii="Times New Roman" w:eastAsiaTheme="minorEastAsia" w:hAnsi="Times New Roman" w:cs="Times New Roman"/>
          <w:noProof/>
          <w:sz w:val="24"/>
          <w:szCs w:val="24"/>
        </w:rPr>
        <w:t>menerapkan model pembelajaran kooperatif dengan tutor sebaya</w:t>
      </w:r>
      <w:r w:rsidR="00306632">
        <w:rPr>
          <w:rFonts w:ascii="Times New Roman" w:eastAsiaTheme="minorEastAsia" w:hAnsi="Times New Roman" w:cs="Times New Roman"/>
          <w:i/>
          <w:noProof/>
          <w:sz w:val="24"/>
          <w:szCs w:val="24"/>
          <w:lang w:val="id-ID"/>
        </w:rPr>
        <w:t>.</w:t>
      </w:r>
    </w:p>
    <w:p w14:paraId="317F208C" w14:textId="4CE77489" w:rsidR="00306632" w:rsidRDefault="0077191C" w:rsidP="00DC359D">
      <w:pPr>
        <w:pStyle w:val="ListParagraph"/>
        <w:tabs>
          <w:tab w:val="left" w:pos="142"/>
        </w:tabs>
        <w:spacing w:after="0" w:line="480" w:lineRule="auto"/>
        <w:ind w:left="2127" w:hanging="327"/>
        <w:jc w:val="both"/>
        <w:rPr>
          <w:rFonts w:ascii="Times New Roman" w:eastAsiaTheme="minorEastAsia" w:hAnsi="Times New Roman" w:cs="Times New Roman"/>
          <w:i/>
          <w:noProof/>
          <w:sz w:val="24"/>
          <w:szCs w:val="24"/>
          <w:lang w:val="id-ID"/>
        </w:rPr>
      </w:pPr>
      <m:oMath>
        <m:sSub>
          <m:sSubPr>
            <m:ctrlPr>
              <w:rPr>
                <w:rFonts w:ascii="Cambria Math" w:hAnsi="Cambria Math" w:cs="Times New Roman"/>
                <w:i/>
                <w:noProof/>
                <w:sz w:val="24"/>
                <w:szCs w:val="24"/>
                <w:lang w:val="id-ID"/>
              </w:rPr>
            </m:ctrlPr>
          </m:sSubPr>
          <m:e>
            <m:r>
              <w:rPr>
                <w:rFonts w:ascii="Cambria Math" w:hAnsi="Cambria Math" w:cs="Times New Roman"/>
                <w:noProof/>
                <w:sz w:val="24"/>
                <w:szCs w:val="24"/>
                <w:lang w:val="id-ID"/>
              </w:rPr>
              <m:t>H</m:t>
            </m:r>
          </m:e>
          <m:sub>
            <m:r>
              <w:rPr>
                <w:rFonts w:ascii="Cambria Math" w:hAnsi="Cambria Math" w:cs="Times New Roman"/>
                <w:noProof/>
                <w:sz w:val="24"/>
                <w:szCs w:val="24"/>
                <w:lang w:val="id-ID"/>
              </w:rPr>
              <m:t>1</m:t>
            </m:r>
          </m:sub>
        </m:sSub>
      </m:oMath>
      <w:r w:rsidR="00F27B52">
        <w:rPr>
          <w:rFonts w:ascii="Times New Roman" w:eastAsiaTheme="minorEastAsia" w:hAnsi="Times New Roman" w:cs="Times New Roman"/>
          <w:noProof/>
          <w:sz w:val="24"/>
          <w:szCs w:val="24"/>
          <w:lang w:val="id-ID"/>
        </w:rPr>
        <w:tab/>
        <w:t>:</w:t>
      </w:r>
      <w:r w:rsidR="00F27B52">
        <w:rPr>
          <w:rFonts w:ascii="Times New Roman" w:eastAsiaTheme="minorEastAsia" w:hAnsi="Times New Roman" w:cs="Times New Roman"/>
          <w:noProof/>
          <w:sz w:val="24"/>
          <w:szCs w:val="24"/>
        </w:rPr>
        <w:t xml:space="preserve"> </w:t>
      </w:r>
      <w:r w:rsidR="00306632">
        <w:rPr>
          <w:rFonts w:ascii="Times New Roman" w:eastAsiaTheme="minorEastAsia" w:hAnsi="Times New Roman" w:cs="Times New Roman"/>
          <w:noProof/>
          <w:sz w:val="24"/>
          <w:szCs w:val="24"/>
        </w:rPr>
        <w:t>P</w:t>
      </w:r>
      <w:r w:rsidR="00306632">
        <w:rPr>
          <w:rFonts w:ascii="Times New Roman" w:hAnsi="Times New Roman" w:cs="Times New Roman"/>
          <w:noProof/>
          <w:sz w:val="24"/>
          <w:szCs w:val="24"/>
          <w:lang w:val="id-ID"/>
        </w:rPr>
        <w:t xml:space="preserve">eningkatan hasil belajar siswa </w:t>
      </w:r>
      <w:r w:rsidR="00306632">
        <w:rPr>
          <w:rFonts w:ascii="Times New Roman" w:hAnsi="Times New Roman" w:cs="Times New Roman"/>
          <w:noProof/>
          <w:sz w:val="24"/>
          <w:szCs w:val="24"/>
        </w:rPr>
        <w:t>kelas VII SMP Negeri 1 Ma’rang</w:t>
      </w:r>
      <w:r w:rsidR="00306632">
        <w:rPr>
          <w:rFonts w:ascii="Times New Roman" w:hAnsi="Times New Roman" w:cs="Times New Roman"/>
          <w:noProof/>
          <w:sz w:val="24"/>
          <w:szCs w:val="24"/>
          <w:lang w:val="es-US"/>
        </w:rPr>
        <w:t xml:space="preserve"> lebih dari </w:t>
      </w:r>
      <w:r w:rsidR="00C0054E" w:rsidRPr="00C0054E">
        <w:rPr>
          <w:rFonts w:ascii="Times New Roman" w:eastAsiaTheme="minorEastAsia" w:hAnsi="Times New Roman" w:cs="Times New Roman"/>
          <w:noProof/>
          <w:sz w:val="24"/>
          <w:szCs w:val="24"/>
          <w:lang w:val="es-US"/>
        </w:rPr>
        <w:t>0,29</w:t>
      </w:r>
      <w:r w:rsidR="00306632">
        <w:rPr>
          <w:rFonts w:ascii="Times New Roman" w:hAnsi="Times New Roman" w:cs="Times New Roman"/>
          <w:noProof/>
          <w:sz w:val="24"/>
          <w:szCs w:val="24"/>
          <w:lang w:val="id-ID"/>
        </w:rPr>
        <w:t xml:space="preserve"> setelah diajar dengan </w:t>
      </w:r>
      <w:r w:rsidR="00306632">
        <w:rPr>
          <w:rFonts w:ascii="Times New Roman" w:eastAsiaTheme="minorEastAsia" w:hAnsi="Times New Roman" w:cs="Times New Roman"/>
          <w:noProof/>
          <w:sz w:val="24"/>
          <w:szCs w:val="24"/>
        </w:rPr>
        <w:t>menerapkan model pembelajaran kooperatif dengan tutor sebaya</w:t>
      </w:r>
      <w:r w:rsidR="00306632">
        <w:rPr>
          <w:rFonts w:ascii="Times New Roman" w:eastAsiaTheme="minorEastAsia" w:hAnsi="Times New Roman" w:cs="Times New Roman"/>
          <w:i/>
          <w:noProof/>
          <w:sz w:val="24"/>
          <w:szCs w:val="24"/>
          <w:lang w:val="id-ID"/>
        </w:rPr>
        <w:t>.</w:t>
      </w:r>
    </w:p>
    <w:p w14:paraId="4B8E038A" w14:textId="0B28C96E" w:rsidR="00306632" w:rsidRDefault="00306632" w:rsidP="00DC359D">
      <w:pPr>
        <w:pStyle w:val="ListParagraph"/>
        <w:tabs>
          <w:tab w:val="left" w:pos="142"/>
        </w:tabs>
        <w:spacing w:after="0" w:line="480" w:lineRule="auto"/>
        <w:ind w:left="1800"/>
        <w:jc w:val="both"/>
        <w:rPr>
          <w:rFonts w:ascii="Times New Roman" w:hAnsi="Times New Roman" w:cs="Times New Roman"/>
          <w:noProof/>
          <w:szCs w:val="24"/>
          <w:lang w:val="id-ID"/>
        </w:rPr>
      </w:pPr>
      <w:r>
        <w:rPr>
          <w:rFonts w:ascii="Times New Roman" w:hAnsi="Times New Roman" w:cs="Times New Roman"/>
          <w:noProof/>
          <w:sz w:val="24"/>
          <w:szCs w:val="24"/>
          <w:lang w:val="id-ID"/>
        </w:rPr>
        <w:tab/>
        <w:t xml:space="preserve">Dengan kriteria uji </w:t>
      </w:r>
      <m:oMath>
        <m:sSub>
          <m:sSubPr>
            <m:ctrlPr>
              <w:rPr>
                <w:rFonts w:ascii="Cambria Math" w:hAnsi="Cambria Math" w:cs="Times New Roman"/>
                <w:i/>
                <w:noProof/>
                <w:sz w:val="24"/>
                <w:szCs w:val="24"/>
                <w:lang w:val="id-ID"/>
              </w:rPr>
            </m:ctrlPr>
          </m:sSubPr>
          <m:e>
            <m:r>
              <w:rPr>
                <w:rFonts w:ascii="Cambria Math" w:hAnsi="Cambria Math" w:cs="Times New Roman"/>
                <w:noProof/>
                <w:sz w:val="24"/>
                <w:szCs w:val="24"/>
                <w:lang w:val="id-ID"/>
              </w:rPr>
              <m:t>H</m:t>
            </m:r>
          </m:e>
          <m:sub>
            <m:r>
              <w:rPr>
                <w:rFonts w:ascii="Cambria Math" w:hAnsi="Cambria Math" w:cs="Times New Roman"/>
                <w:noProof/>
                <w:sz w:val="24"/>
                <w:szCs w:val="24"/>
                <w:lang w:val="id-ID"/>
              </w:rPr>
              <m:t>0</m:t>
            </m:r>
          </m:sub>
        </m:sSub>
      </m:oMath>
      <w:r>
        <w:rPr>
          <w:rFonts w:ascii="Times New Roman" w:hAnsi="Times New Roman" w:cs="Times New Roman"/>
          <w:noProof/>
          <w:sz w:val="24"/>
          <w:szCs w:val="24"/>
          <w:lang w:val="id-ID"/>
        </w:rPr>
        <w:t xml:space="preserve"> diterima jika </w:t>
      </w:r>
      <w:r>
        <w:rPr>
          <w:rFonts w:ascii="Times New Roman" w:eastAsiaTheme="minorEastAsia" w:hAnsi="Times New Roman" w:cs="Times New Roman"/>
          <w:noProof/>
          <w:sz w:val="24"/>
          <w:szCs w:val="24"/>
          <w:lang w:val="id-ID"/>
        </w:rPr>
        <w:t xml:space="preserve">nilai signifikan </w:t>
      </w:r>
      <m:oMath>
        <m:sSub>
          <m:sSubPr>
            <m:ctrlPr>
              <w:rPr>
                <w:rFonts w:ascii="Cambria Math" w:eastAsiaTheme="minorEastAsia" w:hAnsi="Cambria Math" w:cs="Times New Roman"/>
                <w:i/>
                <w:noProof/>
                <w:sz w:val="24"/>
                <w:szCs w:val="24"/>
                <w:lang w:val="id-ID"/>
              </w:rPr>
            </m:ctrlPr>
          </m:sSubPr>
          <m:e>
            <m:r>
              <w:rPr>
                <w:rFonts w:ascii="Cambria Math" w:eastAsiaTheme="minorEastAsia" w:hAnsi="Cambria Math" w:cs="Times New Roman"/>
                <w:noProof/>
                <w:sz w:val="24"/>
                <w:szCs w:val="24"/>
                <w:lang w:val="id-ID"/>
              </w:rPr>
              <m:t>p</m:t>
            </m:r>
          </m:e>
          <m:sub>
            <m:r>
              <w:rPr>
                <w:rFonts w:ascii="Cambria Math" w:eastAsiaTheme="minorEastAsia" w:hAnsi="Cambria Math" w:cs="Times New Roman"/>
                <w:noProof/>
                <w:sz w:val="24"/>
                <w:szCs w:val="24"/>
                <w:lang w:val="id-ID"/>
              </w:rPr>
              <m:t>value</m:t>
            </m:r>
          </m:sub>
        </m:sSub>
        <m:r>
          <w:rPr>
            <w:rFonts w:ascii="Cambria Math" w:eastAsiaTheme="minorEastAsia" w:hAnsi="Cambria Math" w:cs="Times New Roman"/>
            <w:noProof/>
            <w:sz w:val="24"/>
            <w:szCs w:val="24"/>
            <w:lang w:val="id-ID"/>
          </w:rPr>
          <m:t>≥</m:t>
        </m:r>
      </m:oMath>
      <w:r w:rsidR="000F6EE6">
        <w:rPr>
          <w:rFonts w:ascii="Times New Roman" w:eastAsiaTheme="minorEastAsia" w:hAnsi="Times New Roman" w:cs="Times New Roman"/>
          <w:noProof/>
          <w:sz w:val="24"/>
          <w:szCs w:val="24"/>
        </w:rPr>
        <w:t xml:space="preserve"> </w:t>
      </w:r>
      <w:r w:rsidR="000F6EE6" w:rsidRPr="000F6EE6">
        <w:rPr>
          <w:rFonts w:ascii="Times New Roman" w:eastAsiaTheme="minorEastAsia" w:hAnsi="Times New Roman" w:cs="Times New Roman"/>
          <w:noProof/>
          <w:sz w:val="24"/>
          <w:szCs w:val="24"/>
          <w:lang w:val="id-ID"/>
        </w:rPr>
        <w:t>0,05</w:t>
      </w:r>
      <w:r>
        <w:rPr>
          <w:rFonts w:ascii="Times New Roman" w:eastAsiaTheme="minorEastAsia" w:hAnsi="Times New Roman" w:cs="Times New Roman"/>
          <w:noProof/>
          <w:sz w:val="24"/>
          <w:szCs w:val="24"/>
          <w:lang w:val="es-US"/>
        </w:rPr>
        <w:t>,</w:t>
      </w:r>
      <w:r>
        <w:rPr>
          <w:rFonts w:ascii="Times New Roman" w:hAnsi="Times New Roman" w:cs="Times New Roman"/>
          <w:noProof/>
          <w:sz w:val="24"/>
          <w:szCs w:val="24"/>
          <w:lang w:val="id-ID"/>
        </w:rPr>
        <w:t xml:space="preserve"> sebaliknya jika </w:t>
      </w:r>
      <w:r>
        <w:rPr>
          <w:rFonts w:ascii="Times New Roman" w:eastAsiaTheme="minorEastAsia" w:hAnsi="Times New Roman" w:cs="Times New Roman"/>
          <w:noProof/>
          <w:sz w:val="24"/>
          <w:szCs w:val="24"/>
          <w:lang w:val="id-ID"/>
        </w:rPr>
        <w:t xml:space="preserve">nilai </w:t>
      </w:r>
      <w:r>
        <w:rPr>
          <w:rFonts w:ascii="Times New Roman" w:hAnsi="Times New Roman" w:cs="Times New Roman"/>
          <w:noProof/>
          <w:sz w:val="24"/>
          <w:szCs w:val="24"/>
          <w:lang w:val="id-ID"/>
        </w:rPr>
        <w:t xml:space="preserve">signifikan </w:t>
      </w:r>
      <m:oMath>
        <m:sSub>
          <m:sSubPr>
            <m:ctrlPr>
              <w:rPr>
                <w:rFonts w:ascii="Cambria Math" w:hAnsi="Cambria Math" w:cs="Times New Roman"/>
                <w:i/>
                <w:noProof/>
                <w:sz w:val="24"/>
                <w:szCs w:val="24"/>
                <w:lang w:val="id-ID"/>
              </w:rPr>
            </m:ctrlPr>
          </m:sSubPr>
          <m:e>
            <m:r>
              <w:rPr>
                <w:rFonts w:ascii="Cambria Math" w:hAnsi="Cambria Math" w:cs="Times New Roman"/>
                <w:noProof/>
                <w:sz w:val="24"/>
                <w:szCs w:val="24"/>
                <w:lang w:val="id-ID"/>
              </w:rPr>
              <m:t>p</m:t>
            </m:r>
          </m:e>
          <m:sub>
            <m:r>
              <w:rPr>
                <w:rFonts w:ascii="Cambria Math" w:hAnsi="Cambria Math" w:cs="Times New Roman"/>
                <w:noProof/>
                <w:sz w:val="24"/>
                <w:szCs w:val="24"/>
                <w:lang w:val="id-ID"/>
              </w:rPr>
              <m:t>value</m:t>
            </m:r>
          </m:sub>
        </m:sSub>
        <m:r>
          <w:rPr>
            <w:rFonts w:ascii="Cambria Math" w:hAnsi="Cambria Math" w:cs="Times New Roman"/>
            <w:noProof/>
            <w:sz w:val="24"/>
            <w:szCs w:val="24"/>
            <w:lang w:val="id-ID"/>
          </w:rPr>
          <m:t>&lt;</m:t>
        </m:r>
      </m:oMath>
      <w:r w:rsidR="000F6EE6">
        <w:rPr>
          <w:rFonts w:ascii="Times New Roman" w:eastAsiaTheme="minorEastAsia" w:hAnsi="Times New Roman" w:cs="Times New Roman"/>
          <w:noProof/>
          <w:sz w:val="24"/>
          <w:szCs w:val="24"/>
        </w:rPr>
        <w:t xml:space="preserve"> </w:t>
      </w:r>
      <w:r w:rsidR="008A618C" w:rsidRPr="008A618C">
        <w:rPr>
          <w:rFonts w:ascii="Times New Roman" w:eastAsiaTheme="minorEastAsia" w:hAnsi="Times New Roman" w:cs="Times New Roman"/>
          <w:noProof/>
          <w:sz w:val="24"/>
          <w:szCs w:val="24"/>
          <w:lang w:val="id-ID"/>
        </w:rPr>
        <w:t>0,05</w:t>
      </w:r>
      <w:r w:rsidR="00C0054E">
        <w:rPr>
          <w:rFonts w:ascii="Times New Roman" w:eastAsiaTheme="minorEastAsia" w:hAnsi="Times New Roman" w:cs="Times New Roman"/>
          <w:noProof/>
          <w:sz w:val="24"/>
          <w:szCs w:val="24"/>
        </w:rPr>
        <w:t xml:space="preserve"> </w:t>
      </w:r>
      <w:r>
        <w:rPr>
          <w:rFonts w:ascii="Times New Roman" w:hAnsi="Times New Roman" w:cs="Times New Roman"/>
          <w:noProof/>
          <w:sz w:val="24"/>
          <w:szCs w:val="24"/>
          <w:lang w:val="id-ID"/>
        </w:rPr>
        <w:t xml:space="preserve">maka </w:t>
      </w:r>
      <m:oMath>
        <m:sSub>
          <m:sSubPr>
            <m:ctrlPr>
              <w:rPr>
                <w:rFonts w:ascii="Cambria Math" w:hAnsi="Cambria Math" w:cs="Times New Roman"/>
                <w:i/>
                <w:noProof/>
                <w:sz w:val="24"/>
                <w:szCs w:val="24"/>
                <w:lang w:val="id-ID"/>
              </w:rPr>
            </m:ctrlPr>
          </m:sSubPr>
          <m:e>
            <m:r>
              <w:rPr>
                <w:rFonts w:ascii="Cambria Math" w:hAnsi="Cambria Math" w:cs="Times New Roman"/>
                <w:noProof/>
                <w:sz w:val="24"/>
                <w:szCs w:val="24"/>
                <w:lang w:val="id-ID"/>
              </w:rPr>
              <m:t>H</m:t>
            </m:r>
          </m:e>
          <m:sub>
            <m:r>
              <w:rPr>
                <w:rFonts w:ascii="Cambria Math" w:hAnsi="Cambria Math" w:cs="Times New Roman"/>
                <w:noProof/>
                <w:sz w:val="24"/>
                <w:szCs w:val="24"/>
                <w:lang w:val="id-ID"/>
              </w:rPr>
              <m:t>0</m:t>
            </m:r>
          </m:sub>
        </m:sSub>
      </m:oMath>
      <w:r>
        <w:rPr>
          <w:rFonts w:ascii="Times New Roman" w:hAnsi="Times New Roman" w:cs="Times New Roman"/>
          <w:noProof/>
          <w:sz w:val="24"/>
          <w:szCs w:val="24"/>
          <w:lang w:val="id-ID"/>
        </w:rPr>
        <w:t xml:space="preserve"> ditolak.</w:t>
      </w:r>
      <w:r>
        <w:rPr>
          <w:rFonts w:ascii="Times New Roman" w:hAnsi="Times New Roman" w:cs="Times New Roman"/>
          <w:noProof/>
          <w:sz w:val="24"/>
          <w:szCs w:val="24"/>
          <w:lang w:val="es-US"/>
        </w:rPr>
        <w:t xml:space="preserve"> Adapun hasil dari uji hipotesis </w:t>
      </w:r>
      <w:r>
        <w:rPr>
          <w:rFonts w:ascii="Times New Roman" w:hAnsi="Times New Roman" w:cs="Times New Roman"/>
          <w:i/>
          <w:noProof/>
          <w:sz w:val="24"/>
          <w:szCs w:val="24"/>
          <w:lang w:val="es-US"/>
        </w:rPr>
        <w:t>gain</w:t>
      </w:r>
      <w:r>
        <w:rPr>
          <w:rFonts w:ascii="Times New Roman" w:hAnsi="Times New Roman" w:cs="Times New Roman"/>
          <w:noProof/>
          <w:sz w:val="24"/>
          <w:szCs w:val="24"/>
          <w:lang w:val="es-US"/>
        </w:rPr>
        <w:t xml:space="preserve"> ternormalisasi terhadap nilai </w:t>
      </w:r>
      <w:r>
        <w:rPr>
          <w:rFonts w:ascii="Times New Roman" w:hAnsi="Times New Roman" w:cs="Times New Roman"/>
          <w:i/>
          <w:noProof/>
          <w:sz w:val="24"/>
          <w:szCs w:val="24"/>
          <w:lang w:val="es-US"/>
        </w:rPr>
        <w:t>gain</w:t>
      </w:r>
      <w:r>
        <w:rPr>
          <w:rFonts w:ascii="Times New Roman" w:hAnsi="Times New Roman" w:cs="Times New Roman"/>
          <w:noProof/>
          <w:sz w:val="24"/>
          <w:szCs w:val="24"/>
          <w:lang w:val="es-US"/>
        </w:rPr>
        <w:t xml:space="preserve"> yang telah ditentukan (0,3), dapat dilihat pada Tabel 4.16. dan Tabel 4.17.</w:t>
      </w:r>
    </w:p>
    <w:p w14:paraId="6C7395A4" w14:textId="6408541B" w:rsidR="00ED703C" w:rsidRDefault="00607E86" w:rsidP="007C031B">
      <w:pPr>
        <w:pStyle w:val="ListParagraph"/>
        <w:tabs>
          <w:tab w:val="left" w:pos="142"/>
        </w:tabs>
        <w:spacing w:after="0" w:line="480" w:lineRule="auto"/>
        <w:ind w:left="1800"/>
        <w:jc w:val="center"/>
        <w:rPr>
          <w:rFonts w:ascii="Times New Roman" w:hAnsi="Times New Roman" w:cs="Times New Roman"/>
          <w:b/>
          <w:noProof/>
          <w:sz w:val="24"/>
          <w:szCs w:val="24"/>
          <w:lang w:val="id-ID"/>
        </w:rPr>
      </w:pPr>
      <w:r>
        <w:rPr>
          <w:rFonts w:ascii="Times New Roman" w:hAnsi="Times New Roman" w:cs="Times New Roman"/>
          <w:b/>
          <w:noProof/>
          <w:sz w:val="24"/>
          <w:szCs w:val="24"/>
          <w:lang w:val="es-US"/>
        </w:rPr>
        <w:lastRenderedPageBreak/>
        <w:t>Tabel 4.17</w:t>
      </w:r>
      <w:r w:rsidR="00ED703C">
        <w:rPr>
          <w:rFonts w:ascii="Times New Roman" w:hAnsi="Times New Roman" w:cs="Times New Roman"/>
          <w:b/>
          <w:noProof/>
          <w:sz w:val="24"/>
          <w:szCs w:val="24"/>
          <w:lang w:val="es-US"/>
        </w:rPr>
        <w:t>. Statistik Satu-Sampel</w:t>
      </w:r>
      <w:r w:rsidR="00ED703C">
        <w:rPr>
          <w:rFonts w:ascii="Times New Roman" w:hAnsi="Times New Roman" w:cs="Times New Roman"/>
          <w:b/>
          <w:i/>
          <w:noProof/>
          <w:sz w:val="24"/>
          <w:szCs w:val="24"/>
          <w:lang w:val="es-US"/>
        </w:rPr>
        <w:t xml:space="preserve"> Gain</w:t>
      </w:r>
      <w:r w:rsidR="00ED703C">
        <w:rPr>
          <w:rFonts w:ascii="Times New Roman" w:hAnsi="Times New Roman" w:cs="Times New Roman"/>
          <w:b/>
          <w:noProof/>
          <w:sz w:val="24"/>
          <w:szCs w:val="24"/>
          <w:lang w:val="es-US"/>
        </w:rPr>
        <w:t xml:space="preserve"> Ternormalisasi</w:t>
      </w:r>
    </w:p>
    <w:tbl>
      <w:tblPr>
        <w:tblStyle w:val="TableGrid1"/>
        <w:tblW w:w="5672" w:type="dxa"/>
        <w:tblInd w:w="22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84"/>
        <w:gridCol w:w="1251"/>
        <w:gridCol w:w="1769"/>
      </w:tblGrid>
      <w:tr w:rsidR="00ED703C" w14:paraId="1E1E5BEF" w14:textId="77777777" w:rsidTr="007C031B">
        <w:trPr>
          <w:trHeight w:val="340"/>
        </w:trPr>
        <w:tc>
          <w:tcPr>
            <w:tcW w:w="2268" w:type="dxa"/>
            <w:tcBorders>
              <w:top w:val="single" w:sz="4" w:space="0" w:color="auto"/>
              <w:left w:val="nil"/>
              <w:bottom w:val="single" w:sz="4" w:space="0" w:color="auto"/>
              <w:right w:val="nil"/>
            </w:tcBorders>
            <w:vAlign w:val="center"/>
          </w:tcPr>
          <w:p w14:paraId="2940A20D" w14:textId="77777777" w:rsidR="00ED703C" w:rsidRDefault="00ED703C" w:rsidP="00ED703C">
            <w:pPr>
              <w:tabs>
                <w:tab w:val="left" w:pos="142"/>
                <w:tab w:val="left" w:pos="851"/>
              </w:tabs>
              <w:spacing w:line="276" w:lineRule="auto"/>
              <w:jc w:val="center"/>
              <w:rPr>
                <w:b/>
                <w:lang w:val="es-US"/>
              </w:rPr>
            </w:pPr>
          </w:p>
        </w:tc>
        <w:tc>
          <w:tcPr>
            <w:tcW w:w="384" w:type="dxa"/>
            <w:tcBorders>
              <w:top w:val="single" w:sz="4" w:space="0" w:color="auto"/>
              <w:left w:val="nil"/>
              <w:bottom w:val="single" w:sz="4" w:space="0" w:color="auto"/>
              <w:right w:val="nil"/>
            </w:tcBorders>
            <w:vAlign w:val="center"/>
            <w:hideMark/>
          </w:tcPr>
          <w:p w14:paraId="2F958EBC" w14:textId="77777777" w:rsidR="00ED703C" w:rsidRDefault="00ED703C" w:rsidP="00ED703C">
            <w:pPr>
              <w:tabs>
                <w:tab w:val="left" w:pos="142"/>
                <w:tab w:val="left" w:pos="851"/>
              </w:tabs>
              <w:spacing w:line="276" w:lineRule="auto"/>
              <w:jc w:val="center"/>
              <w:rPr>
                <w:b/>
              </w:rPr>
            </w:pPr>
            <w:r>
              <w:rPr>
                <w:b/>
              </w:rPr>
              <w:t>N</w:t>
            </w:r>
          </w:p>
        </w:tc>
        <w:tc>
          <w:tcPr>
            <w:tcW w:w="1251" w:type="dxa"/>
            <w:tcBorders>
              <w:top w:val="single" w:sz="4" w:space="0" w:color="auto"/>
              <w:left w:val="nil"/>
              <w:bottom w:val="single" w:sz="4" w:space="0" w:color="auto"/>
              <w:right w:val="nil"/>
            </w:tcBorders>
            <w:vAlign w:val="center"/>
            <w:hideMark/>
          </w:tcPr>
          <w:p w14:paraId="17919D1D" w14:textId="77777777" w:rsidR="00ED703C" w:rsidRDefault="00ED703C" w:rsidP="00ED703C">
            <w:pPr>
              <w:tabs>
                <w:tab w:val="left" w:pos="142"/>
                <w:tab w:val="left" w:pos="851"/>
              </w:tabs>
              <w:spacing w:line="276" w:lineRule="auto"/>
              <w:jc w:val="center"/>
              <w:rPr>
                <w:b/>
              </w:rPr>
            </w:pPr>
            <w:r>
              <w:rPr>
                <w:b/>
              </w:rPr>
              <w:t>Rata-rata</w:t>
            </w:r>
          </w:p>
        </w:tc>
        <w:tc>
          <w:tcPr>
            <w:tcW w:w="1769" w:type="dxa"/>
            <w:tcBorders>
              <w:top w:val="single" w:sz="4" w:space="0" w:color="auto"/>
              <w:left w:val="nil"/>
              <w:bottom w:val="single" w:sz="4" w:space="0" w:color="auto"/>
              <w:right w:val="nil"/>
            </w:tcBorders>
            <w:vAlign w:val="center"/>
            <w:hideMark/>
          </w:tcPr>
          <w:p w14:paraId="48451AB5" w14:textId="77777777" w:rsidR="00ED703C" w:rsidRDefault="00ED703C" w:rsidP="00ED703C">
            <w:pPr>
              <w:tabs>
                <w:tab w:val="left" w:pos="142"/>
                <w:tab w:val="left" w:pos="851"/>
              </w:tabs>
              <w:spacing w:line="276" w:lineRule="auto"/>
              <w:jc w:val="center"/>
              <w:rPr>
                <w:b/>
              </w:rPr>
            </w:pPr>
            <w:r>
              <w:rPr>
                <w:b/>
              </w:rPr>
              <w:t>Simpangan baku</w:t>
            </w:r>
          </w:p>
        </w:tc>
      </w:tr>
      <w:tr w:rsidR="00ED703C" w14:paraId="345C9147" w14:textId="77777777" w:rsidTr="007C031B">
        <w:trPr>
          <w:trHeight w:val="340"/>
        </w:trPr>
        <w:tc>
          <w:tcPr>
            <w:tcW w:w="2268" w:type="dxa"/>
            <w:tcBorders>
              <w:top w:val="single" w:sz="4" w:space="0" w:color="auto"/>
              <w:left w:val="nil"/>
              <w:bottom w:val="single" w:sz="4" w:space="0" w:color="auto"/>
              <w:right w:val="nil"/>
            </w:tcBorders>
            <w:vAlign w:val="center"/>
            <w:hideMark/>
          </w:tcPr>
          <w:p w14:paraId="0DB9B2EC" w14:textId="2A00163F" w:rsidR="00ED703C" w:rsidRDefault="00ED703C" w:rsidP="002D3A06">
            <w:pPr>
              <w:tabs>
                <w:tab w:val="left" w:pos="142"/>
                <w:tab w:val="left" w:pos="851"/>
              </w:tabs>
              <w:jc w:val="center"/>
            </w:pPr>
            <w:r>
              <w:rPr>
                <w:i/>
              </w:rPr>
              <w:t>Gain</w:t>
            </w:r>
            <w:r w:rsidR="007C031B">
              <w:t xml:space="preserve"> T</w:t>
            </w:r>
            <w:r>
              <w:t>ernormalisasi</w:t>
            </w:r>
          </w:p>
        </w:tc>
        <w:tc>
          <w:tcPr>
            <w:tcW w:w="384" w:type="dxa"/>
            <w:tcBorders>
              <w:top w:val="single" w:sz="4" w:space="0" w:color="auto"/>
              <w:left w:val="nil"/>
              <w:bottom w:val="single" w:sz="4" w:space="0" w:color="auto"/>
              <w:right w:val="nil"/>
            </w:tcBorders>
            <w:vAlign w:val="center"/>
            <w:hideMark/>
          </w:tcPr>
          <w:p w14:paraId="2811CC12" w14:textId="683A42E3" w:rsidR="00ED703C" w:rsidRPr="008A618C" w:rsidRDefault="008A618C" w:rsidP="00ED703C">
            <w:pPr>
              <w:tabs>
                <w:tab w:val="left" w:pos="142"/>
                <w:tab w:val="left" w:pos="851"/>
              </w:tabs>
              <w:spacing w:line="276" w:lineRule="auto"/>
              <w:jc w:val="center"/>
              <w:rPr>
                <w:rFonts w:ascii="Cambria Math" w:eastAsiaTheme="minorEastAsia" w:hAnsi="Cambria Math"/>
                <w:oMath/>
              </w:rPr>
            </w:pPr>
            <m:oMathPara>
              <m:oMath>
                <m:r>
                  <w:rPr>
                    <w:rFonts w:ascii="Cambria Math" w:eastAsiaTheme="minorEastAsia" w:hAnsi="Cambria Math"/>
                  </w:rPr>
                  <m:t>26</m:t>
                </m:r>
              </m:oMath>
            </m:oMathPara>
          </w:p>
        </w:tc>
        <w:tc>
          <w:tcPr>
            <w:tcW w:w="1251" w:type="dxa"/>
            <w:tcBorders>
              <w:top w:val="single" w:sz="4" w:space="0" w:color="auto"/>
              <w:left w:val="nil"/>
              <w:bottom w:val="single" w:sz="4" w:space="0" w:color="auto"/>
              <w:right w:val="nil"/>
            </w:tcBorders>
            <w:vAlign w:val="center"/>
            <w:hideMark/>
          </w:tcPr>
          <w:p w14:paraId="4DCE9B31" w14:textId="068E8BE6" w:rsidR="00ED703C" w:rsidRPr="008A618C" w:rsidRDefault="008A618C" w:rsidP="00ED703C">
            <w:pPr>
              <w:tabs>
                <w:tab w:val="left" w:pos="142"/>
                <w:tab w:val="left" w:pos="851"/>
              </w:tabs>
              <w:spacing w:line="276" w:lineRule="auto"/>
              <w:jc w:val="center"/>
              <w:rPr>
                <w:rFonts w:ascii="Cambria Math" w:eastAsiaTheme="minorEastAsia" w:hAnsi="Cambria Math"/>
                <w:oMath/>
              </w:rPr>
            </w:pPr>
            <w:r w:rsidRPr="008A618C">
              <w:rPr>
                <w:rFonts w:eastAsiaTheme="minorEastAsia"/>
              </w:rPr>
              <w:t>0,4858</w:t>
            </w:r>
          </w:p>
        </w:tc>
        <w:tc>
          <w:tcPr>
            <w:tcW w:w="1769" w:type="dxa"/>
            <w:tcBorders>
              <w:top w:val="single" w:sz="4" w:space="0" w:color="auto"/>
              <w:left w:val="nil"/>
              <w:bottom w:val="single" w:sz="4" w:space="0" w:color="auto"/>
              <w:right w:val="nil"/>
            </w:tcBorders>
            <w:vAlign w:val="center"/>
            <w:hideMark/>
          </w:tcPr>
          <w:p w14:paraId="0A2479AD" w14:textId="1466E7A6" w:rsidR="00ED703C" w:rsidRDefault="008A618C" w:rsidP="00ED703C">
            <w:pPr>
              <w:tabs>
                <w:tab w:val="left" w:pos="142"/>
                <w:tab w:val="left" w:pos="851"/>
              </w:tabs>
              <w:spacing w:line="276" w:lineRule="auto"/>
              <w:jc w:val="center"/>
            </w:pPr>
            <w:r w:rsidRPr="008A618C">
              <w:rPr>
                <w:rFonts w:eastAsiaTheme="minorEastAsia"/>
              </w:rPr>
              <w:t>0,15903</w:t>
            </w:r>
          </w:p>
        </w:tc>
      </w:tr>
    </w:tbl>
    <w:p w14:paraId="5E3E29CE" w14:textId="77777777" w:rsidR="00ED703C" w:rsidRDefault="00ED703C" w:rsidP="00ED703C">
      <w:pPr>
        <w:spacing w:after="0"/>
        <w:rPr>
          <w:rFonts w:ascii="Times New Roman" w:hAnsi="Times New Roman" w:cs="Times New Roman"/>
          <w:b/>
          <w:sz w:val="24"/>
          <w:szCs w:val="24"/>
        </w:rPr>
      </w:pPr>
    </w:p>
    <w:p w14:paraId="11D6BBF3" w14:textId="59B87F04" w:rsidR="00ED703C" w:rsidRDefault="00607E86" w:rsidP="007C031B">
      <w:pPr>
        <w:pStyle w:val="ListParagraph"/>
        <w:tabs>
          <w:tab w:val="left" w:pos="142"/>
        </w:tabs>
        <w:spacing w:after="0" w:line="480" w:lineRule="auto"/>
        <w:ind w:left="1800"/>
        <w:jc w:val="center"/>
        <w:rPr>
          <w:rFonts w:ascii="Times New Roman" w:hAnsi="Times New Roman" w:cs="Times New Roman"/>
          <w:b/>
          <w:sz w:val="24"/>
          <w:szCs w:val="24"/>
        </w:rPr>
      </w:pPr>
      <w:r>
        <w:rPr>
          <w:rFonts w:ascii="Times New Roman" w:hAnsi="Times New Roman" w:cs="Times New Roman"/>
          <w:b/>
          <w:sz w:val="24"/>
          <w:szCs w:val="24"/>
        </w:rPr>
        <w:t>Tabel 4.18</w:t>
      </w:r>
      <w:r w:rsidR="00ED703C">
        <w:rPr>
          <w:rFonts w:ascii="Times New Roman" w:hAnsi="Times New Roman" w:cs="Times New Roman"/>
          <w:b/>
          <w:sz w:val="24"/>
          <w:szCs w:val="24"/>
        </w:rPr>
        <w:t xml:space="preserve">. Hasil Uji-T Satu-Sampel </w:t>
      </w:r>
      <w:r w:rsidR="00ED703C">
        <w:rPr>
          <w:rFonts w:ascii="Times New Roman" w:hAnsi="Times New Roman" w:cs="Times New Roman"/>
          <w:b/>
          <w:i/>
          <w:sz w:val="24"/>
          <w:szCs w:val="24"/>
        </w:rPr>
        <w:t>Gain</w:t>
      </w:r>
      <w:r w:rsidR="002D3A06">
        <w:rPr>
          <w:rFonts w:ascii="Times New Roman" w:hAnsi="Times New Roman" w:cs="Times New Roman"/>
          <w:b/>
          <w:sz w:val="24"/>
          <w:szCs w:val="24"/>
        </w:rPr>
        <w:t xml:space="preserve"> T</w:t>
      </w:r>
      <w:r w:rsidR="00ED703C">
        <w:rPr>
          <w:rFonts w:ascii="Times New Roman" w:hAnsi="Times New Roman" w:cs="Times New Roman"/>
          <w:b/>
          <w:sz w:val="24"/>
          <w:szCs w:val="24"/>
        </w:rPr>
        <w:t>ernormalisasi</w:t>
      </w:r>
    </w:p>
    <w:tbl>
      <w:tblPr>
        <w:tblStyle w:val="TableGrid1"/>
        <w:tblW w:w="0" w:type="auto"/>
        <w:tblInd w:w="24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102"/>
        <w:gridCol w:w="482"/>
        <w:gridCol w:w="1676"/>
      </w:tblGrid>
      <w:tr w:rsidR="00ED703C" w14:paraId="209309F9" w14:textId="77777777" w:rsidTr="00ED703C">
        <w:trPr>
          <w:trHeight w:val="340"/>
        </w:trPr>
        <w:tc>
          <w:tcPr>
            <w:tcW w:w="2268" w:type="dxa"/>
            <w:vMerge w:val="restart"/>
            <w:tcBorders>
              <w:top w:val="single" w:sz="4" w:space="0" w:color="auto"/>
              <w:left w:val="nil"/>
              <w:bottom w:val="single" w:sz="4" w:space="0" w:color="auto"/>
              <w:right w:val="nil"/>
            </w:tcBorders>
            <w:vAlign w:val="center"/>
          </w:tcPr>
          <w:p w14:paraId="75F51345" w14:textId="77777777" w:rsidR="00ED703C" w:rsidRDefault="00ED703C" w:rsidP="00ED703C">
            <w:pPr>
              <w:tabs>
                <w:tab w:val="left" w:pos="142"/>
                <w:tab w:val="left" w:pos="851"/>
              </w:tabs>
              <w:spacing w:line="276" w:lineRule="auto"/>
              <w:jc w:val="center"/>
            </w:pPr>
          </w:p>
        </w:tc>
        <w:tc>
          <w:tcPr>
            <w:tcW w:w="3260" w:type="dxa"/>
            <w:gridSpan w:val="3"/>
            <w:tcBorders>
              <w:top w:val="single" w:sz="4" w:space="0" w:color="auto"/>
              <w:left w:val="nil"/>
              <w:bottom w:val="single" w:sz="4" w:space="0" w:color="auto"/>
              <w:right w:val="nil"/>
            </w:tcBorders>
            <w:vAlign w:val="center"/>
            <w:hideMark/>
          </w:tcPr>
          <w:p w14:paraId="55F12E88" w14:textId="40FDA80A" w:rsidR="00ED703C" w:rsidRDefault="00ED703C" w:rsidP="00ED703C">
            <w:pPr>
              <w:tabs>
                <w:tab w:val="left" w:pos="142"/>
                <w:tab w:val="left" w:pos="851"/>
              </w:tabs>
              <w:spacing w:line="276" w:lineRule="auto"/>
              <w:jc w:val="center"/>
              <w:rPr>
                <w:b/>
              </w:rPr>
            </w:pPr>
            <w:r>
              <w:rPr>
                <w:b/>
              </w:rPr>
              <w:t>Nilai Uji (</w:t>
            </w:r>
            <w:r>
              <w:rPr>
                <w:b/>
                <w:i/>
              </w:rPr>
              <w:t>Test Value</w:t>
            </w:r>
            <w:r>
              <w:rPr>
                <w:b/>
              </w:rPr>
              <w:t xml:space="preserve">) = </w:t>
            </w:r>
            <m:oMath>
              <m:r>
                <m:rPr>
                  <m:sty m:val="bi"/>
                </m:rPr>
                <w:rPr>
                  <w:rFonts w:ascii="Cambria Math" w:hAnsi="Cambria Math"/>
                </w:rPr>
                <m:t>0.3</m:t>
              </m:r>
            </m:oMath>
          </w:p>
        </w:tc>
      </w:tr>
      <w:tr w:rsidR="00ED703C" w14:paraId="3A33CF74" w14:textId="77777777" w:rsidTr="00ED703C">
        <w:trPr>
          <w:trHeight w:val="340"/>
        </w:trPr>
        <w:tc>
          <w:tcPr>
            <w:tcW w:w="2268" w:type="dxa"/>
            <w:vMerge/>
            <w:tcBorders>
              <w:top w:val="single" w:sz="4" w:space="0" w:color="auto"/>
              <w:left w:val="nil"/>
              <w:bottom w:val="single" w:sz="4" w:space="0" w:color="auto"/>
              <w:right w:val="nil"/>
            </w:tcBorders>
            <w:vAlign w:val="center"/>
            <w:hideMark/>
          </w:tcPr>
          <w:p w14:paraId="43F264E2" w14:textId="77777777" w:rsidR="00ED703C" w:rsidRDefault="00ED703C" w:rsidP="00ED703C"/>
        </w:tc>
        <w:tc>
          <w:tcPr>
            <w:tcW w:w="1102" w:type="dxa"/>
            <w:tcBorders>
              <w:top w:val="single" w:sz="4" w:space="0" w:color="auto"/>
              <w:left w:val="nil"/>
              <w:bottom w:val="single" w:sz="4" w:space="0" w:color="auto"/>
              <w:right w:val="nil"/>
            </w:tcBorders>
            <w:vAlign w:val="center"/>
            <w:hideMark/>
          </w:tcPr>
          <w:p w14:paraId="4514FA42" w14:textId="77777777" w:rsidR="00ED703C" w:rsidRDefault="00ED703C" w:rsidP="00ED703C">
            <w:pPr>
              <w:tabs>
                <w:tab w:val="left" w:pos="142"/>
                <w:tab w:val="left" w:pos="851"/>
              </w:tabs>
              <w:spacing w:line="276" w:lineRule="auto"/>
              <w:jc w:val="center"/>
              <w:rPr>
                <w:b/>
              </w:rPr>
            </w:pPr>
            <w:r>
              <w:rPr>
                <w:b/>
              </w:rPr>
              <w:t>t</w:t>
            </w:r>
          </w:p>
        </w:tc>
        <w:tc>
          <w:tcPr>
            <w:tcW w:w="482" w:type="dxa"/>
            <w:tcBorders>
              <w:top w:val="single" w:sz="4" w:space="0" w:color="auto"/>
              <w:left w:val="nil"/>
              <w:bottom w:val="single" w:sz="4" w:space="0" w:color="auto"/>
              <w:right w:val="nil"/>
            </w:tcBorders>
            <w:vAlign w:val="center"/>
            <w:hideMark/>
          </w:tcPr>
          <w:p w14:paraId="50D18CBE" w14:textId="77777777" w:rsidR="00ED703C" w:rsidRDefault="00ED703C" w:rsidP="00ED703C">
            <w:pPr>
              <w:tabs>
                <w:tab w:val="left" w:pos="142"/>
                <w:tab w:val="left" w:pos="851"/>
              </w:tabs>
              <w:spacing w:line="276" w:lineRule="auto"/>
              <w:jc w:val="center"/>
              <w:rPr>
                <w:b/>
              </w:rPr>
            </w:pPr>
            <w:r>
              <w:rPr>
                <w:b/>
              </w:rPr>
              <w:t>Df</w:t>
            </w:r>
          </w:p>
        </w:tc>
        <w:tc>
          <w:tcPr>
            <w:tcW w:w="1676" w:type="dxa"/>
            <w:tcBorders>
              <w:top w:val="single" w:sz="4" w:space="0" w:color="auto"/>
              <w:left w:val="nil"/>
              <w:bottom w:val="single" w:sz="4" w:space="0" w:color="auto"/>
              <w:right w:val="nil"/>
            </w:tcBorders>
            <w:vAlign w:val="center"/>
            <w:hideMark/>
          </w:tcPr>
          <w:p w14:paraId="12113BE7" w14:textId="77777777" w:rsidR="00ED703C" w:rsidRDefault="00ED703C" w:rsidP="00ED703C">
            <w:pPr>
              <w:tabs>
                <w:tab w:val="left" w:pos="142"/>
                <w:tab w:val="left" w:pos="851"/>
              </w:tabs>
              <w:spacing w:line="276" w:lineRule="auto"/>
              <w:jc w:val="center"/>
              <w:rPr>
                <w:b/>
              </w:rPr>
            </w:pPr>
            <w:r>
              <w:rPr>
                <w:b/>
              </w:rPr>
              <w:t>Sig. (2-tailed)</w:t>
            </w:r>
          </w:p>
        </w:tc>
      </w:tr>
      <w:tr w:rsidR="00ED703C" w14:paraId="5F0C9A7C" w14:textId="77777777" w:rsidTr="00ED703C">
        <w:trPr>
          <w:trHeight w:val="340"/>
        </w:trPr>
        <w:tc>
          <w:tcPr>
            <w:tcW w:w="2268" w:type="dxa"/>
            <w:tcBorders>
              <w:top w:val="single" w:sz="4" w:space="0" w:color="auto"/>
              <w:left w:val="nil"/>
              <w:bottom w:val="single" w:sz="4" w:space="0" w:color="auto"/>
              <w:right w:val="nil"/>
            </w:tcBorders>
            <w:vAlign w:val="center"/>
            <w:hideMark/>
          </w:tcPr>
          <w:p w14:paraId="70AA7A5E" w14:textId="4E8D5AB7" w:rsidR="00ED703C" w:rsidRDefault="00ED703C" w:rsidP="002D3A06">
            <w:pPr>
              <w:tabs>
                <w:tab w:val="left" w:pos="142"/>
                <w:tab w:val="left" w:pos="851"/>
              </w:tabs>
              <w:jc w:val="center"/>
            </w:pPr>
            <w:r>
              <w:rPr>
                <w:i/>
              </w:rPr>
              <w:t>Gain</w:t>
            </w:r>
            <w:r w:rsidR="007C031B">
              <w:t xml:space="preserve"> T</w:t>
            </w:r>
            <w:r>
              <w:t>ernormalisasi</w:t>
            </w:r>
          </w:p>
        </w:tc>
        <w:tc>
          <w:tcPr>
            <w:tcW w:w="1102" w:type="dxa"/>
            <w:tcBorders>
              <w:top w:val="single" w:sz="4" w:space="0" w:color="auto"/>
              <w:left w:val="nil"/>
              <w:bottom w:val="single" w:sz="4" w:space="0" w:color="auto"/>
              <w:right w:val="nil"/>
            </w:tcBorders>
            <w:vAlign w:val="center"/>
            <w:hideMark/>
          </w:tcPr>
          <w:p w14:paraId="57255132" w14:textId="6737D449" w:rsidR="00ED703C" w:rsidRDefault="008A618C" w:rsidP="00ED703C">
            <w:pPr>
              <w:tabs>
                <w:tab w:val="left" w:pos="142"/>
                <w:tab w:val="left" w:pos="851"/>
              </w:tabs>
              <w:spacing w:line="276" w:lineRule="auto"/>
              <w:jc w:val="center"/>
            </w:pPr>
            <w:r w:rsidRPr="008A618C">
              <w:rPr>
                <w:rFonts w:eastAsiaTheme="minorEastAsia"/>
              </w:rPr>
              <w:t>5,957</w:t>
            </w:r>
          </w:p>
        </w:tc>
        <w:tc>
          <w:tcPr>
            <w:tcW w:w="482" w:type="dxa"/>
            <w:tcBorders>
              <w:top w:val="single" w:sz="4" w:space="0" w:color="auto"/>
              <w:left w:val="nil"/>
              <w:bottom w:val="single" w:sz="4" w:space="0" w:color="auto"/>
              <w:right w:val="nil"/>
            </w:tcBorders>
            <w:vAlign w:val="center"/>
            <w:hideMark/>
          </w:tcPr>
          <w:p w14:paraId="4DA8DE7A" w14:textId="5E3E50AD" w:rsidR="00ED703C" w:rsidRDefault="008A618C" w:rsidP="00ED703C">
            <w:pPr>
              <w:tabs>
                <w:tab w:val="left" w:pos="142"/>
                <w:tab w:val="left" w:pos="851"/>
              </w:tabs>
              <w:spacing w:line="276" w:lineRule="auto"/>
              <w:jc w:val="center"/>
            </w:pPr>
            <w:r w:rsidRPr="008A618C">
              <w:rPr>
                <w:rFonts w:eastAsiaTheme="minorEastAsia"/>
              </w:rPr>
              <w:t>25</w:t>
            </w:r>
          </w:p>
        </w:tc>
        <w:tc>
          <w:tcPr>
            <w:tcW w:w="1676" w:type="dxa"/>
            <w:tcBorders>
              <w:top w:val="single" w:sz="4" w:space="0" w:color="auto"/>
              <w:left w:val="nil"/>
              <w:bottom w:val="single" w:sz="4" w:space="0" w:color="auto"/>
              <w:right w:val="nil"/>
            </w:tcBorders>
            <w:vAlign w:val="center"/>
            <w:hideMark/>
          </w:tcPr>
          <w:p w14:paraId="626BDD10" w14:textId="6CDBFE66" w:rsidR="00ED703C" w:rsidRDefault="008A618C" w:rsidP="00ED703C">
            <w:pPr>
              <w:tabs>
                <w:tab w:val="left" w:pos="142"/>
                <w:tab w:val="left" w:pos="851"/>
              </w:tabs>
              <w:spacing w:line="276" w:lineRule="auto"/>
              <w:jc w:val="center"/>
            </w:pPr>
            <w:r w:rsidRPr="008A618C">
              <w:rPr>
                <w:rFonts w:eastAsiaTheme="minorEastAsia"/>
              </w:rPr>
              <w:t>0,000</w:t>
            </w:r>
          </w:p>
        </w:tc>
      </w:tr>
    </w:tbl>
    <w:p w14:paraId="1124B10D" w14:textId="5DDC06A3" w:rsidR="005572AC" w:rsidRDefault="00ED703C" w:rsidP="004B3F7C">
      <w:pPr>
        <w:pStyle w:val="ListParagraph"/>
        <w:tabs>
          <w:tab w:val="left" w:pos="142"/>
        </w:tabs>
        <w:spacing w:after="0" w:line="480" w:lineRule="auto"/>
        <w:ind w:left="1800"/>
        <w:jc w:val="both"/>
        <w:rPr>
          <w:rFonts w:ascii="Times New Roman" w:eastAsia="Calibri" w:hAnsi="Times New Roman" w:cs="Times New Roman"/>
          <w:b/>
          <w:sz w:val="24"/>
          <w:szCs w:val="24"/>
        </w:rPr>
      </w:pPr>
      <w:r>
        <w:rPr>
          <w:rFonts w:ascii="Times New Roman" w:hAnsi="Times New Roman" w:cs="Times New Roman"/>
          <w:sz w:val="24"/>
          <w:szCs w:val="24"/>
        </w:rPr>
        <w:tab/>
      </w:r>
      <w:r>
        <w:rPr>
          <w:rFonts w:ascii="Times New Roman" w:hAnsi="Times New Roman" w:cs="Times New Roman"/>
          <w:noProof/>
          <w:sz w:val="24"/>
          <w:szCs w:val="24"/>
        </w:rPr>
        <w:t>Berdasarkan Tabel 4.1</w:t>
      </w:r>
      <w:r w:rsidR="00607E86">
        <w:rPr>
          <w:rFonts w:ascii="Times New Roman" w:hAnsi="Times New Roman" w:cs="Times New Roman"/>
          <w:noProof/>
          <w:sz w:val="24"/>
          <w:szCs w:val="24"/>
        </w:rPr>
        <w:t>7</w:t>
      </w:r>
      <w:r>
        <w:rPr>
          <w:rFonts w:ascii="Times New Roman" w:hAnsi="Times New Roman" w:cs="Times New Roman"/>
          <w:noProof/>
          <w:sz w:val="24"/>
          <w:szCs w:val="24"/>
        </w:rPr>
        <w:t xml:space="preserve"> dan 4.1</w:t>
      </w:r>
      <w:r w:rsidR="00607E86">
        <w:rPr>
          <w:rFonts w:ascii="Times New Roman" w:hAnsi="Times New Roman" w:cs="Times New Roman"/>
          <w:noProof/>
          <w:sz w:val="24"/>
          <w:szCs w:val="24"/>
        </w:rPr>
        <w:t>8</w:t>
      </w:r>
      <w:r>
        <w:rPr>
          <w:rFonts w:ascii="Times New Roman" w:hAnsi="Times New Roman" w:cs="Times New Roman"/>
          <w:noProof/>
          <w:sz w:val="24"/>
          <w:szCs w:val="24"/>
        </w:rPr>
        <w:t xml:space="preserve"> dapat dilihat bahwa Sig. (</w:t>
      </w:r>
      <w:r w:rsidRPr="004B3F7C">
        <w:rPr>
          <w:rFonts w:ascii="Times New Roman" w:hAnsi="Times New Roman" w:cs="Times New Roman"/>
          <w:noProof/>
          <w:sz w:val="24"/>
          <w:szCs w:val="24"/>
        </w:rPr>
        <w:t>2-tailed</w:t>
      </w:r>
      <w:r>
        <w:rPr>
          <w:rFonts w:ascii="Times New Roman" w:hAnsi="Times New Roman" w:cs="Times New Roman"/>
          <w:noProof/>
          <w:sz w:val="24"/>
          <w:szCs w:val="24"/>
        </w:rPr>
        <w:t>) untuk data</w:t>
      </w:r>
      <w:r w:rsidRPr="004B3F7C">
        <w:rPr>
          <w:rFonts w:ascii="Times New Roman" w:hAnsi="Times New Roman" w:cs="Times New Roman"/>
          <w:noProof/>
          <w:sz w:val="24"/>
          <w:szCs w:val="24"/>
        </w:rPr>
        <w:t xml:space="preserve"> </w:t>
      </w:r>
      <w:r w:rsidRPr="00C718CE">
        <w:rPr>
          <w:rFonts w:ascii="Times New Roman" w:hAnsi="Times New Roman" w:cs="Times New Roman"/>
          <w:i/>
          <w:iCs/>
          <w:noProof/>
          <w:sz w:val="24"/>
          <w:szCs w:val="24"/>
        </w:rPr>
        <w:t>gain</w:t>
      </w:r>
      <w:r>
        <w:rPr>
          <w:rFonts w:ascii="Times New Roman" w:hAnsi="Times New Roman" w:cs="Times New Roman"/>
          <w:noProof/>
          <w:sz w:val="24"/>
          <w:szCs w:val="24"/>
        </w:rPr>
        <w:t xml:space="preserve"> ternormalisasi adalah </w:t>
      </w:r>
      <w:r w:rsidR="008A618C" w:rsidRPr="004B3F7C">
        <w:rPr>
          <w:rFonts w:ascii="Times New Roman" w:hAnsi="Times New Roman" w:cs="Times New Roman"/>
          <w:noProof/>
          <w:sz w:val="24"/>
          <w:szCs w:val="24"/>
        </w:rPr>
        <w:t>0,000</w:t>
      </w:r>
      <w:r w:rsidRPr="004B3F7C">
        <w:rPr>
          <w:rFonts w:ascii="Times New Roman" w:hAnsi="Times New Roman" w:cs="Times New Roman"/>
          <w:noProof/>
          <w:sz w:val="24"/>
          <w:szCs w:val="24"/>
        </w:rPr>
        <w:t xml:space="preserve"> atau dapat dikatakan bahwa </w:t>
      </w:r>
      <m:oMath>
        <m:sSub>
          <m:sSubPr>
            <m:ctrlPr>
              <w:rPr>
                <w:rFonts w:ascii="Cambria Math" w:hAnsi="Cambria Math" w:cs="Times New Roman"/>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value</m:t>
            </m:r>
          </m:sub>
        </m:sSub>
      </m:oMath>
      <w:r w:rsidRPr="004B3F7C">
        <w:rPr>
          <w:rFonts w:ascii="Times New Roman" w:hAnsi="Times New Roman" w:cs="Times New Roman"/>
          <w:noProof/>
          <w:sz w:val="24"/>
          <w:szCs w:val="24"/>
        </w:rPr>
        <w:t xml:space="preserve"> untuk data </w:t>
      </w:r>
      <w:r w:rsidRPr="00C718CE">
        <w:rPr>
          <w:rFonts w:ascii="Times New Roman" w:hAnsi="Times New Roman" w:cs="Times New Roman"/>
          <w:i/>
          <w:iCs/>
          <w:noProof/>
          <w:sz w:val="24"/>
          <w:szCs w:val="24"/>
        </w:rPr>
        <w:t>gain</w:t>
      </w:r>
      <w:r>
        <w:rPr>
          <w:rFonts w:ascii="Times New Roman" w:hAnsi="Times New Roman" w:cs="Times New Roman"/>
          <w:noProof/>
          <w:sz w:val="24"/>
          <w:szCs w:val="24"/>
        </w:rPr>
        <w:t xml:space="preserve"> ternormalisasi </w:t>
      </w:r>
      <w:r w:rsidRPr="004B3F7C">
        <w:rPr>
          <w:rFonts w:ascii="Times New Roman" w:hAnsi="Times New Roman" w:cs="Times New Roman"/>
          <w:noProof/>
          <w:sz w:val="24"/>
          <w:szCs w:val="24"/>
        </w:rPr>
        <w:t xml:space="preserve">adalah </w:t>
      </w:r>
      <w:r w:rsidR="008A618C" w:rsidRPr="004B3F7C">
        <w:rPr>
          <w:rFonts w:ascii="Times New Roman" w:hAnsi="Times New Roman" w:cs="Times New Roman"/>
          <w:noProof/>
          <w:sz w:val="24"/>
          <w:szCs w:val="24"/>
        </w:rPr>
        <w:t>0,000</w:t>
      </w:r>
      <w:r w:rsidRPr="004B3F7C">
        <w:rPr>
          <w:rFonts w:ascii="Times New Roman" w:hAnsi="Times New Roman" w:cs="Times New Roman"/>
          <w:noProof/>
          <w:sz w:val="24"/>
          <w:szCs w:val="24"/>
        </w:rPr>
        <w:t xml:space="preserve"> dengan rata-rata </w:t>
      </w:r>
      <w:r w:rsidRPr="00C718CE">
        <w:rPr>
          <w:rFonts w:ascii="Times New Roman" w:hAnsi="Times New Roman" w:cs="Times New Roman"/>
          <w:i/>
          <w:iCs/>
          <w:noProof/>
          <w:sz w:val="24"/>
          <w:szCs w:val="24"/>
        </w:rPr>
        <w:t>gain</w:t>
      </w:r>
      <w:r>
        <w:rPr>
          <w:rFonts w:ascii="Times New Roman" w:hAnsi="Times New Roman" w:cs="Times New Roman"/>
          <w:noProof/>
          <w:sz w:val="24"/>
          <w:szCs w:val="24"/>
        </w:rPr>
        <w:t xml:space="preserve"> ternormalisasi </w:t>
      </w:r>
      <w:r w:rsidRPr="004B3F7C">
        <w:rPr>
          <w:rFonts w:ascii="Times New Roman" w:hAnsi="Times New Roman" w:cs="Times New Roman"/>
          <w:noProof/>
          <w:sz w:val="24"/>
          <w:szCs w:val="24"/>
        </w:rPr>
        <w:t xml:space="preserve">adalah </w:t>
      </w:r>
      <w:r w:rsidR="008A618C" w:rsidRPr="004B3F7C">
        <w:rPr>
          <w:rFonts w:ascii="Times New Roman" w:hAnsi="Times New Roman" w:cs="Times New Roman"/>
          <w:noProof/>
          <w:sz w:val="24"/>
          <w:szCs w:val="24"/>
        </w:rPr>
        <w:t>0,4531</w:t>
      </w:r>
      <w:r w:rsidRPr="004B3F7C">
        <w:rPr>
          <w:rFonts w:ascii="Times New Roman" w:hAnsi="Times New Roman" w:cs="Times New Roman"/>
          <w:noProof/>
          <w:sz w:val="24"/>
          <w:szCs w:val="24"/>
        </w:rPr>
        <w:t xml:space="preserve">. Jika digunakan </w:t>
      </w:r>
      <m:oMath>
        <m:r>
          <w:rPr>
            <w:rFonts w:ascii="Cambria Math" w:hAnsi="Cambria Math" w:cs="Times New Roman"/>
            <w:noProof/>
            <w:sz w:val="24"/>
            <w:szCs w:val="24"/>
          </w:rPr>
          <m:t>α</m:t>
        </m:r>
        <m:r>
          <m:rPr>
            <m:sty m:val="p"/>
          </m:rPr>
          <w:rPr>
            <w:rFonts w:ascii="Cambria Math" w:hAnsi="Cambria Math" w:cs="Times New Roman"/>
            <w:noProof/>
            <w:sz w:val="24"/>
            <w:szCs w:val="24"/>
          </w:rPr>
          <m:t>=</m:t>
        </m:r>
      </m:oMath>
      <w:r w:rsidR="008A618C" w:rsidRPr="004B3F7C">
        <w:rPr>
          <w:rFonts w:ascii="Times New Roman" w:hAnsi="Times New Roman" w:cs="Times New Roman"/>
          <w:noProof/>
          <w:sz w:val="24"/>
          <w:szCs w:val="24"/>
        </w:rPr>
        <w:t>0,05</w:t>
      </w:r>
      <w:r w:rsidRPr="004B3F7C">
        <w:rPr>
          <w:rFonts w:ascii="Times New Roman" w:hAnsi="Times New Roman" w:cs="Times New Roman"/>
          <w:noProof/>
          <w:sz w:val="24"/>
          <w:szCs w:val="24"/>
        </w:rPr>
        <w:t>, dapat disimpulkan dari Tabel 4.1</w:t>
      </w:r>
      <w:r w:rsidR="00607E86">
        <w:rPr>
          <w:rFonts w:ascii="Times New Roman" w:hAnsi="Times New Roman" w:cs="Times New Roman"/>
          <w:noProof/>
          <w:sz w:val="24"/>
          <w:szCs w:val="24"/>
        </w:rPr>
        <w:t>8</w:t>
      </w:r>
      <w:r w:rsidRPr="004B3F7C">
        <w:rPr>
          <w:rFonts w:ascii="Times New Roman" w:hAnsi="Times New Roman" w:cs="Times New Roman"/>
          <w:noProof/>
          <w:sz w:val="24"/>
          <w:szCs w:val="24"/>
        </w:rPr>
        <w:t xml:space="preserve"> bahwa Sig. (2-tailed)</w:t>
      </w:r>
      <m:oMath>
        <m:r>
          <m:rPr>
            <m:sty m:val="p"/>
          </m:rPr>
          <w:rPr>
            <w:rFonts w:ascii="Cambria Math" w:hAnsi="Cambria Math" w:cs="Times New Roman"/>
            <w:noProof/>
            <w:sz w:val="24"/>
            <w:szCs w:val="24"/>
          </w:rPr>
          <m:t xml:space="preserve"> &lt;</m:t>
        </m:r>
      </m:oMath>
      <w:r w:rsidR="008A618C" w:rsidRPr="004B3F7C">
        <w:rPr>
          <w:rFonts w:ascii="Times New Roman" w:hAnsi="Times New Roman" w:cs="Times New Roman"/>
          <w:noProof/>
          <w:sz w:val="24"/>
          <w:szCs w:val="24"/>
        </w:rPr>
        <w:t>0,05</w:t>
      </w:r>
      <m:oMath>
        <m:r>
          <m:rPr>
            <m:sty m:val="p"/>
          </m:rPr>
          <w:rPr>
            <w:rFonts w:ascii="Cambria Math" w:hAnsi="Cambria Math" w:cs="Times New Roman"/>
            <w:noProof/>
            <w:sz w:val="24"/>
            <w:szCs w:val="24"/>
          </w:rPr>
          <m:t xml:space="preserve"> </m:t>
        </m:r>
        <m:sSub>
          <m:sSubPr>
            <m:ctrlPr>
              <w:rPr>
                <w:rFonts w:ascii="Cambria Math" w:hAnsi="Cambria Math" w:cs="Times New Roman"/>
                <w:noProof/>
                <w:sz w:val="24"/>
                <w:szCs w:val="24"/>
              </w:rPr>
            </m:ctrlPr>
          </m:sSubPr>
          <m:e>
            <m:r>
              <m:rPr>
                <m:sty m:val="p"/>
              </m:rPr>
              <w:rPr>
                <w:rFonts w:ascii="Cambria Math" w:hAnsi="Cambria Math" w:cs="Times New Roman"/>
                <w:noProof/>
                <w:sz w:val="24"/>
                <w:szCs w:val="24"/>
              </w:rPr>
              <m:t xml:space="preserve">dan </m:t>
            </m:r>
            <m:r>
              <w:rPr>
                <w:rFonts w:ascii="Cambria Math" w:hAnsi="Cambria Math" w:cs="Times New Roman"/>
                <w:noProof/>
                <w:sz w:val="24"/>
                <w:szCs w:val="24"/>
              </w:rPr>
              <m:t>H</m:t>
            </m:r>
          </m:e>
          <m:sub>
            <m:r>
              <m:rPr>
                <m:sty m:val="p"/>
              </m:rPr>
              <w:rPr>
                <w:rFonts w:ascii="Cambria Math" w:hAnsi="Cambria Math" w:cs="Times New Roman"/>
                <w:noProof/>
                <w:sz w:val="24"/>
                <w:szCs w:val="24"/>
              </w:rPr>
              <m:t>0</m:t>
            </m:r>
          </m:sub>
        </m:sSub>
        <m:r>
          <m:rPr>
            <m:sty m:val="p"/>
          </m:rPr>
          <w:rPr>
            <w:rFonts w:ascii="Cambria Math" w:hAnsi="Cambria Math" w:cs="Times New Roman"/>
            <w:noProof/>
            <w:sz w:val="24"/>
            <w:szCs w:val="24"/>
          </w:rPr>
          <m:t xml:space="preserve"> </m:t>
        </m:r>
      </m:oMath>
      <w:r w:rsidRPr="004B3F7C">
        <w:rPr>
          <w:rFonts w:ascii="Times New Roman" w:hAnsi="Times New Roman" w:cs="Times New Roman"/>
          <w:noProof/>
          <w:sz w:val="24"/>
          <w:szCs w:val="24"/>
        </w:rPr>
        <w:t xml:space="preserve">ditolak, maka rata-rata nilai </w:t>
      </w:r>
      <w:r w:rsidRPr="00C718CE">
        <w:rPr>
          <w:rFonts w:ascii="Times New Roman" w:hAnsi="Times New Roman" w:cs="Times New Roman"/>
          <w:i/>
          <w:iCs/>
          <w:noProof/>
          <w:sz w:val="24"/>
          <w:szCs w:val="24"/>
        </w:rPr>
        <w:t>gain</w:t>
      </w:r>
      <w:r w:rsidRPr="004B3F7C">
        <w:rPr>
          <w:rFonts w:ascii="Times New Roman" w:hAnsi="Times New Roman" w:cs="Times New Roman"/>
          <w:noProof/>
          <w:sz w:val="24"/>
          <w:szCs w:val="24"/>
        </w:rPr>
        <w:t xml:space="preserve"> ternormalisasi siswa berbeda secara signifikan terhadap </w:t>
      </w:r>
      <w:r w:rsidR="008A618C" w:rsidRPr="004B3F7C">
        <w:rPr>
          <w:rFonts w:ascii="Times New Roman" w:hAnsi="Times New Roman" w:cs="Times New Roman"/>
          <w:noProof/>
          <w:sz w:val="24"/>
          <w:szCs w:val="24"/>
        </w:rPr>
        <w:t>0,29</w:t>
      </w:r>
      <w:r w:rsidRPr="004B3F7C">
        <w:rPr>
          <w:rFonts w:ascii="Times New Roman" w:hAnsi="Times New Roman" w:cs="Times New Roman"/>
          <w:noProof/>
          <w:sz w:val="24"/>
          <w:szCs w:val="24"/>
        </w:rPr>
        <w:t xml:space="preserve">.  Karena </w:t>
      </w:r>
      <m:oMath>
        <m:sSub>
          <m:sSubPr>
            <m:ctrlPr>
              <w:rPr>
                <w:rFonts w:ascii="Cambria Math" w:hAnsi="Cambria Math" w:cs="Times New Roman"/>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value</m:t>
            </m:r>
          </m:sub>
        </m:sSub>
      </m:oMath>
      <w:r w:rsidRPr="004B3F7C">
        <w:rPr>
          <w:rFonts w:ascii="Times New Roman" w:hAnsi="Times New Roman" w:cs="Times New Roman"/>
          <w:noProof/>
          <w:sz w:val="24"/>
          <w:szCs w:val="24"/>
        </w:rPr>
        <w:t xml:space="preserve"> untuk data gain lebih kecil dari </w:t>
      </w:r>
      <m:oMath>
        <m:r>
          <w:rPr>
            <w:rFonts w:ascii="Cambria Math" w:hAnsi="Cambria Math" w:cs="Times New Roman"/>
            <w:noProof/>
            <w:sz w:val="24"/>
            <w:szCs w:val="24"/>
          </w:rPr>
          <m:t>α</m:t>
        </m:r>
        <m:r>
          <m:rPr>
            <m:sty m:val="p"/>
          </m:rPr>
          <w:rPr>
            <w:rFonts w:ascii="Cambria Math" w:hAnsi="Cambria Math" w:cs="Times New Roman"/>
            <w:noProof/>
            <w:sz w:val="24"/>
            <w:szCs w:val="24"/>
          </w:rPr>
          <m:t>=</m:t>
        </m:r>
      </m:oMath>
      <w:r w:rsidR="008A618C" w:rsidRPr="004B3F7C">
        <w:rPr>
          <w:rFonts w:ascii="Times New Roman" w:hAnsi="Times New Roman" w:cs="Times New Roman"/>
          <w:noProof/>
          <w:sz w:val="24"/>
          <w:szCs w:val="24"/>
        </w:rPr>
        <w:t>0,05</w:t>
      </w:r>
      <w:r w:rsidRPr="004B3F7C">
        <w:rPr>
          <w:rFonts w:ascii="Times New Roman" w:hAnsi="Times New Roman" w:cs="Times New Roman"/>
          <w:noProof/>
          <w:sz w:val="24"/>
          <w:szCs w:val="24"/>
        </w:rPr>
        <w:t xml:space="preserve">, dan rata-rata nilai </w:t>
      </w:r>
      <w:r w:rsidRPr="00C718CE">
        <w:rPr>
          <w:rFonts w:ascii="Times New Roman" w:hAnsi="Times New Roman" w:cs="Times New Roman"/>
          <w:i/>
          <w:iCs/>
          <w:noProof/>
          <w:sz w:val="24"/>
          <w:szCs w:val="24"/>
        </w:rPr>
        <w:t xml:space="preserve">gain </w:t>
      </w:r>
      <w:r w:rsidRPr="004B3F7C">
        <w:rPr>
          <w:rFonts w:ascii="Times New Roman" w:hAnsi="Times New Roman" w:cs="Times New Roman"/>
          <w:noProof/>
          <w:sz w:val="24"/>
          <w:szCs w:val="24"/>
        </w:rPr>
        <w:t xml:space="preserve">ternormalisasi lebih dari </w:t>
      </w:r>
      <w:r w:rsidR="008A618C" w:rsidRPr="004B3F7C">
        <w:rPr>
          <w:rFonts w:ascii="Times New Roman" w:hAnsi="Times New Roman" w:cs="Times New Roman"/>
          <w:noProof/>
          <w:sz w:val="24"/>
          <w:szCs w:val="24"/>
        </w:rPr>
        <w:t>0,29</w:t>
      </w:r>
      <w:r w:rsidRPr="004B3F7C">
        <w:rPr>
          <w:rFonts w:ascii="Times New Roman" w:hAnsi="Times New Roman" w:cs="Times New Roman"/>
          <w:noProof/>
          <w:sz w:val="24"/>
          <w:szCs w:val="24"/>
        </w:rPr>
        <w:t xml:space="preserve"> sehingga dapat disimpulkan bahwa terdapat peningkatan terhadap hasil belajar siswa kelas VII SMP Negeri 1 Ma’rang setelah diajar dengan menerapkan model pembelajaran kooperatif dengan tutor sebaya. Maka dapat dik</w:t>
      </w:r>
      <w:r w:rsidR="007C031B" w:rsidRPr="004B3F7C">
        <w:rPr>
          <w:rFonts w:ascii="Times New Roman" w:hAnsi="Times New Roman" w:cs="Times New Roman"/>
          <w:noProof/>
          <w:sz w:val="24"/>
          <w:szCs w:val="24"/>
        </w:rPr>
        <w:t>atakan bahwa indikator 3 pada kr</w:t>
      </w:r>
      <w:r w:rsidRPr="004B3F7C">
        <w:rPr>
          <w:rFonts w:ascii="Times New Roman" w:hAnsi="Times New Roman" w:cs="Times New Roman"/>
          <w:noProof/>
          <w:sz w:val="24"/>
          <w:szCs w:val="24"/>
        </w:rPr>
        <w:t>i</w:t>
      </w:r>
      <w:r w:rsidR="007C031B" w:rsidRPr="004B3F7C">
        <w:rPr>
          <w:rFonts w:ascii="Times New Roman" w:hAnsi="Times New Roman" w:cs="Times New Roman"/>
          <w:noProof/>
          <w:sz w:val="24"/>
          <w:szCs w:val="24"/>
        </w:rPr>
        <w:t>t</w:t>
      </w:r>
      <w:r w:rsidRPr="004B3F7C">
        <w:rPr>
          <w:rFonts w:ascii="Times New Roman" w:hAnsi="Times New Roman" w:cs="Times New Roman"/>
          <w:noProof/>
          <w:sz w:val="24"/>
          <w:szCs w:val="24"/>
        </w:rPr>
        <w:t>eria kefektifan hasil belajar terpenuhi.</w:t>
      </w:r>
    </w:p>
    <w:p w14:paraId="72F93A9E" w14:textId="1F1559DA" w:rsidR="00FB064C" w:rsidRDefault="00091AC0" w:rsidP="00FB064C">
      <w:pPr>
        <w:pStyle w:val="ListParagraph"/>
        <w:numPr>
          <w:ilvl w:val="0"/>
          <w:numId w:val="39"/>
        </w:numPr>
        <w:tabs>
          <w:tab w:val="left" w:pos="142"/>
          <w:tab w:val="left" w:pos="567"/>
        </w:tabs>
        <w:spacing w:after="0" w:line="480" w:lineRule="auto"/>
        <w:ind w:hanging="357"/>
        <w:jc w:val="both"/>
        <w:rPr>
          <w:rFonts w:ascii="Times New Roman" w:eastAsia="Calibri" w:hAnsi="Times New Roman" w:cs="Times New Roman"/>
          <w:b/>
          <w:sz w:val="24"/>
          <w:szCs w:val="24"/>
        </w:rPr>
      </w:pPr>
      <w:r w:rsidRPr="00FB064C">
        <w:rPr>
          <w:rFonts w:ascii="Times New Roman" w:eastAsia="Calibri" w:hAnsi="Times New Roman" w:cs="Times New Roman"/>
          <w:b/>
          <w:sz w:val="24"/>
          <w:szCs w:val="24"/>
        </w:rPr>
        <w:t>Analisis Hasil Observasi Aktivitas Siswa</w:t>
      </w:r>
    </w:p>
    <w:p w14:paraId="415D2B8F" w14:textId="55421167" w:rsidR="00ED703C" w:rsidRPr="008B1557" w:rsidRDefault="00FB064C" w:rsidP="008B1557">
      <w:pPr>
        <w:pStyle w:val="ListParagraph"/>
        <w:tabs>
          <w:tab w:val="left" w:pos="142"/>
        </w:tabs>
        <w:spacing w:after="0" w:line="480" w:lineRule="auto"/>
        <w:ind w:left="1080"/>
        <w:jc w:val="both"/>
        <w:rPr>
          <w:rFonts w:ascii="Times New Roman" w:hAnsi="Times New Roman" w:cs="Times New Roman"/>
          <w:sz w:val="24"/>
          <w:szCs w:val="24"/>
          <w:lang w:val="id-ID"/>
        </w:rPr>
      </w:pPr>
      <w:r>
        <w:rPr>
          <w:rFonts w:ascii="Times New Roman" w:eastAsia="Calibri" w:hAnsi="Times New Roman" w:cs="Times New Roman"/>
          <w:b/>
          <w:sz w:val="24"/>
          <w:szCs w:val="24"/>
        </w:rPr>
        <w:tab/>
      </w:r>
      <w:r w:rsidR="00ED703C" w:rsidRPr="008B1557">
        <w:rPr>
          <w:rFonts w:ascii="Times New Roman" w:hAnsi="Times New Roman" w:cs="Times New Roman"/>
          <w:sz w:val="24"/>
          <w:szCs w:val="24"/>
          <w:lang w:val="id-ID"/>
        </w:rPr>
        <w:t xml:space="preserve">Berdasarkan rencana penelitian yang dibahas sebelumnya, indikator untuk aktivitas siswa dikatakan efektif apabila secara deskriptif </w:t>
      </w:r>
      <w:r w:rsidR="003D2C28">
        <w:rPr>
          <w:rFonts w:ascii="Times New Roman" w:hAnsi="Times New Roman" w:cs="Times New Roman"/>
          <w:sz w:val="24"/>
          <w:szCs w:val="24"/>
          <w:lang w:val="id-ID"/>
        </w:rPr>
        <w:t>nilai</w:t>
      </w:r>
      <w:r w:rsidR="00ED703C" w:rsidRPr="008B1557">
        <w:rPr>
          <w:rFonts w:ascii="Times New Roman" w:hAnsi="Times New Roman" w:cs="Times New Roman"/>
          <w:sz w:val="24"/>
          <w:szCs w:val="24"/>
          <w:lang w:val="id-ID"/>
        </w:rPr>
        <w:t xml:space="preserve"> </w:t>
      </w:r>
      <w:r w:rsidR="00ED703C" w:rsidRPr="008B1557">
        <w:rPr>
          <w:rFonts w:ascii="Times New Roman" w:hAnsi="Times New Roman" w:cs="Times New Roman"/>
          <w:sz w:val="24"/>
          <w:szCs w:val="24"/>
          <w:lang w:val="id-ID"/>
        </w:rPr>
        <w:lastRenderedPageBreak/>
        <w:t xml:space="preserve">aktivitas siswa berada pada kategori sangat aktif </w:t>
      </w:r>
      <m:oMath>
        <m:r>
          <m:rPr>
            <m:sty m:val="p"/>
          </m:rPr>
          <w:rPr>
            <w:rFonts w:ascii="Cambria Math" w:hAnsi="Cambria Math" w:cs="Times New Roman"/>
            <w:sz w:val="24"/>
            <w:szCs w:val="24"/>
            <w:lang w:val="id-ID"/>
          </w:rPr>
          <m:t>(</m:t>
        </m:r>
        <m:r>
          <m:rPr>
            <m:sty m:val="p"/>
          </m:rPr>
          <w:rPr>
            <w:rFonts w:ascii="Cambria Math" w:eastAsia="Cambria Math" w:hAnsi="Cambria Math" w:cs="Times New Roman"/>
            <w:sz w:val="24"/>
            <w:szCs w:val="24"/>
            <w:lang w:val="id-ID"/>
          </w:rPr>
          <m:t>≥ 80%</m:t>
        </m:r>
        <m:r>
          <m:rPr>
            <m:sty m:val="p"/>
          </m:rPr>
          <w:rPr>
            <w:rFonts w:ascii="Cambria Math" w:hAnsi="Cambria Math" w:cs="Times New Roman"/>
            <w:sz w:val="24"/>
            <w:szCs w:val="24"/>
            <w:lang w:val="id-ID"/>
          </w:rPr>
          <m:t>).</m:t>
        </m:r>
      </m:oMath>
      <w:r w:rsidR="00ED703C" w:rsidRPr="008B1557">
        <w:rPr>
          <w:rFonts w:ascii="Times New Roman" w:hAnsi="Times New Roman" w:cs="Times New Roman"/>
          <w:sz w:val="24"/>
          <w:szCs w:val="24"/>
          <w:lang w:val="id-ID"/>
        </w:rPr>
        <w:t xml:space="preserve"> Data aktivitas siswa diperoleh melalui instrumen observasi aktivitas siswa yang dilakukan selama proses pembelajaran berlangsung. Instrumen aktivitas siswa d</w:t>
      </w:r>
      <w:r w:rsidR="00F91EF9" w:rsidRPr="008B1557">
        <w:rPr>
          <w:rFonts w:ascii="Times New Roman" w:hAnsi="Times New Roman" w:cs="Times New Roman"/>
          <w:sz w:val="24"/>
          <w:szCs w:val="24"/>
          <w:lang w:val="id-ID"/>
        </w:rPr>
        <w:t xml:space="preserve">alam kelas tersebut diisi oleh </w:t>
      </w:r>
      <w:r w:rsidR="00ED703C" w:rsidRPr="008B1557">
        <w:rPr>
          <w:rFonts w:ascii="Times New Roman" w:hAnsi="Times New Roman" w:cs="Times New Roman"/>
          <w:sz w:val="24"/>
          <w:szCs w:val="24"/>
          <w:lang w:val="id-ID"/>
        </w:rPr>
        <w:t xml:space="preserve">observer yang merupakan </w:t>
      </w:r>
      <w:r w:rsidR="00F91EF9" w:rsidRPr="008B1557">
        <w:rPr>
          <w:rFonts w:ascii="Times New Roman" w:hAnsi="Times New Roman" w:cs="Times New Roman"/>
          <w:sz w:val="24"/>
          <w:szCs w:val="24"/>
          <w:lang w:val="id-ID"/>
        </w:rPr>
        <w:t>guru di SMP Negeri 1 Ma’rang</w:t>
      </w:r>
      <w:r w:rsidR="00ED703C" w:rsidRPr="008B1557">
        <w:rPr>
          <w:rFonts w:ascii="Times New Roman" w:hAnsi="Times New Roman" w:cs="Times New Roman"/>
          <w:sz w:val="24"/>
          <w:szCs w:val="24"/>
          <w:lang w:val="id-ID"/>
        </w:rPr>
        <w:t>. Observasi dilaksanakan di setiap pertemuan dengan cara mengamati setiap aktivitas siswa berdasarkan petunjuk pengamatan yang tercantum dalam lembar observasi aktivitas siswa. Hasil observasi terhadap aktivitas siswa dapat dilihat pada Tabel 4.1</w:t>
      </w:r>
      <w:r w:rsidR="00607E86">
        <w:rPr>
          <w:rFonts w:ascii="Times New Roman" w:hAnsi="Times New Roman" w:cs="Times New Roman"/>
          <w:sz w:val="24"/>
          <w:szCs w:val="24"/>
        </w:rPr>
        <w:t>9</w:t>
      </w:r>
      <w:r w:rsidR="00ED703C" w:rsidRPr="008B1557">
        <w:rPr>
          <w:rFonts w:ascii="Times New Roman" w:hAnsi="Times New Roman" w:cs="Times New Roman"/>
          <w:sz w:val="24"/>
          <w:szCs w:val="24"/>
          <w:lang w:val="id-ID"/>
        </w:rPr>
        <w:t>.</w:t>
      </w:r>
    </w:p>
    <w:p w14:paraId="418B8550" w14:textId="735FD20D" w:rsidR="00ED703C" w:rsidRPr="00931850" w:rsidRDefault="00ED703C" w:rsidP="00ED703C">
      <w:pPr>
        <w:tabs>
          <w:tab w:val="left" w:pos="142"/>
        </w:tabs>
        <w:spacing w:after="0" w:line="480" w:lineRule="auto"/>
        <w:ind w:left="1134" w:right="-142"/>
        <w:jc w:val="center"/>
      </w:pPr>
      <w:r w:rsidRPr="00931850">
        <w:rPr>
          <w:rFonts w:ascii="Times New Roman" w:eastAsia="Calibri" w:hAnsi="Times New Roman" w:cs="Times New Roman"/>
          <w:b/>
          <w:sz w:val="24"/>
          <w:szCs w:val="24"/>
          <w:lang w:val="es-US"/>
        </w:rPr>
        <w:t>Tabel 4.1</w:t>
      </w:r>
      <w:r w:rsidR="00607E86">
        <w:rPr>
          <w:rFonts w:ascii="Times New Roman" w:eastAsia="Calibri" w:hAnsi="Times New Roman" w:cs="Times New Roman"/>
          <w:b/>
          <w:sz w:val="24"/>
          <w:szCs w:val="24"/>
          <w:lang w:val="es-US"/>
        </w:rPr>
        <w:t>9</w:t>
      </w:r>
      <w:r w:rsidRPr="00931850">
        <w:rPr>
          <w:rFonts w:ascii="Times New Roman" w:eastAsia="Calibri" w:hAnsi="Times New Roman" w:cs="Times New Roman"/>
          <w:b/>
          <w:sz w:val="24"/>
          <w:szCs w:val="24"/>
          <w:lang w:val="es-US"/>
        </w:rPr>
        <w:t>. Data Aktivitas Siswa</w:t>
      </w:r>
      <w:r w:rsidRPr="00931850">
        <w:rPr>
          <w:lang w:val="es-US"/>
        </w:rPr>
        <w:fldChar w:fldCharType="begin"/>
      </w:r>
      <w:r w:rsidRPr="00931850">
        <w:rPr>
          <w:lang w:val="es-US"/>
        </w:rPr>
        <w:instrText xml:space="preserve"> LINK Excel.Sheet.12 "Book1" "aktivitas siswa!R2C1:R22C6" \a \f 4 \h  \* MERGEFORMAT </w:instrText>
      </w:r>
      <w:r w:rsidRPr="00931850">
        <w:rPr>
          <w:lang w:val="es-US"/>
        </w:rPr>
        <w:fldChar w:fldCharType="separate"/>
      </w:r>
    </w:p>
    <w:tbl>
      <w:tblPr>
        <w:tblW w:w="8002" w:type="dxa"/>
        <w:tblInd w:w="717" w:type="dxa"/>
        <w:tblBorders>
          <w:top w:val="single" w:sz="8" w:space="0" w:color="auto"/>
          <w:bottom w:val="single" w:sz="8" w:space="0" w:color="auto"/>
          <w:insideH w:val="single" w:sz="4" w:space="0" w:color="auto"/>
        </w:tblBorders>
        <w:tblLook w:val="04A0" w:firstRow="1" w:lastRow="0" w:firstColumn="1" w:lastColumn="0" w:noHBand="0" w:noVBand="1"/>
      </w:tblPr>
      <w:tblGrid>
        <w:gridCol w:w="694"/>
        <w:gridCol w:w="4524"/>
        <w:gridCol w:w="696"/>
        <w:gridCol w:w="696"/>
        <w:gridCol w:w="696"/>
        <w:gridCol w:w="696"/>
      </w:tblGrid>
      <w:tr w:rsidR="00ED703C" w:rsidRPr="00F91EF9" w14:paraId="1467CC26" w14:textId="77777777" w:rsidTr="007C031B">
        <w:trPr>
          <w:trHeight w:val="621"/>
          <w:tblHeader/>
        </w:trPr>
        <w:tc>
          <w:tcPr>
            <w:tcW w:w="694" w:type="dxa"/>
            <w:vMerge w:val="restart"/>
            <w:shd w:val="clear" w:color="000000" w:fill="FFFFFF"/>
            <w:noWrap/>
            <w:vAlign w:val="center"/>
            <w:hideMark/>
          </w:tcPr>
          <w:p w14:paraId="20862E33" w14:textId="77777777" w:rsidR="00ED703C" w:rsidRPr="00F91EF9" w:rsidRDefault="00ED703C" w:rsidP="007C031B">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No.</w:t>
            </w:r>
          </w:p>
        </w:tc>
        <w:tc>
          <w:tcPr>
            <w:tcW w:w="4524" w:type="dxa"/>
            <w:vMerge w:val="restart"/>
            <w:shd w:val="clear" w:color="000000" w:fill="FFFFFF"/>
            <w:noWrap/>
            <w:vAlign w:val="center"/>
            <w:hideMark/>
          </w:tcPr>
          <w:p w14:paraId="56A70FBA" w14:textId="77777777" w:rsidR="00ED703C" w:rsidRPr="00F91EF9" w:rsidRDefault="00ED703C" w:rsidP="007C031B">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Aspek Pengamatan</w:t>
            </w:r>
          </w:p>
        </w:tc>
        <w:tc>
          <w:tcPr>
            <w:tcW w:w="2784" w:type="dxa"/>
            <w:gridSpan w:val="4"/>
            <w:shd w:val="clear" w:color="000000" w:fill="FFFFFF"/>
            <w:noWrap/>
            <w:vAlign w:val="center"/>
            <w:hideMark/>
          </w:tcPr>
          <w:p w14:paraId="62132B0F" w14:textId="77777777" w:rsidR="00ED703C" w:rsidRPr="00F91EF9" w:rsidRDefault="00ED703C" w:rsidP="007C031B">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Pertemuan</w:t>
            </w:r>
          </w:p>
        </w:tc>
      </w:tr>
      <w:tr w:rsidR="00ED703C" w:rsidRPr="00F91EF9" w14:paraId="47CFB0B5" w14:textId="77777777" w:rsidTr="007C031B">
        <w:trPr>
          <w:trHeight w:val="333"/>
          <w:tblHeader/>
        </w:trPr>
        <w:tc>
          <w:tcPr>
            <w:tcW w:w="694" w:type="dxa"/>
            <w:vMerge/>
            <w:hideMark/>
          </w:tcPr>
          <w:p w14:paraId="6D0F7E48" w14:textId="77777777" w:rsidR="00ED703C" w:rsidRPr="00F91EF9" w:rsidRDefault="00ED703C" w:rsidP="00C74581">
            <w:pPr>
              <w:spacing w:after="0" w:line="240" w:lineRule="auto"/>
              <w:jc w:val="center"/>
              <w:rPr>
                <w:rFonts w:asciiTheme="majorBidi" w:eastAsia="Times New Roman" w:hAnsiTheme="majorBidi" w:cstheme="majorBidi"/>
                <w:b/>
                <w:bCs/>
                <w:color w:val="000000"/>
                <w:sz w:val="24"/>
                <w:szCs w:val="24"/>
              </w:rPr>
            </w:pPr>
          </w:p>
        </w:tc>
        <w:tc>
          <w:tcPr>
            <w:tcW w:w="4524" w:type="dxa"/>
            <w:vMerge/>
            <w:vAlign w:val="center"/>
            <w:hideMark/>
          </w:tcPr>
          <w:p w14:paraId="066C7E01" w14:textId="77777777" w:rsidR="00ED703C" w:rsidRPr="00F91EF9" w:rsidRDefault="00ED703C" w:rsidP="00C74581">
            <w:pPr>
              <w:spacing w:after="0" w:line="240" w:lineRule="auto"/>
              <w:jc w:val="both"/>
              <w:rPr>
                <w:rFonts w:asciiTheme="majorBidi" w:eastAsia="Times New Roman" w:hAnsiTheme="majorBidi" w:cstheme="majorBidi"/>
                <w:b/>
                <w:bCs/>
                <w:color w:val="000000"/>
                <w:sz w:val="24"/>
                <w:szCs w:val="24"/>
              </w:rPr>
            </w:pPr>
          </w:p>
        </w:tc>
        <w:tc>
          <w:tcPr>
            <w:tcW w:w="696" w:type="dxa"/>
            <w:shd w:val="clear" w:color="000000" w:fill="FFFFFF"/>
            <w:noWrap/>
            <w:vAlign w:val="center"/>
            <w:hideMark/>
          </w:tcPr>
          <w:p w14:paraId="0B2AAAEF"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1</w:t>
            </w:r>
          </w:p>
        </w:tc>
        <w:tc>
          <w:tcPr>
            <w:tcW w:w="696" w:type="dxa"/>
            <w:shd w:val="clear" w:color="000000" w:fill="FFFFFF"/>
            <w:noWrap/>
            <w:vAlign w:val="center"/>
            <w:hideMark/>
          </w:tcPr>
          <w:p w14:paraId="7EEC39A2"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2</w:t>
            </w:r>
          </w:p>
        </w:tc>
        <w:tc>
          <w:tcPr>
            <w:tcW w:w="696" w:type="dxa"/>
            <w:shd w:val="clear" w:color="000000" w:fill="FFFFFF"/>
            <w:noWrap/>
            <w:vAlign w:val="center"/>
            <w:hideMark/>
          </w:tcPr>
          <w:p w14:paraId="476BFF80"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3</w:t>
            </w:r>
          </w:p>
        </w:tc>
        <w:tc>
          <w:tcPr>
            <w:tcW w:w="696" w:type="dxa"/>
            <w:shd w:val="clear" w:color="000000" w:fill="FFFFFF"/>
            <w:noWrap/>
            <w:vAlign w:val="center"/>
            <w:hideMark/>
          </w:tcPr>
          <w:p w14:paraId="1535B0E3"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4</w:t>
            </w:r>
          </w:p>
        </w:tc>
      </w:tr>
      <w:tr w:rsidR="00ED703C" w:rsidRPr="00F91EF9" w14:paraId="35C2AB62" w14:textId="77777777" w:rsidTr="007C031B">
        <w:trPr>
          <w:trHeight w:val="318"/>
        </w:trPr>
        <w:tc>
          <w:tcPr>
            <w:tcW w:w="694" w:type="dxa"/>
            <w:shd w:val="clear" w:color="auto" w:fill="auto"/>
            <w:noWrap/>
            <w:hideMark/>
          </w:tcPr>
          <w:p w14:paraId="05BAEB18"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1</w:t>
            </w:r>
          </w:p>
        </w:tc>
        <w:tc>
          <w:tcPr>
            <w:tcW w:w="4524" w:type="dxa"/>
            <w:shd w:val="clear" w:color="auto" w:fill="auto"/>
            <w:noWrap/>
            <w:vAlign w:val="center"/>
            <w:hideMark/>
          </w:tcPr>
          <w:p w14:paraId="6ED9BB4D" w14:textId="5A4D1B0B"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w:t>
            </w:r>
            <w:r w:rsidR="00C74581" w:rsidRPr="00F91EF9">
              <w:rPr>
                <w:rFonts w:asciiTheme="majorBidi" w:eastAsia="Times New Roman" w:hAnsiTheme="majorBidi" w:cstheme="majorBidi"/>
                <w:color w:val="000000"/>
                <w:sz w:val="24"/>
                <w:szCs w:val="24"/>
                <w:lang w:val="id-ID"/>
              </w:rPr>
              <w:t>iswa menjawab salam dan berdo’a</w:t>
            </w:r>
          </w:p>
        </w:tc>
        <w:tc>
          <w:tcPr>
            <w:tcW w:w="696" w:type="dxa"/>
            <w:shd w:val="clear" w:color="auto" w:fill="auto"/>
            <w:noWrap/>
            <w:vAlign w:val="center"/>
            <w:hideMark/>
          </w:tcPr>
          <w:p w14:paraId="31F37308"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6390CFB3"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457CDF0B"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62857ABE"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r>
      <w:tr w:rsidR="00ED703C" w:rsidRPr="00F91EF9" w14:paraId="299BAAD9" w14:textId="77777777" w:rsidTr="007C031B">
        <w:trPr>
          <w:trHeight w:val="318"/>
        </w:trPr>
        <w:tc>
          <w:tcPr>
            <w:tcW w:w="694" w:type="dxa"/>
            <w:shd w:val="clear" w:color="auto" w:fill="auto"/>
            <w:noWrap/>
            <w:hideMark/>
          </w:tcPr>
          <w:p w14:paraId="083598B6"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2</w:t>
            </w:r>
          </w:p>
        </w:tc>
        <w:tc>
          <w:tcPr>
            <w:tcW w:w="4524" w:type="dxa"/>
            <w:shd w:val="clear" w:color="auto" w:fill="auto"/>
            <w:noWrap/>
            <w:vAlign w:val="center"/>
            <w:hideMark/>
          </w:tcPr>
          <w:p w14:paraId="0B3023E2"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menjawab absensi sebagai sikap disiplin</w:t>
            </w:r>
          </w:p>
        </w:tc>
        <w:tc>
          <w:tcPr>
            <w:tcW w:w="696" w:type="dxa"/>
            <w:shd w:val="clear" w:color="auto" w:fill="auto"/>
            <w:noWrap/>
            <w:vAlign w:val="center"/>
            <w:hideMark/>
          </w:tcPr>
          <w:p w14:paraId="50DD5D8E"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575B033A"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59979E76"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28A6FF44"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r>
      <w:tr w:rsidR="00ED703C" w:rsidRPr="00F91EF9" w14:paraId="488EFD94" w14:textId="77777777" w:rsidTr="007C031B">
        <w:trPr>
          <w:trHeight w:val="318"/>
        </w:trPr>
        <w:tc>
          <w:tcPr>
            <w:tcW w:w="694" w:type="dxa"/>
            <w:shd w:val="clear" w:color="auto" w:fill="auto"/>
            <w:noWrap/>
            <w:hideMark/>
          </w:tcPr>
          <w:p w14:paraId="53F603D3"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4524" w:type="dxa"/>
            <w:shd w:val="clear" w:color="auto" w:fill="auto"/>
            <w:noWrap/>
            <w:vAlign w:val="center"/>
            <w:hideMark/>
          </w:tcPr>
          <w:p w14:paraId="1FFD89F3"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es-US"/>
              </w:rPr>
              <w:t>Siswa mendengarkan motivasi dari guru.</w:t>
            </w:r>
          </w:p>
        </w:tc>
        <w:tc>
          <w:tcPr>
            <w:tcW w:w="696" w:type="dxa"/>
            <w:shd w:val="clear" w:color="auto" w:fill="auto"/>
            <w:noWrap/>
            <w:vAlign w:val="center"/>
            <w:hideMark/>
          </w:tcPr>
          <w:p w14:paraId="5CA1F004"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4B81A0E5"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47064A0E"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5753E542"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r>
      <w:tr w:rsidR="00ED703C" w:rsidRPr="00F91EF9" w14:paraId="1138A59C" w14:textId="77777777" w:rsidTr="007C031B">
        <w:trPr>
          <w:trHeight w:val="318"/>
        </w:trPr>
        <w:tc>
          <w:tcPr>
            <w:tcW w:w="694" w:type="dxa"/>
            <w:shd w:val="clear" w:color="auto" w:fill="auto"/>
            <w:noWrap/>
            <w:hideMark/>
          </w:tcPr>
          <w:p w14:paraId="30A2E01F"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4524" w:type="dxa"/>
            <w:shd w:val="clear" w:color="auto" w:fill="auto"/>
            <w:noWrap/>
            <w:vAlign w:val="center"/>
            <w:hideMark/>
          </w:tcPr>
          <w:p w14:paraId="737CD86E"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mendengarkan tujuan pembelajaran.</w:t>
            </w:r>
          </w:p>
        </w:tc>
        <w:tc>
          <w:tcPr>
            <w:tcW w:w="696" w:type="dxa"/>
            <w:shd w:val="clear" w:color="auto" w:fill="auto"/>
            <w:noWrap/>
            <w:vAlign w:val="center"/>
            <w:hideMark/>
          </w:tcPr>
          <w:p w14:paraId="1787E5A1"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53811A18"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1AD2E4EF"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27A572FA"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r>
      <w:tr w:rsidR="00ED703C" w:rsidRPr="00F91EF9" w14:paraId="467CD4E1" w14:textId="77777777" w:rsidTr="007C031B">
        <w:trPr>
          <w:trHeight w:val="318"/>
        </w:trPr>
        <w:tc>
          <w:tcPr>
            <w:tcW w:w="694" w:type="dxa"/>
            <w:shd w:val="clear" w:color="auto" w:fill="auto"/>
            <w:noWrap/>
            <w:hideMark/>
          </w:tcPr>
          <w:p w14:paraId="4535FB68"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5</w:t>
            </w:r>
          </w:p>
        </w:tc>
        <w:tc>
          <w:tcPr>
            <w:tcW w:w="4524" w:type="dxa"/>
            <w:shd w:val="clear" w:color="auto" w:fill="auto"/>
            <w:noWrap/>
            <w:vAlign w:val="center"/>
            <w:hideMark/>
          </w:tcPr>
          <w:p w14:paraId="42FAA54A"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mendengarkan materi yang akan diajarkan</w:t>
            </w:r>
          </w:p>
        </w:tc>
        <w:tc>
          <w:tcPr>
            <w:tcW w:w="696" w:type="dxa"/>
            <w:shd w:val="clear" w:color="auto" w:fill="auto"/>
            <w:noWrap/>
            <w:vAlign w:val="center"/>
            <w:hideMark/>
          </w:tcPr>
          <w:p w14:paraId="24A3DFED"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3DD24AFC"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47936EC0"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7E0CA758"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r>
      <w:tr w:rsidR="00ED703C" w:rsidRPr="00F91EF9" w14:paraId="25C0BEA2" w14:textId="77777777" w:rsidTr="007C031B">
        <w:trPr>
          <w:trHeight w:val="318"/>
        </w:trPr>
        <w:tc>
          <w:tcPr>
            <w:tcW w:w="694" w:type="dxa"/>
            <w:shd w:val="clear" w:color="auto" w:fill="auto"/>
            <w:noWrap/>
            <w:hideMark/>
          </w:tcPr>
          <w:p w14:paraId="3DFF8398"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6</w:t>
            </w:r>
          </w:p>
        </w:tc>
        <w:tc>
          <w:tcPr>
            <w:tcW w:w="4524" w:type="dxa"/>
            <w:shd w:val="clear" w:color="auto" w:fill="auto"/>
            <w:noWrap/>
            <w:vAlign w:val="center"/>
            <w:hideMark/>
          </w:tcPr>
          <w:p w14:paraId="0E683F7B"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memperhatikan dan menanggapi penjelasan guru</w:t>
            </w:r>
          </w:p>
        </w:tc>
        <w:tc>
          <w:tcPr>
            <w:tcW w:w="696" w:type="dxa"/>
            <w:shd w:val="clear" w:color="auto" w:fill="auto"/>
            <w:noWrap/>
            <w:vAlign w:val="center"/>
            <w:hideMark/>
          </w:tcPr>
          <w:p w14:paraId="5057FC51"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5A7796D3"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38E20FF8"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538B6579"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r>
      <w:tr w:rsidR="00ED703C" w:rsidRPr="00F91EF9" w14:paraId="4944E935" w14:textId="77777777" w:rsidTr="007C031B">
        <w:trPr>
          <w:trHeight w:val="636"/>
        </w:trPr>
        <w:tc>
          <w:tcPr>
            <w:tcW w:w="694" w:type="dxa"/>
            <w:shd w:val="clear" w:color="auto" w:fill="auto"/>
            <w:noWrap/>
            <w:hideMark/>
          </w:tcPr>
          <w:p w14:paraId="6E5E0100"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7</w:t>
            </w:r>
          </w:p>
        </w:tc>
        <w:tc>
          <w:tcPr>
            <w:tcW w:w="4524" w:type="dxa"/>
            <w:shd w:val="clear" w:color="auto" w:fill="auto"/>
            <w:noWrap/>
            <w:vAlign w:val="center"/>
            <w:hideMark/>
          </w:tcPr>
          <w:p w14:paraId="27594706"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memperhatikan dan menanggapi pertayaan yang diberikan guru</w:t>
            </w:r>
          </w:p>
        </w:tc>
        <w:tc>
          <w:tcPr>
            <w:tcW w:w="696" w:type="dxa"/>
            <w:shd w:val="clear" w:color="auto" w:fill="auto"/>
            <w:noWrap/>
            <w:vAlign w:val="center"/>
            <w:hideMark/>
          </w:tcPr>
          <w:p w14:paraId="27068BEB"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41328EF0"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4BA25B7D"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2E9C9D22"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r>
      <w:tr w:rsidR="00ED703C" w:rsidRPr="00F91EF9" w14:paraId="3F8BA140" w14:textId="77777777" w:rsidTr="007C031B">
        <w:trPr>
          <w:trHeight w:val="318"/>
        </w:trPr>
        <w:tc>
          <w:tcPr>
            <w:tcW w:w="694" w:type="dxa"/>
            <w:shd w:val="clear" w:color="auto" w:fill="auto"/>
            <w:noWrap/>
            <w:hideMark/>
          </w:tcPr>
          <w:p w14:paraId="73B37782"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rPr>
              <w:t>8</w:t>
            </w:r>
          </w:p>
        </w:tc>
        <w:tc>
          <w:tcPr>
            <w:tcW w:w="4524" w:type="dxa"/>
            <w:shd w:val="clear" w:color="auto" w:fill="auto"/>
            <w:noWrap/>
            <w:vAlign w:val="bottom"/>
            <w:hideMark/>
          </w:tcPr>
          <w:p w14:paraId="46FCAD96"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duduk bersama kelompoknya</w:t>
            </w:r>
          </w:p>
        </w:tc>
        <w:tc>
          <w:tcPr>
            <w:tcW w:w="696" w:type="dxa"/>
            <w:shd w:val="clear" w:color="auto" w:fill="auto"/>
            <w:noWrap/>
            <w:vAlign w:val="center"/>
            <w:hideMark/>
          </w:tcPr>
          <w:p w14:paraId="669C3AF7"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rPr>
              <w:t>4</w:t>
            </w:r>
          </w:p>
        </w:tc>
        <w:tc>
          <w:tcPr>
            <w:tcW w:w="696" w:type="dxa"/>
            <w:shd w:val="clear" w:color="auto" w:fill="auto"/>
            <w:noWrap/>
            <w:vAlign w:val="center"/>
            <w:hideMark/>
          </w:tcPr>
          <w:p w14:paraId="128F1004"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rPr>
              <w:t>4</w:t>
            </w:r>
          </w:p>
        </w:tc>
        <w:tc>
          <w:tcPr>
            <w:tcW w:w="696" w:type="dxa"/>
            <w:shd w:val="clear" w:color="auto" w:fill="auto"/>
            <w:noWrap/>
            <w:vAlign w:val="center"/>
            <w:hideMark/>
          </w:tcPr>
          <w:p w14:paraId="15662DB7"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rPr>
              <w:t>4</w:t>
            </w:r>
          </w:p>
        </w:tc>
        <w:tc>
          <w:tcPr>
            <w:tcW w:w="696" w:type="dxa"/>
            <w:shd w:val="clear" w:color="auto" w:fill="auto"/>
            <w:noWrap/>
            <w:vAlign w:val="center"/>
            <w:hideMark/>
          </w:tcPr>
          <w:p w14:paraId="0BF48B2B"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rPr>
              <w:t>4</w:t>
            </w:r>
          </w:p>
        </w:tc>
      </w:tr>
      <w:tr w:rsidR="00ED703C" w:rsidRPr="00F91EF9" w14:paraId="1134AF62" w14:textId="77777777" w:rsidTr="007C031B">
        <w:trPr>
          <w:trHeight w:val="636"/>
        </w:trPr>
        <w:tc>
          <w:tcPr>
            <w:tcW w:w="694" w:type="dxa"/>
            <w:shd w:val="clear" w:color="auto" w:fill="auto"/>
            <w:noWrap/>
            <w:hideMark/>
          </w:tcPr>
          <w:p w14:paraId="6AB5E9AA"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9</w:t>
            </w:r>
          </w:p>
        </w:tc>
        <w:tc>
          <w:tcPr>
            <w:tcW w:w="4524" w:type="dxa"/>
            <w:shd w:val="clear" w:color="auto" w:fill="auto"/>
            <w:noWrap/>
            <w:vAlign w:val="center"/>
            <w:hideMark/>
          </w:tcPr>
          <w:p w14:paraId="5FD221A8"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bertanya kepada tutor sebaya jika ada yang tidak dimengerti</w:t>
            </w:r>
          </w:p>
        </w:tc>
        <w:tc>
          <w:tcPr>
            <w:tcW w:w="696" w:type="dxa"/>
            <w:shd w:val="clear" w:color="auto" w:fill="auto"/>
            <w:noWrap/>
            <w:vAlign w:val="center"/>
            <w:hideMark/>
          </w:tcPr>
          <w:p w14:paraId="1B621063"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1C1B5E17"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60F54DB4"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3DB2D8D1"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r>
      <w:tr w:rsidR="00ED703C" w:rsidRPr="00F91EF9" w14:paraId="2BDB85A9" w14:textId="77777777" w:rsidTr="007C031B">
        <w:trPr>
          <w:trHeight w:val="636"/>
        </w:trPr>
        <w:tc>
          <w:tcPr>
            <w:tcW w:w="694" w:type="dxa"/>
            <w:shd w:val="clear" w:color="auto" w:fill="auto"/>
            <w:noWrap/>
            <w:hideMark/>
          </w:tcPr>
          <w:p w14:paraId="2D38F3D5"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10</w:t>
            </w:r>
          </w:p>
        </w:tc>
        <w:tc>
          <w:tcPr>
            <w:tcW w:w="4524" w:type="dxa"/>
            <w:shd w:val="clear" w:color="auto" w:fill="auto"/>
            <w:noWrap/>
            <w:vAlign w:val="center"/>
            <w:hideMark/>
          </w:tcPr>
          <w:p w14:paraId="7CEEF2D0"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 xml:space="preserve">Tutor sebaya menjelaskan kepada teman kelompoknya hal-hal yang tidak dimengerti </w:t>
            </w:r>
          </w:p>
        </w:tc>
        <w:tc>
          <w:tcPr>
            <w:tcW w:w="696" w:type="dxa"/>
            <w:shd w:val="clear" w:color="auto" w:fill="auto"/>
            <w:noWrap/>
            <w:vAlign w:val="center"/>
            <w:hideMark/>
          </w:tcPr>
          <w:p w14:paraId="75E61DDB"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181443FC"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5C80E3E6"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57B3E816"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r>
      <w:tr w:rsidR="00ED703C" w:rsidRPr="00F91EF9" w14:paraId="6ECDB86C" w14:textId="77777777" w:rsidTr="007C031B">
        <w:trPr>
          <w:trHeight w:val="636"/>
        </w:trPr>
        <w:tc>
          <w:tcPr>
            <w:tcW w:w="694" w:type="dxa"/>
            <w:shd w:val="clear" w:color="auto" w:fill="auto"/>
            <w:noWrap/>
            <w:hideMark/>
          </w:tcPr>
          <w:p w14:paraId="1FA36CED"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11</w:t>
            </w:r>
          </w:p>
        </w:tc>
        <w:tc>
          <w:tcPr>
            <w:tcW w:w="4524" w:type="dxa"/>
            <w:shd w:val="clear" w:color="auto" w:fill="auto"/>
            <w:noWrap/>
            <w:vAlign w:val="center"/>
            <w:hideMark/>
          </w:tcPr>
          <w:p w14:paraId="5B969357"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bekerja sama dan berperan aktif dalam kelompok dengan bantuan tutor sebaya</w:t>
            </w:r>
          </w:p>
        </w:tc>
        <w:tc>
          <w:tcPr>
            <w:tcW w:w="696" w:type="dxa"/>
            <w:shd w:val="clear" w:color="auto" w:fill="auto"/>
            <w:noWrap/>
            <w:vAlign w:val="center"/>
            <w:hideMark/>
          </w:tcPr>
          <w:p w14:paraId="3A9F693E"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109533F0"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46F62B72"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6CED8329"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r>
      <w:tr w:rsidR="00ED703C" w:rsidRPr="00F91EF9" w14:paraId="628A5CA9" w14:textId="77777777" w:rsidTr="007C031B">
        <w:trPr>
          <w:trHeight w:val="318"/>
        </w:trPr>
        <w:tc>
          <w:tcPr>
            <w:tcW w:w="694" w:type="dxa"/>
            <w:shd w:val="clear" w:color="auto" w:fill="auto"/>
            <w:noWrap/>
            <w:hideMark/>
          </w:tcPr>
          <w:p w14:paraId="6529033D"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lastRenderedPageBreak/>
              <w:t>12</w:t>
            </w:r>
          </w:p>
        </w:tc>
        <w:tc>
          <w:tcPr>
            <w:tcW w:w="4524" w:type="dxa"/>
            <w:shd w:val="clear" w:color="auto" w:fill="auto"/>
            <w:noWrap/>
            <w:vAlign w:val="center"/>
            <w:hideMark/>
          </w:tcPr>
          <w:p w14:paraId="716E2CAC"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yang dipanggil dengan kelompok tersebut tampil mempresentasikan hasil kerja kelompoknya</w:t>
            </w:r>
          </w:p>
        </w:tc>
        <w:tc>
          <w:tcPr>
            <w:tcW w:w="696" w:type="dxa"/>
            <w:shd w:val="clear" w:color="auto" w:fill="auto"/>
            <w:noWrap/>
            <w:vAlign w:val="center"/>
            <w:hideMark/>
          </w:tcPr>
          <w:p w14:paraId="2AB4C9CE"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2</w:t>
            </w:r>
          </w:p>
        </w:tc>
        <w:tc>
          <w:tcPr>
            <w:tcW w:w="696" w:type="dxa"/>
            <w:shd w:val="clear" w:color="auto" w:fill="auto"/>
            <w:noWrap/>
            <w:vAlign w:val="center"/>
            <w:hideMark/>
          </w:tcPr>
          <w:p w14:paraId="74AEBF78"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6EF4646A"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30BD203C"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r>
      <w:tr w:rsidR="00ED703C" w:rsidRPr="00F91EF9" w14:paraId="0F4CF5D5" w14:textId="77777777" w:rsidTr="007C031B">
        <w:trPr>
          <w:trHeight w:val="318"/>
        </w:trPr>
        <w:tc>
          <w:tcPr>
            <w:tcW w:w="694" w:type="dxa"/>
            <w:shd w:val="clear" w:color="auto" w:fill="auto"/>
            <w:noWrap/>
            <w:hideMark/>
          </w:tcPr>
          <w:p w14:paraId="7111A871"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13</w:t>
            </w:r>
          </w:p>
        </w:tc>
        <w:tc>
          <w:tcPr>
            <w:tcW w:w="4524" w:type="dxa"/>
            <w:shd w:val="clear" w:color="auto" w:fill="auto"/>
            <w:noWrap/>
            <w:vAlign w:val="center"/>
            <w:hideMark/>
          </w:tcPr>
          <w:p w14:paraId="4D77EA37"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mengerjakan kuis secara mandiri</w:t>
            </w:r>
          </w:p>
        </w:tc>
        <w:tc>
          <w:tcPr>
            <w:tcW w:w="696" w:type="dxa"/>
            <w:shd w:val="clear" w:color="auto" w:fill="auto"/>
            <w:noWrap/>
            <w:vAlign w:val="center"/>
            <w:hideMark/>
          </w:tcPr>
          <w:p w14:paraId="0C6120DE"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053692CF"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19AABE7B"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465A3FC3"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r>
      <w:tr w:rsidR="00ED703C" w:rsidRPr="00F91EF9" w14:paraId="1479AA4A" w14:textId="77777777" w:rsidTr="007C031B">
        <w:trPr>
          <w:trHeight w:val="318"/>
        </w:trPr>
        <w:tc>
          <w:tcPr>
            <w:tcW w:w="694" w:type="dxa"/>
            <w:shd w:val="clear" w:color="auto" w:fill="auto"/>
            <w:noWrap/>
            <w:hideMark/>
          </w:tcPr>
          <w:p w14:paraId="167FA5A1"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14</w:t>
            </w:r>
          </w:p>
        </w:tc>
        <w:tc>
          <w:tcPr>
            <w:tcW w:w="4524" w:type="dxa"/>
            <w:shd w:val="clear" w:color="auto" w:fill="auto"/>
            <w:noWrap/>
            <w:vAlign w:val="center"/>
            <w:hideMark/>
          </w:tcPr>
          <w:p w14:paraId="3A01BC46"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membuat rangkuman</w:t>
            </w:r>
          </w:p>
        </w:tc>
        <w:tc>
          <w:tcPr>
            <w:tcW w:w="696" w:type="dxa"/>
            <w:shd w:val="clear" w:color="auto" w:fill="auto"/>
            <w:noWrap/>
            <w:vAlign w:val="center"/>
            <w:hideMark/>
          </w:tcPr>
          <w:p w14:paraId="6FA09867"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7F03927D"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4717B4FA"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c>
          <w:tcPr>
            <w:tcW w:w="696" w:type="dxa"/>
            <w:shd w:val="clear" w:color="auto" w:fill="auto"/>
            <w:noWrap/>
            <w:vAlign w:val="center"/>
            <w:hideMark/>
          </w:tcPr>
          <w:p w14:paraId="7386C67D"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3</w:t>
            </w:r>
          </w:p>
        </w:tc>
      </w:tr>
      <w:tr w:rsidR="00ED703C" w:rsidRPr="00F91EF9" w14:paraId="2A4F9E98" w14:textId="77777777" w:rsidTr="007C031B">
        <w:trPr>
          <w:trHeight w:val="636"/>
        </w:trPr>
        <w:tc>
          <w:tcPr>
            <w:tcW w:w="694" w:type="dxa"/>
            <w:shd w:val="clear" w:color="auto" w:fill="auto"/>
            <w:noWrap/>
            <w:hideMark/>
          </w:tcPr>
          <w:p w14:paraId="1A869C8C"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rPr>
              <w:t>15</w:t>
            </w:r>
          </w:p>
        </w:tc>
        <w:tc>
          <w:tcPr>
            <w:tcW w:w="4524" w:type="dxa"/>
            <w:shd w:val="clear" w:color="auto" w:fill="auto"/>
            <w:noWrap/>
            <w:vAlign w:val="center"/>
            <w:hideMark/>
          </w:tcPr>
          <w:p w14:paraId="39305B29"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id-ID"/>
              </w:rPr>
              <w:t>Siswa mencatat/menandai PR yang akan dibimbing oleh tutor sebaya</w:t>
            </w:r>
          </w:p>
        </w:tc>
        <w:tc>
          <w:tcPr>
            <w:tcW w:w="696" w:type="dxa"/>
            <w:shd w:val="clear" w:color="auto" w:fill="auto"/>
            <w:noWrap/>
            <w:vAlign w:val="center"/>
            <w:hideMark/>
          </w:tcPr>
          <w:p w14:paraId="0F26057F"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rPr>
              <w:t>4</w:t>
            </w:r>
          </w:p>
        </w:tc>
        <w:tc>
          <w:tcPr>
            <w:tcW w:w="696" w:type="dxa"/>
            <w:shd w:val="clear" w:color="auto" w:fill="auto"/>
            <w:noWrap/>
            <w:vAlign w:val="center"/>
            <w:hideMark/>
          </w:tcPr>
          <w:p w14:paraId="40AD8532"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rPr>
              <w:t>4</w:t>
            </w:r>
          </w:p>
        </w:tc>
        <w:tc>
          <w:tcPr>
            <w:tcW w:w="696" w:type="dxa"/>
            <w:shd w:val="clear" w:color="auto" w:fill="auto"/>
            <w:noWrap/>
            <w:vAlign w:val="center"/>
            <w:hideMark/>
          </w:tcPr>
          <w:p w14:paraId="5BDBA182"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rPr>
              <w:t>3</w:t>
            </w:r>
          </w:p>
        </w:tc>
        <w:tc>
          <w:tcPr>
            <w:tcW w:w="696" w:type="dxa"/>
            <w:shd w:val="clear" w:color="auto" w:fill="auto"/>
            <w:noWrap/>
            <w:vAlign w:val="center"/>
            <w:hideMark/>
          </w:tcPr>
          <w:p w14:paraId="13CFE9F9"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rPr>
              <w:t>4</w:t>
            </w:r>
          </w:p>
        </w:tc>
      </w:tr>
      <w:tr w:rsidR="00ED703C" w:rsidRPr="00F91EF9" w14:paraId="2FA792A0" w14:textId="77777777" w:rsidTr="007C031B">
        <w:trPr>
          <w:trHeight w:val="333"/>
        </w:trPr>
        <w:tc>
          <w:tcPr>
            <w:tcW w:w="694" w:type="dxa"/>
            <w:shd w:val="clear" w:color="auto" w:fill="auto"/>
            <w:noWrap/>
            <w:hideMark/>
          </w:tcPr>
          <w:p w14:paraId="4B83FC58" w14:textId="77777777" w:rsidR="00ED703C" w:rsidRPr="00F91EF9" w:rsidRDefault="00ED703C" w:rsidP="007C031B">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16</w:t>
            </w:r>
          </w:p>
        </w:tc>
        <w:tc>
          <w:tcPr>
            <w:tcW w:w="4524" w:type="dxa"/>
            <w:shd w:val="clear" w:color="auto" w:fill="auto"/>
            <w:noWrap/>
            <w:vAlign w:val="center"/>
            <w:hideMark/>
          </w:tcPr>
          <w:p w14:paraId="21748E9E" w14:textId="77777777" w:rsidR="00ED703C" w:rsidRPr="00F91EF9" w:rsidRDefault="00ED703C" w:rsidP="00C74581">
            <w:pPr>
              <w:spacing w:after="0" w:line="240" w:lineRule="auto"/>
              <w:jc w:val="both"/>
              <w:rPr>
                <w:rFonts w:asciiTheme="majorBidi" w:eastAsia="Times New Roman" w:hAnsiTheme="majorBidi" w:cstheme="majorBidi"/>
                <w:color w:val="000000"/>
                <w:sz w:val="24"/>
                <w:szCs w:val="24"/>
              </w:rPr>
            </w:pPr>
            <w:r w:rsidRPr="00F91EF9">
              <w:rPr>
                <w:rFonts w:asciiTheme="majorBidi" w:eastAsia="Times New Roman" w:hAnsiTheme="majorBidi" w:cstheme="majorBidi"/>
                <w:color w:val="000000"/>
                <w:sz w:val="24"/>
                <w:szCs w:val="24"/>
                <w:lang w:val="es-US"/>
              </w:rPr>
              <w:t>Siswa menjawab salam guru dan mengakhiri pembelajaran</w:t>
            </w:r>
          </w:p>
        </w:tc>
        <w:tc>
          <w:tcPr>
            <w:tcW w:w="696" w:type="dxa"/>
            <w:shd w:val="clear" w:color="auto" w:fill="auto"/>
            <w:noWrap/>
            <w:vAlign w:val="center"/>
            <w:hideMark/>
          </w:tcPr>
          <w:p w14:paraId="0F90044A"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230149E6"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037CCD2E"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c>
          <w:tcPr>
            <w:tcW w:w="696" w:type="dxa"/>
            <w:shd w:val="clear" w:color="auto" w:fill="auto"/>
            <w:noWrap/>
            <w:vAlign w:val="center"/>
            <w:hideMark/>
          </w:tcPr>
          <w:p w14:paraId="65D82245"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4</w:t>
            </w:r>
          </w:p>
        </w:tc>
      </w:tr>
      <w:tr w:rsidR="00ED703C" w:rsidRPr="00F91EF9" w14:paraId="49270DCB" w14:textId="77777777" w:rsidTr="007C031B">
        <w:trPr>
          <w:trHeight w:val="333"/>
        </w:trPr>
        <w:tc>
          <w:tcPr>
            <w:tcW w:w="694" w:type="dxa"/>
            <w:shd w:val="clear" w:color="auto" w:fill="auto"/>
            <w:noWrap/>
            <w:vAlign w:val="center"/>
            <w:hideMark/>
          </w:tcPr>
          <w:p w14:paraId="4AB0CAA2"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 </w:t>
            </w:r>
          </w:p>
        </w:tc>
        <w:tc>
          <w:tcPr>
            <w:tcW w:w="4524" w:type="dxa"/>
            <w:shd w:val="clear" w:color="auto" w:fill="auto"/>
            <w:noWrap/>
            <w:vAlign w:val="center"/>
            <w:hideMark/>
          </w:tcPr>
          <w:p w14:paraId="7B5A7FC4"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Jumlah</w:t>
            </w:r>
          </w:p>
        </w:tc>
        <w:tc>
          <w:tcPr>
            <w:tcW w:w="696" w:type="dxa"/>
            <w:shd w:val="clear" w:color="auto" w:fill="auto"/>
            <w:noWrap/>
            <w:vAlign w:val="center"/>
            <w:hideMark/>
          </w:tcPr>
          <w:p w14:paraId="59E47704" w14:textId="77777777" w:rsidR="00ED703C" w:rsidRPr="00F91EF9" w:rsidRDefault="00ED703C" w:rsidP="00ED703C">
            <w:pPr>
              <w:spacing w:after="0" w:line="240" w:lineRule="auto"/>
              <w:jc w:val="right"/>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56</w:t>
            </w:r>
          </w:p>
        </w:tc>
        <w:tc>
          <w:tcPr>
            <w:tcW w:w="696" w:type="dxa"/>
            <w:shd w:val="clear" w:color="auto" w:fill="auto"/>
            <w:noWrap/>
            <w:vAlign w:val="center"/>
            <w:hideMark/>
          </w:tcPr>
          <w:p w14:paraId="2CB6B530" w14:textId="77777777" w:rsidR="00ED703C" w:rsidRPr="00F91EF9" w:rsidRDefault="00ED703C" w:rsidP="00ED703C">
            <w:pPr>
              <w:spacing w:after="0" w:line="240" w:lineRule="auto"/>
              <w:jc w:val="right"/>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58</w:t>
            </w:r>
          </w:p>
        </w:tc>
        <w:tc>
          <w:tcPr>
            <w:tcW w:w="696" w:type="dxa"/>
            <w:shd w:val="clear" w:color="auto" w:fill="auto"/>
            <w:noWrap/>
            <w:vAlign w:val="center"/>
            <w:hideMark/>
          </w:tcPr>
          <w:p w14:paraId="7851B904" w14:textId="77777777" w:rsidR="00ED703C" w:rsidRPr="00F91EF9" w:rsidRDefault="00ED703C" w:rsidP="00ED703C">
            <w:pPr>
              <w:spacing w:after="0" w:line="240" w:lineRule="auto"/>
              <w:jc w:val="right"/>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55</w:t>
            </w:r>
          </w:p>
        </w:tc>
        <w:tc>
          <w:tcPr>
            <w:tcW w:w="696" w:type="dxa"/>
            <w:shd w:val="clear" w:color="auto" w:fill="auto"/>
            <w:noWrap/>
            <w:vAlign w:val="center"/>
            <w:hideMark/>
          </w:tcPr>
          <w:p w14:paraId="7233D2B3" w14:textId="77777777" w:rsidR="00ED703C" w:rsidRPr="00F91EF9" w:rsidRDefault="00ED703C" w:rsidP="00ED703C">
            <w:pPr>
              <w:spacing w:after="0" w:line="240" w:lineRule="auto"/>
              <w:jc w:val="right"/>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rPr>
              <w:t>56</w:t>
            </w:r>
          </w:p>
        </w:tc>
      </w:tr>
      <w:tr w:rsidR="00ED703C" w:rsidRPr="00F91EF9" w14:paraId="6DAF362B" w14:textId="77777777" w:rsidTr="007C031B">
        <w:trPr>
          <w:trHeight w:val="333"/>
        </w:trPr>
        <w:tc>
          <w:tcPr>
            <w:tcW w:w="694" w:type="dxa"/>
            <w:shd w:val="clear" w:color="auto" w:fill="auto"/>
            <w:noWrap/>
            <w:vAlign w:val="center"/>
            <w:hideMark/>
          </w:tcPr>
          <w:p w14:paraId="7A490CD1"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 </w:t>
            </w:r>
          </w:p>
        </w:tc>
        <w:tc>
          <w:tcPr>
            <w:tcW w:w="4524" w:type="dxa"/>
            <w:shd w:val="clear" w:color="auto" w:fill="auto"/>
            <w:noWrap/>
            <w:vAlign w:val="center"/>
            <w:hideMark/>
          </w:tcPr>
          <w:p w14:paraId="5F7DB997"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lang w:val="es-US"/>
              </w:rPr>
              <w:t>Rata-rata</w:t>
            </w:r>
          </w:p>
        </w:tc>
        <w:tc>
          <w:tcPr>
            <w:tcW w:w="696" w:type="dxa"/>
            <w:shd w:val="clear" w:color="auto" w:fill="auto"/>
            <w:noWrap/>
            <w:vAlign w:val="center"/>
            <w:hideMark/>
          </w:tcPr>
          <w:p w14:paraId="7545C5DF"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Calibri" w:hAnsiTheme="majorBidi" w:cstheme="majorBidi"/>
                <w:b/>
                <w:bCs/>
                <w:color w:val="000000"/>
                <w:sz w:val="24"/>
                <w:szCs w:val="24"/>
              </w:rPr>
              <w:t>3.5</w:t>
            </w:r>
          </w:p>
        </w:tc>
        <w:tc>
          <w:tcPr>
            <w:tcW w:w="696" w:type="dxa"/>
            <w:shd w:val="clear" w:color="auto" w:fill="auto"/>
            <w:noWrap/>
            <w:vAlign w:val="center"/>
            <w:hideMark/>
          </w:tcPr>
          <w:p w14:paraId="10C4EB0F"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Calibri" w:hAnsiTheme="majorBidi" w:cstheme="majorBidi"/>
                <w:b/>
                <w:bCs/>
                <w:color w:val="000000"/>
                <w:sz w:val="24"/>
                <w:szCs w:val="24"/>
              </w:rPr>
              <w:t>3.63</w:t>
            </w:r>
          </w:p>
        </w:tc>
        <w:tc>
          <w:tcPr>
            <w:tcW w:w="696" w:type="dxa"/>
            <w:shd w:val="clear" w:color="auto" w:fill="auto"/>
            <w:noWrap/>
            <w:vAlign w:val="center"/>
            <w:hideMark/>
          </w:tcPr>
          <w:p w14:paraId="6D7A596A"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Calibri" w:hAnsiTheme="majorBidi" w:cstheme="majorBidi"/>
                <w:b/>
                <w:bCs/>
                <w:color w:val="000000"/>
                <w:sz w:val="24"/>
                <w:szCs w:val="24"/>
              </w:rPr>
              <w:t>3.44</w:t>
            </w:r>
          </w:p>
        </w:tc>
        <w:tc>
          <w:tcPr>
            <w:tcW w:w="696" w:type="dxa"/>
            <w:shd w:val="clear" w:color="auto" w:fill="auto"/>
            <w:noWrap/>
            <w:vAlign w:val="center"/>
            <w:hideMark/>
          </w:tcPr>
          <w:p w14:paraId="09C535D7"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Calibri" w:hAnsiTheme="majorBidi" w:cstheme="majorBidi"/>
                <w:b/>
                <w:bCs/>
                <w:color w:val="000000"/>
                <w:sz w:val="24"/>
                <w:szCs w:val="24"/>
              </w:rPr>
              <w:t>3.5</w:t>
            </w:r>
          </w:p>
        </w:tc>
      </w:tr>
      <w:tr w:rsidR="00ED703C" w:rsidRPr="00F91EF9" w14:paraId="2ED4A3F8" w14:textId="77777777" w:rsidTr="007C031B">
        <w:trPr>
          <w:trHeight w:val="333"/>
        </w:trPr>
        <w:tc>
          <w:tcPr>
            <w:tcW w:w="694" w:type="dxa"/>
            <w:shd w:val="clear" w:color="auto" w:fill="auto"/>
            <w:noWrap/>
            <w:vAlign w:val="center"/>
            <w:hideMark/>
          </w:tcPr>
          <w:p w14:paraId="75BE113E" w14:textId="77777777" w:rsidR="00ED703C" w:rsidRPr="00F91EF9" w:rsidRDefault="00ED703C" w:rsidP="00ED703C">
            <w:pPr>
              <w:spacing w:after="0" w:line="240" w:lineRule="auto"/>
              <w:jc w:val="center"/>
              <w:rPr>
                <w:rFonts w:asciiTheme="majorBidi" w:eastAsia="Times New Roman" w:hAnsiTheme="majorBidi" w:cstheme="majorBidi"/>
                <w:color w:val="000000"/>
                <w:sz w:val="24"/>
                <w:szCs w:val="24"/>
              </w:rPr>
            </w:pPr>
            <w:r w:rsidRPr="00F91EF9">
              <w:rPr>
                <w:rFonts w:asciiTheme="majorBidi" w:eastAsia="Calibri" w:hAnsiTheme="majorBidi" w:cstheme="majorBidi"/>
                <w:color w:val="000000"/>
                <w:sz w:val="24"/>
                <w:szCs w:val="24"/>
              </w:rPr>
              <w:t> </w:t>
            </w:r>
          </w:p>
        </w:tc>
        <w:tc>
          <w:tcPr>
            <w:tcW w:w="4524" w:type="dxa"/>
            <w:shd w:val="clear" w:color="auto" w:fill="auto"/>
            <w:noWrap/>
            <w:vAlign w:val="center"/>
            <w:hideMark/>
          </w:tcPr>
          <w:p w14:paraId="17A88105"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Times New Roman" w:hAnsiTheme="majorBidi" w:cstheme="majorBidi"/>
                <w:b/>
                <w:bCs/>
                <w:color w:val="000000"/>
                <w:sz w:val="24"/>
                <w:szCs w:val="24"/>
                <w:lang w:val="es-US"/>
              </w:rPr>
              <w:t>Persentase (%)</w:t>
            </w:r>
          </w:p>
        </w:tc>
        <w:tc>
          <w:tcPr>
            <w:tcW w:w="696" w:type="dxa"/>
            <w:shd w:val="clear" w:color="auto" w:fill="auto"/>
            <w:noWrap/>
            <w:vAlign w:val="center"/>
            <w:hideMark/>
          </w:tcPr>
          <w:p w14:paraId="366A5C48"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Calibri" w:hAnsiTheme="majorBidi" w:cstheme="majorBidi"/>
                <w:b/>
                <w:bCs/>
                <w:color w:val="000000"/>
                <w:sz w:val="24"/>
                <w:szCs w:val="24"/>
              </w:rPr>
              <w:t>88%</w:t>
            </w:r>
          </w:p>
        </w:tc>
        <w:tc>
          <w:tcPr>
            <w:tcW w:w="696" w:type="dxa"/>
            <w:shd w:val="clear" w:color="auto" w:fill="auto"/>
            <w:noWrap/>
            <w:vAlign w:val="center"/>
            <w:hideMark/>
          </w:tcPr>
          <w:p w14:paraId="29630A3A"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Calibri" w:hAnsiTheme="majorBidi" w:cstheme="majorBidi"/>
                <w:b/>
                <w:bCs/>
                <w:color w:val="000000"/>
                <w:sz w:val="24"/>
                <w:szCs w:val="24"/>
              </w:rPr>
              <w:t>91%</w:t>
            </w:r>
          </w:p>
        </w:tc>
        <w:tc>
          <w:tcPr>
            <w:tcW w:w="696" w:type="dxa"/>
            <w:shd w:val="clear" w:color="auto" w:fill="auto"/>
            <w:noWrap/>
            <w:vAlign w:val="center"/>
            <w:hideMark/>
          </w:tcPr>
          <w:p w14:paraId="578C2544"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Calibri" w:hAnsiTheme="majorBidi" w:cstheme="majorBidi"/>
                <w:b/>
                <w:bCs/>
                <w:color w:val="000000"/>
                <w:sz w:val="24"/>
                <w:szCs w:val="24"/>
              </w:rPr>
              <w:t>86%</w:t>
            </w:r>
          </w:p>
        </w:tc>
        <w:tc>
          <w:tcPr>
            <w:tcW w:w="696" w:type="dxa"/>
            <w:shd w:val="clear" w:color="auto" w:fill="auto"/>
            <w:noWrap/>
            <w:vAlign w:val="center"/>
            <w:hideMark/>
          </w:tcPr>
          <w:p w14:paraId="367E8582" w14:textId="77777777" w:rsidR="00ED703C" w:rsidRPr="00F91EF9" w:rsidRDefault="00ED703C" w:rsidP="00ED703C">
            <w:pPr>
              <w:spacing w:after="0" w:line="240" w:lineRule="auto"/>
              <w:jc w:val="center"/>
              <w:rPr>
                <w:rFonts w:asciiTheme="majorBidi" w:eastAsia="Times New Roman" w:hAnsiTheme="majorBidi" w:cstheme="majorBidi"/>
                <w:b/>
                <w:bCs/>
                <w:color w:val="000000"/>
                <w:sz w:val="24"/>
                <w:szCs w:val="24"/>
              </w:rPr>
            </w:pPr>
            <w:r w:rsidRPr="00F91EF9">
              <w:rPr>
                <w:rFonts w:asciiTheme="majorBidi" w:eastAsia="Calibri" w:hAnsiTheme="majorBidi" w:cstheme="majorBidi"/>
                <w:b/>
                <w:bCs/>
                <w:color w:val="000000"/>
                <w:sz w:val="24"/>
                <w:szCs w:val="24"/>
              </w:rPr>
              <w:t>88%</w:t>
            </w:r>
          </w:p>
        </w:tc>
      </w:tr>
    </w:tbl>
    <w:p w14:paraId="579A2834" w14:textId="23724530" w:rsidR="00ED703C" w:rsidRPr="007C031B" w:rsidRDefault="00ED703C" w:rsidP="008B1557">
      <w:pPr>
        <w:pStyle w:val="ListParagraph"/>
        <w:tabs>
          <w:tab w:val="left" w:pos="142"/>
        </w:tabs>
        <w:spacing w:after="0" w:line="480" w:lineRule="auto"/>
        <w:ind w:left="1080"/>
        <w:jc w:val="both"/>
        <w:rPr>
          <w:rFonts w:asciiTheme="majorBidi" w:eastAsia="Calibri" w:hAnsiTheme="majorBidi" w:cstheme="majorBidi"/>
          <w:sz w:val="24"/>
          <w:szCs w:val="24"/>
          <w:lang w:val="es-US"/>
        </w:rPr>
      </w:pPr>
      <w:r w:rsidRPr="00931850">
        <w:rPr>
          <w:rFonts w:ascii="Times New Roman" w:eastAsia="Calibri" w:hAnsi="Times New Roman" w:cs="Times New Roman"/>
          <w:b/>
          <w:sz w:val="24"/>
          <w:szCs w:val="24"/>
          <w:lang w:val="es-US"/>
        </w:rPr>
        <w:fldChar w:fldCharType="end"/>
      </w:r>
      <w:r w:rsidR="00C74581" w:rsidRPr="00FB064C">
        <w:rPr>
          <w:rFonts w:asciiTheme="majorBidi" w:eastAsia="Calibri" w:hAnsiTheme="majorBidi" w:cstheme="majorBidi"/>
          <w:sz w:val="24"/>
          <w:szCs w:val="24"/>
          <w:lang w:val="es-US"/>
        </w:rPr>
        <w:t xml:space="preserve"> </w:t>
      </w:r>
      <w:r w:rsidR="00FB064C">
        <w:rPr>
          <w:rFonts w:asciiTheme="majorBidi" w:eastAsia="Calibri" w:hAnsiTheme="majorBidi" w:cstheme="majorBidi"/>
          <w:sz w:val="24"/>
          <w:szCs w:val="24"/>
          <w:lang w:val="es-US"/>
        </w:rPr>
        <w:tab/>
      </w:r>
      <w:r w:rsidR="00C74581" w:rsidRPr="007C031B">
        <w:rPr>
          <w:rFonts w:asciiTheme="majorBidi" w:eastAsia="Calibri" w:hAnsiTheme="majorBidi" w:cstheme="majorBidi"/>
          <w:sz w:val="24"/>
          <w:szCs w:val="24"/>
          <w:lang w:val="es-US"/>
        </w:rPr>
        <w:t>Beberapa aspek aktivitas yang dinilai pada Tabel 4.18, persentase rata-rata aktivitas siswa selama 4 kali pe</w:t>
      </w:r>
      <w:r w:rsidR="00607E86">
        <w:rPr>
          <w:rFonts w:asciiTheme="majorBidi" w:eastAsia="Calibri" w:hAnsiTheme="majorBidi" w:cstheme="majorBidi"/>
          <w:sz w:val="24"/>
          <w:szCs w:val="24"/>
          <w:lang w:val="es-US"/>
        </w:rPr>
        <w:t>rtemuan dirangkum pada Tabel 4.20</w:t>
      </w:r>
      <w:r w:rsidR="00C74581" w:rsidRPr="007C031B">
        <w:rPr>
          <w:rFonts w:asciiTheme="majorBidi" w:eastAsia="Calibri" w:hAnsiTheme="majorBidi" w:cstheme="majorBidi"/>
          <w:sz w:val="24"/>
          <w:szCs w:val="24"/>
          <w:lang w:val="es-US"/>
        </w:rPr>
        <w:t>.</w:t>
      </w:r>
    </w:p>
    <w:p w14:paraId="5D33C6B8" w14:textId="619BCDFF" w:rsidR="00C74581" w:rsidRDefault="00607E86" w:rsidP="007C031B">
      <w:pPr>
        <w:pStyle w:val="ListParagraph"/>
        <w:spacing w:after="0" w:line="480" w:lineRule="auto"/>
        <w:ind w:left="1080" w:firstLine="360"/>
        <w:jc w:val="center"/>
        <w:rPr>
          <w:rFonts w:ascii="Times New Roman" w:eastAsia="Times New Roman" w:hAnsi="Times New Roman" w:cs="Times New Roman"/>
          <w:b/>
          <w:sz w:val="24"/>
          <w:szCs w:val="24"/>
          <w:lang w:val="es-US"/>
        </w:rPr>
      </w:pPr>
      <w:r>
        <w:rPr>
          <w:rFonts w:ascii="Times New Roman" w:eastAsia="Times New Roman" w:hAnsi="Times New Roman" w:cs="Times New Roman"/>
          <w:b/>
          <w:sz w:val="24"/>
          <w:szCs w:val="24"/>
          <w:lang w:val="es-US"/>
        </w:rPr>
        <w:t>Tabel 4.20</w:t>
      </w:r>
      <w:r w:rsidR="00C74581">
        <w:rPr>
          <w:rFonts w:ascii="Times New Roman" w:eastAsia="Times New Roman" w:hAnsi="Times New Roman" w:cs="Times New Roman"/>
          <w:b/>
          <w:sz w:val="24"/>
          <w:szCs w:val="24"/>
          <w:lang w:val="es-US"/>
        </w:rPr>
        <w:t>. Rata-Rata A</w:t>
      </w:r>
      <w:r w:rsidR="00C74581" w:rsidRPr="00931850">
        <w:rPr>
          <w:rFonts w:ascii="Times New Roman" w:eastAsia="Times New Roman" w:hAnsi="Times New Roman" w:cs="Times New Roman"/>
          <w:b/>
          <w:sz w:val="24"/>
          <w:szCs w:val="24"/>
          <w:lang w:val="es-US"/>
        </w:rPr>
        <w:t>ktivitas Siswa</w:t>
      </w:r>
    </w:p>
    <w:tbl>
      <w:tblPr>
        <w:tblW w:w="6000" w:type="dxa"/>
        <w:tblInd w:w="1512" w:type="dxa"/>
        <w:tblLook w:val="04A0" w:firstRow="1" w:lastRow="0" w:firstColumn="1" w:lastColumn="0" w:noHBand="0" w:noVBand="1"/>
      </w:tblPr>
      <w:tblGrid>
        <w:gridCol w:w="1380"/>
        <w:gridCol w:w="1200"/>
        <w:gridCol w:w="1400"/>
        <w:gridCol w:w="2020"/>
      </w:tblGrid>
      <w:tr w:rsidR="00C74581" w:rsidRPr="00F74D75" w14:paraId="720B9C2C" w14:textId="77777777" w:rsidTr="00C74581">
        <w:trPr>
          <w:trHeight w:val="330"/>
        </w:trPr>
        <w:tc>
          <w:tcPr>
            <w:tcW w:w="1380" w:type="dxa"/>
            <w:tcBorders>
              <w:top w:val="single" w:sz="8" w:space="0" w:color="auto"/>
              <w:left w:val="nil"/>
              <w:bottom w:val="single" w:sz="8" w:space="0" w:color="auto"/>
              <w:right w:val="nil"/>
            </w:tcBorders>
            <w:shd w:val="clear" w:color="auto" w:fill="auto"/>
            <w:vAlign w:val="center"/>
            <w:hideMark/>
          </w:tcPr>
          <w:p w14:paraId="265B5E0E" w14:textId="77777777" w:rsidR="00C74581" w:rsidRPr="00F74D75" w:rsidRDefault="00C74581" w:rsidP="00C74581">
            <w:pPr>
              <w:spacing w:after="0" w:line="240" w:lineRule="auto"/>
              <w:jc w:val="center"/>
              <w:rPr>
                <w:rFonts w:ascii="Times New Roman" w:eastAsia="Times New Roman" w:hAnsi="Times New Roman" w:cs="Times New Roman"/>
                <w:b/>
                <w:bCs/>
                <w:color w:val="000000"/>
                <w:sz w:val="24"/>
                <w:szCs w:val="24"/>
              </w:rPr>
            </w:pPr>
            <w:r w:rsidRPr="00F74D75">
              <w:rPr>
                <w:rFonts w:ascii="Times New Roman" w:eastAsia="Times New Roman" w:hAnsi="Times New Roman" w:cs="Times New Roman"/>
                <w:b/>
                <w:bCs/>
                <w:color w:val="000000"/>
                <w:sz w:val="24"/>
                <w:szCs w:val="24"/>
              </w:rPr>
              <w:t>Pertemuan</w:t>
            </w:r>
          </w:p>
        </w:tc>
        <w:tc>
          <w:tcPr>
            <w:tcW w:w="1200" w:type="dxa"/>
            <w:tcBorders>
              <w:top w:val="single" w:sz="8" w:space="0" w:color="auto"/>
              <w:left w:val="nil"/>
              <w:bottom w:val="single" w:sz="8" w:space="0" w:color="auto"/>
              <w:right w:val="nil"/>
            </w:tcBorders>
            <w:shd w:val="clear" w:color="auto" w:fill="auto"/>
            <w:vAlign w:val="center"/>
            <w:hideMark/>
          </w:tcPr>
          <w:p w14:paraId="1A34176E" w14:textId="77777777" w:rsidR="00C74581" w:rsidRPr="00F74D75" w:rsidRDefault="00C74581" w:rsidP="00C74581">
            <w:pPr>
              <w:spacing w:after="0" w:line="240" w:lineRule="auto"/>
              <w:jc w:val="center"/>
              <w:rPr>
                <w:rFonts w:ascii="Times New Roman" w:eastAsia="Times New Roman" w:hAnsi="Times New Roman" w:cs="Times New Roman"/>
                <w:b/>
                <w:bCs/>
                <w:color w:val="000000"/>
                <w:sz w:val="24"/>
                <w:szCs w:val="24"/>
              </w:rPr>
            </w:pPr>
            <w:r w:rsidRPr="00F74D75">
              <w:rPr>
                <w:rFonts w:ascii="Times New Roman" w:eastAsia="Times New Roman" w:hAnsi="Times New Roman" w:cs="Times New Roman"/>
                <w:b/>
                <w:bCs/>
                <w:color w:val="000000"/>
                <w:sz w:val="24"/>
                <w:szCs w:val="24"/>
              </w:rPr>
              <w:t>Rata-rata</w:t>
            </w:r>
          </w:p>
        </w:tc>
        <w:tc>
          <w:tcPr>
            <w:tcW w:w="1400" w:type="dxa"/>
            <w:tcBorders>
              <w:top w:val="single" w:sz="8" w:space="0" w:color="auto"/>
              <w:left w:val="nil"/>
              <w:bottom w:val="single" w:sz="8" w:space="0" w:color="auto"/>
              <w:right w:val="nil"/>
            </w:tcBorders>
            <w:shd w:val="clear" w:color="auto" w:fill="auto"/>
            <w:vAlign w:val="center"/>
            <w:hideMark/>
          </w:tcPr>
          <w:p w14:paraId="5B73905B" w14:textId="77777777" w:rsidR="00C74581" w:rsidRPr="00F74D75" w:rsidRDefault="00C74581" w:rsidP="00C74581">
            <w:pPr>
              <w:spacing w:after="0" w:line="240" w:lineRule="auto"/>
              <w:jc w:val="center"/>
              <w:rPr>
                <w:rFonts w:ascii="Times New Roman" w:eastAsia="Times New Roman" w:hAnsi="Times New Roman" w:cs="Times New Roman"/>
                <w:b/>
                <w:bCs/>
                <w:color w:val="000000"/>
                <w:sz w:val="24"/>
                <w:szCs w:val="24"/>
              </w:rPr>
            </w:pPr>
            <w:r w:rsidRPr="00F74D75">
              <w:rPr>
                <w:rFonts w:ascii="Times New Roman" w:eastAsia="Times New Roman" w:hAnsi="Times New Roman" w:cs="Times New Roman"/>
                <w:b/>
                <w:bCs/>
                <w:color w:val="000000"/>
                <w:sz w:val="24"/>
                <w:szCs w:val="24"/>
              </w:rPr>
              <w:t xml:space="preserve">Persentase  </w:t>
            </w:r>
          </w:p>
        </w:tc>
        <w:tc>
          <w:tcPr>
            <w:tcW w:w="2020" w:type="dxa"/>
            <w:tcBorders>
              <w:top w:val="single" w:sz="8" w:space="0" w:color="auto"/>
              <w:left w:val="nil"/>
              <w:bottom w:val="single" w:sz="8" w:space="0" w:color="auto"/>
              <w:right w:val="nil"/>
            </w:tcBorders>
            <w:shd w:val="clear" w:color="auto" w:fill="auto"/>
            <w:vAlign w:val="center"/>
            <w:hideMark/>
          </w:tcPr>
          <w:p w14:paraId="7B75D224" w14:textId="77777777" w:rsidR="00C74581" w:rsidRPr="00F74D75" w:rsidRDefault="00C74581" w:rsidP="00C74581">
            <w:pPr>
              <w:spacing w:after="0" w:line="240" w:lineRule="auto"/>
              <w:jc w:val="center"/>
              <w:rPr>
                <w:rFonts w:ascii="Times New Roman" w:eastAsia="Times New Roman" w:hAnsi="Times New Roman" w:cs="Times New Roman"/>
                <w:b/>
                <w:bCs/>
                <w:color w:val="000000"/>
                <w:sz w:val="24"/>
                <w:szCs w:val="24"/>
              </w:rPr>
            </w:pPr>
            <w:r w:rsidRPr="00F74D75">
              <w:rPr>
                <w:rFonts w:ascii="Times New Roman" w:eastAsia="Times New Roman" w:hAnsi="Times New Roman" w:cs="Times New Roman"/>
                <w:b/>
                <w:bCs/>
                <w:color w:val="000000"/>
                <w:sz w:val="24"/>
                <w:szCs w:val="24"/>
              </w:rPr>
              <w:t xml:space="preserve">Kriteria  </w:t>
            </w:r>
          </w:p>
        </w:tc>
      </w:tr>
      <w:tr w:rsidR="00C74581" w:rsidRPr="00F74D75" w14:paraId="5745C5B8" w14:textId="77777777" w:rsidTr="00C74581">
        <w:trPr>
          <w:trHeight w:val="315"/>
        </w:trPr>
        <w:tc>
          <w:tcPr>
            <w:tcW w:w="1380" w:type="dxa"/>
            <w:tcBorders>
              <w:top w:val="nil"/>
              <w:left w:val="nil"/>
              <w:bottom w:val="nil"/>
              <w:right w:val="nil"/>
            </w:tcBorders>
            <w:shd w:val="clear" w:color="auto" w:fill="auto"/>
            <w:vAlign w:val="center"/>
            <w:hideMark/>
          </w:tcPr>
          <w:p w14:paraId="42732FCE" w14:textId="77777777" w:rsidR="00C74581" w:rsidRPr="00F74D75" w:rsidRDefault="00C74581" w:rsidP="00C74581">
            <w:pPr>
              <w:spacing w:after="0" w:line="240" w:lineRule="auto"/>
              <w:jc w:val="center"/>
              <w:rPr>
                <w:rFonts w:ascii="Times New Roman" w:eastAsia="Times New Roman" w:hAnsi="Times New Roman" w:cs="Times New Roman"/>
                <w:b/>
                <w:bCs/>
                <w:color w:val="000000"/>
                <w:sz w:val="24"/>
                <w:szCs w:val="24"/>
              </w:rPr>
            </w:pPr>
            <w:r w:rsidRPr="00F74D75">
              <w:rPr>
                <w:rFonts w:ascii="Times New Roman" w:eastAsia="Times New Roman" w:hAnsi="Times New Roman" w:cs="Times New Roman"/>
                <w:b/>
                <w:bCs/>
                <w:color w:val="000000"/>
                <w:sz w:val="24"/>
                <w:szCs w:val="24"/>
              </w:rPr>
              <w:t>I</w:t>
            </w:r>
          </w:p>
        </w:tc>
        <w:tc>
          <w:tcPr>
            <w:tcW w:w="1200" w:type="dxa"/>
            <w:tcBorders>
              <w:top w:val="nil"/>
              <w:left w:val="nil"/>
              <w:bottom w:val="nil"/>
              <w:right w:val="nil"/>
            </w:tcBorders>
            <w:shd w:val="clear" w:color="auto" w:fill="auto"/>
            <w:vAlign w:val="center"/>
            <w:hideMark/>
          </w:tcPr>
          <w:p w14:paraId="57FDDA5C"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sidRPr="00F74D75">
              <w:rPr>
                <w:rFonts w:ascii="Times New Roman" w:eastAsia="Times New Roman" w:hAnsi="Times New Roman" w:cs="Times New Roman"/>
                <w:color w:val="000000"/>
                <w:sz w:val="24"/>
                <w:szCs w:val="24"/>
              </w:rPr>
              <w:t>3.5</w:t>
            </w:r>
          </w:p>
        </w:tc>
        <w:tc>
          <w:tcPr>
            <w:tcW w:w="1400" w:type="dxa"/>
            <w:tcBorders>
              <w:top w:val="nil"/>
              <w:left w:val="nil"/>
              <w:bottom w:val="nil"/>
              <w:right w:val="nil"/>
            </w:tcBorders>
            <w:shd w:val="clear" w:color="auto" w:fill="auto"/>
            <w:vAlign w:val="center"/>
            <w:hideMark/>
          </w:tcPr>
          <w:p w14:paraId="40AEE42C"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sidRPr="00F74D75">
              <w:rPr>
                <w:rFonts w:ascii="Times New Roman" w:eastAsia="Times New Roman" w:hAnsi="Times New Roman" w:cs="Times New Roman"/>
                <w:color w:val="000000"/>
                <w:sz w:val="24"/>
                <w:szCs w:val="24"/>
              </w:rPr>
              <w:t>88%</w:t>
            </w:r>
          </w:p>
        </w:tc>
        <w:tc>
          <w:tcPr>
            <w:tcW w:w="2020" w:type="dxa"/>
            <w:tcBorders>
              <w:top w:val="nil"/>
              <w:left w:val="nil"/>
              <w:bottom w:val="nil"/>
              <w:right w:val="nil"/>
            </w:tcBorders>
            <w:shd w:val="clear" w:color="auto" w:fill="auto"/>
            <w:vAlign w:val="center"/>
            <w:hideMark/>
          </w:tcPr>
          <w:p w14:paraId="10744347"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a</w:t>
            </w:r>
            <w:r w:rsidRPr="00F74D75">
              <w:rPr>
                <w:rFonts w:ascii="Times New Roman" w:eastAsia="Times New Roman" w:hAnsi="Times New Roman" w:cs="Times New Roman"/>
                <w:color w:val="000000"/>
                <w:sz w:val="24"/>
                <w:szCs w:val="24"/>
              </w:rPr>
              <w:t>ktif</w:t>
            </w:r>
          </w:p>
        </w:tc>
      </w:tr>
      <w:tr w:rsidR="00C74581" w:rsidRPr="00F74D75" w14:paraId="51C9A478" w14:textId="77777777" w:rsidTr="00C74581">
        <w:trPr>
          <w:trHeight w:val="315"/>
        </w:trPr>
        <w:tc>
          <w:tcPr>
            <w:tcW w:w="1380" w:type="dxa"/>
            <w:tcBorders>
              <w:top w:val="nil"/>
              <w:left w:val="nil"/>
              <w:bottom w:val="nil"/>
              <w:right w:val="nil"/>
            </w:tcBorders>
            <w:shd w:val="clear" w:color="auto" w:fill="auto"/>
            <w:vAlign w:val="center"/>
            <w:hideMark/>
          </w:tcPr>
          <w:p w14:paraId="2ABF1643" w14:textId="77777777" w:rsidR="00C74581" w:rsidRPr="00F74D75" w:rsidRDefault="00C74581" w:rsidP="00C74581">
            <w:pPr>
              <w:spacing w:after="0" w:line="240" w:lineRule="auto"/>
              <w:jc w:val="center"/>
              <w:rPr>
                <w:rFonts w:ascii="Times New Roman" w:eastAsia="Times New Roman" w:hAnsi="Times New Roman" w:cs="Times New Roman"/>
                <w:b/>
                <w:bCs/>
                <w:color w:val="000000"/>
                <w:sz w:val="24"/>
                <w:szCs w:val="24"/>
              </w:rPr>
            </w:pPr>
            <w:r w:rsidRPr="00F74D75">
              <w:rPr>
                <w:rFonts w:ascii="Times New Roman" w:eastAsia="Times New Roman" w:hAnsi="Times New Roman" w:cs="Times New Roman"/>
                <w:b/>
                <w:bCs/>
                <w:color w:val="000000"/>
                <w:sz w:val="24"/>
                <w:szCs w:val="24"/>
              </w:rPr>
              <w:t>II</w:t>
            </w:r>
          </w:p>
        </w:tc>
        <w:tc>
          <w:tcPr>
            <w:tcW w:w="1200" w:type="dxa"/>
            <w:tcBorders>
              <w:top w:val="nil"/>
              <w:left w:val="nil"/>
              <w:bottom w:val="nil"/>
              <w:right w:val="nil"/>
            </w:tcBorders>
            <w:shd w:val="clear" w:color="auto" w:fill="auto"/>
            <w:vAlign w:val="center"/>
            <w:hideMark/>
          </w:tcPr>
          <w:p w14:paraId="7FC5C9D3"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sidRPr="00F74D75">
              <w:rPr>
                <w:rFonts w:ascii="Times New Roman" w:eastAsia="Times New Roman" w:hAnsi="Times New Roman" w:cs="Times New Roman"/>
                <w:color w:val="000000"/>
                <w:sz w:val="24"/>
                <w:szCs w:val="24"/>
              </w:rPr>
              <w:t>3.63</w:t>
            </w:r>
          </w:p>
        </w:tc>
        <w:tc>
          <w:tcPr>
            <w:tcW w:w="1400" w:type="dxa"/>
            <w:tcBorders>
              <w:top w:val="nil"/>
              <w:left w:val="nil"/>
              <w:bottom w:val="nil"/>
              <w:right w:val="nil"/>
            </w:tcBorders>
            <w:shd w:val="clear" w:color="auto" w:fill="auto"/>
            <w:vAlign w:val="center"/>
            <w:hideMark/>
          </w:tcPr>
          <w:p w14:paraId="61DC9A69"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sidRPr="00F74D75">
              <w:rPr>
                <w:rFonts w:ascii="Times New Roman" w:eastAsia="Times New Roman" w:hAnsi="Times New Roman" w:cs="Times New Roman"/>
                <w:color w:val="000000"/>
                <w:sz w:val="24"/>
                <w:szCs w:val="24"/>
              </w:rPr>
              <w:t>91%</w:t>
            </w:r>
          </w:p>
        </w:tc>
        <w:tc>
          <w:tcPr>
            <w:tcW w:w="2020" w:type="dxa"/>
            <w:tcBorders>
              <w:top w:val="nil"/>
              <w:left w:val="nil"/>
              <w:bottom w:val="nil"/>
              <w:right w:val="nil"/>
            </w:tcBorders>
            <w:shd w:val="clear" w:color="auto" w:fill="auto"/>
            <w:vAlign w:val="center"/>
            <w:hideMark/>
          </w:tcPr>
          <w:p w14:paraId="671CAA99"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a</w:t>
            </w:r>
            <w:r w:rsidRPr="00F74D75">
              <w:rPr>
                <w:rFonts w:ascii="Times New Roman" w:eastAsia="Times New Roman" w:hAnsi="Times New Roman" w:cs="Times New Roman"/>
                <w:color w:val="000000"/>
                <w:sz w:val="24"/>
                <w:szCs w:val="24"/>
              </w:rPr>
              <w:t>ktif</w:t>
            </w:r>
          </w:p>
        </w:tc>
      </w:tr>
      <w:tr w:rsidR="00C74581" w:rsidRPr="00F74D75" w14:paraId="017AB717" w14:textId="77777777" w:rsidTr="00C74581">
        <w:trPr>
          <w:trHeight w:val="315"/>
        </w:trPr>
        <w:tc>
          <w:tcPr>
            <w:tcW w:w="1380" w:type="dxa"/>
            <w:tcBorders>
              <w:top w:val="nil"/>
              <w:left w:val="nil"/>
              <w:bottom w:val="nil"/>
              <w:right w:val="nil"/>
            </w:tcBorders>
            <w:shd w:val="clear" w:color="auto" w:fill="auto"/>
            <w:vAlign w:val="center"/>
            <w:hideMark/>
          </w:tcPr>
          <w:p w14:paraId="3FB77738" w14:textId="77777777" w:rsidR="00C74581" w:rsidRPr="00F74D75" w:rsidRDefault="00C74581" w:rsidP="00C74581">
            <w:pPr>
              <w:spacing w:after="0" w:line="240" w:lineRule="auto"/>
              <w:jc w:val="center"/>
              <w:rPr>
                <w:rFonts w:ascii="Times New Roman" w:eastAsia="Times New Roman" w:hAnsi="Times New Roman" w:cs="Times New Roman"/>
                <w:b/>
                <w:bCs/>
                <w:color w:val="000000"/>
                <w:sz w:val="24"/>
                <w:szCs w:val="24"/>
              </w:rPr>
            </w:pPr>
            <w:r w:rsidRPr="00F74D75">
              <w:rPr>
                <w:rFonts w:ascii="Times New Roman" w:eastAsia="Times New Roman" w:hAnsi="Times New Roman" w:cs="Times New Roman"/>
                <w:b/>
                <w:bCs/>
                <w:color w:val="000000"/>
                <w:sz w:val="24"/>
                <w:szCs w:val="24"/>
              </w:rPr>
              <w:t>III</w:t>
            </w:r>
          </w:p>
        </w:tc>
        <w:tc>
          <w:tcPr>
            <w:tcW w:w="1200" w:type="dxa"/>
            <w:tcBorders>
              <w:top w:val="nil"/>
              <w:left w:val="nil"/>
              <w:bottom w:val="nil"/>
              <w:right w:val="nil"/>
            </w:tcBorders>
            <w:shd w:val="clear" w:color="auto" w:fill="auto"/>
            <w:vAlign w:val="center"/>
            <w:hideMark/>
          </w:tcPr>
          <w:p w14:paraId="7C658132"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sidRPr="00F74D75">
              <w:rPr>
                <w:rFonts w:ascii="Times New Roman" w:eastAsia="Times New Roman" w:hAnsi="Times New Roman" w:cs="Times New Roman"/>
                <w:color w:val="000000"/>
                <w:sz w:val="24"/>
                <w:szCs w:val="24"/>
              </w:rPr>
              <w:t>3.44</w:t>
            </w:r>
          </w:p>
        </w:tc>
        <w:tc>
          <w:tcPr>
            <w:tcW w:w="1400" w:type="dxa"/>
            <w:tcBorders>
              <w:top w:val="nil"/>
              <w:left w:val="nil"/>
              <w:bottom w:val="nil"/>
              <w:right w:val="nil"/>
            </w:tcBorders>
            <w:shd w:val="clear" w:color="auto" w:fill="auto"/>
            <w:vAlign w:val="center"/>
            <w:hideMark/>
          </w:tcPr>
          <w:p w14:paraId="5D1A63E8"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sidRPr="00F74D75">
              <w:rPr>
                <w:rFonts w:ascii="Times New Roman" w:eastAsia="Times New Roman" w:hAnsi="Times New Roman" w:cs="Times New Roman"/>
                <w:color w:val="000000"/>
                <w:sz w:val="24"/>
                <w:szCs w:val="24"/>
              </w:rPr>
              <w:t>86%</w:t>
            </w:r>
          </w:p>
        </w:tc>
        <w:tc>
          <w:tcPr>
            <w:tcW w:w="2020" w:type="dxa"/>
            <w:tcBorders>
              <w:top w:val="nil"/>
              <w:left w:val="nil"/>
              <w:bottom w:val="nil"/>
              <w:right w:val="nil"/>
            </w:tcBorders>
            <w:shd w:val="clear" w:color="auto" w:fill="auto"/>
            <w:vAlign w:val="center"/>
            <w:hideMark/>
          </w:tcPr>
          <w:p w14:paraId="5877A827"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a</w:t>
            </w:r>
            <w:r w:rsidRPr="00F74D75">
              <w:rPr>
                <w:rFonts w:ascii="Times New Roman" w:eastAsia="Times New Roman" w:hAnsi="Times New Roman" w:cs="Times New Roman"/>
                <w:color w:val="000000"/>
                <w:sz w:val="24"/>
                <w:szCs w:val="24"/>
              </w:rPr>
              <w:t>ktif</w:t>
            </w:r>
          </w:p>
        </w:tc>
      </w:tr>
      <w:tr w:rsidR="00C74581" w:rsidRPr="00F74D75" w14:paraId="2C70B8C7" w14:textId="77777777" w:rsidTr="00C74581">
        <w:trPr>
          <w:trHeight w:val="330"/>
        </w:trPr>
        <w:tc>
          <w:tcPr>
            <w:tcW w:w="1380" w:type="dxa"/>
            <w:tcBorders>
              <w:top w:val="nil"/>
              <w:left w:val="nil"/>
              <w:bottom w:val="single" w:sz="8" w:space="0" w:color="auto"/>
              <w:right w:val="nil"/>
            </w:tcBorders>
            <w:shd w:val="clear" w:color="auto" w:fill="auto"/>
            <w:vAlign w:val="center"/>
            <w:hideMark/>
          </w:tcPr>
          <w:p w14:paraId="5BCE9571" w14:textId="77777777" w:rsidR="00C74581" w:rsidRPr="00F74D75" w:rsidRDefault="00C74581" w:rsidP="00C74581">
            <w:pPr>
              <w:spacing w:after="0" w:line="240" w:lineRule="auto"/>
              <w:jc w:val="center"/>
              <w:rPr>
                <w:rFonts w:ascii="Times New Roman" w:eastAsia="Times New Roman" w:hAnsi="Times New Roman" w:cs="Times New Roman"/>
                <w:b/>
                <w:bCs/>
                <w:color w:val="000000"/>
                <w:sz w:val="24"/>
                <w:szCs w:val="24"/>
              </w:rPr>
            </w:pPr>
            <w:r w:rsidRPr="00F74D75">
              <w:rPr>
                <w:rFonts w:ascii="Times New Roman" w:eastAsia="Times New Roman" w:hAnsi="Times New Roman" w:cs="Times New Roman"/>
                <w:b/>
                <w:bCs/>
                <w:color w:val="000000"/>
                <w:sz w:val="24"/>
                <w:szCs w:val="24"/>
              </w:rPr>
              <w:t>IV</w:t>
            </w:r>
          </w:p>
        </w:tc>
        <w:tc>
          <w:tcPr>
            <w:tcW w:w="1200" w:type="dxa"/>
            <w:tcBorders>
              <w:top w:val="nil"/>
              <w:left w:val="nil"/>
              <w:bottom w:val="single" w:sz="8" w:space="0" w:color="auto"/>
              <w:right w:val="nil"/>
            </w:tcBorders>
            <w:shd w:val="clear" w:color="auto" w:fill="auto"/>
            <w:vAlign w:val="center"/>
            <w:hideMark/>
          </w:tcPr>
          <w:p w14:paraId="1F47F0B6"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sidRPr="00F74D75">
              <w:rPr>
                <w:rFonts w:ascii="Times New Roman" w:eastAsia="Times New Roman" w:hAnsi="Times New Roman" w:cs="Times New Roman"/>
                <w:color w:val="000000"/>
                <w:sz w:val="24"/>
                <w:szCs w:val="24"/>
              </w:rPr>
              <w:t>3.5</w:t>
            </w:r>
          </w:p>
        </w:tc>
        <w:tc>
          <w:tcPr>
            <w:tcW w:w="1400" w:type="dxa"/>
            <w:tcBorders>
              <w:top w:val="nil"/>
              <w:left w:val="nil"/>
              <w:bottom w:val="single" w:sz="8" w:space="0" w:color="auto"/>
              <w:right w:val="nil"/>
            </w:tcBorders>
            <w:shd w:val="clear" w:color="auto" w:fill="auto"/>
            <w:vAlign w:val="center"/>
            <w:hideMark/>
          </w:tcPr>
          <w:p w14:paraId="25EA4132"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sidRPr="00F74D75">
              <w:rPr>
                <w:rFonts w:ascii="Times New Roman" w:eastAsia="Times New Roman" w:hAnsi="Times New Roman" w:cs="Times New Roman"/>
                <w:color w:val="000000"/>
                <w:sz w:val="24"/>
                <w:szCs w:val="24"/>
              </w:rPr>
              <w:t>88%</w:t>
            </w:r>
          </w:p>
        </w:tc>
        <w:tc>
          <w:tcPr>
            <w:tcW w:w="2020" w:type="dxa"/>
            <w:tcBorders>
              <w:top w:val="nil"/>
              <w:left w:val="nil"/>
              <w:bottom w:val="single" w:sz="8" w:space="0" w:color="auto"/>
              <w:right w:val="nil"/>
            </w:tcBorders>
            <w:shd w:val="clear" w:color="auto" w:fill="auto"/>
            <w:vAlign w:val="center"/>
            <w:hideMark/>
          </w:tcPr>
          <w:p w14:paraId="26D3F528"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a</w:t>
            </w:r>
            <w:r w:rsidRPr="00F74D75">
              <w:rPr>
                <w:rFonts w:ascii="Times New Roman" w:eastAsia="Times New Roman" w:hAnsi="Times New Roman" w:cs="Times New Roman"/>
                <w:color w:val="000000"/>
                <w:sz w:val="24"/>
                <w:szCs w:val="24"/>
              </w:rPr>
              <w:t>ktif</w:t>
            </w:r>
          </w:p>
        </w:tc>
      </w:tr>
      <w:tr w:rsidR="00C74581" w:rsidRPr="00F74D75" w14:paraId="15D21970" w14:textId="77777777" w:rsidTr="00C74581">
        <w:trPr>
          <w:trHeight w:val="330"/>
        </w:trPr>
        <w:tc>
          <w:tcPr>
            <w:tcW w:w="1380" w:type="dxa"/>
            <w:tcBorders>
              <w:top w:val="nil"/>
              <w:left w:val="nil"/>
              <w:bottom w:val="single" w:sz="8" w:space="0" w:color="auto"/>
              <w:right w:val="nil"/>
            </w:tcBorders>
            <w:shd w:val="clear" w:color="auto" w:fill="auto"/>
            <w:vAlign w:val="center"/>
            <w:hideMark/>
          </w:tcPr>
          <w:p w14:paraId="7B6D7B70" w14:textId="77777777" w:rsidR="00C74581" w:rsidRPr="00F74D75" w:rsidRDefault="00C74581" w:rsidP="00C74581">
            <w:pPr>
              <w:spacing w:after="0" w:line="240" w:lineRule="auto"/>
              <w:jc w:val="center"/>
              <w:rPr>
                <w:rFonts w:ascii="Times New Roman" w:eastAsia="Times New Roman" w:hAnsi="Times New Roman" w:cs="Times New Roman"/>
                <w:b/>
                <w:bCs/>
                <w:color w:val="000000"/>
                <w:sz w:val="24"/>
                <w:szCs w:val="24"/>
              </w:rPr>
            </w:pPr>
            <w:r w:rsidRPr="00F74D75">
              <w:rPr>
                <w:rFonts w:ascii="Times New Roman" w:eastAsia="Times New Roman" w:hAnsi="Times New Roman" w:cs="Times New Roman"/>
                <w:b/>
                <w:bCs/>
                <w:color w:val="000000"/>
                <w:sz w:val="24"/>
                <w:szCs w:val="24"/>
              </w:rPr>
              <w:t>Rata-rata</w:t>
            </w:r>
          </w:p>
        </w:tc>
        <w:tc>
          <w:tcPr>
            <w:tcW w:w="1200" w:type="dxa"/>
            <w:tcBorders>
              <w:top w:val="nil"/>
              <w:left w:val="nil"/>
              <w:bottom w:val="single" w:sz="8" w:space="0" w:color="auto"/>
              <w:right w:val="nil"/>
            </w:tcBorders>
            <w:shd w:val="clear" w:color="auto" w:fill="auto"/>
            <w:vAlign w:val="center"/>
            <w:hideMark/>
          </w:tcPr>
          <w:p w14:paraId="32256D07"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sidRPr="00F74D75">
              <w:rPr>
                <w:rFonts w:ascii="Times New Roman" w:eastAsia="Times New Roman" w:hAnsi="Times New Roman" w:cs="Times New Roman"/>
                <w:color w:val="000000"/>
                <w:sz w:val="24"/>
                <w:szCs w:val="24"/>
              </w:rPr>
              <w:t>3.52</w:t>
            </w:r>
          </w:p>
        </w:tc>
        <w:tc>
          <w:tcPr>
            <w:tcW w:w="1400" w:type="dxa"/>
            <w:tcBorders>
              <w:top w:val="nil"/>
              <w:left w:val="nil"/>
              <w:bottom w:val="single" w:sz="8" w:space="0" w:color="auto"/>
              <w:right w:val="nil"/>
            </w:tcBorders>
            <w:shd w:val="clear" w:color="auto" w:fill="auto"/>
            <w:vAlign w:val="center"/>
            <w:hideMark/>
          </w:tcPr>
          <w:p w14:paraId="60D46A67"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sidRPr="00F74D75">
              <w:rPr>
                <w:rFonts w:ascii="Times New Roman" w:eastAsia="Times New Roman" w:hAnsi="Times New Roman" w:cs="Times New Roman"/>
                <w:color w:val="000000"/>
                <w:sz w:val="24"/>
                <w:szCs w:val="24"/>
              </w:rPr>
              <w:t>88%</w:t>
            </w:r>
          </w:p>
        </w:tc>
        <w:tc>
          <w:tcPr>
            <w:tcW w:w="2020" w:type="dxa"/>
            <w:tcBorders>
              <w:top w:val="nil"/>
              <w:left w:val="nil"/>
              <w:bottom w:val="single" w:sz="8" w:space="0" w:color="auto"/>
              <w:right w:val="nil"/>
            </w:tcBorders>
            <w:shd w:val="clear" w:color="auto" w:fill="auto"/>
            <w:vAlign w:val="center"/>
            <w:hideMark/>
          </w:tcPr>
          <w:p w14:paraId="5002C87C" w14:textId="77777777" w:rsidR="00C74581" w:rsidRPr="00F74D75" w:rsidRDefault="00C74581" w:rsidP="00C745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Sangat a</w:t>
            </w:r>
            <w:r w:rsidRPr="00F74D75">
              <w:rPr>
                <w:rFonts w:ascii="Times New Roman" w:eastAsia="Times New Roman" w:hAnsi="Times New Roman" w:cs="Times New Roman"/>
                <w:color w:val="000000"/>
                <w:sz w:val="24"/>
                <w:szCs w:val="24"/>
              </w:rPr>
              <w:t>ktif</w:t>
            </w:r>
          </w:p>
        </w:tc>
      </w:tr>
    </w:tbl>
    <w:p w14:paraId="38268FBE" w14:textId="0926FE99" w:rsidR="00C74581" w:rsidRPr="00FB064C" w:rsidRDefault="00FB064C" w:rsidP="008B1557">
      <w:pPr>
        <w:pStyle w:val="ListParagraph"/>
        <w:tabs>
          <w:tab w:val="left" w:pos="142"/>
        </w:tabs>
        <w:spacing w:after="0" w:line="480" w:lineRule="auto"/>
        <w:ind w:left="1080"/>
        <w:jc w:val="both"/>
        <w:rPr>
          <w:rFonts w:asciiTheme="majorBidi" w:eastAsia="Calibri" w:hAnsiTheme="majorBidi" w:cstheme="majorBidi"/>
          <w:sz w:val="24"/>
          <w:szCs w:val="24"/>
          <w:lang w:val="es-US"/>
        </w:rPr>
      </w:pPr>
      <w:r>
        <w:rPr>
          <w:rFonts w:asciiTheme="majorBidi" w:eastAsia="Calibri" w:hAnsiTheme="majorBidi" w:cstheme="majorBidi"/>
          <w:sz w:val="24"/>
          <w:szCs w:val="24"/>
          <w:lang w:val="es-US"/>
        </w:rPr>
        <w:tab/>
      </w:r>
      <w:r w:rsidR="00F91EF9" w:rsidRPr="00FB064C">
        <w:rPr>
          <w:rFonts w:asciiTheme="majorBidi" w:eastAsia="Calibri" w:hAnsiTheme="majorBidi" w:cstheme="majorBidi"/>
          <w:sz w:val="24"/>
          <w:szCs w:val="24"/>
          <w:lang w:val="es-US"/>
        </w:rPr>
        <w:t>Berdasarkan Tab</w:t>
      </w:r>
      <w:r w:rsidR="00C74581" w:rsidRPr="00FB064C">
        <w:rPr>
          <w:rFonts w:asciiTheme="majorBidi" w:eastAsia="Calibri" w:hAnsiTheme="majorBidi" w:cstheme="majorBidi"/>
          <w:sz w:val="24"/>
          <w:szCs w:val="24"/>
          <w:lang w:val="es-US"/>
        </w:rPr>
        <w:t>e</w:t>
      </w:r>
      <w:r w:rsidR="00F91EF9" w:rsidRPr="00FB064C">
        <w:rPr>
          <w:rFonts w:asciiTheme="majorBidi" w:eastAsia="Calibri" w:hAnsiTheme="majorBidi" w:cstheme="majorBidi"/>
          <w:sz w:val="24"/>
          <w:szCs w:val="24"/>
          <w:lang w:val="es-US"/>
        </w:rPr>
        <w:t>l</w:t>
      </w:r>
      <w:r w:rsidR="00607E86">
        <w:rPr>
          <w:rFonts w:asciiTheme="majorBidi" w:eastAsia="Calibri" w:hAnsiTheme="majorBidi" w:cstheme="majorBidi"/>
          <w:sz w:val="24"/>
          <w:szCs w:val="24"/>
          <w:lang w:val="es-US"/>
        </w:rPr>
        <w:t xml:space="preserve"> 4.20</w:t>
      </w:r>
      <w:r w:rsidR="00C74581" w:rsidRPr="00FB064C">
        <w:rPr>
          <w:rFonts w:asciiTheme="majorBidi" w:eastAsia="Calibri" w:hAnsiTheme="majorBidi" w:cstheme="majorBidi"/>
          <w:sz w:val="24"/>
          <w:szCs w:val="24"/>
          <w:lang w:val="es-US"/>
        </w:rPr>
        <w:t xml:space="preserve"> </w:t>
      </w:r>
      <w:r w:rsidR="003D2C28">
        <w:rPr>
          <w:rFonts w:asciiTheme="majorBidi" w:eastAsia="Calibri" w:hAnsiTheme="majorBidi" w:cstheme="majorBidi"/>
          <w:sz w:val="24"/>
          <w:szCs w:val="24"/>
          <w:lang w:val="es-US"/>
        </w:rPr>
        <w:t>nilai</w:t>
      </w:r>
      <w:r w:rsidR="00C74581" w:rsidRPr="00FB064C">
        <w:rPr>
          <w:rFonts w:asciiTheme="majorBidi" w:eastAsia="Calibri" w:hAnsiTheme="majorBidi" w:cstheme="majorBidi"/>
          <w:sz w:val="24"/>
          <w:szCs w:val="24"/>
          <w:lang w:val="es-US"/>
        </w:rPr>
        <w:t xml:space="preserve"> dari aktivitas siswa pada pembelajaran pada pertemuan pertama, kedua, ketiga, dan keempat tergolong sangat aktif dengan rata-rata </w:t>
      </w:r>
      <w:r w:rsidR="003D2C28">
        <w:rPr>
          <w:rFonts w:asciiTheme="majorBidi" w:eastAsia="Calibri" w:hAnsiTheme="majorBidi" w:cstheme="majorBidi"/>
          <w:sz w:val="24"/>
          <w:szCs w:val="24"/>
          <w:lang w:val="es-US"/>
        </w:rPr>
        <w:t>nilai</w:t>
      </w:r>
      <w:r w:rsidR="00C74581" w:rsidRPr="00FB064C">
        <w:rPr>
          <w:rFonts w:asciiTheme="majorBidi" w:eastAsia="Calibri" w:hAnsiTheme="majorBidi" w:cstheme="majorBidi"/>
          <w:sz w:val="24"/>
          <w:szCs w:val="24"/>
          <w:lang w:val="es-US"/>
        </w:rPr>
        <w:t xml:space="preserve"> adalah 3,52 atau 88% yang berada pada kategori sangat aktif, maka dapat disimpulkan bahwa pembelajaran dengan menerapkan model pembelajaran kooperatif dengan tutor sebaya tergolong sangat aktif, yang berarti memenuhi kriteria keefektifan.</w:t>
      </w:r>
    </w:p>
    <w:p w14:paraId="45CB94D4" w14:textId="6C749233" w:rsidR="00FB064C" w:rsidRDefault="00ED703C" w:rsidP="008B1557">
      <w:pPr>
        <w:pStyle w:val="ListParagraph"/>
        <w:numPr>
          <w:ilvl w:val="0"/>
          <w:numId w:val="39"/>
        </w:numPr>
        <w:tabs>
          <w:tab w:val="left" w:pos="142"/>
        </w:tabs>
        <w:spacing w:after="0" w:line="480" w:lineRule="auto"/>
        <w:jc w:val="both"/>
        <w:rPr>
          <w:rFonts w:ascii="Times New Roman" w:eastAsia="Calibri" w:hAnsi="Times New Roman" w:cs="Times New Roman"/>
          <w:b/>
          <w:sz w:val="24"/>
          <w:szCs w:val="24"/>
        </w:rPr>
      </w:pPr>
      <w:r w:rsidRPr="00931850">
        <w:rPr>
          <w:rFonts w:ascii="Times New Roman" w:eastAsia="Calibri" w:hAnsi="Times New Roman" w:cs="Times New Roman"/>
          <w:b/>
          <w:sz w:val="24"/>
          <w:szCs w:val="24"/>
        </w:rPr>
        <w:lastRenderedPageBreak/>
        <w:t>Analisis Angket Respon Siswa</w:t>
      </w:r>
    </w:p>
    <w:p w14:paraId="7BD9E7A4" w14:textId="3D548D40" w:rsidR="00FB064C" w:rsidRDefault="00FB064C" w:rsidP="008B1557">
      <w:pPr>
        <w:pStyle w:val="ListParagraph"/>
        <w:tabs>
          <w:tab w:val="left" w:pos="142"/>
        </w:tabs>
        <w:spacing w:after="0" w:line="480" w:lineRule="auto"/>
        <w:ind w:left="108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C74581" w:rsidRPr="00FB064C">
        <w:rPr>
          <w:rFonts w:ascii="Times New Roman" w:eastAsia="Calibri" w:hAnsi="Times New Roman" w:cs="Times New Roman"/>
          <w:sz w:val="24"/>
          <w:szCs w:val="24"/>
        </w:rPr>
        <w:t xml:space="preserve">Berdasarkan rencana penelitian yang dibahas sebelumnya, indikator untuk respon siswa dikatakan efektif apabila secara deskriptif </w:t>
      </w:r>
      <w:r w:rsidR="003D2C28">
        <w:rPr>
          <w:rFonts w:ascii="Times New Roman" w:eastAsia="Calibri" w:hAnsi="Times New Roman" w:cs="Times New Roman"/>
          <w:sz w:val="24"/>
          <w:szCs w:val="24"/>
        </w:rPr>
        <w:t>nilai</w:t>
      </w:r>
      <w:r w:rsidR="00C74581" w:rsidRPr="00FB064C">
        <w:rPr>
          <w:rFonts w:ascii="Times New Roman" w:eastAsia="Calibri" w:hAnsi="Times New Roman" w:cs="Times New Roman"/>
          <w:sz w:val="24"/>
          <w:szCs w:val="24"/>
        </w:rPr>
        <w:t xml:space="preserve"> respon pos</w:t>
      </w:r>
      <w:r w:rsidR="008136FD" w:rsidRPr="00FB064C">
        <w:rPr>
          <w:rFonts w:ascii="Times New Roman" w:eastAsia="Calibri" w:hAnsi="Times New Roman" w:cs="Times New Roman"/>
          <w:sz w:val="24"/>
          <w:szCs w:val="24"/>
        </w:rPr>
        <w:t>i</w:t>
      </w:r>
      <w:r w:rsidR="00C74581" w:rsidRPr="00FB064C">
        <w:rPr>
          <w:rFonts w:ascii="Times New Roman" w:eastAsia="Calibri" w:hAnsi="Times New Roman" w:cs="Times New Roman"/>
          <w:sz w:val="24"/>
          <w:szCs w:val="24"/>
        </w:rPr>
        <w:t>tif siswa minimal 80%.</w:t>
      </w:r>
    </w:p>
    <w:p w14:paraId="3DF2BF20" w14:textId="76A4ECD4" w:rsidR="00C74581" w:rsidRPr="00FB064C" w:rsidRDefault="00FB064C" w:rsidP="008B1557">
      <w:pPr>
        <w:pStyle w:val="ListParagraph"/>
        <w:tabs>
          <w:tab w:val="left" w:pos="142"/>
        </w:tabs>
        <w:spacing w:after="0" w:line="480" w:lineRule="auto"/>
        <w:ind w:left="1080"/>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C74581" w:rsidRPr="00FB064C">
        <w:rPr>
          <w:rFonts w:ascii="Times New Roman" w:eastAsia="Calibri" w:hAnsi="Times New Roman" w:cs="Times New Roman"/>
          <w:sz w:val="24"/>
          <w:szCs w:val="24"/>
          <w:lang w:val="id-ID"/>
        </w:rPr>
        <w:t xml:space="preserve">Respon siswa kelas </w:t>
      </w:r>
      <w:r w:rsidR="00C74581" w:rsidRPr="00FB064C">
        <w:rPr>
          <w:rFonts w:ascii="Times New Roman" w:eastAsia="Calibri" w:hAnsi="Times New Roman" w:cs="Times New Roman"/>
          <w:sz w:val="24"/>
          <w:szCs w:val="24"/>
        </w:rPr>
        <w:t>VII SMP Negeri 1 Ma’rang</w:t>
      </w:r>
      <w:r w:rsidR="00C74581" w:rsidRPr="00FB064C">
        <w:rPr>
          <w:rFonts w:ascii="Times New Roman" w:eastAsia="Calibri" w:hAnsi="Times New Roman" w:cs="Times New Roman"/>
          <w:sz w:val="24"/>
          <w:szCs w:val="24"/>
          <w:lang w:val="id-ID"/>
        </w:rPr>
        <w:t xml:space="preserve"> ketika pembelajaran dengan </w:t>
      </w:r>
      <w:r w:rsidR="00C74581" w:rsidRPr="00FB064C">
        <w:rPr>
          <w:rFonts w:ascii="Times New Roman" w:eastAsia="Calibri" w:hAnsi="Times New Roman" w:cs="Times New Roman"/>
          <w:sz w:val="24"/>
          <w:szCs w:val="24"/>
        </w:rPr>
        <w:t>menerapkan model pembelajaran kooperatif dengan tutor sebaya</w:t>
      </w:r>
      <w:r w:rsidR="00C74581" w:rsidRPr="00FB064C">
        <w:rPr>
          <w:rFonts w:ascii="Times New Roman" w:eastAsia="Calibri" w:hAnsi="Times New Roman" w:cs="Times New Roman"/>
          <w:sz w:val="24"/>
          <w:szCs w:val="24"/>
          <w:lang w:val="id-ID"/>
        </w:rPr>
        <w:t xml:space="preserve"> dinilai melalui 1</w:t>
      </w:r>
      <w:r w:rsidR="00C74581" w:rsidRPr="00FB064C">
        <w:rPr>
          <w:rFonts w:ascii="Times New Roman" w:eastAsia="Calibri" w:hAnsi="Times New Roman" w:cs="Times New Roman"/>
          <w:sz w:val="24"/>
          <w:szCs w:val="24"/>
          <w:lang w:val="es-US"/>
        </w:rPr>
        <w:t>6</w:t>
      </w:r>
      <w:r w:rsidR="00C74581" w:rsidRPr="00FB064C">
        <w:rPr>
          <w:rFonts w:ascii="Times New Roman" w:eastAsia="Calibri" w:hAnsi="Times New Roman" w:cs="Times New Roman"/>
          <w:sz w:val="24"/>
          <w:szCs w:val="24"/>
          <w:lang w:val="id-ID"/>
        </w:rPr>
        <w:t xml:space="preserve"> aspek. Hasil respon </w:t>
      </w:r>
      <w:r w:rsidR="00607E86">
        <w:rPr>
          <w:rFonts w:ascii="Times New Roman" w:eastAsia="Calibri" w:hAnsi="Times New Roman" w:cs="Times New Roman"/>
          <w:sz w:val="24"/>
          <w:szCs w:val="24"/>
          <w:lang w:val="id-ID"/>
        </w:rPr>
        <w:t>siswa disajikan dalam Tabel 4.2</w:t>
      </w:r>
      <w:r w:rsidR="00607E86">
        <w:rPr>
          <w:rFonts w:ascii="Times New Roman" w:eastAsia="Calibri" w:hAnsi="Times New Roman" w:cs="Times New Roman"/>
          <w:sz w:val="24"/>
          <w:szCs w:val="24"/>
        </w:rPr>
        <w:t>1</w:t>
      </w:r>
      <w:r w:rsidR="00C74581" w:rsidRPr="00FB064C">
        <w:rPr>
          <w:rFonts w:ascii="Times New Roman" w:eastAsia="Calibri" w:hAnsi="Times New Roman" w:cs="Times New Roman"/>
          <w:sz w:val="24"/>
          <w:szCs w:val="24"/>
          <w:lang w:val="id-ID"/>
        </w:rPr>
        <w:t>.</w:t>
      </w:r>
    </w:p>
    <w:p w14:paraId="28827500" w14:textId="0B5F7E37" w:rsidR="00C74581" w:rsidRPr="0075786C" w:rsidRDefault="00C74581" w:rsidP="00C74581">
      <w:pPr>
        <w:pStyle w:val="ListParagraph"/>
        <w:tabs>
          <w:tab w:val="left" w:pos="142"/>
        </w:tabs>
        <w:spacing w:after="0" w:line="480" w:lineRule="auto"/>
        <w:ind w:left="1080"/>
        <w:jc w:val="center"/>
        <w:rPr>
          <w:rFonts w:ascii="Times New Roman" w:eastAsia="Calibri" w:hAnsi="Times New Roman" w:cs="Times New Roman"/>
          <w:b/>
          <w:i/>
          <w:sz w:val="24"/>
          <w:szCs w:val="24"/>
        </w:rPr>
      </w:pPr>
      <w:r w:rsidRPr="00931850">
        <w:rPr>
          <w:rFonts w:ascii="Times New Roman" w:eastAsia="Calibri" w:hAnsi="Times New Roman" w:cs="Times New Roman"/>
          <w:b/>
          <w:sz w:val="24"/>
          <w:szCs w:val="24"/>
          <w:lang w:val="id-ID"/>
        </w:rPr>
        <w:t>Tabel 4.2</w:t>
      </w:r>
      <w:r w:rsidR="00607E86">
        <w:rPr>
          <w:rFonts w:ascii="Times New Roman" w:eastAsia="Calibri" w:hAnsi="Times New Roman" w:cs="Times New Roman"/>
          <w:b/>
          <w:sz w:val="24"/>
          <w:szCs w:val="24"/>
        </w:rPr>
        <w:t>1</w:t>
      </w:r>
      <w:r w:rsidRPr="00931850">
        <w:rPr>
          <w:rFonts w:ascii="Times New Roman" w:eastAsia="Calibri" w:hAnsi="Times New Roman" w:cs="Times New Roman"/>
          <w:b/>
          <w:sz w:val="24"/>
          <w:szCs w:val="24"/>
          <w:lang w:val="id-ID"/>
        </w:rPr>
        <w:t xml:space="preserve">. </w:t>
      </w:r>
      <w:r w:rsidR="003D2C28">
        <w:rPr>
          <w:rFonts w:ascii="Times New Roman" w:eastAsia="Calibri" w:hAnsi="Times New Roman" w:cs="Times New Roman"/>
          <w:b/>
          <w:sz w:val="24"/>
          <w:szCs w:val="24"/>
          <w:lang w:val="id-ID"/>
        </w:rPr>
        <w:t>Nilai</w:t>
      </w:r>
      <w:r w:rsidRPr="00931850">
        <w:rPr>
          <w:rFonts w:ascii="Times New Roman" w:eastAsia="Calibri" w:hAnsi="Times New Roman" w:cs="Times New Roman"/>
          <w:b/>
          <w:sz w:val="24"/>
          <w:szCs w:val="24"/>
          <w:lang w:val="id-ID"/>
        </w:rPr>
        <w:t xml:space="preserve"> Respon Siswa Terhadap Pembelajaran </w:t>
      </w:r>
      <w:r>
        <w:rPr>
          <w:rFonts w:ascii="Times New Roman" w:eastAsia="Calibri" w:hAnsi="Times New Roman" w:cs="Times New Roman"/>
          <w:b/>
          <w:sz w:val="24"/>
          <w:szCs w:val="24"/>
        </w:rPr>
        <w:t>Matematika dengan Menerapkan Model Pembelajaran Kooperatif dengan Tutor Sebaya</w:t>
      </w:r>
    </w:p>
    <w:tbl>
      <w:tblPr>
        <w:tblW w:w="8090" w:type="dxa"/>
        <w:tblBorders>
          <w:top w:val="single" w:sz="4" w:space="0" w:color="auto"/>
          <w:bottom w:val="single" w:sz="4" w:space="0" w:color="auto"/>
          <w:insideH w:val="single" w:sz="4" w:space="0" w:color="auto"/>
        </w:tblBorders>
        <w:tblLook w:val="04A0" w:firstRow="1" w:lastRow="0" w:firstColumn="1" w:lastColumn="0" w:noHBand="0" w:noVBand="1"/>
      </w:tblPr>
      <w:tblGrid>
        <w:gridCol w:w="560"/>
        <w:gridCol w:w="4135"/>
        <w:gridCol w:w="1274"/>
        <w:gridCol w:w="830"/>
        <w:gridCol w:w="1342"/>
      </w:tblGrid>
      <w:tr w:rsidR="0076479E" w:rsidRPr="0076479E" w14:paraId="3F3E3537" w14:textId="77777777" w:rsidTr="00F27B52">
        <w:trPr>
          <w:trHeight w:val="945"/>
          <w:tblHeader/>
        </w:trPr>
        <w:tc>
          <w:tcPr>
            <w:tcW w:w="560" w:type="dxa"/>
            <w:shd w:val="clear" w:color="auto" w:fill="auto"/>
            <w:noWrap/>
            <w:vAlign w:val="center"/>
            <w:hideMark/>
          </w:tcPr>
          <w:p w14:paraId="41FC28D9" w14:textId="77777777" w:rsidR="00C74581" w:rsidRPr="0076479E" w:rsidRDefault="00C74581" w:rsidP="00F27B52">
            <w:pPr>
              <w:spacing w:after="0" w:line="240" w:lineRule="auto"/>
              <w:jc w:val="center"/>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No</w:t>
            </w:r>
          </w:p>
        </w:tc>
        <w:tc>
          <w:tcPr>
            <w:tcW w:w="4135" w:type="dxa"/>
            <w:shd w:val="clear" w:color="auto" w:fill="auto"/>
            <w:noWrap/>
            <w:vAlign w:val="center"/>
            <w:hideMark/>
          </w:tcPr>
          <w:p w14:paraId="01B7DCA3" w14:textId="77777777" w:rsidR="00C74581" w:rsidRPr="0076479E" w:rsidRDefault="00C74581" w:rsidP="00F27B52">
            <w:pPr>
              <w:spacing w:after="0" w:line="240" w:lineRule="auto"/>
              <w:jc w:val="center"/>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Aspek yang Ditanyakan</w:t>
            </w:r>
          </w:p>
        </w:tc>
        <w:tc>
          <w:tcPr>
            <w:tcW w:w="2053" w:type="dxa"/>
            <w:gridSpan w:val="2"/>
            <w:shd w:val="clear" w:color="auto" w:fill="auto"/>
            <w:noWrap/>
            <w:vAlign w:val="center"/>
            <w:hideMark/>
          </w:tcPr>
          <w:p w14:paraId="05980E7E" w14:textId="77777777" w:rsidR="00C74581" w:rsidRPr="0076479E" w:rsidRDefault="00C74581" w:rsidP="00F27B52">
            <w:pPr>
              <w:spacing w:after="0" w:line="240" w:lineRule="auto"/>
              <w:jc w:val="center"/>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Respon Siswa</w:t>
            </w:r>
          </w:p>
        </w:tc>
        <w:tc>
          <w:tcPr>
            <w:tcW w:w="1342" w:type="dxa"/>
            <w:shd w:val="clear" w:color="auto" w:fill="auto"/>
            <w:vAlign w:val="center"/>
            <w:hideMark/>
          </w:tcPr>
          <w:p w14:paraId="3570B0DF" w14:textId="77777777" w:rsidR="00C74581" w:rsidRPr="0076479E" w:rsidRDefault="00C74581" w:rsidP="00F27B52">
            <w:pPr>
              <w:spacing w:after="0" w:line="240" w:lineRule="auto"/>
              <w:jc w:val="center"/>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Persentase Positif</w:t>
            </w:r>
          </w:p>
        </w:tc>
      </w:tr>
      <w:tr w:rsidR="0076479E" w:rsidRPr="0076479E" w14:paraId="2DF82133" w14:textId="77777777" w:rsidTr="00F27B52">
        <w:trPr>
          <w:trHeight w:val="361"/>
          <w:tblHeader/>
        </w:trPr>
        <w:tc>
          <w:tcPr>
            <w:tcW w:w="560" w:type="dxa"/>
            <w:shd w:val="clear" w:color="auto" w:fill="auto"/>
            <w:noWrap/>
            <w:vAlign w:val="bottom"/>
            <w:hideMark/>
          </w:tcPr>
          <w:p w14:paraId="508C6435" w14:textId="3A73D7A3" w:rsidR="00C74581" w:rsidRPr="0076479E" w:rsidRDefault="00C74581" w:rsidP="00F91EF9">
            <w:pPr>
              <w:spacing w:after="0" w:line="240" w:lineRule="auto"/>
              <w:jc w:val="center"/>
              <w:rPr>
                <w:rFonts w:asciiTheme="majorBidi" w:eastAsia="Times New Roman" w:hAnsiTheme="majorBidi" w:cstheme="majorBidi"/>
                <w:b/>
                <w:bCs/>
                <w:sz w:val="24"/>
                <w:szCs w:val="24"/>
              </w:rPr>
            </w:pPr>
          </w:p>
        </w:tc>
        <w:tc>
          <w:tcPr>
            <w:tcW w:w="4135" w:type="dxa"/>
            <w:shd w:val="clear" w:color="auto" w:fill="auto"/>
            <w:noWrap/>
            <w:vAlign w:val="bottom"/>
            <w:hideMark/>
          </w:tcPr>
          <w:p w14:paraId="34ED2E4E" w14:textId="0924547F" w:rsidR="00C74581" w:rsidRPr="0076479E" w:rsidRDefault="00C74581" w:rsidP="00F91EF9">
            <w:pPr>
              <w:spacing w:after="0" w:line="240" w:lineRule="auto"/>
              <w:jc w:val="center"/>
              <w:rPr>
                <w:rFonts w:asciiTheme="majorBidi" w:eastAsia="Times New Roman" w:hAnsiTheme="majorBidi" w:cstheme="majorBidi"/>
                <w:b/>
                <w:bCs/>
                <w:sz w:val="24"/>
                <w:szCs w:val="24"/>
              </w:rPr>
            </w:pPr>
          </w:p>
        </w:tc>
        <w:tc>
          <w:tcPr>
            <w:tcW w:w="1274" w:type="dxa"/>
            <w:shd w:val="clear" w:color="auto" w:fill="auto"/>
            <w:noWrap/>
            <w:vAlign w:val="center"/>
            <w:hideMark/>
          </w:tcPr>
          <w:p w14:paraId="0A163324" w14:textId="77777777" w:rsidR="00C74581" w:rsidRPr="0076479E" w:rsidRDefault="00C74581" w:rsidP="00F27B52">
            <w:pPr>
              <w:spacing w:after="0" w:line="240" w:lineRule="auto"/>
              <w:jc w:val="center"/>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Ya</w:t>
            </w:r>
          </w:p>
        </w:tc>
        <w:tc>
          <w:tcPr>
            <w:tcW w:w="779" w:type="dxa"/>
            <w:shd w:val="clear" w:color="auto" w:fill="auto"/>
            <w:noWrap/>
            <w:vAlign w:val="center"/>
            <w:hideMark/>
          </w:tcPr>
          <w:p w14:paraId="10B4A687" w14:textId="77777777" w:rsidR="00C74581" w:rsidRPr="0076479E" w:rsidRDefault="00C74581" w:rsidP="00F27B52">
            <w:pPr>
              <w:spacing w:after="0" w:line="240" w:lineRule="auto"/>
              <w:jc w:val="center"/>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Tidak</w:t>
            </w:r>
          </w:p>
        </w:tc>
        <w:tc>
          <w:tcPr>
            <w:tcW w:w="1342" w:type="dxa"/>
            <w:shd w:val="clear" w:color="auto" w:fill="auto"/>
            <w:noWrap/>
            <w:vAlign w:val="center"/>
            <w:hideMark/>
          </w:tcPr>
          <w:p w14:paraId="7D65303A" w14:textId="51CA3C2A" w:rsidR="00C74581" w:rsidRPr="0076479E" w:rsidRDefault="00C74581" w:rsidP="00F27B52">
            <w:pPr>
              <w:spacing w:after="0" w:line="240" w:lineRule="auto"/>
              <w:jc w:val="center"/>
              <w:rPr>
                <w:rFonts w:asciiTheme="majorBidi" w:eastAsia="Times New Roman" w:hAnsiTheme="majorBidi" w:cstheme="majorBidi"/>
                <w:b/>
                <w:bCs/>
                <w:sz w:val="24"/>
                <w:szCs w:val="24"/>
              </w:rPr>
            </w:pPr>
          </w:p>
        </w:tc>
      </w:tr>
      <w:tr w:rsidR="0076479E" w:rsidRPr="0076479E" w14:paraId="6B2CEDBD" w14:textId="77777777" w:rsidTr="0076479E">
        <w:trPr>
          <w:trHeight w:val="722"/>
        </w:trPr>
        <w:tc>
          <w:tcPr>
            <w:tcW w:w="560" w:type="dxa"/>
            <w:shd w:val="clear" w:color="auto" w:fill="auto"/>
            <w:noWrap/>
            <w:hideMark/>
          </w:tcPr>
          <w:p w14:paraId="231E6C62" w14:textId="77777777" w:rsidR="00C74581" w:rsidRPr="0076479E" w:rsidRDefault="00C74581" w:rsidP="00F91EF9">
            <w:pPr>
              <w:spacing w:after="0" w:line="240" w:lineRule="auto"/>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1</w:t>
            </w:r>
          </w:p>
        </w:tc>
        <w:tc>
          <w:tcPr>
            <w:tcW w:w="4135" w:type="dxa"/>
            <w:shd w:val="clear" w:color="auto" w:fill="auto"/>
            <w:noWrap/>
            <w:vAlign w:val="center"/>
            <w:hideMark/>
          </w:tcPr>
          <w:p w14:paraId="6130B0AF" w14:textId="77777777" w:rsidR="00C74581" w:rsidRPr="0076479E" w:rsidRDefault="00C74581" w:rsidP="00F91EF9">
            <w:pPr>
              <w:spacing w:after="0" w:line="240" w:lineRule="auto"/>
              <w:jc w:val="both"/>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Apakah pembelajaran dengan menerapkan model pembelajaran kooperatif dengan tutor sebaya baru bagi Anda?</w:t>
            </w:r>
          </w:p>
        </w:tc>
        <w:tc>
          <w:tcPr>
            <w:tcW w:w="1274" w:type="dxa"/>
            <w:shd w:val="clear" w:color="auto" w:fill="auto"/>
            <w:noWrap/>
            <w:vAlign w:val="center"/>
            <w:hideMark/>
          </w:tcPr>
          <w:p w14:paraId="23F7158C"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24</w:t>
            </w:r>
          </w:p>
        </w:tc>
        <w:tc>
          <w:tcPr>
            <w:tcW w:w="779" w:type="dxa"/>
            <w:shd w:val="clear" w:color="auto" w:fill="auto"/>
            <w:noWrap/>
            <w:vAlign w:val="center"/>
            <w:hideMark/>
          </w:tcPr>
          <w:p w14:paraId="59026BE2"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w:t>
            </w:r>
          </w:p>
        </w:tc>
        <w:tc>
          <w:tcPr>
            <w:tcW w:w="1342" w:type="dxa"/>
            <w:shd w:val="clear" w:color="auto" w:fill="auto"/>
            <w:noWrap/>
            <w:vAlign w:val="center"/>
            <w:hideMark/>
          </w:tcPr>
          <w:p w14:paraId="4CF196A4" w14:textId="77777777" w:rsidR="00C74581" w:rsidRPr="0076479E" w:rsidRDefault="00C74581" w:rsidP="00F91EF9">
            <w:pPr>
              <w:spacing w:after="0" w:line="240" w:lineRule="auto"/>
              <w:jc w:val="center"/>
              <w:rPr>
                <w:rFonts w:asciiTheme="majorBidi" w:eastAsia="Times New Roman" w:hAnsiTheme="majorBidi" w:cstheme="majorBidi"/>
                <w:b/>
                <w:bCs/>
                <w:sz w:val="24"/>
                <w:szCs w:val="24"/>
              </w:rPr>
            </w:pPr>
            <w:r w:rsidRPr="0076479E">
              <w:rPr>
                <w:rFonts w:asciiTheme="majorBidi" w:eastAsia="Times New Roman" w:hAnsiTheme="majorBidi" w:cstheme="majorBidi"/>
                <w:b/>
                <w:bCs/>
                <w:sz w:val="24"/>
                <w:szCs w:val="24"/>
              </w:rPr>
              <w:t>92%</w:t>
            </w:r>
          </w:p>
        </w:tc>
      </w:tr>
      <w:tr w:rsidR="0076479E" w:rsidRPr="0076479E" w14:paraId="233AF1BA" w14:textId="77777777" w:rsidTr="0076479E">
        <w:trPr>
          <w:trHeight w:val="722"/>
        </w:trPr>
        <w:tc>
          <w:tcPr>
            <w:tcW w:w="560" w:type="dxa"/>
            <w:shd w:val="clear" w:color="auto" w:fill="auto"/>
            <w:noWrap/>
            <w:hideMark/>
          </w:tcPr>
          <w:p w14:paraId="35A95589" w14:textId="77777777" w:rsidR="00C74581" w:rsidRPr="0076479E" w:rsidRDefault="00C74581" w:rsidP="00F91EF9">
            <w:pPr>
              <w:spacing w:after="0" w:line="240" w:lineRule="auto"/>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2</w:t>
            </w:r>
          </w:p>
        </w:tc>
        <w:tc>
          <w:tcPr>
            <w:tcW w:w="4135" w:type="dxa"/>
            <w:shd w:val="clear" w:color="auto" w:fill="auto"/>
            <w:noWrap/>
            <w:vAlign w:val="center"/>
            <w:hideMark/>
          </w:tcPr>
          <w:p w14:paraId="3C433592" w14:textId="77777777" w:rsidR="00C74581" w:rsidRPr="0076479E" w:rsidRDefault="00C74581" w:rsidP="00F91EF9">
            <w:pPr>
              <w:spacing w:after="0" w:line="240" w:lineRule="auto"/>
              <w:jc w:val="both"/>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Apakah suasana di dalam kelas menjadi lebih menarik dengan menerapkan model pembelajaran kooperatif dengan tutor sebaya?</w:t>
            </w:r>
          </w:p>
        </w:tc>
        <w:tc>
          <w:tcPr>
            <w:tcW w:w="1274" w:type="dxa"/>
            <w:shd w:val="clear" w:color="auto" w:fill="auto"/>
            <w:noWrap/>
            <w:vAlign w:val="center"/>
            <w:hideMark/>
          </w:tcPr>
          <w:p w14:paraId="796B02D8"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24</w:t>
            </w:r>
          </w:p>
        </w:tc>
        <w:tc>
          <w:tcPr>
            <w:tcW w:w="779" w:type="dxa"/>
            <w:shd w:val="clear" w:color="auto" w:fill="auto"/>
            <w:noWrap/>
            <w:vAlign w:val="center"/>
            <w:hideMark/>
          </w:tcPr>
          <w:p w14:paraId="19590C63"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w:t>
            </w:r>
          </w:p>
        </w:tc>
        <w:tc>
          <w:tcPr>
            <w:tcW w:w="1342" w:type="dxa"/>
            <w:shd w:val="clear" w:color="auto" w:fill="auto"/>
            <w:noWrap/>
            <w:vAlign w:val="center"/>
            <w:hideMark/>
          </w:tcPr>
          <w:p w14:paraId="083CE572" w14:textId="77777777" w:rsidR="00C74581" w:rsidRPr="0076479E" w:rsidRDefault="00C74581" w:rsidP="00F91EF9">
            <w:pPr>
              <w:spacing w:after="0" w:line="240" w:lineRule="auto"/>
              <w:jc w:val="center"/>
              <w:rPr>
                <w:rFonts w:asciiTheme="majorBidi" w:eastAsia="Times New Roman" w:hAnsiTheme="majorBidi" w:cstheme="majorBidi"/>
                <w:b/>
                <w:bCs/>
                <w:sz w:val="24"/>
                <w:szCs w:val="24"/>
              </w:rPr>
            </w:pPr>
            <w:r w:rsidRPr="0076479E">
              <w:rPr>
                <w:rFonts w:asciiTheme="majorBidi" w:eastAsia="Times New Roman" w:hAnsiTheme="majorBidi" w:cstheme="majorBidi"/>
                <w:b/>
                <w:bCs/>
                <w:sz w:val="24"/>
                <w:szCs w:val="24"/>
              </w:rPr>
              <w:t>92%</w:t>
            </w:r>
          </w:p>
        </w:tc>
      </w:tr>
      <w:tr w:rsidR="0076479E" w:rsidRPr="0076479E" w14:paraId="11834892" w14:textId="77777777" w:rsidTr="0076479E">
        <w:trPr>
          <w:trHeight w:val="361"/>
        </w:trPr>
        <w:tc>
          <w:tcPr>
            <w:tcW w:w="560" w:type="dxa"/>
            <w:shd w:val="clear" w:color="auto" w:fill="auto"/>
            <w:noWrap/>
            <w:hideMark/>
          </w:tcPr>
          <w:p w14:paraId="27581F99" w14:textId="77777777" w:rsidR="00C74581" w:rsidRPr="0076479E" w:rsidRDefault="00C74581" w:rsidP="00F91EF9">
            <w:pPr>
              <w:spacing w:after="0" w:line="240" w:lineRule="auto"/>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3</w:t>
            </w:r>
          </w:p>
        </w:tc>
        <w:tc>
          <w:tcPr>
            <w:tcW w:w="4135" w:type="dxa"/>
            <w:shd w:val="clear" w:color="auto" w:fill="auto"/>
            <w:noWrap/>
            <w:vAlign w:val="center"/>
            <w:hideMark/>
          </w:tcPr>
          <w:p w14:paraId="7AC0FECE" w14:textId="77777777" w:rsidR="00C74581" w:rsidRPr="0076479E" w:rsidRDefault="00C74581" w:rsidP="00F91EF9">
            <w:pPr>
              <w:spacing w:after="0" w:line="240" w:lineRule="auto"/>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Apakah Anda menyukai pembelajaran persamaan dan pertidaksamaan linear satu variabel dengan menerapkan model pembelajaran kooperatif dengan tutor sebaya?</w:t>
            </w:r>
          </w:p>
        </w:tc>
        <w:tc>
          <w:tcPr>
            <w:tcW w:w="1274" w:type="dxa"/>
            <w:shd w:val="clear" w:color="auto" w:fill="auto"/>
            <w:noWrap/>
            <w:vAlign w:val="center"/>
            <w:hideMark/>
          </w:tcPr>
          <w:p w14:paraId="58FC16F3"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25</w:t>
            </w:r>
          </w:p>
        </w:tc>
        <w:tc>
          <w:tcPr>
            <w:tcW w:w="779" w:type="dxa"/>
            <w:shd w:val="clear" w:color="auto" w:fill="auto"/>
            <w:noWrap/>
            <w:vAlign w:val="center"/>
            <w:hideMark/>
          </w:tcPr>
          <w:p w14:paraId="5A095AB1"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1</w:t>
            </w:r>
          </w:p>
        </w:tc>
        <w:tc>
          <w:tcPr>
            <w:tcW w:w="1342" w:type="dxa"/>
            <w:shd w:val="clear" w:color="auto" w:fill="auto"/>
            <w:noWrap/>
            <w:vAlign w:val="center"/>
            <w:hideMark/>
          </w:tcPr>
          <w:p w14:paraId="33E92027" w14:textId="77777777" w:rsidR="00C74581" w:rsidRPr="0076479E" w:rsidRDefault="00C74581" w:rsidP="00F91EF9">
            <w:pPr>
              <w:spacing w:after="0" w:line="240" w:lineRule="auto"/>
              <w:jc w:val="center"/>
              <w:rPr>
                <w:rFonts w:asciiTheme="majorBidi" w:eastAsia="Times New Roman" w:hAnsiTheme="majorBidi" w:cstheme="majorBidi"/>
                <w:b/>
                <w:bCs/>
                <w:sz w:val="24"/>
                <w:szCs w:val="24"/>
              </w:rPr>
            </w:pPr>
            <w:r w:rsidRPr="0076479E">
              <w:rPr>
                <w:rFonts w:asciiTheme="majorBidi" w:eastAsia="Times New Roman" w:hAnsiTheme="majorBidi" w:cstheme="majorBidi"/>
                <w:b/>
                <w:bCs/>
                <w:sz w:val="24"/>
                <w:szCs w:val="24"/>
              </w:rPr>
              <w:t>96%</w:t>
            </w:r>
          </w:p>
        </w:tc>
      </w:tr>
      <w:tr w:rsidR="0076479E" w:rsidRPr="0076479E" w14:paraId="24ADD139" w14:textId="77777777" w:rsidTr="0076479E">
        <w:trPr>
          <w:trHeight w:val="1083"/>
        </w:trPr>
        <w:tc>
          <w:tcPr>
            <w:tcW w:w="560" w:type="dxa"/>
            <w:shd w:val="clear" w:color="auto" w:fill="auto"/>
            <w:noWrap/>
            <w:hideMark/>
          </w:tcPr>
          <w:p w14:paraId="7483B8B1" w14:textId="77777777" w:rsidR="00C74581" w:rsidRPr="0076479E" w:rsidRDefault="00C74581" w:rsidP="00F91EF9">
            <w:pPr>
              <w:spacing w:after="0" w:line="240" w:lineRule="auto"/>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4</w:t>
            </w:r>
          </w:p>
        </w:tc>
        <w:tc>
          <w:tcPr>
            <w:tcW w:w="4135" w:type="dxa"/>
            <w:shd w:val="clear" w:color="auto" w:fill="auto"/>
            <w:noWrap/>
            <w:vAlign w:val="center"/>
            <w:hideMark/>
          </w:tcPr>
          <w:p w14:paraId="7C514C38" w14:textId="77777777" w:rsidR="00C74581" w:rsidRPr="0076479E" w:rsidRDefault="00C74581" w:rsidP="00F91EF9">
            <w:pPr>
              <w:spacing w:after="0" w:line="240" w:lineRule="auto"/>
              <w:jc w:val="both"/>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Apakah Anda lebih mudah memahami materi persamaan dan pertidaksamaan linear satu variabel dengan menerapkan model pembelajaran kooperatif dengan tutor sebaya?</w:t>
            </w:r>
          </w:p>
        </w:tc>
        <w:tc>
          <w:tcPr>
            <w:tcW w:w="1274" w:type="dxa"/>
            <w:shd w:val="clear" w:color="auto" w:fill="auto"/>
            <w:noWrap/>
            <w:vAlign w:val="center"/>
            <w:hideMark/>
          </w:tcPr>
          <w:p w14:paraId="55E5EC2A"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22</w:t>
            </w:r>
          </w:p>
        </w:tc>
        <w:tc>
          <w:tcPr>
            <w:tcW w:w="779" w:type="dxa"/>
            <w:shd w:val="clear" w:color="auto" w:fill="auto"/>
            <w:noWrap/>
            <w:vAlign w:val="center"/>
            <w:hideMark/>
          </w:tcPr>
          <w:p w14:paraId="70A1EFC8"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4</w:t>
            </w:r>
          </w:p>
        </w:tc>
        <w:tc>
          <w:tcPr>
            <w:tcW w:w="1342" w:type="dxa"/>
            <w:shd w:val="clear" w:color="auto" w:fill="auto"/>
            <w:noWrap/>
            <w:vAlign w:val="center"/>
            <w:hideMark/>
          </w:tcPr>
          <w:p w14:paraId="0F78B469" w14:textId="77777777" w:rsidR="00C74581" w:rsidRPr="0076479E" w:rsidRDefault="00C74581" w:rsidP="00F91EF9">
            <w:pPr>
              <w:spacing w:after="0" w:line="240" w:lineRule="auto"/>
              <w:jc w:val="center"/>
              <w:rPr>
                <w:rFonts w:asciiTheme="majorBidi" w:eastAsia="Times New Roman" w:hAnsiTheme="majorBidi" w:cstheme="majorBidi"/>
                <w:b/>
                <w:bCs/>
                <w:sz w:val="24"/>
                <w:szCs w:val="24"/>
              </w:rPr>
            </w:pPr>
            <w:r w:rsidRPr="0076479E">
              <w:rPr>
                <w:rFonts w:asciiTheme="majorBidi" w:eastAsia="Times New Roman" w:hAnsiTheme="majorBidi" w:cstheme="majorBidi"/>
                <w:b/>
                <w:bCs/>
                <w:sz w:val="24"/>
                <w:szCs w:val="24"/>
              </w:rPr>
              <w:t>85%</w:t>
            </w:r>
          </w:p>
        </w:tc>
      </w:tr>
      <w:tr w:rsidR="0076479E" w:rsidRPr="0076479E" w14:paraId="3FC0DDD5" w14:textId="77777777" w:rsidTr="0076479E">
        <w:trPr>
          <w:trHeight w:val="1083"/>
        </w:trPr>
        <w:tc>
          <w:tcPr>
            <w:tcW w:w="560" w:type="dxa"/>
            <w:shd w:val="clear" w:color="auto" w:fill="auto"/>
            <w:noWrap/>
            <w:hideMark/>
          </w:tcPr>
          <w:p w14:paraId="3B405093" w14:textId="77777777" w:rsidR="00C74581" w:rsidRPr="0076479E" w:rsidRDefault="00C74581" w:rsidP="00F91EF9">
            <w:pPr>
              <w:spacing w:after="0" w:line="240" w:lineRule="auto"/>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lastRenderedPageBreak/>
              <w:t>5</w:t>
            </w:r>
          </w:p>
        </w:tc>
        <w:tc>
          <w:tcPr>
            <w:tcW w:w="4135" w:type="dxa"/>
            <w:shd w:val="clear" w:color="auto" w:fill="auto"/>
            <w:noWrap/>
            <w:vAlign w:val="center"/>
            <w:hideMark/>
          </w:tcPr>
          <w:p w14:paraId="2D5FDB37" w14:textId="77777777" w:rsidR="00C74581" w:rsidRPr="0076479E" w:rsidRDefault="00C74581" w:rsidP="00F91EF9">
            <w:pPr>
              <w:spacing w:after="0" w:line="240" w:lineRule="auto"/>
              <w:jc w:val="both"/>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Apakah dengan menerapkan model pembelajaran kooperatif dengan tutor sebaya memudahkan dalam menjawab soal tentang persamaan dan pertidaksamaan linear satu variabel?</w:t>
            </w:r>
          </w:p>
        </w:tc>
        <w:tc>
          <w:tcPr>
            <w:tcW w:w="1274" w:type="dxa"/>
            <w:shd w:val="clear" w:color="auto" w:fill="auto"/>
            <w:noWrap/>
            <w:vAlign w:val="center"/>
            <w:hideMark/>
          </w:tcPr>
          <w:p w14:paraId="51698F37"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21</w:t>
            </w:r>
          </w:p>
        </w:tc>
        <w:tc>
          <w:tcPr>
            <w:tcW w:w="779" w:type="dxa"/>
            <w:shd w:val="clear" w:color="auto" w:fill="auto"/>
            <w:noWrap/>
            <w:vAlign w:val="center"/>
            <w:hideMark/>
          </w:tcPr>
          <w:p w14:paraId="59A820B3"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5</w:t>
            </w:r>
          </w:p>
        </w:tc>
        <w:tc>
          <w:tcPr>
            <w:tcW w:w="1342" w:type="dxa"/>
            <w:shd w:val="clear" w:color="auto" w:fill="auto"/>
            <w:noWrap/>
            <w:vAlign w:val="center"/>
            <w:hideMark/>
          </w:tcPr>
          <w:p w14:paraId="21FB4633" w14:textId="77777777" w:rsidR="00C74581" w:rsidRPr="0076479E" w:rsidRDefault="00C74581" w:rsidP="00F91EF9">
            <w:pPr>
              <w:spacing w:after="0" w:line="240" w:lineRule="auto"/>
              <w:jc w:val="center"/>
              <w:rPr>
                <w:rFonts w:asciiTheme="majorBidi" w:eastAsia="Times New Roman" w:hAnsiTheme="majorBidi" w:cstheme="majorBidi"/>
                <w:b/>
                <w:bCs/>
                <w:sz w:val="24"/>
                <w:szCs w:val="24"/>
              </w:rPr>
            </w:pPr>
            <w:r w:rsidRPr="0076479E">
              <w:rPr>
                <w:rFonts w:asciiTheme="majorBidi" w:eastAsia="Times New Roman" w:hAnsiTheme="majorBidi" w:cstheme="majorBidi"/>
                <w:b/>
                <w:bCs/>
                <w:sz w:val="24"/>
                <w:szCs w:val="24"/>
              </w:rPr>
              <w:t>81%</w:t>
            </w:r>
          </w:p>
        </w:tc>
      </w:tr>
      <w:tr w:rsidR="0076479E" w:rsidRPr="0076479E" w14:paraId="715FB33D" w14:textId="77777777" w:rsidTr="0076479E">
        <w:trPr>
          <w:trHeight w:val="722"/>
        </w:trPr>
        <w:tc>
          <w:tcPr>
            <w:tcW w:w="560" w:type="dxa"/>
            <w:shd w:val="clear" w:color="auto" w:fill="auto"/>
            <w:noWrap/>
            <w:hideMark/>
          </w:tcPr>
          <w:p w14:paraId="650AFCE8" w14:textId="77777777" w:rsidR="00C74581" w:rsidRPr="0076479E" w:rsidRDefault="00C74581" w:rsidP="00F91EF9">
            <w:pPr>
              <w:spacing w:after="0" w:line="240" w:lineRule="auto"/>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6</w:t>
            </w:r>
          </w:p>
        </w:tc>
        <w:tc>
          <w:tcPr>
            <w:tcW w:w="4135" w:type="dxa"/>
            <w:shd w:val="clear" w:color="auto" w:fill="auto"/>
            <w:noWrap/>
            <w:vAlign w:val="center"/>
            <w:hideMark/>
          </w:tcPr>
          <w:p w14:paraId="719549E3" w14:textId="77777777" w:rsidR="00C74581" w:rsidRPr="0076479E" w:rsidRDefault="00C74581" w:rsidP="00F91EF9">
            <w:pPr>
              <w:spacing w:after="0" w:line="240" w:lineRule="auto"/>
              <w:jc w:val="both"/>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Apakah Anda merasa lebih aktif di kelas dengan menerapkan model pembelajaran kooperatif dengan tutor sebaya pada saat pembelajaran?</w:t>
            </w:r>
          </w:p>
        </w:tc>
        <w:tc>
          <w:tcPr>
            <w:tcW w:w="1274" w:type="dxa"/>
            <w:shd w:val="clear" w:color="auto" w:fill="auto"/>
            <w:noWrap/>
            <w:vAlign w:val="center"/>
            <w:hideMark/>
          </w:tcPr>
          <w:p w14:paraId="0740821A"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22</w:t>
            </w:r>
          </w:p>
        </w:tc>
        <w:tc>
          <w:tcPr>
            <w:tcW w:w="779" w:type="dxa"/>
            <w:shd w:val="clear" w:color="auto" w:fill="auto"/>
            <w:noWrap/>
            <w:vAlign w:val="center"/>
            <w:hideMark/>
          </w:tcPr>
          <w:p w14:paraId="50CBE401"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4</w:t>
            </w:r>
          </w:p>
        </w:tc>
        <w:tc>
          <w:tcPr>
            <w:tcW w:w="1342" w:type="dxa"/>
            <w:shd w:val="clear" w:color="auto" w:fill="auto"/>
            <w:noWrap/>
            <w:vAlign w:val="center"/>
            <w:hideMark/>
          </w:tcPr>
          <w:p w14:paraId="38F6DBEC" w14:textId="77777777" w:rsidR="00C74581" w:rsidRPr="0076479E" w:rsidRDefault="00C74581" w:rsidP="00F91EF9">
            <w:pPr>
              <w:spacing w:after="0" w:line="240" w:lineRule="auto"/>
              <w:jc w:val="center"/>
              <w:rPr>
                <w:rFonts w:asciiTheme="majorBidi" w:eastAsia="Times New Roman" w:hAnsiTheme="majorBidi" w:cstheme="majorBidi"/>
                <w:b/>
                <w:bCs/>
                <w:sz w:val="24"/>
                <w:szCs w:val="24"/>
              </w:rPr>
            </w:pPr>
            <w:r w:rsidRPr="0076479E">
              <w:rPr>
                <w:rFonts w:asciiTheme="majorBidi" w:eastAsia="Times New Roman" w:hAnsiTheme="majorBidi" w:cstheme="majorBidi"/>
                <w:b/>
                <w:bCs/>
                <w:sz w:val="24"/>
                <w:szCs w:val="24"/>
              </w:rPr>
              <w:t>85%</w:t>
            </w:r>
          </w:p>
        </w:tc>
      </w:tr>
      <w:tr w:rsidR="0076479E" w:rsidRPr="0076479E" w14:paraId="448CEEFF" w14:textId="77777777" w:rsidTr="0076479E">
        <w:trPr>
          <w:trHeight w:val="1083"/>
        </w:trPr>
        <w:tc>
          <w:tcPr>
            <w:tcW w:w="560" w:type="dxa"/>
            <w:shd w:val="clear" w:color="auto" w:fill="auto"/>
            <w:noWrap/>
            <w:hideMark/>
          </w:tcPr>
          <w:p w14:paraId="7F6C2870" w14:textId="77777777" w:rsidR="00C74581" w:rsidRPr="00F27B52" w:rsidRDefault="00C74581" w:rsidP="00F91EF9">
            <w:pPr>
              <w:spacing w:after="0" w:line="240" w:lineRule="auto"/>
              <w:rPr>
                <w:rFonts w:asciiTheme="majorBidi" w:eastAsia="Times New Roman" w:hAnsiTheme="majorBidi" w:cstheme="majorBidi"/>
                <w:b/>
                <w:bCs/>
                <w:sz w:val="24"/>
                <w:szCs w:val="24"/>
              </w:rPr>
            </w:pPr>
            <w:r w:rsidRPr="00F27B52">
              <w:rPr>
                <w:rFonts w:asciiTheme="majorBidi" w:eastAsia="Calibri" w:hAnsiTheme="majorBidi" w:cstheme="majorBidi"/>
                <w:b/>
                <w:bCs/>
                <w:sz w:val="24"/>
                <w:szCs w:val="24"/>
              </w:rPr>
              <w:t>7</w:t>
            </w:r>
          </w:p>
        </w:tc>
        <w:tc>
          <w:tcPr>
            <w:tcW w:w="4135" w:type="dxa"/>
            <w:shd w:val="clear" w:color="auto" w:fill="auto"/>
            <w:noWrap/>
            <w:vAlign w:val="center"/>
            <w:hideMark/>
          </w:tcPr>
          <w:p w14:paraId="7358457F" w14:textId="77777777" w:rsidR="00C74581" w:rsidRPr="0076479E" w:rsidRDefault="00C74581" w:rsidP="00F91EF9">
            <w:pPr>
              <w:spacing w:after="0" w:line="240" w:lineRule="auto"/>
              <w:jc w:val="both"/>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Apakah pembelajaran dengan menerapkan model pembelajaran kooperatif dengan tutor sebaya  menambah semangat Anda belajar persamaan dan pertidaksamaan linear satu variabel?</w:t>
            </w:r>
          </w:p>
        </w:tc>
        <w:tc>
          <w:tcPr>
            <w:tcW w:w="1274" w:type="dxa"/>
            <w:shd w:val="clear" w:color="auto" w:fill="auto"/>
            <w:noWrap/>
            <w:vAlign w:val="center"/>
            <w:hideMark/>
          </w:tcPr>
          <w:p w14:paraId="1C6F203C"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24</w:t>
            </w:r>
          </w:p>
        </w:tc>
        <w:tc>
          <w:tcPr>
            <w:tcW w:w="779" w:type="dxa"/>
            <w:shd w:val="clear" w:color="auto" w:fill="auto"/>
            <w:noWrap/>
            <w:vAlign w:val="center"/>
            <w:hideMark/>
          </w:tcPr>
          <w:p w14:paraId="6E346474"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w:t>
            </w:r>
          </w:p>
        </w:tc>
        <w:tc>
          <w:tcPr>
            <w:tcW w:w="1342" w:type="dxa"/>
            <w:shd w:val="clear" w:color="auto" w:fill="auto"/>
            <w:noWrap/>
            <w:vAlign w:val="center"/>
            <w:hideMark/>
          </w:tcPr>
          <w:p w14:paraId="6AFE9AFE" w14:textId="77777777" w:rsidR="00C74581" w:rsidRPr="0076479E" w:rsidRDefault="00C74581" w:rsidP="00F91EF9">
            <w:pPr>
              <w:spacing w:after="0" w:line="240" w:lineRule="auto"/>
              <w:jc w:val="center"/>
              <w:rPr>
                <w:rFonts w:asciiTheme="majorBidi" w:eastAsia="Times New Roman" w:hAnsiTheme="majorBidi" w:cstheme="majorBidi"/>
                <w:b/>
                <w:bCs/>
                <w:sz w:val="24"/>
                <w:szCs w:val="24"/>
              </w:rPr>
            </w:pPr>
            <w:r w:rsidRPr="0076479E">
              <w:rPr>
                <w:rFonts w:asciiTheme="majorBidi" w:eastAsia="Times New Roman" w:hAnsiTheme="majorBidi" w:cstheme="majorBidi"/>
                <w:b/>
                <w:bCs/>
                <w:sz w:val="24"/>
                <w:szCs w:val="24"/>
              </w:rPr>
              <w:t>92%</w:t>
            </w:r>
          </w:p>
        </w:tc>
      </w:tr>
      <w:tr w:rsidR="0076479E" w:rsidRPr="0076479E" w14:paraId="2D2F8B34" w14:textId="77777777" w:rsidTr="0076479E">
        <w:trPr>
          <w:trHeight w:val="1083"/>
        </w:trPr>
        <w:tc>
          <w:tcPr>
            <w:tcW w:w="560" w:type="dxa"/>
            <w:shd w:val="clear" w:color="auto" w:fill="auto"/>
            <w:noWrap/>
            <w:hideMark/>
          </w:tcPr>
          <w:p w14:paraId="6DB975B0" w14:textId="77777777" w:rsidR="00C74581" w:rsidRPr="0076479E" w:rsidRDefault="00C74581" w:rsidP="00F91EF9">
            <w:pPr>
              <w:spacing w:after="0" w:line="240" w:lineRule="auto"/>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8</w:t>
            </w:r>
          </w:p>
        </w:tc>
        <w:tc>
          <w:tcPr>
            <w:tcW w:w="4135" w:type="dxa"/>
            <w:shd w:val="clear" w:color="auto" w:fill="auto"/>
            <w:noWrap/>
            <w:vAlign w:val="center"/>
            <w:hideMark/>
          </w:tcPr>
          <w:p w14:paraId="7EE4E4F5" w14:textId="437125B0" w:rsidR="00C74581" w:rsidRPr="0076479E" w:rsidRDefault="00C74581" w:rsidP="00F91EF9">
            <w:pPr>
              <w:spacing w:after="0" w:line="240" w:lineRule="auto"/>
              <w:jc w:val="both"/>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Apa</w:t>
            </w:r>
            <w:r w:rsidR="00566888" w:rsidRPr="0076479E">
              <w:rPr>
                <w:rFonts w:asciiTheme="majorBidi" w:eastAsia="Times New Roman" w:hAnsiTheme="majorBidi" w:cstheme="majorBidi"/>
                <w:sz w:val="24"/>
                <w:szCs w:val="24"/>
              </w:rPr>
              <w:t>k</w:t>
            </w:r>
            <w:r w:rsidRPr="0076479E">
              <w:rPr>
                <w:rFonts w:asciiTheme="majorBidi" w:eastAsia="Times New Roman" w:hAnsiTheme="majorBidi" w:cstheme="majorBidi"/>
                <w:sz w:val="24"/>
                <w:szCs w:val="24"/>
              </w:rPr>
              <w:t>ah Anda senang belajar persamaan dan pertidaksamaan linear satu variabel dengan menerapkan model pembelajaran kooperatif dengan tutor sebaya?</w:t>
            </w:r>
          </w:p>
        </w:tc>
        <w:tc>
          <w:tcPr>
            <w:tcW w:w="1274" w:type="dxa"/>
            <w:shd w:val="clear" w:color="auto" w:fill="auto"/>
            <w:noWrap/>
            <w:vAlign w:val="center"/>
            <w:hideMark/>
          </w:tcPr>
          <w:p w14:paraId="2E308D4E"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24</w:t>
            </w:r>
          </w:p>
        </w:tc>
        <w:tc>
          <w:tcPr>
            <w:tcW w:w="779" w:type="dxa"/>
            <w:shd w:val="clear" w:color="auto" w:fill="auto"/>
            <w:noWrap/>
            <w:vAlign w:val="center"/>
            <w:hideMark/>
          </w:tcPr>
          <w:p w14:paraId="17A9BE62"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w:t>
            </w:r>
          </w:p>
        </w:tc>
        <w:tc>
          <w:tcPr>
            <w:tcW w:w="1342" w:type="dxa"/>
            <w:shd w:val="clear" w:color="auto" w:fill="auto"/>
            <w:noWrap/>
            <w:vAlign w:val="center"/>
            <w:hideMark/>
          </w:tcPr>
          <w:p w14:paraId="65F96F4B" w14:textId="77777777" w:rsidR="00C74581" w:rsidRPr="0076479E" w:rsidRDefault="00C74581" w:rsidP="00F91EF9">
            <w:pPr>
              <w:spacing w:after="0" w:line="240" w:lineRule="auto"/>
              <w:jc w:val="center"/>
              <w:rPr>
                <w:rFonts w:asciiTheme="majorBidi" w:eastAsia="Times New Roman" w:hAnsiTheme="majorBidi" w:cstheme="majorBidi"/>
                <w:b/>
                <w:bCs/>
                <w:sz w:val="24"/>
                <w:szCs w:val="24"/>
              </w:rPr>
            </w:pPr>
            <w:r w:rsidRPr="0076479E">
              <w:rPr>
                <w:rFonts w:asciiTheme="majorBidi" w:eastAsia="Times New Roman" w:hAnsiTheme="majorBidi" w:cstheme="majorBidi"/>
                <w:b/>
                <w:bCs/>
                <w:sz w:val="24"/>
                <w:szCs w:val="24"/>
              </w:rPr>
              <w:t>92%</w:t>
            </w:r>
          </w:p>
        </w:tc>
      </w:tr>
      <w:tr w:rsidR="0076479E" w:rsidRPr="0076479E" w14:paraId="42EAE889" w14:textId="77777777" w:rsidTr="0076479E">
        <w:trPr>
          <w:trHeight w:val="722"/>
        </w:trPr>
        <w:tc>
          <w:tcPr>
            <w:tcW w:w="560" w:type="dxa"/>
            <w:shd w:val="clear" w:color="auto" w:fill="auto"/>
            <w:noWrap/>
            <w:hideMark/>
          </w:tcPr>
          <w:p w14:paraId="13FC2681" w14:textId="77777777" w:rsidR="00C74581" w:rsidRPr="0076479E" w:rsidRDefault="00C74581" w:rsidP="00F91EF9">
            <w:pPr>
              <w:spacing w:after="0" w:line="240" w:lineRule="auto"/>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9</w:t>
            </w:r>
          </w:p>
        </w:tc>
        <w:tc>
          <w:tcPr>
            <w:tcW w:w="4135" w:type="dxa"/>
            <w:shd w:val="clear" w:color="auto" w:fill="auto"/>
            <w:noWrap/>
            <w:vAlign w:val="center"/>
            <w:hideMark/>
          </w:tcPr>
          <w:p w14:paraId="4B5DE9D2" w14:textId="77777777" w:rsidR="00C74581" w:rsidRPr="0076479E" w:rsidRDefault="00C74581" w:rsidP="00F91EF9">
            <w:pPr>
              <w:spacing w:after="0" w:line="240" w:lineRule="auto"/>
              <w:jc w:val="both"/>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Apakah selanjutnya Anda ingin belajar materi lain dengan menerapkan model pembelajaran kooperatif dengan tutor sebaya?</w:t>
            </w:r>
          </w:p>
        </w:tc>
        <w:tc>
          <w:tcPr>
            <w:tcW w:w="1274" w:type="dxa"/>
            <w:shd w:val="clear" w:color="auto" w:fill="auto"/>
            <w:noWrap/>
            <w:vAlign w:val="center"/>
            <w:hideMark/>
          </w:tcPr>
          <w:p w14:paraId="6CDFF7A6"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22</w:t>
            </w:r>
          </w:p>
        </w:tc>
        <w:tc>
          <w:tcPr>
            <w:tcW w:w="779" w:type="dxa"/>
            <w:shd w:val="clear" w:color="auto" w:fill="auto"/>
            <w:noWrap/>
            <w:vAlign w:val="center"/>
            <w:hideMark/>
          </w:tcPr>
          <w:p w14:paraId="672C9DC1"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4</w:t>
            </w:r>
          </w:p>
        </w:tc>
        <w:tc>
          <w:tcPr>
            <w:tcW w:w="1342" w:type="dxa"/>
            <w:shd w:val="clear" w:color="auto" w:fill="auto"/>
            <w:noWrap/>
            <w:vAlign w:val="center"/>
            <w:hideMark/>
          </w:tcPr>
          <w:p w14:paraId="35ACD818" w14:textId="77777777" w:rsidR="00C74581" w:rsidRPr="0076479E" w:rsidRDefault="00C74581" w:rsidP="00F91EF9">
            <w:pPr>
              <w:spacing w:after="0" w:line="240" w:lineRule="auto"/>
              <w:jc w:val="center"/>
              <w:rPr>
                <w:rFonts w:asciiTheme="majorBidi" w:eastAsia="Times New Roman" w:hAnsiTheme="majorBidi" w:cstheme="majorBidi"/>
                <w:b/>
                <w:bCs/>
                <w:sz w:val="24"/>
                <w:szCs w:val="24"/>
              </w:rPr>
            </w:pPr>
            <w:r w:rsidRPr="0076479E">
              <w:rPr>
                <w:rFonts w:asciiTheme="majorBidi" w:eastAsia="Times New Roman" w:hAnsiTheme="majorBidi" w:cstheme="majorBidi"/>
                <w:b/>
                <w:bCs/>
                <w:sz w:val="24"/>
                <w:szCs w:val="24"/>
              </w:rPr>
              <w:t>85%</w:t>
            </w:r>
          </w:p>
        </w:tc>
      </w:tr>
      <w:tr w:rsidR="0076479E" w:rsidRPr="0076479E" w14:paraId="56B945EE" w14:textId="77777777" w:rsidTr="0076479E">
        <w:trPr>
          <w:trHeight w:val="739"/>
        </w:trPr>
        <w:tc>
          <w:tcPr>
            <w:tcW w:w="560" w:type="dxa"/>
            <w:shd w:val="clear" w:color="auto" w:fill="auto"/>
            <w:noWrap/>
            <w:hideMark/>
          </w:tcPr>
          <w:p w14:paraId="48E7A51D" w14:textId="77777777" w:rsidR="00C74581" w:rsidRPr="0076479E" w:rsidRDefault="00C74581" w:rsidP="00F91EF9">
            <w:pPr>
              <w:spacing w:after="0" w:line="240" w:lineRule="auto"/>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10</w:t>
            </w:r>
          </w:p>
        </w:tc>
        <w:tc>
          <w:tcPr>
            <w:tcW w:w="4135" w:type="dxa"/>
            <w:shd w:val="clear" w:color="auto" w:fill="auto"/>
            <w:noWrap/>
            <w:vAlign w:val="center"/>
            <w:hideMark/>
          </w:tcPr>
          <w:p w14:paraId="79B61F1A" w14:textId="77777777" w:rsidR="00C74581" w:rsidRPr="0076479E" w:rsidRDefault="00C74581" w:rsidP="00F91EF9">
            <w:pPr>
              <w:spacing w:after="0" w:line="240" w:lineRule="auto"/>
              <w:jc w:val="both"/>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Apakah ada kemajuan yang Anda rasakan setelah pembelajaran ini? (seperti mudah untuk belajar, hasil belajar yang baik dsb)</w:t>
            </w:r>
          </w:p>
        </w:tc>
        <w:tc>
          <w:tcPr>
            <w:tcW w:w="1274" w:type="dxa"/>
            <w:shd w:val="clear" w:color="auto" w:fill="auto"/>
            <w:noWrap/>
            <w:vAlign w:val="center"/>
            <w:hideMark/>
          </w:tcPr>
          <w:p w14:paraId="5AD412EB"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22</w:t>
            </w:r>
          </w:p>
        </w:tc>
        <w:tc>
          <w:tcPr>
            <w:tcW w:w="779" w:type="dxa"/>
            <w:shd w:val="clear" w:color="auto" w:fill="auto"/>
            <w:noWrap/>
            <w:vAlign w:val="center"/>
            <w:hideMark/>
          </w:tcPr>
          <w:p w14:paraId="14E69F8F" w14:textId="77777777" w:rsidR="00C74581" w:rsidRPr="0076479E" w:rsidRDefault="00C74581" w:rsidP="00F91EF9">
            <w:pPr>
              <w:spacing w:after="0" w:line="240" w:lineRule="auto"/>
              <w:jc w:val="center"/>
              <w:rPr>
                <w:rFonts w:asciiTheme="majorBidi" w:eastAsia="Times New Roman" w:hAnsiTheme="majorBidi" w:cstheme="majorBidi"/>
                <w:sz w:val="24"/>
                <w:szCs w:val="24"/>
              </w:rPr>
            </w:pPr>
            <w:r w:rsidRPr="0076479E">
              <w:rPr>
                <w:rFonts w:asciiTheme="majorBidi" w:eastAsia="Times New Roman" w:hAnsiTheme="majorBidi" w:cstheme="majorBidi"/>
                <w:sz w:val="24"/>
                <w:szCs w:val="24"/>
              </w:rPr>
              <w:t>4</w:t>
            </w:r>
          </w:p>
        </w:tc>
        <w:tc>
          <w:tcPr>
            <w:tcW w:w="1342" w:type="dxa"/>
            <w:shd w:val="clear" w:color="auto" w:fill="auto"/>
            <w:noWrap/>
            <w:vAlign w:val="center"/>
            <w:hideMark/>
          </w:tcPr>
          <w:p w14:paraId="6E83F0C9" w14:textId="77777777" w:rsidR="00C74581" w:rsidRPr="0076479E" w:rsidRDefault="00C74581" w:rsidP="00F91EF9">
            <w:pPr>
              <w:spacing w:after="0" w:line="240" w:lineRule="auto"/>
              <w:jc w:val="center"/>
              <w:rPr>
                <w:rFonts w:asciiTheme="majorBidi" w:eastAsia="Times New Roman" w:hAnsiTheme="majorBidi" w:cstheme="majorBidi"/>
                <w:b/>
                <w:bCs/>
                <w:sz w:val="24"/>
                <w:szCs w:val="24"/>
              </w:rPr>
            </w:pPr>
            <w:r w:rsidRPr="0076479E">
              <w:rPr>
                <w:rFonts w:asciiTheme="majorBidi" w:eastAsia="Times New Roman" w:hAnsiTheme="majorBidi" w:cstheme="majorBidi"/>
                <w:b/>
                <w:bCs/>
                <w:sz w:val="24"/>
                <w:szCs w:val="24"/>
              </w:rPr>
              <w:t>85%</w:t>
            </w:r>
          </w:p>
        </w:tc>
      </w:tr>
      <w:tr w:rsidR="0076479E" w:rsidRPr="0076479E" w14:paraId="1AFAE077" w14:textId="77777777" w:rsidTr="0076479E">
        <w:trPr>
          <w:trHeight w:val="722"/>
        </w:trPr>
        <w:tc>
          <w:tcPr>
            <w:tcW w:w="6748" w:type="dxa"/>
            <w:gridSpan w:val="4"/>
            <w:shd w:val="clear" w:color="auto" w:fill="auto"/>
            <w:noWrap/>
            <w:hideMark/>
          </w:tcPr>
          <w:p w14:paraId="1CBC9F7E" w14:textId="17BB0C30" w:rsidR="00C74581" w:rsidRPr="0076479E" w:rsidRDefault="00C74581" w:rsidP="00F91EF9">
            <w:pPr>
              <w:spacing w:after="0" w:line="240" w:lineRule="auto"/>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Rata-</w:t>
            </w:r>
            <w:r w:rsidR="006869B5" w:rsidRPr="0076479E">
              <w:rPr>
                <w:rFonts w:asciiTheme="majorBidi" w:eastAsia="Calibri" w:hAnsiTheme="majorBidi" w:cstheme="majorBidi"/>
                <w:b/>
                <w:bCs/>
                <w:sz w:val="24"/>
                <w:szCs w:val="24"/>
              </w:rPr>
              <w:t>r</w:t>
            </w:r>
            <w:r w:rsidRPr="0076479E">
              <w:rPr>
                <w:rFonts w:asciiTheme="majorBidi" w:eastAsia="Calibri" w:hAnsiTheme="majorBidi" w:cstheme="majorBidi"/>
                <w:b/>
                <w:bCs/>
                <w:sz w:val="24"/>
                <w:szCs w:val="24"/>
              </w:rPr>
              <w:t>ata Persentase Keseluruhan</w:t>
            </w:r>
          </w:p>
        </w:tc>
        <w:tc>
          <w:tcPr>
            <w:tcW w:w="1342" w:type="dxa"/>
            <w:shd w:val="clear" w:color="auto" w:fill="auto"/>
            <w:noWrap/>
            <w:vAlign w:val="center"/>
            <w:hideMark/>
          </w:tcPr>
          <w:p w14:paraId="0B3F6B0F" w14:textId="77777777" w:rsidR="00C74581" w:rsidRPr="0076479E" w:rsidRDefault="00C74581" w:rsidP="00F91EF9">
            <w:pPr>
              <w:spacing w:after="0" w:line="240" w:lineRule="auto"/>
              <w:jc w:val="center"/>
              <w:rPr>
                <w:rFonts w:asciiTheme="majorBidi" w:eastAsia="Times New Roman" w:hAnsiTheme="majorBidi" w:cstheme="majorBidi"/>
                <w:b/>
                <w:bCs/>
                <w:sz w:val="24"/>
                <w:szCs w:val="24"/>
              </w:rPr>
            </w:pPr>
            <w:r w:rsidRPr="0076479E">
              <w:rPr>
                <w:rFonts w:asciiTheme="majorBidi" w:eastAsia="Calibri" w:hAnsiTheme="majorBidi" w:cstheme="majorBidi"/>
                <w:b/>
                <w:bCs/>
                <w:sz w:val="24"/>
                <w:szCs w:val="24"/>
              </w:rPr>
              <w:t>88,46%</w:t>
            </w:r>
          </w:p>
        </w:tc>
      </w:tr>
    </w:tbl>
    <w:p w14:paraId="332A10A1" w14:textId="4C52B0FF" w:rsidR="00C74581" w:rsidRPr="00FB064C" w:rsidRDefault="008B1557" w:rsidP="008B1557">
      <w:pPr>
        <w:pStyle w:val="ListParagraph"/>
        <w:tabs>
          <w:tab w:val="left" w:pos="142"/>
        </w:tabs>
        <w:spacing w:after="0" w:line="480" w:lineRule="auto"/>
        <w:ind w:left="108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r w:rsidR="006869B5" w:rsidRPr="00FB064C">
        <w:rPr>
          <w:rFonts w:ascii="Times New Roman" w:eastAsia="Calibri" w:hAnsi="Times New Roman" w:cs="Times New Roman"/>
          <w:sz w:val="24"/>
          <w:szCs w:val="24"/>
          <w:lang w:val="id-ID"/>
        </w:rPr>
        <w:t>Berdasarkan Tabel 4.2</w:t>
      </w:r>
      <w:r w:rsidR="00607E86">
        <w:rPr>
          <w:rFonts w:ascii="Times New Roman" w:eastAsia="Calibri" w:hAnsi="Times New Roman" w:cs="Times New Roman"/>
          <w:sz w:val="24"/>
          <w:szCs w:val="24"/>
        </w:rPr>
        <w:t>1</w:t>
      </w:r>
      <w:r w:rsidR="006869B5" w:rsidRPr="00FB064C">
        <w:rPr>
          <w:rFonts w:ascii="Times New Roman" w:eastAsia="Calibri" w:hAnsi="Times New Roman" w:cs="Times New Roman"/>
          <w:sz w:val="24"/>
          <w:szCs w:val="24"/>
          <w:lang w:val="id-ID"/>
        </w:rPr>
        <w:t>, rata–</w:t>
      </w:r>
      <w:r w:rsidR="00C74581" w:rsidRPr="00FB064C">
        <w:rPr>
          <w:rFonts w:ascii="Times New Roman" w:eastAsia="Calibri" w:hAnsi="Times New Roman" w:cs="Times New Roman"/>
          <w:sz w:val="24"/>
          <w:szCs w:val="24"/>
          <w:lang w:val="id-ID"/>
        </w:rPr>
        <w:t>rata respon siswa dengan menerapkan model pembelajaran kooperatif dengan tutor sebaya secara keseluruhan sebesar 88,46%. Dapat disimpulkan bahwa pembelajaran matematika dengan menerapkan model pembelajaran kooperatif dengan tutor sebaya tergolong positif, yang berarti memenuhi kriteria keefektifan.</w:t>
      </w:r>
    </w:p>
    <w:p w14:paraId="6FCCD08B" w14:textId="5977FF09" w:rsidR="00C74581" w:rsidRPr="00FB064C" w:rsidRDefault="00F91EF9" w:rsidP="008B1557">
      <w:pPr>
        <w:pStyle w:val="ListParagraph"/>
        <w:tabs>
          <w:tab w:val="left" w:pos="142"/>
        </w:tabs>
        <w:spacing w:after="0" w:line="480" w:lineRule="auto"/>
        <w:ind w:left="1080"/>
        <w:jc w:val="both"/>
        <w:rPr>
          <w:rFonts w:ascii="Times New Roman" w:eastAsia="Calibri" w:hAnsi="Times New Roman" w:cs="Times New Roman"/>
          <w:sz w:val="24"/>
          <w:szCs w:val="24"/>
          <w:lang w:val="id-ID"/>
        </w:rPr>
      </w:pPr>
      <w:r w:rsidRPr="00FB064C">
        <w:rPr>
          <w:rFonts w:ascii="Times New Roman" w:eastAsia="Calibri" w:hAnsi="Times New Roman" w:cs="Times New Roman"/>
          <w:sz w:val="24"/>
          <w:szCs w:val="24"/>
          <w:lang w:val="id-ID"/>
        </w:rPr>
        <w:lastRenderedPageBreak/>
        <w:tab/>
      </w:r>
      <w:r w:rsidR="00C74581" w:rsidRPr="00FB064C">
        <w:rPr>
          <w:rFonts w:ascii="Times New Roman" w:eastAsia="Calibri" w:hAnsi="Times New Roman" w:cs="Times New Roman"/>
          <w:sz w:val="24"/>
          <w:szCs w:val="24"/>
          <w:lang w:val="id-ID"/>
        </w:rPr>
        <w:t>Rangkuman pencapaian efektivitas penerapan model pembelajaran kooperatif denga tutor seabaya yang ditinjau dari tiga indikator yaitu hasil belajar siswa, aktivitas siswa, dan respon siswa dapat dilihat pada Tabel 4.2</w:t>
      </w:r>
      <w:r w:rsidR="00607E86">
        <w:rPr>
          <w:rFonts w:ascii="Times New Roman" w:eastAsia="Calibri" w:hAnsi="Times New Roman" w:cs="Times New Roman"/>
          <w:sz w:val="24"/>
          <w:szCs w:val="24"/>
        </w:rPr>
        <w:t>2</w:t>
      </w:r>
      <w:r w:rsidR="00C74581" w:rsidRPr="00FB064C">
        <w:rPr>
          <w:rFonts w:ascii="Times New Roman" w:eastAsia="Calibri" w:hAnsi="Times New Roman" w:cs="Times New Roman"/>
          <w:sz w:val="24"/>
          <w:szCs w:val="24"/>
          <w:lang w:val="id-ID"/>
        </w:rPr>
        <w:t>.</w:t>
      </w:r>
    </w:p>
    <w:p w14:paraId="0BC39DD1" w14:textId="234B5614" w:rsidR="002B7D06" w:rsidRPr="00931850" w:rsidRDefault="00F91EF9" w:rsidP="00F91EF9">
      <w:pPr>
        <w:pStyle w:val="ListParagraph"/>
        <w:tabs>
          <w:tab w:val="left" w:pos="142"/>
        </w:tabs>
        <w:spacing w:after="0" w:line="480" w:lineRule="auto"/>
        <w:ind w:left="1080"/>
        <w:jc w:val="center"/>
        <w:rPr>
          <w:rFonts w:ascii="Times New Roman" w:eastAsia="Times New Roman" w:hAnsi="Times New Roman" w:cs="Times New Roman"/>
          <w:b/>
          <w:sz w:val="24"/>
          <w:szCs w:val="24"/>
        </w:rPr>
      </w:pPr>
      <w:r w:rsidRPr="00931850">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A72183C" wp14:editId="5195F4B9">
                <wp:simplePos x="0" y="0"/>
                <wp:positionH relativeFrom="margin">
                  <wp:align>left</wp:align>
                </wp:positionH>
                <wp:positionV relativeFrom="paragraph">
                  <wp:posOffset>582930</wp:posOffset>
                </wp:positionV>
                <wp:extent cx="5362575" cy="2981325"/>
                <wp:effectExtent l="0" t="0" r="0" b="0"/>
                <wp:wrapTopAndBottom/>
                <wp:docPr id="131" name="Rectangle 131"/>
                <wp:cNvGraphicFramePr/>
                <a:graphic xmlns:a="http://schemas.openxmlformats.org/drawingml/2006/main">
                  <a:graphicData uri="http://schemas.microsoft.com/office/word/2010/wordprocessingShape">
                    <wps:wsp>
                      <wps:cNvSpPr/>
                      <wps:spPr>
                        <a:xfrm>
                          <a:off x="0" y="0"/>
                          <a:ext cx="5362575" cy="2981325"/>
                        </a:xfrm>
                        <a:prstGeom prst="rect">
                          <a:avLst/>
                        </a:prstGeom>
                        <a:noFill/>
                        <a:ln w="12700" cap="flat" cmpd="sng" algn="ctr">
                          <a:noFill/>
                          <a:prstDash val="solid"/>
                          <a:miter lim="800000"/>
                        </a:ln>
                        <a:effectLst/>
                      </wps:spPr>
                      <wps:txbx>
                        <w:txbxContent>
                          <w:tbl>
                            <w:tblPr>
                              <w:tblStyle w:val="TableGrid"/>
                              <w:tblW w:w="7938" w:type="dxa"/>
                              <w:tblInd w:w="198" w:type="dxa"/>
                              <w:tblLayout w:type="fixed"/>
                              <w:tblLook w:val="04A0" w:firstRow="1" w:lastRow="0" w:firstColumn="1" w:lastColumn="0" w:noHBand="0" w:noVBand="1"/>
                            </w:tblPr>
                            <w:tblGrid>
                              <w:gridCol w:w="3063"/>
                              <w:gridCol w:w="1559"/>
                              <w:gridCol w:w="1473"/>
                              <w:gridCol w:w="1843"/>
                            </w:tblGrid>
                            <w:tr w:rsidR="00922449" w:rsidRPr="009440E8" w14:paraId="07208DF8" w14:textId="77777777" w:rsidTr="00F91EF9">
                              <w:trPr>
                                <w:tblHeader/>
                              </w:trPr>
                              <w:tc>
                                <w:tcPr>
                                  <w:tcW w:w="3063" w:type="dxa"/>
                                  <w:tcBorders>
                                    <w:left w:val="nil"/>
                                    <w:bottom w:val="single" w:sz="4" w:space="0" w:color="auto"/>
                                    <w:right w:val="nil"/>
                                  </w:tcBorders>
                                  <w:vAlign w:val="center"/>
                                </w:tcPr>
                                <w:p w14:paraId="286B4BEE" w14:textId="77777777" w:rsidR="00922449" w:rsidRPr="002B7D06" w:rsidRDefault="00922449" w:rsidP="002B7D06">
                                  <w:pPr>
                                    <w:pStyle w:val="ListParagraph"/>
                                    <w:tabs>
                                      <w:tab w:val="left" w:pos="142"/>
                                    </w:tabs>
                                    <w:ind w:left="0"/>
                                    <w:contextualSpacing w:val="0"/>
                                    <w:jc w:val="center"/>
                                    <w:rPr>
                                      <w:rFonts w:asciiTheme="majorBidi" w:hAnsiTheme="majorBidi" w:cstheme="majorBidi"/>
                                      <w:b/>
                                      <w:color w:val="0D0D0D"/>
                                      <w:sz w:val="24"/>
                                      <w:szCs w:val="24"/>
                                    </w:rPr>
                                  </w:pPr>
                                  <w:r w:rsidRPr="002B7D06">
                                    <w:rPr>
                                      <w:rFonts w:asciiTheme="majorBidi" w:hAnsiTheme="majorBidi" w:cstheme="majorBidi"/>
                                      <w:b/>
                                      <w:color w:val="0D0D0D"/>
                                      <w:sz w:val="24"/>
                                      <w:szCs w:val="24"/>
                                    </w:rPr>
                                    <w:t>Indikator</w:t>
                                  </w:r>
                                </w:p>
                              </w:tc>
                              <w:tc>
                                <w:tcPr>
                                  <w:tcW w:w="1559" w:type="dxa"/>
                                  <w:tcBorders>
                                    <w:left w:val="nil"/>
                                    <w:bottom w:val="single" w:sz="4" w:space="0" w:color="auto"/>
                                    <w:right w:val="nil"/>
                                  </w:tcBorders>
                                </w:tcPr>
                                <w:p w14:paraId="374CAF4C" w14:textId="77777777" w:rsidR="00922449" w:rsidRPr="002B7D06" w:rsidRDefault="00922449" w:rsidP="002B7D06">
                                  <w:pPr>
                                    <w:pStyle w:val="ListParagraph"/>
                                    <w:tabs>
                                      <w:tab w:val="left" w:pos="142"/>
                                    </w:tabs>
                                    <w:ind w:left="0"/>
                                    <w:contextualSpacing w:val="0"/>
                                    <w:jc w:val="center"/>
                                    <w:rPr>
                                      <w:rFonts w:asciiTheme="majorBidi" w:hAnsiTheme="majorBidi" w:cstheme="majorBidi"/>
                                      <w:b/>
                                      <w:color w:val="0D0D0D"/>
                                      <w:sz w:val="24"/>
                                      <w:szCs w:val="24"/>
                                    </w:rPr>
                                  </w:pPr>
                                  <w:r w:rsidRPr="002B7D06">
                                    <w:rPr>
                                      <w:rFonts w:asciiTheme="majorBidi" w:hAnsiTheme="majorBidi" w:cstheme="majorBidi"/>
                                      <w:b/>
                                      <w:color w:val="0D0D0D"/>
                                      <w:sz w:val="24"/>
                                      <w:szCs w:val="24"/>
                                    </w:rPr>
                                    <w:t>Kriteria</w:t>
                                  </w:r>
                                </w:p>
                              </w:tc>
                              <w:tc>
                                <w:tcPr>
                                  <w:tcW w:w="1473" w:type="dxa"/>
                                  <w:tcBorders>
                                    <w:left w:val="nil"/>
                                    <w:bottom w:val="single" w:sz="4" w:space="0" w:color="auto"/>
                                    <w:right w:val="nil"/>
                                  </w:tcBorders>
                                </w:tcPr>
                                <w:p w14:paraId="13EDB52D" w14:textId="77777777" w:rsidR="00922449" w:rsidRPr="002B7D06" w:rsidRDefault="00922449" w:rsidP="002B7D06">
                                  <w:pPr>
                                    <w:pStyle w:val="ListParagraph"/>
                                    <w:tabs>
                                      <w:tab w:val="left" w:pos="142"/>
                                    </w:tabs>
                                    <w:ind w:left="0"/>
                                    <w:contextualSpacing w:val="0"/>
                                    <w:jc w:val="center"/>
                                    <w:rPr>
                                      <w:rFonts w:asciiTheme="majorBidi" w:hAnsiTheme="majorBidi" w:cstheme="majorBidi"/>
                                      <w:b/>
                                      <w:color w:val="0D0D0D"/>
                                      <w:sz w:val="24"/>
                                      <w:szCs w:val="24"/>
                                    </w:rPr>
                                  </w:pPr>
                                  <w:r w:rsidRPr="002B7D06">
                                    <w:rPr>
                                      <w:rFonts w:asciiTheme="majorBidi" w:hAnsiTheme="majorBidi" w:cstheme="majorBidi"/>
                                      <w:b/>
                                      <w:color w:val="0D0D0D"/>
                                      <w:sz w:val="24"/>
                                      <w:szCs w:val="24"/>
                                    </w:rPr>
                                    <w:t>Pencapaian</w:t>
                                  </w:r>
                                </w:p>
                              </w:tc>
                              <w:tc>
                                <w:tcPr>
                                  <w:tcW w:w="1843" w:type="dxa"/>
                                  <w:tcBorders>
                                    <w:left w:val="nil"/>
                                    <w:bottom w:val="single" w:sz="4" w:space="0" w:color="auto"/>
                                    <w:right w:val="nil"/>
                                  </w:tcBorders>
                                  <w:vAlign w:val="center"/>
                                </w:tcPr>
                                <w:p w14:paraId="214C4C87" w14:textId="77777777" w:rsidR="00922449" w:rsidRPr="002B7D06" w:rsidRDefault="00922449" w:rsidP="002B7D06">
                                  <w:pPr>
                                    <w:pStyle w:val="ListParagraph"/>
                                    <w:tabs>
                                      <w:tab w:val="left" w:pos="142"/>
                                    </w:tabs>
                                    <w:ind w:left="0" w:hanging="241"/>
                                    <w:contextualSpacing w:val="0"/>
                                    <w:jc w:val="center"/>
                                    <w:rPr>
                                      <w:rFonts w:asciiTheme="majorBidi" w:hAnsiTheme="majorBidi" w:cstheme="majorBidi"/>
                                      <w:b/>
                                      <w:color w:val="0D0D0D"/>
                                      <w:sz w:val="24"/>
                                      <w:szCs w:val="24"/>
                                    </w:rPr>
                                  </w:pPr>
                                  <w:r w:rsidRPr="002B7D06">
                                    <w:rPr>
                                      <w:rFonts w:asciiTheme="majorBidi" w:hAnsiTheme="majorBidi" w:cstheme="majorBidi"/>
                                      <w:b/>
                                      <w:color w:val="0D0D0D"/>
                                      <w:sz w:val="24"/>
                                      <w:szCs w:val="24"/>
                                    </w:rPr>
                                    <w:t>Keputusan</w:t>
                                  </w:r>
                                </w:p>
                              </w:tc>
                            </w:tr>
                            <w:tr w:rsidR="00922449" w:rsidRPr="009440E8" w14:paraId="06ABA7C8" w14:textId="77777777" w:rsidTr="00F91EF9">
                              <w:tc>
                                <w:tcPr>
                                  <w:tcW w:w="3063" w:type="dxa"/>
                                  <w:tcBorders>
                                    <w:left w:val="nil"/>
                                    <w:bottom w:val="nil"/>
                                    <w:right w:val="nil"/>
                                  </w:tcBorders>
                                  <w:vAlign w:val="center"/>
                                </w:tcPr>
                                <w:p w14:paraId="06F31C0B" w14:textId="4FF079FA" w:rsidR="00922449" w:rsidRPr="002B7D06" w:rsidRDefault="00922449" w:rsidP="00B63287">
                                  <w:pPr>
                                    <w:pStyle w:val="ListParagraph"/>
                                    <w:numPr>
                                      <w:ilvl w:val="4"/>
                                      <w:numId w:val="40"/>
                                    </w:numPr>
                                    <w:ind w:left="459" w:hanging="459"/>
                                    <w:contextualSpacing w:val="0"/>
                                    <w:rPr>
                                      <w:rFonts w:asciiTheme="majorBidi" w:hAnsiTheme="majorBidi" w:cstheme="majorBidi"/>
                                      <w:color w:val="0D0D0D"/>
                                      <w:sz w:val="24"/>
                                      <w:szCs w:val="24"/>
                                    </w:rPr>
                                  </w:pPr>
                                  <w:r>
                                    <w:rPr>
                                      <w:rFonts w:asciiTheme="majorBidi" w:eastAsia="Times New Roman" w:hAnsiTheme="majorBidi" w:cstheme="majorBidi"/>
                                      <w:color w:val="0D0D0D"/>
                                      <w:sz w:val="24"/>
                                      <w:szCs w:val="24"/>
                                    </w:rPr>
                                    <w:t>Hasil Be</w:t>
                                  </w:r>
                                  <w:r w:rsidRPr="002B7D06">
                                    <w:rPr>
                                      <w:rFonts w:asciiTheme="majorBidi" w:eastAsia="Times New Roman" w:hAnsiTheme="majorBidi" w:cstheme="majorBidi"/>
                                      <w:color w:val="0D0D0D"/>
                                      <w:sz w:val="24"/>
                                      <w:szCs w:val="24"/>
                                    </w:rPr>
                                    <w:t xml:space="preserve">lajar </w:t>
                                  </w:r>
                                </w:p>
                                <w:p w14:paraId="37878745" w14:textId="0FAE13FB" w:rsidR="00922449" w:rsidRPr="002B7D06" w:rsidRDefault="00922449" w:rsidP="00B63287">
                                  <w:pPr>
                                    <w:pStyle w:val="ListParagraph"/>
                                    <w:numPr>
                                      <w:ilvl w:val="1"/>
                                      <w:numId w:val="42"/>
                                    </w:numPr>
                                    <w:spacing w:after="180"/>
                                    <w:ind w:left="884" w:hanging="425"/>
                                    <w:contextualSpacing w:val="0"/>
                                    <w:rPr>
                                      <w:rFonts w:asciiTheme="majorBidi" w:hAnsiTheme="majorBidi" w:cstheme="majorBidi"/>
                                      <w:color w:val="0D0D0D"/>
                                      <w:sz w:val="24"/>
                                      <w:szCs w:val="24"/>
                                    </w:rPr>
                                  </w:pPr>
                                  <w:r w:rsidRPr="002B7D06">
                                    <w:rPr>
                                      <w:rFonts w:asciiTheme="majorBidi" w:eastAsia="Times New Roman" w:hAnsiTheme="majorBidi" w:cstheme="majorBidi"/>
                                      <w:color w:val="0D0D0D"/>
                                      <w:sz w:val="24"/>
                                      <w:szCs w:val="24"/>
                                    </w:rPr>
                                    <w:t xml:space="preserve">Rata-rata </w:t>
                                  </w:r>
                                  <w:r w:rsidR="003D2C28">
                                    <w:rPr>
                                      <w:rFonts w:asciiTheme="majorBidi" w:eastAsia="Times New Roman" w:hAnsiTheme="majorBidi" w:cstheme="majorBidi"/>
                                      <w:color w:val="0D0D0D"/>
                                      <w:sz w:val="24"/>
                                      <w:szCs w:val="24"/>
                                    </w:rPr>
                                    <w:t>nilai</w:t>
                                  </w:r>
                                  <w:r w:rsidRPr="002B7D06">
                                    <w:rPr>
                                      <w:rFonts w:asciiTheme="majorBidi" w:eastAsia="Times New Roman" w:hAnsiTheme="majorBidi" w:cstheme="majorBidi"/>
                                      <w:color w:val="0D0D0D"/>
                                      <w:sz w:val="24"/>
                                      <w:szCs w:val="24"/>
                                    </w:rPr>
                                    <w:t xml:space="preserve"> </w:t>
                                  </w:r>
                                  <w:r w:rsidRPr="00ED54C4">
                                    <w:rPr>
                                      <w:rFonts w:asciiTheme="majorBidi" w:eastAsia="Times New Roman" w:hAnsiTheme="majorBidi" w:cstheme="majorBidi"/>
                                      <w:i/>
                                      <w:iCs/>
                                      <w:color w:val="0D0D0D"/>
                                      <w:sz w:val="24"/>
                                      <w:szCs w:val="24"/>
                                    </w:rPr>
                                    <w:t>posttest</w:t>
                                  </w:r>
                                  <w:r w:rsidRPr="002B7D06">
                                    <w:rPr>
                                      <w:rFonts w:asciiTheme="majorBidi" w:eastAsia="Times New Roman" w:hAnsiTheme="majorBidi" w:cstheme="majorBidi"/>
                                      <w:color w:val="0D0D0D"/>
                                      <w:sz w:val="24"/>
                                      <w:szCs w:val="24"/>
                                    </w:rPr>
                                    <w:t xml:space="preserve"> </w:t>
                                  </w:r>
                                </w:p>
                              </w:tc>
                              <w:tc>
                                <w:tcPr>
                                  <w:tcW w:w="1559" w:type="dxa"/>
                                  <w:tcBorders>
                                    <w:left w:val="nil"/>
                                    <w:bottom w:val="nil"/>
                                    <w:right w:val="nil"/>
                                  </w:tcBorders>
                                  <w:vAlign w:val="center"/>
                                </w:tcPr>
                                <w:p w14:paraId="655D4186" w14:textId="77777777" w:rsidR="00922449" w:rsidRPr="002B7D06" w:rsidRDefault="0077191C" w:rsidP="002B7D06">
                                  <w:pPr>
                                    <w:pStyle w:val="ListParagraph"/>
                                    <w:tabs>
                                      <w:tab w:val="left" w:pos="142"/>
                                    </w:tabs>
                                    <w:ind w:left="0"/>
                                    <w:contextualSpacing w:val="0"/>
                                    <w:jc w:val="center"/>
                                    <w:rPr>
                                      <w:rFonts w:asciiTheme="majorBidi" w:hAnsiTheme="majorBidi" w:cstheme="majorBidi"/>
                                      <w:color w:val="0D0D0D"/>
                                      <w:sz w:val="24"/>
                                      <w:szCs w:val="24"/>
                                    </w:rPr>
                                  </w:pPr>
                                  <m:oMathPara>
                                    <m:oMathParaPr>
                                      <m:jc m:val="center"/>
                                    </m:oMathParaPr>
                                    <m:oMath>
                                      <m:acc>
                                        <m:accPr>
                                          <m:chr m:val="̅"/>
                                          <m:ctrlPr>
                                            <w:rPr>
                                              <w:rFonts w:ascii="Cambria Math" w:hAnsi="Cambria Math" w:cstheme="majorBidi"/>
                                              <w:i/>
                                              <w:color w:val="0D0D0D"/>
                                              <w:sz w:val="24"/>
                                              <w:szCs w:val="24"/>
                                            </w:rPr>
                                          </m:ctrlPr>
                                        </m:accPr>
                                        <m:e>
                                          <m:r>
                                            <m:rPr>
                                              <m:sty m:val="p"/>
                                            </m:rPr>
                                            <w:rPr>
                                              <w:rFonts w:ascii="Cambria Math" w:hAnsi="Cambria Math" w:cstheme="majorBidi"/>
                                              <w:color w:val="0D0D0D"/>
                                              <w:sz w:val="24"/>
                                              <w:szCs w:val="24"/>
                                            </w:rPr>
                                            <m:t>x</m:t>
                                          </m:r>
                                        </m:e>
                                      </m:acc>
                                      <m:r>
                                        <w:rPr>
                                          <w:rFonts w:ascii="Cambria Math" w:hAnsi="Cambria Math" w:cstheme="majorBidi"/>
                                          <w:color w:val="0D0D0D"/>
                                          <w:sz w:val="24"/>
                                          <w:szCs w:val="24"/>
                                        </w:rPr>
                                        <m:t>&gt;70</m:t>
                                      </m:r>
                                    </m:oMath>
                                  </m:oMathPara>
                                </w:p>
                              </w:tc>
                              <w:tc>
                                <w:tcPr>
                                  <w:tcW w:w="1473" w:type="dxa"/>
                                  <w:tcBorders>
                                    <w:left w:val="nil"/>
                                    <w:bottom w:val="nil"/>
                                    <w:right w:val="nil"/>
                                  </w:tcBorders>
                                </w:tcPr>
                                <w:p w14:paraId="45A79B41" w14:textId="77777777" w:rsidR="00922449" w:rsidRPr="002B7D06" w:rsidRDefault="00922449" w:rsidP="002B7D06">
                                  <w:pPr>
                                    <w:pStyle w:val="ListParagraph"/>
                                    <w:tabs>
                                      <w:tab w:val="left" w:pos="142"/>
                                    </w:tabs>
                                    <w:ind w:left="0"/>
                                    <w:contextualSpacing w:val="0"/>
                                    <w:jc w:val="center"/>
                                    <w:rPr>
                                      <w:rFonts w:asciiTheme="majorBidi" w:hAnsiTheme="majorBidi" w:cstheme="majorBidi"/>
                                      <w:noProof/>
                                      <w:color w:val="0D0D0D"/>
                                      <w:sz w:val="24"/>
                                      <w:szCs w:val="24"/>
                                    </w:rPr>
                                  </w:pPr>
                                </w:p>
                                <w:p w14:paraId="49FBE3D4" w14:textId="6251DB09" w:rsidR="00922449" w:rsidRPr="002B7D06" w:rsidRDefault="00922449" w:rsidP="002B7D06">
                                  <w:pPr>
                                    <w:jc w:val="center"/>
                                    <w:rPr>
                                      <w:rFonts w:asciiTheme="majorBidi" w:hAnsiTheme="majorBidi" w:cstheme="majorBidi"/>
                                      <w:color w:val="0D0D0D"/>
                                      <w:sz w:val="24"/>
                                      <w:szCs w:val="24"/>
                                    </w:rPr>
                                  </w:pPr>
                                  <w:r w:rsidRPr="008A618C">
                                    <w:rPr>
                                      <w:rFonts w:asciiTheme="majorBidi" w:eastAsiaTheme="minorEastAsia" w:hAnsiTheme="majorBidi" w:cstheme="majorBidi"/>
                                      <w:noProof/>
                                      <w:sz w:val="24"/>
                                      <w:szCs w:val="24"/>
                                    </w:rPr>
                                    <w:t>52,04</w:t>
                                  </w:r>
                                </w:p>
                              </w:tc>
                              <w:tc>
                                <w:tcPr>
                                  <w:tcW w:w="1843" w:type="dxa"/>
                                  <w:tcBorders>
                                    <w:left w:val="nil"/>
                                    <w:bottom w:val="nil"/>
                                    <w:right w:val="nil"/>
                                  </w:tcBorders>
                                  <w:vAlign w:val="center"/>
                                </w:tcPr>
                                <w:p w14:paraId="5F602656" w14:textId="77777777" w:rsidR="00922449" w:rsidRPr="002B7D06" w:rsidRDefault="00922449" w:rsidP="002B7D06">
                                  <w:pPr>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Tidak Terpenuhi</w:t>
                                  </w:r>
                                </w:p>
                              </w:tc>
                            </w:tr>
                            <w:tr w:rsidR="00922449" w:rsidRPr="009440E8" w14:paraId="3605B4E9" w14:textId="77777777" w:rsidTr="00F91EF9">
                              <w:tc>
                                <w:tcPr>
                                  <w:tcW w:w="3063" w:type="dxa"/>
                                  <w:tcBorders>
                                    <w:top w:val="nil"/>
                                    <w:left w:val="nil"/>
                                    <w:bottom w:val="nil"/>
                                    <w:right w:val="nil"/>
                                  </w:tcBorders>
                                  <w:vAlign w:val="center"/>
                                </w:tcPr>
                                <w:p w14:paraId="025064C6" w14:textId="4B9F8E54" w:rsidR="00922449" w:rsidRPr="002B7D06" w:rsidRDefault="00922449" w:rsidP="00B63287">
                                  <w:pPr>
                                    <w:pStyle w:val="ListParagraph"/>
                                    <w:numPr>
                                      <w:ilvl w:val="1"/>
                                      <w:numId w:val="42"/>
                                    </w:numPr>
                                    <w:ind w:left="884" w:hanging="425"/>
                                    <w:contextualSpacing w:val="0"/>
                                    <w:rPr>
                                      <w:rFonts w:asciiTheme="majorBidi" w:hAnsiTheme="majorBidi" w:cstheme="majorBidi"/>
                                      <w:color w:val="0D0D0D"/>
                                      <w:sz w:val="24"/>
                                      <w:szCs w:val="24"/>
                                    </w:rPr>
                                  </w:pPr>
                                  <w:r w:rsidRPr="002B7D06">
                                    <w:rPr>
                                      <w:rFonts w:asciiTheme="majorBidi" w:eastAsia="Times New Roman" w:hAnsiTheme="majorBidi" w:cstheme="majorBidi"/>
                                      <w:color w:val="0D0D0D"/>
                                      <w:sz w:val="24"/>
                                      <w:szCs w:val="24"/>
                                    </w:rPr>
                                    <w:t xml:space="preserve">Rata-rata </w:t>
                                  </w:r>
                                  <w:r w:rsidR="003D2C28">
                                    <w:rPr>
                                      <w:rFonts w:asciiTheme="majorBidi" w:eastAsia="Times New Roman" w:hAnsiTheme="majorBidi" w:cstheme="majorBidi"/>
                                      <w:color w:val="0D0D0D"/>
                                      <w:sz w:val="24"/>
                                      <w:szCs w:val="24"/>
                                    </w:rPr>
                                    <w:t>nilai</w:t>
                                  </w:r>
                                  <w:r w:rsidRPr="002B7D06">
                                    <w:rPr>
                                      <w:rFonts w:asciiTheme="majorBidi" w:eastAsia="Times New Roman" w:hAnsiTheme="majorBidi" w:cstheme="majorBidi"/>
                                      <w:color w:val="0D0D0D"/>
                                      <w:sz w:val="24"/>
                                      <w:szCs w:val="24"/>
                                    </w:rPr>
                                    <w:t xml:space="preserve"> </w:t>
                                  </w:r>
                                  <w:r w:rsidRPr="00ED54C4">
                                    <w:rPr>
                                      <w:rFonts w:asciiTheme="majorBidi" w:eastAsia="Times New Roman" w:hAnsiTheme="majorBidi" w:cstheme="majorBidi"/>
                                      <w:i/>
                                      <w:iCs/>
                                      <w:color w:val="0D0D0D"/>
                                      <w:sz w:val="24"/>
                                      <w:szCs w:val="24"/>
                                    </w:rPr>
                                    <w:t>gain</w:t>
                                  </w:r>
                                </w:p>
                              </w:tc>
                              <w:tc>
                                <w:tcPr>
                                  <w:tcW w:w="1559" w:type="dxa"/>
                                  <w:tcBorders>
                                    <w:top w:val="nil"/>
                                    <w:left w:val="nil"/>
                                    <w:bottom w:val="nil"/>
                                    <w:right w:val="nil"/>
                                  </w:tcBorders>
                                  <w:vAlign w:val="center"/>
                                </w:tcPr>
                                <w:p w14:paraId="6136AD7C" w14:textId="77777777" w:rsidR="00922449" w:rsidRPr="002B7D06" w:rsidRDefault="0077191C" w:rsidP="002B7D06">
                                  <w:pPr>
                                    <w:pStyle w:val="ListParagraph"/>
                                    <w:tabs>
                                      <w:tab w:val="left" w:pos="142"/>
                                    </w:tabs>
                                    <w:ind w:left="0"/>
                                    <w:contextualSpacing w:val="0"/>
                                    <w:jc w:val="center"/>
                                    <w:rPr>
                                      <w:rFonts w:asciiTheme="majorBidi" w:hAnsiTheme="majorBidi" w:cstheme="majorBidi"/>
                                      <w:color w:val="0D0D0D"/>
                                      <w:sz w:val="24"/>
                                      <w:szCs w:val="24"/>
                                    </w:rPr>
                                  </w:pPr>
                                  <m:oMathPara>
                                    <m:oMath>
                                      <m:acc>
                                        <m:accPr>
                                          <m:chr m:val="̅"/>
                                          <m:ctrlPr>
                                            <w:rPr>
                                              <w:rFonts w:ascii="Cambria Math" w:hAnsi="Cambria Math" w:cstheme="majorBidi"/>
                                              <w:i/>
                                              <w:color w:val="0D0D0D"/>
                                              <w:sz w:val="24"/>
                                              <w:szCs w:val="24"/>
                                            </w:rPr>
                                          </m:ctrlPr>
                                        </m:accPr>
                                        <m:e>
                                          <m:r>
                                            <m:rPr>
                                              <m:sty m:val="p"/>
                                            </m:rPr>
                                            <w:rPr>
                                              <w:rFonts w:ascii="Cambria Math" w:hAnsi="Cambria Math" w:cstheme="majorBidi"/>
                                              <w:color w:val="0D0D0D"/>
                                              <w:sz w:val="24"/>
                                              <w:szCs w:val="24"/>
                                            </w:rPr>
                                            <m:t>x</m:t>
                                          </m:r>
                                        </m:e>
                                      </m:acc>
                                      <m:r>
                                        <w:rPr>
                                          <w:rFonts w:ascii="Cambria Math" w:hAnsi="Cambria Math" w:cstheme="majorBidi"/>
                                          <w:color w:val="0D0D0D"/>
                                          <w:sz w:val="24"/>
                                          <w:szCs w:val="24"/>
                                        </w:rPr>
                                        <m:t>&gt;0,3</m:t>
                                      </m:r>
                                    </m:oMath>
                                  </m:oMathPara>
                                </w:p>
                              </w:tc>
                              <w:tc>
                                <w:tcPr>
                                  <w:tcW w:w="1473" w:type="dxa"/>
                                  <w:tcBorders>
                                    <w:top w:val="nil"/>
                                    <w:left w:val="nil"/>
                                    <w:bottom w:val="nil"/>
                                    <w:right w:val="nil"/>
                                  </w:tcBorders>
                                </w:tcPr>
                                <w:p w14:paraId="09AA58AD" w14:textId="05BA6FAA" w:rsidR="00922449" w:rsidRPr="002B7D06" w:rsidRDefault="00922449" w:rsidP="002B7D06">
                                  <w:pPr>
                                    <w:pStyle w:val="ListParagraph"/>
                                    <w:tabs>
                                      <w:tab w:val="left" w:pos="142"/>
                                    </w:tabs>
                                    <w:ind w:left="0"/>
                                    <w:contextualSpacing w:val="0"/>
                                    <w:jc w:val="center"/>
                                    <w:rPr>
                                      <w:rFonts w:asciiTheme="majorBidi" w:hAnsiTheme="majorBidi" w:cstheme="majorBidi"/>
                                      <w:noProof/>
                                      <w:color w:val="0D0D0D"/>
                                      <w:sz w:val="24"/>
                                      <w:szCs w:val="24"/>
                                    </w:rPr>
                                  </w:pPr>
                                  <w:r w:rsidRPr="008A618C">
                                    <w:rPr>
                                      <w:rFonts w:asciiTheme="majorBidi" w:eastAsiaTheme="minorEastAsia" w:hAnsiTheme="majorBidi" w:cstheme="majorBidi"/>
                                      <w:sz w:val="24"/>
                                      <w:szCs w:val="24"/>
                                    </w:rPr>
                                    <w:t>0,4858</w:t>
                                  </w:r>
                                </w:p>
                              </w:tc>
                              <w:tc>
                                <w:tcPr>
                                  <w:tcW w:w="1843" w:type="dxa"/>
                                  <w:tcBorders>
                                    <w:top w:val="nil"/>
                                    <w:left w:val="nil"/>
                                    <w:bottom w:val="nil"/>
                                    <w:right w:val="nil"/>
                                  </w:tcBorders>
                                  <w:vAlign w:val="center"/>
                                </w:tcPr>
                                <w:p w14:paraId="67189B2B" w14:textId="77777777" w:rsidR="00922449" w:rsidRPr="002B7D06" w:rsidRDefault="00922449" w:rsidP="002B7D06">
                                  <w:pPr>
                                    <w:pStyle w:val="ListParagraph"/>
                                    <w:tabs>
                                      <w:tab w:val="left" w:pos="142"/>
                                    </w:tabs>
                                    <w:spacing w:after="120"/>
                                    <w:ind w:left="0"/>
                                    <w:contextualSpacing w:val="0"/>
                                    <w:jc w:val="center"/>
                                    <w:rPr>
                                      <w:rFonts w:asciiTheme="majorBidi" w:hAnsiTheme="majorBidi" w:cstheme="majorBidi"/>
                                      <w:noProof/>
                                      <w:color w:val="0D0D0D"/>
                                      <w:sz w:val="24"/>
                                      <w:szCs w:val="24"/>
                                    </w:rPr>
                                  </w:pPr>
                                  <w:r w:rsidRPr="002B7D06">
                                    <w:rPr>
                                      <w:rFonts w:asciiTheme="majorBidi" w:hAnsiTheme="majorBidi" w:cstheme="majorBidi"/>
                                      <w:color w:val="0D0D0D"/>
                                      <w:sz w:val="24"/>
                                      <w:szCs w:val="24"/>
                                    </w:rPr>
                                    <w:t>Terpenuhi</w:t>
                                  </w:r>
                                </w:p>
                              </w:tc>
                            </w:tr>
                            <w:tr w:rsidR="00922449" w:rsidRPr="009440E8" w14:paraId="4533BE17" w14:textId="77777777" w:rsidTr="00F91EF9">
                              <w:tc>
                                <w:tcPr>
                                  <w:tcW w:w="3063" w:type="dxa"/>
                                  <w:tcBorders>
                                    <w:top w:val="nil"/>
                                    <w:left w:val="nil"/>
                                    <w:bottom w:val="nil"/>
                                    <w:right w:val="nil"/>
                                  </w:tcBorders>
                                  <w:vAlign w:val="center"/>
                                </w:tcPr>
                                <w:p w14:paraId="13FA24E4" w14:textId="77777777" w:rsidR="00922449" w:rsidRPr="002B7D06" w:rsidRDefault="00922449" w:rsidP="00B63287">
                                  <w:pPr>
                                    <w:pStyle w:val="ListParagraph"/>
                                    <w:numPr>
                                      <w:ilvl w:val="1"/>
                                      <w:numId w:val="42"/>
                                    </w:numPr>
                                    <w:ind w:left="884" w:hanging="425"/>
                                    <w:contextualSpacing w:val="0"/>
                                    <w:rPr>
                                      <w:rFonts w:asciiTheme="majorBidi" w:hAnsiTheme="majorBidi" w:cstheme="majorBidi"/>
                                      <w:color w:val="0D0D0D"/>
                                      <w:sz w:val="24"/>
                                      <w:szCs w:val="24"/>
                                    </w:rPr>
                                  </w:pPr>
                                  <w:r w:rsidRPr="002B7D06">
                                    <w:rPr>
                                      <w:rFonts w:asciiTheme="majorBidi" w:eastAsia="Times New Roman" w:hAnsiTheme="majorBidi" w:cstheme="majorBidi"/>
                                      <w:color w:val="0D0D0D"/>
                                      <w:sz w:val="24"/>
                                      <w:szCs w:val="24"/>
                                    </w:rPr>
                                    <w:t>Persentase ketuntasan klasikal</w:t>
                                  </w:r>
                                </w:p>
                              </w:tc>
                              <w:tc>
                                <w:tcPr>
                                  <w:tcW w:w="1559" w:type="dxa"/>
                                  <w:tcBorders>
                                    <w:top w:val="nil"/>
                                    <w:left w:val="nil"/>
                                    <w:bottom w:val="nil"/>
                                    <w:right w:val="nil"/>
                                  </w:tcBorders>
                                  <w:vAlign w:val="center"/>
                                </w:tcPr>
                                <w:p w14:paraId="7E65F4EC" w14:textId="00DA358D" w:rsidR="00922449" w:rsidRPr="002B7D06" w:rsidRDefault="00922449" w:rsidP="002B7D06">
                                  <w:pPr>
                                    <w:pStyle w:val="ListParagraph"/>
                                    <w:tabs>
                                      <w:tab w:val="left" w:pos="0"/>
                                    </w:tabs>
                                    <w:ind w:left="0"/>
                                    <w:contextualSpacing w:val="0"/>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KK</w:t>
                                  </w:r>
                                  <w:r>
                                    <w:rPr>
                                      <w:rFonts w:asciiTheme="majorBidi" w:hAnsiTheme="majorBidi" w:cstheme="majorBidi"/>
                                      <w:color w:val="0D0D0D"/>
                                      <w:sz w:val="24"/>
                                      <w:szCs w:val="24"/>
                                    </w:rPr>
                                    <w:t>M</w:t>
                                  </w:r>
                                  <w:r w:rsidRPr="002B7D06">
                                    <w:rPr>
                                      <w:rFonts w:asciiTheme="majorBidi" w:hAnsiTheme="majorBidi" w:cstheme="majorBidi"/>
                                      <w:color w:val="0D0D0D"/>
                                      <w:sz w:val="24"/>
                                      <w:szCs w:val="24"/>
                                    </w:rPr>
                                    <w:t xml:space="preserve"> </w:t>
                                  </w:r>
                                  <m:oMath>
                                    <m:r>
                                      <w:rPr>
                                        <w:rFonts w:ascii="Cambria Math" w:hAnsi="Cambria Math" w:cstheme="majorBidi"/>
                                        <w:color w:val="0D0D0D"/>
                                        <w:sz w:val="24"/>
                                        <w:szCs w:val="24"/>
                                      </w:rPr>
                                      <m:t xml:space="preserve">≥ </m:t>
                                    </m:r>
                                  </m:oMath>
                                  <w:r w:rsidRPr="002B7D06">
                                    <w:rPr>
                                      <w:rFonts w:asciiTheme="majorBidi" w:hAnsiTheme="majorBidi" w:cstheme="majorBidi"/>
                                      <w:color w:val="0D0D0D"/>
                                      <w:sz w:val="24"/>
                                      <w:szCs w:val="24"/>
                                    </w:rPr>
                                    <w:t>80%</w:t>
                                  </w:r>
                                </w:p>
                              </w:tc>
                              <w:tc>
                                <w:tcPr>
                                  <w:tcW w:w="1473" w:type="dxa"/>
                                  <w:tcBorders>
                                    <w:top w:val="nil"/>
                                    <w:left w:val="nil"/>
                                    <w:bottom w:val="nil"/>
                                    <w:right w:val="nil"/>
                                  </w:tcBorders>
                                  <w:vAlign w:val="center"/>
                                </w:tcPr>
                                <w:p w14:paraId="2872077C" w14:textId="01265C5D" w:rsidR="00922449" w:rsidRPr="002B7D06" w:rsidRDefault="00922449" w:rsidP="002B7D06">
                                  <w:pPr>
                                    <w:pStyle w:val="ListParagraph"/>
                                    <w:tabs>
                                      <w:tab w:val="left" w:pos="142"/>
                                    </w:tabs>
                                    <w:ind w:left="0"/>
                                    <w:contextualSpacing w:val="0"/>
                                    <w:jc w:val="center"/>
                                    <w:rPr>
                                      <w:rFonts w:asciiTheme="majorBidi" w:hAnsiTheme="majorBidi" w:cstheme="majorBidi"/>
                                      <w:noProof/>
                                      <w:color w:val="0D0D0D"/>
                                      <w:sz w:val="24"/>
                                      <w:szCs w:val="24"/>
                                    </w:rPr>
                                  </w:pPr>
                                  <w:r>
                                    <w:rPr>
                                      <w:rFonts w:asciiTheme="majorBidi" w:hAnsiTheme="majorBidi" w:cstheme="majorBidi"/>
                                      <w:noProof/>
                                      <w:color w:val="0D0D0D"/>
                                      <w:sz w:val="24"/>
                                      <w:szCs w:val="24"/>
                                    </w:rPr>
                                    <w:t>27</w:t>
                                  </w:r>
                                  <w:r w:rsidRPr="002B7D06">
                                    <w:rPr>
                                      <w:rFonts w:asciiTheme="majorBidi" w:hAnsiTheme="majorBidi" w:cstheme="majorBidi"/>
                                      <w:noProof/>
                                      <w:color w:val="0D0D0D"/>
                                      <w:sz w:val="24"/>
                                      <w:szCs w:val="24"/>
                                    </w:rPr>
                                    <w:t>%</w:t>
                                  </w:r>
                                </w:p>
                              </w:tc>
                              <w:tc>
                                <w:tcPr>
                                  <w:tcW w:w="1843" w:type="dxa"/>
                                  <w:tcBorders>
                                    <w:top w:val="nil"/>
                                    <w:left w:val="nil"/>
                                    <w:bottom w:val="nil"/>
                                    <w:right w:val="nil"/>
                                  </w:tcBorders>
                                  <w:vAlign w:val="bottom"/>
                                </w:tcPr>
                                <w:p w14:paraId="3995DC5D" w14:textId="77777777" w:rsidR="00922449" w:rsidRPr="002B7D06" w:rsidRDefault="00922449" w:rsidP="002B7D06">
                                  <w:pPr>
                                    <w:pStyle w:val="ListParagraph"/>
                                    <w:tabs>
                                      <w:tab w:val="left" w:pos="142"/>
                                    </w:tabs>
                                    <w:spacing w:after="120"/>
                                    <w:ind w:left="0"/>
                                    <w:contextualSpacing w:val="0"/>
                                    <w:jc w:val="center"/>
                                    <w:rPr>
                                      <w:rFonts w:asciiTheme="majorBidi" w:hAnsiTheme="majorBidi" w:cstheme="majorBidi"/>
                                      <w:noProof/>
                                      <w:color w:val="0D0D0D"/>
                                      <w:sz w:val="24"/>
                                      <w:szCs w:val="24"/>
                                    </w:rPr>
                                  </w:pPr>
                                  <w:r w:rsidRPr="002B7D06">
                                    <w:rPr>
                                      <w:rFonts w:asciiTheme="majorBidi" w:hAnsiTheme="majorBidi" w:cstheme="majorBidi"/>
                                      <w:color w:val="0D0D0D"/>
                                      <w:sz w:val="24"/>
                                      <w:szCs w:val="24"/>
                                    </w:rPr>
                                    <w:t>Tidak Terpenuhi</w:t>
                                  </w:r>
                                </w:p>
                              </w:tc>
                            </w:tr>
                            <w:tr w:rsidR="00922449" w:rsidRPr="009440E8" w14:paraId="4C0CF657" w14:textId="77777777" w:rsidTr="00F91EF9">
                              <w:tc>
                                <w:tcPr>
                                  <w:tcW w:w="3063" w:type="dxa"/>
                                  <w:tcBorders>
                                    <w:top w:val="nil"/>
                                    <w:left w:val="nil"/>
                                    <w:bottom w:val="nil"/>
                                    <w:right w:val="nil"/>
                                  </w:tcBorders>
                                  <w:vAlign w:val="center"/>
                                </w:tcPr>
                                <w:p w14:paraId="6D105E2E" w14:textId="77777777" w:rsidR="00922449" w:rsidRPr="002B7D06" w:rsidRDefault="00922449" w:rsidP="00B63287">
                                  <w:pPr>
                                    <w:pStyle w:val="ListParagraph"/>
                                    <w:numPr>
                                      <w:ilvl w:val="1"/>
                                      <w:numId w:val="42"/>
                                    </w:numPr>
                                    <w:spacing w:after="180"/>
                                    <w:ind w:left="884" w:hanging="425"/>
                                    <w:contextualSpacing w:val="0"/>
                                    <w:rPr>
                                      <w:rFonts w:asciiTheme="majorBidi" w:hAnsiTheme="majorBidi" w:cstheme="majorBidi"/>
                                      <w:color w:val="0D0D0D"/>
                                      <w:sz w:val="24"/>
                                      <w:szCs w:val="24"/>
                                    </w:rPr>
                                  </w:pPr>
                                  <w:r w:rsidRPr="002B7D06">
                                    <w:rPr>
                                      <w:rFonts w:asciiTheme="majorBidi" w:eastAsia="Times New Roman" w:hAnsiTheme="majorBidi" w:cstheme="majorBidi"/>
                                      <w:color w:val="0D0D0D"/>
                                      <w:sz w:val="24"/>
                                      <w:szCs w:val="24"/>
                                    </w:rPr>
                                    <w:t xml:space="preserve">Parameter rata-rata </w:t>
                                  </w:r>
                                  <w:r w:rsidRPr="00ED54C4">
                                    <w:rPr>
                                      <w:rFonts w:asciiTheme="majorBidi" w:eastAsia="Times New Roman" w:hAnsiTheme="majorBidi" w:cstheme="majorBidi"/>
                                      <w:i/>
                                      <w:iCs/>
                                      <w:color w:val="0D0D0D"/>
                                      <w:sz w:val="24"/>
                                      <w:szCs w:val="24"/>
                                    </w:rPr>
                                    <w:t>posttest</w:t>
                                  </w:r>
                                </w:p>
                              </w:tc>
                              <w:tc>
                                <w:tcPr>
                                  <w:tcW w:w="1559" w:type="dxa"/>
                                  <w:tcBorders>
                                    <w:top w:val="nil"/>
                                    <w:left w:val="nil"/>
                                    <w:bottom w:val="nil"/>
                                    <w:right w:val="nil"/>
                                  </w:tcBorders>
                                  <w:vAlign w:val="center"/>
                                </w:tcPr>
                                <w:p w14:paraId="27FA0525"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m:oMathPara>
                                    <m:oMath>
                                      <m:r>
                                        <w:rPr>
                                          <w:rFonts w:ascii="Cambria Math" w:hAnsi="Cambria Math" w:cstheme="majorBidi"/>
                                          <w:color w:val="0D0D0D"/>
                                          <w:sz w:val="24"/>
                                          <w:szCs w:val="24"/>
                                        </w:rPr>
                                        <m:t>μ&gt;70</m:t>
                                      </m:r>
                                    </m:oMath>
                                  </m:oMathPara>
                                </w:p>
                              </w:tc>
                              <w:tc>
                                <w:tcPr>
                                  <w:tcW w:w="1473" w:type="dxa"/>
                                  <w:tcBorders>
                                    <w:top w:val="nil"/>
                                    <w:left w:val="nil"/>
                                    <w:bottom w:val="nil"/>
                                    <w:right w:val="nil"/>
                                  </w:tcBorders>
                                  <w:vAlign w:val="center"/>
                                </w:tcPr>
                                <w:p w14:paraId="3DA42ECA" w14:textId="77777777" w:rsidR="00922449" w:rsidRPr="002B7D06" w:rsidRDefault="0077191C" w:rsidP="002B7D06">
                                  <w:pPr>
                                    <w:pStyle w:val="ListParagraph"/>
                                    <w:tabs>
                                      <w:tab w:val="left" w:pos="142"/>
                                    </w:tabs>
                                    <w:ind w:left="0"/>
                                    <w:contextualSpacing w:val="0"/>
                                    <w:jc w:val="center"/>
                                    <w:rPr>
                                      <w:rFonts w:asciiTheme="majorBidi" w:hAnsiTheme="majorBidi" w:cstheme="majorBidi"/>
                                      <w:noProof/>
                                      <w:color w:val="0D0D0D"/>
                                      <w:sz w:val="24"/>
                                      <w:szCs w:val="24"/>
                                    </w:rPr>
                                  </w:pPr>
                                  <m:oMath>
                                    <m:sSub>
                                      <m:sSubPr>
                                        <m:ctrlPr>
                                          <w:rPr>
                                            <w:rFonts w:ascii="Cambria Math" w:hAnsi="Cambria Math" w:cstheme="majorBidi"/>
                                            <w:i/>
                                            <w:noProof/>
                                            <w:color w:val="0D0D0D"/>
                                            <w:sz w:val="24"/>
                                            <w:szCs w:val="24"/>
                                          </w:rPr>
                                        </m:ctrlPr>
                                      </m:sSubPr>
                                      <m:e>
                                        <m:r>
                                          <w:rPr>
                                            <w:rFonts w:ascii="Cambria Math" w:hAnsi="Cambria Math" w:cstheme="majorBidi"/>
                                            <w:noProof/>
                                            <w:color w:val="0D0D0D"/>
                                            <w:sz w:val="24"/>
                                            <w:szCs w:val="24"/>
                                          </w:rPr>
                                          <m:t>H</m:t>
                                        </m:r>
                                      </m:e>
                                      <m:sub>
                                        <m:r>
                                          <w:rPr>
                                            <w:rFonts w:ascii="Cambria Math" w:hAnsi="Cambria Math" w:cstheme="majorBidi"/>
                                            <w:noProof/>
                                            <w:color w:val="0D0D0D"/>
                                            <w:sz w:val="24"/>
                                            <w:szCs w:val="24"/>
                                          </w:rPr>
                                          <m:t>0</m:t>
                                        </m:r>
                                      </m:sub>
                                    </m:sSub>
                                  </m:oMath>
                                  <w:r w:rsidR="00922449" w:rsidRPr="002B7D06">
                                    <w:rPr>
                                      <w:rFonts w:asciiTheme="majorBidi" w:eastAsia="Times New Roman" w:hAnsiTheme="majorBidi" w:cstheme="majorBidi"/>
                                      <w:noProof/>
                                      <w:color w:val="0D0D0D"/>
                                      <w:sz w:val="24"/>
                                      <w:szCs w:val="24"/>
                                    </w:rPr>
                                    <w:t xml:space="preserve"> diterima</w:t>
                                  </w:r>
                                </w:p>
                              </w:tc>
                              <w:tc>
                                <w:tcPr>
                                  <w:tcW w:w="1843" w:type="dxa"/>
                                  <w:tcBorders>
                                    <w:top w:val="nil"/>
                                    <w:left w:val="nil"/>
                                    <w:bottom w:val="nil"/>
                                    <w:right w:val="nil"/>
                                  </w:tcBorders>
                                  <w:vAlign w:val="center"/>
                                </w:tcPr>
                                <w:p w14:paraId="5EA3C6C2" w14:textId="77777777" w:rsidR="00922449" w:rsidRPr="002B7D06" w:rsidRDefault="00922449" w:rsidP="002B7D06">
                                  <w:pPr>
                                    <w:pStyle w:val="ListParagraph"/>
                                    <w:tabs>
                                      <w:tab w:val="left" w:pos="142"/>
                                    </w:tabs>
                                    <w:ind w:left="0"/>
                                    <w:contextualSpacing w:val="0"/>
                                    <w:jc w:val="center"/>
                                    <w:rPr>
                                      <w:rFonts w:asciiTheme="majorBidi" w:hAnsiTheme="majorBidi" w:cstheme="majorBidi"/>
                                      <w:noProof/>
                                      <w:color w:val="0D0D0D"/>
                                      <w:sz w:val="24"/>
                                      <w:szCs w:val="24"/>
                                    </w:rPr>
                                  </w:pPr>
                                  <w:r w:rsidRPr="002B7D06">
                                    <w:rPr>
                                      <w:rFonts w:asciiTheme="majorBidi" w:hAnsiTheme="majorBidi" w:cstheme="majorBidi"/>
                                      <w:color w:val="0D0D0D"/>
                                      <w:sz w:val="24"/>
                                      <w:szCs w:val="24"/>
                                    </w:rPr>
                                    <w:t>Tidak Terpenuhi</w:t>
                                  </w:r>
                                </w:p>
                              </w:tc>
                            </w:tr>
                            <w:tr w:rsidR="00922449" w:rsidRPr="009440E8" w14:paraId="6F094D13" w14:textId="77777777" w:rsidTr="00F91EF9">
                              <w:tc>
                                <w:tcPr>
                                  <w:tcW w:w="3063" w:type="dxa"/>
                                  <w:tcBorders>
                                    <w:top w:val="nil"/>
                                    <w:left w:val="nil"/>
                                    <w:bottom w:val="nil"/>
                                    <w:right w:val="nil"/>
                                  </w:tcBorders>
                                  <w:vAlign w:val="center"/>
                                </w:tcPr>
                                <w:p w14:paraId="285336BB" w14:textId="77777777" w:rsidR="00922449" w:rsidRPr="002B7D06" w:rsidRDefault="00922449" w:rsidP="00B63287">
                                  <w:pPr>
                                    <w:pStyle w:val="ListParagraph"/>
                                    <w:numPr>
                                      <w:ilvl w:val="1"/>
                                      <w:numId w:val="42"/>
                                    </w:numPr>
                                    <w:spacing w:after="180"/>
                                    <w:ind w:left="884" w:hanging="425"/>
                                    <w:contextualSpacing w:val="0"/>
                                    <w:rPr>
                                      <w:rFonts w:asciiTheme="majorBidi" w:eastAsia="Times New Roman" w:hAnsiTheme="majorBidi" w:cstheme="majorBidi"/>
                                      <w:color w:val="0D0D0D"/>
                                      <w:sz w:val="24"/>
                                      <w:szCs w:val="24"/>
                                    </w:rPr>
                                  </w:pPr>
                                  <w:r w:rsidRPr="002B7D06">
                                    <w:rPr>
                                      <w:rFonts w:asciiTheme="majorBidi" w:eastAsia="Times New Roman" w:hAnsiTheme="majorBidi" w:cstheme="majorBidi"/>
                                      <w:color w:val="0D0D0D"/>
                                      <w:sz w:val="24"/>
                                      <w:szCs w:val="24"/>
                                    </w:rPr>
                                    <w:t xml:space="preserve">Parameter rata-rata </w:t>
                                  </w:r>
                                  <w:r w:rsidRPr="00F54A60">
                                    <w:rPr>
                                      <w:rFonts w:asciiTheme="majorBidi" w:eastAsia="Times New Roman" w:hAnsiTheme="majorBidi" w:cstheme="majorBidi"/>
                                      <w:i/>
                                      <w:iCs/>
                                      <w:color w:val="0D0D0D"/>
                                      <w:sz w:val="24"/>
                                      <w:szCs w:val="24"/>
                                    </w:rPr>
                                    <w:t>gain</w:t>
                                  </w:r>
                                </w:p>
                              </w:tc>
                              <w:tc>
                                <w:tcPr>
                                  <w:tcW w:w="1559" w:type="dxa"/>
                                  <w:tcBorders>
                                    <w:top w:val="nil"/>
                                    <w:left w:val="nil"/>
                                    <w:bottom w:val="nil"/>
                                    <w:right w:val="nil"/>
                                  </w:tcBorders>
                                  <w:vAlign w:val="center"/>
                                </w:tcPr>
                                <w:p w14:paraId="1B677695"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m:oMathPara>
                                    <m:oMath>
                                      <m:r>
                                        <w:rPr>
                                          <w:rFonts w:ascii="Cambria Math" w:hAnsi="Cambria Math" w:cstheme="majorBidi"/>
                                          <w:color w:val="0D0D0D"/>
                                          <w:sz w:val="24"/>
                                          <w:szCs w:val="24"/>
                                        </w:rPr>
                                        <m:t>μ&gt;0,3</m:t>
                                      </m:r>
                                    </m:oMath>
                                  </m:oMathPara>
                                </w:p>
                              </w:tc>
                              <w:tc>
                                <w:tcPr>
                                  <w:tcW w:w="1473" w:type="dxa"/>
                                  <w:tcBorders>
                                    <w:top w:val="nil"/>
                                    <w:left w:val="nil"/>
                                    <w:bottom w:val="nil"/>
                                    <w:right w:val="nil"/>
                                  </w:tcBorders>
                                  <w:vAlign w:val="center"/>
                                </w:tcPr>
                                <w:p w14:paraId="6B3CF304" w14:textId="7C2DF11E" w:rsidR="00922449" w:rsidRPr="002B7D06" w:rsidRDefault="0077191C" w:rsidP="002B7D06">
                                  <w:pPr>
                                    <w:pStyle w:val="ListParagraph"/>
                                    <w:tabs>
                                      <w:tab w:val="left" w:pos="142"/>
                                    </w:tabs>
                                    <w:ind w:left="0"/>
                                    <w:contextualSpacing w:val="0"/>
                                    <w:jc w:val="center"/>
                                    <w:rPr>
                                      <w:rFonts w:asciiTheme="majorBidi" w:hAnsiTheme="majorBidi" w:cstheme="majorBidi"/>
                                      <w:noProof/>
                                      <w:color w:val="0D0D0D"/>
                                      <w:sz w:val="24"/>
                                      <w:szCs w:val="24"/>
                                    </w:rPr>
                                  </w:pPr>
                                  <m:oMath>
                                    <m:sSub>
                                      <m:sSubPr>
                                        <m:ctrlPr>
                                          <w:rPr>
                                            <w:rFonts w:ascii="Cambria Math" w:hAnsi="Cambria Math" w:cstheme="majorBidi"/>
                                            <w:i/>
                                            <w:noProof/>
                                            <w:color w:val="0D0D0D"/>
                                            <w:sz w:val="24"/>
                                            <w:szCs w:val="24"/>
                                          </w:rPr>
                                        </m:ctrlPr>
                                      </m:sSubPr>
                                      <m:e>
                                        <m:r>
                                          <w:rPr>
                                            <w:rFonts w:ascii="Cambria Math" w:hAnsi="Cambria Math" w:cstheme="majorBidi"/>
                                            <w:noProof/>
                                            <w:color w:val="0D0D0D"/>
                                            <w:sz w:val="24"/>
                                            <w:szCs w:val="24"/>
                                          </w:rPr>
                                          <m:t>H</m:t>
                                        </m:r>
                                      </m:e>
                                      <m:sub>
                                        <m:r>
                                          <w:rPr>
                                            <w:rFonts w:ascii="Cambria Math" w:hAnsi="Cambria Math" w:cstheme="majorBidi"/>
                                            <w:noProof/>
                                            <w:color w:val="0D0D0D"/>
                                            <w:sz w:val="24"/>
                                            <w:szCs w:val="24"/>
                                          </w:rPr>
                                          <m:t>0</m:t>
                                        </m:r>
                                      </m:sub>
                                    </m:sSub>
                                  </m:oMath>
                                  <w:r w:rsidR="00922449" w:rsidRPr="002B7D06">
                                    <w:rPr>
                                      <w:rFonts w:asciiTheme="majorBidi" w:eastAsia="Times New Roman" w:hAnsiTheme="majorBidi" w:cstheme="majorBidi"/>
                                      <w:noProof/>
                                      <w:color w:val="0D0D0D"/>
                                      <w:sz w:val="24"/>
                                      <w:szCs w:val="24"/>
                                    </w:rPr>
                                    <w:t xml:space="preserve"> dit</w:t>
                                  </w:r>
                                  <w:r w:rsidR="00922449">
                                    <w:rPr>
                                      <w:rFonts w:asciiTheme="majorBidi" w:eastAsia="Times New Roman" w:hAnsiTheme="majorBidi" w:cstheme="majorBidi"/>
                                      <w:noProof/>
                                      <w:color w:val="0D0D0D"/>
                                      <w:sz w:val="24"/>
                                      <w:szCs w:val="24"/>
                                    </w:rPr>
                                    <w:t>olak</w:t>
                                  </w:r>
                                </w:p>
                              </w:tc>
                              <w:tc>
                                <w:tcPr>
                                  <w:tcW w:w="1843" w:type="dxa"/>
                                  <w:tcBorders>
                                    <w:top w:val="nil"/>
                                    <w:left w:val="nil"/>
                                    <w:bottom w:val="nil"/>
                                    <w:right w:val="nil"/>
                                  </w:tcBorders>
                                  <w:vAlign w:val="center"/>
                                </w:tcPr>
                                <w:p w14:paraId="1C43C5D5" w14:textId="77777777" w:rsidR="00922449" w:rsidRPr="002B7D06" w:rsidRDefault="00922449" w:rsidP="002B7D06">
                                  <w:pPr>
                                    <w:pStyle w:val="ListParagraph"/>
                                    <w:tabs>
                                      <w:tab w:val="left" w:pos="142"/>
                                    </w:tabs>
                                    <w:ind w:left="0"/>
                                    <w:contextualSpacing w:val="0"/>
                                    <w:jc w:val="center"/>
                                    <w:rPr>
                                      <w:rFonts w:asciiTheme="majorBidi" w:hAnsiTheme="majorBidi" w:cstheme="majorBidi"/>
                                      <w:noProof/>
                                      <w:color w:val="0D0D0D"/>
                                      <w:sz w:val="24"/>
                                      <w:szCs w:val="24"/>
                                    </w:rPr>
                                  </w:pPr>
                                  <w:r w:rsidRPr="002B7D06">
                                    <w:rPr>
                                      <w:rFonts w:asciiTheme="majorBidi" w:hAnsiTheme="majorBidi" w:cstheme="majorBidi"/>
                                      <w:color w:val="0D0D0D"/>
                                      <w:sz w:val="24"/>
                                      <w:szCs w:val="24"/>
                                    </w:rPr>
                                    <w:t>Terpenuhi</w:t>
                                  </w:r>
                                </w:p>
                              </w:tc>
                            </w:tr>
                            <w:tr w:rsidR="00922449" w:rsidRPr="009440E8" w14:paraId="55A60443" w14:textId="77777777" w:rsidTr="00F91EF9">
                              <w:tc>
                                <w:tcPr>
                                  <w:tcW w:w="3063" w:type="dxa"/>
                                  <w:tcBorders>
                                    <w:top w:val="nil"/>
                                    <w:left w:val="nil"/>
                                    <w:bottom w:val="nil"/>
                                    <w:right w:val="nil"/>
                                  </w:tcBorders>
                                </w:tcPr>
                                <w:p w14:paraId="52DEC3CB" w14:textId="3B108C84" w:rsidR="00922449" w:rsidRPr="002B7D06" w:rsidRDefault="00922449" w:rsidP="00B63287">
                                  <w:pPr>
                                    <w:pStyle w:val="ListParagraph"/>
                                    <w:numPr>
                                      <w:ilvl w:val="0"/>
                                      <w:numId w:val="40"/>
                                    </w:numPr>
                                    <w:ind w:left="459" w:hanging="425"/>
                                    <w:contextualSpacing w:val="0"/>
                                    <w:rPr>
                                      <w:rFonts w:asciiTheme="majorBidi" w:hAnsiTheme="majorBidi" w:cstheme="majorBidi"/>
                                      <w:color w:val="0D0D0D"/>
                                      <w:sz w:val="24"/>
                                      <w:szCs w:val="24"/>
                                    </w:rPr>
                                  </w:pPr>
                                  <w:r>
                                    <w:rPr>
                                      <w:rFonts w:asciiTheme="majorBidi" w:hAnsiTheme="majorBidi" w:cstheme="majorBidi"/>
                                      <w:color w:val="0D0D0D"/>
                                      <w:sz w:val="24"/>
                                      <w:szCs w:val="24"/>
                                    </w:rPr>
                                    <w:t>Aktivitas S</w:t>
                                  </w:r>
                                  <w:r w:rsidRPr="002B7D06">
                                    <w:rPr>
                                      <w:rFonts w:asciiTheme="majorBidi" w:hAnsiTheme="majorBidi" w:cstheme="majorBidi"/>
                                      <w:color w:val="0D0D0D"/>
                                      <w:sz w:val="24"/>
                                      <w:szCs w:val="24"/>
                                    </w:rPr>
                                    <w:t>iswa</w:t>
                                  </w:r>
                                </w:p>
                              </w:tc>
                              <w:tc>
                                <w:tcPr>
                                  <w:tcW w:w="1559" w:type="dxa"/>
                                  <w:tcBorders>
                                    <w:top w:val="nil"/>
                                    <w:left w:val="nil"/>
                                    <w:bottom w:val="nil"/>
                                    <w:right w:val="nil"/>
                                  </w:tcBorders>
                                  <w:vAlign w:val="center"/>
                                </w:tcPr>
                                <w:p w14:paraId="470A202E"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m:oMath>
                                    <m:r>
                                      <w:rPr>
                                        <w:rFonts w:ascii="Cambria Math" w:hAnsi="Cambria Math" w:cstheme="majorBidi"/>
                                        <w:color w:val="0D0D0D"/>
                                        <w:sz w:val="24"/>
                                        <w:szCs w:val="24"/>
                                      </w:rPr>
                                      <m:t>≥80</m:t>
                                    </m:r>
                                  </m:oMath>
                                  <w:r w:rsidRPr="002B7D06">
                                    <w:rPr>
                                      <w:rFonts w:asciiTheme="majorBidi" w:eastAsia="Times New Roman" w:hAnsiTheme="majorBidi" w:cstheme="majorBidi"/>
                                      <w:color w:val="0D0D0D"/>
                                      <w:sz w:val="24"/>
                                      <w:szCs w:val="24"/>
                                    </w:rPr>
                                    <w:t>%</w:t>
                                  </w:r>
                                </w:p>
                              </w:tc>
                              <w:tc>
                                <w:tcPr>
                                  <w:tcW w:w="1473" w:type="dxa"/>
                                  <w:tcBorders>
                                    <w:top w:val="nil"/>
                                    <w:left w:val="nil"/>
                                    <w:bottom w:val="nil"/>
                                    <w:right w:val="nil"/>
                                  </w:tcBorders>
                                  <w:vAlign w:val="center"/>
                                </w:tcPr>
                                <w:p w14:paraId="6A8171F4"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88%</w:t>
                                  </w:r>
                                </w:p>
                              </w:tc>
                              <w:tc>
                                <w:tcPr>
                                  <w:tcW w:w="1843" w:type="dxa"/>
                                  <w:tcBorders>
                                    <w:top w:val="nil"/>
                                    <w:left w:val="nil"/>
                                    <w:bottom w:val="nil"/>
                                    <w:right w:val="nil"/>
                                  </w:tcBorders>
                                  <w:vAlign w:val="center"/>
                                </w:tcPr>
                                <w:p w14:paraId="02FD9767"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Terpenuhi</w:t>
                                  </w:r>
                                </w:p>
                              </w:tc>
                            </w:tr>
                            <w:tr w:rsidR="00922449" w:rsidRPr="009440E8" w14:paraId="439A934E" w14:textId="77777777" w:rsidTr="00F91EF9">
                              <w:tc>
                                <w:tcPr>
                                  <w:tcW w:w="3063" w:type="dxa"/>
                                  <w:tcBorders>
                                    <w:top w:val="nil"/>
                                    <w:left w:val="nil"/>
                                    <w:bottom w:val="single" w:sz="4" w:space="0" w:color="auto"/>
                                    <w:right w:val="nil"/>
                                  </w:tcBorders>
                                </w:tcPr>
                                <w:p w14:paraId="5CFE60DF" w14:textId="77777777" w:rsidR="00922449" w:rsidRPr="002B7D06" w:rsidRDefault="00922449" w:rsidP="00B63287">
                                  <w:pPr>
                                    <w:pStyle w:val="ListParagraph"/>
                                    <w:numPr>
                                      <w:ilvl w:val="0"/>
                                      <w:numId w:val="40"/>
                                    </w:numPr>
                                    <w:tabs>
                                      <w:tab w:val="left" w:pos="142"/>
                                    </w:tabs>
                                    <w:ind w:left="459" w:hanging="425"/>
                                    <w:contextualSpacing w:val="0"/>
                                    <w:rPr>
                                      <w:rFonts w:asciiTheme="majorBidi" w:hAnsiTheme="majorBidi" w:cstheme="majorBidi"/>
                                      <w:color w:val="0D0D0D"/>
                                      <w:sz w:val="24"/>
                                      <w:szCs w:val="24"/>
                                    </w:rPr>
                                  </w:pPr>
                                  <w:r w:rsidRPr="002B7D06">
                                    <w:rPr>
                                      <w:rFonts w:asciiTheme="majorBidi" w:hAnsiTheme="majorBidi" w:cstheme="majorBidi"/>
                                      <w:color w:val="0D0D0D"/>
                                      <w:sz w:val="24"/>
                                      <w:szCs w:val="24"/>
                                    </w:rPr>
                                    <w:t>Respon Siswa</w:t>
                                  </w:r>
                                </w:p>
                              </w:tc>
                              <w:tc>
                                <w:tcPr>
                                  <w:tcW w:w="1559" w:type="dxa"/>
                                  <w:tcBorders>
                                    <w:top w:val="nil"/>
                                    <w:left w:val="nil"/>
                                    <w:bottom w:val="single" w:sz="4" w:space="0" w:color="auto"/>
                                    <w:right w:val="nil"/>
                                  </w:tcBorders>
                                  <w:vAlign w:val="center"/>
                                </w:tcPr>
                                <w:p w14:paraId="25D73663"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m:oMathPara>
                                    <m:oMath>
                                      <m:r>
                                        <w:rPr>
                                          <w:rFonts w:ascii="Cambria Math" w:hAnsi="Cambria Math" w:cstheme="majorBidi"/>
                                          <w:color w:val="0D0D0D"/>
                                          <w:sz w:val="24"/>
                                          <w:szCs w:val="24"/>
                                        </w:rPr>
                                        <m:t>≥80%</m:t>
                                      </m:r>
                                    </m:oMath>
                                  </m:oMathPara>
                                </w:p>
                              </w:tc>
                              <w:tc>
                                <w:tcPr>
                                  <w:tcW w:w="1473" w:type="dxa"/>
                                  <w:tcBorders>
                                    <w:top w:val="nil"/>
                                    <w:left w:val="nil"/>
                                    <w:bottom w:val="single" w:sz="4" w:space="0" w:color="auto"/>
                                    <w:right w:val="nil"/>
                                  </w:tcBorders>
                                  <w:vAlign w:val="center"/>
                                </w:tcPr>
                                <w:p w14:paraId="4C4E329B"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88,46%</w:t>
                                  </w:r>
                                </w:p>
                              </w:tc>
                              <w:tc>
                                <w:tcPr>
                                  <w:tcW w:w="1843" w:type="dxa"/>
                                  <w:tcBorders>
                                    <w:top w:val="nil"/>
                                    <w:left w:val="nil"/>
                                    <w:bottom w:val="single" w:sz="4" w:space="0" w:color="auto"/>
                                    <w:right w:val="nil"/>
                                  </w:tcBorders>
                                  <w:vAlign w:val="center"/>
                                </w:tcPr>
                                <w:p w14:paraId="6EF83873"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Terpenuhi</w:t>
                                  </w:r>
                                </w:p>
                              </w:tc>
                            </w:tr>
                          </w:tbl>
                          <w:p w14:paraId="575ECADB" w14:textId="77777777" w:rsidR="00922449" w:rsidRPr="00EE1C6D" w:rsidRDefault="00922449" w:rsidP="002B7D06">
                            <w:pPr>
                              <w:rPr>
                                <w:color w:val="0D0D0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2183C" id="Rectangle 131" o:spid="_x0000_s1040" style="position:absolute;left:0;text-align:left;margin-left:0;margin-top:45.9pt;width:422.25pt;height:234.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" filled="f" stroked="f" strokeweight="1pt">
                <v:textbox>
                  <w:txbxContent>
                    <w:tbl>
                      <w:tblPr>
                        <w:tblStyle w:val="TableGrid"/>
                        <w:tblW w:w="7938" w:type="dxa"/>
                        <w:tblInd w:w="198" w:type="dxa"/>
                        <w:tblLayout w:type="fixed"/>
                        <w:tblLook w:val="04A0" w:firstRow="1" w:lastRow="0" w:firstColumn="1" w:lastColumn="0" w:noHBand="0" w:noVBand="1"/>
                      </w:tblPr>
                      <w:tblGrid>
                        <w:gridCol w:w="3063"/>
                        <w:gridCol w:w="1559"/>
                        <w:gridCol w:w="1473"/>
                        <w:gridCol w:w="1843"/>
                      </w:tblGrid>
                      <w:tr w:rsidR="00922449" w:rsidRPr="009440E8" w14:paraId="07208DF8" w14:textId="77777777" w:rsidTr="00F91EF9">
                        <w:trPr>
                          <w:tblHeader/>
                        </w:trPr>
                        <w:tc>
                          <w:tcPr>
                            <w:tcW w:w="3063" w:type="dxa"/>
                            <w:tcBorders>
                              <w:left w:val="nil"/>
                              <w:bottom w:val="single" w:sz="4" w:space="0" w:color="auto"/>
                              <w:right w:val="nil"/>
                            </w:tcBorders>
                            <w:vAlign w:val="center"/>
                          </w:tcPr>
                          <w:p w14:paraId="286B4BEE" w14:textId="77777777" w:rsidR="00922449" w:rsidRPr="002B7D06" w:rsidRDefault="00922449" w:rsidP="002B7D06">
                            <w:pPr>
                              <w:pStyle w:val="ListParagraph"/>
                              <w:tabs>
                                <w:tab w:val="left" w:pos="142"/>
                              </w:tabs>
                              <w:ind w:left="0"/>
                              <w:contextualSpacing w:val="0"/>
                              <w:jc w:val="center"/>
                              <w:rPr>
                                <w:rFonts w:asciiTheme="majorBidi" w:hAnsiTheme="majorBidi" w:cstheme="majorBidi"/>
                                <w:b/>
                                <w:color w:val="0D0D0D"/>
                                <w:sz w:val="24"/>
                                <w:szCs w:val="24"/>
                              </w:rPr>
                            </w:pPr>
                            <w:r w:rsidRPr="002B7D06">
                              <w:rPr>
                                <w:rFonts w:asciiTheme="majorBidi" w:hAnsiTheme="majorBidi" w:cstheme="majorBidi"/>
                                <w:b/>
                                <w:color w:val="0D0D0D"/>
                                <w:sz w:val="24"/>
                                <w:szCs w:val="24"/>
                              </w:rPr>
                              <w:t>Indikator</w:t>
                            </w:r>
                          </w:p>
                        </w:tc>
                        <w:tc>
                          <w:tcPr>
                            <w:tcW w:w="1559" w:type="dxa"/>
                            <w:tcBorders>
                              <w:left w:val="nil"/>
                              <w:bottom w:val="single" w:sz="4" w:space="0" w:color="auto"/>
                              <w:right w:val="nil"/>
                            </w:tcBorders>
                          </w:tcPr>
                          <w:p w14:paraId="374CAF4C" w14:textId="77777777" w:rsidR="00922449" w:rsidRPr="002B7D06" w:rsidRDefault="00922449" w:rsidP="002B7D06">
                            <w:pPr>
                              <w:pStyle w:val="ListParagraph"/>
                              <w:tabs>
                                <w:tab w:val="left" w:pos="142"/>
                              </w:tabs>
                              <w:ind w:left="0"/>
                              <w:contextualSpacing w:val="0"/>
                              <w:jc w:val="center"/>
                              <w:rPr>
                                <w:rFonts w:asciiTheme="majorBidi" w:hAnsiTheme="majorBidi" w:cstheme="majorBidi"/>
                                <w:b/>
                                <w:color w:val="0D0D0D"/>
                                <w:sz w:val="24"/>
                                <w:szCs w:val="24"/>
                              </w:rPr>
                            </w:pPr>
                            <w:r w:rsidRPr="002B7D06">
                              <w:rPr>
                                <w:rFonts w:asciiTheme="majorBidi" w:hAnsiTheme="majorBidi" w:cstheme="majorBidi"/>
                                <w:b/>
                                <w:color w:val="0D0D0D"/>
                                <w:sz w:val="24"/>
                                <w:szCs w:val="24"/>
                              </w:rPr>
                              <w:t>Kriteria</w:t>
                            </w:r>
                          </w:p>
                        </w:tc>
                        <w:tc>
                          <w:tcPr>
                            <w:tcW w:w="1473" w:type="dxa"/>
                            <w:tcBorders>
                              <w:left w:val="nil"/>
                              <w:bottom w:val="single" w:sz="4" w:space="0" w:color="auto"/>
                              <w:right w:val="nil"/>
                            </w:tcBorders>
                          </w:tcPr>
                          <w:p w14:paraId="13EDB52D" w14:textId="77777777" w:rsidR="00922449" w:rsidRPr="002B7D06" w:rsidRDefault="00922449" w:rsidP="002B7D06">
                            <w:pPr>
                              <w:pStyle w:val="ListParagraph"/>
                              <w:tabs>
                                <w:tab w:val="left" w:pos="142"/>
                              </w:tabs>
                              <w:ind w:left="0"/>
                              <w:contextualSpacing w:val="0"/>
                              <w:jc w:val="center"/>
                              <w:rPr>
                                <w:rFonts w:asciiTheme="majorBidi" w:hAnsiTheme="majorBidi" w:cstheme="majorBidi"/>
                                <w:b/>
                                <w:color w:val="0D0D0D"/>
                                <w:sz w:val="24"/>
                                <w:szCs w:val="24"/>
                              </w:rPr>
                            </w:pPr>
                            <w:r w:rsidRPr="002B7D06">
                              <w:rPr>
                                <w:rFonts w:asciiTheme="majorBidi" w:hAnsiTheme="majorBidi" w:cstheme="majorBidi"/>
                                <w:b/>
                                <w:color w:val="0D0D0D"/>
                                <w:sz w:val="24"/>
                                <w:szCs w:val="24"/>
                              </w:rPr>
                              <w:t>Pencapaian</w:t>
                            </w:r>
                          </w:p>
                        </w:tc>
                        <w:tc>
                          <w:tcPr>
                            <w:tcW w:w="1843" w:type="dxa"/>
                            <w:tcBorders>
                              <w:left w:val="nil"/>
                              <w:bottom w:val="single" w:sz="4" w:space="0" w:color="auto"/>
                              <w:right w:val="nil"/>
                            </w:tcBorders>
                            <w:vAlign w:val="center"/>
                          </w:tcPr>
                          <w:p w14:paraId="214C4C87" w14:textId="77777777" w:rsidR="00922449" w:rsidRPr="002B7D06" w:rsidRDefault="00922449" w:rsidP="002B7D06">
                            <w:pPr>
                              <w:pStyle w:val="ListParagraph"/>
                              <w:tabs>
                                <w:tab w:val="left" w:pos="142"/>
                              </w:tabs>
                              <w:ind w:left="0" w:hanging="241"/>
                              <w:contextualSpacing w:val="0"/>
                              <w:jc w:val="center"/>
                              <w:rPr>
                                <w:rFonts w:asciiTheme="majorBidi" w:hAnsiTheme="majorBidi" w:cstheme="majorBidi"/>
                                <w:b/>
                                <w:color w:val="0D0D0D"/>
                                <w:sz w:val="24"/>
                                <w:szCs w:val="24"/>
                              </w:rPr>
                            </w:pPr>
                            <w:r w:rsidRPr="002B7D06">
                              <w:rPr>
                                <w:rFonts w:asciiTheme="majorBidi" w:hAnsiTheme="majorBidi" w:cstheme="majorBidi"/>
                                <w:b/>
                                <w:color w:val="0D0D0D"/>
                                <w:sz w:val="24"/>
                                <w:szCs w:val="24"/>
                              </w:rPr>
                              <w:t>Keputusan</w:t>
                            </w:r>
                          </w:p>
                        </w:tc>
                      </w:tr>
                      <w:tr w:rsidR="00922449" w:rsidRPr="009440E8" w14:paraId="06ABA7C8" w14:textId="77777777" w:rsidTr="00F91EF9">
                        <w:tc>
                          <w:tcPr>
                            <w:tcW w:w="3063" w:type="dxa"/>
                            <w:tcBorders>
                              <w:left w:val="nil"/>
                              <w:bottom w:val="nil"/>
                              <w:right w:val="nil"/>
                            </w:tcBorders>
                            <w:vAlign w:val="center"/>
                          </w:tcPr>
                          <w:p w14:paraId="06F31C0B" w14:textId="4FF079FA" w:rsidR="00922449" w:rsidRPr="002B7D06" w:rsidRDefault="00922449" w:rsidP="00B63287">
                            <w:pPr>
                              <w:pStyle w:val="ListParagraph"/>
                              <w:numPr>
                                <w:ilvl w:val="4"/>
                                <w:numId w:val="40"/>
                              </w:numPr>
                              <w:ind w:left="459" w:hanging="459"/>
                              <w:contextualSpacing w:val="0"/>
                              <w:rPr>
                                <w:rFonts w:asciiTheme="majorBidi" w:hAnsiTheme="majorBidi" w:cstheme="majorBidi"/>
                                <w:color w:val="0D0D0D"/>
                                <w:sz w:val="24"/>
                                <w:szCs w:val="24"/>
                              </w:rPr>
                            </w:pPr>
                            <w:r>
                              <w:rPr>
                                <w:rFonts w:asciiTheme="majorBidi" w:eastAsia="Times New Roman" w:hAnsiTheme="majorBidi" w:cstheme="majorBidi"/>
                                <w:color w:val="0D0D0D"/>
                                <w:sz w:val="24"/>
                                <w:szCs w:val="24"/>
                              </w:rPr>
                              <w:t>Hasil Be</w:t>
                            </w:r>
                            <w:r w:rsidRPr="002B7D06">
                              <w:rPr>
                                <w:rFonts w:asciiTheme="majorBidi" w:eastAsia="Times New Roman" w:hAnsiTheme="majorBidi" w:cstheme="majorBidi"/>
                                <w:color w:val="0D0D0D"/>
                                <w:sz w:val="24"/>
                                <w:szCs w:val="24"/>
                              </w:rPr>
                              <w:t xml:space="preserve">lajar </w:t>
                            </w:r>
                          </w:p>
                          <w:p w14:paraId="37878745" w14:textId="0FAE13FB" w:rsidR="00922449" w:rsidRPr="002B7D06" w:rsidRDefault="00922449" w:rsidP="00B63287">
                            <w:pPr>
                              <w:pStyle w:val="ListParagraph"/>
                              <w:numPr>
                                <w:ilvl w:val="1"/>
                                <w:numId w:val="42"/>
                              </w:numPr>
                              <w:spacing w:after="180"/>
                              <w:ind w:left="884" w:hanging="425"/>
                              <w:contextualSpacing w:val="0"/>
                              <w:rPr>
                                <w:rFonts w:asciiTheme="majorBidi" w:hAnsiTheme="majorBidi" w:cstheme="majorBidi"/>
                                <w:color w:val="0D0D0D"/>
                                <w:sz w:val="24"/>
                                <w:szCs w:val="24"/>
                              </w:rPr>
                            </w:pPr>
                            <w:r w:rsidRPr="002B7D06">
                              <w:rPr>
                                <w:rFonts w:asciiTheme="majorBidi" w:eastAsia="Times New Roman" w:hAnsiTheme="majorBidi" w:cstheme="majorBidi"/>
                                <w:color w:val="0D0D0D"/>
                                <w:sz w:val="24"/>
                                <w:szCs w:val="24"/>
                              </w:rPr>
                              <w:t xml:space="preserve">Rata-rata </w:t>
                            </w:r>
                            <w:r w:rsidR="003D2C28">
                              <w:rPr>
                                <w:rFonts w:asciiTheme="majorBidi" w:eastAsia="Times New Roman" w:hAnsiTheme="majorBidi" w:cstheme="majorBidi"/>
                                <w:color w:val="0D0D0D"/>
                                <w:sz w:val="24"/>
                                <w:szCs w:val="24"/>
                              </w:rPr>
                              <w:t>nilai</w:t>
                            </w:r>
                            <w:r w:rsidRPr="002B7D06">
                              <w:rPr>
                                <w:rFonts w:asciiTheme="majorBidi" w:eastAsia="Times New Roman" w:hAnsiTheme="majorBidi" w:cstheme="majorBidi"/>
                                <w:color w:val="0D0D0D"/>
                                <w:sz w:val="24"/>
                                <w:szCs w:val="24"/>
                              </w:rPr>
                              <w:t xml:space="preserve"> </w:t>
                            </w:r>
                            <w:r w:rsidRPr="00ED54C4">
                              <w:rPr>
                                <w:rFonts w:asciiTheme="majorBidi" w:eastAsia="Times New Roman" w:hAnsiTheme="majorBidi" w:cstheme="majorBidi"/>
                                <w:i/>
                                <w:iCs/>
                                <w:color w:val="0D0D0D"/>
                                <w:sz w:val="24"/>
                                <w:szCs w:val="24"/>
                              </w:rPr>
                              <w:t>posttest</w:t>
                            </w:r>
                            <w:r w:rsidRPr="002B7D06">
                              <w:rPr>
                                <w:rFonts w:asciiTheme="majorBidi" w:eastAsia="Times New Roman" w:hAnsiTheme="majorBidi" w:cstheme="majorBidi"/>
                                <w:color w:val="0D0D0D"/>
                                <w:sz w:val="24"/>
                                <w:szCs w:val="24"/>
                              </w:rPr>
                              <w:t xml:space="preserve"> </w:t>
                            </w:r>
                          </w:p>
                        </w:tc>
                        <w:tc>
                          <w:tcPr>
                            <w:tcW w:w="1559" w:type="dxa"/>
                            <w:tcBorders>
                              <w:left w:val="nil"/>
                              <w:bottom w:val="nil"/>
                              <w:right w:val="nil"/>
                            </w:tcBorders>
                            <w:vAlign w:val="center"/>
                          </w:tcPr>
                          <w:p w14:paraId="655D4186" w14:textId="77777777" w:rsidR="00922449" w:rsidRPr="002B7D06" w:rsidRDefault="0077191C" w:rsidP="002B7D06">
                            <w:pPr>
                              <w:pStyle w:val="ListParagraph"/>
                              <w:tabs>
                                <w:tab w:val="left" w:pos="142"/>
                              </w:tabs>
                              <w:ind w:left="0"/>
                              <w:contextualSpacing w:val="0"/>
                              <w:jc w:val="center"/>
                              <w:rPr>
                                <w:rFonts w:asciiTheme="majorBidi" w:hAnsiTheme="majorBidi" w:cstheme="majorBidi"/>
                                <w:color w:val="0D0D0D"/>
                                <w:sz w:val="24"/>
                                <w:szCs w:val="24"/>
                              </w:rPr>
                            </w:pPr>
                            <m:oMathPara>
                              <m:oMathParaPr>
                                <m:jc m:val="center"/>
                              </m:oMathParaPr>
                              <m:oMath>
                                <m:acc>
                                  <m:accPr>
                                    <m:chr m:val="̅"/>
                                    <m:ctrlPr>
                                      <w:rPr>
                                        <w:rFonts w:ascii="Cambria Math" w:hAnsi="Cambria Math" w:cstheme="majorBidi"/>
                                        <w:i/>
                                        <w:color w:val="0D0D0D"/>
                                        <w:sz w:val="24"/>
                                        <w:szCs w:val="24"/>
                                      </w:rPr>
                                    </m:ctrlPr>
                                  </m:accPr>
                                  <m:e>
                                    <m:r>
                                      <m:rPr>
                                        <m:sty m:val="p"/>
                                      </m:rPr>
                                      <w:rPr>
                                        <w:rFonts w:ascii="Cambria Math" w:hAnsi="Cambria Math" w:cstheme="majorBidi"/>
                                        <w:color w:val="0D0D0D"/>
                                        <w:sz w:val="24"/>
                                        <w:szCs w:val="24"/>
                                      </w:rPr>
                                      <m:t>x</m:t>
                                    </m:r>
                                  </m:e>
                                </m:acc>
                                <m:r>
                                  <w:rPr>
                                    <w:rFonts w:ascii="Cambria Math" w:hAnsi="Cambria Math" w:cstheme="majorBidi"/>
                                    <w:color w:val="0D0D0D"/>
                                    <w:sz w:val="24"/>
                                    <w:szCs w:val="24"/>
                                  </w:rPr>
                                  <m:t>&gt;70</m:t>
                                </m:r>
                              </m:oMath>
                            </m:oMathPara>
                          </w:p>
                        </w:tc>
                        <w:tc>
                          <w:tcPr>
                            <w:tcW w:w="1473" w:type="dxa"/>
                            <w:tcBorders>
                              <w:left w:val="nil"/>
                              <w:bottom w:val="nil"/>
                              <w:right w:val="nil"/>
                            </w:tcBorders>
                          </w:tcPr>
                          <w:p w14:paraId="45A79B41" w14:textId="77777777" w:rsidR="00922449" w:rsidRPr="002B7D06" w:rsidRDefault="00922449" w:rsidP="002B7D06">
                            <w:pPr>
                              <w:pStyle w:val="ListParagraph"/>
                              <w:tabs>
                                <w:tab w:val="left" w:pos="142"/>
                              </w:tabs>
                              <w:ind w:left="0"/>
                              <w:contextualSpacing w:val="0"/>
                              <w:jc w:val="center"/>
                              <w:rPr>
                                <w:rFonts w:asciiTheme="majorBidi" w:hAnsiTheme="majorBidi" w:cstheme="majorBidi"/>
                                <w:noProof/>
                                <w:color w:val="0D0D0D"/>
                                <w:sz w:val="24"/>
                                <w:szCs w:val="24"/>
                              </w:rPr>
                            </w:pPr>
                          </w:p>
                          <w:p w14:paraId="49FBE3D4" w14:textId="6251DB09" w:rsidR="00922449" w:rsidRPr="002B7D06" w:rsidRDefault="00922449" w:rsidP="002B7D06">
                            <w:pPr>
                              <w:jc w:val="center"/>
                              <w:rPr>
                                <w:rFonts w:asciiTheme="majorBidi" w:hAnsiTheme="majorBidi" w:cstheme="majorBidi"/>
                                <w:color w:val="0D0D0D"/>
                                <w:sz w:val="24"/>
                                <w:szCs w:val="24"/>
                              </w:rPr>
                            </w:pPr>
                            <w:r w:rsidRPr="008A618C">
                              <w:rPr>
                                <w:rFonts w:asciiTheme="majorBidi" w:eastAsiaTheme="minorEastAsia" w:hAnsiTheme="majorBidi" w:cstheme="majorBidi"/>
                                <w:noProof/>
                                <w:sz w:val="24"/>
                                <w:szCs w:val="24"/>
                              </w:rPr>
                              <w:t>52,04</w:t>
                            </w:r>
                          </w:p>
                        </w:tc>
                        <w:tc>
                          <w:tcPr>
                            <w:tcW w:w="1843" w:type="dxa"/>
                            <w:tcBorders>
                              <w:left w:val="nil"/>
                              <w:bottom w:val="nil"/>
                              <w:right w:val="nil"/>
                            </w:tcBorders>
                            <w:vAlign w:val="center"/>
                          </w:tcPr>
                          <w:p w14:paraId="5F602656" w14:textId="77777777" w:rsidR="00922449" w:rsidRPr="002B7D06" w:rsidRDefault="00922449" w:rsidP="002B7D06">
                            <w:pPr>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Tidak Terpenuhi</w:t>
                            </w:r>
                          </w:p>
                        </w:tc>
                      </w:tr>
                      <w:tr w:rsidR="00922449" w:rsidRPr="009440E8" w14:paraId="3605B4E9" w14:textId="77777777" w:rsidTr="00F91EF9">
                        <w:tc>
                          <w:tcPr>
                            <w:tcW w:w="3063" w:type="dxa"/>
                            <w:tcBorders>
                              <w:top w:val="nil"/>
                              <w:left w:val="nil"/>
                              <w:bottom w:val="nil"/>
                              <w:right w:val="nil"/>
                            </w:tcBorders>
                            <w:vAlign w:val="center"/>
                          </w:tcPr>
                          <w:p w14:paraId="025064C6" w14:textId="4B9F8E54" w:rsidR="00922449" w:rsidRPr="002B7D06" w:rsidRDefault="00922449" w:rsidP="00B63287">
                            <w:pPr>
                              <w:pStyle w:val="ListParagraph"/>
                              <w:numPr>
                                <w:ilvl w:val="1"/>
                                <w:numId w:val="42"/>
                              </w:numPr>
                              <w:ind w:left="884" w:hanging="425"/>
                              <w:contextualSpacing w:val="0"/>
                              <w:rPr>
                                <w:rFonts w:asciiTheme="majorBidi" w:hAnsiTheme="majorBidi" w:cstheme="majorBidi"/>
                                <w:color w:val="0D0D0D"/>
                                <w:sz w:val="24"/>
                                <w:szCs w:val="24"/>
                              </w:rPr>
                            </w:pPr>
                            <w:r w:rsidRPr="002B7D06">
                              <w:rPr>
                                <w:rFonts w:asciiTheme="majorBidi" w:eastAsia="Times New Roman" w:hAnsiTheme="majorBidi" w:cstheme="majorBidi"/>
                                <w:color w:val="0D0D0D"/>
                                <w:sz w:val="24"/>
                                <w:szCs w:val="24"/>
                              </w:rPr>
                              <w:t xml:space="preserve">Rata-rata </w:t>
                            </w:r>
                            <w:r w:rsidR="003D2C28">
                              <w:rPr>
                                <w:rFonts w:asciiTheme="majorBidi" w:eastAsia="Times New Roman" w:hAnsiTheme="majorBidi" w:cstheme="majorBidi"/>
                                <w:color w:val="0D0D0D"/>
                                <w:sz w:val="24"/>
                                <w:szCs w:val="24"/>
                              </w:rPr>
                              <w:t>nilai</w:t>
                            </w:r>
                            <w:r w:rsidRPr="002B7D06">
                              <w:rPr>
                                <w:rFonts w:asciiTheme="majorBidi" w:eastAsia="Times New Roman" w:hAnsiTheme="majorBidi" w:cstheme="majorBidi"/>
                                <w:color w:val="0D0D0D"/>
                                <w:sz w:val="24"/>
                                <w:szCs w:val="24"/>
                              </w:rPr>
                              <w:t xml:space="preserve"> </w:t>
                            </w:r>
                            <w:r w:rsidRPr="00ED54C4">
                              <w:rPr>
                                <w:rFonts w:asciiTheme="majorBidi" w:eastAsia="Times New Roman" w:hAnsiTheme="majorBidi" w:cstheme="majorBidi"/>
                                <w:i/>
                                <w:iCs/>
                                <w:color w:val="0D0D0D"/>
                                <w:sz w:val="24"/>
                                <w:szCs w:val="24"/>
                              </w:rPr>
                              <w:t>gain</w:t>
                            </w:r>
                          </w:p>
                        </w:tc>
                        <w:tc>
                          <w:tcPr>
                            <w:tcW w:w="1559" w:type="dxa"/>
                            <w:tcBorders>
                              <w:top w:val="nil"/>
                              <w:left w:val="nil"/>
                              <w:bottom w:val="nil"/>
                              <w:right w:val="nil"/>
                            </w:tcBorders>
                            <w:vAlign w:val="center"/>
                          </w:tcPr>
                          <w:p w14:paraId="6136AD7C" w14:textId="77777777" w:rsidR="00922449" w:rsidRPr="002B7D06" w:rsidRDefault="0077191C" w:rsidP="002B7D06">
                            <w:pPr>
                              <w:pStyle w:val="ListParagraph"/>
                              <w:tabs>
                                <w:tab w:val="left" w:pos="142"/>
                              </w:tabs>
                              <w:ind w:left="0"/>
                              <w:contextualSpacing w:val="0"/>
                              <w:jc w:val="center"/>
                              <w:rPr>
                                <w:rFonts w:asciiTheme="majorBidi" w:hAnsiTheme="majorBidi" w:cstheme="majorBidi"/>
                                <w:color w:val="0D0D0D"/>
                                <w:sz w:val="24"/>
                                <w:szCs w:val="24"/>
                              </w:rPr>
                            </w:pPr>
                            <m:oMathPara>
                              <m:oMath>
                                <m:acc>
                                  <m:accPr>
                                    <m:chr m:val="̅"/>
                                    <m:ctrlPr>
                                      <w:rPr>
                                        <w:rFonts w:ascii="Cambria Math" w:hAnsi="Cambria Math" w:cstheme="majorBidi"/>
                                        <w:i/>
                                        <w:color w:val="0D0D0D"/>
                                        <w:sz w:val="24"/>
                                        <w:szCs w:val="24"/>
                                      </w:rPr>
                                    </m:ctrlPr>
                                  </m:accPr>
                                  <m:e>
                                    <m:r>
                                      <m:rPr>
                                        <m:sty m:val="p"/>
                                      </m:rPr>
                                      <w:rPr>
                                        <w:rFonts w:ascii="Cambria Math" w:hAnsi="Cambria Math" w:cstheme="majorBidi"/>
                                        <w:color w:val="0D0D0D"/>
                                        <w:sz w:val="24"/>
                                        <w:szCs w:val="24"/>
                                      </w:rPr>
                                      <m:t>x</m:t>
                                    </m:r>
                                  </m:e>
                                </m:acc>
                                <m:r>
                                  <w:rPr>
                                    <w:rFonts w:ascii="Cambria Math" w:hAnsi="Cambria Math" w:cstheme="majorBidi"/>
                                    <w:color w:val="0D0D0D"/>
                                    <w:sz w:val="24"/>
                                    <w:szCs w:val="24"/>
                                  </w:rPr>
                                  <m:t>&gt;0,3</m:t>
                                </m:r>
                              </m:oMath>
                            </m:oMathPara>
                          </w:p>
                        </w:tc>
                        <w:tc>
                          <w:tcPr>
                            <w:tcW w:w="1473" w:type="dxa"/>
                            <w:tcBorders>
                              <w:top w:val="nil"/>
                              <w:left w:val="nil"/>
                              <w:bottom w:val="nil"/>
                              <w:right w:val="nil"/>
                            </w:tcBorders>
                          </w:tcPr>
                          <w:p w14:paraId="09AA58AD" w14:textId="05BA6FAA" w:rsidR="00922449" w:rsidRPr="002B7D06" w:rsidRDefault="00922449" w:rsidP="002B7D06">
                            <w:pPr>
                              <w:pStyle w:val="ListParagraph"/>
                              <w:tabs>
                                <w:tab w:val="left" w:pos="142"/>
                              </w:tabs>
                              <w:ind w:left="0"/>
                              <w:contextualSpacing w:val="0"/>
                              <w:jc w:val="center"/>
                              <w:rPr>
                                <w:rFonts w:asciiTheme="majorBidi" w:hAnsiTheme="majorBidi" w:cstheme="majorBidi"/>
                                <w:noProof/>
                                <w:color w:val="0D0D0D"/>
                                <w:sz w:val="24"/>
                                <w:szCs w:val="24"/>
                              </w:rPr>
                            </w:pPr>
                            <w:r w:rsidRPr="008A618C">
                              <w:rPr>
                                <w:rFonts w:asciiTheme="majorBidi" w:eastAsiaTheme="minorEastAsia" w:hAnsiTheme="majorBidi" w:cstheme="majorBidi"/>
                                <w:sz w:val="24"/>
                                <w:szCs w:val="24"/>
                              </w:rPr>
                              <w:t>0,4858</w:t>
                            </w:r>
                          </w:p>
                        </w:tc>
                        <w:tc>
                          <w:tcPr>
                            <w:tcW w:w="1843" w:type="dxa"/>
                            <w:tcBorders>
                              <w:top w:val="nil"/>
                              <w:left w:val="nil"/>
                              <w:bottom w:val="nil"/>
                              <w:right w:val="nil"/>
                            </w:tcBorders>
                            <w:vAlign w:val="center"/>
                          </w:tcPr>
                          <w:p w14:paraId="67189B2B" w14:textId="77777777" w:rsidR="00922449" w:rsidRPr="002B7D06" w:rsidRDefault="00922449" w:rsidP="002B7D06">
                            <w:pPr>
                              <w:pStyle w:val="ListParagraph"/>
                              <w:tabs>
                                <w:tab w:val="left" w:pos="142"/>
                              </w:tabs>
                              <w:spacing w:after="120"/>
                              <w:ind w:left="0"/>
                              <w:contextualSpacing w:val="0"/>
                              <w:jc w:val="center"/>
                              <w:rPr>
                                <w:rFonts w:asciiTheme="majorBidi" w:hAnsiTheme="majorBidi" w:cstheme="majorBidi"/>
                                <w:noProof/>
                                <w:color w:val="0D0D0D"/>
                                <w:sz w:val="24"/>
                                <w:szCs w:val="24"/>
                              </w:rPr>
                            </w:pPr>
                            <w:r w:rsidRPr="002B7D06">
                              <w:rPr>
                                <w:rFonts w:asciiTheme="majorBidi" w:hAnsiTheme="majorBidi" w:cstheme="majorBidi"/>
                                <w:color w:val="0D0D0D"/>
                                <w:sz w:val="24"/>
                                <w:szCs w:val="24"/>
                              </w:rPr>
                              <w:t>Terpenuhi</w:t>
                            </w:r>
                          </w:p>
                        </w:tc>
                      </w:tr>
                      <w:tr w:rsidR="00922449" w:rsidRPr="009440E8" w14:paraId="4533BE17" w14:textId="77777777" w:rsidTr="00F91EF9">
                        <w:tc>
                          <w:tcPr>
                            <w:tcW w:w="3063" w:type="dxa"/>
                            <w:tcBorders>
                              <w:top w:val="nil"/>
                              <w:left w:val="nil"/>
                              <w:bottom w:val="nil"/>
                              <w:right w:val="nil"/>
                            </w:tcBorders>
                            <w:vAlign w:val="center"/>
                          </w:tcPr>
                          <w:p w14:paraId="13FA24E4" w14:textId="77777777" w:rsidR="00922449" w:rsidRPr="002B7D06" w:rsidRDefault="00922449" w:rsidP="00B63287">
                            <w:pPr>
                              <w:pStyle w:val="ListParagraph"/>
                              <w:numPr>
                                <w:ilvl w:val="1"/>
                                <w:numId w:val="42"/>
                              </w:numPr>
                              <w:ind w:left="884" w:hanging="425"/>
                              <w:contextualSpacing w:val="0"/>
                              <w:rPr>
                                <w:rFonts w:asciiTheme="majorBidi" w:hAnsiTheme="majorBidi" w:cstheme="majorBidi"/>
                                <w:color w:val="0D0D0D"/>
                                <w:sz w:val="24"/>
                                <w:szCs w:val="24"/>
                              </w:rPr>
                            </w:pPr>
                            <w:r w:rsidRPr="002B7D06">
                              <w:rPr>
                                <w:rFonts w:asciiTheme="majorBidi" w:eastAsia="Times New Roman" w:hAnsiTheme="majorBidi" w:cstheme="majorBidi"/>
                                <w:color w:val="0D0D0D"/>
                                <w:sz w:val="24"/>
                                <w:szCs w:val="24"/>
                              </w:rPr>
                              <w:t>Persentase ketuntasan klasikal</w:t>
                            </w:r>
                          </w:p>
                        </w:tc>
                        <w:tc>
                          <w:tcPr>
                            <w:tcW w:w="1559" w:type="dxa"/>
                            <w:tcBorders>
                              <w:top w:val="nil"/>
                              <w:left w:val="nil"/>
                              <w:bottom w:val="nil"/>
                              <w:right w:val="nil"/>
                            </w:tcBorders>
                            <w:vAlign w:val="center"/>
                          </w:tcPr>
                          <w:p w14:paraId="7E65F4EC" w14:textId="00DA358D" w:rsidR="00922449" w:rsidRPr="002B7D06" w:rsidRDefault="00922449" w:rsidP="002B7D06">
                            <w:pPr>
                              <w:pStyle w:val="ListParagraph"/>
                              <w:tabs>
                                <w:tab w:val="left" w:pos="0"/>
                              </w:tabs>
                              <w:ind w:left="0"/>
                              <w:contextualSpacing w:val="0"/>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KK</w:t>
                            </w:r>
                            <w:r>
                              <w:rPr>
                                <w:rFonts w:asciiTheme="majorBidi" w:hAnsiTheme="majorBidi" w:cstheme="majorBidi"/>
                                <w:color w:val="0D0D0D"/>
                                <w:sz w:val="24"/>
                                <w:szCs w:val="24"/>
                              </w:rPr>
                              <w:t>M</w:t>
                            </w:r>
                            <w:r w:rsidRPr="002B7D06">
                              <w:rPr>
                                <w:rFonts w:asciiTheme="majorBidi" w:hAnsiTheme="majorBidi" w:cstheme="majorBidi"/>
                                <w:color w:val="0D0D0D"/>
                                <w:sz w:val="24"/>
                                <w:szCs w:val="24"/>
                              </w:rPr>
                              <w:t xml:space="preserve"> </w:t>
                            </w:r>
                            <m:oMath>
                              <m:r>
                                <w:rPr>
                                  <w:rFonts w:ascii="Cambria Math" w:hAnsi="Cambria Math" w:cstheme="majorBidi"/>
                                  <w:color w:val="0D0D0D"/>
                                  <w:sz w:val="24"/>
                                  <w:szCs w:val="24"/>
                                </w:rPr>
                                <m:t xml:space="preserve">≥ </m:t>
                              </m:r>
                            </m:oMath>
                            <w:r w:rsidRPr="002B7D06">
                              <w:rPr>
                                <w:rFonts w:asciiTheme="majorBidi" w:hAnsiTheme="majorBidi" w:cstheme="majorBidi"/>
                                <w:color w:val="0D0D0D"/>
                                <w:sz w:val="24"/>
                                <w:szCs w:val="24"/>
                              </w:rPr>
                              <w:t>80%</w:t>
                            </w:r>
                          </w:p>
                        </w:tc>
                        <w:tc>
                          <w:tcPr>
                            <w:tcW w:w="1473" w:type="dxa"/>
                            <w:tcBorders>
                              <w:top w:val="nil"/>
                              <w:left w:val="nil"/>
                              <w:bottom w:val="nil"/>
                              <w:right w:val="nil"/>
                            </w:tcBorders>
                            <w:vAlign w:val="center"/>
                          </w:tcPr>
                          <w:p w14:paraId="2872077C" w14:textId="01265C5D" w:rsidR="00922449" w:rsidRPr="002B7D06" w:rsidRDefault="00922449" w:rsidP="002B7D06">
                            <w:pPr>
                              <w:pStyle w:val="ListParagraph"/>
                              <w:tabs>
                                <w:tab w:val="left" w:pos="142"/>
                              </w:tabs>
                              <w:ind w:left="0"/>
                              <w:contextualSpacing w:val="0"/>
                              <w:jc w:val="center"/>
                              <w:rPr>
                                <w:rFonts w:asciiTheme="majorBidi" w:hAnsiTheme="majorBidi" w:cstheme="majorBidi"/>
                                <w:noProof/>
                                <w:color w:val="0D0D0D"/>
                                <w:sz w:val="24"/>
                                <w:szCs w:val="24"/>
                              </w:rPr>
                            </w:pPr>
                            <w:r>
                              <w:rPr>
                                <w:rFonts w:asciiTheme="majorBidi" w:hAnsiTheme="majorBidi" w:cstheme="majorBidi"/>
                                <w:noProof/>
                                <w:color w:val="0D0D0D"/>
                                <w:sz w:val="24"/>
                                <w:szCs w:val="24"/>
                              </w:rPr>
                              <w:t>27</w:t>
                            </w:r>
                            <w:r w:rsidRPr="002B7D06">
                              <w:rPr>
                                <w:rFonts w:asciiTheme="majorBidi" w:hAnsiTheme="majorBidi" w:cstheme="majorBidi"/>
                                <w:noProof/>
                                <w:color w:val="0D0D0D"/>
                                <w:sz w:val="24"/>
                                <w:szCs w:val="24"/>
                              </w:rPr>
                              <w:t>%</w:t>
                            </w:r>
                          </w:p>
                        </w:tc>
                        <w:tc>
                          <w:tcPr>
                            <w:tcW w:w="1843" w:type="dxa"/>
                            <w:tcBorders>
                              <w:top w:val="nil"/>
                              <w:left w:val="nil"/>
                              <w:bottom w:val="nil"/>
                              <w:right w:val="nil"/>
                            </w:tcBorders>
                            <w:vAlign w:val="bottom"/>
                          </w:tcPr>
                          <w:p w14:paraId="3995DC5D" w14:textId="77777777" w:rsidR="00922449" w:rsidRPr="002B7D06" w:rsidRDefault="00922449" w:rsidP="002B7D06">
                            <w:pPr>
                              <w:pStyle w:val="ListParagraph"/>
                              <w:tabs>
                                <w:tab w:val="left" w:pos="142"/>
                              </w:tabs>
                              <w:spacing w:after="120"/>
                              <w:ind w:left="0"/>
                              <w:contextualSpacing w:val="0"/>
                              <w:jc w:val="center"/>
                              <w:rPr>
                                <w:rFonts w:asciiTheme="majorBidi" w:hAnsiTheme="majorBidi" w:cstheme="majorBidi"/>
                                <w:noProof/>
                                <w:color w:val="0D0D0D"/>
                                <w:sz w:val="24"/>
                                <w:szCs w:val="24"/>
                              </w:rPr>
                            </w:pPr>
                            <w:r w:rsidRPr="002B7D06">
                              <w:rPr>
                                <w:rFonts w:asciiTheme="majorBidi" w:hAnsiTheme="majorBidi" w:cstheme="majorBidi"/>
                                <w:color w:val="0D0D0D"/>
                                <w:sz w:val="24"/>
                                <w:szCs w:val="24"/>
                              </w:rPr>
                              <w:t>Tidak Terpenuhi</w:t>
                            </w:r>
                          </w:p>
                        </w:tc>
                      </w:tr>
                      <w:tr w:rsidR="00922449" w:rsidRPr="009440E8" w14:paraId="4C0CF657" w14:textId="77777777" w:rsidTr="00F91EF9">
                        <w:tc>
                          <w:tcPr>
                            <w:tcW w:w="3063" w:type="dxa"/>
                            <w:tcBorders>
                              <w:top w:val="nil"/>
                              <w:left w:val="nil"/>
                              <w:bottom w:val="nil"/>
                              <w:right w:val="nil"/>
                            </w:tcBorders>
                            <w:vAlign w:val="center"/>
                          </w:tcPr>
                          <w:p w14:paraId="6D105E2E" w14:textId="77777777" w:rsidR="00922449" w:rsidRPr="002B7D06" w:rsidRDefault="00922449" w:rsidP="00B63287">
                            <w:pPr>
                              <w:pStyle w:val="ListParagraph"/>
                              <w:numPr>
                                <w:ilvl w:val="1"/>
                                <w:numId w:val="42"/>
                              </w:numPr>
                              <w:spacing w:after="180"/>
                              <w:ind w:left="884" w:hanging="425"/>
                              <w:contextualSpacing w:val="0"/>
                              <w:rPr>
                                <w:rFonts w:asciiTheme="majorBidi" w:hAnsiTheme="majorBidi" w:cstheme="majorBidi"/>
                                <w:color w:val="0D0D0D"/>
                                <w:sz w:val="24"/>
                                <w:szCs w:val="24"/>
                              </w:rPr>
                            </w:pPr>
                            <w:r w:rsidRPr="002B7D06">
                              <w:rPr>
                                <w:rFonts w:asciiTheme="majorBidi" w:eastAsia="Times New Roman" w:hAnsiTheme="majorBidi" w:cstheme="majorBidi"/>
                                <w:color w:val="0D0D0D"/>
                                <w:sz w:val="24"/>
                                <w:szCs w:val="24"/>
                              </w:rPr>
                              <w:t xml:space="preserve">Parameter rata-rata </w:t>
                            </w:r>
                            <w:r w:rsidRPr="00ED54C4">
                              <w:rPr>
                                <w:rFonts w:asciiTheme="majorBidi" w:eastAsia="Times New Roman" w:hAnsiTheme="majorBidi" w:cstheme="majorBidi"/>
                                <w:i/>
                                <w:iCs/>
                                <w:color w:val="0D0D0D"/>
                                <w:sz w:val="24"/>
                                <w:szCs w:val="24"/>
                              </w:rPr>
                              <w:t>posttest</w:t>
                            </w:r>
                          </w:p>
                        </w:tc>
                        <w:tc>
                          <w:tcPr>
                            <w:tcW w:w="1559" w:type="dxa"/>
                            <w:tcBorders>
                              <w:top w:val="nil"/>
                              <w:left w:val="nil"/>
                              <w:bottom w:val="nil"/>
                              <w:right w:val="nil"/>
                            </w:tcBorders>
                            <w:vAlign w:val="center"/>
                          </w:tcPr>
                          <w:p w14:paraId="27FA0525"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m:oMathPara>
                              <m:oMath>
                                <m:r>
                                  <w:rPr>
                                    <w:rFonts w:ascii="Cambria Math" w:hAnsi="Cambria Math" w:cstheme="majorBidi"/>
                                    <w:color w:val="0D0D0D"/>
                                    <w:sz w:val="24"/>
                                    <w:szCs w:val="24"/>
                                  </w:rPr>
                                  <m:t>μ&gt;70</m:t>
                                </m:r>
                              </m:oMath>
                            </m:oMathPara>
                          </w:p>
                        </w:tc>
                        <w:tc>
                          <w:tcPr>
                            <w:tcW w:w="1473" w:type="dxa"/>
                            <w:tcBorders>
                              <w:top w:val="nil"/>
                              <w:left w:val="nil"/>
                              <w:bottom w:val="nil"/>
                              <w:right w:val="nil"/>
                            </w:tcBorders>
                            <w:vAlign w:val="center"/>
                          </w:tcPr>
                          <w:p w14:paraId="3DA42ECA" w14:textId="77777777" w:rsidR="00922449" w:rsidRPr="002B7D06" w:rsidRDefault="0077191C" w:rsidP="002B7D06">
                            <w:pPr>
                              <w:pStyle w:val="ListParagraph"/>
                              <w:tabs>
                                <w:tab w:val="left" w:pos="142"/>
                              </w:tabs>
                              <w:ind w:left="0"/>
                              <w:contextualSpacing w:val="0"/>
                              <w:jc w:val="center"/>
                              <w:rPr>
                                <w:rFonts w:asciiTheme="majorBidi" w:hAnsiTheme="majorBidi" w:cstheme="majorBidi"/>
                                <w:noProof/>
                                <w:color w:val="0D0D0D"/>
                                <w:sz w:val="24"/>
                                <w:szCs w:val="24"/>
                              </w:rPr>
                            </w:pPr>
                            <m:oMath>
                              <m:sSub>
                                <m:sSubPr>
                                  <m:ctrlPr>
                                    <w:rPr>
                                      <w:rFonts w:ascii="Cambria Math" w:hAnsi="Cambria Math" w:cstheme="majorBidi"/>
                                      <w:i/>
                                      <w:noProof/>
                                      <w:color w:val="0D0D0D"/>
                                      <w:sz w:val="24"/>
                                      <w:szCs w:val="24"/>
                                    </w:rPr>
                                  </m:ctrlPr>
                                </m:sSubPr>
                                <m:e>
                                  <m:r>
                                    <w:rPr>
                                      <w:rFonts w:ascii="Cambria Math" w:hAnsi="Cambria Math" w:cstheme="majorBidi"/>
                                      <w:noProof/>
                                      <w:color w:val="0D0D0D"/>
                                      <w:sz w:val="24"/>
                                      <w:szCs w:val="24"/>
                                    </w:rPr>
                                    <m:t>H</m:t>
                                  </m:r>
                                </m:e>
                                <m:sub>
                                  <m:r>
                                    <w:rPr>
                                      <w:rFonts w:ascii="Cambria Math" w:hAnsi="Cambria Math" w:cstheme="majorBidi"/>
                                      <w:noProof/>
                                      <w:color w:val="0D0D0D"/>
                                      <w:sz w:val="24"/>
                                      <w:szCs w:val="24"/>
                                    </w:rPr>
                                    <m:t>0</m:t>
                                  </m:r>
                                </m:sub>
                              </m:sSub>
                            </m:oMath>
                            <w:r w:rsidR="00922449" w:rsidRPr="002B7D06">
                              <w:rPr>
                                <w:rFonts w:asciiTheme="majorBidi" w:eastAsia="Times New Roman" w:hAnsiTheme="majorBidi" w:cstheme="majorBidi"/>
                                <w:noProof/>
                                <w:color w:val="0D0D0D"/>
                                <w:sz w:val="24"/>
                                <w:szCs w:val="24"/>
                              </w:rPr>
                              <w:t xml:space="preserve"> diterima</w:t>
                            </w:r>
                          </w:p>
                        </w:tc>
                        <w:tc>
                          <w:tcPr>
                            <w:tcW w:w="1843" w:type="dxa"/>
                            <w:tcBorders>
                              <w:top w:val="nil"/>
                              <w:left w:val="nil"/>
                              <w:bottom w:val="nil"/>
                              <w:right w:val="nil"/>
                            </w:tcBorders>
                            <w:vAlign w:val="center"/>
                          </w:tcPr>
                          <w:p w14:paraId="5EA3C6C2" w14:textId="77777777" w:rsidR="00922449" w:rsidRPr="002B7D06" w:rsidRDefault="00922449" w:rsidP="002B7D06">
                            <w:pPr>
                              <w:pStyle w:val="ListParagraph"/>
                              <w:tabs>
                                <w:tab w:val="left" w:pos="142"/>
                              </w:tabs>
                              <w:ind w:left="0"/>
                              <w:contextualSpacing w:val="0"/>
                              <w:jc w:val="center"/>
                              <w:rPr>
                                <w:rFonts w:asciiTheme="majorBidi" w:hAnsiTheme="majorBidi" w:cstheme="majorBidi"/>
                                <w:noProof/>
                                <w:color w:val="0D0D0D"/>
                                <w:sz w:val="24"/>
                                <w:szCs w:val="24"/>
                              </w:rPr>
                            </w:pPr>
                            <w:r w:rsidRPr="002B7D06">
                              <w:rPr>
                                <w:rFonts w:asciiTheme="majorBidi" w:hAnsiTheme="majorBidi" w:cstheme="majorBidi"/>
                                <w:color w:val="0D0D0D"/>
                                <w:sz w:val="24"/>
                                <w:szCs w:val="24"/>
                              </w:rPr>
                              <w:t>Tidak Terpenuhi</w:t>
                            </w:r>
                          </w:p>
                        </w:tc>
                      </w:tr>
                      <w:tr w:rsidR="00922449" w:rsidRPr="009440E8" w14:paraId="6F094D13" w14:textId="77777777" w:rsidTr="00F91EF9">
                        <w:tc>
                          <w:tcPr>
                            <w:tcW w:w="3063" w:type="dxa"/>
                            <w:tcBorders>
                              <w:top w:val="nil"/>
                              <w:left w:val="nil"/>
                              <w:bottom w:val="nil"/>
                              <w:right w:val="nil"/>
                            </w:tcBorders>
                            <w:vAlign w:val="center"/>
                          </w:tcPr>
                          <w:p w14:paraId="285336BB" w14:textId="77777777" w:rsidR="00922449" w:rsidRPr="002B7D06" w:rsidRDefault="00922449" w:rsidP="00B63287">
                            <w:pPr>
                              <w:pStyle w:val="ListParagraph"/>
                              <w:numPr>
                                <w:ilvl w:val="1"/>
                                <w:numId w:val="42"/>
                              </w:numPr>
                              <w:spacing w:after="180"/>
                              <w:ind w:left="884" w:hanging="425"/>
                              <w:contextualSpacing w:val="0"/>
                              <w:rPr>
                                <w:rFonts w:asciiTheme="majorBidi" w:eastAsia="Times New Roman" w:hAnsiTheme="majorBidi" w:cstheme="majorBidi"/>
                                <w:color w:val="0D0D0D"/>
                                <w:sz w:val="24"/>
                                <w:szCs w:val="24"/>
                              </w:rPr>
                            </w:pPr>
                            <w:r w:rsidRPr="002B7D06">
                              <w:rPr>
                                <w:rFonts w:asciiTheme="majorBidi" w:eastAsia="Times New Roman" w:hAnsiTheme="majorBidi" w:cstheme="majorBidi"/>
                                <w:color w:val="0D0D0D"/>
                                <w:sz w:val="24"/>
                                <w:szCs w:val="24"/>
                              </w:rPr>
                              <w:t xml:space="preserve">Parameter rata-rata </w:t>
                            </w:r>
                            <w:r w:rsidRPr="00F54A60">
                              <w:rPr>
                                <w:rFonts w:asciiTheme="majorBidi" w:eastAsia="Times New Roman" w:hAnsiTheme="majorBidi" w:cstheme="majorBidi"/>
                                <w:i/>
                                <w:iCs/>
                                <w:color w:val="0D0D0D"/>
                                <w:sz w:val="24"/>
                                <w:szCs w:val="24"/>
                              </w:rPr>
                              <w:t>gain</w:t>
                            </w:r>
                          </w:p>
                        </w:tc>
                        <w:tc>
                          <w:tcPr>
                            <w:tcW w:w="1559" w:type="dxa"/>
                            <w:tcBorders>
                              <w:top w:val="nil"/>
                              <w:left w:val="nil"/>
                              <w:bottom w:val="nil"/>
                              <w:right w:val="nil"/>
                            </w:tcBorders>
                            <w:vAlign w:val="center"/>
                          </w:tcPr>
                          <w:p w14:paraId="1B677695"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m:oMathPara>
                              <m:oMath>
                                <m:r>
                                  <w:rPr>
                                    <w:rFonts w:ascii="Cambria Math" w:hAnsi="Cambria Math" w:cstheme="majorBidi"/>
                                    <w:color w:val="0D0D0D"/>
                                    <w:sz w:val="24"/>
                                    <w:szCs w:val="24"/>
                                  </w:rPr>
                                  <m:t>μ&gt;0,3</m:t>
                                </m:r>
                              </m:oMath>
                            </m:oMathPara>
                          </w:p>
                        </w:tc>
                        <w:tc>
                          <w:tcPr>
                            <w:tcW w:w="1473" w:type="dxa"/>
                            <w:tcBorders>
                              <w:top w:val="nil"/>
                              <w:left w:val="nil"/>
                              <w:bottom w:val="nil"/>
                              <w:right w:val="nil"/>
                            </w:tcBorders>
                            <w:vAlign w:val="center"/>
                          </w:tcPr>
                          <w:p w14:paraId="6B3CF304" w14:textId="7C2DF11E" w:rsidR="00922449" w:rsidRPr="002B7D06" w:rsidRDefault="0077191C" w:rsidP="002B7D06">
                            <w:pPr>
                              <w:pStyle w:val="ListParagraph"/>
                              <w:tabs>
                                <w:tab w:val="left" w:pos="142"/>
                              </w:tabs>
                              <w:ind w:left="0"/>
                              <w:contextualSpacing w:val="0"/>
                              <w:jc w:val="center"/>
                              <w:rPr>
                                <w:rFonts w:asciiTheme="majorBidi" w:hAnsiTheme="majorBidi" w:cstheme="majorBidi"/>
                                <w:noProof/>
                                <w:color w:val="0D0D0D"/>
                                <w:sz w:val="24"/>
                                <w:szCs w:val="24"/>
                              </w:rPr>
                            </w:pPr>
                            <m:oMath>
                              <m:sSub>
                                <m:sSubPr>
                                  <m:ctrlPr>
                                    <w:rPr>
                                      <w:rFonts w:ascii="Cambria Math" w:hAnsi="Cambria Math" w:cstheme="majorBidi"/>
                                      <w:i/>
                                      <w:noProof/>
                                      <w:color w:val="0D0D0D"/>
                                      <w:sz w:val="24"/>
                                      <w:szCs w:val="24"/>
                                    </w:rPr>
                                  </m:ctrlPr>
                                </m:sSubPr>
                                <m:e>
                                  <m:r>
                                    <w:rPr>
                                      <w:rFonts w:ascii="Cambria Math" w:hAnsi="Cambria Math" w:cstheme="majorBidi"/>
                                      <w:noProof/>
                                      <w:color w:val="0D0D0D"/>
                                      <w:sz w:val="24"/>
                                      <w:szCs w:val="24"/>
                                    </w:rPr>
                                    <m:t>H</m:t>
                                  </m:r>
                                </m:e>
                                <m:sub>
                                  <m:r>
                                    <w:rPr>
                                      <w:rFonts w:ascii="Cambria Math" w:hAnsi="Cambria Math" w:cstheme="majorBidi"/>
                                      <w:noProof/>
                                      <w:color w:val="0D0D0D"/>
                                      <w:sz w:val="24"/>
                                      <w:szCs w:val="24"/>
                                    </w:rPr>
                                    <m:t>0</m:t>
                                  </m:r>
                                </m:sub>
                              </m:sSub>
                            </m:oMath>
                            <w:r w:rsidR="00922449" w:rsidRPr="002B7D06">
                              <w:rPr>
                                <w:rFonts w:asciiTheme="majorBidi" w:eastAsia="Times New Roman" w:hAnsiTheme="majorBidi" w:cstheme="majorBidi"/>
                                <w:noProof/>
                                <w:color w:val="0D0D0D"/>
                                <w:sz w:val="24"/>
                                <w:szCs w:val="24"/>
                              </w:rPr>
                              <w:t xml:space="preserve"> dit</w:t>
                            </w:r>
                            <w:r w:rsidR="00922449">
                              <w:rPr>
                                <w:rFonts w:asciiTheme="majorBidi" w:eastAsia="Times New Roman" w:hAnsiTheme="majorBidi" w:cstheme="majorBidi"/>
                                <w:noProof/>
                                <w:color w:val="0D0D0D"/>
                                <w:sz w:val="24"/>
                                <w:szCs w:val="24"/>
                              </w:rPr>
                              <w:t>olak</w:t>
                            </w:r>
                          </w:p>
                        </w:tc>
                        <w:tc>
                          <w:tcPr>
                            <w:tcW w:w="1843" w:type="dxa"/>
                            <w:tcBorders>
                              <w:top w:val="nil"/>
                              <w:left w:val="nil"/>
                              <w:bottom w:val="nil"/>
                              <w:right w:val="nil"/>
                            </w:tcBorders>
                            <w:vAlign w:val="center"/>
                          </w:tcPr>
                          <w:p w14:paraId="1C43C5D5" w14:textId="77777777" w:rsidR="00922449" w:rsidRPr="002B7D06" w:rsidRDefault="00922449" w:rsidP="002B7D06">
                            <w:pPr>
                              <w:pStyle w:val="ListParagraph"/>
                              <w:tabs>
                                <w:tab w:val="left" w:pos="142"/>
                              </w:tabs>
                              <w:ind w:left="0"/>
                              <w:contextualSpacing w:val="0"/>
                              <w:jc w:val="center"/>
                              <w:rPr>
                                <w:rFonts w:asciiTheme="majorBidi" w:hAnsiTheme="majorBidi" w:cstheme="majorBidi"/>
                                <w:noProof/>
                                <w:color w:val="0D0D0D"/>
                                <w:sz w:val="24"/>
                                <w:szCs w:val="24"/>
                              </w:rPr>
                            </w:pPr>
                            <w:r w:rsidRPr="002B7D06">
                              <w:rPr>
                                <w:rFonts w:asciiTheme="majorBidi" w:hAnsiTheme="majorBidi" w:cstheme="majorBidi"/>
                                <w:color w:val="0D0D0D"/>
                                <w:sz w:val="24"/>
                                <w:szCs w:val="24"/>
                              </w:rPr>
                              <w:t>Terpenuhi</w:t>
                            </w:r>
                          </w:p>
                        </w:tc>
                      </w:tr>
                      <w:tr w:rsidR="00922449" w:rsidRPr="009440E8" w14:paraId="55A60443" w14:textId="77777777" w:rsidTr="00F91EF9">
                        <w:tc>
                          <w:tcPr>
                            <w:tcW w:w="3063" w:type="dxa"/>
                            <w:tcBorders>
                              <w:top w:val="nil"/>
                              <w:left w:val="nil"/>
                              <w:bottom w:val="nil"/>
                              <w:right w:val="nil"/>
                            </w:tcBorders>
                          </w:tcPr>
                          <w:p w14:paraId="52DEC3CB" w14:textId="3B108C84" w:rsidR="00922449" w:rsidRPr="002B7D06" w:rsidRDefault="00922449" w:rsidP="00B63287">
                            <w:pPr>
                              <w:pStyle w:val="ListParagraph"/>
                              <w:numPr>
                                <w:ilvl w:val="0"/>
                                <w:numId w:val="40"/>
                              </w:numPr>
                              <w:ind w:left="459" w:hanging="425"/>
                              <w:contextualSpacing w:val="0"/>
                              <w:rPr>
                                <w:rFonts w:asciiTheme="majorBidi" w:hAnsiTheme="majorBidi" w:cstheme="majorBidi"/>
                                <w:color w:val="0D0D0D"/>
                                <w:sz w:val="24"/>
                                <w:szCs w:val="24"/>
                              </w:rPr>
                            </w:pPr>
                            <w:r>
                              <w:rPr>
                                <w:rFonts w:asciiTheme="majorBidi" w:hAnsiTheme="majorBidi" w:cstheme="majorBidi"/>
                                <w:color w:val="0D0D0D"/>
                                <w:sz w:val="24"/>
                                <w:szCs w:val="24"/>
                              </w:rPr>
                              <w:t>Aktivitas S</w:t>
                            </w:r>
                            <w:r w:rsidRPr="002B7D06">
                              <w:rPr>
                                <w:rFonts w:asciiTheme="majorBidi" w:hAnsiTheme="majorBidi" w:cstheme="majorBidi"/>
                                <w:color w:val="0D0D0D"/>
                                <w:sz w:val="24"/>
                                <w:szCs w:val="24"/>
                              </w:rPr>
                              <w:t>iswa</w:t>
                            </w:r>
                          </w:p>
                        </w:tc>
                        <w:tc>
                          <w:tcPr>
                            <w:tcW w:w="1559" w:type="dxa"/>
                            <w:tcBorders>
                              <w:top w:val="nil"/>
                              <w:left w:val="nil"/>
                              <w:bottom w:val="nil"/>
                              <w:right w:val="nil"/>
                            </w:tcBorders>
                            <w:vAlign w:val="center"/>
                          </w:tcPr>
                          <w:p w14:paraId="470A202E"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m:oMath>
                              <m:r>
                                <w:rPr>
                                  <w:rFonts w:ascii="Cambria Math" w:hAnsi="Cambria Math" w:cstheme="majorBidi"/>
                                  <w:color w:val="0D0D0D"/>
                                  <w:sz w:val="24"/>
                                  <w:szCs w:val="24"/>
                                </w:rPr>
                                <m:t>≥80</m:t>
                              </m:r>
                            </m:oMath>
                            <w:r w:rsidRPr="002B7D06">
                              <w:rPr>
                                <w:rFonts w:asciiTheme="majorBidi" w:eastAsia="Times New Roman" w:hAnsiTheme="majorBidi" w:cstheme="majorBidi"/>
                                <w:color w:val="0D0D0D"/>
                                <w:sz w:val="24"/>
                                <w:szCs w:val="24"/>
                              </w:rPr>
                              <w:t>%</w:t>
                            </w:r>
                          </w:p>
                        </w:tc>
                        <w:tc>
                          <w:tcPr>
                            <w:tcW w:w="1473" w:type="dxa"/>
                            <w:tcBorders>
                              <w:top w:val="nil"/>
                              <w:left w:val="nil"/>
                              <w:bottom w:val="nil"/>
                              <w:right w:val="nil"/>
                            </w:tcBorders>
                            <w:vAlign w:val="center"/>
                          </w:tcPr>
                          <w:p w14:paraId="6A8171F4"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88%</w:t>
                            </w:r>
                          </w:p>
                        </w:tc>
                        <w:tc>
                          <w:tcPr>
                            <w:tcW w:w="1843" w:type="dxa"/>
                            <w:tcBorders>
                              <w:top w:val="nil"/>
                              <w:left w:val="nil"/>
                              <w:bottom w:val="nil"/>
                              <w:right w:val="nil"/>
                            </w:tcBorders>
                            <w:vAlign w:val="center"/>
                          </w:tcPr>
                          <w:p w14:paraId="02FD9767"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Terpenuhi</w:t>
                            </w:r>
                          </w:p>
                        </w:tc>
                      </w:tr>
                      <w:tr w:rsidR="00922449" w:rsidRPr="009440E8" w14:paraId="439A934E" w14:textId="77777777" w:rsidTr="00F91EF9">
                        <w:tc>
                          <w:tcPr>
                            <w:tcW w:w="3063" w:type="dxa"/>
                            <w:tcBorders>
                              <w:top w:val="nil"/>
                              <w:left w:val="nil"/>
                              <w:bottom w:val="single" w:sz="4" w:space="0" w:color="auto"/>
                              <w:right w:val="nil"/>
                            </w:tcBorders>
                          </w:tcPr>
                          <w:p w14:paraId="5CFE60DF" w14:textId="77777777" w:rsidR="00922449" w:rsidRPr="002B7D06" w:rsidRDefault="00922449" w:rsidP="00B63287">
                            <w:pPr>
                              <w:pStyle w:val="ListParagraph"/>
                              <w:numPr>
                                <w:ilvl w:val="0"/>
                                <w:numId w:val="40"/>
                              </w:numPr>
                              <w:tabs>
                                <w:tab w:val="left" w:pos="142"/>
                              </w:tabs>
                              <w:ind w:left="459" w:hanging="425"/>
                              <w:contextualSpacing w:val="0"/>
                              <w:rPr>
                                <w:rFonts w:asciiTheme="majorBidi" w:hAnsiTheme="majorBidi" w:cstheme="majorBidi"/>
                                <w:color w:val="0D0D0D"/>
                                <w:sz w:val="24"/>
                                <w:szCs w:val="24"/>
                              </w:rPr>
                            </w:pPr>
                            <w:r w:rsidRPr="002B7D06">
                              <w:rPr>
                                <w:rFonts w:asciiTheme="majorBidi" w:hAnsiTheme="majorBidi" w:cstheme="majorBidi"/>
                                <w:color w:val="0D0D0D"/>
                                <w:sz w:val="24"/>
                                <w:szCs w:val="24"/>
                              </w:rPr>
                              <w:t>Respon Siswa</w:t>
                            </w:r>
                          </w:p>
                        </w:tc>
                        <w:tc>
                          <w:tcPr>
                            <w:tcW w:w="1559" w:type="dxa"/>
                            <w:tcBorders>
                              <w:top w:val="nil"/>
                              <w:left w:val="nil"/>
                              <w:bottom w:val="single" w:sz="4" w:space="0" w:color="auto"/>
                              <w:right w:val="nil"/>
                            </w:tcBorders>
                            <w:vAlign w:val="center"/>
                          </w:tcPr>
                          <w:p w14:paraId="25D73663"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m:oMathPara>
                              <m:oMath>
                                <m:r>
                                  <w:rPr>
                                    <w:rFonts w:ascii="Cambria Math" w:hAnsi="Cambria Math" w:cstheme="majorBidi"/>
                                    <w:color w:val="0D0D0D"/>
                                    <w:sz w:val="24"/>
                                    <w:szCs w:val="24"/>
                                  </w:rPr>
                                  <m:t>≥80%</m:t>
                                </m:r>
                              </m:oMath>
                            </m:oMathPara>
                          </w:p>
                        </w:tc>
                        <w:tc>
                          <w:tcPr>
                            <w:tcW w:w="1473" w:type="dxa"/>
                            <w:tcBorders>
                              <w:top w:val="nil"/>
                              <w:left w:val="nil"/>
                              <w:bottom w:val="single" w:sz="4" w:space="0" w:color="auto"/>
                              <w:right w:val="nil"/>
                            </w:tcBorders>
                            <w:vAlign w:val="center"/>
                          </w:tcPr>
                          <w:p w14:paraId="4C4E329B"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88,46%</w:t>
                            </w:r>
                          </w:p>
                        </w:tc>
                        <w:tc>
                          <w:tcPr>
                            <w:tcW w:w="1843" w:type="dxa"/>
                            <w:tcBorders>
                              <w:top w:val="nil"/>
                              <w:left w:val="nil"/>
                              <w:bottom w:val="single" w:sz="4" w:space="0" w:color="auto"/>
                              <w:right w:val="nil"/>
                            </w:tcBorders>
                            <w:vAlign w:val="center"/>
                          </w:tcPr>
                          <w:p w14:paraId="6EF83873" w14:textId="77777777" w:rsidR="00922449" w:rsidRPr="002B7D06" w:rsidRDefault="00922449" w:rsidP="002B7D06">
                            <w:pPr>
                              <w:pStyle w:val="ListParagraph"/>
                              <w:tabs>
                                <w:tab w:val="left" w:pos="142"/>
                              </w:tabs>
                              <w:ind w:left="0"/>
                              <w:contextualSpacing w:val="0"/>
                              <w:jc w:val="center"/>
                              <w:rPr>
                                <w:rFonts w:asciiTheme="majorBidi" w:hAnsiTheme="majorBidi" w:cstheme="majorBidi"/>
                                <w:color w:val="0D0D0D"/>
                                <w:sz w:val="24"/>
                                <w:szCs w:val="24"/>
                              </w:rPr>
                            </w:pPr>
                            <w:r w:rsidRPr="002B7D06">
                              <w:rPr>
                                <w:rFonts w:asciiTheme="majorBidi" w:hAnsiTheme="majorBidi" w:cstheme="majorBidi"/>
                                <w:color w:val="0D0D0D"/>
                                <w:sz w:val="24"/>
                                <w:szCs w:val="24"/>
                              </w:rPr>
                              <w:t>Terpenuhi</w:t>
                            </w:r>
                          </w:p>
                        </w:tc>
                      </w:tr>
                    </w:tbl>
                    <w:p w14:paraId="575ECADB" w14:textId="77777777" w:rsidR="00922449" w:rsidRPr="00EE1C6D" w:rsidRDefault="00922449" w:rsidP="002B7D06">
                      <w:pPr>
                        <w:rPr>
                          <w:color w:val="0D0D0D"/>
                          <w:sz w:val="24"/>
                          <w:szCs w:val="24"/>
                        </w:rPr>
                      </w:pPr>
                    </w:p>
                  </w:txbxContent>
                </v:textbox>
                <w10:wrap type="topAndBottom" anchorx="margin"/>
              </v:rect>
            </w:pict>
          </mc:Fallback>
        </mc:AlternateContent>
      </w:r>
      <w:r w:rsidR="002B7D06" w:rsidRPr="00931850">
        <w:rPr>
          <w:rFonts w:ascii="Times New Roman" w:eastAsia="Times New Roman" w:hAnsi="Times New Roman" w:cs="Times New Roman"/>
          <w:b/>
          <w:sz w:val="24"/>
          <w:szCs w:val="24"/>
        </w:rPr>
        <w:t>Tabel 4.2</w:t>
      </w:r>
      <w:r w:rsidR="00607E86">
        <w:rPr>
          <w:rFonts w:ascii="Times New Roman" w:eastAsia="Times New Roman" w:hAnsi="Times New Roman" w:cs="Times New Roman"/>
          <w:b/>
          <w:sz w:val="24"/>
          <w:szCs w:val="24"/>
        </w:rPr>
        <w:t>2</w:t>
      </w:r>
      <w:r w:rsidR="002B7D06" w:rsidRPr="00931850">
        <w:rPr>
          <w:rFonts w:ascii="Times New Roman" w:eastAsia="Times New Roman" w:hAnsi="Times New Roman" w:cs="Times New Roman"/>
          <w:b/>
          <w:sz w:val="24"/>
          <w:szCs w:val="24"/>
        </w:rPr>
        <w:t xml:space="preserve">. Rangkuman Pencapaian Efektivitas </w:t>
      </w:r>
      <w:r w:rsidR="002B7D06">
        <w:rPr>
          <w:rFonts w:ascii="Times New Roman" w:eastAsia="Times New Roman" w:hAnsi="Times New Roman" w:cs="Times New Roman"/>
          <w:b/>
          <w:sz w:val="24"/>
          <w:szCs w:val="24"/>
        </w:rPr>
        <w:t>Penerapan Model Pembelajaran Kooperatif dengan Tutor Sebaya</w:t>
      </w:r>
    </w:p>
    <w:p w14:paraId="564E8F7B" w14:textId="77777777" w:rsidR="00FB11A2" w:rsidRDefault="00F91EF9" w:rsidP="00813ADF">
      <w:pPr>
        <w:pStyle w:val="ListParagraph"/>
        <w:numPr>
          <w:ilvl w:val="0"/>
          <w:numId w:val="38"/>
        </w:numPr>
        <w:spacing w:before="240" w:after="0" w:line="480" w:lineRule="auto"/>
        <w:ind w:left="714" w:hanging="357"/>
        <w:contextualSpacing w:val="0"/>
        <w:rPr>
          <w:rFonts w:asciiTheme="majorBidi" w:hAnsiTheme="majorBidi" w:cstheme="majorBidi"/>
          <w:b/>
          <w:bCs/>
          <w:sz w:val="24"/>
          <w:szCs w:val="24"/>
        </w:rPr>
      </w:pPr>
      <w:r>
        <w:rPr>
          <w:rFonts w:asciiTheme="majorBidi" w:hAnsiTheme="majorBidi" w:cstheme="majorBidi"/>
          <w:b/>
          <w:bCs/>
          <w:sz w:val="24"/>
          <w:szCs w:val="24"/>
        </w:rPr>
        <w:t>Pe</w:t>
      </w:r>
      <w:r w:rsidR="00ED703C" w:rsidRPr="002B7D06">
        <w:rPr>
          <w:rFonts w:asciiTheme="majorBidi" w:hAnsiTheme="majorBidi" w:cstheme="majorBidi"/>
          <w:b/>
          <w:bCs/>
          <w:sz w:val="24"/>
          <w:szCs w:val="24"/>
        </w:rPr>
        <w:t>mbahasan</w:t>
      </w:r>
    </w:p>
    <w:p w14:paraId="56A9569C" w14:textId="3AE21738" w:rsidR="00284602" w:rsidRPr="00284602" w:rsidRDefault="00284602" w:rsidP="00284602">
      <w:pPr>
        <w:pStyle w:val="ListParagraph"/>
        <w:spacing w:after="0" w:line="480" w:lineRule="auto"/>
        <w:ind w:firstLine="720"/>
        <w:contextualSpacing w:val="0"/>
        <w:jc w:val="both"/>
        <w:rPr>
          <w:rFonts w:ascii="Times New Roman" w:eastAsia="Calibri" w:hAnsi="Times New Roman" w:cs="Times New Roman"/>
          <w:sz w:val="24"/>
          <w:lang w:val="id-ID"/>
        </w:rPr>
      </w:pPr>
      <w:bookmarkStart w:id="13" w:name="_Hlk504080055"/>
      <w:r w:rsidRPr="00284602">
        <w:rPr>
          <w:rFonts w:ascii="Times New Roman" w:eastAsia="Calibri" w:hAnsi="Times New Roman" w:cs="Times New Roman"/>
          <w:sz w:val="24"/>
          <w:lang w:val="id-ID"/>
        </w:rPr>
        <w:t>Penelitian ini dilaksanakan di SMP</w:t>
      </w:r>
      <w:r w:rsidR="00387A37">
        <w:rPr>
          <w:rFonts w:ascii="Times New Roman" w:eastAsia="Calibri" w:hAnsi="Times New Roman" w:cs="Times New Roman"/>
          <w:sz w:val="24"/>
        </w:rPr>
        <w:t xml:space="preserve"> </w:t>
      </w:r>
      <w:r w:rsidRPr="00284602">
        <w:rPr>
          <w:rFonts w:ascii="Times New Roman" w:eastAsia="Calibri" w:hAnsi="Times New Roman" w:cs="Times New Roman"/>
          <w:sz w:val="24"/>
          <w:lang w:val="id-ID"/>
        </w:rPr>
        <w:t>N</w:t>
      </w:r>
      <w:r w:rsidR="00387A37">
        <w:rPr>
          <w:rFonts w:ascii="Times New Roman" w:eastAsia="Calibri" w:hAnsi="Times New Roman" w:cs="Times New Roman"/>
          <w:sz w:val="24"/>
        </w:rPr>
        <w:t>egeri</w:t>
      </w:r>
      <w:r w:rsidRPr="00284602">
        <w:rPr>
          <w:rFonts w:ascii="Times New Roman" w:eastAsia="Calibri" w:hAnsi="Times New Roman" w:cs="Times New Roman"/>
          <w:sz w:val="24"/>
          <w:lang w:val="id-ID"/>
        </w:rPr>
        <w:t xml:space="preserve"> 1 </w:t>
      </w:r>
      <w:r w:rsidR="00387A37">
        <w:rPr>
          <w:rFonts w:ascii="Times New Roman" w:eastAsia="Calibri" w:hAnsi="Times New Roman" w:cs="Times New Roman"/>
          <w:sz w:val="24"/>
        </w:rPr>
        <w:t>Ma’rang</w:t>
      </w:r>
      <w:r w:rsidRPr="00284602">
        <w:rPr>
          <w:rFonts w:ascii="Times New Roman" w:eastAsia="Calibri" w:hAnsi="Times New Roman" w:cs="Times New Roman"/>
          <w:sz w:val="24"/>
          <w:lang w:val="id-ID"/>
        </w:rPr>
        <w:t xml:space="preserve"> dengan kelas VI</w:t>
      </w:r>
      <w:r w:rsidR="00387A37">
        <w:rPr>
          <w:rFonts w:ascii="Times New Roman" w:eastAsia="Calibri" w:hAnsi="Times New Roman" w:cs="Times New Roman"/>
          <w:sz w:val="24"/>
          <w:lang w:val="id-ID"/>
        </w:rPr>
        <w:t xml:space="preserve">I sebagai kelas eksperimen dan </w:t>
      </w:r>
      <w:r w:rsidR="00387A37">
        <w:rPr>
          <w:rFonts w:ascii="Times New Roman" w:eastAsia="Calibri" w:hAnsi="Times New Roman" w:cs="Times New Roman"/>
          <w:sz w:val="24"/>
        </w:rPr>
        <w:t>26</w:t>
      </w:r>
      <w:r w:rsidRPr="00284602">
        <w:rPr>
          <w:rFonts w:ascii="Times New Roman" w:eastAsia="Calibri" w:hAnsi="Times New Roman" w:cs="Times New Roman"/>
          <w:sz w:val="24"/>
          <w:lang w:val="id-ID"/>
        </w:rPr>
        <w:t xml:space="preserve"> siswa </w:t>
      </w:r>
      <w:r w:rsidR="00387A37">
        <w:rPr>
          <w:rFonts w:ascii="Times New Roman" w:eastAsia="Calibri" w:hAnsi="Times New Roman" w:cs="Times New Roman"/>
          <w:sz w:val="24"/>
        </w:rPr>
        <w:t xml:space="preserve">telah </w:t>
      </w:r>
      <w:r w:rsidRPr="00284602">
        <w:rPr>
          <w:rFonts w:ascii="Times New Roman" w:eastAsia="Calibri" w:hAnsi="Times New Roman" w:cs="Times New Roman"/>
          <w:sz w:val="24"/>
          <w:lang w:val="id-ID"/>
        </w:rPr>
        <w:t xml:space="preserve">diambil sebagai sampel yang kemudian diajarkan dengan </w:t>
      </w:r>
      <w:r w:rsidR="00387A37">
        <w:rPr>
          <w:rFonts w:ascii="Times New Roman" w:eastAsia="Calibri" w:hAnsi="Times New Roman" w:cs="Times New Roman"/>
          <w:sz w:val="24"/>
        </w:rPr>
        <w:t>menerapkan model pembelajaran kooperatif dengan tutor sebaya</w:t>
      </w:r>
      <w:r w:rsidRPr="00284602">
        <w:rPr>
          <w:rFonts w:ascii="Times New Roman" w:eastAsia="Calibri" w:hAnsi="Times New Roman" w:cs="Times New Roman"/>
          <w:sz w:val="24"/>
          <w:lang w:val="id-ID"/>
        </w:rPr>
        <w:t>. Penelitian ini bertuj</w:t>
      </w:r>
      <w:r w:rsidR="00387A37">
        <w:rPr>
          <w:rFonts w:ascii="Times New Roman" w:eastAsia="Calibri" w:hAnsi="Times New Roman" w:cs="Times New Roman"/>
          <w:sz w:val="24"/>
          <w:lang w:val="id-ID"/>
        </w:rPr>
        <w:t xml:space="preserve">uan untuk mengetahui </w:t>
      </w:r>
      <w:r w:rsidR="00387A37">
        <w:rPr>
          <w:rFonts w:ascii="Times New Roman" w:eastAsia="Calibri" w:hAnsi="Times New Roman" w:cs="Times New Roman"/>
          <w:sz w:val="24"/>
        </w:rPr>
        <w:t>efektivitas penerapan model pembelajaran kooperatif dengan tutor sebaya pada</w:t>
      </w:r>
      <w:r w:rsidRPr="00284602">
        <w:rPr>
          <w:rFonts w:ascii="Times New Roman" w:eastAsia="Calibri" w:hAnsi="Times New Roman" w:cs="Times New Roman"/>
          <w:sz w:val="24"/>
          <w:lang w:val="id-ID"/>
        </w:rPr>
        <w:t xml:space="preserve"> pembelajaran matematika </w:t>
      </w:r>
      <w:r w:rsidR="00387A37">
        <w:rPr>
          <w:rFonts w:ascii="Times New Roman" w:eastAsia="Calibri" w:hAnsi="Times New Roman" w:cs="Times New Roman"/>
          <w:sz w:val="24"/>
        </w:rPr>
        <w:t xml:space="preserve">siswa </w:t>
      </w:r>
      <w:r w:rsidRPr="00284602">
        <w:rPr>
          <w:rFonts w:ascii="Times New Roman" w:eastAsia="Calibri" w:hAnsi="Times New Roman" w:cs="Times New Roman"/>
          <w:sz w:val="24"/>
          <w:lang w:val="id-ID"/>
        </w:rPr>
        <w:t>kelas VII SMP</w:t>
      </w:r>
      <w:r w:rsidR="00387A37">
        <w:rPr>
          <w:rFonts w:ascii="Times New Roman" w:eastAsia="Calibri" w:hAnsi="Times New Roman" w:cs="Times New Roman"/>
          <w:sz w:val="24"/>
        </w:rPr>
        <w:t xml:space="preserve"> </w:t>
      </w:r>
      <w:r w:rsidRPr="00284602">
        <w:rPr>
          <w:rFonts w:ascii="Times New Roman" w:eastAsia="Calibri" w:hAnsi="Times New Roman" w:cs="Times New Roman"/>
          <w:sz w:val="24"/>
          <w:lang w:val="id-ID"/>
        </w:rPr>
        <w:t>N</w:t>
      </w:r>
      <w:r w:rsidR="00387A37">
        <w:rPr>
          <w:rFonts w:ascii="Times New Roman" w:eastAsia="Calibri" w:hAnsi="Times New Roman" w:cs="Times New Roman"/>
          <w:sz w:val="24"/>
        </w:rPr>
        <w:t>egeri</w:t>
      </w:r>
      <w:r w:rsidRPr="00284602">
        <w:rPr>
          <w:rFonts w:ascii="Times New Roman" w:eastAsia="Calibri" w:hAnsi="Times New Roman" w:cs="Times New Roman"/>
          <w:sz w:val="24"/>
          <w:lang w:val="id-ID"/>
        </w:rPr>
        <w:t xml:space="preserve"> 1 </w:t>
      </w:r>
      <w:r w:rsidR="00387A37">
        <w:rPr>
          <w:rFonts w:ascii="Times New Roman" w:eastAsia="Calibri" w:hAnsi="Times New Roman" w:cs="Times New Roman"/>
          <w:sz w:val="24"/>
        </w:rPr>
        <w:t>Ma’rang</w:t>
      </w:r>
      <w:r w:rsidRPr="00284602">
        <w:rPr>
          <w:rFonts w:ascii="Times New Roman" w:eastAsia="Calibri" w:hAnsi="Times New Roman" w:cs="Times New Roman"/>
          <w:sz w:val="24"/>
          <w:lang w:val="id-ID"/>
        </w:rPr>
        <w:t xml:space="preserve">. Penelitian ini dilakukan sebanyak </w:t>
      </w:r>
      <w:r w:rsidR="00387A37">
        <w:rPr>
          <w:rFonts w:ascii="Times New Roman" w:eastAsia="Calibri" w:hAnsi="Times New Roman" w:cs="Times New Roman"/>
          <w:sz w:val="24"/>
        </w:rPr>
        <w:t>enam</w:t>
      </w:r>
      <w:r w:rsidRPr="00284602">
        <w:rPr>
          <w:rFonts w:ascii="Times New Roman" w:eastAsia="Calibri" w:hAnsi="Times New Roman" w:cs="Times New Roman"/>
          <w:sz w:val="24"/>
          <w:lang w:val="id-ID"/>
        </w:rPr>
        <w:t xml:space="preserve"> kali pertemuan pada kelas eksperimen. Pertemuan pertama pemberia</w:t>
      </w:r>
      <w:r w:rsidR="00387A37">
        <w:rPr>
          <w:rFonts w:ascii="Times New Roman" w:eastAsia="Calibri" w:hAnsi="Times New Roman" w:cs="Times New Roman"/>
          <w:sz w:val="24"/>
          <w:lang w:val="id-ID"/>
        </w:rPr>
        <w:t xml:space="preserve">n </w:t>
      </w:r>
      <w:r w:rsidR="00387A37" w:rsidRPr="00387A37">
        <w:rPr>
          <w:rFonts w:ascii="Times New Roman" w:eastAsia="Calibri" w:hAnsi="Times New Roman" w:cs="Times New Roman"/>
          <w:i/>
          <w:iCs/>
          <w:sz w:val="24"/>
          <w:lang w:val="id-ID"/>
        </w:rPr>
        <w:t>pretest</w:t>
      </w:r>
      <w:r w:rsidR="00387A37">
        <w:rPr>
          <w:rFonts w:ascii="Times New Roman" w:eastAsia="Calibri" w:hAnsi="Times New Roman" w:cs="Times New Roman"/>
          <w:sz w:val="24"/>
          <w:lang w:val="id-ID"/>
        </w:rPr>
        <w:t xml:space="preserve"> hasil belajar siswa</w:t>
      </w:r>
      <w:r w:rsidRPr="00284602">
        <w:rPr>
          <w:rFonts w:ascii="Times New Roman" w:eastAsia="Calibri" w:hAnsi="Times New Roman" w:cs="Times New Roman"/>
          <w:sz w:val="24"/>
          <w:lang w:val="id-ID"/>
        </w:rPr>
        <w:t xml:space="preserve">, </w:t>
      </w:r>
      <w:r w:rsidRPr="00284602">
        <w:rPr>
          <w:rFonts w:ascii="Times New Roman" w:eastAsia="Calibri" w:hAnsi="Times New Roman" w:cs="Times New Roman"/>
          <w:sz w:val="24"/>
          <w:lang w:val="id-ID"/>
        </w:rPr>
        <w:lastRenderedPageBreak/>
        <w:t>selanjutnya 4 pertemuan selanjutnya diguna</w:t>
      </w:r>
      <w:r w:rsidR="00387A37">
        <w:rPr>
          <w:rFonts w:ascii="Times New Roman" w:eastAsia="Calibri" w:hAnsi="Times New Roman" w:cs="Times New Roman"/>
          <w:sz w:val="24"/>
          <w:lang w:val="id-ID"/>
        </w:rPr>
        <w:t>kan untuk kegiatan pembelajaran</w:t>
      </w:r>
      <w:r w:rsidRPr="00284602">
        <w:rPr>
          <w:rFonts w:ascii="Times New Roman" w:eastAsia="Calibri" w:hAnsi="Times New Roman" w:cs="Times New Roman"/>
          <w:sz w:val="24"/>
          <w:lang w:val="id-ID"/>
        </w:rPr>
        <w:t>, d</w:t>
      </w:r>
      <w:r w:rsidR="00387A37">
        <w:rPr>
          <w:rFonts w:ascii="Times New Roman" w:eastAsia="Calibri" w:hAnsi="Times New Roman" w:cs="Times New Roman"/>
          <w:sz w:val="24"/>
          <w:lang w:val="id-ID"/>
        </w:rPr>
        <w:t xml:space="preserve">an yang terakhir pemberian </w:t>
      </w:r>
      <w:r w:rsidR="00387A37" w:rsidRPr="00387A37">
        <w:rPr>
          <w:rFonts w:ascii="Times New Roman" w:eastAsia="Calibri" w:hAnsi="Times New Roman" w:cs="Times New Roman"/>
          <w:i/>
          <w:iCs/>
          <w:sz w:val="24"/>
          <w:lang w:val="id-ID"/>
        </w:rPr>
        <w:t>post</w:t>
      </w:r>
      <w:r w:rsidRPr="00284602">
        <w:rPr>
          <w:rFonts w:ascii="Times New Roman" w:eastAsia="Calibri" w:hAnsi="Times New Roman" w:cs="Times New Roman"/>
          <w:i/>
          <w:iCs/>
          <w:sz w:val="24"/>
          <w:lang w:val="id-ID"/>
        </w:rPr>
        <w:t>test</w:t>
      </w:r>
      <w:r w:rsidRPr="00284602">
        <w:rPr>
          <w:rFonts w:ascii="Times New Roman" w:eastAsia="Calibri" w:hAnsi="Times New Roman" w:cs="Times New Roman"/>
          <w:sz w:val="24"/>
          <w:lang w:val="id-ID"/>
        </w:rPr>
        <w:t xml:space="preserve"> </w:t>
      </w:r>
      <w:r w:rsidR="00387A37">
        <w:rPr>
          <w:rFonts w:ascii="Times New Roman" w:eastAsia="Calibri" w:hAnsi="Times New Roman" w:cs="Times New Roman"/>
          <w:sz w:val="24"/>
        </w:rPr>
        <w:t>hasil belajar</w:t>
      </w:r>
      <w:r w:rsidRPr="00284602">
        <w:rPr>
          <w:rFonts w:ascii="Times New Roman" w:eastAsia="Calibri" w:hAnsi="Times New Roman" w:cs="Times New Roman"/>
          <w:sz w:val="24"/>
          <w:lang w:val="id-ID"/>
        </w:rPr>
        <w:t xml:space="preserve"> siswa serta pengisian angket respons siswa setelah perlakuan.</w:t>
      </w:r>
    </w:p>
    <w:bookmarkEnd w:id="13"/>
    <w:p w14:paraId="0DA1178F" w14:textId="3E2EE48A" w:rsidR="00387A37" w:rsidRPr="00387A37" w:rsidRDefault="00387A37" w:rsidP="00387A37">
      <w:pPr>
        <w:pStyle w:val="ListParagraph"/>
        <w:spacing w:after="0" w:line="480" w:lineRule="auto"/>
        <w:ind w:firstLine="720"/>
        <w:contextualSpacing w:val="0"/>
        <w:jc w:val="both"/>
        <w:rPr>
          <w:rFonts w:ascii="Times New Roman" w:hAnsi="Times New Roman" w:cs="Times New Roman"/>
          <w:sz w:val="24"/>
          <w:lang w:val="id-ID"/>
        </w:rPr>
      </w:pPr>
      <w:r>
        <w:rPr>
          <w:rFonts w:ascii="Times New Roman" w:hAnsi="Times New Roman" w:cs="Times New Roman"/>
          <w:sz w:val="24"/>
          <w:lang w:val="id-ID"/>
        </w:rPr>
        <w:t>Pembelajaran dengan</w:t>
      </w:r>
      <w:r>
        <w:rPr>
          <w:rFonts w:ascii="Times New Roman" w:hAnsi="Times New Roman" w:cs="Times New Roman"/>
          <w:sz w:val="24"/>
        </w:rPr>
        <w:t xml:space="preserve"> m</w:t>
      </w:r>
      <w:r>
        <w:rPr>
          <w:rFonts w:ascii="Times New Roman" w:eastAsia="Calibri" w:hAnsi="Times New Roman" w:cs="Times New Roman"/>
          <w:sz w:val="24"/>
        </w:rPr>
        <w:t>enerapkan model pembelajaran kooperatif dengan tutor sebaya</w:t>
      </w:r>
      <w:r w:rsidRPr="00387A37">
        <w:rPr>
          <w:rFonts w:ascii="Times New Roman" w:hAnsi="Times New Roman" w:cs="Times New Roman"/>
          <w:sz w:val="24"/>
          <w:lang w:val="id-ID"/>
        </w:rPr>
        <w:t xml:space="preserve"> memberikan peluang kepada siswa untuk berinteraksi antar siswa dan antar guru dengan siswa, sehingga siswa mempunyai komunikasi matematis lebih, secara otomatis daya nalar siswa juga berkembang. Sehingga siswa dapat menjelaskan hal-hal yang belum dimengerti oleh teman satu kelompoknya yang lain melalui diskusi kelompok. Apabila anggota kelompok kesulitan untuk memahami </w:t>
      </w:r>
      <w:r w:rsidR="00D32BE4">
        <w:rPr>
          <w:rFonts w:ascii="Times New Roman" w:hAnsi="Times New Roman" w:cs="Times New Roman"/>
          <w:sz w:val="24"/>
        </w:rPr>
        <w:t xml:space="preserve">materi ataupun </w:t>
      </w:r>
      <w:r w:rsidRPr="00387A37">
        <w:rPr>
          <w:rFonts w:ascii="Times New Roman" w:hAnsi="Times New Roman" w:cs="Times New Roman"/>
          <w:sz w:val="24"/>
          <w:lang w:val="id-ID"/>
        </w:rPr>
        <w:t>permasalahan dalam l</w:t>
      </w:r>
      <w:r>
        <w:rPr>
          <w:rFonts w:ascii="Times New Roman" w:hAnsi="Times New Roman" w:cs="Times New Roman"/>
          <w:sz w:val="24"/>
          <w:lang w:val="id-ID"/>
        </w:rPr>
        <w:t>embar kerja</w:t>
      </w:r>
      <w:r w:rsidRPr="00D32BE4">
        <w:rPr>
          <w:rFonts w:ascii="Times New Roman" w:hAnsi="Times New Roman" w:cs="Times New Roman"/>
          <w:sz w:val="24"/>
          <w:lang w:val="id-ID"/>
        </w:rPr>
        <w:t xml:space="preserve"> siswa,</w:t>
      </w:r>
      <w:r w:rsidRPr="00387A37">
        <w:rPr>
          <w:rFonts w:ascii="Times New Roman" w:hAnsi="Times New Roman" w:cs="Times New Roman"/>
          <w:sz w:val="24"/>
          <w:lang w:val="id-ID"/>
        </w:rPr>
        <w:t xml:space="preserve"> diperb</w:t>
      </w:r>
      <w:r w:rsidR="00D32BE4">
        <w:rPr>
          <w:rFonts w:ascii="Times New Roman" w:hAnsi="Times New Roman" w:cs="Times New Roman"/>
          <w:sz w:val="24"/>
          <w:lang w:val="id-ID"/>
        </w:rPr>
        <w:t xml:space="preserve">olehkan untuk bertanya </w:t>
      </w:r>
      <w:r w:rsidR="00D32BE4">
        <w:rPr>
          <w:rFonts w:ascii="Times New Roman" w:hAnsi="Times New Roman" w:cs="Times New Roman"/>
          <w:sz w:val="24"/>
        </w:rPr>
        <w:t>ke</w:t>
      </w:r>
      <w:r w:rsidR="00D32BE4">
        <w:rPr>
          <w:rFonts w:ascii="Times New Roman" w:hAnsi="Times New Roman" w:cs="Times New Roman"/>
          <w:sz w:val="24"/>
          <w:lang w:val="id-ID"/>
        </w:rPr>
        <w:t xml:space="preserve">pada </w:t>
      </w:r>
      <w:r w:rsidR="00D32BE4">
        <w:rPr>
          <w:rFonts w:ascii="Times New Roman" w:hAnsi="Times New Roman" w:cs="Times New Roman"/>
          <w:sz w:val="24"/>
        </w:rPr>
        <w:t>tutor dari setiap kelompok</w:t>
      </w:r>
      <w:r w:rsidRPr="00387A37">
        <w:rPr>
          <w:rFonts w:ascii="Times New Roman" w:hAnsi="Times New Roman" w:cs="Times New Roman"/>
          <w:sz w:val="24"/>
          <w:lang w:val="id-ID"/>
        </w:rPr>
        <w:t xml:space="preserve">. </w:t>
      </w:r>
      <w:r w:rsidR="00D32BE4" w:rsidRPr="00D32BE4">
        <w:rPr>
          <w:rFonts w:ascii="Times New Roman" w:hAnsi="Times New Roman" w:cs="Times New Roman"/>
          <w:sz w:val="24"/>
          <w:lang w:val="id-ID"/>
        </w:rPr>
        <w:t>Dengan adanya</w:t>
      </w:r>
      <w:r w:rsidRPr="00387A37">
        <w:rPr>
          <w:rFonts w:ascii="Times New Roman" w:hAnsi="Times New Roman" w:cs="Times New Roman"/>
          <w:sz w:val="24"/>
          <w:lang w:val="id-ID"/>
        </w:rPr>
        <w:t xml:space="preserve"> interaksi yang </w:t>
      </w:r>
      <w:r w:rsidR="00D32BE4" w:rsidRPr="00D32BE4">
        <w:rPr>
          <w:rFonts w:ascii="Times New Roman" w:hAnsi="Times New Roman" w:cs="Times New Roman"/>
          <w:sz w:val="24"/>
          <w:lang w:val="id-ID"/>
        </w:rPr>
        <w:t>terjadi di dalam kelompoknya</w:t>
      </w:r>
      <w:r w:rsidRPr="00387A37">
        <w:rPr>
          <w:rFonts w:ascii="Times New Roman" w:hAnsi="Times New Roman" w:cs="Times New Roman"/>
          <w:sz w:val="24"/>
          <w:lang w:val="id-ID"/>
        </w:rPr>
        <w:t>, serta tanggung jawab untuk terlibat dalam diskusi kelompok yang memberikan pengaruh terhadap hasil kelompok, diharapkan memberikan dampak yang positif terhadap penguasaa</w:t>
      </w:r>
      <w:r w:rsidR="00D32BE4">
        <w:rPr>
          <w:rFonts w:ascii="Times New Roman" w:hAnsi="Times New Roman" w:cs="Times New Roman"/>
          <w:sz w:val="24"/>
          <w:lang w:val="id-ID"/>
        </w:rPr>
        <w:t xml:space="preserve">n materi siswa, khususnya pada </w:t>
      </w:r>
      <w:r w:rsidR="00D32BE4" w:rsidRPr="00D32BE4">
        <w:rPr>
          <w:rFonts w:ascii="Times New Roman" w:hAnsi="Times New Roman" w:cs="Times New Roman"/>
          <w:sz w:val="24"/>
          <w:lang w:val="id-ID"/>
        </w:rPr>
        <w:t>materi persamaan dan pertidaksamaan linear satu variabel.</w:t>
      </w:r>
      <w:r w:rsidRPr="00387A37">
        <w:rPr>
          <w:rFonts w:ascii="Times New Roman" w:hAnsi="Times New Roman" w:cs="Times New Roman"/>
          <w:sz w:val="24"/>
          <w:lang w:val="id-ID"/>
        </w:rPr>
        <w:t xml:space="preserve"> </w:t>
      </w:r>
    </w:p>
    <w:p w14:paraId="065083E9" w14:textId="34F599BE" w:rsidR="00387A37" w:rsidRDefault="00387A37" w:rsidP="00387A37">
      <w:pPr>
        <w:pStyle w:val="ListParagraph"/>
        <w:spacing w:after="0" w:line="480" w:lineRule="auto"/>
        <w:ind w:firstLine="720"/>
        <w:contextualSpacing w:val="0"/>
        <w:jc w:val="both"/>
        <w:rPr>
          <w:rFonts w:ascii="Times New Roman" w:hAnsi="Times New Roman" w:cs="Times New Roman"/>
          <w:noProof/>
          <w:sz w:val="24"/>
          <w:szCs w:val="24"/>
          <w:lang w:val="id-ID"/>
        </w:rPr>
      </w:pPr>
      <w:r w:rsidRPr="00FB11A2">
        <w:rPr>
          <w:rFonts w:ascii="Times New Roman" w:hAnsi="Times New Roman" w:cs="Times New Roman"/>
          <w:noProof/>
          <w:sz w:val="24"/>
          <w:szCs w:val="24"/>
          <w:lang w:val="id-ID"/>
        </w:rPr>
        <w:t>Tel</w:t>
      </w:r>
      <w:r>
        <w:rPr>
          <w:rFonts w:ascii="Times New Roman" w:hAnsi="Times New Roman" w:cs="Times New Roman"/>
          <w:noProof/>
          <w:sz w:val="24"/>
          <w:szCs w:val="24"/>
          <w:lang w:val="id-ID"/>
        </w:rPr>
        <w:t>ah dibahas sebelumnya, bahwa</w:t>
      </w:r>
      <w:r>
        <w:rPr>
          <w:rFonts w:ascii="Times New Roman" w:hAnsi="Times New Roman" w:cs="Times New Roman"/>
          <w:noProof/>
          <w:sz w:val="24"/>
          <w:szCs w:val="24"/>
        </w:rPr>
        <w:t xml:space="preserve"> terdapat</w:t>
      </w:r>
      <w:r w:rsidRPr="00FB11A2">
        <w:rPr>
          <w:rFonts w:ascii="Times New Roman" w:hAnsi="Times New Roman" w:cs="Times New Roman"/>
          <w:noProof/>
          <w:sz w:val="24"/>
          <w:szCs w:val="24"/>
          <w:lang w:val="id-ID"/>
        </w:rPr>
        <w:t xml:space="preserve"> 3 kriteria umum dalam penentuan efektivitas pembelajaran dengan menerapkan model pembelajan kooperatif dengan tutor sebaya, yaitu hasil belajar, aktifitas siswa, dan respon siswa.</w:t>
      </w:r>
    </w:p>
    <w:p w14:paraId="00E1DDD1" w14:textId="77777777" w:rsidR="00284602" w:rsidRPr="00284602" w:rsidRDefault="00284602" w:rsidP="00FB11A2">
      <w:pPr>
        <w:pStyle w:val="ListParagraph"/>
        <w:spacing w:after="0" w:line="480" w:lineRule="auto"/>
        <w:ind w:firstLine="720"/>
        <w:contextualSpacing w:val="0"/>
        <w:jc w:val="both"/>
        <w:rPr>
          <w:rFonts w:ascii="Times New Roman" w:hAnsi="Times New Roman" w:cs="Times New Roman"/>
          <w:noProof/>
          <w:sz w:val="24"/>
          <w:szCs w:val="24"/>
          <w:lang w:val="id-ID"/>
        </w:rPr>
      </w:pPr>
    </w:p>
    <w:p w14:paraId="718CC413" w14:textId="5C9AB17E" w:rsidR="002B7D06" w:rsidRPr="00FB11A2" w:rsidRDefault="002B7D06" w:rsidP="00FB11A2">
      <w:pPr>
        <w:pStyle w:val="ListParagraph"/>
        <w:spacing w:after="0" w:line="480" w:lineRule="auto"/>
        <w:ind w:firstLine="720"/>
        <w:contextualSpacing w:val="0"/>
        <w:jc w:val="both"/>
        <w:rPr>
          <w:rFonts w:ascii="Times New Roman" w:hAnsi="Times New Roman" w:cs="Times New Roman"/>
          <w:noProof/>
          <w:sz w:val="24"/>
          <w:szCs w:val="24"/>
          <w:lang w:val="id-ID"/>
        </w:rPr>
      </w:pPr>
      <w:r w:rsidRPr="00FB11A2">
        <w:rPr>
          <w:rFonts w:ascii="Times New Roman" w:eastAsia="Calibri" w:hAnsi="Times New Roman" w:cs="Times New Roman"/>
          <w:noProof/>
          <w:sz w:val="24"/>
          <w:szCs w:val="24"/>
          <w:lang w:val="id-ID"/>
        </w:rPr>
        <w:lastRenderedPageBreak/>
        <w:t xml:space="preserve">Kriteria hasil belajar siswa, digunakan analisis deskriptif </w:t>
      </w:r>
      <w:r w:rsidR="00D32BE4">
        <w:rPr>
          <w:rFonts w:ascii="Times New Roman" w:eastAsia="Calibri" w:hAnsi="Times New Roman" w:cs="Times New Roman"/>
          <w:noProof/>
          <w:sz w:val="24"/>
          <w:szCs w:val="24"/>
        </w:rPr>
        <w:t xml:space="preserve">dan inferensial </w:t>
      </w:r>
      <w:r w:rsidRPr="00FB11A2">
        <w:rPr>
          <w:rFonts w:ascii="Times New Roman" w:eastAsia="Calibri" w:hAnsi="Times New Roman" w:cs="Times New Roman"/>
          <w:noProof/>
          <w:sz w:val="24"/>
          <w:szCs w:val="24"/>
          <w:lang w:val="id-ID"/>
        </w:rPr>
        <w:t>untuk indikator 1, 2 dan 3. Rata-rata tes hasil belajar siswa secara deskriptif setelah diajar dengan menerapkan model pembelajaran kooperatif dengan tutor sebaya</w:t>
      </w:r>
      <w:r w:rsidRPr="00FB11A2">
        <w:rPr>
          <w:rFonts w:ascii="Times New Roman" w:eastAsia="Calibri" w:hAnsi="Times New Roman" w:cs="Times New Roman"/>
          <w:i/>
          <w:noProof/>
          <w:sz w:val="24"/>
          <w:szCs w:val="24"/>
          <w:lang w:val="id-ID"/>
        </w:rPr>
        <w:t xml:space="preserve"> </w:t>
      </w:r>
      <w:r w:rsidRPr="00FB11A2">
        <w:rPr>
          <w:rFonts w:ascii="Times New Roman" w:eastAsia="Calibri" w:hAnsi="Times New Roman" w:cs="Times New Roman"/>
          <w:noProof/>
          <w:sz w:val="24"/>
          <w:szCs w:val="24"/>
          <w:lang w:val="id-ID"/>
        </w:rPr>
        <w:t>(</w:t>
      </w:r>
      <w:r w:rsidRPr="00FB11A2">
        <w:rPr>
          <w:rFonts w:ascii="Times New Roman" w:eastAsia="Calibri" w:hAnsi="Times New Roman" w:cs="Times New Roman"/>
          <w:i/>
          <w:noProof/>
          <w:sz w:val="24"/>
          <w:szCs w:val="24"/>
          <w:lang w:val="id-ID"/>
        </w:rPr>
        <w:t>posttest</w:t>
      </w:r>
      <w:r w:rsidRPr="00FB11A2">
        <w:rPr>
          <w:rFonts w:ascii="Times New Roman" w:eastAsia="Calibri" w:hAnsi="Times New Roman" w:cs="Times New Roman"/>
          <w:noProof/>
          <w:sz w:val="24"/>
          <w:szCs w:val="24"/>
          <w:lang w:val="id-ID"/>
        </w:rPr>
        <w:t xml:space="preserve">) adalah </w:t>
      </w:r>
      <w:r w:rsidR="008A618C" w:rsidRPr="008A618C">
        <w:rPr>
          <w:rFonts w:ascii="Times New Roman" w:eastAsia="Calibri" w:hAnsi="Times New Roman" w:cs="Times New Roman"/>
          <w:noProof/>
          <w:lang w:val="id-ID"/>
        </w:rPr>
        <w:t>52,04</w:t>
      </w:r>
      <w:r w:rsidRPr="00FB11A2">
        <w:rPr>
          <w:rFonts w:ascii="Times New Roman" w:eastAsia="Calibri" w:hAnsi="Times New Roman" w:cs="Times New Roman"/>
          <w:noProof/>
          <w:lang w:val="id-ID"/>
        </w:rPr>
        <w:t xml:space="preserve"> </w:t>
      </w:r>
      <w:r w:rsidRPr="00FB11A2">
        <w:rPr>
          <w:rFonts w:ascii="Times New Roman" w:eastAsia="Calibri" w:hAnsi="Times New Roman" w:cs="Times New Roman"/>
          <w:sz w:val="24"/>
          <w:szCs w:val="24"/>
          <w:lang w:val="id-ID"/>
        </w:rPr>
        <w:t xml:space="preserve">yang kurang dari KKM yaitu </w:t>
      </w:r>
      <m:oMath>
        <m:r>
          <w:rPr>
            <w:rFonts w:ascii="Cambria Math" w:eastAsia="Calibri" w:hAnsi="Cambria Math" w:cs="Times New Roman"/>
            <w:sz w:val="24"/>
            <w:szCs w:val="24"/>
            <w:lang w:val="id-ID"/>
          </w:rPr>
          <m:t>70</m:t>
        </m:r>
      </m:oMath>
      <w:r w:rsidRPr="00FB11A2">
        <w:rPr>
          <w:rFonts w:ascii="Times New Roman" w:eastAsia="Times New Roman" w:hAnsi="Times New Roman" w:cs="Times New Roman"/>
          <w:sz w:val="24"/>
          <w:szCs w:val="24"/>
          <w:lang w:val="id-ID"/>
        </w:rPr>
        <w:t xml:space="preserve">, dengan </w:t>
      </w:r>
      <w:r w:rsidR="008A618C" w:rsidRPr="008A618C">
        <w:rPr>
          <w:rFonts w:ascii="Times New Roman" w:eastAsia="Times New Roman" w:hAnsi="Times New Roman" w:cs="Times New Roman"/>
          <w:sz w:val="24"/>
          <w:szCs w:val="24"/>
          <w:lang w:val="id-ID"/>
        </w:rPr>
        <w:t>7</w:t>
      </w:r>
      <w:r w:rsidRPr="00FB11A2">
        <w:rPr>
          <w:rFonts w:ascii="Times New Roman" w:eastAsia="Times New Roman" w:hAnsi="Times New Roman" w:cs="Times New Roman"/>
          <w:sz w:val="24"/>
          <w:szCs w:val="24"/>
          <w:lang w:val="id-ID"/>
        </w:rPr>
        <w:t xml:space="preserve"> dari 26 siswa dinyatakan tuntas, atau ketuntasan klasikal </w:t>
      </w:r>
      <w:r w:rsidR="008A618C" w:rsidRPr="008A618C">
        <w:rPr>
          <w:rFonts w:ascii="Times New Roman" w:eastAsia="Times New Roman" w:hAnsi="Times New Roman" w:cs="Times New Roman"/>
          <w:sz w:val="24"/>
          <w:szCs w:val="24"/>
          <w:lang w:val="id-ID"/>
        </w:rPr>
        <w:t>27%</w:t>
      </w:r>
      <w:r w:rsidRPr="00FB11A2">
        <w:rPr>
          <w:rFonts w:ascii="Times New Roman" w:eastAsia="Times New Roman" w:hAnsi="Times New Roman" w:cs="Times New Roman"/>
          <w:sz w:val="24"/>
          <w:szCs w:val="24"/>
          <w:lang w:val="id-ID"/>
        </w:rPr>
        <w:t xml:space="preserve"> di bawah dari kriteria keefektifan untuk indikator ketuntasan klasikal yaitu </w:t>
      </w:r>
      <w:r w:rsidR="008A618C" w:rsidRPr="008A618C">
        <w:rPr>
          <w:rFonts w:ascii="Times New Roman" w:eastAsia="Times New Roman" w:hAnsi="Times New Roman" w:cs="Times New Roman"/>
          <w:sz w:val="24"/>
          <w:szCs w:val="24"/>
          <w:lang w:val="id-ID"/>
        </w:rPr>
        <w:t>80%</w:t>
      </w:r>
      <w:r w:rsidRPr="00FB11A2">
        <w:rPr>
          <w:rFonts w:ascii="Times New Roman" w:eastAsia="Times New Roman" w:hAnsi="Times New Roman" w:cs="Times New Roman"/>
          <w:sz w:val="24"/>
          <w:szCs w:val="24"/>
          <w:lang w:val="id-ID"/>
        </w:rPr>
        <w:t xml:space="preserve">. </w:t>
      </w:r>
      <w:r w:rsidRPr="00FB11A2">
        <w:rPr>
          <w:rFonts w:ascii="Times New Roman" w:eastAsia="Times New Roman" w:hAnsi="Times New Roman" w:cs="Times New Roman"/>
          <w:sz w:val="24"/>
          <w:szCs w:val="24"/>
          <w:lang w:val="es-US"/>
        </w:rPr>
        <w:t xml:space="preserve">Rata-rata </w:t>
      </w:r>
      <w:r w:rsidRPr="00FB11A2">
        <w:rPr>
          <w:rFonts w:ascii="Times New Roman" w:eastAsia="Times New Roman" w:hAnsi="Times New Roman" w:cs="Times New Roman"/>
          <w:i/>
          <w:sz w:val="24"/>
          <w:szCs w:val="24"/>
          <w:lang w:val="es-US"/>
        </w:rPr>
        <w:t xml:space="preserve">gain </w:t>
      </w:r>
      <w:r w:rsidRPr="00FB11A2">
        <w:rPr>
          <w:rFonts w:ascii="Times New Roman" w:eastAsia="Times New Roman" w:hAnsi="Times New Roman" w:cs="Times New Roman"/>
          <w:sz w:val="24"/>
          <w:szCs w:val="24"/>
          <w:lang w:val="es-US"/>
        </w:rPr>
        <w:t xml:space="preserve">ternormalisasi siswa setelah diajar dengan menerapkan model pembelajaran kooperatif dengan tutor sebaya adalah </w:t>
      </w:r>
      <w:r w:rsidR="008A618C" w:rsidRPr="008A618C">
        <w:rPr>
          <w:rFonts w:ascii="Times New Roman" w:eastAsia="Times New Roman" w:hAnsi="Times New Roman" w:cs="Times New Roman"/>
        </w:rPr>
        <w:t>0,4858</w:t>
      </w:r>
      <m:oMath>
        <m:r>
          <w:rPr>
            <w:rFonts w:ascii="Cambria Math" w:eastAsia="Times New Roman" w:hAnsi="Cambria Math" w:cs="Times New Roman"/>
            <w:sz w:val="24"/>
            <w:szCs w:val="24"/>
            <w:lang w:val="es-US"/>
          </w:rPr>
          <m:t xml:space="preserve"> </m:t>
        </m:r>
      </m:oMath>
      <w:r w:rsidRPr="00FB11A2">
        <w:rPr>
          <w:rFonts w:ascii="Times New Roman" w:eastAsia="Times New Roman" w:hAnsi="Times New Roman" w:cs="Times New Roman"/>
          <w:sz w:val="24"/>
          <w:szCs w:val="24"/>
          <w:lang w:val="es-US"/>
        </w:rPr>
        <w:t>yang berada pada kategori sedang.</w:t>
      </w:r>
    </w:p>
    <w:p w14:paraId="404B0C35" w14:textId="7DF2D000" w:rsidR="002B7D06" w:rsidRPr="002B7D06" w:rsidRDefault="002B7D06" w:rsidP="002B7D06">
      <w:pPr>
        <w:pStyle w:val="ListParagraph"/>
        <w:spacing w:after="0" w:line="480" w:lineRule="auto"/>
        <w:ind w:firstLine="720"/>
        <w:jc w:val="both"/>
        <w:rPr>
          <w:rFonts w:ascii="Times New Roman" w:eastAsia="Times New Roman" w:hAnsi="Times New Roman" w:cs="Times New Roman"/>
          <w:sz w:val="24"/>
          <w:szCs w:val="24"/>
          <w:lang w:val="es-US"/>
        </w:rPr>
      </w:pPr>
      <w:r w:rsidRPr="002B7D06">
        <w:rPr>
          <w:rFonts w:ascii="Times New Roman" w:eastAsia="Calibri" w:hAnsi="Times New Roman" w:cs="Times New Roman"/>
          <w:sz w:val="24"/>
          <w:szCs w:val="24"/>
          <w:lang w:val="es-US"/>
        </w:rPr>
        <w:t xml:space="preserve">Berdasarkan uji normalitas </w:t>
      </w:r>
      <w:r w:rsidRPr="002B7D06">
        <w:rPr>
          <w:rFonts w:ascii="Times New Roman" w:eastAsia="Calibri" w:hAnsi="Times New Roman" w:cs="Times New Roman"/>
          <w:i/>
          <w:sz w:val="24"/>
          <w:szCs w:val="24"/>
          <w:lang w:val="es-US"/>
        </w:rPr>
        <w:t>Shapiro wilk</w:t>
      </w:r>
      <w:r w:rsidRPr="002B7D06">
        <w:rPr>
          <w:rFonts w:ascii="Times New Roman" w:eastAsia="Calibri" w:hAnsi="Times New Roman" w:cs="Times New Roman"/>
          <w:sz w:val="24"/>
          <w:szCs w:val="24"/>
          <w:lang w:val="es-US"/>
        </w:rPr>
        <w:t xml:space="preserve">, data </w:t>
      </w:r>
      <w:r w:rsidRPr="002B7D06">
        <w:rPr>
          <w:rFonts w:ascii="Times New Roman" w:eastAsia="Calibri" w:hAnsi="Times New Roman" w:cs="Times New Roman"/>
          <w:i/>
          <w:sz w:val="24"/>
          <w:szCs w:val="24"/>
          <w:lang w:val="es-US"/>
        </w:rPr>
        <w:t>posttest</w:t>
      </w:r>
      <w:r w:rsidRPr="002B7D06">
        <w:rPr>
          <w:rFonts w:ascii="Times New Roman" w:eastAsia="Calibri" w:hAnsi="Times New Roman" w:cs="Times New Roman"/>
          <w:sz w:val="24"/>
          <w:szCs w:val="24"/>
          <w:lang w:val="es-US"/>
        </w:rPr>
        <w:t xml:space="preserve"> dan </w:t>
      </w:r>
      <w:r w:rsidRPr="002B7D06">
        <w:rPr>
          <w:rFonts w:ascii="Times New Roman" w:eastAsia="Calibri" w:hAnsi="Times New Roman" w:cs="Times New Roman"/>
          <w:i/>
          <w:sz w:val="24"/>
          <w:szCs w:val="24"/>
          <w:lang w:val="es-US"/>
        </w:rPr>
        <w:t>gain</w:t>
      </w:r>
      <w:r w:rsidRPr="002B7D06">
        <w:rPr>
          <w:rFonts w:ascii="Times New Roman" w:eastAsia="Calibri" w:hAnsi="Times New Roman" w:cs="Times New Roman"/>
          <w:sz w:val="24"/>
          <w:szCs w:val="24"/>
          <w:lang w:val="es-US"/>
        </w:rPr>
        <w:t xml:space="preserve"> ternormalisasi siswa berdistribusi normal sehingga telah memenuhi syarat untuk dilakukan uji-t satu-sampel (</w:t>
      </w:r>
      <w:r w:rsidRPr="002B7D06">
        <w:rPr>
          <w:rFonts w:ascii="Times New Roman" w:eastAsia="Calibri" w:hAnsi="Times New Roman" w:cs="Times New Roman"/>
          <w:i/>
          <w:sz w:val="24"/>
          <w:szCs w:val="24"/>
          <w:lang w:val="es-US"/>
        </w:rPr>
        <w:t>one-sample t-test</w:t>
      </w:r>
      <w:r w:rsidRPr="002B7D06">
        <w:rPr>
          <w:rFonts w:ascii="Times New Roman" w:eastAsia="Calibri" w:hAnsi="Times New Roman" w:cs="Times New Roman"/>
          <w:sz w:val="24"/>
          <w:szCs w:val="24"/>
          <w:lang w:val="es-US"/>
        </w:rPr>
        <w:t>). Berdasarkan hasil analisis dapat dilihat bahwa Sig. (</w:t>
      </w:r>
      <w:r w:rsidRPr="002B7D06">
        <w:rPr>
          <w:rFonts w:ascii="Times New Roman" w:eastAsia="Calibri" w:hAnsi="Times New Roman" w:cs="Times New Roman"/>
          <w:i/>
          <w:sz w:val="24"/>
          <w:szCs w:val="24"/>
          <w:lang w:val="es-US"/>
        </w:rPr>
        <w:t>2-tailed</w:t>
      </w:r>
      <w:r w:rsidRPr="002B7D06">
        <w:rPr>
          <w:rFonts w:ascii="Times New Roman" w:eastAsia="Calibri" w:hAnsi="Times New Roman" w:cs="Times New Roman"/>
          <w:sz w:val="24"/>
          <w:szCs w:val="24"/>
          <w:lang w:val="es-US"/>
        </w:rPr>
        <w:t xml:space="preserve">) untuk data </w:t>
      </w:r>
      <w:r w:rsidRPr="002B7D06">
        <w:rPr>
          <w:rFonts w:ascii="Times New Roman" w:eastAsia="Calibri" w:hAnsi="Times New Roman" w:cs="Times New Roman"/>
          <w:i/>
          <w:sz w:val="24"/>
          <w:szCs w:val="24"/>
          <w:lang w:val="es-US"/>
        </w:rPr>
        <w:t xml:space="preserve">posttest </w:t>
      </w:r>
      <w:r w:rsidRPr="002B7D06">
        <w:rPr>
          <w:rFonts w:ascii="Times New Roman" w:eastAsia="Calibri" w:hAnsi="Times New Roman" w:cs="Times New Roman"/>
          <w:sz w:val="24"/>
          <w:szCs w:val="24"/>
          <w:lang w:val="es-US"/>
        </w:rPr>
        <w:t xml:space="preserve">adalah </w:t>
      </w:r>
      <w:r w:rsidR="008A618C" w:rsidRPr="008A618C">
        <w:rPr>
          <w:rFonts w:ascii="Times New Roman" w:eastAsia="Calibri" w:hAnsi="Times New Roman" w:cs="Times New Roman"/>
          <w:sz w:val="24"/>
          <w:szCs w:val="24"/>
          <w:lang w:val="es-US"/>
        </w:rPr>
        <w:t>0,000</w:t>
      </w:r>
      <w:r w:rsidRPr="002B7D06">
        <w:rPr>
          <w:rFonts w:ascii="Times New Roman" w:eastAsia="Times New Roman" w:hAnsi="Times New Roman" w:cs="Times New Roman"/>
          <w:sz w:val="24"/>
          <w:szCs w:val="24"/>
          <w:lang w:val="es-US"/>
        </w:rPr>
        <w:t xml:space="preserve"> atau dapat dikatakan bahwa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value</m:t>
            </m:r>
          </m:sub>
        </m:sSub>
      </m:oMath>
      <w:r w:rsidRPr="002B7D06">
        <w:rPr>
          <w:rFonts w:ascii="Times New Roman" w:eastAsia="Times New Roman" w:hAnsi="Times New Roman" w:cs="Times New Roman"/>
          <w:sz w:val="24"/>
          <w:szCs w:val="24"/>
          <w:lang w:val="es-US"/>
        </w:rPr>
        <w:t xml:space="preserve"> untuk data </w:t>
      </w:r>
      <w:r w:rsidRPr="002B7D06">
        <w:rPr>
          <w:rFonts w:ascii="Times New Roman" w:eastAsia="Times New Roman" w:hAnsi="Times New Roman" w:cs="Times New Roman"/>
          <w:i/>
          <w:sz w:val="24"/>
          <w:szCs w:val="24"/>
          <w:lang w:val="es-US"/>
        </w:rPr>
        <w:t>posttest</w:t>
      </w:r>
      <w:r w:rsidRPr="002B7D06">
        <w:rPr>
          <w:rFonts w:ascii="Times New Roman" w:eastAsia="Times New Roman" w:hAnsi="Times New Roman" w:cs="Times New Roman"/>
          <w:sz w:val="24"/>
          <w:szCs w:val="24"/>
          <w:lang w:val="es-US"/>
        </w:rPr>
        <w:t xml:space="preserve"> adalah </w:t>
      </w:r>
      <w:r w:rsidR="008A618C" w:rsidRPr="008A618C">
        <w:rPr>
          <w:rFonts w:ascii="Times New Roman" w:eastAsia="Times New Roman" w:hAnsi="Times New Roman" w:cs="Times New Roman"/>
          <w:sz w:val="24"/>
          <w:szCs w:val="24"/>
          <w:lang w:val="es-US"/>
        </w:rPr>
        <w:t>0,000</w:t>
      </w:r>
      <w:r w:rsidRPr="002B7D06">
        <w:rPr>
          <w:rFonts w:ascii="Times New Roman" w:eastAsia="Times New Roman" w:hAnsi="Times New Roman" w:cs="Times New Roman"/>
          <w:sz w:val="24"/>
          <w:szCs w:val="24"/>
          <w:lang w:val="es-US"/>
        </w:rPr>
        <w:t xml:space="preserve"> dengan rata-rata </w:t>
      </w:r>
      <w:r w:rsidRPr="002B7D06">
        <w:rPr>
          <w:rFonts w:ascii="Times New Roman" w:eastAsia="Times New Roman" w:hAnsi="Times New Roman" w:cs="Times New Roman"/>
          <w:i/>
          <w:sz w:val="24"/>
          <w:szCs w:val="24"/>
          <w:lang w:val="es-US"/>
        </w:rPr>
        <w:t>posttest</w:t>
      </w:r>
      <w:r w:rsidRPr="002B7D06">
        <w:rPr>
          <w:rFonts w:ascii="Times New Roman" w:eastAsia="Times New Roman" w:hAnsi="Times New Roman" w:cs="Times New Roman"/>
          <w:sz w:val="24"/>
          <w:szCs w:val="24"/>
          <w:lang w:val="es-US"/>
        </w:rPr>
        <w:t xml:space="preserve"> adalah </w:t>
      </w:r>
      <w:r w:rsidR="008A618C" w:rsidRPr="008A618C">
        <w:rPr>
          <w:rFonts w:ascii="Times New Roman" w:eastAsia="Times New Roman" w:hAnsi="Times New Roman" w:cs="Times New Roman"/>
          <w:lang w:val="id-ID"/>
        </w:rPr>
        <w:t>52,04</w:t>
      </w:r>
      <w:r w:rsidRPr="002B7D06">
        <w:rPr>
          <w:rFonts w:ascii="Times New Roman" w:eastAsia="Times New Roman" w:hAnsi="Times New Roman" w:cs="Times New Roman"/>
          <w:sz w:val="24"/>
          <w:szCs w:val="24"/>
          <w:lang w:val="es-US"/>
        </w:rPr>
        <w:t xml:space="preserve">. Dapat disimpulkan bahwa dengan </w:t>
      </w:r>
      <m:oMath>
        <m:r>
          <w:rPr>
            <w:rFonts w:ascii="Cambria Math" w:eastAsia="Times New Roman" w:hAnsi="Cambria Math" w:cs="Times New Roman"/>
            <w:sz w:val="24"/>
            <w:szCs w:val="24"/>
          </w:rPr>
          <m:t>α</m:t>
        </m:r>
        <m:r>
          <w:rPr>
            <w:rFonts w:ascii="Cambria Math" w:eastAsia="Times New Roman" w:hAnsi="Cambria Math" w:cs="Times New Roman"/>
            <w:sz w:val="24"/>
            <w:szCs w:val="24"/>
            <w:lang w:val="es-US"/>
          </w:rPr>
          <m:t>=</m:t>
        </m:r>
      </m:oMath>
      <w:r w:rsidR="008A618C" w:rsidRPr="008A618C">
        <w:rPr>
          <w:rFonts w:ascii="Times New Roman" w:eastAsia="Times New Roman" w:hAnsi="Times New Roman" w:cs="Times New Roman"/>
          <w:sz w:val="24"/>
          <w:szCs w:val="24"/>
          <w:lang w:val="es-US"/>
        </w:rPr>
        <w:t>0,05</w:t>
      </w:r>
      <w:r w:rsidRPr="008A618C">
        <w:rPr>
          <w:rFonts w:ascii="Times New Roman" w:eastAsia="Times New Roman" w:hAnsi="Times New Roman" w:cs="Times New Roman"/>
          <w:sz w:val="24"/>
          <w:szCs w:val="24"/>
          <w:lang w:val="es-US"/>
        </w:rPr>
        <w:t>,</w:t>
      </w:r>
      <w:r w:rsidRPr="002B7D06">
        <w:rPr>
          <w:rFonts w:ascii="Times New Roman" w:eastAsia="Times New Roman" w:hAnsi="Times New Roman" w:cs="Times New Roman"/>
          <w:sz w:val="24"/>
          <w:szCs w:val="24"/>
          <w:lang w:val="es-US"/>
        </w:rPr>
        <w:t xml:space="preserve"> dan Sig. (</w:t>
      </w:r>
      <w:r w:rsidRPr="002B7D06">
        <w:rPr>
          <w:rFonts w:ascii="Times New Roman" w:eastAsia="Times New Roman" w:hAnsi="Times New Roman" w:cs="Times New Roman"/>
          <w:i/>
          <w:sz w:val="24"/>
          <w:szCs w:val="24"/>
          <w:lang w:val="es-US"/>
        </w:rPr>
        <w:t>2-tailed</w:t>
      </w:r>
      <w:r w:rsidRPr="002B7D06">
        <w:rPr>
          <w:rFonts w:ascii="Times New Roman" w:eastAsia="Times New Roman" w:hAnsi="Times New Roman" w:cs="Times New Roman"/>
          <w:sz w:val="24"/>
          <w:szCs w:val="24"/>
          <w:lang w:val="es-US"/>
        </w:rPr>
        <w:t>)</w:t>
      </w:r>
      <w:r w:rsidR="004C3BF4">
        <w:rPr>
          <w:rFonts w:ascii="Times New Roman" w:eastAsia="Times New Roman" w:hAnsi="Times New Roman" w:cs="Times New Roman"/>
          <w:sz w:val="24"/>
          <w:szCs w:val="24"/>
          <w:lang w:val="es-US"/>
        </w:rPr>
        <w:t xml:space="preserve"> </w:t>
      </w:r>
      <m:oMath>
        <m:r>
          <w:rPr>
            <w:rFonts w:ascii="Cambria Math" w:eastAsia="Times New Roman" w:hAnsi="Cambria Math" w:cs="Times New Roman"/>
            <w:sz w:val="24"/>
            <w:szCs w:val="24"/>
            <w:lang w:val="es-US"/>
          </w:rPr>
          <m:t>&lt;</m:t>
        </m:r>
      </m:oMath>
      <w:r w:rsidR="004C3BF4">
        <w:rPr>
          <w:rFonts w:ascii="Times New Roman" w:eastAsia="Times New Roman" w:hAnsi="Times New Roman" w:cs="Times New Roman"/>
          <w:sz w:val="24"/>
          <w:szCs w:val="24"/>
          <w:lang w:val="es-US"/>
        </w:rPr>
        <w:t xml:space="preserve"> </w:t>
      </w:r>
      <w:r w:rsidR="008A618C" w:rsidRPr="008A618C">
        <w:rPr>
          <w:rFonts w:ascii="Times New Roman" w:eastAsia="Times New Roman" w:hAnsi="Times New Roman" w:cs="Times New Roman"/>
          <w:sz w:val="24"/>
          <w:szCs w:val="24"/>
          <w:lang w:val="es-US"/>
        </w:rPr>
        <w:t>0,05</w:t>
      </w:r>
      <w:r w:rsidRPr="008A618C">
        <w:rPr>
          <w:rFonts w:ascii="Times New Roman" w:eastAsia="Times New Roman" w:hAnsi="Times New Roman" w:cs="Times New Roman"/>
          <w:sz w:val="24"/>
          <w:szCs w:val="24"/>
          <w:lang w:val="es-US"/>
        </w:rPr>
        <w:t>,</w:t>
      </w:r>
      <w:r w:rsidRPr="002B7D06">
        <w:rPr>
          <w:rFonts w:ascii="Times New Roman" w:eastAsia="Times New Roman" w:hAnsi="Times New Roman" w:cs="Times New Roman"/>
          <w:sz w:val="24"/>
          <w:szCs w:val="24"/>
          <w:lang w:val="es-US"/>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0</m:t>
            </m:r>
          </m:sub>
        </m:sSub>
        <m:r>
          <m:rPr>
            <m:sty m:val="p"/>
          </m:rPr>
          <w:rPr>
            <w:rFonts w:ascii="Cambria Math" w:eastAsia="Times New Roman" w:hAnsi="Cambria Math" w:cs="Times New Roman"/>
            <w:sz w:val="24"/>
            <w:szCs w:val="24"/>
            <w:lang w:val="es-US"/>
          </w:rPr>
          <m:t xml:space="preserve"> </m:t>
        </m:r>
      </m:oMath>
      <w:r w:rsidRPr="002B7D06">
        <w:rPr>
          <w:rFonts w:ascii="Times New Roman" w:eastAsia="Times New Roman" w:hAnsi="Times New Roman" w:cs="Times New Roman"/>
          <w:sz w:val="24"/>
          <w:szCs w:val="24"/>
          <w:lang w:val="es-US"/>
        </w:rPr>
        <w:t xml:space="preserve"> </w:t>
      </w:r>
      <w:r w:rsidR="004C3BF4">
        <w:rPr>
          <w:rFonts w:ascii="Times New Roman" w:eastAsia="Times New Roman" w:hAnsi="Times New Roman" w:cs="Times New Roman"/>
          <w:sz w:val="24"/>
          <w:szCs w:val="24"/>
          <w:lang w:val="es-US"/>
        </w:rPr>
        <w:t>ditolak. W</w:t>
      </w:r>
      <w:r w:rsidRPr="002B7D06">
        <w:rPr>
          <w:rFonts w:ascii="Times New Roman" w:eastAsiaTheme="minorEastAsia" w:hAnsi="Times New Roman" w:cs="Times New Roman"/>
          <w:sz w:val="24"/>
          <w:szCs w:val="24"/>
          <w:lang w:val="es-US"/>
        </w:rPr>
        <w:t xml:space="preserve">alaupun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value</m:t>
            </m:r>
          </m:sub>
        </m:sSub>
      </m:oMath>
      <w:r w:rsidRPr="002B7D06">
        <w:rPr>
          <w:rFonts w:ascii="Times New Roman" w:eastAsiaTheme="minorEastAsia" w:hAnsi="Times New Roman" w:cs="Times New Roman"/>
          <w:sz w:val="24"/>
          <w:szCs w:val="24"/>
          <w:lang w:val="es-US"/>
        </w:rPr>
        <w:t xml:space="preserve"> untuk data </w:t>
      </w:r>
      <w:r w:rsidRPr="002B7D06">
        <w:rPr>
          <w:rFonts w:ascii="Times New Roman" w:eastAsiaTheme="minorEastAsia" w:hAnsi="Times New Roman" w:cs="Times New Roman"/>
          <w:i/>
          <w:sz w:val="24"/>
          <w:szCs w:val="24"/>
          <w:lang w:val="es-US"/>
        </w:rPr>
        <w:t>posttest</w:t>
      </w:r>
      <w:r w:rsidRPr="002B7D06">
        <w:rPr>
          <w:rFonts w:ascii="Times New Roman" w:eastAsiaTheme="minorEastAsia" w:hAnsi="Times New Roman" w:cs="Times New Roman"/>
          <w:sz w:val="24"/>
          <w:szCs w:val="24"/>
          <w:lang w:val="es-US"/>
        </w:rPr>
        <w:t xml:space="preserve"> lebih kecil dari </w:t>
      </w:r>
      <m:oMath>
        <m:r>
          <w:rPr>
            <w:rFonts w:ascii="Cambria Math" w:eastAsiaTheme="minorEastAsia" w:hAnsi="Cambria Math" w:cs="Times New Roman"/>
            <w:sz w:val="24"/>
            <w:szCs w:val="24"/>
          </w:rPr>
          <m:t>α</m:t>
        </m:r>
        <m:r>
          <w:rPr>
            <w:rFonts w:ascii="Cambria Math" w:eastAsiaTheme="minorEastAsia" w:hAnsi="Cambria Math" w:cs="Times New Roman"/>
            <w:sz w:val="24"/>
            <w:szCs w:val="24"/>
            <w:lang w:val="es-US"/>
          </w:rPr>
          <m:t>=</m:t>
        </m:r>
      </m:oMath>
      <w:r w:rsidR="008A618C">
        <w:rPr>
          <w:rFonts w:ascii="Times New Roman" w:eastAsiaTheme="minorEastAsia" w:hAnsi="Times New Roman" w:cs="Times New Roman"/>
          <w:sz w:val="24"/>
          <w:szCs w:val="24"/>
          <w:lang w:val="es-US"/>
        </w:rPr>
        <w:t xml:space="preserve"> </w:t>
      </w:r>
      <w:r w:rsidR="008A618C" w:rsidRPr="008A618C">
        <w:rPr>
          <w:rFonts w:ascii="Times New Roman" w:eastAsiaTheme="minorEastAsia" w:hAnsi="Times New Roman" w:cs="Times New Roman"/>
          <w:sz w:val="24"/>
          <w:szCs w:val="24"/>
          <w:lang w:val="es-US"/>
        </w:rPr>
        <w:t>0,05</w:t>
      </w:r>
      <w:r w:rsidRPr="008A618C">
        <w:rPr>
          <w:rFonts w:ascii="Times New Roman" w:eastAsiaTheme="minorEastAsia" w:hAnsi="Times New Roman" w:cs="Times New Roman"/>
          <w:sz w:val="24"/>
          <w:szCs w:val="24"/>
          <w:lang w:val="es-US"/>
        </w:rPr>
        <w:t>,</w:t>
      </w:r>
      <w:r w:rsidRPr="002B7D06">
        <w:rPr>
          <w:rFonts w:ascii="Times New Roman" w:eastAsiaTheme="minorEastAsia" w:hAnsi="Times New Roman" w:cs="Times New Roman"/>
          <w:sz w:val="24"/>
          <w:szCs w:val="24"/>
          <w:lang w:val="es-US"/>
        </w:rPr>
        <w:t xml:space="preserve"> namun rata-rata nilai </w:t>
      </w:r>
      <w:r w:rsidRPr="002B7D06">
        <w:rPr>
          <w:rFonts w:ascii="Times New Roman" w:eastAsiaTheme="minorEastAsia" w:hAnsi="Times New Roman" w:cs="Times New Roman"/>
          <w:i/>
          <w:sz w:val="24"/>
          <w:szCs w:val="24"/>
          <w:lang w:val="es-US"/>
        </w:rPr>
        <w:t>posttest</w:t>
      </w:r>
      <w:r w:rsidRPr="002B7D06">
        <w:rPr>
          <w:rFonts w:ascii="Times New Roman" w:eastAsiaTheme="minorEastAsia" w:hAnsi="Times New Roman" w:cs="Times New Roman"/>
          <w:sz w:val="24"/>
          <w:szCs w:val="24"/>
          <w:lang w:val="es-US"/>
        </w:rPr>
        <w:t xml:space="preserve"> lebih kecil dari KKM (</w:t>
      </w:r>
      <m:oMath>
        <m:r>
          <w:rPr>
            <w:rFonts w:ascii="Cambria Math" w:eastAsiaTheme="minorEastAsia" w:hAnsi="Cambria Math" w:cs="Times New Roman"/>
            <w:sz w:val="24"/>
            <w:szCs w:val="24"/>
            <w:lang w:val="es-US"/>
          </w:rPr>
          <m:t>70</m:t>
        </m:r>
      </m:oMath>
      <w:r w:rsidRPr="002B7D06">
        <w:rPr>
          <w:rFonts w:ascii="Times New Roman" w:eastAsiaTheme="minorEastAsia" w:hAnsi="Times New Roman" w:cs="Times New Roman"/>
          <w:sz w:val="24"/>
          <w:szCs w:val="24"/>
          <w:lang w:val="es-US"/>
        </w:rPr>
        <w:t xml:space="preserve">) dan nilai t data </w:t>
      </w:r>
      <w:r w:rsidRPr="002B7D06">
        <w:rPr>
          <w:rFonts w:ascii="Times New Roman" w:eastAsiaTheme="minorEastAsia" w:hAnsi="Times New Roman" w:cs="Times New Roman"/>
          <w:i/>
          <w:sz w:val="24"/>
          <w:szCs w:val="24"/>
          <w:lang w:val="es-US"/>
        </w:rPr>
        <w:t>posttest</w:t>
      </w:r>
      <w:r w:rsidRPr="002B7D06">
        <w:rPr>
          <w:rFonts w:ascii="Times New Roman" w:eastAsiaTheme="minorEastAsia" w:hAnsi="Times New Roman" w:cs="Times New Roman"/>
          <w:sz w:val="24"/>
          <w:szCs w:val="24"/>
          <w:lang w:val="es-US"/>
        </w:rPr>
        <w:t xml:space="preserve"> bernilai negatif sehingga dapat disimpulkan bahwa </w:t>
      </w:r>
      <w:r w:rsidR="003D2C28">
        <w:rPr>
          <w:rFonts w:ascii="Times New Roman" w:eastAsiaTheme="minorEastAsia" w:hAnsi="Times New Roman" w:cs="Times New Roman"/>
          <w:sz w:val="24"/>
          <w:szCs w:val="24"/>
          <w:lang w:val="es-US"/>
        </w:rPr>
        <w:t>nilai</w:t>
      </w:r>
      <w:r w:rsidRPr="002B7D06">
        <w:rPr>
          <w:rFonts w:ascii="Times New Roman" w:eastAsiaTheme="minorEastAsia" w:hAnsi="Times New Roman" w:cs="Times New Roman"/>
          <w:sz w:val="24"/>
          <w:szCs w:val="24"/>
          <w:lang w:val="es-US"/>
        </w:rPr>
        <w:t xml:space="preserve"> rata-rata </w:t>
      </w:r>
      <w:r w:rsidRPr="002B7D06">
        <w:rPr>
          <w:rFonts w:ascii="Times New Roman" w:eastAsiaTheme="minorEastAsia" w:hAnsi="Times New Roman" w:cs="Times New Roman"/>
          <w:i/>
          <w:sz w:val="24"/>
          <w:szCs w:val="24"/>
          <w:lang w:val="es-US"/>
        </w:rPr>
        <w:t>posttest</w:t>
      </w:r>
      <w:r w:rsidRPr="002B7D06">
        <w:rPr>
          <w:rFonts w:ascii="Times New Roman" w:eastAsiaTheme="minorEastAsia" w:hAnsi="Times New Roman" w:cs="Times New Roman"/>
          <w:sz w:val="24"/>
          <w:szCs w:val="24"/>
          <w:lang w:val="es-US"/>
        </w:rPr>
        <w:t xml:space="preserve"> siswa kelas VII SMP Negeri 1 Ma’rang secara signifikan kurang dari 69,9 setelah diajar dengan menerapkan model pembelajaran kooperatif dengan tutor sebaya. Maka dapat di</w:t>
      </w:r>
      <w:r w:rsidRPr="002B7D06">
        <w:rPr>
          <w:rFonts w:ascii="Times New Roman" w:eastAsiaTheme="minorEastAsia" w:hAnsi="Times New Roman" w:cs="Times New Roman"/>
          <w:sz w:val="24"/>
          <w:szCs w:val="24"/>
          <w:lang w:val="id-ID"/>
        </w:rPr>
        <w:t>katakan</w:t>
      </w:r>
      <w:r w:rsidRPr="002B7D06">
        <w:rPr>
          <w:rFonts w:ascii="Times New Roman" w:eastAsiaTheme="minorEastAsia" w:hAnsi="Times New Roman" w:cs="Times New Roman"/>
          <w:sz w:val="24"/>
          <w:szCs w:val="24"/>
          <w:lang w:val="es-US"/>
        </w:rPr>
        <w:t xml:space="preserve"> bahwa indikator 1 tidak memenuhi kriteria kefektifan hasil belajar.</w:t>
      </w:r>
    </w:p>
    <w:p w14:paraId="1A20181C" w14:textId="3F239004" w:rsidR="002B7D06" w:rsidRPr="002B7D06" w:rsidRDefault="002B7D06" w:rsidP="002B7D06">
      <w:pPr>
        <w:pStyle w:val="ListParagraph"/>
        <w:spacing w:after="0" w:line="480" w:lineRule="auto"/>
        <w:ind w:firstLine="720"/>
        <w:jc w:val="both"/>
        <w:rPr>
          <w:rFonts w:ascii="Times New Roman" w:eastAsia="Times New Roman" w:hAnsi="Times New Roman" w:cs="Times New Roman"/>
          <w:sz w:val="24"/>
          <w:szCs w:val="24"/>
        </w:rPr>
      </w:pPr>
      <w:r w:rsidRPr="002B7D06">
        <w:rPr>
          <w:rFonts w:ascii="Times New Roman" w:eastAsia="Times New Roman" w:hAnsi="Times New Roman" w:cs="Times New Roman"/>
          <w:sz w:val="24"/>
          <w:szCs w:val="24"/>
        </w:rPr>
        <w:lastRenderedPageBreak/>
        <w:t xml:space="preserve">Sedangkan untuk hasil analisis data </w:t>
      </w:r>
      <w:r w:rsidRPr="002B7D06">
        <w:rPr>
          <w:rFonts w:ascii="Times New Roman" w:eastAsia="Times New Roman" w:hAnsi="Times New Roman" w:cs="Times New Roman"/>
          <w:i/>
          <w:sz w:val="24"/>
          <w:szCs w:val="24"/>
        </w:rPr>
        <w:t xml:space="preserve">gain </w:t>
      </w:r>
      <w:r w:rsidRPr="002B7D06">
        <w:rPr>
          <w:rFonts w:ascii="Times New Roman" w:eastAsia="Times New Roman" w:hAnsi="Times New Roman" w:cs="Times New Roman"/>
          <w:sz w:val="24"/>
          <w:szCs w:val="24"/>
        </w:rPr>
        <w:t xml:space="preserve">ternormalisasi </w:t>
      </w:r>
      <w:r w:rsidRPr="002B7D06">
        <w:rPr>
          <w:rFonts w:ascii="Times New Roman" w:eastAsia="Calibri" w:hAnsi="Times New Roman" w:cs="Times New Roman"/>
          <w:sz w:val="24"/>
          <w:szCs w:val="24"/>
        </w:rPr>
        <w:t>dapat dilihat bahwa Sig. (</w:t>
      </w:r>
      <w:r w:rsidRPr="002B7D06">
        <w:rPr>
          <w:rFonts w:ascii="Times New Roman" w:eastAsia="Calibri" w:hAnsi="Times New Roman" w:cs="Times New Roman"/>
          <w:i/>
          <w:sz w:val="24"/>
          <w:szCs w:val="24"/>
        </w:rPr>
        <w:t>2-tailed</w:t>
      </w:r>
      <w:r w:rsidRPr="002B7D06">
        <w:rPr>
          <w:rFonts w:ascii="Times New Roman" w:eastAsia="Calibri" w:hAnsi="Times New Roman" w:cs="Times New Roman"/>
          <w:sz w:val="24"/>
          <w:szCs w:val="24"/>
        </w:rPr>
        <w:t>) untuk data</w:t>
      </w:r>
      <w:r w:rsidRPr="002B7D06">
        <w:rPr>
          <w:rFonts w:ascii="Times New Roman" w:eastAsia="Calibri" w:hAnsi="Times New Roman" w:cs="Times New Roman"/>
          <w:i/>
          <w:sz w:val="24"/>
          <w:szCs w:val="24"/>
        </w:rPr>
        <w:t xml:space="preserve"> gain</w:t>
      </w:r>
      <w:r w:rsidRPr="002B7D06">
        <w:rPr>
          <w:rFonts w:ascii="Times New Roman" w:eastAsia="Calibri" w:hAnsi="Times New Roman" w:cs="Times New Roman"/>
          <w:sz w:val="24"/>
          <w:szCs w:val="24"/>
        </w:rPr>
        <w:t xml:space="preserve"> ternormalisasi adalah </w:t>
      </w:r>
      <w:r w:rsidR="008A618C" w:rsidRPr="008A618C">
        <w:rPr>
          <w:rFonts w:ascii="Times New Roman" w:eastAsia="Calibri" w:hAnsi="Times New Roman" w:cs="Times New Roman"/>
          <w:sz w:val="24"/>
          <w:szCs w:val="24"/>
        </w:rPr>
        <w:t>0,000</w:t>
      </w:r>
      <w:r w:rsidRPr="002B7D06">
        <w:rPr>
          <w:rFonts w:ascii="Times New Roman" w:eastAsia="Times New Roman" w:hAnsi="Times New Roman" w:cs="Times New Roman"/>
          <w:sz w:val="24"/>
          <w:szCs w:val="24"/>
        </w:rPr>
        <w:t xml:space="preserve"> atau dapat dikatakan bahwa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value</m:t>
            </m:r>
          </m:sub>
        </m:sSub>
      </m:oMath>
      <w:r w:rsidRPr="002B7D06">
        <w:rPr>
          <w:rFonts w:ascii="Times New Roman" w:eastAsia="Times New Roman" w:hAnsi="Times New Roman" w:cs="Times New Roman"/>
          <w:sz w:val="24"/>
          <w:szCs w:val="24"/>
        </w:rPr>
        <w:t xml:space="preserve"> untuk data </w:t>
      </w:r>
      <w:r w:rsidRPr="002B7D06">
        <w:rPr>
          <w:rFonts w:ascii="Times New Roman" w:eastAsia="Calibri" w:hAnsi="Times New Roman" w:cs="Times New Roman"/>
          <w:i/>
          <w:sz w:val="24"/>
          <w:szCs w:val="24"/>
        </w:rPr>
        <w:t>gain</w:t>
      </w:r>
      <w:r w:rsidRPr="002B7D06">
        <w:rPr>
          <w:rFonts w:ascii="Times New Roman" w:eastAsia="Calibri" w:hAnsi="Times New Roman" w:cs="Times New Roman"/>
          <w:sz w:val="24"/>
          <w:szCs w:val="24"/>
        </w:rPr>
        <w:t xml:space="preserve"> ternormalisasi </w:t>
      </w:r>
      <w:r w:rsidRPr="002B7D06">
        <w:rPr>
          <w:rFonts w:ascii="Times New Roman" w:eastAsia="Times New Roman" w:hAnsi="Times New Roman" w:cs="Times New Roman"/>
          <w:sz w:val="24"/>
          <w:szCs w:val="24"/>
        </w:rPr>
        <w:t xml:space="preserve">adalah </w:t>
      </w:r>
      <w:r w:rsidR="008A618C" w:rsidRPr="008A618C">
        <w:rPr>
          <w:rFonts w:ascii="Times New Roman" w:eastAsia="Times New Roman" w:hAnsi="Times New Roman" w:cs="Times New Roman"/>
          <w:sz w:val="24"/>
          <w:szCs w:val="24"/>
        </w:rPr>
        <w:t>0,000</w:t>
      </w:r>
      <w:r w:rsidRPr="002B7D06">
        <w:rPr>
          <w:rFonts w:ascii="Times New Roman" w:eastAsia="Times New Roman" w:hAnsi="Times New Roman" w:cs="Times New Roman"/>
          <w:sz w:val="24"/>
          <w:szCs w:val="24"/>
        </w:rPr>
        <w:t xml:space="preserve"> dengan rata-rata </w:t>
      </w:r>
      <w:r w:rsidRPr="002B7D06">
        <w:rPr>
          <w:rFonts w:ascii="Times New Roman" w:eastAsia="Calibri" w:hAnsi="Times New Roman" w:cs="Times New Roman"/>
          <w:i/>
          <w:sz w:val="24"/>
          <w:szCs w:val="24"/>
        </w:rPr>
        <w:t>gain</w:t>
      </w:r>
      <w:r w:rsidRPr="002B7D06">
        <w:rPr>
          <w:rFonts w:ascii="Times New Roman" w:eastAsia="Calibri" w:hAnsi="Times New Roman" w:cs="Times New Roman"/>
          <w:sz w:val="24"/>
          <w:szCs w:val="24"/>
        </w:rPr>
        <w:t xml:space="preserve"> ternormalisasi </w:t>
      </w:r>
      <w:r w:rsidRPr="002B7D06">
        <w:rPr>
          <w:rFonts w:ascii="Times New Roman" w:eastAsia="Times New Roman" w:hAnsi="Times New Roman" w:cs="Times New Roman"/>
          <w:sz w:val="24"/>
          <w:szCs w:val="24"/>
        </w:rPr>
        <w:t xml:space="preserve">adalah </w:t>
      </w:r>
      <w:r w:rsidR="008A618C" w:rsidRPr="008A618C">
        <w:rPr>
          <w:rFonts w:ascii="Times New Roman" w:eastAsia="Times New Roman" w:hAnsi="Times New Roman" w:cs="Times New Roman"/>
          <w:sz w:val="24"/>
          <w:szCs w:val="24"/>
        </w:rPr>
        <w:t>0,4</w:t>
      </w:r>
      <w:r w:rsidR="008A618C">
        <w:rPr>
          <w:rFonts w:ascii="Times New Roman" w:eastAsia="Times New Roman" w:hAnsi="Times New Roman" w:cs="Times New Roman"/>
          <w:sz w:val="24"/>
          <w:szCs w:val="24"/>
        </w:rPr>
        <w:t>858</w:t>
      </w:r>
      <w:r w:rsidRPr="002B7D06">
        <w:rPr>
          <w:rFonts w:ascii="Times New Roman" w:eastAsia="Times New Roman" w:hAnsi="Times New Roman" w:cs="Times New Roman"/>
          <w:sz w:val="24"/>
          <w:szCs w:val="24"/>
        </w:rPr>
        <w:t xml:space="preserve">. Jika digunakan </w:t>
      </w:r>
      <m:oMath>
        <m:r>
          <w:rPr>
            <w:rFonts w:ascii="Cambria Math" w:eastAsia="Times New Roman" w:hAnsi="Cambria Math" w:cs="Times New Roman"/>
            <w:sz w:val="24"/>
            <w:szCs w:val="24"/>
          </w:rPr>
          <m:t xml:space="preserve">α= </m:t>
        </m:r>
      </m:oMath>
      <w:r w:rsidR="008A618C" w:rsidRPr="008A618C">
        <w:rPr>
          <w:rFonts w:ascii="Times New Roman" w:eastAsia="Times New Roman" w:hAnsi="Times New Roman" w:cs="Times New Roman"/>
          <w:sz w:val="24"/>
          <w:szCs w:val="24"/>
        </w:rPr>
        <w:t>0,05</w:t>
      </w:r>
      <w:r w:rsidRPr="008A618C">
        <w:rPr>
          <w:rFonts w:ascii="Times New Roman" w:eastAsia="Times New Roman" w:hAnsi="Times New Roman" w:cs="Times New Roman"/>
          <w:sz w:val="24"/>
          <w:szCs w:val="24"/>
        </w:rPr>
        <w:t>,</w:t>
      </w:r>
      <w:r w:rsidRPr="002B7D06">
        <w:rPr>
          <w:rFonts w:ascii="Times New Roman" w:eastAsia="Times New Roman" w:hAnsi="Times New Roman" w:cs="Times New Roman"/>
          <w:sz w:val="24"/>
          <w:szCs w:val="24"/>
        </w:rPr>
        <w:t xml:space="preserve"> dapat disimpulkan Sig. (</w:t>
      </w:r>
      <w:r w:rsidRPr="002B7D06">
        <w:rPr>
          <w:rFonts w:ascii="Times New Roman" w:eastAsia="Times New Roman" w:hAnsi="Times New Roman" w:cs="Times New Roman"/>
          <w:i/>
          <w:sz w:val="24"/>
          <w:szCs w:val="24"/>
        </w:rPr>
        <w:t>2-tailed</w:t>
      </w:r>
      <w:r w:rsidRPr="002B7D06">
        <w:rPr>
          <w:rFonts w:ascii="Times New Roman" w:eastAsia="Times New Roman" w:hAnsi="Times New Roman" w:cs="Times New Roman"/>
          <w:sz w:val="24"/>
          <w:szCs w:val="24"/>
        </w:rPr>
        <w:t>)</w:t>
      </w:r>
      <m:oMath>
        <m:r>
          <w:rPr>
            <w:rFonts w:ascii="Cambria Math" w:eastAsia="Times New Roman" w:hAnsi="Cambria Math" w:cs="Times New Roman"/>
            <w:sz w:val="24"/>
            <w:szCs w:val="24"/>
          </w:rPr>
          <m:t>&lt;</m:t>
        </m:r>
      </m:oMath>
      <w:r w:rsidR="008A618C">
        <w:rPr>
          <w:rFonts w:ascii="Times New Roman" w:eastAsia="Times New Roman" w:hAnsi="Times New Roman" w:cs="Times New Roman"/>
          <w:sz w:val="24"/>
          <w:szCs w:val="24"/>
        </w:rPr>
        <w:t xml:space="preserve"> </w:t>
      </w:r>
      <w:r w:rsidR="008A618C" w:rsidRPr="008A618C">
        <w:rPr>
          <w:rFonts w:ascii="Times New Roman" w:eastAsia="Times New Roman" w:hAnsi="Times New Roman" w:cs="Times New Roman"/>
          <w:sz w:val="24"/>
          <w:szCs w:val="24"/>
        </w:rPr>
        <w:t>0,05</w:t>
      </w:r>
      <w:r w:rsidRPr="008A618C">
        <w:rPr>
          <w:rFonts w:ascii="Times New Roman" w:eastAsia="Times New Roman" w:hAnsi="Times New Roman" w:cs="Times New Roman"/>
          <w:sz w:val="24"/>
          <w:szCs w:val="24"/>
        </w:rPr>
        <w:t>,</w:t>
      </w:r>
      <w:r w:rsidRPr="002B7D06">
        <w:rPr>
          <w:rFonts w:ascii="Times New Roman" w:eastAsia="Times New Roman" w:hAnsi="Times New Roman" w:cs="Times New Roman"/>
          <w:sz w:val="24"/>
          <w:szCs w:val="24"/>
        </w:rPr>
        <w:t xml:space="preserve"> maka rata-rata nilai </w:t>
      </w:r>
      <w:r w:rsidRPr="002B7D06">
        <w:rPr>
          <w:rFonts w:ascii="Times New Roman" w:eastAsia="Calibri" w:hAnsi="Times New Roman" w:cs="Times New Roman"/>
          <w:i/>
          <w:sz w:val="24"/>
          <w:szCs w:val="24"/>
        </w:rPr>
        <w:t>gain</w:t>
      </w:r>
      <w:r w:rsidRPr="002B7D06">
        <w:rPr>
          <w:rFonts w:ascii="Times New Roman" w:eastAsia="Calibri" w:hAnsi="Times New Roman" w:cs="Times New Roman"/>
          <w:sz w:val="24"/>
          <w:szCs w:val="24"/>
        </w:rPr>
        <w:t xml:space="preserve"> ternormalisasi </w:t>
      </w:r>
      <w:r w:rsidRPr="002B7D06">
        <w:rPr>
          <w:rFonts w:ascii="Times New Roman" w:eastAsia="Times New Roman" w:hAnsi="Times New Roman" w:cs="Times New Roman"/>
          <w:sz w:val="24"/>
          <w:szCs w:val="24"/>
        </w:rPr>
        <w:t xml:space="preserve">siswa signifikan berbeda terhadap </w:t>
      </w:r>
      <w:r w:rsidR="008A618C" w:rsidRPr="008A618C">
        <w:rPr>
          <w:rFonts w:ascii="Times New Roman" w:eastAsia="Times New Roman" w:hAnsi="Times New Roman" w:cs="Times New Roman"/>
          <w:sz w:val="24"/>
          <w:szCs w:val="24"/>
        </w:rPr>
        <w:t>0,29</w:t>
      </w:r>
      <w:r w:rsidRPr="002B7D06">
        <w:rPr>
          <w:rFonts w:ascii="Times New Roman" w:eastAsia="Times New Roman" w:hAnsi="Times New Roman" w:cs="Times New Roman"/>
          <w:sz w:val="24"/>
          <w:szCs w:val="24"/>
        </w:rPr>
        <w:t xml:space="preserve">. Karena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value</m:t>
            </m:r>
          </m:sub>
        </m:sSub>
      </m:oMath>
      <w:r w:rsidRPr="002B7D06">
        <w:rPr>
          <w:rFonts w:ascii="Times New Roman" w:eastAsia="Times New Roman" w:hAnsi="Times New Roman" w:cs="Times New Roman"/>
          <w:sz w:val="24"/>
          <w:szCs w:val="24"/>
        </w:rPr>
        <w:t xml:space="preserve"> untuk data </w:t>
      </w:r>
      <w:r w:rsidRPr="002B7D06">
        <w:rPr>
          <w:rFonts w:ascii="Times New Roman" w:eastAsia="Times New Roman" w:hAnsi="Times New Roman" w:cs="Times New Roman"/>
          <w:i/>
          <w:sz w:val="24"/>
          <w:szCs w:val="24"/>
          <w:lang w:val="id-ID"/>
        </w:rPr>
        <w:t xml:space="preserve">gain </w:t>
      </w:r>
      <w:r w:rsidRPr="002B7D06">
        <w:rPr>
          <w:rFonts w:ascii="Times New Roman" w:eastAsia="Times New Roman" w:hAnsi="Times New Roman" w:cs="Times New Roman"/>
          <w:sz w:val="24"/>
          <w:szCs w:val="24"/>
          <w:lang w:val="id-ID"/>
        </w:rPr>
        <w:t>ternormalisasi</w:t>
      </w:r>
      <w:r w:rsidRPr="002B7D06">
        <w:rPr>
          <w:rFonts w:ascii="Times New Roman" w:eastAsia="Times New Roman" w:hAnsi="Times New Roman" w:cs="Times New Roman"/>
          <w:sz w:val="24"/>
          <w:szCs w:val="24"/>
        </w:rPr>
        <w:t xml:space="preserve"> lebih besar dari </w:t>
      </w:r>
      <m:oMath>
        <m:r>
          <w:rPr>
            <w:rFonts w:ascii="Cambria Math" w:eastAsia="Times New Roman" w:hAnsi="Cambria Math" w:cs="Times New Roman"/>
            <w:sz w:val="24"/>
            <w:szCs w:val="24"/>
          </w:rPr>
          <m:t>α=</m:t>
        </m:r>
      </m:oMath>
      <w:r w:rsidR="008A618C" w:rsidRPr="008A618C">
        <w:rPr>
          <w:rFonts w:ascii="Times New Roman" w:eastAsia="Times New Roman" w:hAnsi="Times New Roman" w:cs="Times New Roman"/>
          <w:sz w:val="24"/>
          <w:szCs w:val="24"/>
        </w:rPr>
        <w:t>0,05</w:t>
      </w:r>
      <w:r w:rsidRPr="002B7D06">
        <w:rPr>
          <w:rFonts w:ascii="Times New Roman" w:eastAsia="Times New Roman" w:hAnsi="Times New Roman" w:cs="Times New Roman"/>
          <w:sz w:val="24"/>
          <w:szCs w:val="24"/>
        </w:rPr>
        <w:t xml:space="preserve"> dan rata-rata nilai </w:t>
      </w:r>
      <w:r w:rsidRPr="002B7D06">
        <w:rPr>
          <w:rFonts w:ascii="Times New Roman" w:eastAsia="Calibri" w:hAnsi="Times New Roman" w:cs="Times New Roman"/>
          <w:i/>
          <w:sz w:val="24"/>
          <w:szCs w:val="24"/>
        </w:rPr>
        <w:t>gain</w:t>
      </w:r>
      <w:r w:rsidRPr="002B7D06">
        <w:rPr>
          <w:rFonts w:ascii="Times New Roman" w:eastAsia="Calibri" w:hAnsi="Times New Roman" w:cs="Times New Roman"/>
          <w:sz w:val="24"/>
          <w:szCs w:val="24"/>
        </w:rPr>
        <w:t xml:space="preserve"> ternormalisasi</w:t>
      </w:r>
      <w:r w:rsidRPr="002B7D06">
        <w:rPr>
          <w:rFonts w:ascii="Times New Roman" w:eastAsia="Calibri" w:hAnsi="Times New Roman" w:cs="Times New Roman"/>
          <w:sz w:val="24"/>
          <w:szCs w:val="24"/>
          <w:lang w:val="id-ID"/>
        </w:rPr>
        <w:t xml:space="preserve"> secara deskriptif</w:t>
      </w:r>
      <w:r w:rsidRPr="002B7D06">
        <w:rPr>
          <w:rFonts w:ascii="Times New Roman" w:eastAsia="Calibri" w:hAnsi="Times New Roman" w:cs="Times New Roman"/>
          <w:sz w:val="24"/>
          <w:szCs w:val="24"/>
        </w:rPr>
        <w:t xml:space="preserve"> </w:t>
      </w:r>
      <w:r w:rsidRPr="002B7D06">
        <w:rPr>
          <w:rFonts w:ascii="Times New Roman" w:eastAsia="Times New Roman" w:hAnsi="Times New Roman" w:cs="Times New Roman"/>
          <w:sz w:val="24"/>
          <w:szCs w:val="24"/>
        </w:rPr>
        <w:t xml:space="preserve">lebih dari </w:t>
      </w:r>
      <w:r w:rsidR="008A618C" w:rsidRPr="008A618C">
        <w:rPr>
          <w:rFonts w:ascii="Times New Roman" w:eastAsia="Times New Roman" w:hAnsi="Times New Roman" w:cs="Times New Roman"/>
          <w:sz w:val="24"/>
          <w:szCs w:val="24"/>
        </w:rPr>
        <w:t>0,3</w:t>
      </w:r>
      <w:r w:rsidRPr="002B7D06">
        <w:rPr>
          <w:rFonts w:ascii="Times New Roman" w:eastAsia="Times New Roman" w:hAnsi="Times New Roman" w:cs="Times New Roman"/>
          <w:sz w:val="24"/>
          <w:szCs w:val="24"/>
          <w:lang w:val="id-ID"/>
        </w:rPr>
        <w:t xml:space="preserve"> setelah diajar</w:t>
      </w:r>
      <w:r w:rsidRPr="002B7D06">
        <w:rPr>
          <w:rFonts w:ascii="Times New Roman" w:eastAsia="Times New Roman" w:hAnsi="Times New Roman" w:cs="Times New Roman"/>
          <w:sz w:val="24"/>
          <w:szCs w:val="24"/>
        </w:rPr>
        <w:t xml:space="preserve"> dengan menerapkan model pembelajaran kooperatif dengan tutor sebaya. Indikator lain dari Ketuntasan klasikal tidak terpenuhi dikarenakan berada di bawah </w:t>
      </w:r>
      <m:oMath>
        <m:r>
          <w:rPr>
            <w:rFonts w:ascii="Cambria Math" w:eastAsia="Times New Roman" w:hAnsi="Cambria Math" w:cs="Times New Roman"/>
            <w:sz w:val="24"/>
            <w:szCs w:val="24"/>
          </w:rPr>
          <m:t>80%</m:t>
        </m:r>
      </m:oMath>
      <w:r w:rsidRPr="002B7D06">
        <w:rPr>
          <w:rFonts w:ascii="Times New Roman" w:eastAsia="Times New Roman" w:hAnsi="Times New Roman" w:cs="Times New Roman"/>
          <w:sz w:val="24"/>
          <w:szCs w:val="24"/>
        </w:rPr>
        <w:t xml:space="preserve"> yaitu sebesar </w:t>
      </w:r>
      <w:r w:rsidR="008A618C" w:rsidRPr="008A618C">
        <w:rPr>
          <w:rFonts w:ascii="Times New Roman" w:eastAsia="Times New Roman" w:hAnsi="Times New Roman" w:cs="Times New Roman"/>
          <w:sz w:val="24"/>
          <w:szCs w:val="24"/>
        </w:rPr>
        <w:t>27%</w:t>
      </w:r>
      <w:r w:rsidRPr="008A618C">
        <w:rPr>
          <w:rFonts w:ascii="Times New Roman" w:eastAsia="Times New Roman" w:hAnsi="Times New Roman" w:cs="Times New Roman"/>
          <w:sz w:val="24"/>
          <w:szCs w:val="24"/>
        </w:rPr>
        <w:t>.</w:t>
      </w:r>
    </w:p>
    <w:p w14:paraId="5C49AF41" w14:textId="119DAF97" w:rsidR="002B7D06" w:rsidRDefault="002B7D06" w:rsidP="002B7D06">
      <w:pPr>
        <w:pStyle w:val="ListParagraph"/>
        <w:spacing w:after="0" w:line="480" w:lineRule="auto"/>
        <w:ind w:firstLine="720"/>
        <w:jc w:val="both"/>
        <w:rPr>
          <w:rFonts w:ascii="Times New Roman" w:eastAsiaTheme="minorEastAsia" w:hAnsi="Times New Roman" w:cs="Times New Roman"/>
          <w:sz w:val="24"/>
          <w:szCs w:val="24"/>
        </w:rPr>
      </w:pPr>
      <w:r w:rsidRPr="002B7D06">
        <w:rPr>
          <w:rFonts w:ascii="Times New Roman" w:eastAsiaTheme="minorEastAsia" w:hAnsi="Times New Roman" w:cs="Times New Roman"/>
          <w:sz w:val="24"/>
          <w:szCs w:val="24"/>
        </w:rPr>
        <w:t xml:space="preserve">Ada beberapa alasan sehingga rata-rata </w:t>
      </w:r>
      <w:r w:rsidRPr="002B7D06">
        <w:rPr>
          <w:rFonts w:ascii="Times New Roman" w:eastAsiaTheme="minorEastAsia" w:hAnsi="Times New Roman" w:cs="Times New Roman"/>
          <w:i/>
          <w:sz w:val="24"/>
          <w:szCs w:val="24"/>
        </w:rPr>
        <w:t>posttest</w:t>
      </w:r>
      <w:r w:rsidRPr="002B7D06">
        <w:rPr>
          <w:rFonts w:ascii="Times New Roman" w:eastAsiaTheme="minorEastAsia" w:hAnsi="Times New Roman" w:cs="Times New Roman"/>
          <w:sz w:val="24"/>
          <w:szCs w:val="24"/>
        </w:rPr>
        <w:t xml:space="preserve"> siswa tidak mampu mencapai KKM yang telah ditentukan. Beberapa hasil temuan penulis baik melalui pengamatan selama proses pembelajaran, wawancara dengan guru mata pelajaran matematika kelas VII SMP Negeri 1 Ma’rang, dapat disimpulkan beberapa penyebab nilai </w:t>
      </w:r>
      <w:r w:rsidRPr="002B7D06">
        <w:rPr>
          <w:rFonts w:ascii="Times New Roman" w:eastAsiaTheme="minorEastAsia" w:hAnsi="Times New Roman" w:cs="Times New Roman"/>
          <w:i/>
          <w:sz w:val="24"/>
          <w:szCs w:val="24"/>
        </w:rPr>
        <w:t>posttest</w:t>
      </w:r>
      <w:r w:rsidRPr="002B7D06">
        <w:rPr>
          <w:rFonts w:ascii="Times New Roman" w:eastAsiaTheme="minorEastAsia" w:hAnsi="Times New Roman" w:cs="Times New Roman"/>
          <w:sz w:val="24"/>
          <w:szCs w:val="24"/>
        </w:rPr>
        <w:t xml:space="preserve"> yang tidak memenuhi kriteria keefektifan pembelajaran sebagai berikut:</w:t>
      </w:r>
    </w:p>
    <w:p w14:paraId="2BA2B72E" w14:textId="4245B65E" w:rsidR="00581E34" w:rsidRDefault="00581E34" w:rsidP="00B63287">
      <w:pPr>
        <w:numPr>
          <w:ilvl w:val="0"/>
          <w:numId w:val="43"/>
        </w:numPr>
        <w:tabs>
          <w:tab w:val="left" w:pos="142"/>
        </w:tabs>
        <w:spacing w:after="0" w:line="480" w:lineRule="auto"/>
        <w:jc w:val="both"/>
        <w:rPr>
          <w:rFonts w:ascii="Times New Roman" w:eastAsiaTheme="minorEastAsia" w:hAnsi="Times New Roman" w:cs="Times New Roman"/>
          <w:sz w:val="24"/>
          <w:szCs w:val="24"/>
        </w:rPr>
      </w:pPr>
      <w:r w:rsidRPr="00524634">
        <w:rPr>
          <w:rFonts w:ascii="Times New Roman" w:eastAsiaTheme="minorEastAsia" w:hAnsi="Times New Roman" w:cs="Times New Roman"/>
          <w:sz w:val="24"/>
          <w:szCs w:val="24"/>
        </w:rPr>
        <w:t>Kurangnya motivasi siswa dalam menerima pembelajaran terutama siswa laki-laki. Beberapa siswa sering kali tidak memperhatikan guru ketika menjelaskan.</w:t>
      </w:r>
      <w:r w:rsidR="00370267">
        <w:rPr>
          <w:rFonts w:ascii="Times New Roman" w:eastAsiaTheme="minorEastAsia" w:hAnsi="Times New Roman" w:cs="Times New Roman"/>
          <w:sz w:val="24"/>
          <w:szCs w:val="24"/>
        </w:rPr>
        <w:t xml:space="preserve"> Hal ini disebabkan karena mereka kurang senang dengan mata pelajaran matematika, dan kurangnya motivasi dari guru ataupun diri sendiri.</w:t>
      </w:r>
      <w:r w:rsidR="00F4317B">
        <w:rPr>
          <w:rFonts w:ascii="Times New Roman" w:eastAsiaTheme="minorEastAsia" w:hAnsi="Times New Roman" w:cs="Times New Roman"/>
          <w:sz w:val="24"/>
          <w:szCs w:val="24"/>
        </w:rPr>
        <w:t xml:space="preserve"> </w:t>
      </w:r>
      <w:r w:rsidRPr="00524634">
        <w:rPr>
          <w:rFonts w:ascii="Times New Roman" w:eastAsiaTheme="minorEastAsia" w:hAnsi="Times New Roman" w:cs="Times New Roman"/>
          <w:sz w:val="24"/>
          <w:szCs w:val="24"/>
        </w:rPr>
        <w:t xml:space="preserve">Dengan kurangnya motivasi belajar siswa, sangat </w:t>
      </w:r>
      <w:r w:rsidRPr="00524634">
        <w:rPr>
          <w:rFonts w:ascii="Times New Roman" w:eastAsiaTheme="minorEastAsia" w:hAnsi="Times New Roman" w:cs="Times New Roman"/>
          <w:sz w:val="24"/>
          <w:szCs w:val="24"/>
        </w:rPr>
        <w:lastRenderedPageBreak/>
        <w:t>sulit untuk menerapkan model pembelajaran kooperatif dengan tutor sebaya agar efektif digunakan.</w:t>
      </w:r>
    </w:p>
    <w:p w14:paraId="2603F516" w14:textId="2741721D" w:rsidR="00581E34" w:rsidRPr="00F4317B" w:rsidRDefault="002F14D5" w:rsidP="00F4317B">
      <w:pPr>
        <w:numPr>
          <w:ilvl w:val="0"/>
          <w:numId w:val="43"/>
        </w:numPr>
        <w:tabs>
          <w:tab w:val="left" w:pos="142"/>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Kebanyakan</w:t>
      </w:r>
      <w:r w:rsidR="00581E34">
        <w:rPr>
          <w:rFonts w:ascii="Times New Roman" w:eastAsiaTheme="minorEastAsia" w:hAnsi="Times New Roman" w:cs="Times New Roman"/>
          <w:sz w:val="24"/>
          <w:szCs w:val="24"/>
        </w:rPr>
        <w:t xml:space="preserve"> siswa kurang paham</w:t>
      </w:r>
      <w:r>
        <w:rPr>
          <w:rFonts w:ascii="Times New Roman" w:eastAsiaTheme="minorEastAsia" w:hAnsi="Times New Roman" w:cs="Times New Roman"/>
          <w:sz w:val="24"/>
          <w:szCs w:val="24"/>
        </w:rPr>
        <w:t xml:space="preserve"> materi operasi bilangan bulat </w:t>
      </w:r>
      <w:r w:rsidR="00581E34">
        <w:rPr>
          <w:rFonts w:ascii="Times New Roman" w:eastAsiaTheme="minorEastAsia" w:hAnsi="Times New Roman" w:cs="Times New Roman"/>
          <w:sz w:val="24"/>
          <w:szCs w:val="24"/>
        </w:rPr>
        <w:t xml:space="preserve">dan operasi aljabar, </w:t>
      </w:r>
      <w:r>
        <w:rPr>
          <w:rFonts w:ascii="Times New Roman" w:eastAsiaTheme="minorEastAsia" w:hAnsi="Times New Roman" w:cs="Times New Roman"/>
          <w:sz w:val="24"/>
          <w:szCs w:val="24"/>
        </w:rPr>
        <w:t>s</w:t>
      </w:r>
      <w:r w:rsidR="00581E34">
        <w:rPr>
          <w:rFonts w:ascii="Times New Roman" w:eastAsiaTheme="minorEastAsia" w:hAnsi="Times New Roman" w:cs="Times New Roman"/>
          <w:sz w:val="24"/>
          <w:szCs w:val="24"/>
        </w:rPr>
        <w:t>ehingga kesulitan dalam memahami materi persamaan dan pertidaksamaan linear satu variabel.</w:t>
      </w:r>
      <w:r w:rsidR="00EB4BFE">
        <w:rPr>
          <w:rFonts w:ascii="Times New Roman" w:eastAsiaTheme="minorEastAsia" w:hAnsi="Times New Roman" w:cs="Times New Roman"/>
          <w:sz w:val="24"/>
          <w:szCs w:val="24"/>
        </w:rPr>
        <w:t xml:space="preserve"> </w:t>
      </w:r>
      <w:r w:rsidR="00F4317B">
        <w:rPr>
          <w:rFonts w:ascii="Times New Roman" w:eastAsiaTheme="minorEastAsia" w:hAnsi="Times New Roman" w:cs="Times New Roman"/>
          <w:sz w:val="24"/>
          <w:szCs w:val="24"/>
        </w:rPr>
        <w:t xml:space="preserve">Siswa masih sering keliru ketika </w:t>
      </w:r>
      <w:r w:rsidR="001C5F40">
        <w:rPr>
          <w:rFonts w:ascii="Times New Roman" w:eastAsiaTheme="minorEastAsia" w:hAnsi="Times New Roman" w:cs="Times New Roman"/>
          <w:sz w:val="24"/>
          <w:szCs w:val="24"/>
        </w:rPr>
        <w:t>mengoperasikan (penjumlahan, pengurangan, perkalian, atau pembagian)</w:t>
      </w:r>
      <w:r w:rsidR="00F4317B">
        <w:rPr>
          <w:rFonts w:ascii="Times New Roman" w:eastAsiaTheme="minorEastAsia" w:hAnsi="Times New Roman" w:cs="Times New Roman"/>
          <w:sz w:val="24"/>
          <w:szCs w:val="24"/>
        </w:rPr>
        <w:t xml:space="preserve"> bilangan positif dan negatif, sulit dalam mengubah soal cerita ke dalam kalimat matematika. </w:t>
      </w:r>
      <w:r w:rsidR="00EB4BFE" w:rsidRPr="00F4317B">
        <w:rPr>
          <w:rFonts w:ascii="Times New Roman" w:eastAsiaTheme="minorEastAsia" w:hAnsi="Times New Roman" w:cs="Times New Roman"/>
          <w:sz w:val="24"/>
          <w:szCs w:val="24"/>
        </w:rPr>
        <w:t xml:space="preserve">Hal ini </w:t>
      </w:r>
      <w:r w:rsidR="00F4317B">
        <w:rPr>
          <w:rFonts w:ascii="Times New Roman" w:eastAsiaTheme="minorEastAsia" w:hAnsi="Times New Roman" w:cs="Times New Roman"/>
          <w:sz w:val="24"/>
          <w:szCs w:val="24"/>
        </w:rPr>
        <w:t>disebabkan</w:t>
      </w:r>
      <w:r w:rsidR="00EB4BFE" w:rsidRPr="00F4317B">
        <w:rPr>
          <w:rFonts w:ascii="Times New Roman" w:eastAsiaTheme="minorEastAsia" w:hAnsi="Times New Roman" w:cs="Times New Roman"/>
          <w:sz w:val="24"/>
          <w:szCs w:val="24"/>
        </w:rPr>
        <w:t xml:space="preserve"> minat belajar si</w:t>
      </w:r>
      <w:r w:rsidRPr="00F4317B">
        <w:rPr>
          <w:rFonts w:ascii="Times New Roman" w:eastAsiaTheme="minorEastAsia" w:hAnsi="Times New Roman" w:cs="Times New Roman"/>
          <w:sz w:val="24"/>
          <w:szCs w:val="24"/>
        </w:rPr>
        <w:t>swa yang kurang sehingga siswa seringkali tidak memperhatikan guru ketika menjelaskan.</w:t>
      </w:r>
      <w:r w:rsidR="00F4317B" w:rsidRPr="00F4317B">
        <w:rPr>
          <w:rFonts w:ascii="Times New Roman" w:eastAsiaTheme="minorEastAsia" w:hAnsi="Times New Roman" w:cs="Times New Roman"/>
          <w:sz w:val="24"/>
          <w:szCs w:val="24"/>
        </w:rPr>
        <w:t xml:space="preserve"> </w:t>
      </w:r>
    </w:p>
    <w:p w14:paraId="00DE0DCF" w14:textId="7CA3DB1E" w:rsidR="00581E34" w:rsidRDefault="00581E34" w:rsidP="00B63287">
      <w:pPr>
        <w:numPr>
          <w:ilvl w:val="0"/>
          <w:numId w:val="43"/>
        </w:numPr>
        <w:tabs>
          <w:tab w:val="left" w:pos="142"/>
        </w:tabs>
        <w:spacing w:after="0" w:line="480" w:lineRule="auto"/>
        <w:jc w:val="both"/>
        <w:rPr>
          <w:rFonts w:ascii="Times New Roman" w:eastAsiaTheme="minorEastAsia" w:hAnsi="Times New Roman" w:cs="Times New Roman"/>
          <w:sz w:val="24"/>
          <w:szCs w:val="24"/>
        </w:rPr>
      </w:pPr>
      <w:r w:rsidRPr="00524634">
        <w:rPr>
          <w:rFonts w:ascii="Times New Roman" w:eastAsiaTheme="minorEastAsia" w:hAnsi="Times New Roman" w:cs="Times New Roman"/>
          <w:sz w:val="24"/>
          <w:szCs w:val="24"/>
        </w:rPr>
        <w:t xml:space="preserve">Menurut guru mata pelajaran matematika kelas VII SMP Negeri 1 Ma’rang, secara umum siswa kelas VII adalah siswa yang memiliki kemampuan matematika </w:t>
      </w:r>
      <w:r w:rsidR="004C3BF4">
        <w:rPr>
          <w:rFonts w:ascii="Times New Roman" w:eastAsiaTheme="minorEastAsia" w:hAnsi="Times New Roman" w:cs="Times New Roman"/>
          <w:sz w:val="24"/>
          <w:szCs w:val="24"/>
        </w:rPr>
        <w:t>sedang atau bahkan rendah</w:t>
      </w:r>
      <w:r w:rsidRPr="00524634">
        <w:rPr>
          <w:rFonts w:ascii="Times New Roman" w:eastAsiaTheme="minorEastAsia" w:hAnsi="Times New Roman" w:cs="Times New Roman"/>
          <w:sz w:val="24"/>
          <w:szCs w:val="24"/>
        </w:rPr>
        <w:t>.</w:t>
      </w:r>
      <w:r w:rsidR="00F4317B">
        <w:rPr>
          <w:rFonts w:ascii="Times New Roman" w:eastAsiaTheme="minorEastAsia" w:hAnsi="Times New Roman" w:cs="Times New Roman"/>
          <w:sz w:val="24"/>
          <w:szCs w:val="24"/>
        </w:rPr>
        <w:t xml:space="preserve"> </w:t>
      </w:r>
      <w:r w:rsidR="00C125EA">
        <w:rPr>
          <w:rFonts w:ascii="Times New Roman" w:eastAsiaTheme="minorEastAsia" w:hAnsi="Times New Roman" w:cs="Times New Roman"/>
          <w:sz w:val="24"/>
          <w:szCs w:val="24"/>
        </w:rPr>
        <w:t xml:space="preserve">hal ini dipicu oleh pembelajaran matematika Sekolah Dasar (SD) kurang berhasil. Hal ini </w:t>
      </w:r>
      <w:r w:rsidR="001C5F40">
        <w:rPr>
          <w:rFonts w:ascii="Times New Roman" w:eastAsiaTheme="minorEastAsia" w:hAnsi="Times New Roman" w:cs="Times New Roman"/>
          <w:sz w:val="24"/>
          <w:szCs w:val="24"/>
        </w:rPr>
        <w:t>dapat membuat siswa kesulitan dalam memahami materi matematika pada jenjang berikutnya.</w:t>
      </w:r>
    </w:p>
    <w:p w14:paraId="550CA7DD" w14:textId="4C88F5B7" w:rsidR="00C125EA" w:rsidRPr="00C97489" w:rsidRDefault="00C125EA" w:rsidP="00B63287">
      <w:pPr>
        <w:numPr>
          <w:ilvl w:val="0"/>
          <w:numId w:val="43"/>
        </w:numPr>
        <w:tabs>
          <w:tab w:val="left" w:pos="142"/>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Proses belajar mengajar di Kelas untuk materi persamaan dan pertidaksamaan linear satu variabel hanya empat kali pertemuan. Idealnya </w:t>
      </w:r>
      <w:r w:rsidR="001C5F40">
        <w:rPr>
          <w:rFonts w:ascii="Times New Roman" w:eastAsiaTheme="minorEastAsia" w:hAnsi="Times New Roman" w:cs="Times New Roman"/>
          <w:sz w:val="24"/>
          <w:szCs w:val="24"/>
        </w:rPr>
        <w:t>untuk mengajarkan materi ini, dibutuhkan minimal enam kali pertemuan.</w:t>
      </w:r>
    </w:p>
    <w:p w14:paraId="138B7C60" w14:textId="3D562965" w:rsidR="00581E34" w:rsidRPr="00581E34" w:rsidRDefault="00581E34" w:rsidP="00581E34">
      <w:pPr>
        <w:pStyle w:val="ListParagraph"/>
        <w:spacing w:after="0" w:line="480" w:lineRule="auto"/>
        <w:ind w:firstLine="720"/>
        <w:jc w:val="both"/>
        <w:rPr>
          <w:rFonts w:ascii="Times New Roman" w:eastAsia="Times New Roman" w:hAnsi="Times New Roman" w:cs="Times New Roman"/>
          <w:sz w:val="24"/>
          <w:szCs w:val="24"/>
        </w:rPr>
      </w:pPr>
      <w:r w:rsidRPr="00581E34">
        <w:rPr>
          <w:rFonts w:ascii="Times New Roman" w:eastAsia="Calibri" w:hAnsi="Times New Roman" w:cs="Times New Roman"/>
          <w:noProof/>
          <w:sz w:val="24"/>
          <w:szCs w:val="24"/>
          <w:lang w:val="es-US"/>
        </w:rPr>
        <w:t xml:space="preserve">Pencapaian efektivitas pada penerapan model pembelajaran kooperatif dengan tutor sebaya pada materi persamaan dan pertidaksamaan linear satu variabel, secara deskriptif rata-rata </w:t>
      </w:r>
      <w:r w:rsidRPr="00ED54C4">
        <w:rPr>
          <w:rFonts w:ascii="Times New Roman" w:eastAsia="Calibri" w:hAnsi="Times New Roman" w:cs="Times New Roman"/>
          <w:i/>
          <w:iCs/>
          <w:noProof/>
          <w:sz w:val="24"/>
          <w:szCs w:val="24"/>
          <w:lang w:val="es-US"/>
        </w:rPr>
        <w:t>posttest</w:t>
      </w:r>
      <w:r w:rsidRPr="00581E34">
        <w:rPr>
          <w:rFonts w:ascii="Times New Roman" w:eastAsia="Calibri" w:hAnsi="Times New Roman" w:cs="Times New Roman"/>
          <w:noProof/>
          <w:sz w:val="24"/>
          <w:szCs w:val="24"/>
          <w:lang w:val="es-US"/>
        </w:rPr>
        <w:t xml:space="preserve"> siswa berada dibawah </w:t>
      </w:r>
      <w:r w:rsidRPr="00581E34">
        <w:rPr>
          <w:rFonts w:ascii="Times New Roman" w:eastAsia="Calibri" w:hAnsi="Times New Roman" w:cs="Times New Roman"/>
          <w:noProof/>
          <w:sz w:val="24"/>
          <w:szCs w:val="24"/>
          <w:lang w:val="es-US"/>
        </w:rPr>
        <w:lastRenderedPageBreak/>
        <w:t xml:space="preserve">nilai KKM, ketuntasan klasikal sebesar </w:t>
      </w:r>
      <w:r w:rsidR="008A618C">
        <w:rPr>
          <w:rFonts w:ascii="Times New Roman" w:eastAsia="Calibri" w:hAnsi="Times New Roman" w:cs="Times New Roman"/>
          <w:noProof/>
          <w:sz w:val="24"/>
          <w:szCs w:val="24"/>
          <w:lang w:val="es-US"/>
        </w:rPr>
        <w:t>27</w:t>
      </w:r>
      <w:r w:rsidRPr="00581E34">
        <w:rPr>
          <w:rFonts w:ascii="Times New Roman" w:eastAsia="Calibri" w:hAnsi="Times New Roman" w:cs="Times New Roman"/>
          <w:noProof/>
          <w:sz w:val="24"/>
          <w:szCs w:val="24"/>
          <w:lang w:val="es-US"/>
        </w:rPr>
        <w:t>%</w:t>
      </w:r>
      <w:r w:rsidR="007F784B">
        <w:rPr>
          <w:rFonts w:ascii="Times New Roman" w:eastAsia="Calibri" w:hAnsi="Times New Roman" w:cs="Times New Roman"/>
          <w:noProof/>
          <w:sz w:val="24"/>
          <w:szCs w:val="24"/>
          <w:lang w:val="es-US"/>
        </w:rPr>
        <w:t xml:space="preserve"> lebih kecil dari 80%. Akan tetapi, </w:t>
      </w:r>
      <w:r w:rsidRPr="00581E34">
        <w:rPr>
          <w:rFonts w:ascii="Times New Roman" w:eastAsia="Calibri" w:hAnsi="Times New Roman" w:cs="Times New Roman"/>
          <w:noProof/>
          <w:sz w:val="24"/>
          <w:szCs w:val="24"/>
          <w:lang w:val="es-US"/>
        </w:rPr>
        <w:t xml:space="preserve">penerapan model pembelajaran kooperatif dengan tutor sebaya mampu meningkatkan hasil belajar siswa dengan rata-rata </w:t>
      </w:r>
      <w:r w:rsidRPr="00ED54C4">
        <w:rPr>
          <w:rFonts w:ascii="Times New Roman" w:eastAsia="Calibri" w:hAnsi="Times New Roman" w:cs="Times New Roman"/>
          <w:i/>
          <w:iCs/>
          <w:noProof/>
          <w:sz w:val="24"/>
          <w:szCs w:val="24"/>
          <w:lang w:val="es-US"/>
        </w:rPr>
        <w:t>gain</w:t>
      </w:r>
      <w:r w:rsidRPr="00581E34">
        <w:rPr>
          <w:rFonts w:ascii="Times New Roman" w:eastAsia="Calibri" w:hAnsi="Times New Roman" w:cs="Times New Roman"/>
          <w:noProof/>
          <w:sz w:val="24"/>
          <w:szCs w:val="24"/>
          <w:lang w:val="es-US"/>
        </w:rPr>
        <w:t xml:space="preserve"> berada di atas 0,3. Secara inferensial parameter rata-rata </w:t>
      </w:r>
      <w:r w:rsidRPr="00ED54C4">
        <w:rPr>
          <w:rFonts w:ascii="Times New Roman" w:eastAsia="Calibri" w:hAnsi="Times New Roman" w:cs="Times New Roman"/>
          <w:i/>
          <w:iCs/>
          <w:noProof/>
          <w:sz w:val="24"/>
          <w:szCs w:val="24"/>
          <w:lang w:val="es-US"/>
        </w:rPr>
        <w:t>posttest</w:t>
      </w:r>
      <w:r w:rsidRPr="00581E34">
        <w:rPr>
          <w:rFonts w:ascii="Times New Roman" w:eastAsia="Calibri" w:hAnsi="Times New Roman" w:cs="Times New Roman"/>
          <w:noProof/>
          <w:sz w:val="24"/>
          <w:szCs w:val="24"/>
          <w:lang w:val="es-US"/>
        </w:rPr>
        <w:t xml:space="preserve"> siswa yang tidak signifikan pada taraf signifikansi </w:t>
      </w:r>
      <m:oMath>
        <m:r>
          <w:rPr>
            <w:rFonts w:ascii="Cambria Math" w:eastAsia="Times New Roman" w:hAnsi="Cambria Math" w:cs="Times New Roman"/>
            <w:sz w:val="24"/>
            <w:szCs w:val="24"/>
          </w:rPr>
          <m:t>α</m:t>
        </m:r>
      </m:oMath>
      <w:r w:rsidRPr="00581E34">
        <w:rPr>
          <w:rFonts w:ascii="Times New Roman" w:eastAsia="Calibri" w:hAnsi="Times New Roman" w:cs="Times New Roman"/>
          <w:noProof/>
          <w:sz w:val="24"/>
          <w:szCs w:val="24"/>
          <w:lang w:val="es-US"/>
        </w:rPr>
        <w:t xml:space="preserve"> = 0,05,</w:t>
      </w:r>
      <w:r w:rsidR="00683E89">
        <w:rPr>
          <w:rFonts w:ascii="Times New Roman" w:eastAsia="Calibri" w:hAnsi="Times New Roman" w:cs="Times New Roman"/>
          <w:noProof/>
          <w:sz w:val="24"/>
          <w:szCs w:val="24"/>
          <w:lang w:val="es-US"/>
        </w:rPr>
        <w:t xml:space="preserve"> </w:t>
      </w:r>
      <w:r w:rsidR="007F784B">
        <w:rPr>
          <w:rFonts w:ascii="Times New Roman" w:eastAsia="Calibri" w:hAnsi="Times New Roman" w:cs="Times New Roman"/>
          <w:noProof/>
          <w:sz w:val="24"/>
          <w:szCs w:val="24"/>
          <w:lang w:val="es-US"/>
        </w:rPr>
        <w:t xml:space="preserve">begitu juga untuk parameter </w:t>
      </w:r>
      <w:r w:rsidR="00683E89">
        <w:rPr>
          <w:rFonts w:ascii="Times New Roman" w:eastAsia="Calibri" w:hAnsi="Times New Roman" w:cs="Times New Roman"/>
          <w:noProof/>
          <w:sz w:val="24"/>
          <w:szCs w:val="24"/>
          <w:lang w:val="es-US"/>
        </w:rPr>
        <w:t xml:space="preserve">ketuntasan klasikal siswa </w:t>
      </w:r>
      <w:r w:rsidR="007F784B">
        <w:rPr>
          <w:rFonts w:ascii="Times New Roman" w:eastAsia="Calibri" w:hAnsi="Times New Roman" w:cs="Times New Roman"/>
          <w:noProof/>
          <w:sz w:val="24"/>
          <w:szCs w:val="24"/>
          <w:lang w:val="es-US"/>
        </w:rPr>
        <w:t>tidak signifikan.</w:t>
      </w:r>
      <w:r w:rsidRPr="00581E34">
        <w:rPr>
          <w:rFonts w:ascii="Times New Roman" w:eastAsia="Calibri" w:hAnsi="Times New Roman" w:cs="Times New Roman"/>
          <w:noProof/>
          <w:sz w:val="24"/>
          <w:szCs w:val="24"/>
          <w:lang w:val="es-US"/>
        </w:rPr>
        <w:t xml:space="preserve"> </w:t>
      </w:r>
      <w:r w:rsidR="007F784B">
        <w:rPr>
          <w:rFonts w:ascii="Times New Roman" w:eastAsia="Calibri" w:hAnsi="Times New Roman" w:cs="Times New Roman"/>
          <w:noProof/>
          <w:sz w:val="24"/>
          <w:szCs w:val="24"/>
          <w:lang w:val="es-US"/>
        </w:rPr>
        <w:t>L</w:t>
      </w:r>
      <w:r w:rsidR="009D3F8A">
        <w:rPr>
          <w:rFonts w:ascii="Times New Roman" w:eastAsia="Calibri" w:hAnsi="Times New Roman" w:cs="Times New Roman"/>
          <w:noProof/>
          <w:sz w:val="24"/>
          <w:szCs w:val="24"/>
          <w:lang w:val="es-US"/>
        </w:rPr>
        <w:t xml:space="preserve">ain halnya dengan </w:t>
      </w:r>
      <w:r w:rsidRPr="00581E34">
        <w:rPr>
          <w:rFonts w:ascii="Times New Roman" w:eastAsia="Calibri" w:hAnsi="Times New Roman" w:cs="Times New Roman"/>
          <w:noProof/>
          <w:sz w:val="24"/>
          <w:szCs w:val="24"/>
          <w:lang w:val="es-US"/>
        </w:rPr>
        <w:t xml:space="preserve">parameter rata-rata </w:t>
      </w:r>
      <w:r w:rsidRPr="00ED54C4">
        <w:rPr>
          <w:rFonts w:ascii="Times New Roman" w:eastAsia="Calibri" w:hAnsi="Times New Roman" w:cs="Times New Roman"/>
          <w:i/>
          <w:iCs/>
          <w:noProof/>
          <w:sz w:val="24"/>
          <w:szCs w:val="24"/>
          <w:lang w:val="es-US"/>
        </w:rPr>
        <w:t>gain</w:t>
      </w:r>
      <w:r w:rsidRPr="00581E34">
        <w:rPr>
          <w:rFonts w:ascii="Times New Roman" w:eastAsia="Calibri" w:hAnsi="Times New Roman" w:cs="Times New Roman"/>
          <w:noProof/>
          <w:sz w:val="24"/>
          <w:szCs w:val="24"/>
          <w:lang w:val="es-US"/>
        </w:rPr>
        <w:t xml:space="preserve"> </w:t>
      </w:r>
      <w:r w:rsidR="009D3F8A">
        <w:rPr>
          <w:rFonts w:ascii="Times New Roman" w:eastAsia="Calibri" w:hAnsi="Times New Roman" w:cs="Times New Roman"/>
          <w:noProof/>
          <w:sz w:val="24"/>
          <w:szCs w:val="24"/>
          <w:lang w:val="es-US"/>
        </w:rPr>
        <w:t xml:space="preserve">ternormalisasi </w:t>
      </w:r>
      <w:r w:rsidRPr="00581E34">
        <w:rPr>
          <w:rFonts w:ascii="Times New Roman" w:eastAsia="Calibri" w:hAnsi="Times New Roman" w:cs="Times New Roman"/>
          <w:noProof/>
          <w:sz w:val="24"/>
          <w:szCs w:val="24"/>
          <w:lang w:val="es-US"/>
        </w:rPr>
        <w:t>menyatakan bahwa terdapat peningkatan hasil belajar secara signifikan</w:t>
      </w:r>
      <w:r w:rsidR="003112CC">
        <w:rPr>
          <w:rFonts w:ascii="Times New Roman" w:eastAsia="Calibri" w:hAnsi="Times New Roman" w:cs="Times New Roman"/>
          <w:noProof/>
          <w:sz w:val="24"/>
          <w:szCs w:val="24"/>
          <w:lang w:val="es-US"/>
        </w:rPr>
        <w:t xml:space="preserve"> </w:t>
      </w:r>
      <m:oMath>
        <m:r>
          <w:rPr>
            <w:rFonts w:ascii="Cambria Math" w:eastAsia="Times New Roman" w:hAnsi="Cambria Math" w:cs="Times New Roman"/>
            <w:sz w:val="24"/>
            <w:szCs w:val="24"/>
          </w:rPr>
          <m:t>α</m:t>
        </m:r>
      </m:oMath>
      <w:r w:rsidR="003112CC" w:rsidRPr="00581E34">
        <w:rPr>
          <w:rFonts w:ascii="Times New Roman" w:eastAsia="Calibri" w:hAnsi="Times New Roman" w:cs="Times New Roman"/>
          <w:noProof/>
          <w:sz w:val="24"/>
          <w:szCs w:val="24"/>
          <w:lang w:val="es-US"/>
        </w:rPr>
        <w:t xml:space="preserve"> = 0,05</w:t>
      </w:r>
      <w:r w:rsidRPr="00581E34">
        <w:rPr>
          <w:rFonts w:ascii="Times New Roman" w:eastAsia="Calibri" w:hAnsi="Times New Roman" w:cs="Times New Roman"/>
          <w:noProof/>
          <w:sz w:val="24"/>
          <w:szCs w:val="24"/>
          <w:lang w:val="es-US"/>
        </w:rPr>
        <w:t>.</w:t>
      </w:r>
      <w:r w:rsidRPr="00581E34">
        <w:rPr>
          <w:rFonts w:ascii="Times New Roman" w:eastAsia="Times New Roman" w:hAnsi="Times New Roman" w:cs="Times New Roman"/>
          <w:sz w:val="24"/>
          <w:szCs w:val="24"/>
        </w:rPr>
        <w:t xml:space="preserve"> </w:t>
      </w:r>
    </w:p>
    <w:p w14:paraId="692F3468" w14:textId="533679B4" w:rsidR="00581E34" w:rsidRPr="00E90A30" w:rsidRDefault="00581E34" w:rsidP="00E90A30">
      <w:pPr>
        <w:pStyle w:val="ListParagraph"/>
        <w:spacing w:after="0" w:line="480" w:lineRule="auto"/>
        <w:ind w:firstLine="720"/>
        <w:jc w:val="both"/>
        <w:rPr>
          <w:rFonts w:ascii="Times New Roman" w:eastAsia="Calibri" w:hAnsi="Times New Roman" w:cs="Times New Roman"/>
          <w:sz w:val="24"/>
          <w:szCs w:val="24"/>
        </w:rPr>
      </w:pPr>
      <w:r w:rsidRPr="00581E34">
        <w:rPr>
          <w:rFonts w:ascii="Times New Roman" w:eastAsia="Times New Roman" w:hAnsi="Times New Roman" w:cs="Times New Roman"/>
          <w:noProof/>
          <w:sz w:val="24"/>
          <w:szCs w:val="24"/>
        </w:rPr>
        <w:t>Model pembelajaran koooperatif dengan tutor sebaya sangatlah disenangi oleh sebagian besar siswa</w:t>
      </w:r>
      <w:r w:rsidRPr="00581E34">
        <w:rPr>
          <w:rFonts w:ascii="Times New Roman" w:eastAsia="Calibri" w:hAnsi="Times New Roman" w:cs="Times New Roman"/>
          <w:sz w:val="24"/>
          <w:szCs w:val="24"/>
        </w:rPr>
        <w:t xml:space="preserve">. </w:t>
      </w:r>
      <w:r w:rsidR="009D3F8A">
        <w:rPr>
          <w:rFonts w:ascii="Times New Roman" w:eastAsia="Calibri" w:hAnsi="Times New Roman" w:cs="Times New Roman"/>
          <w:sz w:val="24"/>
          <w:szCs w:val="24"/>
        </w:rPr>
        <w:t>Awalnya, Pada saat pembelajaran berlangsung beberapa siswa canggung untuk mengemukakan pendapatnya. Namun, seiring dengan berjalannya proses pembelajaran siswa mulai berani untuk mengemukakan pendapat di depan teman-temannya. Dan bahkan dengan bantuan tutor sebaya</w:t>
      </w:r>
      <w:r w:rsidR="00E90A30">
        <w:rPr>
          <w:rFonts w:ascii="Times New Roman" w:eastAsia="Calibri" w:hAnsi="Times New Roman" w:cs="Times New Roman"/>
          <w:sz w:val="24"/>
          <w:szCs w:val="24"/>
        </w:rPr>
        <w:t xml:space="preserve">, anggota kelompok yang dipilih secara acak </w:t>
      </w:r>
      <w:r w:rsidR="009D3F8A">
        <w:rPr>
          <w:rFonts w:ascii="Times New Roman" w:eastAsia="Calibri" w:hAnsi="Times New Roman" w:cs="Times New Roman"/>
          <w:sz w:val="24"/>
          <w:szCs w:val="24"/>
        </w:rPr>
        <w:t xml:space="preserve">mengerjakan tugas di </w:t>
      </w:r>
      <w:r w:rsidR="001C5F40">
        <w:rPr>
          <w:rFonts w:ascii="Times New Roman" w:eastAsia="Calibri" w:hAnsi="Times New Roman" w:cs="Times New Roman"/>
          <w:sz w:val="24"/>
          <w:szCs w:val="24"/>
        </w:rPr>
        <w:t>p</w:t>
      </w:r>
      <w:r w:rsidR="009D3F8A">
        <w:rPr>
          <w:rFonts w:ascii="Times New Roman" w:eastAsia="Calibri" w:hAnsi="Times New Roman" w:cs="Times New Roman"/>
          <w:sz w:val="24"/>
          <w:szCs w:val="24"/>
        </w:rPr>
        <w:t xml:space="preserve">apan tulis dengan </w:t>
      </w:r>
      <w:r w:rsidR="00E90A30">
        <w:rPr>
          <w:rFonts w:ascii="Times New Roman" w:eastAsia="Calibri" w:hAnsi="Times New Roman" w:cs="Times New Roman"/>
          <w:sz w:val="24"/>
          <w:szCs w:val="24"/>
        </w:rPr>
        <w:t xml:space="preserve">berani. </w:t>
      </w:r>
      <w:r w:rsidR="007F784B" w:rsidRPr="00581E34">
        <w:rPr>
          <w:rFonts w:ascii="Times New Roman" w:eastAsia="Calibri" w:hAnsi="Times New Roman" w:cs="Times New Roman"/>
          <w:sz w:val="24"/>
          <w:szCs w:val="24"/>
        </w:rPr>
        <w:t>Dilihat dari empat pertemuan pada aktivitas siswa, persentase rata-rata keseluruhan aktivitas siswa kelas VII SMP Negeri 1 Ma’rang selama pembelajaran adalah 88% dengan kategori sangat ak</w:t>
      </w:r>
      <w:r w:rsidR="007F784B">
        <w:rPr>
          <w:rFonts w:ascii="Times New Roman" w:eastAsia="Calibri" w:hAnsi="Times New Roman" w:cs="Times New Roman"/>
          <w:sz w:val="24"/>
          <w:szCs w:val="24"/>
        </w:rPr>
        <w:t xml:space="preserve">tif atau lebih besar dari 80%. </w:t>
      </w:r>
      <w:r w:rsidR="009D3F8A" w:rsidRPr="00E90A30">
        <w:rPr>
          <w:rFonts w:ascii="Times New Roman" w:eastAsia="Calibri" w:hAnsi="Times New Roman" w:cs="Times New Roman"/>
          <w:sz w:val="24"/>
          <w:szCs w:val="24"/>
        </w:rPr>
        <w:t>D</w:t>
      </w:r>
      <w:r w:rsidRPr="00E90A30">
        <w:rPr>
          <w:rFonts w:ascii="Times New Roman" w:eastAsia="Calibri" w:hAnsi="Times New Roman" w:cs="Times New Roman"/>
          <w:sz w:val="24"/>
          <w:szCs w:val="24"/>
        </w:rPr>
        <w:t>engan demikian, secara deskriptif kriteria keefektifan untuk kategori aktivitas siswa terpenuhi.</w:t>
      </w:r>
    </w:p>
    <w:p w14:paraId="224CFE6A" w14:textId="783A53F6" w:rsidR="00C0054E" w:rsidRDefault="00E90A30" w:rsidP="00C0054E">
      <w:pPr>
        <w:pStyle w:val="ListParagraph"/>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Dalam proses pembelajaran, terdapat siswa yang kurang disenangi oleh teman kelompoknya yang lain disebabkan karena sikapnya yang sering mengganggu</w:t>
      </w:r>
      <w:r w:rsidR="001E3A7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E8039D">
        <w:rPr>
          <w:rFonts w:ascii="Times New Roman" w:eastAsia="Calibri" w:hAnsi="Times New Roman" w:cs="Times New Roman"/>
          <w:i/>
          <w:iCs/>
          <w:sz w:val="24"/>
          <w:szCs w:val="24"/>
        </w:rPr>
        <w:t>tro</w:t>
      </w:r>
      <w:r w:rsidRPr="001E3A70">
        <w:rPr>
          <w:rFonts w:ascii="Times New Roman" w:eastAsia="Calibri" w:hAnsi="Times New Roman" w:cs="Times New Roman"/>
          <w:i/>
          <w:iCs/>
          <w:sz w:val="24"/>
          <w:szCs w:val="24"/>
        </w:rPr>
        <w:t>uble maker</w:t>
      </w:r>
      <w:r>
        <w:rPr>
          <w:rFonts w:ascii="Times New Roman" w:eastAsia="Calibri" w:hAnsi="Times New Roman" w:cs="Times New Roman"/>
          <w:sz w:val="24"/>
          <w:szCs w:val="24"/>
        </w:rPr>
        <w:t>)</w:t>
      </w:r>
      <w:r w:rsidR="001E3A70">
        <w:rPr>
          <w:rFonts w:ascii="Times New Roman" w:eastAsia="Calibri" w:hAnsi="Times New Roman" w:cs="Times New Roman"/>
          <w:sz w:val="24"/>
          <w:szCs w:val="24"/>
        </w:rPr>
        <w:t xml:space="preserve"> dan susah diatur. Namun, lambat laun siswa </w:t>
      </w:r>
      <w:r w:rsidR="001E3A70">
        <w:rPr>
          <w:rFonts w:ascii="Times New Roman" w:eastAsia="Calibri" w:hAnsi="Times New Roman" w:cs="Times New Roman"/>
          <w:sz w:val="24"/>
          <w:szCs w:val="24"/>
        </w:rPr>
        <w:lastRenderedPageBreak/>
        <w:t xml:space="preserve">tersebut mulai akrab dengan teman kelasnya dan bahkan mereka sering duduk sama-sama. </w:t>
      </w:r>
      <w:r w:rsidR="0082124E">
        <w:rPr>
          <w:rFonts w:ascii="Times New Roman" w:eastAsia="Calibri" w:hAnsi="Times New Roman" w:cs="Times New Roman"/>
          <w:sz w:val="24"/>
          <w:szCs w:val="24"/>
        </w:rPr>
        <w:t xml:space="preserve">Sebagaimana telah dijelaskan mengenai kelebihan pembelajaran dengan tutor sebaya pada bab II, menurut Suryo dan Amin (Suprijadi: 131) adanya suasana hubungan yang lebih dekat dan akrab antar siswa yang dibantu dengan siswa sebagai tutor yang membantu. </w:t>
      </w:r>
      <w:r w:rsidR="0056219D" w:rsidRPr="00581E34">
        <w:rPr>
          <w:rFonts w:ascii="Times New Roman" w:eastAsia="Calibri" w:hAnsi="Times New Roman" w:cs="Times New Roman"/>
          <w:sz w:val="24"/>
          <w:szCs w:val="24"/>
        </w:rPr>
        <w:t>S</w:t>
      </w:r>
      <w:r w:rsidR="0056219D">
        <w:rPr>
          <w:rFonts w:ascii="Times New Roman" w:eastAsia="Calibri" w:hAnsi="Times New Roman" w:cs="Times New Roman"/>
          <w:sz w:val="24"/>
          <w:szCs w:val="24"/>
        </w:rPr>
        <w:t xml:space="preserve">elama penelitian berlangsung, </w:t>
      </w:r>
      <w:r w:rsidR="0056219D" w:rsidRPr="00581E34">
        <w:rPr>
          <w:rFonts w:ascii="Times New Roman" w:eastAsia="Calibri" w:hAnsi="Times New Roman" w:cs="Times New Roman"/>
          <w:sz w:val="24"/>
          <w:szCs w:val="24"/>
        </w:rPr>
        <w:t>siswa sangat antusias</w:t>
      </w:r>
      <w:r w:rsidR="0056219D">
        <w:rPr>
          <w:rFonts w:ascii="Times New Roman" w:eastAsia="Calibri" w:hAnsi="Times New Roman" w:cs="Times New Roman"/>
          <w:sz w:val="24"/>
          <w:szCs w:val="24"/>
        </w:rPr>
        <w:t xml:space="preserve"> mengikuti pembelajaran di kelas.</w:t>
      </w:r>
      <w:r w:rsidR="0056219D" w:rsidRPr="00581E34">
        <w:rPr>
          <w:rFonts w:ascii="Times New Roman" w:eastAsia="Calibri" w:hAnsi="Times New Roman" w:cs="Times New Roman"/>
          <w:sz w:val="24"/>
          <w:szCs w:val="24"/>
        </w:rPr>
        <w:t xml:space="preserve"> hal ini dibuktikan data respon siswa menunjukkan bahwa persentase rata-rata siswa yang memberikan respon positif dalam proses pembelajaran sebesar </w:t>
      </w:r>
      <w:r w:rsidR="0056219D" w:rsidRPr="00581E34">
        <w:rPr>
          <w:rFonts w:ascii="Times New Roman" w:eastAsia="Cambria Math" w:hAnsi="Times New Roman" w:cs="Times New Roman"/>
          <w:sz w:val="24"/>
          <w:szCs w:val="24"/>
        </w:rPr>
        <w:t>88,46%</w:t>
      </w:r>
      <w:r w:rsidR="0056219D" w:rsidRPr="00581E34">
        <w:rPr>
          <w:rFonts w:ascii="Times New Roman" w:eastAsia="Calibri" w:hAnsi="Times New Roman" w:cs="Times New Roman"/>
          <w:sz w:val="24"/>
          <w:szCs w:val="24"/>
        </w:rPr>
        <w:t xml:space="preserve"> </w:t>
      </w:r>
      <w:r w:rsidR="0056219D">
        <w:rPr>
          <w:rFonts w:ascii="Times New Roman" w:eastAsia="Calibri" w:hAnsi="Times New Roman" w:cs="Times New Roman"/>
          <w:sz w:val="24"/>
          <w:szCs w:val="24"/>
        </w:rPr>
        <w:t xml:space="preserve">siswa atau lebih besar dari 80%. </w:t>
      </w:r>
      <w:r w:rsidR="001E3A70">
        <w:rPr>
          <w:rFonts w:ascii="Times New Roman" w:eastAsia="Calibri" w:hAnsi="Times New Roman" w:cs="Times New Roman"/>
          <w:sz w:val="24"/>
          <w:szCs w:val="24"/>
        </w:rPr>
        <w:t>H</w:t>
      </w:r>
      <w:r w:rsidR="00581E34" w:rsidRPr="00581E34">
        <w:rPr>
          <w:rFonts w:ascii="Times New Roman" w:eastAsia="Calibri" w:hAnsi="Times New Roman" w:cs="Times New Roman"/>
          <w:sz w:val="24"/>
          <w:szCs w:val="24"/>
        </w:rPr>
        <w:t>al ini menunjukkan bahwa secara deskriptif kriteria keefektifan untuk respon siswa terpenuhi.</w:t>
      </w:r>
    </w:p>
    <w:p w14:paraId="2896D8FC" w14:textId="77777777" w:rsidR="00091AC0" w:rsidRDefault="00091AC0" w:rsidP="00C0054E">
      <w:pPr>
        <w:pStyle w:val="ListParagraph"/>
        <w:spacing w:after="0" w:line="480" w:lineRule="auto"/>
        <w:ind w:firstLine="720"/>
        <w:jc w:val="both"/>
        <w:rPr>
          <w:rFonts w:asciiTheme="majorBidi" w:hAnsiTheme="majorBidi" w:cstheme="majorBidi"/>
          <w:sz w:val="24"/>
          <w:szCs w:val="24"/>
        </w:rPr>
        <w:sectPr w:rsidR="00091AC0" w:rsidSect="0076479E">
          <w:pgSz w:w="11907" w:h="16840" w:code="9"/>
          <w:pgMar w:top="2268" w:right="1701" w:bottom="1701" w:left="2268" w:header="720" w:footer="720" w:gutter="0"/>
          <w:cols w:space="720"/>
          <w:titlePg/>
          <w:docGrid w:linePitch="360"/>
        </w:sectPr>
      </w:pPr>
    </w:p>
    <w:p w14:paraId="0A7B0898" w14:textId="1D07D610" w:rsidR="006302EC" w:rsidRPr="00581E34" w:rsidRDefault="006302EC" w:rsidP="00581E34">
      <w:pPr>
        <w:spacing w:after="0" w:line="480" w:lineRule="auto"/>
        <w:jc w:val="center"/>
        <w:rPr>
          <w:rFonts w:asciiTheme="majorBidi" w:hAnsiTheme="majorBidi" w:cstheme="majorBidi"/>
          <w:b/>
          <w:bCs/>
          <w:sz w:val="28"/>
          <w:szCs w:val="28"/>
        </w:rPr>
      </w:pPr>
      <w:r w:rsidRPr="00581E34">
        <w:rPr>
          <w:rFonts w:asciiTheme="majorBidi" w:hAnsiTheme="majorBidi" w:cstheme="majorBidi"/>
          <w:b/>
          <w:bCs/>
          <w:sz w:val="28"/>
          <w:szCs w:val="28"/>
        </w:rPr>
        <w:lastRenderedPageBreak/>
        <w:t>BAB V</w:t>
      </w:r>
    </w:p>
    <w:p w14:paraId="50ABD38B" w14:textId="31AD7CF9" w:rsidR="00581E34" w:rsidRDefault="00984CEF" w:rsidP="00581E34">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PENUTUP</w:t>
      </w:r>
    </w:p>
    <w:p w14:paraId="658BBAF6" w14:textId="77777777" w:rsidR="00581E34" w:rsidRDefault="00581E34" w:rsidP="00B63287">
      <w:pPr>
        <w:pStyle w:val="ListParagraph"/>
        <w:numPr>
          <w:ilvl w:val="0"/>
          <w:numId w:val="44"/>
        </w:numPr>
        <w:spacing w:before="360" w:after="0" w:line="480" w:lineRule="auto"/>
        <w:contextualSpacing w:val="0"/>
        <w:rPr>
          <w:rFonts w:asciiTheme="majorBidi" w:hAnsiTheme="majorBidi" w:cstheme="majorBidi"/>
          <w:b/>
          <w:bCs/>
          <w:sz w:val="24"/>
          <w:szCs w:val="24"/>
        </w:rPr>
      </w:pPr>
      <w:r w:rsidRPr="00581E34">
        <w:rPr>
          <w:rFonts w:asciiTheme="majorBidi" w:hAnsiTheme="majorBidi" w:cstheme="majorBidi"/>
          <w:b/>
          <w:bCs/>
          <w:sz w:val="24"/>
          <w:szCs w:val="24"/>
        </w:rPr>
        <w:t>Simpulan</w:t>
      </w:r>
    </w:p>
    <w:p w14:paraId="035DB7A3" w14:textId="77777777" w:rsidR="00581E34" w:rsidRDefault="00581E34" w:rsidP="00BD4916">
      <w:pPr>
        <w:pStyle w:val="ListParagraph"/>
        <w:spacing w:after="0" w:line="480" w:lineRule="auto"/>
        <w:ind w:firstLine="720"/>
        <w:contextualSpacing w:val="0"/>
        <w:jc w:val="both"/>
        <w:rPr>
          <w:rFonts w:ascii="Times New Roman" w:hAnsi="Times New Roman" w:cs="Times New Roman"/>
          <w:sz w:val="24"/>
          <w:szCs w:val="24"/>
          <w:lang w:val="id-ID"/>
        </w:rPr>
      </w:pPr>
      <w:r w:rsidRPr="00581E34">
        <w:rPr>
          <w:rFonts w:ascii="Times New Roman" w:hAnsi="Times New Roman" w:cs="Times New Roman"/>
          <w:sz w:val="24"/>
          <w:szCs w:val="24"/>
          <w:lang w:val="id-ID"/>
        </w:rPr>
        <w:t xml:space="preserve">Berdasarkan hasil penelitian, maka kesimpulan dalam penelitian dengan </w:t>
      </w:r>
      <w:r w:rsidRPr="00581E34">
        <w:rPr>
          <w:rFonts w:ascii="Times New Roman" w:hAnsi="Times New Roman" w:cs="Times New Roman"/>
          <w:noProof/>
          <w:sz w:val="24"/>
          <w:szCs w:val="24"/>
        </w:rPr>
        <w:t>menerapkan model pembelajaran kooperatif dengan tutor sebaya siswa kelas VII SMP Negeri 1 Ma’rang</w:t>
      </w:r>
      <w:r w:rsidRPr="00581E34">
        <w:rPr>
          <w:rFonts w:ascii="Times New Roman" w:hAnsi="Times New Roman" w:cs="Times New Roman"/>
          <w:noProof/>
          <w:sz w:val="24"/>
          <w:szCs w:val="24"/>
          <w:lang w:val="id-ID"/>
        </w:rPr>
        <w:t xml:space="preserve"> ditinjau dari hasil belajar, aktivitas siswa dan respon siswa</w:t>
      </w:r>
      <w:r w:rsidRPr="00581E34">
        <w:rPr>
          <w:rFonts w:ascii="Times New Roman" w:hAnsi="Times New Roman" w:cs="Times New Roman"/>
          <w:sz w:val="24"/>
          <w:szCs w:val="24"/>
          <w:lang w:val="id-ID"/>
        </w:rPr>
        <w:t xml:space="preserve"> pada materi </w:t>
      </w:r>
      <w:r w:rsidRPr="00581E34">
        <w:rPr>
          <w:rFonts w:ascii="Times New Roman" w:hAnsi="Times New Roman" w:cs="Times New Roman"/>
          <w:sz w:val="24"/>
          <w:szCs w:val="24"/>
        </w:rPr>
        <w:t>persamaan dan pertidaksamaan linear satu variabel</w:t>
      </w:r>
      <w:r w:rsidRPr="00581E34">
        <w:rPr>
          <w:rFonts w:ascii="Times New Roman" w:hAnsi="Times New Roman" w:cs="Times New Roman"/>
          <w:sz w:val="24"/>
          <w:szCs w:val="24"/>
          <w:lang w:val="id-ID"/>
        </w:rPr>
        <w:t xml:space="preserve"> selama empat pertemuan adalah sebagai berikut.</w:t>
      </w:r>
    </w:p>
    <w:p w14:paraId="7C0F352A" w14:textId="77777777" w:rsidR="00581E34" w:rsidRDefault="00581E34" w:rsidP="00B63287">
      <w:pPr>
        <w:pStyle w:val="ListParagraph"/>
        <w:numPr>
          <w:ilvl w:val="0"/>
          <w:numId w:val="45"/>
        </w:numPr>
        <w:spacing w:after="0" w:line="480" w:lineRule="auto"/>
        <w:contextualSpacing w:val="0"/>
        <w:jc w:val="both"/>
        <w:rPr>
          <w:rFonts w:ascii="Times New Roman" w:hAnsi="Times New Roman"/>
          <w:sz w:val="24"/>
          <w:lang w:val="id-ID"/>
        </w:rPr>
      </w:pPr>
      <w:r w:rsidRPr="00581E34">
        <w:rPr>
          <w:rFonts w:ascii="Times New Roman" w:hAnsi="Times New Roman"/>
          <w:sz w:val="24"/>
          <w:lang w:val="id-ID"/>
        </w:rPr>
        <w:t>Hasil belajar matematika siswa kelas VII SMP Negeri 1 Ma’rang setelah menerapkan model pembelajaran kooperatif dengan tutor sebaya pada siswa kelas VII SMP Negeri 1 Ma’rang tidak memenuhi kriteria keefektifan</w:t>
      </w:r>
      <w:r>
        <w:rPr>
          <w:rFonts w:ascii="Times New Roman" w:hAnsi="Times New Roman"/>
          <w:sz w:val="24"/>
          <w:lang w:val="id-ID"/>
        </w:rPr>
        <w:t>.</w:t>
      </w:r>
    </w:p>
    <w:p w14:paraId="6A01C0AA" w14:textId="6C7EBD5B" w:rsidR="00581E34" w:rsidRPr="00581E34" w:rsidRDefault="00581E34" w:rsidP="00B63287">
      <w:pPr>
        <w:pStyle w:val="ListParagraph"/>
        <w:numPr>
          <w:ilvl w:val="0"/>
          <w:numId w:val="45"/>
        </w:numPr>
        <w:spacing w:after="0" w:line="480" w:lineRule="auto"/>
        <w:contextualSpacing w:val="0"/>
        <w:jc w:val="both"/>
        <w:rPr>
          <w:rFonts w:ascii="Times New Roman" w:hAnsi="Times New Roman"/>
          <w:sz w:val="24"/>
          <w:lang w:val="id-ID"/>
        </w:rPr>
      </w:pPr>
      <w:r w:rsidRPr="00581E34">
        <w:rPr>
          <w:rFonts w:ascii="Times New Roman" w:hAnsi="Times New Roman"/>
          <w:sz w:val="24"/>
          <w:lang w:val="es-US"/>
        </w:rPr>
        <w:t xml:space="preserve">Persentase rata-rata aktivitas siswa dalam </w:t>
      </w:r>
      <w:r w:rsidRPr="00581E34">
        <w:rPr>
          <w:rFonts w:ascii="Times New Roman" w:hAnsi="Times New Roman"/>
          <w:sz w:val="24"/>
          <w:lang w:val="id-ID"/>
        </w:rPr>
        <w:t>menerapkan model pembelajaran kooperatif dengan tutor sebaya</w:t>
      </w:r>
      <w:r w:rsidRPr="00581E34">
        <w:rPr>
          <w:rFonts w:ascii="Times New Roman" w:hAnsi="Times New Roman"/>
          <w:sz w:val="24"/>
          <w:lang w:val="es-US"/>
        </w:rPr>
        <w:t xml:space="preserve"> berada pada kategori sangat aktif</w:t>
      </w:r>
      <w:r>
        <w:rPr>
          <w:rFonts w:ascii="Times New Roman" w:hAnsi="Times New Roman"/>
          <w:sz w:val="24"/>
          <w:lang w:val="es-US"/>
        </w:rPr>
        <w:t xml:space="preserve"> dan memenuhi kriteria keefektif</w:t>
      </w:r>
      <w:r w:rsidRPr="00581E34">
        <w:rPr>
          <w:rFonts w:ascii="Times New Roman" w:hAnsi="Times New Roman"/>
          <w:sz w:val="24"/>
          <w:lang w:val="es-US"/>
        </w:rPr>
        <w:t>an.</w:t>
      </w:r>
    </w:p>
    <w:p w14:paraId="4C9BE58D" w14:textId="5604B23B" w:rsidR="00581E34" w:rsidRDefault="00581E34" w:rsidP="00B63287">
      <w:pPr>
        <w:pStyle w:val="ListParagraph"/>
        <w:numPr>
          <w:ilvl w:val="0"/>
          <w:numId w:val="45"/>
        </w:numPr>
        <w:spacing w:after="0" w:line="480" w:lineRule="auto"/>
        <w:contextualSpacing w:val="0"/>
        <w:jc w:val="both"/>
        <w:rPr>
          <w:rFonts w:ascii="Times New Roman" w:hAnsi="Times New Roman"/>
          <w:sz w:val="24"/>
        </w:rPr>
      </w:pPr>
      <w:r w:rsidRPr="00581E34">
        <w:rPr>
          <w:rFonts w:ascii="Times New Roman" w:hAnsi="Times New Roman"/>
          <w:sz w:val="24"/>
        </w:rPr>
        <w:t>Persentase rata-rata respon siswa setelah belajar dengan menerapkan model pembelajaran kooperatif dengan tutor sebaya berada pada kategori positif</w:t>
      </w:r>
      <w:r>
        <w:rPr>
          <w:rFonts w:ascii="Times New Roman" w:hAnsi="Times New Roman"/>
          <w:sz w:val="24"/>
        </w:rPr>
        <w:t xml:space="preserve"> dan memenuhi kriteria keefektif</w:t>
      </w:r>
      <w:r w:rsidRPr="00581E34">
        <w:rPr>
          <w:rFonts w:ascii="Times New Roman" w:hAnsi="Times New Roman"/>
          <w:sz w:val="24"/>
        </w:rPr>
        <w:t>an.</w:t>
      </w:r>
    </w:p>
    <w:p w14:paraId="4BFA3BBA" w14:textId="6A84DDB4" w:rsidR="00581E34" w:rsidRPr="00581E34" w:rsidRDefault="00581E34" w:rsidP="00B63287">
      <w:pPr>
        <w:pStyle w:val="ListParagraph"/>
        <w:numPr>
          <w:ilvl w:val="0"/>
          <w:numId w:val="45"/>
        </w:numPr>
        <w:spacing w:after="0" w:line="480" w:lineRule="auto"/>
        <w:contextualSpacing w:val="0"/>
        <w:jc w:val="both"/>
        <w:rPr>
          <w:rFonts w:ascii="Times New Roman" w:hAnsi="Times New Roman"/>
          <w:sz w:val="24"/>
        </w:rPr>
      </w:pPr>
      <w:r w:rsidRPr="00581E34">
        <w:rPr>
          <w:rFonts w:ascii="Times New Roman" w:hAnsi="Times New Roman"/>
          <w:sz w:val="24"/>
        </w:rPr>
        <w:t>Berdasarkan kriteria keefek</w:t>
      </w:r>
      <w:r>
        <w:rPr>
          <w:rFonts w:ascii="Times New Roman" w:hAnsi="Times New Roman"/>
          <w:sz w:val="24"/>
        </w:rPr>
        <w:t>tif</w:t>
      </w:r>
      <w:r w:rsidRPr="00581E34">
        <w:rPr>
          <w:rFonts w:ascii="Times New Roman" w:hAnsi="Times New Roman"/>
          <w:sz w:val="24"/>
        </w:rPr>
        <w:t xml:space="preserve">an dalam penelitian ini yakni hasil belajar, aktivitas siswa, dan respon siswa maka dapat disimpulkan bahwa pembelajaran matematika pada materi persamaan dan pertidaksamaan </w:t>
      </w:r>
      <w:r w:rsidRPr="00581E34">
        <w:rPr>
          <w:rFonts w:ascii="Times New Roman" w:hAnsi="Times New Roman"/>
          <w:sz w:val="24"/>
        </w:rPr>
        <w:lastRenderedPageBreak/>
        <w:t>linear satu variabel dengan menerapkan model pem</w:t>
      </w:r>
      <w:r>
        <w:rPr>
          <w:rFonts w:ascii="Times New Roman" w:hAnsi="Times New Roman"/>
          <w:sz w:val="24"/>
        </w:rPr>
        <w:t>belajaran kooperatif dengan tut</w:t>
      </w:r>
      <w:r w:rsidRPr="00581E34">
        <w:rPr>
          <w:rFonts w:ascii="Times New Roman" w:hAnsi="Times New Roman"/>
          <w:sz w:val="24"/>
        </w:rPr>
        <w:t>or sebaya tidak efektif.</w:t>
      </w:r>
    </w:p>
    <w:p w14:paraId="4B2BABBE" w14:textId="77777777" w:rsidR="00581E34" w:rsidRDefault="00581E34" w:rsidP="00B63287">
      <w:pPr>
        <w:pStyle w:val="ListParagraph"/>
        <w:numPr>
          <w:ilvl w:val="0"/>
          <w:numId w:val="44"/>
        </w:numPr>
        <w:spacing w:before="240" w:after="0" w:line="480" w:lineRule="auto"/>
        <w:contextualSpacing w:val="0"/>
        <w:rPr>
          <w:rFonts w:asciiTheme="majorBidi" w:hAnsiTheme="majorBidi" w:cstheme="majorBidi"/>
          <w:b/>
          <w:bCs/>
          <w:sz w:val="24"/>
          <w:szCs w:val="24"/>
        </w:rPr>
      </w:pPr>
      <w:r w:rsidRPr="00581E34">
        <w:rPr>
          <w:rFonts w:asciiTheme="majorBidi" w:hAnsiTheme="majorBidi" w:cstheme="majorBidi"/>
          <w:b/>
          <w:bCs/>
          <w:sz w:val="24"/>
          <w:szCs w:val="24"/>
        </w:rPr>
        <w:t>Saran</w:t>
      </w:r>
    </w:p>
    <w:p w14:paraId="54AF5C4C" w14:textId="77777777" w:rsidR="00581E34" w:rsidRDefault="00581E34" w:rsidP="004B7476">
      <w:pPr>
        <w:pStyle w:val="ListParagraph"/>
        <w:spacing w:after="0" w:line="480" w:lineRule="auto"/>
        <w:ind w:firstLine="720"/>
        <w:contextualSpacing w:val="0"/>
        <w:rPr>
          <w:rFonts w:ascii="Times New Roman" w:hAnsi="Times New Roman"/>
          <w:sz w:val="24"/>
        </w:rPr>
      </w:pPr>
      <w:r>
        <w:rPr>
          <w:rFonts w:ascii="Times New Roman" w:hAnsi="Times New Roman"/>
          <w:sz w:val="24"/>
        </w:rPr>
        <w:t xml:space="preserve">Berdasarkan </w:t>
      </w:r>
      <w:r w:rsidRPr="00581E34">
        <w:rPr>
          <w:rFonts w:ascii="Times New Roman" w:hAnsi="Times New Roman"/>
          <w:sz w:val="24"/>
        </w:rPr>
        <w:t>simpulan yang telah dikemukakan , maka penulis mengajukan beberapa saran sebagai berikut:</w:t>
      </w:r>
    </w:p>
    <w:p w14:paraId="035C3464" w14:textId="4B6C182F" w:rsidR="00581E34" w:rsidRPr="00581E34" w:rsidRDefault="00581E34" w:rsidP="00B63287">
      <w:pPr>
        <w:pStyle w:val="ListParagraph"/>
        <w:numPr>
          <w:ilvl w:val="0"/>
          <w:numId w:val="40"/>
        </w:numPr>
        <w:spacing w:after="0" w:line="480" w:lineRule="auto"/>
        <w:contextualSpacing w:val="0"/>
        <w:jc w:val="both"/>
        <w:rPr>
          <w:rFonts w:asciiTheme="majorBidi" w:hAnsiTheme="majorBidi" w:cstheme="majorBidi"/>
          <w:b/>
          <w:bCs/>
          <w:sz w:val="24"/>
          <w:szCs w:val="24"/>
        </w:rPr>
      </w:pPr>
      <w:r w:rsidRPr="00581E34">
        <w:rPr>
          <w:rFonts w:ascii="Times New Roman" w:hAnsi="Times New Roman"/>
          <w:sz w:val="24"/>
        </w:rPr>
        <w:t>Penulis menyarankan guru mata pelajaran matematika kelas VII SMP Negeri 1 Ma’rang Kabupaten Pangkep untuk tidak menerapkan model pembelajaran kooperatif dalam melaksanakan pembelajaran matematika pada kelas VII pada materi persamaan dan pertidaksamaan linear satu variabel.</w:t>
      </w:r>
    </w:p>
    <w:p w14:paraId="2A79772F" w14:textId="77777777" w:rsidR="00581E34" w:rsidRDefault="00581E34" w:rsidP="00B63287">
      <w:pPr>
        <w:pStyle w:val="ListParagraph"/>
        <w:numPr>
          <w:ilvl w:val="0"/>
          <w:numId w:val="40"/>
        </w:numPr>
        <w:spacing w:after="0" w:line="480" w:lineRule="auto"/>
        <w:contextualSpacing w:val="0"/>
        <w:jc w:val="both"/>
        <w:rPr>
          <w:rFonts w:ascii="Times New Roman" w:hAnsi="Times New Roman"/>
          <w:sz w:val="24"/>
        </w:rPr>
      </w:pPr>
      <w:r w:rsidRPr="00581E34">
        <w:rPr>
          <w:rFonts w:ascii="Times New Roman" w:hAnsi="Times New Roman"/>
          <w:sz w:val="24"/>
        </w:rPr>
        <w:t>Sebelum menerapkan model pembelajaran kooperatif dengan tutor sebaya, guru hendaknya memastikan bahwa terdapat beberapa siswa dengan kemampuan memahami materi dengan baik yang akan menjadi tutor sebaya.</w:t>
      </w:r>
    </w:p>
    <w:p w14:paraId="4498A72B" w14:textId="77777777" w:rsidR="00581E34" w:rsidRDefault="00581E34" w:rsidP="00B63287">
      <w:pPr>
        <w:pStyle w:val="ListParagraph"/>
        <w:numPr>
          <w:ilvl w:val="0"/>
          <w:numId w:val="40"/>
        </w:numPr>
        <w:spacing w:after="0" w:line="480" w:lineRule="auto"/>
        <w:contextualSpacing w:val="0"/>
        <w:jc w:val="both"/>
        <w:rPr>
          <w:rFonts w:ascii="Times New Roman" w:hAnsi="Times New Roman"/>
          <w:sz w:val="24"/>
        </w:rPr>
      </w:pPr>
      <w:r w:rsidRPr="00581E34">
        <w:rPr>
          <w:rFonts w:ascii="Times New Roman" w:hAnsi="Times New Roman"/>
          <w:sz w:val="24"/>
        </w:rPr>
        <w:t xml:space="preserve">Dalam menerapkan model pembelajaran kooperatif dengan tutor sebaya, sebaiknya mengadakan pertemuan dengan tutor terlebih dahulu sebelum pembelajaran berlangsung, agar tutor benar-benar siap sebagai guru bagi teman-temannya </w:t>
      </w:r>
    </w:p>
    <w:p w14:paraId="64BD93B0" w14:textId="5ADECB21" w:rsidR="00581E34" w:rsidRPr="00452208" w:rsidRDefault="00581E34" w:rsidP="00452208">
      <w:pPr>
        <w:pStyle w:val="ListParagraph"/>
        <w:numPr>
          <w:ilvl w:val="0"/>
          <w:numId w:val="40"/>
        </w:numPr>
        <w:spacing w:after="0" w:line="480" w:lineRule="auto"/>
        <w:contextualSpacing w:val="0"/>
        <w:jc w:val="both"/>
        <w:rPr>
          <w:rFonts w:ascii="Times New Roman" w:hAnsi="Times New Roman"/>
          <w:sz w:val="24"/>
        </w:rPr>
      </w:pPr>
      <w:r w:rsidRPr="00581E34">
        <w:rPr>
          <w:rFonts w:ascii="Times New Roman" w:hAnsi="Times New Roman"/>
          <w:sz w:val="24"/>
        </w:rPr>
        <w:t>Penelitian ini sangat terbatas baik dari segi jumlah variabel maupun dari segi populasinya, sehingga disarankan kepada para peneliti di bidang pendidikan khususnya pendidikan matematika untuk melakukan penelitian lebih lanjut guna memperluas hasil-hasil penelitian ini.</w:t>
      </w:r>
    </w:p>
    <w:p w14:paraId="18D277D6" w14:textId="77777777" w:rsidR="00452208" w:rsidRDefault="00452208" w:rsidP="00581E34">
      <w:pPr>
        <w:pStyle w:val="ListParagraph"/>
        <w:spacing w:after="0" w:line="480" w:lineRule="auto"/>
        <w:contextualSpacing w:val="0"/>
        <w:rPr>
          <w:rFonts w:asciiTheme="majorBidi" w:hAnsiTheme="majorBidi" w:cstheme="majorBidi"/>
          <w:b/>
          <w:bCs/>
          <w:sz w:val="24"/>
          <w:szCs w:val="24"/>
        </w:rPr>
        <w:sectPr w:rsidR="00452208" w:rsidSect="0076479E">
          <w:pgSz w:w="11907" w:h="16840" w:code="9"/>
          <w:pgMar w:top="2268" w:right="1701" w:bottom="1701" w:left="2268" w:header="720" w:footer="720" w:gutter="0"/>
          <w:cols w:space="720"/>
          <w:titlePg/>
          <w:docGrid w:linePitch="360"/>
        </w:sectPr>
      </w:pPr>
    </w:p>
    <w:p w14:paraId="1DCA74D6" w14:textId="09254C58" w:rsidR="00581E34" w:rsidRDefault="00452208" w:rsidP="00452208">
      <w:pPr>
        <w:pStyle w:val="ListParagraph"/>
        <w:spacing w:after="240" w:line="480" w:lineRule="auto"/>
        <w:contextualSpacing w:val="0"/>
        <w:jc w:val="center"/>
        <w:rPr>
          <w:rFonts w:asciiTheme="majorBidi" w:hAnsiTheme="majorBidi" w:cstheme="majorBidi"/>
          <w:b/>
          <w:bCs/>
          <w:sz w:val="28"/>
          <w:szCs w:val="28"/>
        </w:rPr>
      </w:pPr>
      <w:r w:rsidRPr="00452208">
        <w:rPr>
          <w:rFonts w:asciiTheme="majorBidi" w:hAnsiTheme="majorBidi" w:cstheme="majorBidi"/>
          <w:b/>
          <w:bCs/>
          <w:sz w:val="28"/>
          <w:szCs w:val="28"/>
        </w:rPr>
        <w:lastRenderedPageBreak/>
        <w:t>DAFTAR PUSTAKA</w:t>
      </w:r>
    </w:p>
    <w:p w14:paraId="3E534948"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i/>
          <w:iCs/>
          <w:sz w:val="24"/>
          <w:szCs w:val="24"/>
          <w:lang w:val="id-ID"/>
        </w:rPr>
      </w:pPr>
      <w:r w:rsidRPr="0022465D">
        <w:rPr>
          <w:rFonts w:asciiTheme="majorBidi" w:hAnsiTheme="majorBidi" w:cstheme="majorBidi"/>
          <w:bCs/>
          <w:sz w:val="24"/>
          <w:szCs w:val="24"/>
        </w:rPr>
        <w:t xml:space="preserve">A. </w:t>
      </w:r>
      <w:r w:rsidRPr="0022465D">
        <w:rPr>
          <w:rFonts w:asciiTheme="majorBidi" w:hAnsiTheme="majorBidi" w:cstheme="majorBidi"/>
          <w:bCs/>
          <w:sz w:val="24"/>
          <w:szCs w:val="24"/>
          <w:lang w:val="id-ID"/>
        </w:rPr>
        <w:t>Loke F Chow. 2009.</w:t>
      </w:r>
      <w:r>
        <w:rPr>
          <w:rFonts w:asciiTheme="majorBidi" w:hAnsiTheme="majorBidi" w:cstheme="majorBidi"/>
          <w:bCs/>
          <w:sz w:val="24"/>
          <w:szCs w:val="24"/>
        </w:rPr>
        <w:t xml:space="preserve"> </w:t>
      </w:r>
      <w:r w:rsidRPr="00B426FF">
        <w:rPr>
          <w:rFonts w:asciiTheme="majorBidi" w:hAnsiTheme="majorBidi" w:cstheme="majorBidi"/>
          <w:bCs/>
          <w:iCs/>
          <w:sz w:val="24"/>
          <w:szCs w:val="24"/>
          <w:lang w:val="id-ID"/>
        </w:rPr>
        <w:t>The international Journal of Peer Teaching Method.</w:t>
      </w:r>
      <w:r w:rsidRPr="0022465D">
        <w:rPr>
          <w:rFonts w:asciiTheme="majorBidi" w:hAnsiTheme="majorBidi" w:cstheme="majorBidi"/>
          <w:bCs/>
          <w:i/>
          <w:sz w:val="24"/>
          <w:szCs w:val="24"/>
          <w:lang w:val="id-ID"/>
        </w:rPr>
        <w:t xml:space="preserve"> </w:t>
      </w:r>
      <w:hyperlink w:history="1">
        <w:r w:rsidRPr="00452208">
          <w:rPr>
            <w:rStyle w:val="Hyperlink"/>
            <w:rFonts w:asciiTheme="majorBidi" w:hAnsiTheme="majorBidi" w:cstheme="majorBidi"/>
            <w:i/>
            <w:iCs/>
            <w:color w:val="auto"/>
            <w:sz w:val="24"/>
            <w:szCs w:val="24"/>
            <w:lang w:val="id-ID"/>
          </w:rPr>
          <w:t>http://journal of peer tutoring.org/</w:t>
        </w:r>
      </w:hyperlink>
      <w:r w:rsidRPr="00452208">
        <w:rPr>
          <w:rFonts w:asciiTheme="majorBidi" w:hAnsiTheme="majorBidi" w:cstheme="majorBidi"/>
          <w:bCs/>
          <w:i/>
          <w:iCs/>
          <w:sz w:val="24"/>
          <w:szCs w:val="24"/>
          <w:lang w:val="id-ID"/>
        </w:rPr>
        <w:t xml:space="preserve">. </w:t>
      </w:r>
    </w:p>
    <w:p w14:paraId="1C2F2CAB"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id-ID"/>
        </w:rPr>
      </w:pPr>
    </w:p>
    <w:p w14:paraId="58D169F8" w14:textId="77777777"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id-ID"/>
        </w:rPr>
      </w:pPr>
      <w:r>
        <w:rPr>
          <w:rFonts w:asciiTheme="majorBidi" w:hAnsiTheme="majorBidi" w:cstheme="majorBidi"/>
          <w:bCs/>
          <w:sz w:val="24"/>
          <w:szCs w:val="24"/>
        </w:rPr>
        <w:t>Abdullah</w:t>
      </w:r>
      <w:r w:rsidRPr="0022465D">
        <w:rPr>
          <w:rFonts w:asciiTheme="majorBidi" w:hAnsiTheme="majorBidi" w:cstheme="majorBidi"/>
          <w:bCs/>
          <w:sz w:val="24"/>
          <w:szCs w:val="24"/>
        </w:rPr>
        <w:t xml:space="preserve">, </w:t>
      </w:r>
      <w:r>
        <w:rPr>
          <w:rFonts w:asciiTheme="majorBidi" w:hAnsiTheme="majorBidi" w:cstheme="majorBidi"/>
          <w:bCs/>
          <w:sz w:val="24"/>
          <w:szCs w:val="24"/>
        </w:rPr>
        <w:t>Hi In</w:t>
      </w:r>
      <w:r w:rsidRPr="0022465D">
        <w:rPr>
          <w:rFonts w:asciiTheme="majorBidi" w:hAnsiTheme="majorBidi" w:cstheme="majorBidi"/>
          <w:bCs/>
          <w:sz w:val="24"/>
          <w:szCs w:val="24"/>
          <w:lang w:val="id-ID"/>
        </w:rPr>
        <w:t>. 201</w:t>
      </w:r>
      <w:r>
        <w:rPr>
          <w:rFonts w:asciiTheme="majorBidi" w:hAnsiTheme="majorBidi" w:cstheme="majorBidi"/>
          <w:bCs/>
          <w:sz w:val="24"/>
          <w:szCs w:val="24"/>
        </w:rPr>
        <w:t>6</w:t>
      </w:r>
      <w:r w:rsidRPr="0022465D">
        <w:rPr>
          <w:rFonts w:asciiTheme="majorBidi" w:hAnsiTheme="majorBidi" w:cstheme="majorBidi"/>
          <w:bCs/>
          <w:sz w:val="24"/>
          <w:szCs w:val="24"/>
          <w:lang w:val="id-ID"/>
        </w:rPr>
        <w:t xml:space="preserve">. </w:t>
      </w:r>
      <w:r>
        <w:rPr>
          <w:rFonts w:asciiTheme="majorBidi" w:hAnsiTheme="majorBidi" w:cstheme="majorBidi"/>
          <w:bCs/>
          <w:sz w:val="24"/>
          <w:szCs w:val="24"/>
        </w:rPr>
        <w:t xml:space="preserve">Penggunaan Model Pembelajaran Aktif dengan Strategi </w:t>
      </w:r>
      <w:r w:rsidRPr="00536704">
        <w:rPr>
          <w:rFonts w:asciiTheme="majorBidi" w:hAnsiTheme="majorBidi" w:cstheme="majorBidi"/>
          <w:bCs/>
          <w:i/>
          <w:iCs/>
          <w:sz w:val="24"/>
          <w:szCs w:val="24"/>
        </w:rPr>
        <w:t xml:space="preserve">Snowball Throwing </w:t>
      </w:r>
      <w:r>
        <w:rPr>
          <w:rFonts w:asciiTheme="majorBidi" w:hAnsiTheme="majorBidi" w:cstheme="majorBidi"/>
          <w:bCs/>
          <w:sz w:val="24"/>
          <w:szCs w:val="24"/>
        </w:rPr>
        <w:t>untuk Meningkatkan Kreativitas Matematis Siswa SMP</w:t>
      </w:r>
      <w:r w:rsidRPr="0022465D">
        <w:rPr>
          <w:rFonts w:asciiTheme="majorBidi" w:hAnsiTheme="majorBidi" w:cstheme="majorBidi"/>
          <w:bCs/>
          <w:sz w:val="24"/>
          <w:szCs w:val="24"/>
        </w:rPr>
        <w:t>.</w:t>
      </w:r>
      <w:r w:rsidRPr="0022465D">
        <w:rPr>
          <w:rFonts w:asciiTheme="majorBidi" w:hAnsiTheme="majorBidi" w:cstheme="majorBidi"/>
          <w:bCs/>
          <w:sz w:val="24"/>
          <w:szCs w:val="24"/>
          <w:lang w:val="id-ID"/>
        </w:rPr>
        <w:t xml:space="preserve"> </w:t>
      </w:r>
      <w:r w:rsidRPr="0022465D">
        <w:rPr>
          <w:rFonts w:asciiTheme="majorBidi" w:hAnsiTheme="majorBidi" w:cstheme="majorBidi"/>
          <w:bCs/>
          <w:i/>
          <w:sz w:val="24"/>
          <w:szCs w:val="24"/>
          <w:lang w:val="id-ID"/>
        </w:rPr>
        <w:t>e-Journal,</w:t>
      </w:r>
      <w:r w:rsidRPr="0022465D">
        <w:rPr>
          <w:rFonts w:asciiTheme="majorBidi" w:hAnsiTheme="majorBidi" w:cstheme="majorBidi"/>
          <w:bCs/>
          <w:sz w:val="24"/>
          <w:szCs w:val="24"/>
          <w:lang w:val="id-ID"/>
        </w:rPr>
        <w:t xml:space="preserve"> volume </w:t>
      </w:r>
      <w:r>
        <w:rPr>
          <w:rFonts w:asciiTheme="majorBidi" w:hAnsiTheme="majorBidi" w:cstheme="majorBidi"/>
          <w:bCs/>
          <w:sz w:val="24"/>
          <w:szCs w:val="24"/>
        </w:rPr>
        <w:t>5</w:t>
      </w:r>
      <w:r w:rsidRPr="0022465D">
        <w:rPr>
          <w:rFonts w:asciiTheme="majorBidi" w:hAnsiTheme="majorBidi" w:cstheme="majorBidi"/>
          <w:bCs/>
          <w:sz w:val="24"/>
          <w:szCs w:val="24"/>
        </w:rPr>
        <w:t>.</w:t>
      </w:r>
    </w:p>
    <w:p w14:paraId="74DB44BA" w14:textId="77777777"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id-ID"/>
        </w:rPr>
      </w:pPr>
    </w:p>
    <w:p w14:paraId="1AE89A85" w14:textId="77777777" w:rsidR="00452208" w:rsidRDefault="00452208" w:rsidP="00452208">
      <w:pPr>
        <w:autoSpaceDE w:val="0"/>
        <w:autoSpaceDN w:val="0"/>
        <w:adjustRightInd w:val="0"/>
        <w:spacing w:after="0" w:line="240" w:lineRule="auto"/>
        <w:jc w:val="both"/>
        <w:rPr>
          <w:rFonts w:asciiTheme="majorBidi" w:hAnsiTheme="majorBidi" w:cstheme="majorBidi"/>
          <w:bCs/>
          <w:sz w:val="24"/>
          <w:szCs w:val="24"/>
          <w:lang w:val="id-ID"/>
        </w:rPr>
      </w:pPr>
      <w:r w:rsidRPr="0022465D">
        <w:rPr>
          <w:rFonts w:asciiTheme="majorBidi" w:hAnsiTheme="majorBidi" w:cstheme="majorBidi"/>
          <w:bCs/>
          <w:sz w:val="24"/>
          <w:szCs w:val="24"/>
          <w:lang w:val="id-ID"/>
        </w:rPr>
        <w:t xml:space="preserve">Abu Ahmadi &amp; Widodo Supriyono. 2004. </w:t>
      </w:r>
      <w:r w:rsidRPr="0022465D">
        <w:rPr>
          <w:rFonts w:asciiTheme="majorBidi" w:hAnsiTheme="majorBidi" w:cstheme="majorBidi"/>
          <w:bCs/>
          <w:i/>
          <w:sz w:val="24"/>
          <w:szCs w:val="24"/>
          <w:lang w:val="id-ID"/>
        </w:rPr>
        <w:t>Psikologi Belajar</w:t>
      </w:r>
      <w:r w:rsidRPr="0022465D">
        <w:rPr>
          <w:rFonts w:asciiTheme="majorBidi" w:hAnsiTheme="majorBidi" w:cstheme="majorBidi"/>
          <w:bCs/>
          <w:sz w:val="24"/>
          <w:szCs w:val="24"/>
          <w:lang w:val="id-ID"/>
        </w:rPr>
        <w:t>. Jakarta: Rineka Cipta</w:t>
      </w:r>
    </w:p>
    <w:p w14:paraId="687C9909" w14:textId="77777777" w:rsidR="00452208" w:rsidRPr="0022465D" w:rsidRDefault="00452208" w:rsidP="00452208">
      <w:pPr>
        <w:autoSpaceDE w:val="0"/>
        <w:autoSpaceDN w:val="0"/>
        <w:adjustRightInd w:val="0"/>
        <w:spacing w:after="0" w:line="240" w:lineRule="auto"/>
        <w:jc w:val="both"/>
        <w:rPr>
          <w:rFonts w:asciiTheme="majorBidi" w:hAnsiTheme="majorBidi" w:cstheme="majorBidi"/>
          <w:bCs/>
          <w:sz w:val="24"/>
          <w:szCs w:val="24"/>
        </w:rPr>
      </w:pPr>
    </w:p>
    <w:p w14:paraId="0F07DB5E" w14:textId="77777777" w:rsidR="00452208" w:rsidRDefault="00452208" w:rsidP="00452208">
      <w:pPr>
        <w:spacing w:after="0" w:line="240" w:lineRule="auto"/>
        <w:ind w:left="709" w:hanging="709"/>
        <w:jc w:val="both"/>
        <w:rPr>
          <w:rFonts w:asciiTheme="majorBidi" w:hAnsiTheme="majorBidi" w:cstheme="majorBidi"/>
          <w:sz w:val="24"/>
          <w:szCs w:val="24"/>
        </w:rPr>
      </w:pPr>
      <w:r w:rsidRPr="0022465D">
        <w:rPr>
          <w:rFonts w:asciiTheme="majorBidi" w:hAnsiTheme="majorBidi" w:cstheme="majorBidi"/>
          <w:sz w:val="24"/>
          <w:szCs w:val="24"/>
        </w:rPr>
        <w:t>Adila, G.</w:t>
      </w:r>
      <w:r>
        <w:rPr>
          <w:rFonts w:asciiTheme="majorBidi" w:hAnsiTheme="majorBidi" w:cstheme="majorBidi"/>
          <w:sz w:val="24"/>
          <w:szCs w:val="24"/>
        </w:rPr>
        <w:t xml:space="preserve"> </w:t>
      </w:r>
      <w:r w:rsidRPr="0022465D">
        <w:rPr>
          <w:rFonts w:asciiTheme="majorBidi" w:hAnsiTheme="majorBidi" w:cstheme="majorBidi"/>
          <w:sz w:val="24"/>
          <w:szCs w:val="24"/>
        </w:rPr>
        <w:t xml:space="preserve">P. dan Masriyah. 2014. </w:t>
      </w:r>
      <w:r w:rsidRPr="006B214E">
        <w:rPr>
          <w:rFonts w:asciiTheme="majorBidi" w:hAnsiTheme="majorBidi" w:cstheme="majorBidi"/>
          <w:i/>
          <w:iCs/>
          <w:sz w:val="24"/>
          <w:szCs w:val="24"/>
        </w:rPr>
        <w:t>Efektivitas Pembelajaran Matematika dengan Pendekatan Model-Eliciting Activites (MEAs) pada Materi Persamaan dan Pertidaksamaan Linear Satu Variabel di Kelas VII-A SMP Negeri 1 Lamongan</w:t>
      </w:r>
      <w:r w:rsidRPr="0022465D">
        <w:rPr>
          <w:rFonts w:asciiTheme="majorBidi" w:hAnsiTheme="majorBidi" w:cstheme="majorBidi"/>
          <w:sz w:val="24"/>
          <w:szCs w:val="24"/>
        </w:rPr>
        <w:t xml:space="preserve">. </w:t>
      </w:r>
      <w:r w:rsidRPr="0022465D">
        <w:rPr>
          <w:rFonts w:asciiTheme="majorBidi" w:hAnsiTheme="majorBidi" w:cstheme="majorBidi"/>
          <w:i/>
          <w:sz w:val="24"/>
          <w:szCs w:val="24"/>
        </w:rPr>
        <w:t>MATHE</w:t>
      </w:r>
      <w:r>
        <w:rPr>
          <w:rFonts w:asciiTheme="majorBidi" w:hAnsiTheme="majorBidi" w:cstheme="majorBidi"/>
          <w:i/>
          <w:sz w:val="24"/>
          <w:szCs w:val="24"/>
        </w:rPr>
        <w:t xml:space="preserve"> </w:t>
      </w:r>
      <w:r w:rsidRPr="0022465D">
        <w:rPr>
          <w:rFonts w:asciiTheme="majorBidi" w:hAnsiTheme="majorBidi" w:cstheme="majorBidi"/>
          <w:i/>
          <w:sz w:val="24"/>
          <w:szCs w:val="24"/>
        </w:rPr>
        <w:t>dunesa Jurnal Ilmiah Pendidikan Matematika</w:t>
      </w:r>
      <w:r w:rsidRPr="0022465D">
        <w:rPr>
          <w:rFonts w:asciiTheme="majorBidi" w:hAnsiTheme="majorBidi" w:cstheme="majorBidi"/>
          <w:sz w:val="24"/>
          <w:szCs w:val="24"/>
        </w:rPr>
        <w:t xml:space="preserve">, </w:t>
      </w:r>
      <w:r w:rsidRPr="0022465D">
        <w:rPr>
          <w:rFonts w:asciiTheme="majorBidi" w:hAnsiTheme="majorBidi" w:cstheme="majorBidi"/>
          <w:i/>
          <w:sz w:val="24"/>
          <w:szCs w:val="24"/>
        </w:rPr>
        <w:t>3</w:t>
      </w:r>
      <w:r w:rsidRPr="0022465D">
        <w:rPr>
          <w:rFonts w:asciiTheme="majorBidi" w:hAnsiTheme="majorBidi" w:cstheme="majorBidi"/>
          <w:sz w:val="24"/>
          <w:szCs w:val="24"/>
        </w:rPr>
        <w:t>(2), pp. 97-102. Surabaya, Indonesia: Universitas Negeri Surabaya (UNESA).</w:t>
      </w:r>
    </w:p>
    <w:p w14:paraId="3B776A9C"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3"/>
        </w:rPr>
      </w:pPr>
    </w:p>
    <w:p w14:paraId="6F41A4C2" w14:textId="77777777"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3"/>
        </w:rPr>
      </w:pPr>
      <w:r w:rsidRPr="0022465D">
        <w:rPr>
          <w:rFonts w:asciiTheme="majorBidi" w:hAnsiTheme="majorBidi" w:cstheme="majorBidi"/>
          <w:bCs/>
          <w:sz w:val="24"/>
          <w:szCs w:val="23"/>
        </w:rPr>
        <w:t xml:space="preserve">Afendi, Akhmad. 2012. </w:t>
      </w:r>
      <w:r w:rsidRPr="0022465D">
        <w:rPr>
          <w:rFonts w:asciiTheme="majorBidi" w:hAnsiTheme="majorBidi" w:cstheme="majorBidi"/>
          <w:bCs/>
          <w:i/>
          <w:sz w:val="24"/>
          <w:szCs w:val="23"/>
        </w:rPr>
        <w:t xml:space="preserve">Efektivitas Penggunaan Metode Discovery Learning terhadap Hasil Belajara Kelas X SMK Diponegoro Yogyakarta. </w:t>
      </w:r>
      <w:r w:rsidRPr="0022465D">
        <w:rPr>
          <w:rFonts w:asciiTheme="majorBidi" w:hAnsiTheme="majorBidi" w:cstheme="majorBidi"/>
          <w:bCs/>
          <w:sz w:val="24"/>
          <w:szCs w:val="23"/>
        </w:rPr>
        <w:t xml:space="preserve"> Skripsi tidak diterbitkan. Yogyakarta: Program Studi Pendidikan Matematika UIN Sunan Kalijaga Yogyakarta.</w:t>
      </w:r>
    </w:p>
    <w:p w14:paraId="445A8842"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id-ID"/>
        </w:rPr>
      </w:pPr>
    </w:p>
    <w:p w14:paraId="602A2776" w14:textId="50B5E94E"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id-ID"/>
        </w:rPr>
      </w:pPr>
      <w:r w:rsidRPr="0022465D">
        <w:rPr>
          <w:rFonts w:asciiTheme="majorBidi" w:hAnsiTheme="majorBidi" w:cstheme="majorBidi"/>
          <w:bCs/>
          <w:sz w:val="24"/>
          <w:szCs w:val="24"/>
          <w:lang w:val="id-ID"/>
        </w:rPr>
        <w:t xml:space="preserve">Ahmad, Rahma Sami. 2012. </w:t>
      </w:r>
      <w:r w:rsidRPr="0022465D">
        <w:rPr>
          <w:rFonts w:asciiTheme="majorBidi" w:hAnsiTheme="majorBidi" w:cstheme="majorBidi"/>
          <w:bCs/>
          <w:i/>
          <w:sz w:val="24"/>
          <w:szCs w:val="24"/>
          <w:lang w:val="id-ID"/>
        </w:rPr>
        <w:t>Persepsi terhadap Keterlaksanaan Pembelajaran dan Motivasi Belajar Dikaitkan dengan Hasil Belajar Matematika Pokok Bahasan Bangun Ruang Sisi Datar pada Siswa Kelas VIII SMP Negeri 19 Makassar.</w:t>
      </w:r>
      <w:r w:rsidRPr="0022465D">
        <w:rPr>
          <w:rFonts w:asciiTheme="majorBidi" w:hAnsiTheme="majorBidi" w:cstheme="majorBidi"/>
          <w:bCs/>
          <w:sz w:val="24"/>
          <w:szCs w:val="24"/>
          <w:lang w:val="id-ID"/>
        </w:rPr>
        <w:t xml:space="preserve"> </w:t>
      </w:r>
      <w:r w:rsidRPr="006B214E">
        <w:rPr>
          <w:rFonts w:asciiTheme="majorBidi" w:hAnsiTheme="majorBidi" w:cstheme="majorBidi"/>
          <w:bCs/>
          <w:iCs/>
          <w:sz w:val="24"/>
          <w:szCs w:val="24"/>
        </w:rPr>
        <w:t>Skripsi</w:t>
      </w:r>
      <w:r w:rsidRPr="0022465D">
        <w:rPr>
          <w:rFonts w:asciiTheme="majorBidi" w:hAnsiTheme="majorBidi" w:cstheme="majorBidi"/>
          <w:bCs/>
          <w:sz w:val="24"/>
          <w:szCs w:val="24"/>
        </w:rPr>
        <w:t>. Makassar: FMIPA Universitas Negeri Makassar</w:t>
      </w:r>
      <w:r w:rsidR="005E4FFB">
        <w:rPr>
          <w:rFonts w:asciiTheme="majorBidi" w:hAnsiTheme="majorBidi" w:cstheme="majorBidi"/>
          <w:bCs/>
          <w:sz w:val="24"/>
          <w:szCs w:val="24"/>
        </w:rPr>
        <w:t>.</w:t>
      </w:r>
    </w:p>
    <w:p w14:paraId="4C38D1C1" w14:textId="77777777" w:rsidR="00452208" w:rsidRDefault="00452208" w:rsidP="00452208">
      <w:pPr>
        <w:spacing w:after="0" w:line="240" w:lineRule="auto"/>
        <w:ind w:left="709" w:hanging="709"/>
        <w:jc w:val="both"/>
        <w:rPr>
          <w:rFonts w:asciiTheme="majorBidi" w:hAnsiTheme="majorBidi" w:cstheme="majorBidi"/>
          <w:sz w:val="24"/>
          <w:szCs w:val="24"/>
        </w:rPr>
      </w:pPr>
    </w:p>
    <w:p w14:paraId="3AD3A491" w14:textId="77777777" w:rsidR="00452208" w:rsidRDefault="00452208" w:rsidP="00452208">
      <w:pPr>
        <w:spacing w:after="0" w:line="240" w:lineRule="auto"/>
        <w:ind w:left="709" w:hanging="709"/>
        <w:jc w:val="both"/>
        <w:rPr>
          <w:rFonts w:asciiTheme="majorBidi" w:hAnsiTheme="majorBidi" w:cstheme="majorBidi"/>
          <w:sz w:val="24"/>
          <w:szCs w:val="24"/>
        </w:rPr>
      </w:pPr>
      <w:r w:rsidRPr="0022465D">
        <w:rPr>
          <w:rFonts w:asciiTheme="majorBidi" w:hAnsiTheme="majorBidi" w:cstheme="majorBidi"/>
          <w:sz w:val="24"/>
          <w:szCs w:val="24"/>
        </w:rPr>
        <w:t xml:space="preserve">Al-Jundi, I. 2015. </w:t>
      </w:r>
      <w:r w:rsidRPr="0022465D">
        <w:rPr>
          <w:rFonts w:asciiTheme="majorBidi" w:hAnsiTheme="majorBidi" w:cstheme="majorBidi"/>
          <w:i/>
          <w:sz w:val="24"/>
          <w:szCs w:val="24"/>
        </w:rPr>
        <w:t>Efektivitas Penggunaan Media E-Learning Edmodo dalam Pembelajaran Matematika Siswa Kelas XI MS SMA Negeri 3 Lau Kabupaten Maros.</w:t>
      </w:r>
      <w:r w:rsidRPr="0022465D">
        <w:rPr>
          <w:rFonts w:asciiTheme="majorBidi" w:hAnsiTheme="majorBidi" w:cstheme="majorBidi"/>
          <w:sz w:val="24"/>
          <w:szCs w:val="24"/>
        </w:rPr>
        <w:t xml:space="preserve"> Skripsi. FMIPA UNM.</w:t>
      </w:r>
    </w:p>
    <w:p w14:paraId="645D2524" w14:textId="77777777" w:rsidR="00452208" w:rsidRPr="0022465D" w:rsidRDefault="00452208" w:rsidP="00452208">
      <w:pPr>
        <w:spacing w:after="0" w:line="240" w:lineRule="auto"/>
        <w:ind w:left="709" w:hanging="709"/>
        <w:jc w:val="both"/>
        <w:rPr>
          <w:rFonts w:asciiTheme="majorBidi" w:hAnsiTheme="majorBidi" w:cstheme="majorBidi"/>
          <w:sz w:val="24"/>
          <w:szCs w:val="24"/>
        </w:rPr>
      </w:pPr>
    </w:p>
    <w:p w14:paraId="6466C771" w14:textId="7EC574B8"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Pr>
          <w:rFonts w:asciiTheme="majorBidi" w:hAnsiTheme="majorBidi" w:cstheme="majorBidi"/>
          <w:bCs/>
          <w:sz w:val="24"/>
          <w:szCs w:val="24"/>
        </w:rPr>
        <w:t xml:space="preserve">Astuti, S. Y. </w:t>
      </w:r>
      <w:r w:rsidRPr="0022465D">
        <w:rPr>
          <w:rFonts w:asciiTheme="majorBidi" w:hAnsiTheme="majorBidi" w:cstheme="majorBidi"/>
          <w:bCs/>
          <w:sz w:val="24"/>
          <w:szCs w:val="24"/>
        </w:rPr>
        <w:t xml:space="preserve">2010. </w:t>
      </w:r>
      <w:r w:rsidRPr="0022465D">
        <w:rPr>
          <w:rFonts w:asciiTheme="majorBidi" w:hAnsiTheme="majorBidi" w:cstheme="majorBidi"/>
          <w:bCs/>
          <w:i/>
          <w:sz w:val="24"/>
          <w:szCs w:val="24"/>
        </w:rPr>
        <w:t xml:space="preserve">Efektifitas Pembelajaran Kooperatif Tipe </w:t>
      </w:r>
      <w:r w:rsidRPr="0022465D">
        <w:rPr>
          <w:rFonts w:asciiTheme="majorBidi" w:hAnsiTheme="majorBidi" w:cstheme="majorBidi"/>
          <w:bCs/>
          <w:i/>
          <w:iCs/>
          <w:sz w:val="24"/>
          <w:szCs w:val="24"/>
        </w:rPr>
        <w:t xml:space="preserve">Teams Games Tournament </w:t>
      </w:r>
      <w:r w:rsidRPr="0022465D">
        <w:rPr>
          <w:rFonts w:asciiTheme="majorBidi" w:hAnsiTheme="majorBidi" w:cstheme="majorBidi"/>
          <w:bCs/>
          <w:i/>
          <w:sz w:val="24"/>
          <w:szCs w:val="24"/>
        </w:rPr>
        <w:t>(TGT) dalam Meningkatkan Prestasi Belajar Siswa pada Mata Pelajaran Akuntansi Kelas Xi Ips 4 SMA Negeri 2 Surakarta Tahun Ajaran 2009/2010</w:t>
      </w:r>
      <w:r w:rsidRPr="0022465D">
        <w:rPr>
          <w:rFonts w:asciiTheme="majorBidi" w:hAnsiTheme="majorBidi" w:cstheme="majorBidi"/>
          <w:bCs/>
          <w:sz w:val="24"/>
          <w:szCs w:val="24"/>
        </w:rPr>
        <w:t>. Skripsi. Surakarta: FKIP Universitas Sebelas Maret.</w:t>
      </w:r>
    </w:p>
    <w:p w14:paraId="55FE336F" w14:textId="77777777" w:rsidR="00452208" w:rsidRDefault="00452208" w:rsidP="00452208">
      <w:pPr>
        <w:pStyle w:val="Default"/>
        <w:ind w:left="709" w:hanging="709"/>
        <w:jc w:val="both"/>
        <w:rPr>
          <w:rFonts w:asciiTheme="majorBidi" w:hAnsiTheme="majorBidi" w:cstheme="majorBidi"/>
          <w:color w:val="auto"/>
          <w:lang w:val="en-US"/>
        </w:rPr>
      </w:pPr>
    </w:p>
    <w:p w14:paraId="14080D0F" w14:textId="77777777" w:rsidR="00452208" w:rsidRPr="0022465D" w:rsidRDefault="00452208" w:rsidP="00452208">
      <w:pPr>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Asyari, Syahrullah</w:t>
      </w:r>
      <w:r w:rsidRPr="0022465D">
        <w:rPr>
          <w:rFonts w:asciiTheme="majorBidi" w:hAnsiTheme="majorBidi" w:cstheme="majorBidi"/>
          <w:sz w:val="24"/>
          <w:szCs w:val="24"/>
        </w:rPr>
        <w:t>. 20</w:t>
      </w:r>
      <w:r>
        <w:rPr>
          <w:rFonts w:asciiTheme="majorBidi" w:hAnsiTheme="majorBidi" w:cstheme="majorBidi"/>
          <w:sz w:val="24"/>
          <w:szCs w:val="24"/>
        </w:rPr>
        <w:t>09</w:t>
      </w:r>
      <w:r w:rsidRPr="0022465D">
        <w:rPr>
          <w:rFonts w:asciiTheme="majorBidi" w:hAnsiTheme="majorBidi" w:cstheme="majorBidi"/>
          <w:sz w:val="24"/>
          <w:szCs w:val="24"/>
        </w:rPr>
        <w:t xml:space="preserve">. </w:t>
      </w:r>
      <w:r>
        <w:rPr>
          <w:rFonts w:asciiTheme="majorBidi" w:hAnsiTheme="majorBidi" w:cstheme="majorBidi"/>
          <w:i/>
          <w:sz w:val="24"/>
          <w:szCs w:val="24"/>
        </w:rPr>
        <w:t>Pengembangan Perangkat Pembelajaran Matematika Berbasis Model Pembelajaran Kooperatif Tipe Jisaw II untuk Siswa Kelas X SMA</w:t>
      </w:r>
      <w:r w:rsidRPr="0022465D">
        <w:rPr>
          <w:rFonts w:asciiTheme="majorBidi" w:hAnsiTheme="majorBidi" w:cstheme="majorBidi"/>
          <w:i/>
          <w:sz w:val="24"/>
          <w:szCs w:val="24"/>
        </w:rPr>
        <w:t>.</w:t>
      </w:r>
      <w:r w:rsidRPr="0022465D">
        <w:rPr>
          <w:rFonts w:asciiTheme="majorBidi" w:hAnsiTheme="majorBidi" w:cstheme="majorBidi"/>
          <w:sz w:val="24"/>
          <w:szCs w:val="24"/>
        </w:rPr>
        <w:t xml:space="preserve"> Skripsi. FMIPA UNM.</w:t>
      </w:r>
    </w:p>
    <w:p w14:paraId="13E9A2DD" w14:textId="77777777" w:rsidR="00452208" w:rsidRDefault="00452208" w:rsidP="00452208">
      <w:pPr>
        <w:pStyle w:val="Default"/>
        <w:ind w:left="709" w:hanging="709"/>
        <w:jc w:val="both"/>
        <w:rPr>
          <w:rFonts w:asciiTheme="majorBidi" w:hAnsiTheme="majorBidi" w:cstheme="majorBidi"/>
          <w:color w:val="auto"/>
          <w:lang w:val="en-US"/>
        </w:rPr>
      </w:pPr>
    </w:p>
    <w:p w14:paraId="0519A46C" w14:textId="77777777" w:rsidR="00452208" w:rsidRDefault="00452208" w:rsidP="00452208">
      <w:pPr>
        <w:pStyle w:val="Default"/>
        <w:ind w:left="709" w:hanging="709"/>
        <w:jc w:val="both"/>
        <w:rPr>
          <w:rFonts w:asciiTheme="majorBidi" w:hAnsiTheme="majorBidi" w:cstheme="majorBidi"/>
          <w:color w:val="auto"/>
        </w:rPr>
      </w:pPr>
      <w:r>
        <w:rPr>
          <w:rFonts w:asciiTheme="majorBidi" w:hAnsiTheme="majorBidi" w:cstheme="majorBidi"/>
          <w:color w:val="auto"/>
          <w:lang w:val="en-US"/>
        </w:rPr>
        <w:t xml:space="preserve">Bakar, </w:t>
      </w:r>
      <w:r w:rsidRPr="0022465D">
        <w:rPr>
          <w:rFonts w:asciiTheme="majorBidi" w:hAnsiTheme="majorBidi" w:cstheme="majorBidi"/>
          <w:color w:val="auto"/>
          <w:lang w:val="en-US"/>
        </w:rPr>
        <w:t>Abu</w:t>
      </w:r>
      <w:r w:rsidRPr="0022465D">
        <w:rPr>
          <w:rFonts w:asciiTheme="majorBidi" w:hAnsiTheme="majorBidi" w:cstheme="majorBidi"/>
          <w:color w:val="auto"/>
        </w:rPr>
        <w:t>. 201</w:t>
      </w:r>
      <w:r w:rsidRPr="0022465D">
        <w:rPr>
          <w:rFonts w:asciiTheme="majorBidi" w:hAnsiTheme="majorBidi" w:cstheme="majorBidi"/>
          <w:color w:val="auto"/>
          <w:lang w:val="en-US"/>
        </w:rPr>
        <w:t>3</w:t>
      </w:r>
      <w:r w:rsidRPr="0022465D">
        <w:rPr>
          <w:rFonts w:asciiTheme="majorBidi" w:hAnsiTheme="majorBidi" w:cstheme="majorBidi"/>
          <w:color w:val="auto"/>
        </w:rPr>
        <w:t xml:space="preserve">. </w:t>
      </w:r>
      <w:r w:rsidRPr="00B426FF">
        <w:rPr>
          <w:rFonts w:asciiTheme="majorBidi" w:hAnsiTheme="majorBidi" w:cstheme="majorBidi"/>
          <w:color w:val="auto"/>
          <w:lang w:val="en-US"/>
        </w:rPr>
        <w:t>Pembelajaran Tutor Sebaya Implikasinya terhadap Pembelajaran Matematika (Syudi Kasus pada Prodi TMM STAIN Padangsidimpuan)</w:t>
      </w:r>
      <w:r w:rsidRPr="00B426FF">
        <w:rPr>
          <w:rFonts w:asciiTheme="majorBidi" w:hAnsiTheme="majorBidi" w:cstheme="majorBidi"/>
          <w:color w:val="auto"/>
        </w:rPr>
        <w:t>.</w:t>
      </w:r>
      <w:r w:rsidRPr="0022465D">
        <w:rPr>
          <w:rFonts w:asciiTheme="majorBidi" w:hAnsiTheme="majorBidi" w:cstheme="majorBidi"/>
          <w:color w:val="auto"/>
        </w:rPr>
        <w:t xml:space="preserve"> </w:t>
      </w:r>
      <w:r w:rsidRPr="00B426FF">
        <w:rPr>
          <w:rFonts w:asciiTheme="majorBidi" w:hAnsiTheme="majorBidi" w:cstheme="majorBidi"/>
          <w:i/>
          <w:color w:val="auto"/>
        </w:rPr>
        <w:t>e-Journal</w:t>
      </w:r>
      <w:r w:rsidRPr="0022465D">
        <w:rPr>
          <w:rFonts w:asciiTheme="majorBidi" w:hAnsiTheme="majorBidi" w:cstheme="majorBidi"/>
          <w:i/>
          <w:color w:val="auto"/>
        </w:rPr>
        <w:t>,</w:t>
      </w:r>
      <w:r w:rsidRPr="0022465D">
        <w:rPr>
          <w:rFonts w:asciiTheme="majorBidi" w:hAnsiTheme="majorBidi" w:cstheme="majorBidi"/>
          <w:color w:val="auto"/>
        </w:rPr>
        <w:t xml:space="preserve"> volume </w:t>
      </w:r>
      <w:r w:rsidRPr="0022465D">
        <w:rPr>
          <w:rFonts w:asciiTheme="majorBidi" w:hAnsiTheme="majorBidi" w:cstheme="majorBidi"/>
          <w:color w:val="auto"/>
          <w:lang w:val="en-US"/>
        </w:rPr>
        <w:t>1</w:t>
      </w:r>
      <w:r w:rsidRPr="0022465D">
        <w:rPr>
          <w:rFonts w:asciiTheme="majorBidi" w:hAnsiTheme="majorBidi" w:cstheme="majorBidi"/>
          <w:color w:val="auto"/>
        </w:rPr>
        <w:t>.</w:t>
      </w:r>
    </w:p>
    <w:p w14:paraId="43C57630" w14:textId="77777777" w:rsidR="00452208" w:rsidRDefault="00452208" w:rsidP="00452208">
      <w:pPr>
        <w:pStyle w:val="Default"/>
        <w:ind w:left="709" w:hanging="709"/>
        <w:jc w:val="both"/>
        <w:rPr>
          <w:rFonts w:asciiTheme="majorBidi" w:hAnsiTheme="majorBidi" w:cstheme="majorBidi"/>
          <w:color w:val="auto"/>
        </w:rPr>
      </w:pPr>
    </w:p>
    <w:p w14:paraId="0953D6B3" w14:textId="77777777" w:rsidR="00452208" w:rsidRPr="00815B76"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sidRPr="00815B76">
        <w:rPr>
          <w:rFonts w:asciiTheme="majorBidi" w:hAnsiTheme="majorBidi" w:cstheme="majorBidi"/>
          <w:bCs/>
          <w:sz w:val="24"/>
          <w:szCs w:val="24"/>
          <w:lang w:val="id-ID"/>
        </w:rPr>
        <w:lastRenderedPageBreak/>
        <w:t xml:space="preserve">Bao, Lei. 2006. </w:t>
      </w:r>
      <w:r w:rsidRPr="00815B76">
        <w:rPr>
          <w:rFonts w:asciiTheme="majorBidi" w:hAnsiTheme="majorBidi" w:cstheme="majorBidi"/>
          <w:bCs/>
          <w:i/>
          <w:sz w:val="24"/>
          <w:szCs w:val="24"/>
          <w:lang w:val="id-ID"/>
        </w:rPr>
        <w:t>Theoritical comparison of average normalized gain calculations</w:t>
      </w:r>
      <w:r w:rsidRPr="00815B76">
        <w:rPr>
          <w:rFonts w:asciiTheme="majorBidi" w:hAnsiTheme="majorBidi" w:cstheme="majorBidi"/>
          <w:bCs/>
          <w:sz w:val="24"/>
          <w:szCs w:val="24"/>
          <w:lang w:val="id-ID"/>
        </w:rPr>
        <w:t>. Physics Education Research, Am. J. Phsy., vol. 74, no. 10, pp. 917-922, DOI: 10.1119/1.2213632. American Association of Phisics Teachers.</w:t>
      </w:r>
    </w:p>
    <w:p w14:paraId="70603A89" w14:textId="77777777" w:rsidR="00452208" w:rsidRDefault="00452208" w:rsidP="00452208">
      <w:pPr>
        <w:pStyle w:val="Default"/>
        <w:ind w:left="709" w:hanging="709"/>
        <w:jc w:val="both"/>
        <w:rPr>
          <w:rFonts w:asciiTheme="majorBidi" w:hAnsiTheme="majorBidi" w:cstheme="majorBidi"/>
          <w:color w:val="auto"/>
        </w:rPr>
      </w:pPr>
    </w:p>
    <w:p w14:paraId="36B28BBD" w14:textId="77777777" w:rsidR="00452208" w:rsidRPr="006D5F61" w:rsidRDefault="00452208" w:rsidP="00452208">
      <w:pPr>
        <w:spacing w:after="0" w:line="240" w:lineRule="auto"/>
        <w:ind w:left="709" w:hanging="709"/>
        <w:jc w:val="both"/>
        <w:rPr>
          <w:rFonts w:asciiTheme="majorBidi" w:hAnsiTheme="majorBidi" w:cstheme="majorBidi"/>
          <w:sz w:val="24"/>
          <w:szCs w:val="24"/>
          <w:lang w:val="id-ID"/>
        </w:rPr>
      </w:pPr>
      <w:r w:rsidRPr="006D5F61">
        <w:rPr>
          <w:rFonts w:asciiTheme="majorBidi" w:hAnsiTheme="majorBidi" w:cstheme="majorBidi"/>
          <w:sz w:val="24"/>
          <w:szCs w:val="24"/>
          <w:lang w:val="id-ID"/>
        </w:rPr>
        <w:t xml:space="preserve">Daming, Asmega. 2012. </w:t>
      </w:r>
      <w:r w:rsidRPr="006D5F61">
        <w:rPr>
          <w:rFonts w:asciiTheme="majorBidi" w:hAnsiTheme="majorBidi" w:cstheme="majorBidi"/>
          <w:i/>
          <w:sz w:val="24"/>
          <w:szCs w:val="24"/>
          <w:lang w:val="id-ID"/>
        </w:rPr>
        <w:t>Peningkatan Motivasi dan Hasil Belajar Matematika Melalui Penerapan Model Pembelajaran Kooperatif Tipe NHT dengan Pendekatan Kontekstual (Study Khusus Pokok Bahasan Himpunan pada Siswa Kelas VII SMP Negeri 1 Bone-Bone, Luwu Utara).</w:t>
      </w:r>
      <w:r w:rsidRPr="006D5F61">
        <w:rPr>
          <w:rFonts w:asciiTheme="majorBidi" w:hAnsiTheme="majorBidi" w:cstheme="majorBidi"/>
          <w:sz w:val="24"/>
          <w:szCs w:val="24"/>
          <w:lang w:val="id-ID"/>
        </w:rPr>
        <w:t xml:space="preserve"> Skripsi. FMIPA UNM.</w:t>
      </w:r>
    </w:p>
    <w:p w14:paraId="7AA78FC6" w14:textId="77777777" w:rsidR="00452208" w:rsidRPr="006D5F61"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id-ID"/>
        </w:rPr>
      </w:pPr>
    </w:p>
    <w:p w14:paraId="09438F07"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sidRPr="0022465D">
        <w:rPr>
          <w:rFonts w:asciiTheme="majorBidi" w:hAnsiTheme="majorBidi" w:cstheme="majorBidi"/>
          <w:bCs/>
          <w:sz w:val="24"/>
          <w:szCs w:val="24"/>
        </w:rPr>
        <w:t xml:space="preserve">Hamzah, A dan </w:t>
      </w:r>
      <w:r>
        <w:rPr>
          <w:rFonts w:asciiTheme="majorBidi" w:hAnsiTheme="majorBidi" w:cstheme="majorBidi"/>
          <w:bCs/>
          <w:sz w:val="24"/>
          <w:szCs w:val="24"/>
        </w:rPr>
        <w:t xml:space="preserve">Muhlisrarini. </w:t>
      </w:r>
      <w:r w:rsidRPr="0022465D">
        <w:rPr>
          <w:rFonts w:asciiTheme="majorBidi" w:hAnsiTheme="majorBidi" w:cstheme="majorBidi"/>
          <w:bCs/>
          <w:sz w:val="24"/>
          <w:szCs w:val="24"/>
        </w:rPr>
        <w:t xml:space="preserve">2014. </w:t>
      </w:r>
      <w:r w:rsidRPr="0022465D">
        <w:rPr>
          <w:rFonts w:asciiTheme="majorBidi" w:hAnsiTheme="majorBidi" w:cstheme="majorBidi"/>
          <w:bCs/>
          <w:i/>
          <w:sz w:val="24"/>
          <w:szCs w:val="24"/>
        </w:rPr>
        <w:t>Perencanaan dan Strategi Pembelajaran Matematika</w:t>
      </w:r>
      <w:r w:rsidRPr="0022465D">
        <w:rPr>
          <w:rFonts w:asciiTheme="majorBidi" w:hAnsiTheme="majorBidi" w:cstheme="majorBidi"/>
          <w:bCs/>
          <w:sz w:val="24"/>
          <w:szCs w:val="24"/>
        </w:rPr>
        <w:t>. Jakarta: PT Raja</w:t>
      </w:r>
      <w:r>
        <w:rPr>
          <w:rFonts w:asciiTheme="majorBidi" w:hAnsiTheme="majorBidi" w:cstheme="majorBidi"/>
          <w:bCs/>
          <w:sz w:val="24"/>
          <w:szCs w:val="24"/>
        </w:rPr>
        <w:t xml:space="preserve"> </w:t>
      </w:r>
      <w:r w:rsidRPr="0022465D">
        <w:rPr>
          <w:rFonts w:asciiTheme="majorBidi" w:hAnsiTheme="majorBidi" w:cstheme="majorBidi"/>
          <w:bCs/>
          <w:sz w:val="24"/>
          <w:szCs w:val="24"/>
        </w:rPr>
        <w:t>Grafindo Persada.</w:t>
      </w:r>
    </w:p>
    <w:p w14:paraId="4FA3AA13"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id-ID"/>
        </w:rPr>
      </w:pPr>
    </w:p>
    <w:p w14:paraId="54C08BD1" w14:textId="77777777"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id-ID"/>
        </w:rPr>
      </w:pPr>
      <w:r>
        <w:rPr>
          <w:rFonts w:asciiTheme="majorBidi" w:hAnsiTheme="majorBidi" w:cstheme="majorBidi"/>
          <w:bCs/>
          <w:sz w:val="24"/>
          <w:szCs w:val="24"/>
          <w:lang w:val="id-ID"/>
        </w:rPr>
        <w:t>Karso.</w:t>
      </w:r>
      <w:r>
        <w:rPr>
          <w:rFonts w:asciiTheme="majorBidi" w:hAnsiTheme="majorBidi" w:cstheme="majorBidi"/>
          <w:bCs/>
          <w:sz w:val="24"/>
          <w:szCs w:val="24"/>
        </w:rPr>
        <w:t xml:space="preserve"> </w:t>
      </w:r>
      <w:r>
        <w:rPr>
          <w:rFonts w:asciiTheme="majorBidi" w:hAnsiTheme="majorBidi" w:cstheme="majorBidi"/>
          <w:bCs/>
          <w:sz w:val="24"/>
          <w:szCs w:val="24"/>
          <w:lang w:val="id-ID"/>
        </w:rPr>
        <w:t>2007.</w:t>
      </w:r>
      <w:r>
        <w:rPr>
          <w:rFonts w:asciiTheme="majorBidi" w:hAnsiTheme="majorBidi" w:cstheme="majorBidi"/>
          <w:bCs/>
          <w:sz w:val="24"/>
          <w:szCs w:val="24"/>
        </w:rPr>
        <w:t xml:space="preserve"> </w:t>
      </w:r>
      <w:r w:rsidRPr="0022465D">
        <w:rPr>
          <w:rFonts w:asciiTheme="majorBidi" w:hAnsiTheme="majorBidi" w:cstheme="majorBidi"/>
          <w:bCs/>
          <w:i/>
          <w:iCs/>
          <w:sz w:val="24"/>
          <w:szCs w:val="24"/>
          <w:lang w:val="id-ID"/>
        </w:rPr>
        <w:t>Pendidikan Matematika I</w:t>
      </w:r>
      <w:r w:rsidRPr="0022465D">
        <w:rPr>
          <w:rFonts w:asciiTheme="majorBidi" w:hAnsiTheme="majorBidi" w:cstheme="majorBidi"/>
          <w:bCs/>
          <w:sz w:val="24"/>
          <w:szCs w:val="24"/>
          <w:lang w:val="id-ID"/>
        </w:rPr>
        <w:t>. Jakarta: Universitas Terbuka.</w:t>
      </w:r>
    </w:p>
    <w:p w14:paraId="79C0C6DC"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p>
    <w:p w14:paraId="7399E260"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sidRPr="0022465D">
        <w:rPr>
          <w:rFonts w:asciiTheme="majorBidi" w:hAnsiTheme="majorBidi" w:cstheme="majorBidi"/>
          <w:bCs/>
          <w:sz w:val="24"/>
          <w:szCs w:val="24"/>
        </w:rPr>
        <w:t>Kartikasari, Iin. 2012.</w:t>
      </w:r>
      <w:r w:rsidRPr="0022465D">
        <w:rPr>
          <w:rFonts w:asciiTheme="majorBidi" w:hAnsiTheme="majorBidi" w:cstheme="majorBidi"/>
          <w:bCs/>
          <w:i/>
          <w:sz w:val="24"/>
          <w:szCs w:val="24"/>
        </w:rPr>
        <w:t xml:space="preserve"> Pengaruh Metode Discovery Learning terhadap Motivassi dan Hasil Belajar Matematika Siswa pada Pokok Bahasan Kubus dan Balok (Studi Eksperimen di Kelas VIII MTs Kiarapayung Kabupaten Ciamis). </w:t>
      </w:r>
      <w:r w:rsidRPr="0022465D">
        <w:rPr>
          <w:rFonts w:asciiTheme="majorBidi" w:hAnsiTheme="majorBidi" w:cstheme="majorBidi"/>
          <w:bCs/>
          <w:sz w:val="24"/>
          <w:szCs w:val="24"/>
        </w:rPr>
        <w:t>Skripsi tidak diterbitkan. Cirebon: Jurusan Tadris Matematika Fakultas Tarbiyah Institusi Agama Islam Negeri (IAIN) Syekh Nurjati Cirebon.</w:t>
      </w:r>
    </w:p>
    <w:p w14:paraId="718E71D6"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p>
    <w:p w14:paraId="00B20D6A" w14:textId="77777777"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sidRPr="0022465D">
        <w:rPr>
          <w:rFonts w:asciiTheme="majorBidi" w:hAnsiTheme="majorBidi" w:cstheme="majorBidi"/>
          <w:bCs/>
          <w:sz w:val="24"/>
          <w:szCs w:val="24"/>
        </w:rPr>
        <w:t>Marlita, Ika. 2006</w:t>
      </w:r>
      <w:r w:rsidRPr="0022465D">
        <w:rPr>
          <w:rFonts w:asciiTheme="majorBidi" w:hAnsiTheme="majorBidi" w:cstheme="majorBidi"/>
          <w:sz w:val="24"/>
          <w:szCs w:val="24"/>
        </w:rPr>
        <w:t xml:space="preserve">. </w:t>
      </w:r>
      <w:r w:rsidRPr="0022465D">
        <w:rPr>
          <w:rFonts w:asciiTheme="majorBidi" w:hAnsiTheme="majorBidi" w:cstheme="majorBidi"/>
          <w:i/>
          <w:iCs/>
          <w:sz w:val="24"/>
          <w:szCs w:val="24"/>
        </w:rPr>
        <w:t>Keefektifan Model Pembelajaran Tutor Sebaya terhadap Hasil Belajar Matematika Pokok Bahasan Persamaan Garis Lurus Siswa Kelas VIII Smp Negeri 36 Semarang</w:t>
      </w:r>
      <w:r w:rsidRPr="0022465D">
        <w:rPr>
          <w:rFonts w:asciiTheme="majorBidi" w:hAnsiTheme="majorBidi" w:cstheme="majorBidi"/>
          <w:bCs/>
          <w:i/>
          <w:sz w:val="24"/>
          <w:szCs w:val="24"/>
        </w:rPr>
        <w:t xml:space="preserve">. </w:t>
      </w:r>
      <w:r w:rsidRPr="0022465D">
        <w:rPr>
          <w:rFonts w:asciiTheme="majorBidi" w:hAnsiTheme="majorBidi" w:cstheme="majorBidi"/>
          <w:bCs/>
          <w:sz w:val="24"/>
          <w:szCs w:val="24"/>
        </w:rPr>
        <w:t>Skripsi tidak diterbitkan. Semarang: Jurusan Matematika Fakultas Matematika dan Ilmu Pengetahuan Alam Universitas Negeri Semarang.</w:t>
      </w:r>
    </w:p>
    <w:p w14:paraId="49B959EC"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es-US"/>
        </w:rPr>
      </w:pPr>
    </w:p>
    <w:p w14:paraId="66BB9856" w14:textId="655C25FB"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Pr>
          <w:rFonts w:asciiTheme="majorBidi" w:hAnsiTheme="majorBidi" w:cstheme="majorBidi"/>
          <w:bCs/>
          <w:sz w:val="24"/>
          <w:szCs w:val="24"/>
          <w:lang w:val="es-US"/>
        </w:rPr>
        <w:t>Mishadin.</w:t>
      </w:r>
      <w:r w:rsidRPr="0022465D">
        <w:rPr>
          <w:rFonts w:asciiTheme="majorBidi" w:hAnsiTheme="majorBidi" w:cstheme="majorBidi"/>
          <w:bCs/>
          <w:sz w:val="24"/>
          <w:szCs w:val="24"/>
          <w:lang w:val="es-US"/>
        </w:rPr>
        <w:t xml:space="preserve"> 2012. </w:t>
      </w:r>
      <w:r w:rsidRPr="006B214E">
        <w:rPr>
          <w:rFonts w:asciiTheme="majorBidi" w:hAnsiTheme="majorBidi" w:cstheme="majorBidi"/>
          <w:bCs/>
          <w:i/>
          <w:iCs/>
          <w:sz w:val="24"/>
          <w:szCs w:val="24"/>
          <w:lang w:val="es-US"/>
        </w:rPr>
        <w:t>Efektivitas Pemebelajaran Berbasis Komputer Pada Mata Pelajaran Elektronika Terhadap Prestasi Belajar Kelas XI SMK 1 Sedayu Bantul</w:t>
      </w:r>
      <w:r w:rsidRPr="0022465D">
        <w:rPr>
          <w:rFonts w:asciiTheme="majorBidi" w:hAnsiTheme="majorBidi" w:cstheme="majorBidi"/>
          <w:bCs/>
          <w:i/>
          <w:sz w:val="24"/>
          <w:szCs w:val="24"/>
          <w:lang w:val="es-US"/>
        </w:rPr>
        <w:t xml:space="preserve">. </w:t>
      </w:r>
      <w:r w:rsidRPr="006B214E">
        <w:rPr>
          <w:rFonts w:asciiTheme="majorBidi" w:hAnsiTheme="majorBidi" w:cstheme="majorBidi"/>
          <w:bCs/>
          <w:iCs/>
          <w:sz w:val="24"/>
          <w:szCs w:val="24"/>
        </w:rPr>
        <w:t>Skripsi.</w:t>
      </w:r>
      <w:r w:rsidRPr="0022465D">
        <w:rPr>
          <w:rFonts w:asciiTheme="majorBidi" w:hAnsiTheme="majorBidi" w:cstheme="majorBidi"/>
          <w:bCs/>
          <w:sz w:val="24"/>
          <w:szCs w:val="24"/>
        </w:rPr>
        <w:t xml:space="preserve"> Universitas Begeri Yogyakarta. Yogyakarta</w:t>
      </w:r>
      <w:r w:rsidR="005E4FFB">
        <w:rPr>
          <w:rFonts w:asciiTheme="majorBidi" w:hAnsiTheme="majorBidi" w:cstheme="majorBidi"/>
          <w:bCs/>
          <w:sz w:val="24"/>
          <w:szCs w:val="24"/>
        </w:rPr>
        <w:t>.</w:t>
      </w:r>
    </w:p>
    <w:p w14:paraId="45D00C3C"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id-ID"/>
        </w:rPr>
      </w:pPr>
    </w:p>
    <w:p w14:paraId="59723056" w14:textId="76231A4E" w:rsidR="00452208" w:rsidRPr="005E4FFB"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sidRPr="0022465D">
        <w:rPr>
          <w:rFonts w:asciiTheme="majorBidi" w:hAnsiTheme="majorBidi" w:cstheme="majorBidi"/>
          <w:bCs/>
          <w:sz w:val="24"/>
          <w:szCs w:val="24"/>
          <w:lang w:val="id-ID"/>
        </w:rPr>
        <w:t xml:space="preserve">Moeslichatun. 2001. </w:t>
      </w:r>
      <w:r w:rsidRPr="0022465D">
        <w:rPr>
          <w:rFonts w:asciiTheme="majorBidi" w:hAnsiTheme="majorBidi" w:cstheme="majorBidi"/>
          <w:bCs/>
          <w:i/>
          <w:sz w:val="24"/>
          <w:szCs w:val="24"/>
          <w:lang w:val="id-ID"/>
        </w:rPr>
        <w:t>Strategi Pembelajaran di Taman Kanak-kanak</w:t>
      </w:r>
      <w:r w:rsidRPr="0022465D">
        <w:rPr>
          <w:rFonts w:asciiTheme="majorBidi" w:hAnsiTheme="majorBidi" w:cstheme="majorBidi"/>
          <w:bCs/>
          <w:sz w:val="24"/>
          <w:szCs w:val="24"/>
          <w:lang w:val="id-ID"/>
        </w:rPr>
        <w:t>, Jakarta: Rineka Cipta</w:t>
      </w:r>
      <w:r w:rsidR="005E4FFB">
        <w:rPr>
          <w:rFonts w:asciiTheme="majorBidi" w:hAnsiTheme="majorBidi" w:cstheme="majorBidi"/>
          <w:bCs/>
          <w:sz w:val="24"/>
          <w:szCs w:val="24"/>
        </w:rPr>
        <w:t>.</w:t>
      </w:r>
    </w:p>
    <w:p w14:paraId="0CB54B95" w14:textId="77777777" w:rsidR="00452208" w:rsidRDefault="00452208" w:rsidP="00452208">
      <w:pPr>
        <w:spacing w:after="0" w:line="240" w:lineRule="auto"/>
        <w:ind w:left="810" w:hanging="810"/>
        <w:jc w:val="both"/>
        <w:rPr>
          <w:rFonts w:asciiTheme="majorBidi" w:eastAsia="Calibri" w:hAnsiTheme="majorBidi" w:cstheme="majorBidi"/>
          <w:sz w:val="24"/>
          <w:szCs w:val="24"/>
        </w:rPr>
      </w:pPr>
    </w:p>
    <w:p w14:paraId="22213BAB" w14:textId="77777777" w:rsidR="00452208" w:rsidRPr="0022465D" w:rsidRDefault="00452208" w:rsidP="00452208">
      <w:pPr>
        <w:spacing w:after="0" w:line="240" w:lineRule="auto"/>
        <w:ind w:left="810" w:hanging="810"/>
        <w:jc w:val="both"/>
        <w:rPr>
          <w:rFonts w:asciiTheme="majorBidi" w:eastAsia="Calibri" w:hAnsiTheme="majorBidi" w:cstheme="majorBidi"/>
          <w:i/>
          <w:iCs/>
          <w:sz w:val="24"/>
          <w:szCs w:val="24"/>
        </w:rPr>
      </w:pPr>
      <w:r w:rsidRPr="0022465D">
        <w:rPr>
          <w:rFonts w:asciiTheme="majorBidi" w:eastAsia="Calibri" w:hAnsiTheme="majorBidi" w:cstheme="majorBidi"/>
          <w:sz w:val="24"/>
          <w:szCs w:val="24"/>
        </w:rPr>
        <w:t xml:space="preserve">Priyam, Yudi. 2013. </w:t>
      </w:r>
      <w:r w:rsidRPr="0022465D">
        <w:rPr>
          <w:rFonts w:asciiTheme="majorBidi" w:eastAsia="Calibri" w:hAnsiTheme="majorBidi" w:cstheme="majorBidi"/>
          <w:i/>
          <w:iCs/>
          <w:sz w:val="24"/>
          <w:szCs w:val="24"/>
        </w:rPr>
        <w:t>Hubungan Konsep Diri dan Kecemasan Menghadapi Pembelajaran Matematika dengan Prestasi Belajar Matematika</w:t>
      </w:r>
      <w:r w:rsidRPr="0022465D">
        <w:rPr>
          <w:rFonts w:asciiTheme="majorBidi" w:eastAsia="Calibri" w:hAnsiTheme="majorBidi" w:cstheme="majorBidi"/>
          <w:i/>
          <w:sz w:val="24"/>
          <w:szCs w:val="24"/>
        </w:rPr>
        <w:t>.</w:t>
      </w:r>
      <w:r w:rsidRPr="0022465D">
        <w:rPr>
          <w:rFonts w:asciiTheme="majorBidi" w:eastAsia="Calibri" w:hAnsiTheme="majorBidi" w:cstheme="majorBidi"/>
          <w:sz w:val="24"/>
          <w:szCs w:val="24"/>
        </w:rPr>
        <w:t xml:space="preserve"> </w:t>
      </w:r>
      <w:r w:rsidRPr="0022465D">
        <w:rPr>
          <w:rFonts w:asciiTheme="majorBidi" w:eastAsia="Calibri" w:hAnsiTheme="majorBidi" w:cstheme="majorBidi"/>
          <w:iCs/>
          <w:sz w:val="24"/>
          <w:szCs w:val="24"/>
        </w:rPr>
        <w:t>Skripsi</w:t>
      </w:r>
      <w:r w:rsidRPr="0022465D">
        <w:rPr>
          <w:rFonts w:asciiTheme="majorBidi" w:eastAsia="Calibri" w:hAnsiTheme="majorBidi" w:cstheme="majorBidi"/>
          <w:sz w:val="24"/>
          <w:szCs w:val="24"/>
        </w:rPr>
        <w:t>. Universitas Negeri Yogyakarta. Yogyakarta.</w:t>
      </w:r>
    </w:p>
    <w:p w14:paraId="6FFACCDC"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p>
    <w:p w14:paraId="0392078A" w14:textId="1F7E02F7"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sidRPr="0022465D">
        <w:rPr>
          <w:rFonts w:asciiTheme="majorBidi" w:hAnsiTheme="majorBidi" w:cstheme="majorBidi"/>
          <w:bCs/>
          <w:sz w:val="24"/>
          <w:szCs w:val="24"/>
        </w:rPr>
        <w:t xml:space="preserve">Slameto. </w:t>
      </w:r>
      <w:r w:rsidRPr="0022465D">
        <w:rPr>
          <w:rFonts w:asciiTheme="majorBidi" w:hAnsiTheme="majorBidi" w:cstheme="majorBidi"/>
          <w:bCs/>
          <w:sz w:val="24"/>
          <w:szCs w:val="24"/>
          <w:lang w:val="id-ID"/>
        </w:rPr>
        <w:t xml:space="preserve">2010 </w:t>
      </w:r>
      <w:r w:rsidRPr="0022465D">
        <w:rPr>
          <w:rFonts w:asciiTheme="majorBidi" w:hAnsiTheme="majorBidi" w:cstheme="majorBidi"/>
          <w:bCs/>
          <w:sz w:val="24"/>
          <w:szCs w:val="24"/>
        </w:rPr>
        <w:t>. </w:t>
      </w:r>
      <w:r w:rsidRPr="0022465D">
        <w:rPr>
          <w:rFonts w:asciiTheme="majorBidi" w:hAnsiTheme="majorBidi" w:cstheme="majorBidi"/>
          <w:bCs/>
          <w:i/>
          <w:iCs/>
          <w:sz w:val="24"/>
          <w:szCs w:val="24"/>
        </w:rPr>
        <w:t>Belajar dan Faktor-Faktor yang Mempengaruhi</w:t>
      </w:r>
      <w:r w:rsidRPr="0022465D">
        <w:rPr>
          <w:rFonts w:asciiTheme="majorBidi" w:hAnsiTheme="majorBidi" w:cstheme="majorBidi"/>
          <w:bCs/>
          <w:sz w:val="24"/>
          <w:szCs w:val="24"/>
        </w:rPr>
        <w:t>. Jakarta: Rineka Cipta</w:t>
      </w:r>
      <w:r w:rsidR="005E4FFB">
        <w:rPr>
          <w:rFonts w:asciiTheme="majorBidi" w:hAnsiTheme="majorBidi" w:cstheme="majorBidi"/>
          <w:bCs/>
          <w:sz w:val="24"/>
          <w:szCs w:val="24"/>
        </w:rPr>
        <w:t>.</w:t>
      </w:r>
    </w:p>
    <w:p w14:paraId="1437F71A" w14:textId="77777777" w:rsidR="00452208" w:rsidRDefault="00452208" w:rsidP="00452208">
      <w:pPr>
        <w:tabs>
          <w:tab w:val="left" w:pos="709"/>
          <w:tab w:val="left" w:pos="1276"/>
          <w:tab w:val="left" w:pos="1843"/>
          <w:tab w:val="left" w:pos="2410"/>
        </w:tabs>
        <w:spacing w:after="0"/>
        <w:ind w:left="567" w:hanging="567"/>
        <w:jc w:val="both"/>
        <w:rPr>
          <w:rFonts w:asciiTheme="majorBidi" w:hAnsiTheme="majorBidi" w:cstheme="majorBidi"/>
          <w:sz w:val="24"/>
          <w:szCs w:val="24"/>
        </w:rPr>
      </w:pPr>
    </w:p>
    <w:p w14:paraId="420F5C3D" w14:textId="77777777" w:rsidR="00452208" w:rsidRDefault="00452208" w:rsidP="00452208">
      <w:pPr>
        <w:tabs>
          <w:tab w:val="left" w:pos="709"/>
          <w:tab w:val="left" w:pos="1276"/>
          <w:tab w:val="left" w:pos="1843"/>
          <w:tab w:val="left" w:pos="2410"/>
        </w:tabs>
        <w:spacing w:after="0"/>
        <w:ind w:left="567" w:hanging="567"/>
        <w:jc w:val="both"/>
        <w:rPr>
          <w:rFonts w:asciiTheme="majorBidi" w:hAnsiTheme="majorBidi" w:cstheme="majorBidi"/>
          <w:sz w:val="24"/>
          <w:szCs w:val="24"/>
        </w:rPr>
      </w:pPr>
      <w:r w:rsidRPr="0022465D">
        <w:rPr>
          <w:rFonts w:asciiTheme="majorBidi" w:hAnsiTheme="majorBidi" w:cstheme="majorBidi"/>
          <w:sz w:val="24"/>
          <w:szCs w:val="24"/>
        </w:rPr>
        <w:t xml:space="preserve">Sudjana, Nana. 1989. </w:t>
      </w:r>
      <w:r w:rsidRPr="0022465D">
        <w:rPr>
          <w:rFonts w:asciiTheme="majorBidi" w:hAnsiTheme="majorBidi" w:cstheme="majorBidi"/>
          <w:i/>
          <w:sz w:val="24"/>
          <w:szCs w:val="24"/>
        </w:rPr>
        <w:t>Penilaian Hasil Proses Belajar Mengajar</w:t>
      </w:r>
      <w:r w:rsidRPr="0022465D">
        <w:rPr>
          <w:rFonts w:asciiTheme="majorBidi" w:hAnsiTheme="majorBidi" w:cstheme="majorBidi"/>
          <w:sz w:val="24"/>
          <w:szCs w:val="24"/>
        </w:rPr>
        <w:t>. Bandung: PT. Remaja Rosdakarya.</w:t>
      </w:r>
    </w:p>
    <w:p w14:paraId="6252680D" w14:textId="77777777" w:rsidR="00452208" w:rsidRDefault="00452208" w:rsidP="00452208">
      <w:pPr>
        <w:tabs>
          <w:tab w:val="left" w:pos="709"/>
          <w:tab w:val="left" w:pos="1276"/>
          <w:tab w:val="left" w:pos="1843"/>
          <w:tab w:val="left" w:pos="2410"/>
        </w:tabs>
        <w:spacing w:after="0"/>
        <w:ind w:left="567" w:hanging="567"/>
        <w:jc w:val="both"/>
        <w:rPr>
          <w:rFonts w:asciiTheme="majorBidi" w:hAnsiTheme="majorBidi" w:cstheme="majorBidi"/>
          <w:sz w:val="24"/>
          <w:szCs w:val="24"/>
        </w:rPr>
      </w:pPr>
    </w:p>
    <w:p w14:paraId="3D4CCF24" w14:textId="77777777"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Pr>
          <w:rFonts w:asciiTheme="majorBidi" w:hAnsiTheme="majorBidi" w:cstheme="majorBidi"/>
          <w:bCs/>
          <w:sz w:val="24"/>
          <w:szCs w:val="24"/>
        </w:rPr>
        <w:t>Sugiyono. 2014</w:t>
      </w:r>
      <w:r w:rsidRPr="0022465D">
        <w:rPr>
          <w:rFonts w:asciiTheme="majorBidi" w:hAnsiTheme="majorBidi" w:cstheme="majorBidi"/>
          <w:bCs/>
          <w:sz w:val="24"/>
          <w:szCs w:val="24"/>
        </w:rPr>
        <w:t xml:space="preserve">. </w:t>
      </w:r>
      <w:r w:rsidRPr="0022465D">
        <w:rPr>
          <w:rFonts w:asciiTheme="majorBidi" w:hAnsiTheme="majorBidi" w:cstheme="majorBidi"/>
          <w:bCs/>
          <w:i/>
          <w:sz w:val="24"/>
          <w:szCs w:val="24"/>
        </w:rPr>
        <w:t>Metode Penelitian Kuantitatif, Kualitatif Dan R &amp; D</w:t>
      </w:r>
      <w:r w:rsidRPr="0022465D">
        <w:rPr>
          <w:rFonts w:asciiTheme="majorBidi" w:hAnsiTheme="majorBidi" w:cstheme="majorBidi"/>
          <w:bCs/>
          <w:sz w:val="24"/>
          <w:szCs w:val="24"/>
        </w:rPr>
        <w:t>. Bandung: Alfabeta.</w:t>
      </w:r>
    </w:p>
    <w:p w14:paraId="1B1D4B71" w14:textId="654F1DD6"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Pr>
          <w:rFonts w:asciiTheme="majorBidi" w:hAnsiTheme="majorBidi" w:cstheme="majorBidi"/>
          <w:bCs/>
          <w:sz w:val="24"/>
          <w:szCs w:val="24"/>
        </w:rPr>
        <w:lastRenderedPageBreak/>
        <w:t xml:space="preserve">Suherman, </w:t>
      </w:r>
      <w:r w:rsidRPr="0022465D">
        <w:rPr>
          <w:rFonts w:asciiTheme="majorBidi" w:hAnsiTheme="majorBidi" w:cstheme="majorBidi"/>
          <w:bCs/>
          <w:sz w:val="24"/>
          <w:szCs w:val="24"/>
        </w:rPr>
        <w:t xml:space="preserve">E., dkk. 2003. </w:t>
      </w:r>
      <w:r w:rsidRPr="0022465D">
        <w:rPr>
          <w:rFonts w:asciiTheme="majorBidi" w:hAnsiTheme="majorBidi" w:cstheme="majorBidi"/>
          <w:bCs/>
          <w:i/>
          <w:iCs/>
          <w:sz w:val="24"/>
          <w:szCs w:val="24"/>
        </w:rPr>
        <w:t>Strategi Pembelajaran Matematika Kontemporer</w:t>
      </w:r>
      <w:r w:rsidRPr="0022465D">
        <w:rPr>
          <w:rFonts w:asciiTheme="majorBidi" w:hAnsiTheme="majorBidi" w:cstheme="majorBidi"/>
          <w:bCs/>
          <w:sz w:val="24"/>
          <w:szCs w:val="24"/>
        </w:rPr>
        <w:t>. Bandung: Jurusan Pendidikan Matematika FMIPA Universitas Pendidikan Indonesia.</w:t>
      </w:r>
    </w:p>
    <w:p w14:paraId="27388FDB" w14:textId="77777777"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p>
    <w:p w14:paraId="351E4DC6" w14:textId="10F5B243"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Pr>
          <w:rFonts w:asciiTheme="majorBidi" w:hAnsiTheme="majorBidi" w:cstheme="majorBidi"/>
          <w:bCs/>
          <w:sz w:val="24"/>
          <w:szCs w:val="24"/>
        </w:rPr>
        <w:t>Suparni, S</w:t>
      </w:r>
      <w:r w:rsidRPr="0022465D">
        <w:rPr>
          <w:rFonts w:asciiTheme="majorBidi" w:hAnsiTheme="majorBidi" w:cstheme="majorBidi"/>
          <w:bCs/>
          <w:sz w:val="24"/>
          <w:szCs w:val="24"/>
          <w:lang w:val="id-ID"/>
        </w:rPr>
        <w:t>. 201</w:t>
      </w:r>
      <w:r>
        <w:rPr>
          <w:rFonts w:asciiTheme="majorBidi" w:hAnsiTheme="majorBidi" w:cstheme="majorBidi"/>
          <w:bCs/>
          <w:sz w:val="24"/>
          <w:szCs w:val="24"/>
        </w:rPr>
        <w:t>3</w:t>
      </w:r>
      <w:r w:rsidRPr="0022465D">
        <w:rPr>
          <w:rFonts w:asciiTheme="majorBidi" w:hAnsiTheme="majorBidi" w:cstheme="majorBidi"/>
          <w:bCs/>
          <w:sz w:val="24"/>
          <w:szCs w:val="24"/>
          <w:lang w:val="id-ID"/>
        </w:rPr>
        <w:t>.</w:t>
      </w:r>
      <w:r>
        <w:rPr>
          <w:rFonts w:asciiTheme="majorBidi" w:hAnsiTheme="majorBidi" w:cstheme="majorBidi"/>
          <w:bCs/>
          <w:sz w:val="24"/>
          <w:szCs w:val="24"/>
        </w:rPr>
        <w:t xml:space="preserve"> Pembelajaran tutor sebaya implikasinya terhadap pembelajaran matematika</w:t>
      </w:r>
      <w:r w:rsidRPr="0022465D">
        <w:rPr>
          <w:rFonts w:asciiTheme="majorBidi" w:hAnsiTheme="majorBidi" w:cstheme="majorBidi"/>
          <w:bCs/>
          <w:sz w:val="24"/>
          <w:szCs w:val="24"/>
        </w:rPr>
        <w:t>.</w:t>
      </w:r>
      <w:r w:rsidRPr="0022465D">
        <w:rPr>
          <w:rFonts w:asciiTheme="majorBidi" w:hAnsiTheme="majorBidi" w:cstheme="majorBidi"/>
          <w:bCs/>
          <w:sz w:val="24"/>
          <w:szCs w:val="24"/>
          <w:lang w:val="id-ID"/>
        </w:rPr>
        <w:t xml:space="preserve"> </w:t>
      </w:r>
      <w:r w:rsidRPr="0022465D">
        <w:rPr>
          <w:rFonts w:asciiTheme="majorBidi" w:hAnsiTheme="majorBidi" w:cstheme="majorBidi"/>
          <w:bCs/>
          <w:i/>
          <w:sz w:val="24"/>
          <w:szCs w:val="24"/>
          <w:lang w:val="id-ID"/>
        </w:rPr>
        <w:t>e-Journal,</w:t>
      </w:r>
      <w:r w:rsidRPr="0022465D">
        <w:rPr>
          <w:rFonts w:asciiTheme="majorBidi" w:hAnsiTheme="majorBidi" w:cstheme="majorBidi"/>
          <w:bCs/>
          <w:sz w:val="24"/>
          <w:szCs w:val="24"/>
          <w:lang w:val="id-ID"/>
        </w:rPr>
        <w:t xml:space="preserve"> volume </w:t>
      </w:r>
      <w:r>
        <w:rPr>
          <w:rFonts w:asciiTheme="majorBidi" w:hAnsiTheme="majorBidi" w:cstheme="majorBidi"/>
          <w:bCs/>
          <w:sz w:val="24"/>
          <w:szCs w:val="24"/>
        </w:rPr>
        <w:t>1</w:t>
      </w:r>
      <w:r w:rsidRPr="0022465D">
        <w:rPr>
          <w:rFonts w:asciiTheme="majorBidi" w:hAnsiTheme="majorBidi" w:cstheme="majorBidi"/>
          <w:bCs/>
          <w:sz w:val="24"/>
          <w:szCs w:val="24"/>
        </w:rPr>
        <w:t>.</w:t>
      </w:r>
    </w:p>
    <w:p w14:paraId="3CC47DD8" w14:textId="77777777"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id-ID"/>
        </w:rPr>
      </w:pPr>
    </w:p>
    <w:p w14:paraId="39D14F68" w14:textId="77777777"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id-ID"/>
        </w:rPr>
      </w:pPr>
      <w:r w:rsidRPr="0022465D">
        <w:rPr>
          <w:rFonts w:asciiTheme="majorBidi" w:hAnsiTheme="majorBidi" w:cstheme="majorBidi"/>
          <w:bCs/>
          <w:sz w:val="24"/>
          <w:szCs w:val="24"/>
        </w:rPr>
        <w:t>Suprijadi, Didi</w:t>
      </w:r>
      <w:r w:rsidRPr="0022465D">
        <w:rPr>
          <w:rFonts w:asciiTheme="majorBidi" w:hAnsiTheme="majorBidi" w:cstheme="majorBidi"/>
          <w:bCs/>
          <w:sz w:val="24"/>
          <w:szCs w:val="24"/>
          <w:lang w:val="id-ID"/>
        </w:rPr>
        <w:t>. 201</w:t>
      </w:r>
      <w:r w:rsidRPr="0022465D">
        <w:rPr>
          <w:rFonts w:asciiTheme="majorBidi" w:hAnsiTheme="majorBidi" w:cstheme="majorBidi"/>
          <w:bCs/>
          <w:sz w:val="24"/>
          <w:szCs w:val="24"/>
        </w:rPr>
        <w:t>3</w:t>
      </w:r>
      <w:r w:rsidRPr="0022465D">
        <w:rPr>
          <w:rFonts w:asciiTheme="majorBidi" w:hAnsiTheme="majorBidi" w:cstheme="majorBidi"/>
          <w:bCs/>
          <w:sz w:val="24"/>
          <w:szCs w:val="24"/>
          <w:lang w:val="id-ID"/>
        </w:rPr>
        <w:t xml:space="preserve">. </w:t>
      </w:r>
      <w:r w:rsidRPr="0022465D">
        <w:rPr>
          <w:rFonts w:asciiTheme="majorBidi" w:hAnsiTheme="majorBidi" w:cstheme="majorBidi"/>
          <w:bCs/>
          <w:sz w:val="24"/>
          <w:szCs w:val="24"/>
        </w:rPr>
        <w:t>Pengaruh Tutor Sebaya terhadap Hasil Belajar Matematika Siswa Kelas VII Smp Daarussalaam Jakarta.</w:t>
      </w:r>
      <w:r w:rsidRPr="0022465D">
        <w:rPr>
          <w:rFonts w:asciiTheme="majorBidi" w:hAnsiTheme="majorBidi" w:cstheme="majorBidi"/>
          <w:bCs/>
          <w:sz w:val="24"/>
          <w:szCs w:val="24"/>
          <w:lang w:val="id-ID"/>
        </w:rPr>
        <w:t xml:space="preserve"> </w:t>
      </w:r>
      <w:r w:rsidRPr="0022465D">
        <w:rPr>
          <w:rFonts w:asciiTheme="majorBidi" w:hAnsiTheme="majorBidi" w:cstheme="majorBidi"/>
          <w:bCs/>
          <w:i/>
          <w:sz w:val="24"/>
          <w:szCs w:val="24"/>
          <w:lang w:val="id-ID"/>
        </w:rPr>
        <w:t>e-Journal,</w:t>
      </w:r>
      <w:r w:rsidRPr="0022465D">
        <w:rPr>
          <w:rFonts w:asciiTheme="majorBidi" w:hAnsiTheme="majorBidi" w:cstheme="majorBidi"/>
          <w:bCs/>
          <w:sz w:val="24"/>
          <w:szCs w:val="24"/>
          <w:lang w:val="id-ID"/>
        </w:rPr>
        <w:t xml:space="preserve"> volume </w:t>
      </w:r>
      <w:r w:rsidRPr="0022465D">
        <w:rPr>
          <w:rFonts w:asciiTheme="majorBidi" w:hAnsiTheme="majorBidi" w:cstheme="majorBidi"/>
          <w:bCs/>
          <w:sz w:val="24"/>
          <w:szCs w:val="24"/>
        </w:rPr>
        <w:t>3.</w:t>
      </w:r>
    </w:p>
    <w:p w14:paraId="2DE017AF"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p>
    <w:p w14:paraId="08F95252" w14:textId="77777777"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Pr>
          <w:rFonts w:asciiTheme="majorBidi" w:hAnsiTheme="majorBidi" w:cstheme="majorBidi"/>
          <w:bCs/>
          <w:sz w:val="24"/>
          <w:szCs w:val="24"/>
        </w:rPr>
        <w:t xml:space="preserve">Suryabrata, </w:t>
      </w:r>
      <w:r w:rsidRPr="0022465D">
        <w:rPr>
          <w:rFonts w:asciiTheme="majorBidi" w:hAnsiTheme="majorBidi" w:cstheme="majorBidi"/>
          <w:bCs/>
          <w:sz w:val="24"/>
          <w:szCs w:val="24"/>
        </w:rPr>
        <w:t>Sumadi. 1990. Psikologi Pendidikan. Jakarta: Raja Grafindo Persada.</w:t>
      </w:r>
    </w:p>
    <w:p w14:paraId="5FD7BAAD"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p>
    <w:p w14:paraId="72216319"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sidRPr="0022465D">
        <w:rPr>
          <w:rFonts w:asciiTheme="majorBidi" w:hAnsiTheme="majorBidi" w:cstheme="majorBidi"/>
          <w:bCs/>
          <w:sz w:val="24"/>
          <w:szCs w:val="24"/>
        </w:rPr>
        <w:t xml:space="preserve">Suryabrata, Sumadi Drs, B.A, M.A.,Ed.S.,Ph.D. 2013. </w:t>
      </w:r>
      <w:r w:rsidRPr="0022465D">
        <w:rPr>
          <w:rFonts w:asciiTheme="majorBidi" w:hAnsiTheme="majorBidi" w:cstheme="majorBidi"/>
          <w:bCs/>
          <w:i/>
          <w:iCs/>
          <w:sz w:val="24"/>
          <w:szCs w:val="24"/>
        </w:rPr>
        <w:t>Metodologi Penelitian</w:t>
      </w:r>
      <w:r w:rsidRPr="0022465D">
        <w:rPr>
          <w:rFonts w:asciiTheme="majorBidi" w:hAnsiTheme="majorBidi" w:cstheme="majorBidi"/>
          <w:bCs/>
          <w:sz w:val="24"/>
          <w:szCs w:val="24"/>
        </w:rPr>
        <w:t>. Jakarta: PT Raja Grafindo Persada.</w:t>
      </w:r>
    </w:p>
    <w:p w14:paraId="05E3B7A3"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p>
    <w:p w14:paraId="0C089DF1" w14:textId="77777777" w:rsidR="00452208" w:rsidRPr="00C413F5" w:rsidRDefault="00452208" w:rsidP="00452208">
      <w:pPr>
        <w:autoSpaceDE w:val="0"/>
        <w:autoSpaceDN w:val="0"/>
        <w:adjustRightInd w:val="0"/>
        <w:spacing w:after="0" w:line="240" w:lineRule="auto"/>
        <w:ind w:left="709" w:hanging="709"/>
        <w:jc w:val="both"/>
        <w:rPr>
          <w:rFonts w:asciiTheme="majorBidi" w:hAnsiTheme="majorBidi" w:cstheme="majorBidi"/>
          <w:i/>
          <w:iCs/>
          <w:sz w:val="24"/>
          <w:szCs w:val="24"/>
        </w:rPr>
      </w:pPr>
      <w:r>
        <w:rPr>
          <w:rFonts w:asciiTheme="majorBidi" w:hAnsiTheme="majorBidi" w:cstheme="majorBidi"/>
          <w:sz w:val="24"/>
          <w:szCs w:val="24"/>
        </w:rPr>
        <w:t>Syahri, Alim</w:t>
      </w:r>
      <w:r w:rsidRPr="0022465D">
        <w:rPr>
          <w:rFonts w:asciiTheme="majorBidi" w:hAnsiTheme="majorBidi" w:cstheme="majorBidi"/>
          <w:sz w:val="24"/>
          <w:szCs w:val="24"/>
        </w:rPr>
        <w:t>. 20</w:t>
      </w:r>
      <w:r>
        <w:rPr>
          <w:rFonts w:asciiTheme="majorBidi" w:hAnsiTheme="majorBidi" w:cstheme="majorBidi"/>
          <w:sz w:val="24"/>
          <w:szCs w:val="24"/>
        </w:rPr>
        <w:t>13</w:t>
      </w:r>
      <w:r w:rsidRPr="0022465D">
        <w:rPr>
          <w:rFonts w:asciiTheme="majorBidi" w:hAnsiTheme="majorBidi" w:cstheme="majorBidi"/>
          <w:sz w:val="24"/>
          <w:szCs w:val="24"/>
        </w:rPr>
        <w:t xml:space="preserve">. </w:t>
      </w:r>
      <w:r w:rsidRPr="00C413F5">
        <w:rPr>
          <w:rFonts w:asciiTheme="majorBidi" w:hAnsiTheme="majorBidi" w:cstheme="majorBidi"/>
          <w:i/>
          <w:iCs/>
          <w:sz w:val="24"/>
          <w:szCs w:val="24"/>
        </w:rPr>
        <w:t>Penerapan Model Pembelajaran Kooperatif dengan Pendekatan Matematika Realistik Siswa Kelas VII SMP Nasional Makassar</w:t>
      </w:r>
      <w:r w:rsidRPr="0022465D">
        <w:rPr>
          <w:rFonts w:asciiTheme="majorBidi" w:hAnsiTheme="majorBidi" w:cstheme="majorBidi"/>
          <w:i/>
          <w:sz w:val="24"/>
          <w:szCs w:val="24"/>
        </w:rPr>
        <w:t>.</w:t>
      </w:r>
      <w:r w:rsidRPr="0022465D">
        <w:rPr>
          <w:rFonts w:asciiTheme="majorBidi" w:hAnsiTheme="majorBidi" w:cstheme="majorBidi"/>
          <w:sz w:val="24"/>
          <w:szCs w:val="24"/>
        </w:rPr>
        <w:t xml:space="preserve"> Skripsi. </w:t>
      </w:r>
      <w:r>
        <w:rPr>
          <w:rFonts w:asciiTheme="majorBidi" w:hAnsiTheme="majorBidi" w:cstheme="majorBidi"/>
          <w:sz w:val="24"/>
          <w:szCs w:val="24"/>
        </w:rPr>
        <w:t>Universitas Islam Negeri Alauddin Makassar</w:t>
      </w:r>
      <w:r w:rsidRPr="0022465D">
        <w:rPr>
          <w:rFonts w:asciiTheme="majorBidi" w:hAnsiTheme="majorBidi" w:cstheme="majorBidi"/>
          <w:sz w:val="24"/>
          <w:szCs w:val="24"/>
        </w:rPr>
        <w:t>.</w:t>
      </w:r>
    </w:p>
    <w:p w14:paraId="419FE318"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p>
    <w:p w14:paraId="2DD7E091" w14:textId="294D2B71"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rPr>
      </w:pPr>
      <w:r w:rsidRPr="0022465D">
        <w:rPr>
          <w:rFonts w:asciiTheme="majorBidi" w:hAnsiTheme="majorBidi" w:cstheme="majorBidi"/>
          <w:bCs/>
          <w:sz w:val="24"/>
          <w:szCs w:val="24"/>
        </w:rPr>
        <w:t>Tiro</w:t>
      </w:r>
      <w:r>
        <w:rPr>
          <w:rFonts w:asciiTheme="majorBidi" w:hAnsiTheme="majorBidi" w:cstheme="majorBidi"/>
          <w:bCs/>
          <w:sz w:val="24"/>
          <w:szCs w:val="24"/>
        </w:rPr>
        <w:t xml:space="preserve">, M. A. 2011. </w:t>
      </w:r>
      <w:r w:rsidRPr="00234E31">
        <w:rPr>
          <w:rFonts w:asciiTheme="majorBidi" w:hAnsiTheme="majorBidi" w:cstheme="majorBidi"/>
          <w:bCs/>
          <w:i/>
          <w:iCs/>
          <w:sz w:val="24"/>
          <w:szCs w:val="24"/>
        </w:rPr>
        <w:t>Dasar-dasar Statistika</w:t>
      </w:r>
      <w:r>
        <w:rPr>
          <w:rFonts w:asciiTheme="majorBidi" w:hAnsiTheme="majorBidi" w:cstheme="majorBidi"/>
          <w:bCs/>
          <w:sz w:val="24"/>
          <w:szCs w:val="24"/>
        </w:rPr>
        <w:t>. Edisi Revisi. Makassar: Andira Publisher</w:t>
      </w:r>
      <w:r w:rsidR="005E4FFB">
        <w:rPr>
          <w:rFonts w:asciiTheme="majorBidi" w:hAnsiTheme="majorBidi" w:cstheme="majorBidi"/>
          <w:bCs/>
          <w:sz w:val="24"/>
          <w:szCs w:val="24"/>
        </w:rPr>
        <w:t>.</w:t>
      </w:r>
    </w:p>
    <w:p w14:paraId="4DCEF424" w14:textId="77777777" w:rsidR="00452208"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es-US"/>
        </w:rPr>
      </w:pPr>
    </w:p>
    <w:p w14:paraId="1778DE46" w14:textId="64E4FDF9" w:rsidR="00452208" w:rsidRPr="0022465D" w:rsidRDefault="00452208" w:rsidP="00452208">
      <w:pPr>
        <w:autoSpaceDE w:val="0"/>
        <w:autoSpaceDN w:val="0"/>
        <w:adjustRightInd w:val="0"/>
        <w:spacing w:after="0" w:line="240" w:lineRule="auto"/>
        <w:ind w:left="709" w:hanging="709"/>
        <w:jc w:val="both"/>
        <w:rPr>
          <w:rFonts w:asciiTheme="majorBidi" w:hAnsiTheme="majorBidi" w:cstheme="majorBidi"/>
          <w:bCs/>
          <w:sz w:val="24"/>
          <w:szCs w:val="24"/>
          <w:lang w:val="es-US"/>
        </w:rPr>
      </w:pPr>
      <w:r w:rsidRPr="0022465D">
        <w:rPr>
          <w:rFonts w:asciiTheme="majorBidi" w:hAnsiTheme="majorBidi" w:cstheme="majorBidi"/>
          <w:bCs/>
          <w:sz w:val="24"/>
          <w:szCs w:val="24"/>
          <w:lang w:val="es-US"/>
        </w:rPr>
        <w:t xml:space="preserve">Yunus, Amira Azzahra. 2015. </w:t>
      </w:r>
      <w:r w:rsidRPr="00452208">
        <w:rPr>
          <w:rFonts w:asciiTheme="majorBidi" w:hAnsiTheme="majorBidi" w:cstheme="majorBidi"/>
          <w:bCs/>
          <w:i/>
          <w:iCs/>
          <w:sz w:val="24"/>
          <w:szCs w:val="24"/>
          <w:lang w:val="es-US"/>
        </w:rPr>
        <w:t>Kefektifan Model Blended Learning Dalam Pembelajaran Matematika Dalam Pokok Bahasan Trigonometeri Kelas X SMA Negeri 3 Makassar</w:t>
      </w:r>
      <w:r w:rsidRPr="00452208">
        <w:rPr>
          <w:rFonts w:asciiTheme="majorBidi" w:hAnsiTheme="majorBidi" w:cstheme="majorBidi"/>
          <w:bCs/>
          <w:sz w:val="24"/>
          <w:szCs w:val="24"/>
          <w:lang w:val="es-US"/>
        </w:rPr>
        <w:t>. Skripsi</w:t>
      </w:r>
      <w:r w:rsidRPr="0022465D">
        <w:rPr>
          <w:rFonts w:asciiTheme="majorBidi" w:hAnsiTheme="majorBidi" w:cstheme="majorBidi"/>
          <w:bCs/>
          <w:sz w:val="24"/>
          <w:szCs w:val="24"/>
          <w:lang w:val="es-US"/>
        </w:rPr>
        <w:t>.</w:t>
      </w:r>
      <w:r>
        <w:rPr>
          <w:rFonts w:asciiTheme="majorBidi" w:hAnsiTheme="majorBidi" w:cstheme="majorBidi"/>
          <w:bCs/>
          <w:sz w:val="24"/>
          <w:szCs w:val="24"/>
          <w:lang w:val="es-US"/>
        </w:rPr>
        <w:t xml:space="preserve"> Universitas Negeri Makassar. Ma</w:t>
      </w:r>
      <w:r w:rsidRPr="0022465D">
        <w:rPr>
          <w:rFonts w:asciiTheme="majorBidi" w:hAnsiTheme="majorBidi" w:cstheme="majorBidi"/>
          <w:bCs/>
          <w:sz w:val="24"/>
          <w:szCs w:val="24"/>
          <w:lang w:val="es-US"/>
        </w:rPr>
        <w:t>kassar</w:t>
      </w:r>
      <w:r w:rsidR="005E4FFB">
        <w:rPr>
          <w:rFonts w:asciiTheme="majorBidi" w:hAnsiTheme="majorBidi" w:cstheme="majorBidi"/>
          <w:bCs/>
          <w:sz w:val="24"/>
          <w:szCs w:val="24"/>
          <w:lang w:val="es-US"/>
        </w:rPr>
        <w:t>.</w:t>
      </w:r>
    </w:p>
    <w:p w14:paraId="76EE85E3" w14:textId="77777777" w:rsidR="00452208" w:rsidRPr="00452208" w:rsidRDefault="00452208" w:rsidP="00452208">
      <w:pPr>
        <w:pStyle w:val="ListParagraph"/>
        <w:spacing w:after="0" w:line="480" w:lineRule="auto"/>
        <w:contextualSpacing w:val="0"/>
        <w:rPr>
          <w:rFonts w:asciiTheme="majorBidi" w:hAnsiTheme="majorBidi" w:cstheme="majorBidi"/>
          <w:b/>
          <w:bCs/>
          <w:sz w:val="24"/>
          <w:szCs w:val="24"/>
        </w:rPr>
      </w:pPr>
    </w:p>
    <w:sectPr w:rsidR="00452208" w:rsidRPr="00452208" w:rsidSect="0076479E">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D792F" w14:textId="77777777" w:rsidR="0077191C" w:rsidRDefault="0077191C" w:rsidP="006302EC">
      <w:pPr>
        <w:spacing w:after="0" w:line="240" w:lineRule="auto"/>
      </w:pPr>
      <w:r>
        <w:separator/>
      </w:r>
    </w:p>
  </w:endnote>
  <w:endnote w:type="continuationSeparator" w:id="0">
    <w:p w14:paraId="48F9F929" w14:textId="77777777" w:rsidR="0077191C" w:rsidRDefault="0077191C" w:rsidP="0063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799611"/>
      <w:docPartObj>
        <w:docPartGallery w:val="Page Numbers (Bottom of Page)"/>
        <w:docPartUnique/>
      </w:docPartObj>
    </w:sdtPr>
    <w:sdtEndPr>
      <w:rPr>
        <w:noProof/>
      </w:rPr>
    </w:sdtEndPr>
    <w:sdtContent>
      <w:p w14:paraId="660A916E" w14:textId="4ECD89C8" w:rsidR="00922449" w:rsidRDefault="009224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3C6ABE7" w14:textId="77777777" w:rsidR="00922449" w:rsidRDefault="00922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7A2A" w14:textId="77777777" w:rsidR="00922449" w:rsidRDefault="00922449">
    <w:pPr>
      <w:pStyle w:val="Footer"/>
      <w:jc w:val="center"/>
    </w:pPr>
  </w:p>
  <w:p w14:paraId="2A877560" w14:textId="77777777" w:rsidR="00922449" w:rsidRDefault="00922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889008"/>
      <w:docPartObj>
        <w:docPartGallery w:val="Page Numbers (Bottom of Page)"/>
        <w:docPartUnique/>
      </w:docPartObj>
    </w:sdtPr>
    <w:sdtEndPr>
      <w:rPr>
        <w:rFonts w:asciiTheme="majorBidi" w:hAnsiTheme="majorBidi" w:cstheme="majorBidi"/>
        <w:noProof/>
        <w:sz w:val="24"/>
        <w:szCs w:val="24"/>
      </w:rPr>
    </w:sdtEndPr>
    <w:sdtContent>
      <w:p w14:paraId="2D720105" w14:textId="6C5545DA" w:rsidR="00922449" w:rsidRPr="00070961" w:rsidRDefault="00922449">
        <w:pPr>
          <w:pStyle w:val="Footer"/>
          <w:jc w:val="center"/>
          <w:rPr>
            <w:rFonts w:asciiTheme="majorBidi" w:hAnsiTheme="majorBidi" w:cstheme="majorBidi"/>
            <w:sz w:val="24"/>
            <w:szCs w:val="24"/>
          </w:rPr>
        </w:pPr>
        <w:r w:rsidRPr="00070961">
          <w:rPr>
            <w:rFonts w:asciiTheme="majorBidi" w:hAnsiTheme="majorBidi" w:cstheme="majorBidi"/>
            <w:sz w:val="24"/>
            <w:szCs w:val="24"/>
          </w:rPr>
          <w:fldChar w:fldCharType="begin"/>
        </w:r>
        <w:r w:rsidRPr="00070961">
          <w:rPr>
            <w:rFonts w:asciiTheme="majorBidi" w:hAnsiTheme="majorBidi" w:cstheme="majorBidi"/>
            <w:sz w:val="24"/>
            <w:szCs w:val="24"/>
          </w:rPr>
          <w:instrText xml:space="preserve"> PAGE   \* MERGEFORMAT </w:instrText>
        </w:r>
        <w:r w:rsidRPr="00070961">
          <w:rPr>
            <w:rFonts w:asciiTheme="majorBidi" w:hAnsiTheme="majorBidi" w:cstheme="majorBidi"/>
            <w:sz w:val="24"/>
            <w:szCs w:val="24"/>
          </w:rPr>
          <w:fldChar w:fldCharType="separate"/>
        </w:r>
        <w:r>
          <w:rPr>
            <w:rFonts w:asciiTheme="majorBidi" w:hAnsiTheme="majorBidi" w:cstheme="majorBidi"/>
            <w:noProof/>
            <w:sz w:val="24"/>
            <w:szCs w:val="24"/>
          </w:rPr>
          <w:t>77</w:t>
        </w:r>
        <w:r w:rsidRPr="00070961">
          <w:rPr>
            <w:rFonts w:asciiTheme="majorBidi" w:hAnsiTheme="majorBidi" w:cstheme="majorBidi"/>
            <w:noProof/>
            <w:sz w:val="24"/>
            <w:szCs w:val="24"/>
          </w:rPr>
          <w:fldChar w:fldCharType="end"/>
        </w:r>
      </w:p>
    </w:sdtContent>
  </w:sdt>
  <w:p w14:paraId="099DE26E" w14:textId="77777777" w:rsidR="00922449" w:rsidRDefault="00922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B4EC" w14:textId="77777777" w:rsidR="0077191C" w:rsidRDefault="0077191C" w:rsidP="006302EC">
      <w:pPr>
        <w:spacing w:after="0" w:line="240" w:lineRule="auto"/>
      </w:pPr>
      <w:r>
        <w:separator/>
      </w:r>
    </w:p>
  </w:footnote>
  <w:footnote w:type="continuationSeparator" w:id="0">
    <w:p w14:paraId="24A49F78" w14:textId="77777777" w:rsidR="0077191C" w:rsidRDefault="0077191C" w:rsidP="00630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785862"/>
      <w:docPartObj>
        <w:docPartGallery w:val="Page Numbers (Top of Page)"/>
        <w:docPartUnique/>
      </w:docPartObj>
    </w:sdtPr>
    <w:sdtEndPr>
      <w:rPr>
        <w:rFonts w:asciiTheme="majorBidi" w:hAnsiTheme="majorBidi" w:cstheme="majorBidi"/>
        <w:noProof/>
        <w:sz w:val="24"/>
        <w:szCs w:val="24"/>
      </w:rPr>
    </w:sdtEndPr>
    <w:sdtContent>
      <w:p w14:paraId="3E7C1694" w14:textId="344A1CA6" w:rsidR="00922449" w:rsidRPr="006302EC" w:rsidRDefault="00922449" w:rsidP="006302EC">
        <w:pPr>
          <w:pStyle w:val="Header"/>
          <w:jc w:val="right"/>
          <w:rPr>
            <w:rFonts w:asciiTheme="majorBidi" w:hAnsiTheme="majorBidi" w:cstheme="majorBidi"/>
            <w:sz w:val="24"/>
            <w:szCs w:val="24"/>
          </w:rPr>
        </w:pPr>
        <w:r w:rsidRPr="006302EC">
          <w:rPr>
            <w:rFonts w:asciiTheme="majorBidi" w:hAnsiTheme="majorBidi" w:cstheme="majorBidi"/>
            <w:sz w:val="24"/>
            <w:szCs w:val="24"/>
          </w:rPr>
          <w:fldChar w:fldCharType="begin"/>
        </w:r>
        <w:r w:rsidRPr="006302EC">
          <w:rPr>
            <w:rFonts w:asciiTheme="majorBidi" w:hAnsiTheme="majorBidi" w:cstheme="majorBidi"/>
            <w:sz w:val="24"/>
            <w:szCs w:val="24"/>
          </w:rPr>
          <w:instrText xml:space="preserve"> PAGE   \* MERGEFORMAT </w:instrText>
        </w:r>
        <w:r w:rsidRPr="006302EC">
          <w:rPr>
            <w:rFonts w:asciiTheme="majorBidi" w:hAnsiTheme="majorBidi" w:cstheme="majorBidi"/>
            <w:sz w:val="24"/>
            <w:szCs w:val="24"/>
          </w:rPr>
          <w:fldChar w:fldCharType="separate"/>
        </w:r>
        <w:r>
          <w:rPr>
            <w:rFonts w:asciiTheme="majorBidi" w:hAnsiTheme="majorBidi" w:cstheme="majorBidi"/>
            <w:noProof/>
            <w:sz w:val="24"/>
            <w:szCs w:val="24"/>
          </w:rPr>
          <w:t>5</w:t>
        </w:r>
        <w:r w:rsidRPr="006302EC">
          <w:rPr>
            <w:rFonts w:asciiTheme="majorBidi" w:hAnsiTheme="majorBidi" w:cstheme="majorBidi"/>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076042"/>
      <w:docPartObj>
        <w:docPartGallery w:val="Page Numbers (Top of Page)"/>
        <w:docPartUnique/>
      </w:docPartObj>
    </w:sdtPr>
    <w:sdtEndPr>
      <w:rPr>
        <w:rFonts w:asciiTheme="majorBidi" w:hAnsiTheme="majorBidi" w:cstheme="majorBidi"/>
        <w:noProof/>
        <w:sz w:val="24"/>
        <w:szCs w:val="24"/>
      </w:rPr>
    </w:sdtEndPr>
    <w:sdtContent>
      <w:p w14:paraId="68868B3B" w14:textId="7ED798F6" w:rsidR="00922449" w:rsidRPr="00070961" w:rsidRDefault="00922449">
        <w:pPr>
          <w:pStyle w:val="Header"/>
          <w:jc w:val="right"/>
          <w:rPr>
            <w:rFonts w:asciiTheme="majorBidi" w:hAnsiTheme="majorBidi" w:cstheme="majorBidi"/>
            <w:sz w:val="24"/>
            <w:szCs w:val="24"/>
          </w:rPr>
        </w:pPr>
        <w:r w:rsidRPr="00070961">
          <w:rPr>
            <w:rFonts w:asciiTheme="majorBidi" w:hAnsiTheme="majorBidi" w:cstheme="majorBidi"/>
            <w:sz w:val="24"/>
            <w:szCs w:val="24"/>
          </w:rPr>
          <w:fldChar w:fldCharType="begin"/>
        </w:r>
        <w:r w:rsidRPr="00070961">
          <w:rPr>
            <w:rFonts w:asciiTheme="majorBidi" w:hAnsiTheme="majorBidi" w:cstheme="majorBidi"/>
            <w:sz w:val="24"/>
            <w:szCs w:val="24"/>
          </w:rPr>
          <w:instrText xml:space="preserve"> PAGE   \* MERGEFORMAT </w:instrText>
        </w:r>
        <w:r w:rsidRPr="00070961">
          <w:rPr>
            <w:rFonts w:asciiTheme="majorBidi" w:hAnsiTheme="majorBidi" w:cstheme="majorBidi"/>
            <w:sz w:val="24"/>
            <w:szCs w:val="24"/>
          </w:rPr>
          <w:fldChar w:fldCharType="separate"/>
        </w:r>
        <w:r>
          <w:rPr>
            <w:rFonts w:asciiTheme="majorBidi" w:hAnsiTheme="majorBidi" w:cstheme="majorBidi"/>
            <w:noProof/>
            <w:sz w:val="24"/>
            <w:szCs w:val="24"/>
          </w:rPr>
          <w:t>61</w:t>
        </w:r>
        <w:r w:rsidRPr="00070961">
          <w:rPr>
            <w:rFonts w:asciiTheme="majorBidi" w:hAnsiTheme="majorBidi" w:cstheme="majorBidi"/>
            <w:noProof/>
            <w:sz w:val="24"/>
            <w:szCs w:val="24"/>
          </w:rPr>
          <w:fldChar w:fldCharType="end"/>
        </w:r>
      </w:p>
    </w:sdtContent>
  </w:sdt>
  <w:p w14:paraId="0C9850F2" w14:textId="77777777" w:rsidR="00922449" w:rsidRDefault="00922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292"/>
    <w:multiLevelType w:val="hybridMultilevel"/>
    <w:tmpl w:val="4CDCEF5C"/>
    <w:lvl w:ilvl="0" w:tplc="FD1CC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A340EE"/>
    <w:multiLevelType w:val="hybridMultilevel"/>
    <w:tmpl w:val="640211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F80759"/>
    <w:multiLevelType w:val="hybridMultilevel"/>
    <w:tmpl w:val="46E29D50"/>
    <w:lvl w:ilvl="0" w:tplc="D7AC6326">
      <w:start w:val="1"/>
      <w:numFmt w:val="lowerLetter"/>
      <w:lvlText w:val="%1)"/>
      <w:lvlJc w:val="left"/>
      <w:pPr>
        <w:ind w:left="1494" w:hanging="360"/>
      </w:pPr>
      <w:rPr>
        <w:rFonts w:hint="default"/>
      </w:rPr>
    </w:lvl>
    <w:lvl w:ilvl="1" w:tplc="A9047E3A">
      <w:start w:val="1"/>
      <w:numFmt w:val="decimal"/>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71D0855"/>
    <w:multiLevelType w:val="hybridMultilevel"/>
    <w:tmpl w:val="727C8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A15B9"/>
    <w:multiLevelType w:val="hybridMultilevel"/>
    <w:tmpl w:val="F4A05FF4"/>
    <w:lvl w:ilvl="0" w:tplc="4A309B3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1F14BD"/>
    <w:multiLevelType w:val="hybridMultilevel"/>
    <w:tmpl w:val="1D52404A"/>
    <w:lvl w:ilvl="0" w:tplc="2CCC03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512842"/>
    <w:multiLevelType w:val="hybridMultilevel"/>
    <w:tmpl w:val="B3425F16"/>
    <w:lvl w:ilvl="0" w:tplc="2452BEE4">
      <w:start w:val="1"/>
      <w:numFmt w:val="lowerLetter"/>
      <w:lvlText w:val="%1."/>
      <w:lvlJc w:val="left"/>
      <w:pPr>
        <w:ind w:left="1440" w:hanging="360"/>
      </w:pPr>
      <w:rPr>
        <w:rFonts w:ascii="Times New Roman" w:eastAsia="Calibri" w:hAnsi="Times New Roman" w:cstheme="minorBidi" w:hint="default"/>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6563DE"/>
    <w:multiLevelType w:val="hybridMultilevel"/>
    <w:tmpl w:val="80968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A7743"/>
    <w:multiLevelType w:val="hybridMultilevel"/>
    <w:tmpl w:val="4A52BF2E"/>
    <w:lvl w:ilvl="0" w:tplc="EB525E90">
      <w:start w:val="1"/>
      <w:numFmt w:val="decimal"/>
      <w:lvlText w:val="%1."/>
      <w:lvlJc w:val="left"/>
      <w:pPr>
        <w:ind w:left="1080" w:hanging="360"/>
      </w:pPr>
      <w:rPr>
        <w:rFonts w:ascii="Times New Roman" w:eastAsiaTheme="minorHAnsi" w:hAnsi="Times New Roman" w:cs="Times New Roman"/>
        <w:b w:val="0"/>
        <w:bCs w:val="0"/>
        <w:color w:val="auto"/>
        <w:sz w:val="24"/>
        <w:szCs w:val="24"/>
      </w:r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9" w15:restartNumberingAfterBreak="0">
    <w:nsid w:val="24825B46"/>
    <w:multiLevelType w:val="hybridMultilevel"/>
    <w:tmpl w:val="3C24A360"/>
    <w:lvl w:ilvl="0" w:tplc="070A507A">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A7734C"/>
    <w:multiLevelType w:val="hybridMultilevel"/>
    <w:tmpl w:val="1BCEF7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065624C"/>
    <w:multiLevelType w:val="hybridMultilevel"/>
    <w:tmpl w:val="80EC7E72"/>
    <w:lvl w:ilvl="0" w:tplc="49D60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077D3E"/>
    <w:multiLevelType w:val="hybridMultilevel"/>
    <w:tmpl w:val="5DAC24DA"/>
    <w:lvl w:ilvl="0" w:tplc="57C0F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AC2D8C"/>
    <w:multiLevelType w:val="hybridMultilevel"/>
    <w:tmpl w:val="361AFD7C"/>
    <w:lvl w:ilvl="0" w:tplc="C2E8F2C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B68BE"/>
    <w:multiLevelType w:val="hybridMultilevel"/>
    <w:tmpl w:val="A75AD168"/>
    <w:lvl w:ilvl="0" w:tplc="5C629ED4">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5" w15:restartNumberingAfterBreak="0">
    <w:nsid w:val="37601BD3"/>
    <w:multiLevelType w:val="hybridMultilevel"/>
    <w:tmpl w:val="C0C4D5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A67C15"/>
    <w:multiLevelType w:val="hybridMultilevel"/>
    <w:tmpl w:val="BF048E4A"/>
    <w:lvl w:ilvl="0" w:tplc="26ECAB44">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6F14EB"/>
    <w:multiLevelType w:val="hybridMultilevel"/>
    <w:tmpl w:val="9920DCF4"/>
    <w:lvl w:ilvl="0" w:tplc="3D5EA6EC">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A15B5"/>
    <w:multiLevelType w:val="hybridMultilevel"/>
    <w:tmpl w:val="BEA2F552"/>
    <w:lvl w:ilvl="0" w:tplc="E6DC36A8">
      <w:start w:val="1"/>
      <w:numFmt w:val="decimal"/>
      <w:lvlText w:val="%1)"/>
      <w:lvlJc w:val="left"/>
      <w:pPr>
        <w:ind w:left="1800" w:hanging="360"/>
      </w:pPr>
      <w:rPr>
        <w:rFonts w:ascii="Times New Roman" w:eastAsia="Calibr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822845"/>
    <w:multiLevelType w:val="hybridMultilevel"/>
    <w:tmpl w:val="FCB68D04"/>
    <w:lvl w:ilvl="0" w:tplc="152803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A74DD7"/>
    <w:multiLevelType w:val="hybridMultilevel"/>
    <w:tmpl w:val="1946DD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44633"/>
    <w:multiLevelType w:val="hybridMultilevel"/>
    <w:tmpl w:val="662C4482"/>
    <w:lvl w:ilvl="0" w:tplc="3CC26C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8B3B02"/>
    <w:multiLevelType w:val="hybridMultilevel"/>
    <w:tmpl w:val="D22C77E8"/>
    <w:lvl w:ilvl="0" w:tplc="BFBC3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99E7A4F"/>
    <w:multiLevelType w:val="hybridMultilevel"/>
    <w:tmpl w:val="5BC871D4"/>
    <w:lvl w:ilvl="0" w:tplc="734EF5C2">
      <w:start w:val="1"/>
      <w:numFmt w:val="upperLetter"/>
      <w:pStyle w:val="Heading4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7539D"/>
    <w:multiLevelType w:val="hybridMultilevel"/>
    <w:tmpl w:val="59940BC2"/>
    <w:lvl w:ilvl="0" w:tplc="FD1CC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DB61D5"/>
    <w:multiLevelType w:val="hybridMultilevel"/>
    <w:tmpl w:val="BA4A4CC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9FA14FE"/>
    <w:multiLevelType w:val="hybridMultilevel"/>
    <w:tmpl w:val="03A2D932"/>
    <w:lvl w:ilvl="0" w:tplc="0CA2E55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007993"/>
    <w:multiLevelType w:val="hybridMultilevel"/>
    <w:tmpl w:val="33F23D74"/>
    <w:lvl w:ilvl="0" w:tplc="DFEE6F82">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772E3C"/>
    <w:multiLevelType w:val="hybridMultilevel"/>
    <w:tmpl w:val="369098EE"/>
    <w:lvl w:ilvl="0" w:tplc="979228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8631E9"/>
    <w:multiLevelType w:val="hybridMultilevel"/>
    <w:tmpl w:val="FAD41ED6"/>
    <w:lvl w:ilvl="0" w:tplc="7194D9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997250"/>
    <w:multiLevelType w:val="hybridMultilevel"/>
    <w:tmpl w:val="CC5EBC64"/>
    <w:lvl w:ilvl="0" w:tplc="4C3AA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A0757F"/>
    <w:multiLevelType w:val="hybridMultilevel"/>
    <w:tmpl w:val="4E3A951C"/>
    <w:lvl w:ilvl="0" w:tplc="5D6C652E">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BBFA045E">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EE0770"/>
    <w:multiLevelType w:val="hybridMultilevel"/>
    <w:tmpl w:val="481601C0"/>
    <w:lvl w:ilvl="0" w:tplc="336E5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3527D4"/>
    <w:multiLevelType w:val="hybridMultilevel"/>
    <w:tmpl w:val="A8E4DDEA"/>
    <w:lvl w:ilvl="0" w:tplc="F7EC998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E40A3E"/>
    <w:multiLevelType w:val="hybridMultilevel"/>
    <w:tmpl w:val="45D2E3DC"/>
    <w:lvl w:ilvl="0" w:tplc="0A187B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963C8D"/>
    <w:multiLevelType w:val="hybridMultilevel"/>
    <w:tmpl w:val="4DFC1B94"/>
    <w:lvl w:ilvl="0" w:tplc="C2E8F2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6A0144"/>
    <w:multiLevelType w:val="hybridMultilevel"/>
    <w:tmpl w:val="5F6891D0"/>
    <w:lvl w:ilvl="0" w:tplc="A802BF3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D0A99"/>
    <w:multiLevelType w:val="hybridMultilevel"/>
    <w:tmpl w:val="DE980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C007E"/>
    <w:multiLevelType w:val="hybridMultilevel"/>
    <w:tmpl w:val="6FE8A06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1B0312"/>
    <w:multiLevelType w:val="hybridMultilevel"/>
    <w:tmpl w:val="61069F98"/>
    <w:lvl w:ilvl="0" w:tplc="C804B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8B5421"/>
    <w:multiLevelType w:val="hybridMultilevel"/>
    <w:tmpl w:val="AC5CE846"/>
    <w:lvl w:ilvl="0" w:tplc="9D2C3646">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232A68"/>
    <w:multiLevelType w:val="hybridMultilevel"/>
    <w:tmpl w:val="86063274"/>
    <w:lvl w:ilvl="0" w:tplc="E2961E1C">
      <w:start w:val="1"/>
      <w:numFmt w:val="lowerLetter"/>
      <w:lvlText w:val="%1."/>
      <w:lvlJc w:val="left"/>
      <w:pPr>
        <w:ind w:left="1440" w:hanging="360"/>
      </w:pPr>
      <w:rPr>
        <w:rFonts w:ascii="Cambria Math" w:eastAsiaTheme="minorEastAsia" w:hAnsi="Cambria Math" w:cs="Times New Roman" w:hint="default"/>
        <w:b w:val="0"/>
        <w:i w:val="0"/>
        <w:iCs w:val="0"/>
        <w:noProof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0A694B"/>
    <w:multiLevelType w:val="hybridMultilevel"/>
    <w:tmpl w:val="3BE29CA4"/>
    <w:lvl w:ilvl="0" w:tplc="04090011">
      <w:start w:val="1"/>
      <w:numFmt w:val="decimal"/>
      <w:lvlText w:val="%1)"/>
      <w:lvlJc w:val="left"/>
      <w:pPr>
        <w:ind w:left="-1143" w:hanging="360"/>
      </w:pPr>
      <w:rPr>
        <w:rFonts w:hint="default"/>
      </w:rPr>
    </w:lvl>
    <w:lvl w:ilvl="1" w:tplc="04090019" w:tentative="1">
      <w:start w:val="1"/>
      <w:numFmt w:val="lowerLetter"/>
      <w:lvlText w:val="%2."/>
      <w:lvlJc w:val="left"/>
      <w:pPr>
        <w:ind w:left="-423" w:hanging="360"/>
      </w:pPr>
    </w:lvl>
    <w:lvl w:ilvl="2" w:tplc="0409001B" w:tentative="1">
      <w:start w:val="1"/>
      <w:numFmt w:val="lowerRoman"/>
      <w:lvlText w:val="%3."/>
      <w:lvlJc w:val="right"/>
      <w:pPr>
        <w:ind w:left="297" w:hanging="180"/>
      </w:pPr>
    </w:lvl>
    <w:lvl w:ilvl="3" w:tplc="0409000F" w:tentative="1">
      <w:start w:val="1"/>
      <w:numFmt w:val="decimal"/>
      <w:lvlText w:val="%4."/>
      <w:lvlJc w:val="left"/>
      <w:pPr>
        <w:ind w:left="1017" w:hanging="360"/>
      </w:pPr>
    </w:lvl>
    <w:lvl w:ilvl="4" w:tplc="04090019" w:tentative="1">
      <w:start w:val="1"/>
      <w:numFmt w:val="lowerLetter"/>
      <w:lvlText w:val="%5."/>
      <w:lvlJc w:val="left"/>
      <w:pPr>
        <w:ind w:left="1737" w:hanging="360"/>
      </w:pPr>
    </w:lvl>
    <w:lvl w:ilvl="5" w:tplc="0409001B" w:tentative="1">
      <w:start w:val="1"/>
      <w:numFmt w:val="lowerRoman"/>
      <w:lvlText w:val="%6."/>
      <w:lvlJc w:val="right"/>
      <w:pPr>
        <w:ind w:left="2457" w:hanging="180"/>
      </w:pPr>
    </w:lvl>
    <w:lvl w:ilvl="6" w:tplc="0409000F" w:tentative="1">
      <w:start w:val="1"/>
      <w:numFmt w:val="decimal"/>
      <w:lvlText w:val="%7."/>
      <w:lvlJc w:val="left"/>
      <w:pPr>
        <w:ind w:left="3177" w:hanging="360"/>
      </w:pPr>
    </w:lvl>
    <w:lvl w:ilvl="7" w:tplc="04090019" w:tentative="1">
      <w:start w:val="1"/>
      <w:numFmt w:val="lowerLetter"/>
      <w:lvlText w:val="%8."/>
      <w:lvlJc w:val="left"/>
      <w:pPr>
        <w:ind w:left="3897" w:hanging="360"/>
      </w:pPr>
    </w:lvl>
    <w:lvl w:ilvl="8" w:tplc="0409001B" w:tentative="1">
      <w:start w:val="1"/>
      <w:numFmt w:val="lowerRoman"/>
      <w:lvlText w:val="%9."/>
      <w:lvlJc w:val="right"/>
      <w:pPr>
        <w:ind w:left="4617" w:hanging="180"/>
      </w:pPr>
    </w:lvl>
  </w:abstractNum>
  <w:abstractNum w:abstractNumId="43" w15:restartNumberingAfterBreak="0">
    <w:nsid w:val="746B70C7"/>
    <w:multiLevelType w:val="hybridMultilevel"/>
    <w:tmpl w:val="DB54C996"/>
    <w:lvl w:ilvl="0" w:tplc="69E86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9008F8"/>
    <w:multiLevelType w:val="hybridMultilevel"/>
    <w:tmpl w:val="CDACC1EE"/>
    <w:lvl w:ilvl="0" w:tplc="2CDEAEE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185907"/>
    <w:multiLevelType w:val="hybridMultilevel"/>
    <w:tmpl w:val="54B66514"/>
    <w:lvl w:ilvl="0" w:tplc="2AA209F4">
      <w:start w:val="1"/>
      <w:numFmt w:val="lowerLetter"/>
      <w:lvlText w:val="%1."/>
      <w:lvlJc w:val="left"/>
      <w:pPr>
        <w:ind w:left="1440" w:hanging="360"/>
      </w:pPr>
      <w:rPr>
        <w:rFonts w:ascii="Times New Roman" w:eastAsia="Calibr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3F391E"/>
    <w:multiLevelType w:val="hybridMultilevel"/>
    <w:tmpl w:val="CA76AD9A"/>
    <w:lvl w:ilvl="0" w:tplc="746A8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050CDB"/>
    <w:multiLevelType w:val="hybridMultilevel"/>
    <w:tmpl w:val="4232C91A"/>
    <w:lvl w:ilvl="0" w:tplc="8FF05EAA">
      <w:start w:val="1"/>
      <w:numFmt w:val="decimal"/>
      <w:lvlText w:val="%1."/>
      <w:lvlJc w:val="left"/>
      <w:pPr>
        <w:ind w:left="1080" w:hanging="360"/>
      </w:pPr>
      <w:rPr>
        <w:rFonts w:hint="default"/>
        <w:b w:val="0"/>
        <w:bCs w:val="0"/>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59C698B4">
      <w:start w:val="1"/>
      <w:numFmt w:val="decimal"/>
      <w:lvlText w:val="%4."/>
      <w:lvlJc w:val="left"/>
      <w:pPr>
        <w:ind w:left="3240" w:hanging="360"/>
      </w:pPr>
      <w:rPr>
        <w:rFonts w:ascii="Times New Roman" w:hAnsi="Times New Roman" w:cs="Times New Roman" w:hint="default"/>
        <w:sz w:val="24"/>
        <w:szCs w:val="24"/>
      </w:r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518AB4D6">
      <w:start w:val="1"/>
      <w:numFmt w:val="decimal"/>
      <w:lvlText w:val="%7."/>
      <w:lvlJc w:val="left"/>
      <w:pPr>
        <w:ind w:left="5400" w:hanging="360"/>
      </w:pPr>
      <w:rPr>
        <w:rFonts w:ascii="Times New Roman" w:eastAsiaTheme="minorHAnsi" w:hAnsi="Times New Roman" w:cstheme="minorBidi"/>
      </w:r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8" w15:restartNumberingAfterBreak="0">
    <w:nsid w:val="7DBD7CFA"/>
    <w:multiLevelType w:val="hybridMultilevel"/>
    <w:tmpl w:val="CE309AD6"/>
    <w:lvl w:ilvl="0" w:tplc="9910616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E7361E6"/>
    <w:multiLevelType w:val="hybridMultilevel"/>
    <w:tmpl w:val="28A4695A"/>
    <w:lvl w:ilvl="0" w:tplc="BD12D9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3"/>
  </w:num>
  <w:num w:numId="4">
    <w:abstractNumId w:val="11"/>
  </w:num>
  <w:num w:numId="5">
    <w:abstractNumId w:val="29"/>
  </w:num>
  <w:num w:numId="6">
    <w:abstractNumId w:val="42"/>
  </w:num>
  <w:num w:numId="7">
    <w:abstractNumId w:val="16"/>
  </w:num>
  <w:num w:numId="8">
    <w:abstractNumId w:val="34"/>
  </w:num>
  <w:num w:numId="9">
    <w:abstractNumId w:val="40"/>
  </w:num>
  <w:num w:numId="10">
    <w:abstractNumId w:val="45"/>
  </w:num>
  <w:num w:numId="11">
    <w:abstractNumId w:val="49"/>
  </w:num>
  <w:num w:numId="12">
    <w:abstractNumId w:val="32"/>
  </w:num>
  <w:num w:numId="13">
    <w:abstractNumId w:val="15"/>
  </w:num>
  <w:num w:numId="14">
    <w:abstractNumId w:val="22"/>
  </w:num>
  <w:num w:numId="15">
    <w:abstractNumId w:val="13"/>
  </w:num>
  <w:num w:numId="16">
    <w:abstractNumId w:val="35"/>
  </w:num>
  <w:num w:numId="17">
    <w:abstractNumId w:val="39"/>
  </w:num>
  <w:num w:numId="18">
    <w:abstractNumId w:val="19"/>
  </w:num>
  <w:num w:numId="19">
    <w:abstractNumId w:val="5"/>
  </w:num>
  <w:num w:numId="20">
    <w:abstractNumId w:val="12"/>
  </w:num>
  <w:num w:numId="21">
    <w:abstractNumId w:val="46"/>
  </w:num>
  <w:num w:numId="22">
    <w:abstractNumId w:val="33"/>
  </w:num>
  <w:num w:numId="23">
    <w:abstractNumId w:val="28"/>
  </w:num>
  <w:num w:numId="24">
    <w:abstractNumId w:val="41"/>
  </w:num>
  <w:num w:numId="25">
    <w:abstractNumId w:val="17"/>
  </w:num>
  <w:num w:numId="26">
    <w:abstractNumId w:val="4"/>
  </w:num>
  <w:num w:numId="27">
    <w:abstractNumId w:val="27"/>
  </w:num>
  <w:num w:numId="28">
    <w:abstractNumId w:val="14"/>
  </w:num>
  <w:num w:numId="29">
    <w:abstractNumId w:val="9"/>
  </w:num>
  <w:num w:numId="30">
    <w:abstractNumId w:val="26"/>
  </w:num>
  <w:num w:numId="31">
    <w:abstractNumId w:val="38"/>
  </w:num>
  <w:num w:numId="32">
    <w:abstractNumId w:val="43"/>
  </w:num>
  <w:num w:numId="33">
    <w:abstractNumId w:val="30"/>
  </w:num>
  <w:num w:numId="34">
    <w:abstractNumId w:val="24"/>
  </w:num>
  <w:num w:numId="35">
    <w:abstractNumId w:val="25"/>
  </w:num>
  <w:num w:numId="36">
    <w:abstractNumId w:val="18"/>
  </w:num>
  <w:num w:numId="37">
    <w:abstractNumId w:val="0"/>
  </w:num>
  <w:num w:numId="38">
    <w:abstractNumId w:val="37"/>
  </w:num>
  <w:num w:numId="39">
    <w:abstractNumId w:val="31"/>
  </w:num>
  <w:num w:numId="40">
    <w:abstractNumId w:val="47"/>
  </w:num>
  <w:num w:numId="41">
    <w:abstractNumId w:val="23"/>
  </w:num>
  <w:num w:numId="42">
    <w:abstractNumId w:val="2"/>
  </w:num>
  <w:num w:numId="43">
    <w:abstractNumId w:val="21"/>
  </w:num>
  <w:num w:numId="44">
    <w:abstractNumId w:val="7"/>
  </w:num>
  <w:num w:numId="45">
    <w:abstractNumId w:val="8"/>
  </w:num>
  <w:num w:numId="46">
    <w:abstractNumId w:val="48"/>
  </w:num>
  <w:num w:numId="47">
    <w:abstractNumId w:val="44"/>
  </w:num>
  <w:num w:numId="48">
    <w:abstractNumId w:val="6"/>
  </w:num>
  <w:num w:numId="49">
    <w:abstractNumId w:val="36"/>
  </w:num>
  <w:num w:numId="50">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EC"/>
    <w:rsid w:val="00013957"/>
    <w:rsid w:val="00014FB9"/>
    <w:rsid w:val="00015F3F"/>
    <w:rsid w:val="00034F2E"/>
    <w:rsid w:val="0004004B"/>
    <w:rsid w:val="00043CCD"/>
    <w:rsid w:val="00070F5F"/>
    <w:rsid w:val="00091AC0"/>
    <w:rsid w:val="000A5087"/>
    <w:rsid w:val="000C064C"/>
    <w:rsid w:val="000D355F"/>
    <w:rsid w:val="000E31B2"/>
    <w:rsid w:val="000F6EE6"/>
    <w:rsid w:val="00101FFD"/>
    <w:rsid w:val="00163ECF"/>
    <w:rsid w:val="0016741C"/>
    <w:rsid w:val="00172B83"/>
    <w:rsid w:val="00194DF1"/>
    <w:rsid w:val="001A5B21"/>
    <w:rsid w:val="001C5F40"/>
    <w:rsid w:val="001C6865"/>
    <w:rsid w:val="001D3B24"/>
    <w:rsid w:val="001E315F"/>
    <w:rsid w:val="001E3A70"/>
    <w:rsid w:val="00227E4F"/>
    <w:rsid w:val="00253F3C"/>
    <w:rsid w:val="00284602"/>
    <w:rsid w:val="0028509A"/>
    <w:rsid w:val="002874C4"/>
    <w:rsid w:val="00291EBC"/>
    <w:rsid w:val="00297F34"/>
    <w:rsid w:val="002B7D06"/>
    <w:rsid w:val="002D3A06"/>
    <w:rsid w:val="002F097D"/>
    <w:rsid w:val="002F14D5"/>
    <w:rsid w:val="00302BF8"/>
    <w:rsid w:val="00306632"/>
    <w:rsid w:val="00307EC4"/>
    <w:rsid w:val="003112CC"/>
    <w:rsid w:val="00312814"/>
    <w:rsid w:val="00341894"/>
    <w:rsid w:val="0035409F"/>
    <w:rsid w:val="00370267"/>
    <w:rsid w:val="00374B52"/>
    <w:rsid w:val="00376A0A"/>
    <w:rsid w:val="003778E7"/>
    <w:rsid w:val="00387A37"/>
    <w:rsid w:val="003A5CB5"/>
    <w:rsid w:val="003C0307"/>
    <w:rsid w:val="003D2C28"/>
    <w:rsid w:val="003E6793"/>
    <w:rsid w:val="003E6C03"/>
    <w:rsid w:val="003F53F9"/>
    <w:rsid w:val="0041298E"/>
    <w:rsid w:val="00420B32"/>
    <w:rsid w:val="0043212F"/>
    <w:rsid w:val="00452208"/>
    <w:rsid w:val="00472624"/>
    <w:rsid w:val="00481357"/>
    <w:rsid w:val="004A7149"/>
    <w:rsid w:val="004B3F7C"/>
    <w:rsid w:val="004B7476"/>
    <w:rsid w:val="004B7BBF"/>
    <w:rsid w:val="004C3BF4"/>
    <w:rsid w:val="004C44E2"/>
    <w:rsid w:val="004E3E0A"/>
    <w:rsid w:val="004E4413"/>
    <w:rsid w:val="0051379B"/>
    <w:rsid w:val="00524644"/>
    <w:rsid w:val="00550641"/>
    <w:rsid w:val="005572AC"/>
    <w:rsid w:val="0056219D"/>
    <w:rsid w:val="0056402B"/>
    <w:rsid w:val="00566888"/>
    <w:rsid w:val="00581E34"/>
    <w:rsid w:val="005A7E87"/>
    <w:rsid w:val="005D454D"/>
    <w:rsid w:val="005D7804"/>
    <w:rsid w:val="005E313F"/>
    <w:rsid w:val="005E4FFB"/>
    <w:rsid w:val="006017FC"/>
    <w:rsid w:val="00607E86"/>
    <w:rsid w:val="006302EC"/>
    <w:rsid w:val="00632750"/>
    <w:rsid w:val="006628E5"/>
    <w:rsid w:val="00680D73"/>
    <w:rsid w:val="00683E89"/>
    <w:rsid w:val="006869B5"/>
    <w:rsid w:val="006D2FF4"/>
    <w:rsid w:val="006D6A60"/>
    <w:rsid w:val="007058C4"/>
    <w:rsid w:val="00744695"/>
    <w:rsid w:val="0076479E"/>
    <w:rsid w:val="007656BA"/>
    <w:rsid w:val="00766112"/>
    <w:rsid w:val="0077191C"/>
    <w:rsid w:val="00780565"/>
    <w:rsid w:val="0079156F"/>
    <w:rsid w:val="007A5567"/>
    <w:rsid w:val="007A6E5D"/>
    <w:rsid w:val="007B4EBA"/>
    <w:rsid w:val="007B7D81"/>
    <w:rsid w:val="007C031B"/>
    <w:rsid w:val="007D34CC"/>
    <w:rsid w:val="007E52CB"/>
    <w:rsid w:val="007F74A4"/>
    <w:rsid w:val="007F784B"/>
    <w:rsid w:val="008136FD"/>
    <w:rsid w:val="00813ADF"/>
    <w:rsid w:val="008161D7"/>
    <w:rsid w:val="0082124E"/>
    <w:rsid w:val="00832088"/>
    <w:rsid w:val="00835D96"/>
    <w:rsid w:val="00840C01"/>
    <w:rsid w:val="0085036E"/>
    <w:rsid w:val="00896C65"/>
    <w:rsid w:val="008A5489"/>
    <w:rsid w:val="008A618C"/>
    <w:rsid w:val="008B1557"/>
    <w:rsid w:val="008E2A2C"/>
    <w:rsid w:val="008F222F"/>
    <w:rsid w:val="009004A7"/>
    <w:rsid w:val="009014DA"/>
    <w:rsid w:val="009026BC"/>
    <w:rsid w:val="009046A1"/>
    <w:rsid w:val="00922449"/>
    <w:rsid w:val="0097051A"/>
    <w:rsid w:val="00971E99"/>
    <w:rsid w:val="00974985"/>
    <w:rsid w:val="0097715E"/>
    <w:rsid w:val="00984CEF"/>
    <w:rsid w:val="0098533A"/>
    <w:rsid w:val="00994081"/>
    <w:rsid w:val="009A7689"/>
    <w:rsid w:val="009B34A5"/>
    <w:rsid w:val="009C1093"/>
    <w:rsid w:val="009D3F8A"/>
    <w:rsid w:val="00A04785"/>
    <w:rsid w:val="00A26DF4"/>
    <w:rsid w:val="00A344AF"/>
    <w:rsid w:val="00A834E3"/>
    <w:rsid w:val="00A91504"/>
    <w:rsid w:val="00AA5F16"/>
    <w:rsid w:val="00AC47B7"/>
    <w:rsid w:val="00AD35F0"/>
    <w:rsid w:val="00AE2D2C"/>
    <w:rsid w:val="00B26255"/>
    <w:rsid w:val="00B321DC"/>
    <w:rsid w:val="00B47AC9"/>
    <w:rsid w:val="00B63287"/>
    <w:rsid w:val="00B76CBD"/>
    <w:rsid w:val="00B870CC"/>
    <w:rsid w:val="00BA1942"/>
    <w:rsid w:val="00BC70E8"/>
    <w:rsid w:val="00BD091B"/>
    <w:rsid w:val="00BD1E8C"/>
    <w:rsid w:val="00BD4916"/>
    <w:rsid w:val="00BF67D8"/>
    <w:rsid w:val="00C0054E"/>
    <w:rsid w:val="00C125EA"/>
    <w:rsid w:val="00C26624"/>
    <w:rsid w:val="00C5214E"/>
    <w:rsid w:val="00C718CE"/>
    <w:rsid w:val="00C74581"/>
    <w:rsid w:val="00C762F3"/>
    <w:rsid w:val="00CB5E38"/>
    <w:rsid w:val="00CE2C42"/>
    <w:rsid w:val="00D144AF"/>
    <w:rsid w:val="00D21F77"/>
    <w:rsid w:val="00D32BE4"/>
    <w:rsid w:val="00D402D2"/>
    <w:rsid w:val="00D616EB"/>
    <w:rsid w:val="00D752BD"/>
    <w:rsid w:val="00D82906"/>
    <w:rsid w:val="00DB0B2F"/>
    <w:rsid w:val="00DC359D"/>
    <w:rsid w:val="00DF140E"/>
    <w:rsid w:val="00E8039D"/>
    <w:rsid w:val="00E90A30"/>
    <w:rsid w:val="00E96581"/>
    <w:rsid w:val="00EB4BFE"/>
    <w:rsid w:val="00EC1F9F"/>
    <w:rsid w:val="00EC218F"/>
    <w:rsid w:val="00EC521D"/>
    <w:rsid w:val="00EC67B3"/>
    <w:rsid w:val="00ED17FC"/>
    <w:rsid w:val="00ED54C4"/>
    <w:rsid w:val="00ED703C"/>
    <w:rsid w:val="00EF6389"/>
    <w:rsid w:val="00F27B52"/>
    <w:rsid w:val="00F333A4"/>
    <w:rsid w:val="00F40128"/>
    <w:rsid w:val="00F40B98"/>
    <w:rsid w:val="00F4317B"/>
    <w:rsid w:val="00F5398C"/>
    <w:rsid w:val="00F54A60"/>
    <w:rsid w:val="00F64704"/>
    <w:rsid w:val="00F7499B"/>
    <w:rsid w:val="00F91EF9"/>
    <w:rsid w:val="00FB064C"/>
    <w:rsid w:val="00FB11A2"/>
    <w:rsid w:val="00FB3DD4"/>
    <w:rsid w:val="00FC14D7"/>
    <w:rsid w:val="00FD3043"/>
    <w:rsid w:val="00FD7D9D"/>
    <w:rsid w:val="00FE53C0"/>
    <w:rsid w:val="00FF35F7"/>
    <w:rsid w:val="00FF64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07231"/>
  <w15:chartTrackingRefBased/>
  <w15:docId w15:val="{EB0BC365-44A9-46CA-9644-667FDB90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565"/>
  </w:style>
  <w:style w:type="paragraph" w:styleId="Heading1">
    <w:name w:val="heading 1"/>
    <w:basedOn w:val="Normal"/>
    <w:next w:val="Normal"/>
    <w:link w:val="Heading1Char"/>
    <w:uiPriority w:val="9"/>
    <w:qFormat/>
    <w:rsid w:val="00043CCD"/>
    <w:pPr>
      <w:keepNext/>
      <w:keepLines/>
      <w:spacing w:after="0" w:line="240" w:lineRule="auto"/>
      <w:jc w:val="center"/>
      <w:outlineLvl w:val="0"/>
    </w:pPr>
    <w:rPr>
      <w:rFonts w:ascii="Times New Roman" w:eastAsiaTheme="majorEastAsia" w:hAnsi="Times New Roman" w:cstheme="majorBidi"/>
      <w:b/>
      <w:sz w:val="24"/>
      <w:szCs w:val="32"/>
    </w:rPr>
  </w:style>
  <w:style w:type="paragraph" w:styleId="Heading9">
    <w:name w:val="heading 9"/>
    <w:basedOn w:val="Normal"/>
    <w:next w:val="Normal"/>
    <w:link w:val="Heading9Char"/>
    <w:uiPriority w:val="9"/>
    <w:semiHidden/>
    <w:unhideWhenUsed/>
    <w:qFormat/>
    <w:rsid w:val="001E31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6302EC"/>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rsid w:val="006302EC"/>
  </w:style>
  <w:style w:type="paragraph" w:styleId="Header">
    <w:name w:val="header"/>
    <w:basedOn w:val="Normal"/>
    <w:link w:val="HeaderChar"/>
    <w:uiPriority w:val="99"/>
    <w:unhideWhenUsed/>
    <w:rsid w:val="00630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2EC"/>
  </w:style>
  <w:style w:type="paragraph" w:styleId="Footer">
    <w:name w:val="footer"/>
    <w:basedOn w:val="Normal"/>
    <w:link w:val="FooterChar"/>
    <w:uiPriority w:val="99"/>
    <w:unhideWhenUsed/>
    <w:rsid w:val="00630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2EC"/>
  </w:style>
  <w:style w:type="character" w:customStyle="1" w:styleId="Heading1Char">
    <w:name w:val="Heading 1 Char"/>
    <w:basedOn w:val="DefaultParagraphFont"/>
    <w:link w:val="Heading1"/>
    <w:uiPriority w:val="9"/>
    <w:rsid w:val="00043CCD"/>
    <w:rPr>
      <w:rFonts w:ascii="Times New Roman" w:eastAsiaTheme="majorEastAsia" w:hAnsi="Times New Roman" w:cstheme="majorBidi"/>
      <w:b/>
      <w:sz w:val="24"/>
      <w:szCs w:val="32"/>
    </w:rPr>
  </w:style>
  <w:style w:type="table" w:styleId="TableGrid">
    <w:name w:val="Table Grid"/>
    <w:basedOn w:val="TableNormal"/>
    <w:uiPriority w:val="39"/>
    <w:rsid w:val="00D14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0B98"/>
    <w:rPr>
      <w:color w:val="808080"/>
    </w:rPr>
  </w:style>
  <w:style w:type="table" w:customStyle="1" w:styleId="TableGrid1">
    <w:name w:val="Table Grid1"/>
    <w:basedOn w:val="TableNormal"/>
    <w:next w:val="TableGrid"/>
    <w:uiPriority w:val="39"/>
    <w:rsid w:val="00744695"/>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85036E"/>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85036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3">
    <w:name w:val="Table Grid3"/>
    <w:basedOn w:val="TableNormal"/>
    <w:next w:val="TableGrid"/>
    <w:uiPriority w:val="39"/>
    <w:rsid w:val="00EC218F"/>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04004B"/>
    <w:pPr>
      <w:spacing w:after="0" w:line="240" w:lineRule="auto"/>
    </w:pPr>
    <w:rPr>
      <w:rFonts w:ascii="Calibri" w:eastAsia="Calibri" w:hAnsi="Calibri"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1">
    <w:name w:val="Table Grid11"/>
    <w:basedOn w:val="TableNormal"/>
    <w:uiPriority w:val="39"/>
    <w:rsid w:val="0004004B"/>
    <w:pPr>
      <w:spacing w:after="0" w:line="240" w:lineRule="auto"/>
      <w:jc w:val="both"/>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1E315F"/>
    <w:rPr>
      <w:rFonts w:asciiTheme="majorHAnsi" w:eastAsiaTheme="majorEastAsia" w:hAnsiTheme="majorHAnsi" w:cstheme="majorBidi"/>
      <w:i/>
      <w:iCs/>
      <w:color w:val="272727" w:themeColor="text1" w:themeTint="D8"/>
      <w:sz w:val="21"/>
      <w:szCs w:val="21"/>
    </w:rPr>
  </w:style>
  <w:style w:type="paragraph" w:customStyle="1" w:styleId="Heading41">
    <w:name w:val="Heading 41"/>
    <w:basedOn w:val="Normal"/>
    <w:next w:val="Normal"/>
    <w:uiPriority w:val="9"/>
    <w:unhideWhenUsed/>
    <w:qFormat/>
    <w:rsid w:val="00ED703C"/>
    <w:pPr>
      <w:keepNext/>
      <w:keepLines/>
      <w:numPr>
        <w:numId w:val="41"/>
      </w:numPr>
      <w:tabs>
        <w:tab w:val="left" w:pos="142"/>
        <w:tab w:val="left" w:pos="851"/>
      </w:tabs>
      <w:spacing w:after="0" w:line="480" w:lineRule="auto"/>
      <w:ind w:left="426" w:hanging="426"/>
      <w:jc w:val="both"/>
      <w:outlineLvl w:val="3"/>
    </w:pPr>
    <w:rPr>
      <w:rFonts w:ascii="Times New Roman" w:eastAsia="Times New Roman" w:hAnsi="Times New Roman" w:cs="Times New Roman"/>
      <w:b/>
      <w:sz w:val="24"/>
      <w:szCs w:val="24"/>
    </w:rPr>
  </w:style>
  <w:style w:type="paragraph" w:customStyle="1" w:styleId="Default">
    <w:name w:val="Default"/>
    <w:rsid w:val="00452208"/>
    <w:pPr>
      <w:autoSpaceDE w:val="0"/>
      <w:autoSpaceDN w:val="0"/>
      <w:adjustRightInd w:val="0"/>
      <w:spacing w:after="0" w:line="240" w:lineRule="auto"/>
    </w:pPr>
    <w:rPr>
      <w:rFonts w:ascii="Calisto MT" w:hAnsi="Calisto MT" w:cs="Calisto MT"/>
      <w:color w:val="000000"/>
      <w:sz w:val="24"/>
      <w:szCs w:val="24"/>
      <w:lang w:val="id-ID"/>
    </w:rPr>
  </w:style>
  <w:style w:type="character" w:styleId="Hyperlink">
    <w:name w:val="Hyperlink"/>
    <w:basedOn w:val="DefaultParagraphFont"/>
    <w:uiPriority w:val="99"/>
    <w:unhideWhenUsed/>
    <w:rsid w:val="00452208"/>
    <w:rPr>
      <w:color w:val="0563C1" w:themeColor="hyperlink"/>
      <w:u w:val="single"/>
    </w:rPr>
  </w:style>
  <w:style w:type="paragraph" w:styleId="BalloonText">
    <w:name w:val="Balloon Text"/>
    <w:basedOn w:val="Normal"/>
    <w:link w:val="BalloonTextChar"/>
    <w:uiPriority w:val="99"/>
    <w:semiHidden/>
    <w:unhideWhenUsed/>
    <w:rsid w:val="0066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8E5"/>
    <w:rPr>
      <w:rFonts w:ascii="Segoe UI" w:hAnsi="Segoe UI" w:cs="Segoe UI"/>
      <w:sz w:val="18"/>
      <w:szCs w:val="18"/>
    </w:rPr>
  </w:style>
  <w:style w:type="character" w:styleId="CommentReference">
    <w:name w:val="annotation reference"/>
    <w:basedOn w:val="DefaultParagraphFont"/>
    <w:uiPriority w:val="99"/>
    <w:semiHidden/>
    <w:unhideWhenUsed/>
    <w:rsid w:val="00780565"/>
    <w:rPr>
      <w:sz w:val="16"/>
      <w:szCs w:val="16"/>
    </w:rPr>
  </w:style>
  <w:style w:type="paragraph" w:styleId="CommentText">
    <w:name w:val="annotation text"/>
    <w:basedOn w:val="Normal"/>
    <w:link w:val="CommentTextChar"/>
    <w:uiPriority w:val="99"/>
    <w:semiHidden/>
    <w:unhideWhenUsed/>
    <w:rsid w:val="00780565"/>
    <w:pPr>
      <w:spacing w:line="240" w:lineRule="auto"/>
    </w:pPr>
    <w:rPr>
      <w:sz w:val="20"/>
      <w:szCs w:val="20"/>
    </w:rPr>
  </w:style>
  <w:style w:type="character" w:customStyle="1" w:styleId="CommentTextChar">
    <w:name w:val="Comment Text Char"/>
    <w:basedOn w:val="DefaultParagraphFont"/>
    <w:link w:val="CommentText"/>
    <w:uiPriority w:val="99"/>
    <w:semiHidden/>
    <w:rsid w:val="00780565"/>
    <w:rPr>
      <w:sz w:val="20"/>
      <w:szCs w:val="20"/>
    </w:rPr>
  </w:style>
  <w:style w:type="paragraph" w:styleId="CommentSubject">
    <w:name w:val="annotation subject"/>
    <w:basedOn w:val="CommentText"/>
    <w:next w:val="CommentText"/>
    <w:link w:val="CommentSubjectChar"/>
    <w:uiPriority w:val="99"/>
    <w:semiHidden/>
    <w:unhideWhenUsed/>
    <w:rsid w:val="00780565"/>
    <w:rPr>
      <w:b/>
      <w:bCs/>
    </w:rPr>
  </w:style>
  <w:style w:type="character" w:customStyle="1" w:styleId="CommentSubjectChar">
    <w:name w:val="Comment Subject Char"/>
    <w:basedOn w:val="CommentTextChar"/>
    <w:link w:val="CommentSubject"/>
    <w:uiPriority w:val="99"/>
    <w:semiHidden/>
    <w:rsid w:val="00780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KAMPUS\Proposal\REVISI%201\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AMPUS\Proposal\REVISI%201\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KAMPUS\Proposal\REVISI%201\dat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83247927342414"/>
          <c:y val="4.2072153849401529E-2"/>
          <c:w val="0.80544265300170814"/>
          <c:h val="0.65390036701176424"/>
        </c:manualLayout>
      </c:layout>
      <c:bar3DChart>
        <c:barDir val="col"/>
        <c:grouping val="clustered"/>
        <c:varyColors val="0"/>
        <c:ser>
          <c:idx val="0"/>
          <c:order val="0"/>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Sangat rendah</c:v>
                </c:pt>
                <c:pt idx="1">
                  <c:v>Rendah</c:v>
                </c:pt>
                <c:pt idx="2">
                  <c:v>Sedang</c:v>
                </c:pt>
                <c:pt idx="3">
                  <c:v>Tinggi</c:v>
                </c:pt>
                <c:pt idx="4">
                  <c:v>Sangat Tinggi</c:v>
                </c:pt>
              </c:strCache>
            </c:strRef>
          </c:cat>
          <c:val>
            <c:numRef>
              <c:f>Sheet1!$B$3:$B$7</c:f>
              <c:numCache>
                <c:formatCode>0%</c:formatCode>
                <c:ptCount val="5"/>
                <c:pt idx="0">
                  <c:v>1</c:v>
                </c:pt>
                <c:pt idx="1">
                  <c:v>0</c:v>
                </c:pt>
                <c:pt idx="2">
                  <c:v>0</c:v>
                </c:pt>
                <c:pt idx="3">
                  <c:v>0</c:v>
                </c:pt>
                <c:pt idx="4">
                  <c:v>0</c:v>
                </c:pt>
              </c:numCache>
            </c:numRef>
          </c:val>
          <c:extLst>
            <c:ext xmlns:c16="http://schemas.microsoft.com/office/drawing/2014/chart" uri="{C3380CC4-5D6E-409C-BE32-E72D297353CC}">
              <c16:uniqueId val="{00000000-D5CD-418A-8859-A3E602C269AC}"/>
            </c:ext>
          </c:extLst>
        </c:ser>
        <c:dLbls>
          <c:showLegendKey val="0"/>
          <c:showVal val="1"/>
          <c:showCatName val="0"/>
          <c:showSerName val="0"/>
          <c:showPercent val="0"/>
          <c:showBubbleSize val="0"/>
        </c:dLbls>
        <c:gapWidth val="150"/>
        <c:shape val="box"/>
        <c:axId val="397147432"/>
        <c:axId val="397148216"/>
        <c:axId val="0"/>
      </c:bar3DChart>
      <c:catAx>
        <c:axId val="397147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397148216"/>
        <c:crosses val="autoZero"/>
        <c:auto val="1"/>
        <c:lblAlgn val="ctr"/>
        <c:lblOffset val="100"/>
        <c:noMultiLvlLbl val="0"/>
      </c:catAx>
      <c:valAx>
        <c:axId val="397148216"/>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397147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solidFill>
                <a:schemeClr val="accent2">
                  <a:lumMod val="75000"/>
                </a:schemeClr>
              </a:solidFill>
            </a:ln>
            <a:effectLst/>
            <a:scene3d>
              <a:camera prst="orthographicFront"/>
              <a:lightRig rig="threePt" dir="t"/>
            </a:scene3d>
            <a:sp3d prstMaterial="translucentPowder">
              <a:contourClr>
                <a:schemeClr val="accent2">
                  <a:lumMod val="75000"/>
                </a:schemeClr>
              </a:contourClr>
            </a:sp3d>
          </c:spPr>
          <c:invertIfNegative val="0"/>
          <c:dLbls>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Sheet1!$A$16:$A$17</c:f>
              <c:strCache>
                <c:ptCount val="2"/>
                <c:pt idx="0">
                  <c:v>Tidak tuntas</c:v>
                </c:pt>
                <c:pt idx="1">
                  <c:v>Tuntas</c:v>
                </c:pt>
              </c:strCache>
            </c:strRef>
          </c:cat>
          <c:val>
            <c:numRef>
              <c:f>Sheet1!$B$16:$B$17</c:f>
              <c:numCache>
                <c:formatCode>0%</c:formatCode>
                <c:ptCount val="2"/>
                <c:pt idx="0">
                  <c:v>1</c:v>
                </c:pt>
                <c:pt idx="1">
                  <c:v>0</c:v>
                </c:pt>
              </c:numCache>
            </c:numRef>
          </c:val>
          <c:extLst>
            <c:ext xmlns:c16="http://schemas.microsoft.com/office/drawing/2014/chart" uri="{C3380CC4-5D6E-409C-BE32-E72D297353CC}">
              <c16:uniqueId val="{00000000-290D-482E-BDC6-73EDD05AA3EC}"/>
            </c:ext>
          </c:extLst>
        </c:ser>
        <c:dLbls>
          <c:showLegendKey val="0"/>
          <c:showVal val="1"/>
          <c:showCatName val="0"/>
          <c:showSerName val="0"/>
          <c:showPercent val="0"/>
          <c:showBubbleSize val="0"/>
        </c:dLbls>
        <c:gapWidth val="150"/>
        <c:shape val="box"/>
        <c:axId val="278126576"/>
        <c:axId val="278123832"/>
        <c:axId val="0"/>
      </c:bar3DChart>
      <c:catAx>
        <c:axId val="278126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278123832"/>
        <c:crosses val="autoZero"/>
        <c:auto val="1"/>
        <c:lblAlgn val="ctr"/>
        <c:lblOffset val="100"/>
        <c:noMultiLvlLbl val="0"/>
      </c:catAx>
      <c:valAx>
        <c:axId val="278123832"/>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27812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cap="none" spc="0">
          <a:ln w="0"/>
          <a:solidFill>
            <a:schemeClr val="tx1"/>
          </a:solidFill>
          <a:effectLst>
            <a:outerShdw blurRad="38100" dist="19050" dir="2700000" algn="tl" rotWithShape="0">
              <a:schemeClr val="dk1">
                <a:alpha val="40000"/>
              </a:schemeClr>
            </a:outerShdw>
          </a:effectLst>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Sheet2!$C$40:$C$44</c:f>
              <c:strCache>
                <c:ptCount val="5"/>
                <c:pt idx="0">
                  <c:v>Sangat rendah</c:v>
                </c:pt>
                <c:pt idx="1">
                  <c:v>Rendah</c:v>
                </c:pt>
                <c:pt idx="2">
                  <c:v>Sedang</c:v>
                </c:pt>
                <c:pt idx="3">
                  <c:v>Tinggi</c:v>
                </c:pt>
                <c:pt idx="4">
                  <c:v>Sangat Tinggi</c:v>
                </c:pt>
              </c:strCache>
            </c:strRef>
          </c:cat>
          <c:val>
            <c:numRef>
              <c:f>Sheet2!$D$40:$D$44</c:f>
              <c:numCache>
                <c:formatCode>General</c:formatCode>
                <c:ptCount val="5"/>
                <c:pt idx="0">
                  <c:v>17</c:v>
                </c:pt>
                <c:pt idx="1">
                  <c:v>2</c:v>
                </c:pt>
                <c:pt idx="2">
                  <c:v>6</c:v>
                </c:pt>
                <c:pt idx="3">
                  <c:v>1</c:v>
                </c:pt>
                <c:pt idx="4">
                  <c:v>0</c:v>
                </c:pt>
              </c:numCache>
            </c:numRef>
          </c:val>
          <c:extLst>
            <c:ext xmlns:c16="http://schemas.microsoft.com/office/drawing/2014/chart" uri="{C3380CC4-5D6E-409C-BE32-E72D297353CC}">
              <c16:uniqueId val="{00000000-DDD6-4A98-9F77-57688FDB2A94}"/>
            </c:ext>
          </c:extLst>
        </c:ser>
        <c:dLbls>
          <c:dLblPos val="outEnd"/>
          <c:showLegendKey val="0"/>
          <c:showVal val="1"/>
          <c:showCatName val="0"/>
          <c:showSerName val="0"/>
          <c:showPercent val="0"/>
          <c:showBubbleSize val="0"/>
        </c:dLbls>
        <c:gapWidth val="219"/>
        <c:overlap val="-27"/>
        <c:axId val="1348977984"/>
        <c:axId val="1352680944"/>
      </c:barChart>
      <c:catAx>
        <c:axId val="13489779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2680944"/>
        <c:crosses val="autoZero"/>
        <c:auto val="1"/>
        <c:lblAlgn val="ctr"/>
        <c:lblOffset val="100"/>
        <c:noMultiLvlLbl val="0"/>
      </c:catAx>
      <c:valAx>
        <c:axId val="135268094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897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Sheet2!$I$18:$I$19</c:f>
              <c:strCache>
                <c:ptCount val="2"/>
                <c:pt idx="0">
                  <c:v>TUNTAS</c:v>
                </c:pt>
                <c:pt idx="1">
                  <c:v>TIDAK TUNTAS</c:v>
                </c:pt>
              </c:strCache>
            </c:strRef>
          </c:cat>
          <c:val>
            <c:numRef>
              <c:f>Sheet2!$J$18:$J$19</c:f>
              <c:numCache>
                <c:formatCode>General</c:formatCode>
                <c:ptCount val="2"/>
                <c:pt idx="0">
                  <c:v>7</c:v>
                </c:pt>
                <c:pt idx="1">
                  <c:v>19</c:v>
                </c:pt>
              </c:numCache>
            </c:numRef>
          </c:val>
          <c:extLst>
            <c:ext xmlns:c16="http://schemas.microsoft.com/office/drawing/2014/chart" uri="{C3380CC4-5D6E-409C-BE32-E72D297353CC}">
              <c16:uniqueId val="{00000000-02F0-42CE-8D86-17B8EFE635E3}"/>
            </c:ext>
          </c:extLst>
        </c:ser>
        <c:dLbls>
          <c:dLblPos val="outEnd"/>
          <c:showLegendKey val="0"/>
          <c:showVal val="1"/>
          <c:showCatName val="0"/>
          <c:showSerName val="0"/>
          <c:showPercent val="0"/>
          <c:showBubbleSize val="0"/>
        </c:dLbls>
        <c:gapWidth val="219"/>
        <c:overlap val="-27"/>
        <c:axId val="1348977984"/>
        <c:axId val="1352680944"/>
      </c:barChart>
      <c:catAx>
        <c:axId val="13489779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2680944"/>
        <c:crosses val="autoZero"/>
        <c:auto val="1"/>
        <c:lblAlgn val="ctr"/>
        <c:lblOffset val="100"/>
        <c:noMultiLvlLbl val="0"/>
      </c:catAx>
      <c:valAx>
        <c:axId val="135268094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897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Sheet2!$P$22:$P$24</c:f>
              <c:strCache>
                <c:ptCount val="3"/>
                <c:pt idx="0">
                  <c:v>RENDAH</c:v>
                </c:pt>
                <c:pt idx="1">
                  <c:v>SEDANG</c:v>
                </c:pt>
                <c:pt idx="2">
                  <c:v>TINGGI</c:v>
                </c:pt>
              </c:strCache>
            </c:strRef>
          </c:cat>
          <c:val>
            <c:numRef>
              <c:f>Sheet2!$Q$22:$Q$24</c:f>
              <c:numCache>
                <c:formatCode>0%</c:formatCode>
                <c:ptCount val="3"/>
                <c:pt idx="0">
                  <c:v>0.08</c:v>
                </c:pt>
                <c:pt idx="1">
                  <c:v>0.84</c:v>
                </c:pt>
                <c:pt idx="2">
                  <c:v>0.08</c:v>
                </c:pt>
              </c:numCache>
            </c:numRef>
          </c:val>
          <c:extLst>
            <c:ext xmlns:c16="http://schemas.microsoft.com/office/drawing/2014/chart" uri="{C3380CC4-5D6E-409C-BE32-E72D297353CC}">
              <c16:uniqueId val="{00000000-C118-444F-BFCA-684CA9953444}"/>
            </c:ext>
          </c:extLst>
        </c:ser>
        <c:dLbls>
          <c:dLblPos val="outEnd"/>
          <c:showLegendKey val="0"/>
          <c:showVal val="1"/>
          <c:showCatName val="0"/>
          <c:showSerName val="0"/>
          <c:showPercent val="0"/>
          <c:showBubbleSize val="0"/>
        </c:dLbls>
        <c:gapWidth val="219"/>
        <c:overlap val="-27"/>
        <c:axId val="1348977984"/>
        <c:axId val="1352680944"/>
      </c:barChart>
      <c:catAx>
        <c:axId val="13489779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2680944"/>
        <c:crosses val="autoZero"/>
        <c:auto val="1"/>
        <c:lblAlgn val="ctr"/>
        <c:lblOffset val="100"/>
        <c:noMultiLvlLbl val="0"/>
      </c:catAx>
      <c:valAx>
        <c:axId val="1352680944"/>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897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79</Pages>
  <Words>13679</Words>
  <Characters>77972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Suyudi</dc:creator>
  <cp:keywords/>
  <dc:description/>
  <cp:lastModifiedBy>Ahmad Suyudi</cp:lastModifiedBy>
  <cp:revision>3</cp:revision>
  <cp:lastPrinted>2018-01-22T03:10:00Z</cp:lastPrinted>
  <dcterms:created xsi:type="dcterms:W3CDTF">2018-03-19T06:28:00Z</dcterms:created>
  <dcterms:modified xsi:type="dcterms:W3CDTF">2018-03-19T06:41:00Z</dcterms:modified>
</cp:coreProperties>
</file>