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C8" w:rsidRPr="00AA0C9A" w:rsidRDefault="002406C8" w:rsidP="002406C8">
      <w:pPr>
        <w:spacing w:after="0" w:line="240" w:lineRule="auto"/>
        <w:jc w:val="center"/>
        <w:rPr>
          <w:rFonts w:ascii="Times New Roman" w:hAnsi="Times New Roman" w:cs="Times New Roman"/>
          <w:b/>
          <w:i/>
          <w:color w:val="262626" w:themeColor="text1" w:themeTint="D9"/>
          <w:sz w:val="24"/>
        </w:rPr>
      </w:pPr>
      <w:r w:rsidRPr="00AA0C9A">
        <w:rPr>
          <w:rFonts w:ascii="Times New Roman" w:hAnsi="Times New Roman" w:cs="Times New Roman"/>
          <w:b/>
          <w:color w:val="262626" w:themeColor="text1" w:themeTint="D9"/>
          <w:sz w:val="24"/>
        </w:rPr>
        <w:t xml:space="preserve">PENGARUH MEDIA ANIMASI DALAM MODEL PEMBELAJARAN </w:t>
      </w:r>
      <w:r w:rsidRPr="00AA0C9A">
        <w:rPr>
          <w:rFonts w:ascii="Times New Roman" w:hAnsi="Times New Roman" w:cs="Times New Roman"/>
          <w:b/>
          <w:i/>
          <w:color w:val="262626" w:themeColor="text1" w:themeTint="D9"/>
          <w:sz w:val="24"/>
        </w:rPr>
        <w:t>DISCOVERY</w:t>
      </w:r>
    </w:p>
    <w:p w:rsidR="002406C8" w:rsidRPr="00AA0C9A" w:rsidRDefault="002406C8" w:rsidP="002406C8">
      <w:pPr>
        <w:spacing w:after="0" w:line="240" w:lineRule="auto"/>
        <w:jc w:val="center"/>
        <w:rPr>
          <w:rFonts w:ascii="Times New Roman" w:hAnsi="Times New Roman" w:cs="Times New Roman"/>
          <w:b/>
          <w:color w:val="262626" w:themeColor="text1" w:themeTint="D9"/>
          <w:sz w:val="24"/>
        </w:rPr>
      </w:pPr>
      <w:r w:rsidRPr="00AA0C9A">
        <w:rPr>
          <w:rFonts w:ascii="Times New Roman" w:hAnsi="Times New Roman" w:cs="Times New Roman"/>
          <w:b/>
          <w:color w:val="262626" w:themeColor="text1" w:themeTint="D9"/>
          <w:sz w:val="24"/>
        </w:rPr>
        <w:t>TERHADAP KEMAMPUAN REPRESENTASI PESERTA DIDIK</w:t>
      </w:r>
    </w:p>
    <w:p w:rsidR="002406C8" w:rsidRPr="00875B0C" w:rsidRDefault="002406C8" w:rsidP="00875B0C">
      <w:pPr>
        <w:spacing w:after="0" w:line="240" w:lineRule="auto"/>
        <w:jc w:val="center"/>
        <w:rPr>
          <w:rFonts w:ascii="Times New Roman" w:hAnsi="Times New Roman" w:cs="Times New Roman"/>
          <w:b/>
          <w:color w:val="262626" w:themeColor="text1" w:themeTint="D9"/>
          <w:sz w:val="24"/>
          <w:lang w:val="en-US"/>
        </w:rPr>
      </w:pPr>
      <w:r w:rsidRPr="00AA0C9A">
        <w:rPr>
          <w:rFonts w:ascii="Times New Roman" w:hAnsi="Times New Roman" w:cs="Times New Roman"/>
          <w:b/>
          <w:color w:val="262626" w:themeColor="text1" w:themeTint="D9"/>
          <w:sz w:val="24"/>
        </w:rPr>
        <w:t>PADA MATERI KESETIMBANGAN KIMIA</w:t>
      </w:r>
    </w:p>
    <w:p w:rsidR="00D353C9" w:rsidRPr="00BF77A1" w:rsidRDefault="00D353C9" w:rsidP="00B41F98">
      <w:pPr>
        <w:spacing w:line="240" w:lineRule="auto"/>
        <w:jc w:val="both"/>
        <w:rPr>
          <w:rFonts w:ascii="Times New Roman" w:hAnsi="Times New Roman" w:cs="Times New Roman"/>
          <w:color w:val="262626" w:themeColor="text1" w:themeTint="D9"/>
          <w:sz w:val="24"/>
          <w:lang w:val="en-US"/>
        </w:rPr>
      </w:pPr>
      <w:r w:rsidRPr="00AA0C9A">
        <w:rPr>
          <w:rFonts w:ascii="Times New Roman" w:hAnsi="Times New Roman" w:cs="Times New Roman"/>
          <w:color w:val="262626" w:themeColor="text1" w:themeTint="D9"/>
          <w:sz w:val="24"/>
        </w:rPr>
        <w:t xml:space="preserve">MUHAMMAD FATH A. 2017. </w:t>
      </w:r>
      <w:r w:rsidRPr="00AA0C9A">
        <w:rPr>
          <w:rFonts w:ascii="Times New Roman" w:hAnsi="Times New Roman" w:cs="Times New Roman"/>
          <w:i/>
          <w:color w:val="262626" w:themeColor="text1" w:themeTint="D9"/>
          <w:sz w:val="24"/>
        </w:rPr>
        <w:t xml:space="preserve">Pengaruh Media Animasi Dalam Model Pembelajaran Discovery Terhadap Kemampuan Representasi Peserta Didik Pada Materi Kesetimbangan Kimia. </w:t>
      </w:r>
      <w:r w:rsidR="00BE0922">
        <w:rPr>
          <w:rFonts w:ascii="Times New Roman" w:hAnsi="Times New Roman" w:cs="Times New Roman"/>
          <w:color w:val="262626" w:themeColor="text1" w:themeTint="D9"/>
          <w:sz w:val="24"/>
        </w:rPr>
        <w:t xml:space="preserve">(Dibimbing oleh  Muharram dan </w:t>
      </w:r>
      <w:r w:rsidRPr="00AA0C9A">
        <w:rPr>
          <w:rFonts w:ascii="Times New Roman" w:hAnsi="Times New Roman" w:cs="Times New Roman"/>
          <w:color w:val="262626" w:themeColor="text1" w:themeTint="D9"/>
          <w:sz w:val="24"/>
        </w:rPr>
        <w:t xml:space="preserve"> Taty Sulastry).</w:t>
      </w:r>
      <w:r w:rsidR="00BF77A1">
        <w:rPr>
          <w:rFonts w:ascii="Times New Roman" w:hAnsi="Times New Roman" w:cs="Times New Roman"/>
          <w:color w:val="262626" w:themeColor="text1" w:themeTint="D9"/>
          <w:sz w:val="24"/>
          <w:lang w:val="en-US"/>
        </w:rPr>
        <w:t xml:space="preserve"> Fathan.adrian@gmail.com</w:t>
      </w:r>
      <w:bookmarkStart w:id="0" w:name="_GoBack"/>
      <w:bookmarkEnd w:id="0"/>
    </w:p>
    <w:p w:rsidR="00D353C9" w:rsidRPr="002406C8" w:rsidRDefault="00D353C9" w:rsidP="00B41F98">
      <w:pPr>
        <w:spacing w:line="240" w:lineRule="auto"/>
        <w:jc w:val="both"/>
        <w:rPr>
          <w:rFonts w:ascii="Times New Roman" w:hAnsi="Times New Roman" w:cs="Times New Roman"/>
          <w:color w:val="262626" w:themeColor="text1" w:themeTint="D9"/>
          <w:sz w:val="24"/>
          <w:lang w:val="en-US"/>
        </w:rPr>
      </w:pPr>
      <w:r w:rsidRPr="00AA0C9A">
        <w:rPr>
          <w:rFonts w:ascii="Times New Roman" w:hAnsi="Times New Roman" w:cs="Times New Roman"/>
          <w:color w:val="262626" w:themeColor="text1" w:themeTint="D9"/>
          <w:sz w:val="24"/>
        </w:rPr>
        <w:t xml:space="preserve">Penelitian ini bertujuan untuk mengetahui pengaruh media animasi dalam model pembelajaran </w:t>
      </w:r>
      <w:r w:rsidRPr="00AA0C9A">
        <w:rPr>
          <w:rFonts w:ascii="Times New Roman" w:hAnsi="Times New Roman" w:cs="Times New Roman"/>
          <w:i/>
          <w:color w:val="262626" w:themeColor="text1" w:themeTint="D9"/>
          <w:sz w:val="24"/>
        </w:rPr>
        <w:t>discovery</w:t>
      </w:r>
      <w:r w:rsidRPr="00AA0C9A">
        <w:rPr>
          <w:rFonts w:ascii="Times New Roman" w:hAnsi="Times New Roman" w:cs="Times New Roman"/>
          <w:color w:val="262626" w:themeColor="text1" w:themeTint="D9"/>
          <w:sz w:val="24"/>
        </w:rPr>
        <w:t xml:space="preserve"> terhadap kemampuan representasi peserta didik kelas XI SMK Negeri 4 Takalar pada materi kesetimbangan kimia. Jenis penelitian ini adalah penelitian eksperimen dengan menggunakan desain </w:t>
      </w:r>
      <w:r w:rsidRPr="00AA0C9A">
        <w:rPr>
          <w:rFonts w:ascii="Times New Roman" w:hAnsi="Times New Roman" w:cs="Times New Roman"/>
          <w:i/>
          <w:color w:val="262626" w:themeColor="text1" w:themeTint="D9"/>
          <w:sz w:val="24"/>
        </w:rPr>
        <w:t>posttest only grup design.</w:t>
      </w:r>
      <w:r w:rsidRPr="00AA0C9A">
        <w:rPr>
          <w:rFonts w:ascii="Times New Roman" w:hAnsi="Times New Roman" w:cs="Times New Roman"/>
          <w:color w:val="262626" w:themeColor="text1" w:themeTint="D9"/>
          <w:sz w:val="24"/>
        </w:rPr>
        <w:t xml:space="preserve"> Populasi penelitian ini adalah seluruh peserta didik kelas XI SMK Negeri 4 Takalar tahun ajaran 2016/2017 yang terdiri dari 6 kelas dengan jumlah peserta didik 127, dengan menggunakan 2 kelas penelitian, masing-masing kelas eksperimen XI TKJ 1 berjumlah 24 peserta didik yang dibelajarkan dengan media animasi pada model pembelajaran </w:t>
      </w:r>
      <w:r w:rsidRPr="00AA0C9A">
        <w:rPr>
          <w:rFonts w:ascii="Times New Roman" w:hAnsi="Times New Roman" w:cs="Times New Roman"/>
          <w:i/>
          <w:color w:val="262626" w:themeColor="text1" w:themeTint="D9"/>
          <w:sz w:val="24"/>
        </w:rPr>
        <w:t xml:space="preserve">discovery </w:t>
      </w:r>
      <w:r w:rsidRPr="00AA0C9A">
        <w:rPr>
          <w:rFonts w:ascii="Times New Roman" w:hAnsi="Times New Roman" w:cs="Times New Roman"/>
          <w:color w:val="262626" w:themeColor="text1" w:themeTint="D9"/>
          <w:sz w:val="24"/>
        </w:rPr>
        <w:t xml:space="preserve">dan XI TKJ 2 berjumlah 29 peserta didik yang dibelajarkan dengan model pembelajaran </w:t>
      </w:r>
      <w:r w:rsidRPr="00AA0C9A">
        <w:rPr>
          <w:rFonts w:ascii="Times New Roman" w:hAnsi="Times New Roman" w:cs="Times New Roman"/>
          <w:i/>
          <w:color w:val="262626" w:themeColor="text1" w:themeTint="D9"/>
          <w:sz w:val="24"/>
        </w:rPr>
        <w:t xml:space="preserve">discovery </w:t>
      </w:r>
      <w:r w:rsidRPr="00AA0C9A">
        <w:rPr>
          <w:rFonts w:ascii="Times New Roman" w:hAnsi="Times New Roman" w:cs="Times New Roman"/>
          <w:color w:val="262626" w:themeColor="text1" w:themeTint="D9"/>
          <w:sz w:val="24"/>
        </w:rPr>
        <w:t xml:space="preserve">tanpa media animasi, menggunakan teknik </w:t>
      </w:r>
      <w:r w:rsidRPr="00AA0C9A">
        <w:rPr>
          <w:rFonts w:ascii="Times New Roman" w:hAnsi="Times New Roman" w:cs="Times New Roman"/>
          <w:i/>
          <w:color w:val="262626" w:themeColor="text1" w:themeTint="D9"/>
          <w:sz w:val="24"/>
        </w:rPr>
        <w:t>simple random sampling.</w:t>
      </w:r>
      <w:r w:rsidRPr="00AA0C9A">
        <w:rPr>
          <w:rFonts w:ascii="Times New Roman" w:hAnsi="Times New Roman" w:cs="Times New Roman"/>
          <w:color w:val="262626" w:themeColor="text1" w:themeTint="D9"/>
          <w:sz w:val="24"/>
        </w:rPr>
        <w:t xml:space="preserve"> Pengumpulan data dilakukan setelah proses pembelajaran dengan menggunakan post test soal kemampuan multiple representasi. Data </w:t>
      </w:r>
      <w:r w:rsidRPr="00AA0C9A">
        <w:rPr>
          <w:rFonts w:ascii="Times New Roman" w:hAnsi="Times New Roman" w:cs="Times New Roman"/>
          <w:color w:val="262626" w:themeColor="text1" w:themeTint="D9"/>
          <w:sz w:val="24"/>
          <w:lang w:val="en-US"/>
        </w:rPr>
        <w:t>di</w:t>
      </w:r>
      <w:r w:rsidRPr="00AA0C9A">
        <w:rPr>
          <w:rFonts w:ascii="Times New Roman" w:hAnsi="Times New Roman" w:cs="Times New Roman"/>
          <w:color w:val="262626" w:themeColor="text1" w:themeTint="D9"/>
          <w:sz w:val="24"/>
        </w:rPr>
        <w:t>analisis secara deskriptif dan inferens</w:t>
      </w:r>
      <w:r>
        <w:rPr>
          <w:rFonts w:ascii="Times New Roman" w:hAnsi="Times New Roman" w:cs="Times New Roman"/>
          <w:color w:val="262626" w:themeColor="text1" w:themeTint="D9"/>
          <w:sz w:val="24"/>
        </w:rPr>
        <w:t>ial (menggunakan statistik uji</w:t>
      </w:r>
      <w:r>
        <w:rPr>
          <w:rFonts w:ascii="Times New Roman" w:hAnsi="Times New Roman" w:cs="Times New Roman"/>
          <w:color w:val="262626" w:themeColor="text1" w:themeTint="D9"/>
          <w:sz w:val="24"/>
          <w:lang w:val="en-US"/>
        </w:rPr>
        <w:t xml:space="preserve"> Mann-Whitney</w:t>
      </w:r>
      <w:r w:rsidRPr="00AA0C9A">
        <w:rPr>
          <w:rFonts w:ascii="Times New Roman" w:hAnsi="Times New Roman" w:cs="Times New Roman"/>
          <w:color w:val="262626" w:themeColor="text1" w:themeTint="D9"/>
          <w:sz w:val="24"/>
        </w:rPr>
        <w:t xml:space="preserve"> dengan bantuan program SPSS 2</w:t>
      </w:r>
      <w:r w:rsidRPr="00AA0C9A">
        <w:rPr>
          <w:rFonts w:ascii="Times New Roman" w:hAnsi="Times New Roman" w:cs="Times New Roman"/>
          <w:color w:val="262626" w:themeColor="text1" w:themeTint="D9"/>
          <w:sz w:val="24"/>
          <w:lang w:val="en-US"/>
        </w:rPr>
        <w:t>1</w:t>
      </w:r>
      <w:r w:rsidRPr="00AA0C9A">
        <w:rPr>
          <w:rFonts w:ascii="Times New Roman" w:hAnsi="Times New Roman" w:cs="Times New Roman"/>
          <w:color w:val="262626" w:themeColor="text1" w:themeTint="D9"/>
          <w:sz w:val="24"/>
        </w:rPr>
        <w:t xml:space="preserve">.0 </w:t>
      </w:r>
      <w:r w:rsidRPr="00AA0C9A">
        <w:rPr>
          <w:rFonts w:ascii="Times New Roman" w:hAnsi="Times New Roman" w:cs="Times New Roman"/>
          <w:i/>
          <w:color w:val="262626" w:themeColor="text1" w:themeTint="D9"/>
          <w:sz w:val="24"/>
        </w:rPr>
        <w:t xml:space="preserve">for windows), </w:t>
      </w:r>
      <w:r w:rsidRPr="00AA0C9A">
        <w:rPr>
          <w:rFonts w:ascii="Times New Roman" w:hAnsi="Times New Roman" w:cs="Times New Roman"/>
          <w:color w:val="262626" w:themeColor="text1" w:themeTint="D9"/>
          <w:sz w:val="24"/>
        </w:rPr>
        <w:t>uji kemampuan makroskopik nilai signifikansi 0,003</w:t>
      </w:r>
      <w:r>
        <w:rPr>
          <w:rFonts w:ascii="Times New Roman" w:hAnsi="Times New Roman" w:cs="Times New Roman"/>
          <w:color w:val="262626" w:themeColor="text1" w:themeTint="D9"/>
          <w:sz w:val="24"/>
          <w:lang w:val="en-US"/>
        </w:rPr>
        <w:t xml:space="preserve"> </w:t>
      </w:r>
      <w:r w:rsidRPr="00AA0C9A">
        <w:rPr>
          <w:rFonts w:ascii="Times New Roman" w:hAnsi="Times New Roman" w:cs="Times New Roman"/>
          <w:color w:val="262626" w:themeColor="text1" w:themeTint="D9"/>
          <w:sz w:val="24"/>
        </w:rPr>
        <w:t>nilai tersebut lebih kecil dari α 0,05</w:t>
      </w:r>
      <w:r>
        <w:rPr>
          <w:rFonts w:ascii="Times New Roman" w:hAnsi="Times New Roman" w:cs="Times New Roman"/>
          <w:color w:val="262626" w:themeColor="text1" w:themeTint="D9"/>
          <w:sz w:val="24"/>
          <w:lang w:val="en-US"/>
        </w:rPr>
        <w:t>, deskriptif data  kemampuan makroskopik kelas eksperimen lebih baik dari kelas kontrol.</w:t>
      </w:r>
      <w:r w:rsidRPr="00AA0C9A">
        <w:rPr>
          <w:rFonts w:ascii="Times New Roman" w:hAnsi="Times New Roman" w:cs="Times New Roman"/>
          <w:color w:val="262626" w:themeColor="text1" w:themeTint="D9"/>
          <w:sz w:val="24"/>
        </w:rPr>
        <w:t xml:space="preserve"> uji kemampuan submikroskopik nilai signifikansi 0,000, nilai tersebut lebih kecil dari α </w:t>
      </w:r>
      <w:r w:rsidR="00FD1C81">
        <w:rPr>
          <w:rFonts w:ascii="Times New Roman" w:hAnsi="Times New Roman" w:cs="Times New Roman"/>
          <w:color w:val="262626" w:themeColor="text1" w:themeTint="D9"/>
          <w:sz w:val="24"/>
          <w:lang w:val="en-US"/>
        </w:rPr>
        <w:t xml:space="preserve">= </w:t>
      </w:r>
      <w:r w:rsidRPr="00AA0C9A">
        <w:rPr>
          <w:rFonts w:ascii="Times New Roman" w:hAnsi="Times New Roman" w:cs="Times New Roman"/>
          <w:color w:val="262626" w:themeColor="text1" w:themeTint="D9"/>
          <w:sz w:val="24"/>
        </w:rPr>
        <w:t>0,05</w:t>
      </w:r>
      <w:r>
        <w:rPr>
          <w:rFonts w:ascii="Times New Roman" w:hAnsi="Times New Roman" w:cs="Times New Roman"/>
          <w:color w:val="262626" w:themeColor="text1" w:themeTint="D9"/>
          <w:sz w:val="24"/>
          <w:lang w:val="en-US"/>
        </w:rPr>
        <w:t>, deskriptif data kemampuan submikroskopik kelas eksperimen lebih baik dari kelas kontrol</w:t>
      </w:r>
      <w:r w:rsidRPr="00AA0C9A">
        <w:rPr>
          <w:rFonts w:ascii="Times New Roman" w:hAnsi="Times New Roman" w:cs="Times New Roman"/>
          <w:color w:val="262626" w:themeColor="text1" w:themeTint="D9"/>
          <w:sz w:val="24"/>
        </w:rPr>
        <w:t>. Uji kemampuan simbolik nilai signifikansi 0,041, nilai tersebut lebih kecil dari α</w:t>
      </w:r>
      <w:r w:rsidR="00FD1C81">
        <w:rPr>
          <w:rFonts w:ascii="Times New Roman" w:hAnsi="Times New Roman" w:cs="Times New Roman"/>
          <w:color w:val="262626" w:themeColor="text1" w:themeTint="D9"/>
          <w:sz w:val="24"/>
          <w:lang w:val="en-US"/>
        </w:rPr>
        <w:t xml:space="preserve"> = </w:t>
      </w:r>
      <w:r w:rsidRPr="00AA0C9A">
        <w:rPr>
          <w:rFonts w:ascii="Times New Roman" w:hAnsi="Times New Roman" w:cs="Times New Roman"/>
          <w:color w:val="262626" w:themeColor="text1" w:themeTint="D9"/>
          <w:sz w:val="24"/>
        </w:rPr>
        <w:t>0,05</w:t>
      </w:r>
      <w:r>
        <w:rPr>
          <w:rFonts w:ascii="Times New Roman" w:hAnsi="Times New Roman" w:cs="Times New Roman"/>
          <w:color w:val="262626" w:themeColor="text1" w:themeTint="D9"/>
          <w:sz w:val="24"/>
          <w:lang w:val="en-US"/>
        </w:rPr>
        <w:t>, deskriptif data kemampuan simbolik kelas eksperimen lebih baik dari kelas kontrol</w:t>
      </w:r>
      <w:r w:rsidRPr="00AA0C9A">
        <w:rPr>
          <w:rFonts w:ascii="Times New Roman" w:hAnsi="Times New Roman" w:cs="Times New Roman"/>
          <w:color w:val="262626" w:themeColor="text1" w:themeTint="D9"/>
          <w:sz w:val="24"/>
        </w:rPr>
        <w:t xml:space="preserve">. Sehingga dapat diketahui bahwa ada pengaruh media animasi dalam model pembelajaran </w:t>
      </w:r>
      <w:r w:rsidRPr="00AA0C9A">
        <w:rPr>
          <w:rFonts w:ascii="Times New Roman" w:hAnsi="Times New Roman" w:cs="Times New Roman"/>
          <w:i/>
          <w:color w:val="262626" w:themeColor="text1" w:themeTint="D9"/>
          <w:sz w:val="24"/>
        </w:rPr>
        <w:t xml:space="preserve">discovery </w:t>
      </w:r>
      <w:r w:rsidRPr="00AA0C9A">
        <w:rPr>
          <w:rFonts w:ascii="Times New Roman" w:hAnsi="Times New Roman" w:cs="Times New Roman"/>
          <w:color w:val="262626" w:themeColor="text1" w:themeTint="D9"/>
          <w:sz w:val="24"/>
        </w:rPr>
        <w:t>terhadap kemampuan representasi peserta didik pada materi kesetimbangan kimia.</w:t>
      </w:r>
    </w:p>
    <w:p w:rsidR="00D353C9" w:rsidRDefault="00D353C9" w:rsidP="00B41F98">
      <w:pPr>
        <w:spacing w:line="240" w:lineRule="auto"/>
        <w:ind w:left="1560" w:hanging="1560"/>
        <w:jc w:val="both"/>
        <w:rPr>
          <w:rFonts w:ascii="Times New Roman" w:hAnsi="Times New Roman" w:cs="Times New Roman"/>
          <w:color w:val="262626" w:themeColor="text1" w:themeTint="D9"/>
          <w:sz w:val="24"/>
          <w:lang w:val="en-US"/>
        </w:rPr>
      </w:pPr>
      <w:r w:rsidRPr="00AA0C9A">
        <w:rPr>
          <w:rFonts w:ascii="Times New Roman" w:hAnsi="Times New Roman" w:cs="Times New Roman"/>
          <w:color w:val="262626" w:themeColor="text1" w:themeTint="D9"/>
          <w:sz w:val="24"/>
        </w:rPr>
        <w:t>Kata kunci: me</w:t>
      </w:r>
      <w:r>
        <w:rPr>
          <w:rFonts w:ascii="Times New Roman" w:hAnsi="Times New Roman" w:cs="Times New Roman"/>
          <w:color w:val="262626" w:themeColor="text1" w:themeTint="D9"/>
          <w:sz w:val="24"/>
        </w:rPr>
        <w:t xml:space="preserve">dia animasi, </w:t>
      </w:r>
      <w:r w:rsidRPr="00AA0C9A">
        <w:rPr>
          <w:rFonts w:ascii="Times New Roman" w:hAnsi="Times New Roman" w:cs="Times New Roman"/>
          <w:i/>
          <w:color w:val="262626" w:themeColor="text1" w:themeTint="D9"/>
          <w:sz w:val="24"/>
        </w:rPr>
        <w:t>discovery,</w:t>
      </w:r>
      <w:r>
        <w:rPr>
          <w:rFonts w:ascii="Times New Roman" w:hAnsi="Times New Roman" w:cs="Times New Roman"/>
          <w:color w:val="262626" w:themeColor="text1" w:themeTint="D9"/>
          <w:sz w:val="24"/>
          <w:lang w:val="en-US"/>
        </w:rPr>
        <w:t xml:space="preserve"> </w:t>
      </w:r>
      <w:r w:rsidRPr="00AA0C9A">
        <w:rPr>
          <w:rFonts w:ascii="Times New Roman" w:hAnsi="Times New Roman" w:cs="Times New Roman"/>
          <w:color w:val="262626" w:themeColor="text1" w:themeTint="D9"/>
          <w:sz w:val="24"/>
        </w:rPr>
        <w:t>multiple representasi.</w:t>
      </w:r>
    </w:p>
    <w:p w:rsidR="003847FD" w:rsidRDefault="003847FD" w:rsidP="00B41F98">
      <w:pPr>
        <w:pStyle w:val="ListParagraph"/>
        <w:numPr>
          <w:ilvl w:val="0"/>
          <w:numId w:val="27"/>
        </w:numPr>
        <w:spacing w:line="240" w:lineRule="auto"/>
        <w:ind w:left="284" w:hanging="295"/>
        <w:rPr>
          <w:rFonts w:ascii="Times New Roman" w:hAnsi="Times New Roman" w:cs="Times New Roman"/>
          <w:b/>
          <w:color w:val="262626" w:themeColor="text1" w:themeTint="D9"/>
          <w:sz w:val="24"/>
          <w:lang w:val="en-US"/>
        </w:rPr>
        <w:sectPr w:rsidR="003847FD">
          <w:footerReference w:type="default" r:id="rId8"/>
          <w:pgSz w:w="12240" w:h="15840"/>
          <w:pgMar w:top="1440" w:right="1440" w:bottom="1440" w:left="1440" w:header="720" w:footer="720" w:gutter="0"/>
          <w:cols w:space="720"/>
          <w:docGrid w:linePitch="360"/>
        </w:sectPr>
      </w:pPr>
    </w:p>
    <w:p w:rsidR="00B41F98" w:rsidRPr="00B41F98" w:rsidRDefault="00B41F98" w:rsidP="00B41F98">
      <w:pPr>
        <w:pStyle w:val="ListParagraph"/>
        <w:numPr>
          <w:ilvl w:val="0"/>
          <w:numId w:val="27"/>
        </w:numPr>
        <w:spacing w:line="240" w:lineRule="auto"/>
        <w:ind w:left="284" w:hanging="295"/>
        <w:rPr>
          <w:rFonts w:ascii="Times New Roman" w:hAnsi="Times New Roman" w:cs="Times New Roman"/>
          <w:color w:val="262626" w:themeColor="text1" w:themeTint="D9"/>
          <w:sz w:val="24"/>
          <w:lang w:val="en-US"/>
        </w:rPr>
      </w:pPr>
      <w:r w:rsidRPr="00B41F98">
        <w:rPr>
          <w:rFonts w:ascii="Times New Roman" w:hAnsi="Times New Roman" w:cs="Times New Roman"/>
          <w:b/>
          <w:color w:val="262626" w:themeColor="text1" w:themeTint="D9"/>
          <w:sz w:val="24"/>
          <w:lang w:val="en-US"/>
        </w:rPr>
        <w:lastRenderedPageBreak/>
        <w:t xml:space="preserve">PENDAHULUAN </w:t>
      </w:r>
    </w:p>
    <w:p w:rsidR="00D353C9" w:rsidRDefault="00D353C9" w:rsidP="00B41F98">
      <w:pPr>
        <w:pStyle w:val="ListParagraph"/>
        <w:numPr>
          <w:ilvl w:val="0"/>
          <w:numId w:val="1"/>
        </w:numPr>
        <w:spacing w:line="240" w:lineRule="auto"/>
        <w:ind w:left="0"/>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Latar Belakang</w:t>
      </w:r>
    </w:p>
    <w:p w:rsidR="00D353C9" w:rsidRPr="007B2F57" w:rsidRDefault="00D353C9" w:rsidP="00B41F98">
      <w:pPr>
        <w:pStyle w:val="ListParagraph"/>
        <w:spacing w:line="240" w:lineRule="auto"/>
        <w:ind w:left="0" w:firstLine="720"/>
        <w:jc w:val="both"/>
        <w:rPr>
          <w:rFonts w:ascii="Times New Roman" w:hAnsi="Times New Roman" w:cs="Times New Roman"/>
          <w:b/>
          <w:color w:val="262626" w:themeColor="text1" w:themeTint="D9"/>
          <w:sz w:val="24"/>
          <w:szCs w:val="24"/>
        </w:rPr>
      </w:pPr>
      <w:r>
        <w:rPr>
          <w:rFonts w:ascii="Times New Roman" w:hAnsi="Times New Roman" w:cs="Times New Roman"/>
          <w:sz w:val="24"/>
          <w:szCs w:val="24"/>
        </w:rPr>
        <w:t xml:space="preserve">Peranan dan fungsi  pendidikan nasional menurut </w:t>
      </w:r>
      <w:r w:rsidRPr="007B2F57">
        <w:rPr>
          <w:rFonts w:ascii="Times New Roman" w:hAnsi="Times New Roman" w:cs="Times New Roman"/>
          <w:sz w:val="24"/>
          <w:szCs w:val="24"/>
        </w:rPr>
        <w:t>Undang-undang Nomor 20 Tahun 2003 Tentang Sistem Pendidikan Na</w:t>
      </w:r>
      <w:r>
        <w:rPr>
          <w:rFonts w:ascii="Times New Roman" w:hAnsi="Times New Roman" w:cs="Times New Roman"/>
          <w:sz w:val="24"/>
          <w:szCs w:val="24"/>
        </w:rPr>
        <w:t>s</w:t>
      </w:r>
      <w:r w:rsidRPr="007B2F57">
        <w:rPr>
          <w:rFonts w:ascii="Times New Roman" w:hAnsi="Times New Roman" w:cs="Times New Roman"/>
          <w:sz w:val="24"/>
          <w:szCs w:val="24"/>
        </w:rPr>
        <w:t>ional</w:t>
      </w:r>
      <w:r>
        <w:rPr>
          <w:rFonts w:ascii="Times New Roman" w:hAnsi="Times New Roman" w:cs="Times New Roman"/>
          <w:sz w:val="24"/>
          <w:szCs w:val="24"/>
        </w:rPr>
        <w:t xml:space="preserve"> pada pasal 3: </w:t>
      </w:r>
      <w:r w:rsidRPr="007B2F57">
        <w:rPr>
          <w:rFonts w:ascii="Times New Roman" w:hAnsi="Times New Roman" w:cs="Times New Roman"/>
          <w:sz w:val="24"/>
          <w:szCs w:val="24"/>
        </w:rPr>
        <w:t xml:space="preserve">“Pendidikan Nasional berfungsi untuk mengembangkan kemampuan dan membentuk watak serta peradaban bangsa yang bermartabat dalam rangka mencerdaskan kehidupan bangsa. Pendidikan nasional bertujuan untuk mengembangkan potensi peserta didik agar menjadi manusia yang beriman dan bertakwa kepada Tuhan Yang Maha Esa, berakhlak mulia, sehat, berilmu, cakap, kreatif, mandiri, dan menjadi warga Negara yang demokratis serta bertanggung  jawab ”. </w:t>
      </w:r>
    </w:p>
    <w:p w:rsidR="00D353C9" w:rsidRPr="00E10049" w:rsidRDefault="00D353C9" w:rsidP="00B41F98">
      <w:pPr>
        <w:pStyle w:val="ListParagraph"/>
        <w:spacing w:after="0" w:line="240" w:lineRule="auto"/>
        <w:ind w:left="0" w:firstLine="720"/>
        <w:jc w:val="both"/>
        <w:rPr>
          <w:rFonts w:ascii="Times New Roman" w:hAnsi="Times New Roman" w:cs="Times New Roman"/>
          <w:color w:val="262626" w:themeColor="text1" w:themeTint="D9"/>
          <w:sz w:val="24"/>
          <w:szCs w:val="24"/>
        </w:rPr>
      </w:pPr>
      <w:r w:rsidRPr="00DF4621">
        <w:rPr>
          <w:rFonts w:ascii="Times New Roman" w:hAnsi="Times New Roman" w:cs="Times New Roman"/>
          <w:sz w:val="24"/>
          <w:szCs w:val="24"/>
        </w:rPr>
        <w:lastRenderedPageBreak/>
        <w:t>Salah satu masalah besar yang dihadapi dalam bidang pendidikan di Indonesia yang banyak diperbincangkan adalah rendahnya mutu pendidikan</w:t>
      </w:r>
      <w:r w:rsidRPr="00376888">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w:t>
      </w:r>
      <w:r>
        <w:rPr>
          <w:rFonts w:ascii="Times New Roman" w:hAnsi="Times New Roman" w:cs="Times New Roman"/>
          <w:color w:val="262626" w:themeColor="text1" w:themeTint="D9"/>
          <w:sz w:val="24"/>
          <w:szCs w:val="24"/>
        </w:rPr>
        <w:t xml:space="preserve">Salah satu kunci sebuah proses pembelajaran dengan menggunakan media animasi diharapkan dapat menjadi solusi, </w:t>
      </w:r>
      <w:r>
        <w:rPr>
          <w:rFonts w:ascii="Times New Roman" w:hAnsi="Times New Roman" w:cs="Times New Roman"/>
          <w:sz w:val="24"/>
          <w:szCs w:val="24"/>
        </w:rPr>
        <w:t xml:space="preserve"> dengan harapan alternatif tersebut dapat meminimalkan masalah tersebut, inovasi model pembelajaran kurikulum 2013 dengan menggunakan teknologi media pembelajaran menarik untuk menjadi bahan  pertimbangan. </w:t>
      </w:r>
    </w:p>
    <w:p w:rsidR="00D353C9" w:rsidRPr="00AB7A30" w:rsidRDefault="00D353C9" w:rsidP="00B41F98">
      <w:pPr>
        <w:widowControl w:val="0"/>
        <w:spacing w:after="0" w:line="240" w:lineRule="auto"/>
        <w:ind w:firstLine="720"/>
        <w:jc w:val="both"/>
        <w:rPr>
          <w:rFonts w:ascii="Times New Roman" w:eastAsia="Arial" w:hAnsi="Times New Roman" w:cs="Times New Roman"/>
          <w:color w:val="262626" w:themeColor="text1" w:themeTint="D9"/>
          <w:sz w:val="24"/>
          <w:szCs w:val="24"/>
        </w:rPr>
      </w:pPr>
      <w:r>
        <w:rPr>
          <w:rFonts w:ascii="Times New Roman" w:eastAsia="Arial" w:hAnsi="Times New Roman" w:cs="Times New Roman"/>
          <w:color w:val="262626" w:themeColor="text1" w:themeTint="D9"/>
          <w:sz w:val="24"/>
          <w:szCs w:val="24"/>
        </w:rPr>
        <w:t>H</w:t>
      </w:r>
      <w:r w:rsidRPr="00AB7A30">
        <w:rPr>
          <w:rFonts w:ascii="Times New Roman" w:eastAsia="Arial" w:hAnsi="Times New Roman" w:cs="Times New Roman"/>
          <w:color w:val="262626" w:themeColor="text1" w:themeTint="D9"/>
          <w:sz w:val="24"/>
          <w:szCs w:val="24"/>
        </w:rPr>
        <w:t>asil observasi aw</w:t>
      </w:r>
      <w:r>
        <w:rPr>
          <w:rFonts w:ascii="Times New Roman" w:eastAsia="Arial" w:hAnsi="Times New Roman" w:cs="Times New Roman"/>
          <w:color w:val="262626" w:themeColor="text1" w:themeTint="D9"/>
          <w:sz w:val="24"/>
          <w:szCs w:val="24"/>
        </w:rPr>
        <w:t>al di SMK Negeri 4 Takalar, Pendidik</w:t>
      </w:r>
      <w:r w:rsidRPr="00AB7A30">
        <w:rPr>
          <w:rFonts w:ascii="Times New Roman" w:eastAsia="Arial" w:hAnsi="Times New Roman" w:cs="Times New Roman"/>
          <w:color w:val="262626" w:themeColor="text1" w:themeTint="D9"/>
          <w:sz w:val="24"/>
          <w:szCs w:val="24"/>
        </w:rPr>
        <w:t xml:space="preserve"> dalam aktivitas pembelajaran masih </w:t>
      </w:r>
      <w:r>
        <w:rPr>
          <w:rFonts w:ascii="Times New Roman" w:eastAsia="Arial" w:hAnsi="Times New Roman" w:cs="Times New Roman"/>
          <w:color w:val="262626" w:themeColor="text1" w:themeTint="D9"/>
          <w:sz w:val="24"/>
          <w:szCs w:val="24"/>
        </w:rPr>
        <w:t xml:space="preserve">banyak </w:t>
      </w:r>
      <w:r w:rsidRPr="00AB7A30">
        <w:rPr>
          <w:rFonts w:ascii="Times New Roman" w:eastAsia="Arial" w:hAnsi="Times New Roman" w:cs="Times New Roman"/>
          <w:color w:val="262626" w:themeColor="text1" w:themeTint="D9"/>
          <w:sz w:val="24"/>
          <w:szCs w:val="24"/>
        </w:rPr>
        <w:t>menggu</w:t>
      </w:r>
      <w:r>
        <w:rPr>
          <w:rFonts w:ascii="Times New Roman" w:eastAsia="Arial" w:hAnsi="Times New Roman" w:cs="Times New Roman"/>
          <w:color w:val="262626" w:themeColor="text1" w:themeTint="D9"/>
          <w:sz w:val="24"/>
          <w:szCs w:val="24"/>
        </w:rPr>
        <w:t>nakan metode ceramah. D</w:t>
      </w:r>
      <w:r w:rsidRPr="00AB7A30">
        <w:rPr>
          <w:rFonts w:ascii="Times New Roman" w:eastAsia="Arial" w:hAnsi="Times New Roman" w:cs="Times New Roman"/>
          <w:color w:val="262626" w:themeColor="text1" w:themeTint="D9"/>
          <w:sz w:val="24"/>
          <w:szCs w:val="24"/>
        </w:rPr>
        <w:t>engan</w:t>
      </w:r>
      <w:r>
        <w:rPr>
          <w:rFonts w:ascii="Times New Roman" w:eastAsia="Arial" w:hAnsi="Times New Roman" w:cs="Times New Roman"/>
          <w:color w:val="262626" w:themeColor="text1" w:themeTint="D9"/>
          <w:sz w:val="24"/>
          <w:szCs w:val="24"/>
        </w:rPr>
        <w:t xml:space="preserve"> menggunakan </w:t>
      </w:r>
      <w:r>
        <w:rPr>
          <w:rFonts w:ascii="Times New Roman" w:eastAsia="Arial" w:hAnsi="Times New Roman" w:cs="Times New Roman"/>
          <w:color w:val="262626" w:themeColor="text1" w:themeTint="D9"/>
          <w:sz w:val="24"/>
          <w:szCs w:val="24"/>
        </w:rPr>
        <w:lastRenderedPageBreak/>
        <w:t xml:space="preserve">model pembelajaran </w:t>
      </w:r>
      <w:r>
        <w:rPr>
          <w:rFonts w:ascii="Times New Roman" w:eastAsia="Arial" w:hAnsi="Times New Roman" w:cs="Times New Roman"/>
          <w:i/>
          <w:color w:val="262626" w:themeColor="text1" w:themeTint="D9"/>
          <w:sz w:val="24"/>
          <w:szCs w:val="24"/>
        </w:rPr>
        <w:t>discovery</w:t>
      </w:r>
      <w:r w:rsidRPr="00AB7A30">
        <w:rPr>
          <w:rFonts w:ascii="Times New Roman" w:eastAsia="Arial" w:hAnsi="Times New Roman" w:cs="Times New Roman"/>
          <w:color w:val="262626" w:themeColor="text1" w:themeTint="D9"/>
          <w:sz w:val="24"/>
          <w:szCs w:val="24"/>
        </w:rPr>
        <w:t xml:space="preserve"> </w:t>
      </w:r>
      <w:r>
        <w:rPr>
          <w:rFonts w:ascii="Times New Roman" w:eastAsia="Arial" w:hAnsi="Times New Roman" w:cs="Times New Roman"/>
          <w:color w:val="262626" w:themeColor="text1" w:themeTint="D9"/>
          <w:sz w:val="24"/>
          <w:szCs w:val="24"/>
        </w:rPr>
        <w:t xml:space="preserve">dan </w:t>
      </w:r>
      <w:r w:rsidRPr="00AB7A30">
        <w:rPr>
          <w:rFonts w:ascii="Times New Roman" w:eastAsia="Arial" w:hAnsi="Times New Roman" w:cs="Times New Roman"/>
          <w:color w:val="262626" w:themeColor="text1" w:themeTint="D9"/>
          <w:sz w:val="24"/>
          <w:szCs w:val="24"/>
        </w:rPr>
        <w:t>mengintegrasikan media animasi menjadi suatu pembelajaran yang</w:t>
      </w:r>
      <w:r>
        <w:rPr>
          <w:rFonts w:ascii="Times New Roman" w:eastAsia="Arial" w:hAnsi="Times New Roman" w:cs="Times New Roman"/>
          <w:color w:val="262626" w:themeColor="text1" w:themeTint="D9"/>
          <w:sz w:val="24"/>
          <w:szCs w:val="24"/>
        </w:rPr>
        <w:t xml:space="preserve"> belum pernah dilakukan, ini yang membuat</w:t>
      </w:r>
      <w:r w:rsidRPr="00AB7A30">
        <w:rPr>
          <w:rFonts w:ascii="Times New Roman" w:eastAsia="Arial" w:hAnsi="Times New Roman" w:cs="Times New Roman"/>
          <w:color w:val="262626" w:themeColor="text1" w:themeTint="D9"/>
          <w:sz w:val="24"/>
          <w:szCs w:val="24"/>
        </w:rPr>
        <w:t xml:space="preserve"> perhatian peneliti untuk melakukan penelitia</w:t>
      </w:r>
      <w:r>
        <w:rPr>
          <w:rFonts w:ascii="Times New Roman" w:eastAsia="Arial" w:hAnsi="Times New Roman" w:cs="Times New Roman"/>
          <w:color w:val="262626" w:themeColor="text1" w:themeTint="D9"/>
          <w:sz w:val="24"/>
          <w:szCs w:val="24"/>
        </w:rPr>
        <w:t xml:space="preserve">n eksperimen dengan metode eksperimen untuk </w:t>
      </w:r>
      <w:r w:rsidRPr="00AB7A30">
        <w:rPr>
          <w:rFonts w:ascii="Times New Roman" w:eastAsia="Arial" w:hAnsi="Times New Roman" w:cs="Times New Roman"/>
          <w:color w:val="262626" w:themeColor="text1" w:themeTint="D9"/>
          <w:sz w:val="24"/>
          <w:szCs w:val="24"/>
        </w:rPr>
        <w:t xml:space="preserve"> melihat </w:t>
      </w:r>
      <w:r>
        <w:rPr>
          <w:rFonts w:ascii="Times New Roman" w:eastAsia="Arial" w:hAnsi="Times New Roman" w:cs="Times New Roman"/>
          <w:color w:val="262626" w:themeColor="text1" w:themeTint="D9"/>
          <w:sz w:val="24"/>
          <w:szCs w:val="24"/>
        </w:rPr>
        <w:t>pengaruh yang terjadi</w:t>
      </w:r>
      <w:r w:rsidRPr="00AB7A30">
        <w:rPr>
          <w:rFonts w:ascii="Times New Roman" w:eastAsia="Arial" w:hAnsi="Times New Roman" w:cs="Times New Roman"/>
          <w:color w:val="262626" w:themeColor="text1" w:themeTint="D9"/>
          <w:sz w:val="24"/>
          <w:szCs w:val="24"/>
        </w:rPr>
        <w:t xml:space="preserve"> </w:t>
      </w:r>
      <w:r>
        <w:rPr>
          <w:rFonts w:ascii="Times New Roman" w:eastAsia="Arial" w:hAnsi="Times New Roman" w:cs="Times New Roman"/>
          <w:color w:val="262626" w:themeColor="text1" w:themeTint="D9"/>
          <w:sz w:val="24"/>
          <w:szCs w:val="24"/>
        </w:rPr>
        <w:t xml:space="preserve">fakta ini memberikan informasi bahwa peserta </w:t>
      </w:r>
      <w:r w:rsidRPr="00AB7A30">
        <w:rPr>
          <w:rFonts w:ascii="Times New Roman" w:eastAsia="Arial" w:hAnsi="Times New Roman" w:cs="Times New Roman"/>
          <w:color w:val="262626" w:themeColor="text1" w:themeTint="D9"/>
          <w:sz w:val="24"/>
          <w:szCs w:val="24"/>
        </w:rPr>
        <w:t xml:space="preserve">didik di SMK Negeri 4 Takalar </w:t>
      </w:r>
      <w:r>
        <w:rPr>
          <w:rFonts w:ascii="Times New Roman" w:eastAsia="Arial" w:hAnsi="Times New Roman" w:cs="Times New Roman"/>
          <w:color w:val="262626" w:themeColor="text1" w:themeTint="D9"/>
          <w:sz w:val="24"/>
          <w:szCs w:val="24"/>
        </w:rPr>
        <w:t xml:space="preserve">memiliki kemampuan multiple representasi rendah </w:t>
      </w:r>
      <w:r w:rsidRPr="00AB7A30">
        <w:rPr>
          <w:rFonts w:ascii="Times New Roman" w:eastAsia="Arial" w:hAnsi="Times New Roman" w:cs="Times New Roman"/>
          <w:color w:val="262626" w:themeColor="text1" w:themeTint="D9"/>
          <w:sz w:val="24"/>
          <w:szCs w:val="24"/>
        </w:rPr>
        <w:t>pada</w:t>
      </w:r>
      <w:r>
        <w:rPr>
          <w:rFonts w:ascii="Times New Roman" w:eastAsia="Arial" w:hAnsi="Times New Roman" w:cs="Times New Roman"/>
          <w:color w:val="262626" w:themeColor="text1" w:themeTint="D9"/>
          <w:sz w:val="24"/>
          <w:szCs w:val="24"/>
        </w:rPr>
        <w:t xml:space="preserve"> metode pembelajaran sebelumnya (konvensional). </w:t>
      </w:r>
    </w:p>
    <w:p w:rsidR="00D353C9" w:rsidRPr="000A1003" w:rsidRDefault="00D353C9" w:rsidP="00B41F98">
      <w:pPr>
        <w:widowControl w:val="0"/>
        <w:spacing w:after="0" w:line="240" w:lineRule="auto"/>
        <w:jc w:val="both"/>
        <w:rPr>
          <w:rFonts w:ascii="Times New Roman" w:eastAsia="Arial" w:hAnsi="Times New Roman" w:cs="Times New Roman"/>
          <w:color w:val="262626" w:themeColor="text1" w:themeTint="D9"/>
          <w:sz w:val="24"/>
          <w:szCs w:val="24"/>
        </w:rPr>
      </w:pPr>
      <w:r>
        <w:rPr>
          <w:rFonts w:ascii="Times New Roman" w:eastAsia="Arial" w:hAnsi="Times New Roman" w:cs="Times New Roman"/>
          <w:color w:val="262626" w:themeColor="text1" w:themeTint="D9"/>
          <w:sz w:val="24"/>
          <w:szCs w:val="24"/>
        </w:rPr>
        <w:t xml:space="preserve">      </w:t>
      </w:r>
      <w:r>
        <w:rPr>
          <w:rFonts w:ascii="Times New Roman" w:eastAsia="Arial" w:hAnsi="Times New Roman" w:cs="Times New Roman"/>
          <w:color w:val="262626" w:themeColor="text1" w:themeTint="D9"/>
          <w:sz w:val="24"/>
          <w:szCs w:val="24"/>
        </w:rPr>
        <w:tab/>
        <w:t xml:space="preserve">Berdasarkan latar belakang </w:t>
      </w:r>
      <w:r w:rsidRPr="00AB7A30">
        <w:rPr>
          <w:rFonts w:ascii="Times New Roman" w:eastAsia="Arial" w:hAnsi="Times New Roman" w:cs="Times New Roman"/>
          <w:color w:val="262626" w:themeColor="text1" w:themeTint="D9"/>
          <w:sz w:val="24"/>
          <w:szCs w:val="24"/>
        </w:rPr>
        <w:t>tersebut peneliti tertarik unt</w:t>
      </w:r>
      <w:r>
        <w:rPr>
          <w:rFonts w:ascii="Times New Roman" w:eastAsia="Arial" w:hAnsi="Times New Roman" w:cs="Times New Roman"/>
          <w:color w:val="262626" w:themeColor="text1" w:themeTint="D9"/>
          <w:sz w:val="24"/>
          <w:szCs w:val="24"/>
        </w:rPr>
        <w:t xml:space="preserve">uk melakukan penelitian </w:t>
      </w:r>
      <w:r w:rsidRPr="00AB7A30">
        <w:rPr>
          <w:rFonts w:ascii="Times New Roman" w:eastAsia="Arial" w:hAnsi="Times New Roman" w:cs="Times New Roman"/>
          <w:color w:val="262626" w:themeColor="text1" w:themeTint="D9"/>
          <w:sz w:val="24"/>
          <w:szCs w:val="24"/>
        </w:rPr>
        <w:t xml:space="preserve">pengaruh media animasi dalam model pembelajaran </w:t>
      </w:r>
      <w:r w:rsidRPr="00AB7A30">
        <w:rPr>
          <w:rFonts w:ascii="Times New Roman" w:eastAsia="Arial" w:hAnsi="Times New Roman" w:cs="Times New Roman"/>
          <w:i/>
          <w:color w:val="262626" w:themeColor="text1" w:themeTint="D9"/>
          <w:sz w:val="24"/>
          <w:szCs w:val="24"/>
        </w:rPr>
        <w:t xml:space="preserve">discovery </w:t>
      </w:r>
      <w:r w:rsidRPr="00AB7A30">
        <w:rPr>
          <w:rFonts w:ascii="Times New Roman" w:eastAsia="Arial" w:hAnsi="Times New Roman" w:cs="Times New Roman"/>
          <w:color w:val="262626" w:themeColor="text1" w:themeTint="D9"/>
          <w:sz w:val="24"/>
          <w:szCs w:val="24"/>
        </w:rPr>
        <w:t xml:space="preserve">terhadap representasi </w:t>
      </w:r>
      <w:r>
        <w:rPr>
          <w:rFonts w:ascii="Times New Roman" w:eastAsia="Arial" w:hAnsi="Times New Roman" w:cs="Times New Roman"/>
          <w:color w:val="262626" w:themeColor="text1" w:themeTint="D9"/>
          <w:sz w:val="24"/>
          <w:szCs w:val="24"/>
        </w:rPr>
        <w:t>.</w:t>
      </w:r>
    </w:p>
    <w:p w:rsidR="00D353C9" w:rsidRPr="00AB7A30" w:rsidRDefault="00D353C9" w:rsidP="00B41F98">
      <w:pPr>
        <w:spacing w:after="0" w:line="240" w:lineRule="auto"/>
        <w:ind w:left="284" w:hanging="284"/>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B. Rumusan Masalah</w:t>
      </w:r>
    </w:p>
    <w:p w:rsidR="00D353C9" w:rsidRPr="00AB7A30" w:rsidRDefault="00D353C9" w:rsidP="00B41F98">
      <w:pPr>
        <w:spacing w:after="0" w:line="240" w:lineRule="auto"/>
        <w:ind w:left="284" w:firstLine="436"/>
        <w:jc w:val="both"/>
        <w:rPr>
          <w:rFonts w:ascii="Times New Roman" w:hAnsi="Times New Roman" w:cs="Times New Roman"/>
          <w:color w:val="262626" w:themeColor="text1" w:themeTint="D9"/>
        </w:rPr>
      </w:pPr>
      <w:r w:rsidRPr="00AB7A30">
        <w:rPr>
          <w:rFonts w:ascii="Times New Roman" w:hAnsi="Times New Roman" w:cs="Times New Roman"/>
          <w:color w:val="262626" w:themeColor="text1" w:themeTint="D9"/>
          <w:sz w:val="24"/>
          <w:szCs w:val="24"/>
        </w:rPr>
        <w:t>Berdasarkan latar belakang, maka rumusan masalahnya adalah</w:t>
      </w:r>
      <w:r w:rsidRPr="00AB7A30">
        <w:rPr>
          <w:rFonts w:ascii="Times New Roman" w:hAnsi="Times New Roman" w:cs="Times New Roman"/>
          <w:color w:val="262626" w:themeColor="text1" w:themeTint="D9"/>
        </w:rPr>
        <w:t xml:space="preserve"> :</w:t>
      </w:r>
    </w:p>
    <w:p w:rsidR="00D353C9" w:rsidRPr="002406C8" w:rsidRDefault="00D353C9" w:rsidP="00B41F98">
      <w:pPr>
        <w:widowControl w:val="0"/>
        <w:spacing w:after="0" w:line="240" w:lineRule="auto"/>
        <w:jc w:val="both"/>
        <w:rPr>
          <w:rFonts w:ascii="Times New Roman" w:eastAsia="Arial" w:hAnsi="Times New Roman" w:cs="Times New Roman"/>
          <w:color w:val="262626" w:themeColor="text1" w:themeTint="D9"/>
          <w:sz w:val="24"/>
          <w:szCs w:val="24"/>
          <w:lang w:val="en-US"/>
        </w:rPr>
      </w:pPr>
      <w:r>
        <w:rPr>
          <w:rFonts w:ascii="Times New Roman" w:hAnsi="Times New Roman" w:cs="Times New Roman"/>
          <w:color w:val="262626" w:themeColor="text1" w:themeTint="D9"/>
          <w:sz w:val="24"/>
          <w:szCs w:val="24"/>
        </w:rPr>
        <w:t>“Apakah ada</w:t>
      </w:r>
      <w:r w:rsidRPr="00CB63C1">
        <w:rPr>
          <w:rFonts w:ascii="Times New Roman" w:hAnsi="Times New Roman" w:cs="Times New Roman"/>
          <w:color w:val="262626" w:themeColor="text1" w:themeTint="D9"/>
          <w:sz w:val="24"/>
          <w:szCs w:val="24"/>
        </w:rPr>
        <w:t xml:space="preserve"> </w:t>
      </w:r>
      <w:r w:rsidRPr="00CB63C1">
        <w:rPr>
          <w:rFonts w:ascii="Times New Roman" w:eastAsia="Arial" w:hAnsi="Times New Roman" w:cs="Times New Roman"/>
          <w:color w:val="262626" w:themeColor="text1" w:themeTint="D9"/>
          <w:sz w:val="24"/>
          <w:szCs w:val="24"/>
        </w:rPr>
        <w:t xml:space="preserve">pengaruh media animasi dalam model pembelajaran </w:t>
      </w:r>
      <w:r w:rsidRPr="00CB63C1">
        <w:rPr>
          <w:rFonts w:ascii="Times New Roman" w:eastAsia="Arial" w:hAnsi="Times New Roman" w:cs="Times New Roman"/>
          <w:i/>
          <w:color w:val="262626" w:themeColor="text1" w:themeTint="D9"/>
          <w:sz w:val="24"/>
          <w:szCs w:val="24"/>
        </w:rPr>
        <w:t xml:space="preserve">discovery </w:t>
      </w:r>
      <w:r w:rsidRPr="00CB63C1">
        <w:rPr>
          <w:rFonts w:ascii="Times New Roman" w:eastAsia="Arial" w:hAnsi="Times New Roman" w:cs="Times New Roman"/>
          <w:color w:val="262626" w:themeColor="text1" w:themeTint="D9"/>
          <w:sz w:val="24"/>
          <w:szCs w:val="24"/>
        </w:rPr>
        <w:t xml:space="preserve">terhadap kemampuan </w:t>
      </w:r>
      <w:r>
        <w:rPr>
          <w:rFonts w:ascii="Times New Roman" w:eastAsia="Arial" w:hAnsi="Times New Roman" w:cs="Times New Roman"/>
          <w:color w:val="262626" w:themeColor="text1" w:themeTint="D9"/>
          <w:sz w:val="24"/>
          <w:szCs w:val="24"/>
        </w:rPr>
        <w:t>multiple representasi peserta didik</w:t>
      </w:r>
      <w:r w:rsidRPr="00CB63C1">
        <w:rPr>
          <w:rFonts w:ascii="Times New Roman" w:eastAsia="Arial" w:hAnsi="Times New Roman" w:cs="Times New Roman"/>
          <w:color w:val="262626" w:themeColor="text1" w:themeTint="D9"/>
          <w:sz w:val="24"/>
          <w:szCs w:val="24"/>
        </w:rPr>
        <w:t xml:space="preserve"> kelas XI SMK Negeri 4 Takalar pada studi materi kesetimbangan Kimia</w:t>
      </w:r>
      <w:r>
        <w:rPr>
          <w:rFonts w:ascii="Times New Roman" w:eastAsia="Arial" w:hAnsi="Times New Roman" w:cs="Times New Roman"/>
          <w:color w:val="262626" w:themeColor="text1" w:themeTint="D9"/>
          <w:sz w:val="24"/>
          <w:szCs w:val="24"/>
        </w:rPr>
        <w:t>”</w:t>
      </w:r>
      <w:r w:rsidRPr="00CB63C1">
        <w:rPr>
          <w:rFonts w:ascii="Times New Roman" w:eastAsia="Arial" w:hAnsi="Times New Roman" w:cs="Times New Roman"/>
          <w:color w:val="262626" w:themeColor="text1" w:themeTint="D9"/>
          <w:sz w:val="24"/>
          <w:szCs w:val="24"/>
        </w:rPr>
        <w:t>.</w:t>
      </w:r>
    </w:p>
    <w:p w:rsidR="00D353C9" w:rsidRPr="00AB7A30" w:rsidRDefault="00D353C9" w:rsidP="00B41F98">
      <w:pPr>
        <w:spacing w:after="0" w:line="240" w:lineRule="auto"/>
        <w:ind w:left="66"/>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C. Tujuan Penelitian</w:t>
      </w:r>
    </w:p>
    <w:p w:rsidR="00D353C9" w:rsidRPr="00AB7A30" w:rsidRDefault="00D353C9" w:rsidP="00B41F98">
      <w:pPr>
        <w:spacing w:after="0" w:line="240" w:lineRule="auto"/>
        <w:ind w:left="66" w:firstLine="654"/>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Tujuan</w:t>
      </w:r>
      <w:r w:rsidRPr="00AB7A30">
        <w:rPr>
          <w:rFonts w:ascii="Times New Roman" w:hAnsi="Times New Roman" w:cs="Times New Roman"/>
          <w:color w:val="262626" w:themeColor="text1" w:themeTint="D9"/>
          <w:sz w:val="24"/>
          <w:szCs w:val="24"/>
        </w:rPr>
        <w:t xml:space="preserve"> dilaksanakannya penelitian ini</w:t>
      </w:r>
      <w:r>
        <w:rPr>
          <w:rFonts w:ascii="Times New Roman" w:hAnsi="Times New Roman" w:cs="Times New Roman"/>
          <w:color w:val="262626" w:themeColor="text1" w:themeTint="D9"/>
          <w:sz w:val="24"/>
          <w:szCs w:val="24"/>
        </w:rPr>
        <w:t>,</w:t>
      </w:r>
      <w:r w:rsidRPr="00AB7A30">
        <w:rPr>
          <w:rFonts w:ascii="Times New Roman" w:hAnsi="Times New Roman" w:cs="Times New Roman"/>
          <w:color w:val="262626" w:themeColor="text1" w:themeTint="D9"/>
          <w:sz w:val="24"/>
          <w:szCs w:val="24"/>
        </w:rPr>
        <w:t xml:space="preserve"> yaitu :</w:t>
      </w:r>
    </w:p>
    <w:p w:rsidR="00D353C9" w:rsidRPr="0075252C" w:rsidRDefault="00D353C9" w:rsidP="00B41F98">
      <w:pPr>
        <w:pStyle w:val="ListParagraph"/>
        <w:widowControl w:val="0"/>
        <w:spacing w:after="100" w:line="240" w:lineRule="auto"/>
        <w:ind w:left="142"/>
        <w:jc w:val="both"/>
        <w:rPr>
          <w:rFonts w:ascii="Times New Roman" w:eastAsia="Arial"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w:t>
      </w:r>
      <w:r w:rsidRPr="00AB7A30">
        <w:rPr>
          <w:rFonts w:ascii="Times New Roman" w:hAnsi="Times New Roman" w:cs="Times New Roman"/>
          <w:color w:val="262626" w:themeColor="text1" w:themeTint="D9"/>
          <w:sz w:val="24"/>
          <w:szCs w:val="24"/>
        </w:rPr>
        <w:t>Untuk me</w:t>
      </w:r>
      <w:r>
        <w:rPr>
          <w:rFonts w:ascii="Times New Roman" w:hAnsi="Times New Roman" w:cs="Times New Roman"/>
          <w:color w:val="262626" w:themeColor="text1" w:themeTint="D9"/>
          <w:sz w:val="24"/>
          <w:szCs w:val="24"/>
        </w:rPr>
        <w:t xml:space="preserve">ngetahui </w:t>
      </w:r>
      <w:r w:rsidRPr="00AB7A30">
        <w:rPr>
          <w:rFonts w:ascii="Times New Roman" w:eastAsia="Arial" w:hAnsi="Times New Roman" w:cs="Times New Roman"/>
          <w:color w:val="262626" w:themeColor="text1" w:themeTint="D9"/>
          <w:sz w:val="24"/>
          <w:szCs w:val="24"/>
        </w:rPr>
        <w:t xml:space="preserve">pengaruh media animasi dalam model pembelajaran </w:t>
      </w:r>
      <w:r w:rsidRPr="00AB7A30">
        <w:rPr>
          <w:rFonts w:ascii="Times New Roman" w:eastAsia="Arial" w:hAnsi="Times New Roman" w:cs="Times New Roman"/>
          <w:i/>
          <w:color w:val="262626" w:themeColor="text1" w:themeTint="D9"/>
          <w:sz w:val="24"/>
          <w:szCs w:val="24"/>
        </w:rPr>
        <w:t>discovery</w:t>
      </w:r>
      <w:r>
        <w:rPr>
          <w:rFonts w:ascii="Times New Roman" w:eastAsia="Arial" w:hAnsi="Times New Roman" w:cs="Times New Roman"/>
          <w:i/>
          <w:color w:val="262626" w:themeColor="text1" w:themeTint="D9"/>
          <w:sz w:val="24"/>
          <w:szCs w:val="24"/>
        </w:rPr>
        <w:t xml:space="preserve"> </w:t>
      </w:r>
      <w:r w:rsidRPr="00AB7A30">
        <w:rPr>
          <w:rFonts w:ascii="Times New Roman" w:eastAsia="Arial" w:hAnsi="Times New Roman" w:cs="Times New Roman"/>
          <w:i/>
          <w:color w:val="262626" w:themeColor="text1" w:themeTint="D9"/>
          <w:sz w:val="24"/>
          <w:szCs w:val="24"/>
        </w:rPr>
        <w:t xml:space="preserve"> </w:t>
      </w:r>
      <w:r w:rsidRPr="00AB7A30">
        <w:rPr>
          <w:rFonts w:ascii="Times New Roman" w:eastAsia="Arial" w:hAnsi="Times New Roman" w:cs="Times New Roman"/>
          <w:color w:val="262626" w:themeColor="text1" w:themeTint="D9"/>
          <w:sz w:val="24"/>
          <w:szCs w:val="24"/>
        </w:rPr>
        <w:t xml:space="preserve">terhadap </w:t>
      </w:r>
      <w:r>
        <w:rPr>
          <w:rFonts w:ascii="Times New Roman" w:eastAsia="Arial" w:hAnsi="Times New Roman" w:cs="Times New Roman"/>
          <w:color w:val="262626" w:themeColor="text1" w:themeTint="D9"/>
          <w:sz w:val="24"/>
          <w:szCs w:val="24"/>
        </w:rPr>
        <w:t xml:space="preserve">kemampuan multiple representasi peserta didik </w:t>
      </w:r>
      <w:r w:rsidRPr="00AB7A30">
        <w:rPr>
          <w:rFonts w:ascii="Times New Roman" w:eastAsia="Arial" w:hAnsi="Times New Roman" w:cs="Times New Roman"/>
          <w:color w:val="262626" w:themeColor="text1" w:themeTint="D9"/>
          <w:sz w:val="24"/>
          <w:szCs w:val="24"/>
        </w:rPr>
        <w:t>kelas XI SMK Negeri 4 Takalar (pada studi materi kesetimbangan Kimia)</w:t>
      </w:r>
      <w:r>
        <w:rPr>
          <w:rFonts w:ascii="Times New Roman" w:eastAsia="Arial" w:hAnsi="Times New Roman" w:cs="Times New Roman"/>
          <w:color w:val="262626" w:themeColor="text1" w:themeTint="D9"/>
          <w:sz w:val="24"/>
          <w:szCs w:val="24"/>
        </w:rPr>
        <w:t>”</w:t>
      </w:r>
      <w:r w:rsidRPr="00AB7A30">
        <w:rPr>
          <w:rFonts w:ascii="Times New Roman" w:eastAsia="Arial" w:hAnsi="Times New Roman" w:cs="Times New Roman"/>
          <w:color w:val="262626" w:themeColor="text1" w:themeTint="D9"/>
          <w:sz w:val="24"/>
          <w:szCs w:val="24"/>
        </w:rPr>
        <w:t>.</w:t>
      </w:r>
    </w:p>
    <w:p w:rsidR="00D353C9" w:rsidRPr="002D1CE3" w:rsidRDefault="00D353C9" w:rsidP="00B41F98">
      <w:pPr>
        <w:pStyle w:val="ListParagraph"/>
        <w:spacing w:line="240" w:lineRule="auto"/>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D. </w:t>
      </w:r>
      <w:r w:rsidRPr="002D1CE3">
        <w:rPr>
          <w:rFonts w:ascii="Times New Roman" w:hAnsi="Times New Roman" w:cs="Times New Roman"/>
          <w:b/>
          <w:color w:val="262626" w:themeColor="text1" w:themeTint="D9"/>
          <w:sz w:val="24"/>
          <w:szCs w:val="24"/>
        </w:rPr>
        <w:t>Manfaat Penelitian</w:t>
      </w:r>
    </w:p>
    <w:p w:rsidR="00D353C9" w:rsidRPr="002D3FC4" w:rsidRDefault="00D353C9" w:rsidP="00B41F98">
      <w:pPr>
        <w:pStyle w:val="ListParagraph"/>
        <w:spacing w:line="240" w:lineRule="auto"/>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Manfaat yang diperoleh dari penelitian ini sebagai berikut:</w:t>
      </w:r>
    </w:p>
    <w:p w:rsidR="00D353C9" w:rsidRPr="00AB7A30" w:rsidRDefault="00D353C9" w:rsidP="00B41F98">
      <w:pPr>
        <w:pStyle w:val="ListParagraph"/>
        <w:numPr>
          <w:ilvl w:val="0"/>
          <w:numId w:val="2"/>
        </w:numPr>
        <w:spacing w:line="240" w:lineRule="auto"/>
        <w:jc w:val="both"/>
        <w:rPr>
          <w:rFonts w:ascii="Times New Roman" w:hAnsi="Times New Roman" w:cs="Times New Roman"/>
          <w:b/>
          <w:color w:val="262626" w:themeColor="text1" w:themeTint="D9"/>
          <w:sz w:val="24"/>
          <w:szCs w:val="24"/>
        </w:rPr>
      </w:pPr>
      <w:r w:rsidRPr="00AB7A30">
        <w:rPr>
          <w:rFonts w:ascii="Times New Roman" w:hAnsi="Times New Roman" w:cs="Times New Roman"/>
          <w:color w:val="262626" w:themeColor="text1" w:themeTint="D9"/>
          <w:sz w:val="24"/>
          <w:szCs w:val="24"/>
        </w:rPr>
        <w:t>Manfaat teoritis</w:t>
      </w:r>
    </w:p>
    <w:p w:rsidR="00D353C9" w:rsidRPr="00AB7A30" w:rsidRDefault="00D353C9" w:rsidP="00B41F98">
      <w:pPr>
        <w:widowControl w:val="0"/>
        <w:spacing w:after="100" w:line="240" w:lineRule="auto"/>
        <w:ind w:firstLine="567"/>
        <w:jc w:val="both"/>
        <w:rPr>
          <w:rFonts w:ascii="Times New Roman" w:eastAsia="Arial" w:hAnsi="Times New Roman" w:cs="Times New Roman"/>
          <w:color w:val="262626" w:themeColor="text1" w:themeTint="D9"/>
          <w:sz w:val="24"/>
          <w:szCs w:val="24"/>
        </w:rPr>
      </w:pPr>
      <w:r w:rsidRPr="00AB7A30">
        <w:rPr>
          <w:rFonts w:ascii="Times New Roman" w:hAnsi="Times New Roman" w:cs="Times New Roman"/>
          <w:color w:val="262626" w:themeColor="text1" w:themeTint="D9"/>
          <w:sz w:val="24"/>
          <w:szCs w:val="24"/>
        </w:rPr>
        <w:t>Penelitian ini diharapkan dapat menjadi referens</w:t>
      </w:r>
      <w:r>
        <w:rPr>
          <w:rFonts w:ascii="Times New Roman" w:hAnsi="Times New Roman" w:cs="Times New Roman"/>
          <w:color w:val="262626" w:themeColor="text1" w:themeTint="D9"/>
          <w:sz w:val="24"/>
          <w:szCs w:val="24"/>
        </w:rPr>
        <w:t>i ilmiah dalam bidang pembelajaran</w:t>
      </w:r>
      <w:r w:rsidRPr="00AB7A30">
        <w:rPr>
          <w:rFonts w:ascii="Times New Roman" w:hAnsi="Times New Roman" w:cs="Times New Roman"/>
          <w:color w:val="262626" w:themeColor="text1" w:themeTint="D9"/>
          <w:sz w:val="24"/>
          <w:szCs w:val="24"/>
        </w:rPr>
        <w:t xml:space="preserve"> yang berkaitan dengan </w:t>
      </w:r>
      <w:r w:rsidRPr="00AB7A30">
        <w:rPr>
          <w:rFonts w:ascii="Times New Roman" w:eastAsia="Arial" w:hAnsi="Times New Roman" w:cs="Times New Roman"/>
          <w:color w:val="262626" w:themeColor="text1" w:themeTint="D9"/>
          <w:sz w:val="24"/>
          <w:szCs w:val="24"/>
        </w:rPr>
        <w:t xml:space="preserve">pengaruh media animasi dalam model pembelajaran </w:t>
      </w:r>
      <w:r w:rsidRPr="00AB7A30">
        <w:rPr>
          <w:rFonts w:ascii="Times New Roman" w:eastAsia="Arial" w:hAnsi="Times New Roman" w:cs="Times New Roman"/>
          <w:i/>
          <w:color w:val="262626" w:themeColor="text1" w:themeTint="D9"/>
          <w:sz w:val="24"/>
          <w:szCs w:val="24"/>
        </w:rPr>
        <w:t xml:space="preserve">discovery </w:t>
      </w:r>
      <w:r>
        <w:rPr>
          <w:rFonts w:ascii="Times New Roman" w:eastAsia="Arial" w:hAnsi="Times New Roman" w:cs="Times New Roman"/>
          <w:color w:val="262626" w:themeColor="text1" w:themeTint="D9"/>
          <w:sz w:val="24"/>
          <w:szCs w:val="24"/>
        </w:rPr>
        <w:t>terhadap representasi siswa.</w:t>
      </w:r>
    </w:p>
    <w:p w:rsidR="00D353C9" w:rsidRPr="00AB7A30" w:rsidRDefault="00D353C9" w:rsidP="00B41F98">
      <w:pPr>
        <w:pStyle w:val="ListParagraph"/>
        <w:numPr>
          <w:ilvl w:val="0"/>
          <w:numId w:val="2"/>
        </w:numPr>
        <w:spacing w:after="0" w:line="240" w:lineRule="auto"/>
        <w:jc w:val="both"/>
        <w:rPr>
          <w:rFonts w:ascii="Times New Roman" w:hAnsi="Times New Roman" w:cs="Times New Roman"/>
          <w:b/>
          <w:color w:val="262626" w:themeColor="text1" w:themeTint="D9"/>
          <w:sz w:val="24"/>
          <w:szCs w:val="24"/>
        </w:rPr>
      </w:pPr>
      <w:r w:rsidRPr="00AB7A30">
        <w:rPr>
          <w:rFonts w:ascii="Times New Roman" w:hAnsi="Times New Roman" w:cs="Times New Roman"/>
          <w:color w:val="262626" w:themeColor="text1" w:themeTint="D9"/>
          <w:sz w:val="24"/>
          <w:szCs w:val="24"/>
        </w:rPr>
        <w:t>Manfaat praktis</w:t>
      </w:r>
    </w:p>
    <w:p w:rsidR="00D353C9" w:rsidRPr="00AB7A30" w:rsidRDefault="00D353C9" w:rsidP="00B41F98">
      <w:pPr>
        <w:pStyle w:val="ListParagraph"/>
        <w:numPr>
          <w:ilvl w:val="0"/>
          <w:numId w:val="3"/>
        </w:numPr>
        <w:spacing w:after="0" w:line="240" w:lineRule="auto"/>
        <w:jc w:val="both"/>
        <w:rPr>
          <w:rFonts w:ascii="Times New Roman" w:hAnsi="Times New Roman" w:cs="Times New Roman"/>
          <w:b/>
          <w:color w:val="262626" w:themeColor="text1" w:themeTint="D9"/>
          <w:sz w:val="24"/>
          <w:szCs w:val="24"/>
        </w:rPr>
      </w:pPr>
      <w:r>
        <w:rPr>
          <w:rFonts w:ascii="Times New Roman" w:hAnsi="Times New Roman" w:cs="Times New Roman"/>
          <w:color w:val="262626" w:themeColor="text1" w:themeTint="D9"/>
          <w:sz w:val="24"/>
          <w:szCs w:val="24"/>
        </w:rPr>
        <w:lastRenderedPageBreak/>
        <w:t>Bagi peserta didik</w:t>
      </w:r>
    </w:p>
    <w:p w:rsidR="00D353C9" w:rsidRPr="002D3FC4" w:rsidRDefault="00D353C9" w:rsidP="00B41F98">
      <w:pPr>
        <w:pStyle w:val="ListParagraph"/>
        <w:spacing w:after="0" w:line="240" w:lineRule="auto"/>
        <w:ind w:left="142" w:firstLine="578"/>
        <w:jc w:val="both"/>
        <w:rPr>
          <w:rFonts w:ascii="Times New Roman" w:hAnsi="Times New Roman" w:cs="Times New Roman"/>
          <w:b/>
          <w:i/>
          <w:color w:val="262626" w:themeColor="text1" w:themeTint="D9"/>
          <w:sz w:val="24"/>
          <w:szCs w:val="24"/>
        </w:rPr>
      </w:pPr>
      <w:r w:rsidRPr="00AB7A30">
        <w:rPr>
          <w:rFonts w:ascii="Times New Roman" w:hAnsi="Times New Roman" w:cs="Times New Roman"/>
          <w:color w:val="262626" w:themeColor="text1" w:themeTint="D9"/>
          <w:sz w:val="24"/>
          <w:szCs w:val="24"/>
        </w:rPr>
        <w:t>Peser</w:t>
      </w:r>
      <w:r>
        <w:rPr>
          <w:rFonts w:ascii="Times New Roman" w:hAnsi="Times New Roman" w:cs="Times New Roman"/>
          <w:color w:val="262626" w:themeColor="text1" w:themeTint="D9"/>
          <w:sz w:val="24"/>
          <w:szCs w:val="24"/>
        </w:rPr>
        <w:t xml:space="preserve">ta didik diharapkan </w:t>
      </w:r>
      <w:r w:rsidRPr="00AB7A30">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rPr>
        <w:t xml:space="preserve">dapat belajar lebih giat dengan menggunakan media animasi dalam model pembelajaran </w:t>
      </w:r>
      <w:r>
        <w:rPr>
          <w:rFonts w:ascii="Times New Roman" w:hAnsi="Times New Roman" w:cs="Times New Roman"/>
          <w:i/>
          <w:color w:val="262626" w:themeColor="text1" w:themeTint="D9"/>
          <w:sz w:val="24"/>
          <w:szCs w:val="24"/>
        </w:rPr>
        <w:t>discovery.</w:t>
      </w:r>
    </w:p>
    <w:p w:rsidR="00D353C9" w:rsidRPr="00AB7A30" w:rsidRDefault="00D353C9" w:rsidP="00B41F98">
      <w:pPr>
        <w:pStyle w:val="ListParagraph"/>
        <w:numPr>
          <w:ilvl w:val="0"/>
          <w:numId w:val="3"/>
        </w:numPr>
        <w:spacing w:after="0" w:line="240" w:lineRule="auto"/>
        <w:jc w:val="both"/>
        <w:rPr>
          <w:rFonts w:ascii="Times New Roman" w:hAnsi="Times New Roman" w:cs="Times New Roman"/>
          <w:b/>
          <w:color w:val="262626" w:themeColor="text1" w:themeTint="D9"/>
          <w:sz w:val="24"/>
          <w:szCs w:val="24"/>
        </w:rPr>
      </w:pPr>
      <w:r>
        <w:rPr>
          <w:rFonts w:ascii="Times New Roman" w:hAnsi="Times New Roman" w:cs="Times New Roman"/>
          <w:color w:val="262626" w:themeColor="text1" w:themeTint="D9"/>
          <w:sz w:val="24"/>
          <w:szCs w:val="24"/>
        </w:rPr>
        <w:t>Bagi Pendidik</w:t>
      </w:r>
    </w:p>
    <w:p w:rsidR="00D353C9" w:rsidRPr="002406C8" w:rsidRDefault="00D353C9" w:rsidP="002406C8">
      <w:pPr>
        <w:pStyle w:val="ListParagraph"/>
        <w:spacing w:line="240" w:lineRule="auto"/>
        <w:ind w:left="142" w:firstLine="578"/>
        <w:jc w:val="both"/>
        <w:rPr>
          <w:rFonts w:ascii="Times New Roman" w:hAnsi="Times New Roman" w:cs="Times New Roman"/>
          <w:color w:val="262626" w:themeColor="text1" w:themeTint="D9"/>
          <w:sz w:val="24"/>
          <w:szCs w:val="24"/>
          <w:lang w:val="en-US"/>
        </w:rPr>
      </w:pPr>
      <w:r>
        <w:rPr>
          <w:rFonts w:ascii="Times New Roman" w:hAnsi="Times New Roman" w:cs="Times New Roman"/>
          <w:color w:val="262626" w:themeColor="text1" w:themeTint="D9"/>
          <w:sz w:val="24"/>
          <w:szCs w:val="24"/>
        </w:rPr>
        <w:t xml:space="preserve">  Pendidik</w:t>
      </w:r>
      <w:r w:rsidRPr="00AB7A30">
        <w:rPr>
          <w:rFonts w:ascii="Times New Roman" w:hAnsi="Times New Roman" w:cs="Times New Roman"/>
          <w:color w:val="262626" w:themeColor="text1" w:themeTint="D9"/>
          <w:sz w:val="24"/>
          <w:szCs w:val="24"/>
        </w:rPr>
        <w:t xml:space="preserve"> di</w:t>
      </w:r>
      <w:r>
        <w:rPr>
          <w:rFonts w:ascii="Times New Roman" w:hAnsi="Times New Roman" w:cs="Times New Roman"/>
          <w:color w:val="262626" w:themeColor="text1" w:themeTint="D9"/>
          <w:sz w:val="24"/>
          <w:szCs w:val="24"/>
        </w:rPr>
        <w:t>harapkan mampu membimbing peserta didik dengan inovasi-inovasi media pembelajaran dalam model pembelajaran kurikulum 2013 untuk menghadapi tantangan zaman.</w:t>
      </w:r>
    </w:p>
    <w:p w:rsidR="00D353C9" w:rsidRDefault="00D353C9" w:rsidP="00B41F98">
      <w:pPr>
        <w:pStyle w:val="ListParagraph"/>
        <w:numPr>
          <w:ilvl w:val="0"/>
          <w:numId w:val="3"/>
        </w:numPr>
        <w:spacing w:line="240" w:lineRule="auto"/>
        <w:jc w:val="both"/>
        <w:rPr>
          <w:rFonts w:ascii="Times New Roman" w:hAnsi="Times New Roman" w:cs="Times New Roman"/>
          <w:b/>
          <w:color w:val="262626" w:themeColor="text1" w:themeTint="D9"/>
          <w:sz w:val="24"/>
          <w:szCs w:val="24"/>
        </w:rPr>
      </w:pPr>
      <w:r w:rsidRPr="00AB7A30">
        <w:rPr>
          <w:rFonts w:ascii="Times New Roman" w:hAnsi="Times New Roman" w:cs="Times New Roman"/>
          <w:color w:val="262626" w:themeColor="text1" w:themeTint="D9"/>
          <w:sz w:val="24"/>
          <w:szCs w:val="24"/>
        </w:rPr>
        <w:t>Bagi sekolah</w:t>
      </w:r>
    </w:p>
    <w:p w:rsidR="002406C8" w:rsidRPr="003847FD" w:rsidRDefault="00D353C9" w:rsidP="003847FD">
      <w:pPr>
        <w:pStyle w:val="ListParagraph"/>
        <w:spacing w:line="240" w:lineRule="auto"/>
        <w:ind w:left="0" w:firstLine="786"/>
        <w:jc w:val="both"/>
        <w:rPr>
          <w:rFonts w:ascii="Times New Roman" w:hAnsi="Times New Roman" w:cs="Times New Roman"/>
          <w:color w:val="262626" w:themeColor="text1" w:themeTint="D9"/>
          <w:sz w:val="24"/>
          <w:szCs w:val="24"/>
          <w:lang w:val="en-US"/>
        </w:rPr>
      </w:pPr>
      <w:r w:rsidRPr="00BF7133">
        <w:rPr>
          <w:rFonts w:ascii="Times New Roman" w:hAnsi="Times New Roman" w:cs="Times New Roman"/>
          <w:color w:val="262626" w:themeColor="text1" w:themeTint="D9"/>
          <w:sz w:val="24"/>
          <w:szCs w:val="24"/>
        </w:rPr>
        <w:t>Sekolah sebagai lembaga pendidikan diharapkan dapat menjadi tempat untuk melahirkan generasi muda yang berkualitas, dengan menyediakan sarana dan prasarana untuk mengintegrasikan teknologi dalam model pembelajaran.</w:t>
      </w:r>
    </w:p>
    <w:p w:rsidR="00D353C9" w:rsidRPr="00B41F98" w:rsidRDefault="00D353C9" w:rsidP="00597069">
      <w:pPr>
        <w:pStyle w:val="ListParagraph"/>
        <w:numPr>
          <w:ilvl w:val="0"/>
          <w:numId w:val="26"/>
        </w:numPr>
        <w:spacing w:after="0" w:line="240" w:lineRule="auto"/>
        <w:ind w:left="284" w:hanging="284"/>
        <w:rPr>
          <w:rFonts w:ascii="Times New Roman" w:hAnsi="Times New Roman" w:cs="Times New Roman"/>
          <w:b/>
          <w:sz w:val="24"/>
          <w:szCs w:val="24"/>
        </w:rPr>
      </w:pPr>
      <w:r w:rsidRPr="00B41F98">
        <w:rPr>
          <w:rFonts w:ascii="Times New Roman" w:hAnsi="Times New Roman" w:cs="Times New Roman"/>
          <w:b/>
          <w:sz w:val="24"/>
          <w:szCs w:val="24"/>
        </w:rPr>
        <w:t>METODE PENELITIAN</w:t>
      </w:r>
    </w:p>
    <w:p w:rsidR="00D353C9" w:rsidRPr="00066AB5" w:rsidRDefault="00D353C9" w:rsidP="00B41F98">
      <w:pPr>
        <w:pStyle w:val="Title"/>
        <w:numPr>
          <w:ilvl w:val="3"/>
          <w:numId w:val="4"/>
        </w:numPr>
        <w:spacing w:line="240" w:lineRule="auto"/>
        <w:ind w:left="426"/>
        <w:rPr>
          <w:b w:val="0"/>
          <w:sz w:val="24"/>
          <w:szCs w:val="24"/>
        </w:rPr>
      </w:pPr>
      <w:r>
        <w:rPr>
          <w:sz w:val="24"/>
          <w:szCs w:val="24"/>
        </w:rPr>
        <w:t xml:space="preserve">Jenis </w:t>
      </w:r>
      <w:r w:rsidRPr="00066AB5">
        <w:rPr>
          <w:sz w:val="24"/>
          <w:szCs w:val="24"/>
        </w:rPr>
        <w:t>Penelitian</w:t>
      </w:r>
    </w:p>
    <w:p w:rsidR="00F02973" w:rsidRPr="002406C8" w:rsidRDefault="00D353C9" w:rsidP="002406C8">
      <w:pPr>
        <w:spacing w:after="0" w:line="240" w:lineRule="auto"/>
        <w:ind w:firstLine="709"/>
        <w:jc w:val="both"/>
        <w:rPr>
          <w:rFonts w:ascii="Times New Roman" w:hAnsi="Times New Roman" w:cs="Times New Roman"/>
          <w:sz w:val="24"/>
          <w:szCs w:val="24"/>
          <w:lang w:val="en-US"/>
        </w:rPr>
      </w:pPr>
      <w:r w:rsidRPr="00066AB5">
        <w:rPr>
          <w:rFonts w:ascii="Times New Roman" w:eastAsia="Times New Roman" w:hAnsi="Times New Roman" w:cs="Times New Roman"/>
          <w:sz w:val="24"/>
          <w:szCs w:val="24"/>
          <w:lang w:val="en-US"/>
        </w:rPr>
        <w:t>Jenis penelitian ini a</w:t>
      </w:r>
      <w:r>
        <w:rPr>
          <w:rFonts w:ascii="Times New Roman" w:eastAsia="Times New Roman" w:hAnsi="Times New Roman" w:cs="Times New Roman"/>
          <w:sz w:val="24"/>
          <w:szCs w:val="24"/>
          <w:lang w:val="en-US"/>
        </w:rPr>
        <w:t>dalah penelitian</w:t>
      </w:r>
      <w:r>
        <w:rPr>
          <w:rFonts w:ascii="Times New Roman" w:eastAsia="Times New Roman" w:hAnsi="Times New Roman" w:cs="Times New Roman"/>
          <w:sz w:val="24"/>
          <w:szCs w:val="24"/>
        </w:rPr>
        <w:t xml:space="preserve"> eksperimen</w:t>
      </w:r>
      <w:r>
        <w:rPr>
          <w:rFonts w:ascii="Times New Roman" w:hAnsi="Times New Roman" w:cs="Times New Roman"/>
          <w:sz w:val="24"/>
          <w:szCs w:val="24"/>
        </w:rPr>
        <w:t xml:space="preserve">. </w:t>
      </w:r>
      <w:r>
        <w:rPr>
          <w:rFonts w:ascii="Times New Roman" w:hAnsi="Times New Roman" w:cs="Times New Roman"/>
          <w:sz w:val="24"/>
          <w:szCs w:val="24"/>
          <w:lang w:val="en-US"/>
        </w:rPr>
        <w:t>Menggunakan</w:t>
      </w:r>
      <w:r>
        <w:rPr>
          <w:rFonts w:ascii="Times New Roman" w:hAnsi="Times New Roman" w:cs="Times New Roman"/>
          <w:sz w:val="24"/>
          <w:szCs w:val="24"/>
        </w:rPr>
        <w:t xml:space="preserve"> kelompok pembanding terhadap kelompok yang diberi perlakuan. </w:t>
      </w:r>
      <w:r>
        <w:rPr>
          <w:rFonts w:ascii="Times New Roman" w:hAnsi="Times New Roman" w:cs="Times New Roman"/>
          <w:sz w:val="24"/>
          <w:szCs w:val="24"/>
          <w:lang w:val="en-US"/>
        </w:rPr>
        <w:t>Design penelitian k</w:t>
      </w:r>
      <w:r w:rsidRPr="00B7234F">
        <w:rPr>
          <w:rFonts w:ascii="Times New Roman" w:hAnsi="Times New Roman" w:cs="Times New Roman"/>
          <w:sz w:val="24"/>
          <w:szCs w:val="24"/>
        </w:rPr>
        <w:t>elompok pertama diberi perlakuan (</w:t>
      </w:r>
      <w:r>
        <w:rPr>
          <w:rFonts w:ascii="Times New Roman" w:hAnsi="Times New Roman" w:cs="Times New Roman"/>
          <w:sz w:val="24"/>
          <w:szCs w:val="24"/>
        </w:rPr>
        <w:t xml:space="preserve">X) dan kelompok yang lain tidak, yang dikenal dengan </w:t>
      </w:r>
      <w:r w:rsidRPr="00C44B3A">
        <w:rPr>
          <w:rFonts w:ascii="Times New Roman" w:hAnsi="Times New Roman" w:cs="Times New Roman"/>
          <w:sz w:val="24"/>
          <w:szCs w:val="24"/>
        </w:rPr>
        <w:t>Pottest-Only Control Design</w:t>
      </w:r>
      <w:r>
        <w:rPr>
          <w:rFonts w:ascii="Times New Roman" w:hAnsi="Times New Roman" w:cs="Times New Roman"/>
          <w:sz w:val="24"/>
          <w:szCs w:val="24"/>
        </w:rPr>
        <w:t xml:space="preserve"> </w:t>
      </w:r>
      <w:r>
        <w:rPr>
          <w:rFonts w:ascii="Times New Roman" w:eastAsia="Times New Roman" w:hAnsi="Times New Roman" w:cs="Times New Roman"/>
          <w:sz w:val="24"/>
          <w:szCs w:val="24"/>
        </w:rPr>
        <w:t>(sugiyono, 2014)</w:t>
      </w:r>
      <w:r w:rsidRPr="00066AB5">
        <w:rPr>
          <w:rFonts w:ascii="Times New Roman" w:eastAsia="Times New Roman" w:hAnsi="Times New Roman" w:cs="Times New Roman"/>
          <w:sz w:val="24"/>
          <w:szCs w:val="24"/>
        </w:rPr>
        <w:t>.</w:t>
      </w:r>
    </w:p>
    <w:p w:rsidR="00D353C9" w:rsidRPr="00066AB5" w:rsidRDefault="00D353C9" w:rsidP="00B41F98">
      <w:pPr>
        <w:pStyle w:val="Title"/>
        <w:numPr>
          <w:ilvl w:val="3"/>
          <w:numId w:val="4"/>
        </w:numPr>
        <w:spacing w:line="240" w:lineRule="auto"/>
        <w:ind w:left="0"/>
        <w:rPr>
          <w:b w:val="0"/>
          <w:sz w:val="24"/>
          <w:szCs w:val="24"/>
        </w:rPr>
      </w:pPr>
      <w:r w:rsidRPr="00066AB5">
        <w:rPr>
          <w:sz w:val="24"/>
          <w:szCs w:val="24"/>
        </w:rPr>
        <w:t>Variabel Penelitian</w:t>
      </w:r>
    </w:p>
    <w:p w:rsidR="00D353C9" w:rsidRDefault="00D353C9" w:rsidP="002406C8">
      <w:pPr>
        <w:spacing w:after="0" w:line="240" w:lineRule="auto"/>
        <w:ind w:firstLine="720"/>
        <w:jc w:val="both"/>
        <w:rPr>
          <w:rFonts w:ascii="Times New Roman" w:hAnsi="Times New Roman" w:cs="Times New Roman"/>
          <w:sz w:val="24"/>
          <w:szCs w:val="24"/>
          <w:lang w:val="en-US"/>
        </w:rPr>
      </w:pPr>
      <w:r w:rsidRPr="00066AB5">
        <w:rPr>
          <w:rFonts w:ascii="Times New Roman" w:eastAsia="Times New Roman" w:hAnsi="Times New Roman" w:cs="Times New Roman"/>
          <w:sz w:val="24"/>
          <w:szCs w:val="24"/>
          <w:lang w:val="en-US"/>
        </w:rPr>
        <w:t xml:space="preserve">Penelitian ini terdiri atas </w:t>
      </w:r>
      <w:r w:rsidRPr="00066AB5">
        <w:rPr>
          <w:rFonts w:ascii="Times New Roman" w:eastAsia="Times New Roman" w:hAnsi="Times New Roman" w:cs="Times New Roman"/>
          <w:sz w:val="24"/>
          <w:szCs w:val="24"/>
        </w:rPr>
        <w:t>2</w:t>
      </w:r>
      <w:r w:rsidRPr="00066AB5">
        <w:rPr>
          <w:rFonts w:ascii="Times New Roman" w:eastAsia="Times New Roman" w:hAnsi="Times New Roman" w:cs="Times New Roman"/>
          <w:sz w:val="24"/>
          <w:szCs w:val="24"/>
          <w:lang w:val="en-US"/>
        </w:rPr>
        <w:t xml:space="preserve"> variab</w:t>
      </w:r>
      <w:r w:rsidRPr="00066AB5">
        <w:rPr>
          <w:rFonts w:ascii="Times New Roman" w:eastAsia="Times New Roman" w:hAnsi="Times New Roman" w:cs="Times New Roman"/>
          <w:sz w:val="24"/>
          <w:szCs w:val="24"/>
        </w:rPr>
        <w:t>el</w:t>
      </w:r>
      <w:r w:rsidRPr="00066AB5">
        <w:rPr>
          <w:rFonts w:ascii="Times New Roman" w:eastAsia="Times New Roman" w:hAnsi="Times New Roman" w:cs="Times New Roman"/>
          <w:sz w:val="24"/>
          <w:szCs w:val="24"/>
          <w:lang w:val="en-US"/>
        </w:rPr>
        <w:t xml:space="preserve"> yang terbagi atas  variab</w:t>
      </w:r>
      <w:r w:rsidRPr="00066AB5">
        <w:rPr>
          <w:rFonts w:ascii="Times New Roman" w:eastAsia="Times New Roman" w:hAnsi="Times New Roman" w:cs="Times New Roman"/>
          <w:sz w:val="24"/>
          <w:szCs w:val="24"/>
        </w:rPr>
        <w:t>el</w:t>
      </w:r>
      <w:r>
        <w:rPr>
          <w:rFonts w:ascii="Times New Roman" w:eastAsia="Times New Roman" w:hAnsi="Times New Roman" w:cs="Times New Roman"/>
          <w:sz w:val="24"/>
          <w:szCs w:val="24"/>
          <w:lang w:val="en-US"/>
        </w:rPr>
        <w:t xml:space="preserve"> terikat</w:t>
      </w:r>
      <w:r>
        <w:rPr>
          <w:rFonts w:ascii="Times New Roman" w:eastAsia="Times New Roman" w:hAnsi="Times New Roman" w:cs="Times New Roman"/>
          <w:sz w:val="24"/>
          <w:szCs w:val="24"/>
        </w:rPr>
        <w:t xml:space="preserve"> dan</w:t>
      </w:r>
      <w:r>
        <w:rPr>
          <w:rFonts w:ascii="Times New Roman" w:eastAsia="Times New Roman" w:hAnsi="Times New Roman" w:cs="Times New Roman"/>
          <w:sz w:val="24"/>
          <w:szCs w:val="24"/>
          <w:lang w:val="en-US"/>
        </w:rPr>
        <w:t xml:space="preserve"> </w:t>
      </w:r>
      <w:r w:rsidRPr="00066AB5">
        <w:rPr>
          <w:rFonts w:ascii="Times New Roman" w:eastAsia="Times New Roman" w:hAnsi="Times New Roman" w:cs="Times New Roman"/>
          <w:sz w:val="24"/>
          <w:szCs w:val="24"/>
          <w:lang w:val="en-US"/>
        </w:rPr>
        <w:t xml:space="preserve"> variab</w:t>
      </w:r>
      <w:r w:rsidRPr="00066AB5">
        <w:rPr>
          <w:rFonts w:ascii="Times New Roman" w:eastAsia="Times New Roman" w:hAnsi="Times New Roman" w:cs="Times New Roman"/>
          <w:sz w:val="24"/>
          <w:szCs w:val="24"/>
        </w:rPr>
        <w:t>el</w:t>
      </w:r>
      <w:r w:rsidRPr="00066AB5">
        <w:rPr>
          <w:rFonts w:ascii="Times New Roman" w:eastAsia="Times New Roman" w:hAnsi="Times New Roman" w:cs="Times New Roman"/>
          <w:sz w:val="24"/>
          <w:szCs w:val="24"/>
          <w:lang w:val="en-US"/>
        </w:rPr>
        <w:t xml:space="preserve"> bebas. </w:t>
      </w:r>
      <w:r w:rsidR="002406C8">
        <w:rPr>
          <w:rFonts w:ascii="Times New Roman" w:eastAsia="Times New Roman" w:hAnsi="Times New Roman" w:cs="Times New Roman"/>
          <w:sz w:val="24"/>
          <w:szCs w:val="24"/>
          <w:lang w:val="en-US"/>
        </w:rPr>
        <w:t xml:space="preserve">. Variabel bebas adalah </w:t>
      </w:r>
      <w:r w:rsidR="002406C8" w:rsidRPr="002406C8">
        <w:rPr>
          <w:rFonts w:ascii="Times New Roman" w:hAnsi="Times New Roman" w:cs="Times New Roman"/>
          <w:sz w:val="24"/>
          <w:szCs w:val="24"/>
        </w:rPr>
        <w:t xml:space="preserve">Media animasi dalam model pembelajaran </w:t>
      </w:r>
      <w:r w:rsidR="002406C8" w:rsidRPr="002406C8">
        <w:rPr>
          <w:rFonts w:ascii="Times New Roman" w:hAnsi="Times New Roman" w:cs="Times New Roman"/>
          <w:i/>
          <w:sz w:val="24"/>
          <w:szCs w:val="24"/>
        </w:rPr>
        <w:t>discovery</w:t>
      </w:r>
      <w:r w:rsidR="002406C8">
        <w:rPr>
          <w:rFonts w:ascii="Times New Roman" w:hAnsi="Times New Roman" w:cs="Times New Roman"/>
          <w:i/>
          <w:sz w:val="24"/>
          <w:szCs w:val="24"/>
          <w:lang w:val="en-US"/>
        </w:rPr>
        <w:t xml:space="preserve"> </w:t>
      </w:r>
      <w:r w:rsidR="002406C8">
        <w:rPr>
          <w:rFonts w:ascii="Times New Roman" w:hAnsi="Times New Roman" w:cs="Times New Roman"/>
          <w:sz w:val="24"/>
          <w:szCs w:val="24"/>
          <w:lang w:val="en-US"/>
        </w:rPr>
        <w:t xml:space="preserve">sedangkan variable terikat penelitian adalah </w:t>
      </w:r>
      <w:r w:rsidR="002406C8" w:rsidRPr="002406C8">
        <w:rPr>
          <w:rFonts w:ascii="Times New Roman" w:hAnsi="Times New Roman" w:cs="Times New Roman"/>
          <w:sz w:val="24"/>
          <w:szCs w:val="24"/>
        </w:rPr>
        <w:t>Kemampuan representasi</w:t>
      </w:r>
    </w:p>
    <w:p w:rsidR="003847FD" w:rsidRPr="003847FD" w:rsidRDefault="003847FD" w:rsidP="002406C8">
      <w:pPr>
        <w:spacing w:after="0" w:line="240" w:lineRule="auto"/>
        <w:ind w:firstLine="720"/>
        <w:jc w:val="both"/>
        <w:rPr>
          <w:rFonts w:ascii="Times New Roman" w:eastAsia="Times New Roman" w:hAnsi="Times New Roman" w:cs="Times New Roman"/>
          <w:sz w:val="24"/>
          <w:szCs w:val="24"/>
          <w:lang w:val="en-US"/>
        </w:rPr>
      </w:pPr>
    </w:p>
    <w:p w:rsidR="00D353C9" w:rsidRPr="00066AB5" w:rsidRDefault="00D353C9" w:rsidP="003847FD">
      <w:pPr>
        <w:pStyle w:val="ListParagraph"/>
        <w:numPr>
          <w:ilvl w:val="3"/>
          <w:numId w:val="4"/>
        </w:numPr>
        <w:spacing w:line="240" w:lineRule="auto"/>
        <w:ind w:left="984"/>
        <w:jc w:val="both"/>
        <w:rPr>
          <w:rFonts w:ascii="Times New Roman" w:eastAsia="Times New Roman" w:hAnsi="Times New Roman" w:cs="Times New Roman"/>
          <w:b/>
          <w:sz w:val="24"/>
          <w:szCs w:val="24"/>
        </w:rPr>
      </w:pPr>
      <w:r w:rsidRPr="00066AB5">
        <w:rPr>
          <w:rFonts w:ascii="Times New Roman" w:eastAsia="Times New Roman" w:hAnsi="Times New Roman" w:cs="Times New Roman"/>
          <w:b/>
          <w:sz w:val="24"/>
          <w:szCs w:val="24"/>
        </w:rPr>
        <w:t>Defenisi Operasional Variabel</w:t>
      </w:r>
    </w:p>
    <w:p w:rsidR="00D353C9" w:rsidRPr="00FB6511" w:rsidRDefault="00D353C9" w:rsidP="00B41F98">
      <w:pPr>
        <w:pStyle w:val="ListParagraph"/>
        <w:numPr>
          <w:ilvl w:val="0"/>
          <w:numId w:val="5"/>
        </w:numPr>
        <w:spacing w:after="0" w:line="240" w:lineRule="auto"/>
        <w:jc w:val="both"/>
        <w:rPr>
          <w:rFonts w:ascii="Times New Roman" w:eastAsia="Times New Roman" w:hAnsi="Times New Roman" w:cs="Times New Roman"/>
          <w:bCs/>
          <w:color w:val="222222"/>
          <w:sz w:val="23"/>
          <w:szCs w:val="23"/>
          <w:lang w:eastAsia="id-ID"/>
        </w:rPr>
      </w:pPr>
      <w:r w:rsidRPr="00FB6511">
        <w:rPr>
          <w:rFonts w:ascii="Times New Roman" w:eastAsia="Times New Roman" w:hAnsi="Times New Roman" w:cs="Times New Roman"/>
          <w:sz w:val="24"/>
          <w:szCs w:val="24"/>
        </w:rPr>
        <w:t xml:space="preserve">Model pembelajaran </w:t>
      </w:r>
      <w:r w:rsidRPr="00FB6511">
        <w:rPr>
          <w:rFonts w:ascii="Times New Roman" w:eastAsia="Times New Roman" w:hAnsi="Times New Roman" w:cs="Times New Roman"/>
          <w:i/>
          <w:sz w:val="24"/>
          <w:szCs w:val="24"/>
        </w:rPr>
        <w:t>discovery</w:t>
      </w:r>
      <w:r w:rsidRPr="00FB6511">
        <w:rPr>
          <w:rFonts w:ascii="Times New Roman" w:eastAsia="Times New Roman" w:hAnsi="Times New Roman" w:cs="Times New Roman"/>
          <w:sz w:val="24"/>
          <w:szCs w:val="24"/>
        </w:rPr>
        <w:t xml:space="preserve">, </w:t>
      </w:r>
      <w:r>
        <w:rPr>
          <w:rFonts w:ascii="Times New Roman" w:eastAsia="Times New Roman" w:hAnsi="Times New Roman" w:cs="Times New Roman"/>
          <w:bCs/>
          <w:color w:val="222222"/>
          <w:sz w:val="24"/>
          <w:szCs w:val="24"/>
          <w:lang w:eastAsia="id-ID"/>
        </w:rPr>
        <w:t>model pembelajaran penemuan yang terdiri dari 5 langkah pembelajaran (sintaks) yaitu stimulasi, perumusan masalah (</w:t>
      </w:r>
      <w:r>
        <w:rPr>
          <w:rFonts w:ascii="Times New Roman" w:eastAsia="Times New Roman" w:hAnsi="Times New Roman" w:cs="Times New Roman"/>
          <w:bCs/>
          <w:i/>
          <w:color w:val="222222"/>
          <w:sz w:val="24"/>
          <w:szCs w:val="24"/>
          <w:lang w:eastAsia="id-ID"/>
        </w:rPr>
        <w:t>problem statement),</w:t>
      </w:r>
      <w:r>
        <w:rPr>
          <w:rFonts w:ascii="Times New Roman" w:eastAsia="Times New Roman" w:hAnsi="Times New Roman" w:cs="Times New Roman"/>
          <w:bCs/>
          <w:color w:val="222222"/>
          <w:sz w:val="24"/>
          <w:szCs w:val="24"/>
          <w:lang w:eastAsia="id-ID"/>
        </w:rPr>
        <w:t xml:space="preserve"> pengumpulan data (</w:t>
      </w:r>
      <w:r>
        <w:rPr>
          <w:rFonts w:ascii="Times New Roman" w:eastAsia="Times New Roman" w:hAnsi="Times New Roman" w:cs="Times New Roman"/>
          <w:bCs/>
          <w:i/>
          <w:color w:val="222222"/>
          <w:sz w:val="24"/>
          <w:szCs w:val="24"/>
          <w:lang w:eastAsia="id-ID"/>
        </w:rPr>
        <w:t>data colection)</w:t>
      </w:r>
      <w:r>
        <w:rPr>
          <w:rFonts w:ascii="Times New Roman" w:eastAsia="Times New Roman" w:hAnsi="Times New Roman" w:cs="Times New Roman"/>
          <w:bCs/>
          <w:color w:val="222222"/>
          <w:sz w:val="24"/>
          <w:szCs w:val="24"/>
          <w:lang w:eastAsia="id-ID"/>
        </w:rPr>
        <w:t>, verifikasi dan generalisasi.</w:t>
      </w:r>
    </w:p>
    <w:p w:rsidR="00D353C9" w:rsidRPr="00066AB5" w:rsidRDefault="00D353C9" w:rsidP="00B41F98">
      <w:pPr>
        <w:pStyle w:val="NormalWeb"/>
        <w:numPr>
          <w:ilvl w:val="0"/>
          <w:numId w:val="5"/>
        </w:numPr>
        <w:shd w:val="clear" w:color="auto" w:fill="FFFFFF"/>
        <w:spacing w:before="0" w:beforeAutospacing="0" w:after="0" w:afterAutospacing="0"/>
        <w:jc w:val="both"/>
        <w:textAlignment w:val="baseline"/>
        <w:rPr>
          <w:color w:val="262626" w:themeColor="text1" w:themeTint="D9"/>
        </w:rPr>
      </w:pPr>
      <w:r>
        <w:rPr>
          <w:color w:val="262626" w:themeColor="text1" w:themeTint="D9"/>
        </w:rPr>
        <w:t xml:space="preserve">Dalam penelitian ini menggunakan media animasi video dan makromedia. </w:t>
      </w:r>
      <w:r>
        <w:rPr>
          <w:color w:val="262626" w:themeColor="text1" w:themeTint="D9"/>
        </w:rPr>
        <w:lastRenderedPageBreak/>
        <w:t>Media animasi yang digunakan dalam penelitian yaitu, video tutorial berisi kajian perbedaan reaksi reversible dan irreversible, pada makromedia berisi kajian reaksi kesetimbangan homogen dan reaksi kesetimbangan heterogen, faktor-faktor yang mempengaruhi pergeseran reaksi kesetimbangan, tetapan kesetimbangan.</w:t>
      </w:r>
    </w:p>
    <w:p w:rsidR="00D353C9" w:rsidRPr="00560BA9" w:rsidRDefault="00D353C9" w:rsidP="00B41F98">
      <w:pPr>
        <w:pStyle w:val="ListParagraph"/>
        <w:numPr>
          <w:ilvl w:val="0"/>
          <w:numId w:val="5"/>
        </w:numPr>
        <w:spacing w:after="0" w:line="240" w:lineRule="auto"/>
        <w:jc w:val="both"/>
        <w:rPr>
          <w:rFonts w:ascii="Times New Roman" w:hAnsi="Times New Roman" w:cs="Times New Roman"/>
          <w:b/>
          <w:sz w:val="24"/>
          <w:szCs w:val="24"/>
        </w:rPr>
      </w:pPr>
      <w:r w:rsidRPr="00105213">
        <w:rPr>
          <w:rFonts w:ascii="Times New Roman" w:hAnsi="Times New Roman" w:cs="Times New Roman"/>
          <w:sz w:val="24"/>
          <w:szCs w:val="24"/>
        </w:rPr>
        <w:t>Kemampuan Representasi adalah Pemahaman peserta didik terhadap kimi</w:t>
      </w:r>
      <w:r>
        <w:rPr>
          <w:rFonts w:ascii="Times New Roman" w:hAnsi="Times New Roman" w:cs="Times New Roman"/>
          <w:sz w:val="24"/>
          <w:szCs w:val="24"/>
        </w:rPr>
        <w:t>a ditunjukkan oleh kemampuannya</w:t>
      </w:r>
      <w:r>
        <w:rPr>
          <w:rFonts w:ascii="Times New Roman" w:hAnsi="Times New Roman" w:cs="Times New Roman"/>
          <w:sz w:val="24"/>
          <w:szCs w:val="24"/>
          <w:lang w:val="en-US"/>
        </w:rPr>
        <w:t xml:space="preserve"> </w:t>
      </w:r>
      <w:r w:rsidRPr="00105213">
        <w:rPr>
          <w:rFonts w:ascii="Times New Roman" w:hAnsi="Times New Roman" w:cs="Times New Roman"/>
          <w:sz w:val="24"/>
          <w:szCs w:val="24"/>
        </w:rPr>
        <w:t>antara fenomena makroskopik</w:t>
      </w:r>
      <w:r>
        <w:rPr>
          <w:rFonts w:ascii="Times New Roman" w:hAnsi="Times New Roman" w:cs="Times New Roman"/>
          <w:sz w:val="24"/>
          <w:szCs w:val="24"/>
        </w:rPr>
        <w:t>, submikroskopik</w:t>
      </w:r>
      <w:r w:rsidRPr="00105213">
        <w:rPr>
          <w:rFonts w:ascii="Times New Roman" w:hAnsi="Times New Roman" w:cs="Times New Roman"/>
          <w:sz w:val="24"/>
          <w:szCs w:val="24"/>
        </w:rPr>
        <w:t xml:space="preserve"> dan representasi simbolik </w:t>
      </w:r>
      <w:r>
        <w:rPr>
          <w:rFonts w:ascii="Times New Roman" w:hAnsi="Times New Roman" w:cs="Times New Roman"/>
          <w:sz w:val="24"/>
          <w:szCs w:val="24"/>
        </w:rPr>
        <w:t>yang akan diukur melalui post test.</w:t>
      </w:r>
    </w:p>
    <w:p w:rsidR="00D353C9" w:rsidRPr="00105213" w:rsidRDefault="00D353C9" w:rsidP="003847FD">
      <w:pPr>
        <w:pStyle w:val="ListParagraph"/>
        <w:numPr>
          <w:ilvl w:val="3"/>
          <w:numId w:val="4"/>
        </w:numPr>
        <w:spacing w:after="0" w:line="240" w:lineRule="auto"/>
        <w:ind w:left="1380"/>
        <w:rPr>
          <w:rFonts w:ascii="Times New Roman" w:hAnsi="Times New Roman" w:cs="Times New Roman"/>
          <w:b/>
          <w:sz w:val="24"/>
          <w:szCs w:val="24"/>
        </w:rPr>
      </w:pPr>
      <w:r w:rsidRPr="00105213">
        <w:rPr>
          <w:rFonts w:ascii="Times New Roman" w:hAnsi="Times New Roman" w:cs="Times New Roman"/>
          <w:b/>
          <w:sz w:val="24"/>
          <w:szCs w:val="24"/>
        </w:rPr>
        <w:t>Desain Penelitian</w:t>
      </w:r>
    </w:p>
    <w:p w:rsidR="00D353C9" w:rsidRPr="00597069" w:rsidRDefault="00D353C9" w:rsidP="00597069">
      <w:pPr>
        <w:spacing w:after="0" w:line="240" w:lineRule="auto"/>
        <w:ind w:firstLine="720"/>
        <w:jc w:val="both"/>
        <w:rPr>
          <w:rFonts w:ascii="Times New Roman" w:hAnsi="Times New Roman" w:cs="Times New Roman"/>
          <w:sz w:val="24"/>
          <w:szCs w:val="24"/>
          <w:lang w:val="en-US"/>
        </w:rPr>
      </w:pPr>
      <w:r w:rsidRPr="00066AB5">
        <w:rPr>
          <w:rFonts w:ascii="Times New Roman" w:eastAsia="Times New Roman" w:hAnsi="Times New Roman" w:cs="Times New Roman"/>
          <w:sz w:val="24"/>
          <w:szCs w:val="24"/>
          <w:lang w:val="en-US"/>
        </w:rPr>
        <w:t>Desai</w:t>
      </w:r>
      <w:r w:rsidRPr="00066AB5">
        <w:rPr>
          <w:rFonts w:ascii="Times New Roman" w:eastAsia="Times New Roman" w:hAnsi="Times New Roman" w:cs="Times New Roman"/>
          <w:sz w:val="24"/>
          <w:szCs w:val="24"/>
        </w:rPr>
        <w:t>n</w:t>
      </w:r>
      <w:r w:rsidRPr="00066AB5">
        <w:rPr>
          <w:rFonts w:ascii="Times New Roman" w:eastAsia="Times New Roman" w:hAnsi="Times New Roman" w:cs="Times New Roman"/>
          <w:sz w:val="24"/>
          <w:szCs w:val="24"/>
          <w:lang w:val="en-US"/>
        </w:rPr>
        <w:t xml:space="preserve">  penelitian ini </w:t>
      </w:r>
      <w:r>
        <w:rPr>
          <w:rFonts w:ascii="Times New Roman" w:eastAsia="Times New Roman" w:hAnsi="Times New Roman" w:cs="Times New Roman"/>
          <w:sz w:val="24"/>
          <w:szCs w:val="24"/>
        </w:rPr>
        <w:t xml:space="preserve">terdapat satu kelompok yang digunakan untuk penelitian, tetapi dibagi dua, yaitu  kelompok untuk eksperimen diberi perlakuan dan  kelompok kontrol (yang tidak diberi perlakuan). </w:t>
      </w:r>
      <w:r w:rsidRPr="00C44B3A">
        <w:rPr>
          <w:rFonts w:ascii="Times New Roman" w:eastAsia="Times New Roman" w:hAnsi="Times New Roman" w:cs="Times New Roman"/>
          <w:sz w:val="24"/>
          <w:szCs w:val="24"/>
        </w:rPr>
        <w:t xml:space="preserve">Paradigma </w:t>
      </w:r>
      <w:r w:rsidRPr="00C44B3A">
        <w:rPr>
          <w:rFonts w:ascii="Times New Roman" w:hAnsi="Times New Roman" w:cs="Times New Roman"/>
          <w:sz w:val="24"/>
          <w:szCs w:val="24"/>
        </w:rPr>
        <w:t>Pottest-Only Control Design</w:t>
      </w:r>
      <w:r>
        <w:rPr>
          <w:rFonts w:ascii="Times New Roman" w:hAnsi="Times New Roman" w:cs="Times New Roman"/>
          <w:sz w:val="24"/>
          <w:szCs w:val="24"/>
        </w:rPr>
        <w:t xml:space="preserve">. </w:t>
      </w:r>
    </w:p>
    <w:p w:rsidR="00D353C9" w:rsidRPr="00C44B3A" w:rsidRDefault="00D353C9" w:rsidP="003847FD">
      <w:pPr>
        <w:pStyle w:val="ListParagraph"/>
        <w:numPr>
          <w:ilvl w:val="3"/>
          <w:numId w:val="4"/>
        </w:numPr>
        <w:spacing w:after="0" w:line="240" w:lineRule="auto"/>
        <w:ind w:left="927"/>
        <w:jc w:val="both"/>
        <w:rPr>
          <w:rFonts w:ascii="Times New Roman" w:hAnsi="Times New Roman" w:cs="Times New Roman"/>
          <w:b/>
        </w:rPr>
      </w:pPr>
      <w:r w:rsidRPr="00C44B3A">
        <w:rPr>
          <w:rFonts w:ascii="Times New Roman" w:hAnsi="Times New Roman" w:cs="Times New Roman"/>
          <w:b/>
          <w:sz w:val="24"/>
          <w:szCs w:val="24"/>
        </w:rPr>
        <w:t>Populasi dan Sampel</w:t>
      </w:r>
      <w:r w:rsidRPr="00C44B3A">
        <w:rPr>
          <w:rFonts w:ascii="Times New Roman" w:hAnsi="Times New Roman" w:cs="Times New Roman"/>
          <w:sz w:val="24"/>
          <w:szCs w:val="24"/>
        </w:rPr>
        <w:t xml:space="preserve"> </w:t>
      </w:r>
      <w:r w:rsidRPr="00C44B3A">
        <w:rPr>
          <w:rFonts w:ascii="Times New Roman" w:hAnsi="Times New Roman" w:cs="Times New Roman"/>
          <w:b/>
          <w:sz w:val="24"/>
          <w:szCs w:val="24"/>
        </w:rPr>
        <w:t>Penelitian</w:t>
      </w:r>
    </w:p>
    <w:p w:rsidR="00D353C9" w:rsidRPr="00FB1E5E" w:rsidRDefault="00D353C9" w:rsidP="00B41F98">
      <w:pPr>
        <w:pStyle w:val="ListParagraph"/>
        <w:numPr>
          <w:ilvl w:val="0"/>
          <w:numId w:val="6"/>
        </w:numPr>
        <w:spacing w:line="240" w:lineRule="auto"/>
        <w:ind w:left="284" w:hanging="284"/>
        <w:jc w:val="both"/>
        <w:rPr>
          <w:rFonts w:ascii="Times New Roman" w:eastAsia="Times New Roman" w:hAnsi="Times New Roman" w:cs="Times New Roman"/>
          <w:sz w:val="24"/>
          <w:szCs w:val="24"/>
        </w:rPr>
      </w:pPr>
      <w:r w:rsidRPr="00FB1E5E">
        <w:rPr>
          <w:rFonts w:ascii="Times New Roman" w:eastAsia="Times New Roman" w:hAnsi="Times New Roman" w:cs="Times New Roman"/>
          <w:sz w:val="24"/>
          <w:szCs w:val="24"/>
        </w:rPr>
        <w:t>Populasi</w:t>
      </w:r>
    </w:p>
    <w:p w:rsidR="00D353C9" w:rsidRPr="008A148A" w:rsidRDefault="002406C8" w:rsidP="00B41F98">
      <w:pPr>
        <w:pStyle w:val="ListParagraph"/>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P</w:t>
      </w:r>
      <w:r w:rsidR="00D353C9" w:rsidRPr="00066AB5">
        <w:rPr>
          <w:rFonts w:ascii="Times New Roman" w:eastAsia="Times New Roman" w:hAnsi="Times New Roman" w:cs="Times New Roman"/>
          <w:sz w:val="24"/>
          <w:szCs w:val="24"/>
          <w:lang w:val="en-US"/>
        </w:rPr>
        <w:t>opulasi</w:t>
      </w:r>
      <w:r>
        <w:rPr>
          <w:rFonts w:ascii="Times New Roman" w:eastAsia="Times New Roman" w:hAnsi="Times New Roman" w:cs="Times New Roman"/>
          <w:sz w:val="24"/>
          <w:szCs w:val="24"/>
          <w:lang w:val="en-US"/>
        </w:rPr>
        <w:t xml:space="preserve"> penelitian</w:t>
      </w:r>
      <w:r w:rsidR="00D353C9" w:rsidRPr="00066AB5">
        <w:rPr>
          <w:rFonts w:ascii="Times New Roman" w:eastAsia="Times New Roman" w:hAnsi="Times New Roman" w:cs="Times New Roman"/>
          <w:sz w:val="24"/>
          <w:szCs w:val="24"/>
          <w:lang w:val="en-US"/>
        </w:rPr>
        <w:t xml:space="preserve"> adalah seluruh peserta didik kelas X</w:t>
      </w:r>
      <w:r w:rsidR="00D353C9" w:rsidRPr="00066AB5">
        <w:rPr>
          <w:rFonts w:ascii="Times New Roman" w:eastAsia="Times New Roman" w:hAnsi="Times New Roman" w:cs="Times New Roman"/>
          <w:sz w:val="24"/>
          <w:szCs w:val="24"/>
        </w:rPr>
        <w:t>I</w:t>
      </w:r>
      <w:r w:rsidR="00D353C9" w:rsidRPr="00066AB5">
        <w:rPr>
          <w:rFonts w:ascii="Times New Roman" w:eastAsia="Times New Roman" w:hAnsi="Times New Roman" w:cs="Times New Roman"/>
          <w:sz w:val="24"/>
          <w:szCs w:val="24"/>
          <w:lang w:val="en-US"/>
        </w:rPr>
        <w:t xml:space="preserve"> di SMK </w:t>
      </w:r>
      <w:r w:rsidR="00D353C9" w:rsidRPr="00066AB5">
        <w:rPr>
          <w:rFonts w:ascii="Times New Roman" w:eastAsia="Times New Roman" w:hAnsi="Times New Roman" w:cs="Times New Roman"/>
          <w:sz w:val="24"/>
          <w:szCs w:val="24"/>
        </w:rPr>
        <w:t xml:space="preserve">Negeri 4 Takalar </w:t>
      </w:r>
      <w:r w:rsidR="00D353C9" w:rsidRPr="00066AB5">
        <w:rPr>
          <w:rFonts w:ascii="Times New Roman" w:eastAsia="Times New Roman" w:hAnsi="Times New Roman" w:cs="Times New Roman"/>
          <w:sz w:val="24"/>
          <w:szCs w:val="24"/>
          <w:lang w:val="en-US"/>
        </w:rPr>
        <w:t>tahun pelajaran 201</w:t>
      </w:r>
      <w:r w:rsidR="00D353C9" w:rsidRPr="00066AB5">
        <w:rPr>
          <w:rFonts w:ascii="Times New Roman" w:eastAsia="Times New Roman" w:hAnsi="Times New Roman" w:cs="Times New Roman"/>
          <w:sz w:val="24"/>
          <w:szCs w:val="24"/>
        </w:rPr>
        <w:t>6</w:t>
      </w:r>
      <w:r w:rsidR="00D353C9" w:rsidRPr="00066AB5">
        <w:rPr>
          <w:rFonts w:ascii="Times New Roman" w:eastAsia="Times New Roman" w:hAnsi="Times New Roman" w:cs="Times New Roman"/>
          <w:sz w:val="24"/>
          <w:szCs w:val="24"/>
          <w:lang w:val="en-US"/>
        </w:rPr>
        <w:t>/201</w:t>
      </w:r>
      <w:r w:rsidR="00D353C9" w:rsidRPr="00066AB5">
        <w:rPr>
          <w:rFonts w:ascii="Times New Roman" w:eastAsia="Times New Roman" w:hAnsi="Times New Roman" w:cs="Times New Roman"/>
          <w:sz w:val="24"/>
          <w:szCs w:val="24"/>
        </w:rPr>
        <w:t>7</w:t>
      </w:r>
      <w:r w:rsidR="00D353C9" w:rsidRPr="00066AB5">
        <w:rPr>
          <w:rFonts w:ascii="Times New Roman" w:eastAsia="Times New Roman" w:hAnsi="Times New Roman" w:cs="Times New Roman"/>
          <w:sz w:val="24"/>
          <w:szCs w:val="24"/>
          <w:lang w:val="en-US"/>
        </w:rPr>
        <w:t xml:space="preserve"> yang terdiri dari </w:t>
      </w:r>
      <w:r w:rsidR="00D353C9" w:rsidRPr="00066AB5">
        <w:rPr>
          <w:rFonts w:ascii="Times New Roman" w:eastAsia="Times New Roman" w:hAnsi="Times New Roman" w:cs="Times New Roman"/>
          <w:sz w:val="24"/>
          <w:szCs w:val="24"/>
        </w:rPr>
        <w:t>6</w:t>
      </w:r>
      <w:r w:rsidR="00D353C9" w:rsidRPr="00066AB5">
        <w:rPr>
          <w:rFonts w:ascii="Times New Roman" w:eastAsia="Times New Roman" w:hAnsi="Times New Roman" w:cs="Times New Roman"/>
          <w:sz w:val="24"/>
          <w:szCs w:val="24"/>
          <w:lang w:val="en-US"/>
        </w:rPr>
        <w:t xml:space="preserve"> kelas dengan total jumlah peserta didik sebanyak 1</w:t>
      </w:r>
      <w:r w:rsidR="00D353C9" w:rsidRPr="00066AB5">
        <w:rPr>
          <w:rFonts w:ascii="Times New Roman" w:eastAsia="Times New Roman" w:hAnsi="Times New Roman" w:cs="Times New Roman"/>
          <w:sz w:val="24"/>
          <w:szCs w:val="24"/>
        </w:rPr>
        <w:t>27</w:t>
      </w:r>
      <w:r w:rsidR="00D353C9" w:rsidRPr="00066AB5">
        <w:rPr>
          <w:rFonts w:ascii="Times New Roman" w:eastAsia="Times New Roman" w:hAnsi="Times New Roman" w:cs="Times New Roman"/>
          <w:sz w:val="24"/>
          <w:szCs w:val="24"/>
          <w:lang w:val="en-US"/>
        </w:rPr>
        <w:t xml:space="preserve"> peserta didik. </w:t>
      </w:r>
    </w:p>
    <w:p w:rsidR="00D353C9" w:rsidRPr="00FB1E5E" w:rsidRDefault="00D353C9" w:rsidP="00B41F98">
      <w:pPr>
        <w:pStyle w:val="ListParagraph"/>
        <w:numPr>
          <w:ilvl w:val="0"/>
          <w:numId w:val="6"/>
        </w:numPr>
        <w:spacing w:line="240" w:lineRule="auto"/>
        <w:ind w:left="284" w:hanging="284"/>
        <w:jc w:val="both"/>
        <w:rPr>
          <w:rFonts w:ascii="Times New Roman" w:eastAsia="Times New Roman" w:hAnsi="Times New Roman" w:cs="Times New Roman"/>
          <w:sz w:val="24"/>
          <w:szCs w:val="24"/>
        </w:rPr>
      </w:pPr>
      <w:r w:rsidRPr="00FB1E5E">
        <w:rPr>
          <w:rFonts w:ascii="Times New Roman" w:eastAsia="Times New Roman" w:hAnsi="Times New Roman" w:cs="Times New Roman"/>
          <w:sz w:val="24"/>
          <w:szCs w:val="24"/>
        </w:rPr>
        <w:t>Sampel</w:t>
      </w:r>
    </w:p>
    <w:p w:rsidR="00D353C9" w:rsidRDefault="00D353C9" w:rsidP="00B41F98">
      <w:pPr>
        <w:pStyle w:val="ListParagraph"/>
        <w:spacing w:line="24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Pr="00066AB5">
        <w:rPr>
          <w:rFonts w:ascii="Times New Roman" w:eastAsia="Times New Roman" w:hAnsi="Times New Roman" w:cs="Times New Roman"/>
          <w:sz w:val="24"/>
          <w:szCs w:val="24"/>
          <w:lang w:val="en-US"/>
        </w:rPr>
        <w:t>Sampel dalam penelitian ini adalah peserta didik kelas X</w:t>
      </w:r>
      <w:r w:rsidRPr="00066AB5">
        <w:rPr>
          <w:rFonts w:ascii="Times New Roman" w:eastAsia="Times New Roman" w:hAnsi="Times New Roman" w:cs="Times New Roman"/>
          <w:sz w:val="24"/>
          <w:szCs w:val="24"/>
        </w:rPr>
        <w:t>I</w:t>
      </w:r>
      <w:r w:rsidRPr="00066A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Tkj 1</w:t>
      </w:r>
      <w:r w:rsidRPr="00066A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sebagai kel</w:t>
      </w:r>
      <w:r>
        <w:rPr>
          <w:rFonts w:ascii="Times New Roman" w:eastAsia="Times New Roman" w:hAnsi="Times New Roman" w:cs="Times New Roman"/>
          <w:sz w:val="24"/>
          <w:szCs w:val="24"/>
        </w:rPr>
        <w:t>ompok</w:t>
      </w:r>
      <w:r w:rsidRPr="00066AB5">
        <w:rPr>
          <w:rFonts w:ascii="Times New Roman" w:eastAsia="Times New Roman" w:hAnsi="Times New Roman" w:cs="Times New Roman"/>
          <w:sz w:val="24"/>
          <w:szCs w:val="24"/>
          <w:lang w:val="en-US"/>
        </w:rPr>
        <w:t xml:space="preserve"> eksperimen </w:t>
      </w:r>
      <w:r>
        <w:rPr>
          <w:rFonts w:ascii="Times New Roman" w:eastAsia="Times New Roman" w:hAnsi="Times New Roman" w:cs="Times New Roman"/>
          <w:sz w:val="24"/>
          <w:szCs w:val="24"/>
          <w:lang w:val="en-US"/>
        </w:rPr>
        <w:t>yan</w:t>
      </w:r>
      <w:r>
        <w:rPr>
          <w:rFonts w:ascii="Times New Roman" w:eastAsia="Times New Roman" w:hAnsi="Times New Roman" w:cs="Times New Roman"/>
          <w:sz w:val="24"/>
          <w:szCs w:val="24"/>
        </w:rPr>
        <w:t xml:space="preserve">g </w:t>
      </w:r>
      <w:r w:rsidRPr="00066AB5">
        <w:rPr>
          <w:rFonts w:ascii="Times New Roman" w:eastAsia="Times New Roman" w:hAnsi="Times New Roman" w:cs="Times New Roman"/>
          <w:sz w:val="24"/>
          <w:szCs w:val="24"/>
          <w:lang w:val="en-US"/>
        </w:rPr>
        <w:t xml:space="preserve">dibelajarkan dengan </w:t>
      </w:r>
      <w:r w:rsidRPr="00066AB5">
        <w:rPr>
          <w:rFonts w:ascii="Times New Roman" w:eastAsia="Times New Roman" w:hAnsi="Times New Roman" w:cs="Times New Roman"/>
          <w:sz w:val="24"/>
          <w:szCs w:val="24"/>
        </w:rPr>
        <w:t xml:space="preserve">media animasi dalam </w:t>
      </w:r>
      <w:r w:rsidRPr="00066AB5">
        <w:rPr>
          <w:rFonts w:ascii="Times New Roman" w:eastAsia="Times New Roman" w:hAnsi="Times New Roman" w:cs="Times New Roman"/>
          <w:sz w:val="24"/>
          <w:szCs w:val="24"/>
          <w:lang w:val="en-US"/>
        </w:rPr>
        <w:t xml:space="preserve">model pembelajaran </w:t>
      </w:r>
      <w:r w:rsidRPr="008A148A">
        <w:rPr>
          <w:rFonts w:ascii="Times New Roman" w:eastAsia="Times New Roman" w:hAnsi="Times New Roman" w:cs="Times New Roman"/>
          <w:i/>
          <w:sz w:val="24"/>
          <w:szCs w:val="24"/>
        </w:rPr>
        <w:t>discovery</w:t>
      </w:r>
      <w:r>
        <w:rPr>
          <w:rFonts w:ascii="Times New Roman" w:eastAsia="Times New Roman" w:hAnsi="Times New Roman" w:cs="Times New Roman"/>
          <w:sz w:val="24"/>
          <w:szCs w:val="24"/>
        </w:rPr>
        <w:t xml:space="preserve"> dan kelompok kontrol</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adalah peserta didik kelas XI TKJ 2 kelompok kontrol yang dibelajarkan dengan model pembelajaran </w:t>
      </w:r>
      <w:r>
        <w:rPr>
          <w:rFonts w:ascii="Times New Roman" w:eastAsia="Times New Roman" w:hAnsi="Times New Roman" w:cs="Times New Roman"/>
          <w:i/>
          <w:sz w:val="24"/>
          <w:szCs w:val="24"/>
        </w:rPr>
        <w:t xml:space="preserve">discovery </w:t>
      </w:r>
      <w:r>
        <w:rPr>
          <w:rFonts w:ascii="Times New Roman" w:eastAsia="Times New Roman" w:hAnsi="Times New Roman" w:cs="Times New Roman"/>
          <w:sz w:val="24"/>
          <w:szCs w:val="24"/>
        </w:rPr>
        <w:t>tanpa media animasi, d</w:t>
      </w:r>
      <w:r w:rsidRPr="00066AB5">
        <w:rPr>
          <w:rFonts w:ascii="Times New Roman" w:eastAsia="Times New Roman" w:hAnsi="Times New Roman" w:cs="Times New Roman"/>
          <w:sz w:val="24"/>
          <w:szCs w:val="24"/>
          <w:lang w:val="en-US"/>
        </w:rPr>
        <w:t xml:space="preserve">engan jumlah peserta didik </w:t>
      </w:r>
      <w:r>
        <w:rPr>
          <w:rFonts w:ascii="Times New Roman" w:eastAsia="Times New Roman" w:hAnsi="Times New Roman" w:cs="Times New Roman"/>
          <w:sz w:val="24"/>
          <w:szCs w:val="24"/>
        </w:rPr>
        <w:t xml:space="preserve">kelompok eksperimen sebanyak 24 orang sedangkan kelompok kontrol </w:t>
      </w:r>
      <w:r w:rsidRPr="00066AB5">
        <w:rPr>
          <w:rFonts w:ascii="Times New Roman" w:eastAsia="Times New Roman" w:hAnsi="Times New Roman" w:cs="Times New Roman"/>
          <w:sz w:val="24"/>
          <w:szCs w:val="24"/>
          <w:lang w:val="en-US"/>
        </w:rPr>
        <w:t xml:space="preserve">sebanyak </w:t>
      </w:r>
      <w:r>
        <w:rPr>
          <w:rFonts w:ascii="Times New Roman" w:eastAsia="Times New Roman" w:hAnsi="Times New Roman" w:cs="Times New Roman"/>
          <w:sz w:val="24"/>
          <w:szCs w:val="24"/>
        </w:rPr>
        <w:t>29</w:t>
      </w:r>
      <w:r>
        <w:rPr>
          <w:rFonts w:ascii="Times New Roman" w:eastAsia="Times New Roman" w:hAnsi="Times New Roman" w:cs="Times New Roman"/>
          <w:sz w:val="24"/>
          <w:szCs w:val="24"/>
          <w:lang w:val="en-US"/>
        </w:rPr>
        <w:t xml:space="preserve"> peserta didik</w:t>
      </w:r>
      <w:r>
        <w:rPr>
          <w:rFonts w:ascii="Times New Roman" w:eastAsia="Times New Roman" w:hAnsi="Times New Roman" w:cs="Times New Roman"/>
          <w:sz w:val="24"/>
          <w:szCs w:val="24"/>
        </w:rPr>
        <w:t>. Pengambilan sampel akan dilakukan secara random atau homogen.</w:t>
      </w:r>
    </w:p>
    <w:p w:rsidR="003847FD" w:rsidRDefault="003847FD" w:rsidP="00B41F98">
      <w:pPr>
        <w:pStyle w:val="ListParagraph"/>
        <w:spacing w:line="240" w:lineRule="auto"/>
        <w:ind w:left="0"/>
        <w:jc w:val="both"/>
        <w:rPr>
          <w:rFonts w:ascii="Times New Roman" w:eastAsia="Times New Roman" w:hAnsi="Times New Roman" w:cs="Times New Roman"/>
          <w:sz w:val="24"/>
          <w:szCs w:val="24"/>
          <w:lang w:val="en-US"/>
        </w:rPr>
      </w:pPr>
    </w:p>
    <w:p w:rsidR="003847FD" w:rsidRPr="003847FD" w:rsidRDefault="003847FD" w:rsidP="00B41F98">
      <w:pPr>
        <w:pStyle w:val="ListParagraph"/>
        <w:spacing w:line="240" w:lineRule="auto"/>
        <w:ind w:left="0"/>
        <w:jc w:val="both"/>
        <w:rPr>
          <w:rFonts w:ascii="Times New Roman" w:eastAsia="Times New Roman" w:hAnsi="Times New Roman" w:cs="Times New Roman"/>
          <w:sz w:val="24"/>
          <w:szCs w:val="24"/>
          <w:lang w:val="en-US"/>
        </w:rPr>
      </w:pPr>
    </w:p>
    <w:p w:rsidR="00D353C9" w:rsidRPr="00E60492" w:rsidRDefault="00D353C9" w:rsidP="003847FD">
      <w:pPr>
        <w:pStyle w:val="ListParagraph"/>
        <w:numPr>
          <w:ilvl w:val="3"/>
          <w:numId w:val="4"/>
        </w:numPr>
        <w:spacing w:after="0" w:line="240" w:lineRule="auto"/>
        <w:ind w:left="927"/>
        <w:jc w:val="both"/>
        <w:rPr>
          <w:rFonts w:ascii="Times New Roman" w:eastAsia="Times New Roman" w:hAnsi="Times New Roman" w:cs="Times New Roman"/>
          <w:b/>
          <w:sz w:val="24"/>
          <w:szCs w:val="24"/>
        </w:rPr>
      </w:pPr>
      <w:r w:rsidRPr="00E60492">
        <w:rPr>
          <w:rFonts w:ascii="Times New Roman" w:eastAsia="Times New Roman" w:hAnsi="Times New Roman" w:cs="Times New Roman"/>
          <w:b/>
          <w:sz w:val="24"/>
          <w:szCs w:val="24"/>
        </w:rPr>
        <w:lastRenderedPageBreak/>
        <w:t>Waktu dan Tempat Penelitian</w:t>
      </w:r>
    </w:p>
    <w:p w:rsidR="00D353C9" w:rsidRDefault="00D353C9" w:rsidP="00875B0C">
      <w:pPr>
        <w:spacing w:after="0" w:line="240" w:lineRule="auto"/>
        <w:ind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Penelitian ini dilaksanakan pada bulan maret-april, semester genap tahun pelajaran 2016/2017 yang bertempat di SMK Negeri 4 Takalar.</w:t>
      </w:r>
    </w:p>
    <w:p w:rsidR="00D353C9" w:rsidRPr="008C07A5" w:rsidRDefault="00D353C9" w:rsidP="00B41F98">
      <w:pPr>
        <w:spacing w:after="0" w:line="240" w:lineRule="auto"/>
        <w:ind w:firstLine="720"/>
        <w:rPr>
          <w:rFonts w:ascii="Times New Roman" w:eastAsia="Times New Roman" w:hAnsi="Times New Roman" w:cs="Times New Roman"/>
          <w:sz w:val="24"/>
          <w:szCs w:val="24"/>
          <w:lang w:val="en-US"/>
        </w:rPr>
      </w:pPr>
    </w:p>
    <w:p w:rsidR="00D353C9" w:rsidRPr="00066AB5" w:rsidRDefault="00D353C9" w:rsidP="00B41F98">
      <w:pPr>
        <w:pStyle w:val="ListParagraph"/>
        <w:numPr>
          <w:ilvl w:val="3"/>
          <w:numId w:val="4"/>
        </w:numPr>
        <w:spacing w:after="0" w:line="240" w:lineRule="auto"/>
        <w:ind w:left="426"/>
        <w:jc w:val="center"/>
        <w:rPr>
          <w:rFonts w:ascii="Times New Roman" w:eastAsia="Times New Roman" w:hAnsi="Times New Roman" w:cs="Times New Roman"/>
          <w:b/>
          <w:sz w:val="24"/>
          <w:szCs w:val="24"/>
        </w:rPr>
      </w:pPr>
      <w:r w:rsidRPr="00066AB5">
        <w:rPr>
          <w:rFonts w:ascii="Times New Roman" w:eastAsia="Times New Roman" w:hAnsi="Times New Roman" w:cs="Times New Roman"/>
          <w:b/>
          <w:sz w:val="24"/>
          <w:szCs w:val="24"/>
        </w:rPr>
        <w:t>Prosedur Penelitian</w:t>
      </w:r>
    </w:p>
    <w:p w:rsidR="00D353C9" w:rsidRPr="006B159C" w:rsidRDefault="00D353C9" w:rsidP="006B159C">
      <w:pPr>
        <w:spacing w:after="0" w:line="240" w:lineRule="auto"/>
        <w:ind w:firstLine="720"/>
        <w:jc w:val="both"/>
        <w:rPr>
          <w:rFonts w:ascii="Times New Roman" w:eastAsia="Times New Roman" w:hAnsi="Times New Roman" w:cs="Times New Roman"/>
          <w:sz w:val="24"/>
          <w:szCs w:val="24"/>
          <w:lang w:val="en-US"/>
        </w:rPr>
      </w:pPr>
      <w:r w:rsidRPr="00066AB5">
        <w:rPr>
          <w:rFonts w:ascii="Times New Roman" w:eastAsia="Times New Roman" w:hAnsi="Times New Roman" w:cs="Times New Roman"/>
          <w:sz w:val="24"/>
          <w:szCs w:val="24"/>
          <w:lang w:val="en-US"/>
        </w:rPr>
        <w:t>Prosedur penelitian ini meliputi tahap persiapan dan pelak</w:t>
      </w:r>
      <w:r>
        <w:rPr>
          <w:rFonts w:ascii="Times New Roman" w:eastAsia="Times New Roman" w:hAnsi="Times New Roman" w:cs="Times New Roman"/>
          <w:sz w:val="24"/>
          <w:szCs w:val="24"/>
          <w:lang w:val="en-US"/>
        </w:rPr>
        <w:t xml:space="preserve">sanaan </w:t>
      </w:r>
      <w:r w:rsidR="006B159C">
        <w:rPr>
          <w:rFonts w:ascii="Times New Roman" w:eastAsia="Times New Roman" w:hAnsi="Times New Roman" w:cs="Times New Roman"/>
          <w:sz w:val="24"/>
          <w:szCs w:val="24"/>
          <w:lang w:val="en-US"/>
        </w:rPr>
        <w:t>mulai dari observasi sampai ke tahap kesimpulan.</w:t>
      </w:r>
    </w:p>
    <w:p w:rsidR="00D353C9" w:rsidRPr="006B159C" w:rsidRDefault="006B159C" w:rsidP="006B159C">
      <w:pPr>
        <w:pStyle w:val="ListParagraph"/>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F. Teknik Analisis data</w:t>
      </w:r>
    </w:p>
    <w:p w:rsidR="00D353C9" w:rsidRPr="006B159C" w:rsidRDefault="00D353C9" w:rsidP="00B41F98">
      <w:pPr>
        <w:pStyle w:val="ListParagraph"/>
        <w:widowControl w:val="0"/>
        <w:autoSpaceDE w:val="0"/>
        <w:autoSpaceDN w:val="0"/>
        <w:adjustRightInd w:val="0"/>
        <w:spacing w:before="10" w:after="0" w:line="240" w:lineRule="auto"/>
        <w:ind w:left="0" w:right="75" w:firstLine="720"/>
        <w:jc w:val="both"/>
        <w:rPr>
          <w:rFonts w:ascii="Times New Roman" w:hAnsi="Times New Roman" w:cs="Times New Roman"/>
          <w:sz w:val="24"/>
          <w:szCs w:val="24"/>
          <w:lang w:val="en-US"/>
        </w:rPr>
      </w:pPr>
      <w:r w:rsidRPr="00510B85">
        <w:rPr>
          <w:rFonts w:ascii="Times New Roman" w:hAnsi="Times New Roman" w:cs="Times New Roman"/>
          <w:sz w:val="24"/>
          <w:szCs w:val="24"/>
        </w:rPr>
        <w:t>Analisis statistik inferensial digunakan untuk menguji kebenaran hipotesis yang diajukan.</w:t>
      </w:r>
      <w:r>
        <w:rPr>
          <w:rFonts w:ascii="Times New Roman" w:hAnsi="Times New Roman" w:cs="Times New Roman"/>
          <w:sz w:val="24"/>
          <w:szCs w:val="24"/>
        </w:rPr>
        <w:t xml:space="preserve"> </w:t>
      </w:r>
      <w:r w:rsidRPr="00510B85">
        <w:rPr>
          <w:rFonts w:ascii="Times New Roman" w:hAnsi="Times New Roman" w:cs="Times New Roman"/>
          <w:sz w:val="24"/>
          <w:szCs w:val="24"/>
        </w:rPr>
        <w:t xml:space="preserve">Sebelum melakukan analisis statistik inferensial, maka sebagai uji prasyarat analisis dilakukan uji normalitas dan uji homogenitas dengan bantuan program </w:t>
      </w:r>
      <w:r w:rsidRPr="00510B85">
        <w:rPr>
          <w:rFonts w:ascii="Times New Roman" w:hAnsi="Times New Roman" w:cs="Times New Roman"/>
          <w:i/>
          <w:sz w:val="24"/>
          <w:szCs w:val="24"/>
        </w:rPr>
        <w:t xml:space="preserve">SPSS </w:t>
      </w:r>
      <w:r>
        <w:rPr>
          <w:rFonts w:ascii="Times New Roman" w:hAnsi="Times New Roman" w:cs="Times New Roman"/>
          <w:i/>
          <w:sz w:val="24"/>
          <w:szCs w:val="24"/>
        </w:rPr>
        <w:t>2</w:t>
      </w:r>
      <w:r>
        <w:rPr>
          <w:rFonts w:ascii="Times New Roman" w:hAnsi="Times New Roman" w:cs="Times New Roman"/>
          <w:i/>
          <w:sz w:val="24"/>
          <w:szCs w:val="24"/>
          <w:lang w:val="en-US"/>
        </w:rPr>
        <w:t>1</w:t>
      </w:r>
      <w:r w:rsidRPr="00510B85">
        <w:rPr>
          <w:rFonts w:ascii="Times New Roman" w:hAnsi="Times New Roman" w:cs="Times New Roman"/>
          <w:sz w:val="24"/>
          <w:szCs w:val="24"/>
        </w:rPr>
        <w:t>. Jika uji prasyarat memenuhi kriteria normal dan homogen maka digunakan statistik parametik untuk analisis statistik inferensial, sebaliknya jika kriteria normal dan homogen tidak terpenuhi maka digunakan statistik nonparametrik.</w:t>
      </w:r>
      <w:r w:rsidR="006B159C">
        <w:rPr>
          <w:rFonts w:ascii="Times New Roman" w:hAnsi="Times New Roman" w:cs="Times New Roman"/>
          <w:sz w:val="24"/>
          <w:szCs w:val="24"/>
          <w:lang w:val="en-US"/>
        </w:rPr>
        <w:t xml:space="preserve"> Dalam penelitian ini menggunakan uji Mann-Whitney.</w:t>
      </w:r>
    </w:p>
    <w:p w:rsidR="00D353C9" w:rsidRPr="00302B36" w:rsidRDefault="00D353C9" w:rsidP="00B41F98">
      <w:pPr>
        <w:pStyle w:val="ListParagraph"/>
        <w:spacing w:line="240" w:lineRule="auto"/>
        <w:ind w:left="0" w:firstLine="720"/>
        <w:jc w:val="both"/>
        <w:rPr>
          <w:rFonts w:ascii="Times New Roman" w:hAnsi="Times New Roman" w:cs="Times New Roman"/>
          <w:sz w:val="24"/>
          <w:szCs w:val="24"/>
          <w:lang w:val="en-US"/>
        </w:rPr>
      </w:pPr>
    </w:p>
    <w:p w:rsidR="00D353C9" w:rsidRPr="00B41F98" w:rsidRDefault="00D353C9" w:rsidP="00126E35">
      <w:pPr>
        <w:pStyle w:val="ListParagraph"/>
        <w:numPr>
          <w:ilvl w:val="0"/>
          <w:numId w:val="26"/>
        </w:numPr>
        <w:spacing w:after="0" w:line="240" w:lineRule="auto"/>
        <w:ind w:left="720"/>
        <w:jc w:val="center"/>
        <w:rPr>
          <w:rFonts w:ascii="Times New Roman" w:hAnsi="Times New Roman" w:cs="Times New Roman"/>
          <w:b/>
          <w:sz w:val="24"/>
          <w:szCs w:val="24"/>
          <w:lang w:val="en-US"/>
        </w:rPr>
      </w:pPr>
      <w:r w:rsidRPr="00B41F98">
        <w:rPr>
          <w:rFonts w:ascii="Times New Roman" w:hAnsi="Times New Roman" w:cs="Times New Roman"/>
          <w:b/>
          <w:sz w:val="24"/>
          <w:szCs w:val="24"/>
        </w:rPr>
        <w:t>HASIL PENELITIAN DAN PEMBAHASAN</w:t>
      </w:r>
    </w:p>
    <w:p w:rsidR="00D353C9" w:rsidRPr="00F9630D" w:rsidRDefault="00D353C9" w:rsidP="00B41F98">
      <w:pPr>
        <w:pStyle w:val="ListParagraph"/>
        <w:numPr>
          <w:ilvl w:val="0"/>
          <w:numId w:val="13"/>
        </w:numPr>
        <w:spacing w:line="240" w:lineRule="auto"/>
        <w:jc w:val="center"/>
        <w:rPr>
          <w:rFonts w:ascii="Times New Roman" w:hAnsi="Times New Roman" w:cs="Times New Roman"/>
          <w:b/>
          <w:sz w:val="24"/>
          <w:szCs w:val="24"/>
        </w:rPr>
      </w:pPr>
      <w:r w:rsidRPr="00F9630D">
        <w:rPr>
          <w:rFonts w:ascii="Times New Roman" w:hAnsi="Times New Roman" w:cs="Times New Roman"/>
          <w:b/>
          <w:sz w:val="24"/>
          <w:szCs w:val="24"/>
        </w:rPr>
        <w:t>Hasil Penelitian</w:t>
      </w:r>
    </w:p>
    <w:p w:rsidR="00D353C9" w:rsidRPr="00F9630D" w:rsidRDefault="00D353C9" w:rsidP="003847FD">
      <w:pPr>
        <w:pStyle w:val="ListParagraph"/>
        <w:numPr>
          <w:ilvl w:val="0"/>
          <w:numId w:val="17"/>
        </w:numPr>
        <w:spacing w:line="240" w:lineRule="auto"/>
        <w:ind w:left="360"/>
        <w:rPr>
          <w:rFonts w:ascii="Times New Roman" w:hAnsi="Times New Roman" w:cs="Times New Roman"/>
          <w:b/>
          <w:sz w:val="24"/>
          <w:szCs w:val="24"/>
        </w:rPr>
      </w:pPr>
      <w:r w:rsidRPr="00F9630D">
        <w:rPr>
          <w:rFonts w:ascii="Times New Roman" w:hAnsi="Times New Roman" w:cs="Times New Roman"/>
          <w:b/>
          <w:sz w:val="24"/>
          <w:szCs w:val="24"/>
        </w:rPr>
        <w:t xml:space="preserve">Deskripsi </w:t>
      </w:r>
      <w:r w:rsidRPr="00F9630D">
        <w:rPr>
          <w:rFonts w:ascii="Times New Roman" w:hAnsi="Times New Roman" w:cs="Times New Roman"/>
          <w:b/>
          <w:sz w:val="24"/>
          <w:szCs w:val="24"/>
          <w:lang w:val="en-US"/>
        </w:rPr>
        <w:t>kemampuan multiple representasi peserta didik</w:t>
      </w:r>
    </w:p>
    <w:p w:rsidR="00D353C9" w:rsidRPr="00F9630D" w:rsidRDefault="00D353C9" w:rsidP="00B41F98">
      <w:pPr>
        <w:pStyle w:val="ListParagraph"/>
        <w:numPr>
          <w:ilvl w:val="0"/>
          <w:numId w:val="18"/>
        </w:numPr>
        <w:spacing w:line="240" w:lineRule="auto"/>
        <w:ind w:left="426"/>
        <w:jc w:val="both"/>
        <w:rPr>
          <w:rFonts w:ascii="Times New Roman" w:hAnsi="Times New Roman" w:cs="Times New Roman"/>
          <w:sz w:val="24"/>
          <w:szCs w:val="24"/>
        </w:rPr>
      </w:pPr>
      <w:r w:rsidRPr="00F9630D">
        <w:rPr>
          <w:rFonts w:ascii="Times New Roman" w:hAnsi="Times New Roman" w:cs="Times New Roman"/>
          <w:sz w:val="24"/>
          <w:szCs w:val="24"/>
        </w:rPr>
        <w:t xml:space="preserve">Analisis deskriptif  kemampuan representasi makroskopis. </w:t>
      </w:r>
    </w:p>
    <w:p w:rsidR="00D353C9" w:rsidRPr="00F9630D" w:rsidRDefault="00D353C9" w:rsidP="00B41F98">
      <w:pPr>
        <w:pStyle w:val="ListParagraph"/>
        <w:spacing w:after="0" w:line="240" w:lineRule="auto"/>
        <w:ind w:left="993" w:hanging="993"/>
        <w:jc w:val="both"/>
        <w:rPr>
          <w:rFonts w:ascii="Times New Roman" w:hAnsi="Times New Roman" w:cs="Times New Roman"/>
          <w:sz w:val="24"/>
          <w:szCs w:val="24"/>
        </w:rPr>
      </w:pPr>
      <w:r w:rsidRPr="00F9630D">
        <w:rPr>
          <w:rFonts w:ascii="Times New Roman" w:hAnsi="Times New Roman" w:cs="Times New Roman"/>
          <w:sz w:val="24"/>
          <w:szCs w:val="24"/>
        </w:rPr>
        <w:t>Tabel 4.1 Analisis deskriptif  kemampuan representasi makroskopik peserta didik.</w:t>
      </w:r>
    </w:p>
    <w:p w:rsidR="00D353C9" w:rsidRPr="00F9630D" w:rsidRDefault="00D353C9" w:rsidP="00B41F98">
      <w:pPr>
        <w:pStyle w:val="ListParagraph"/>
        <w:spacing w:after="0" w:line="240" w:lineRule="auto"/>
        <w:ind w:left="993" w:hanging="993"/>
        <w:jc w:val="both"/>
        <w:rPr>
          <w:rFonts w:ascii="Times New Roman" w:hAnsi="Times New Roman" w:cs="Times New Roman"/>
          <w:sz w:val="24"/>
          <w:szCs w:val="24"/>
        </w:rPr>
      </w:pPr>
    </w:p>
    <w:tbl>
      <w:tblPr>
        <w:tblStyle w:val="LightShading"/>
        <w:tblW w:w="0" w:type="auto"/>
        <w:tblLook w:val="04A0" w:firstRow="1" w:lastRow="0" w:firstColumn="1" w:lastColumn="0" w:noHBand="0" w:noVBand="1"/>
      </w:tblPr>
      <w:tblGrid>
        <w:gridCol w:w="1587"/>
        <w:gridCol w:w="1336"/>
        <w:gridCol w:w="1613"/>
      </w:tblGrid>
      <w:tr w:rsidR="00D353C9" w:rsidRPr="007E5079" w:rsidTr="002406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D353C9" w:rsidRPr="007E5079" w:rsidRDefault="00D353C9" w:rsidP="00B41F98">
            <w:pPr>
              <w:pStyle w:val="ListParagraph"/>
              <w:ind w:left="0"/>
              <w:jc w:val="center"/>
              <w:rPr>
                <w:rFonts w:ascii="Times New Roman" w:hAnsi="Times New Roman" w:cs="Times New Roman"/>
                <w:sz w:val="20"/>
                <w:szCs w:val="20"/>
              </w:rPr>
            </w:pPr>
            <w:r w:rsidRPr="007E5079">
              <w:rPr>
                <w:rFonts w:ascii="Times New Roman" w:hAnsi="Times New Roman" w:cs="Times New Roman"/>
                <w:sz w:val="20"/>
                <w:szCs w:val="20"/>
              </w:rPr>
              <w:t>Statistik</w:t>
            </w:r>
          </w:p>
        </w:tc>
        <w:tc>
          <w:tcPr>
            <w:tcW w:w="3081" w:type="dxa"/>
            <w:shd w:val="clear" w:color="auto" w:fill="auto"/>
          </w:tcPr>
          <w:p w:rsidR="00D353C9" w:rsidRPr="007E5079" w:rsidRDefault="00D353C9" w:rsidP="00B41F9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Kelas kontrol</w:t>
            </w:r>
          </w:p>
        </w:tc>
        <w:tc>
          <w:tcPr>
            <w:tcW w:w="3081" w:type="dxa"/>
            <w:shd w:val="clear" w:color="auto" w:fill="auto"/>
          </w:tcPr>
          <w:p w:rsidR="00D353C9" w:rsidRPr="007E5079" w:rsidRDefault="00D353C9" w:rsidP="00B41F9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Kelas eksperimen</w:t>
            </w:r>
          </w:p>
        </w:tc>
      </w:tr>
      <w:tr w:rsidR="00D353C9" w:rsidRPr="007E5079" w:rsidTr="00240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D353C9" w:rsidRPr="007E5079" w:rsidRDefault="00D353C9" w:rsidP="00B41F98">
            <w:pPr>
              <w:pStyle w:val="ListParagraph"/>
              <w:ind w:left="0"/>
              <w:jc w:val="center"/>
              <w:rPr>
                <w:rFonts w:ascii="Times New Roman" w:hAnsi="Times New Roman" w:cs="Times New Roman"/>
                <w:sz w:val="20"/>
                <w:szCs w:val="20"/>
              </w:rPr>
            </w:pPr>
            <w:r w:rsidRPr="007E5079">
              <w:rPr>
                <w:rFonts w:ascii="Times New Roman" w:hAnsi="Times New Roman" w:cs="Times New Roman"/>
                <w:sz w:val="20"/>
                <w:szCs w:val="20"/>
              </w:rPr>
              <w:t>Subjek</w:t>
            </w:r>
          </w:p>
        </w:tc>
        <w:tc>
          <w:tcPr>
            <w:tcW w:w="3081" w:type="dxa"/>
            <w:shd w:val="clear" w:color="auto" w:fill="auto"/>
          </w:tcPr>
          <w:p w:rsidR="00D353C9" w:rsidRPr="007E5079" w:rsidRDefault="00D353C9" w:rsidP="00B41F9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29</w:t>
            </w:r>
          </w:p>
        </w:tc>
        <w:tc>
          <w:tcPr>
            <w:tcW w:w="3081" w:type="dxa"/>
            <w:shd w:val="clear" w:color="auto" w:fill="auto"/>
          </w:tcPr>
          <w:p w:rsidR="00D353C9" w:rsidRPr="007E5079" w:rsidRDefault="00D353C9" w:rsidP="00B41F9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24</w:t>
            </w:r>
          </w:p>
        </w:tc>
      </w:tr>
      <w:tr w:rsidR="00D353C9" w:rsidRPr="007E5079" w:rsidTr="002406C8">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D353C9" w:rsidRPr="007E5079" w:rsidRDefault="00D353C9" w:rsidP="00B41F98">
            <w:pPr>
              <w:pStyle w:val="ListParagraph"/>
              <w:ind w:left="0"/>
              <w:jc w:val="center"/>
              <w:rPr>
                <w:rFonts w:ascii="Times New Roman" w:hAnsi="Times New Roman" w:cs="Times New Roman"/>
                <w:sz w:val="20"/>
                <w:szCs w:val="20"/>
              </w:rPr>
            </w:pPr>
            <w:r w:rsidRPr="007E5079">
              <w:rPr>
                <w:rFonts w:ascii="Times New Roman" w:hAnsi="Times New Roman" w:cs="Times New Roman"/>
                <w:sz w:val="20"/>
                <w:szCs w:val="20"/>
              </w:rPr>
              <w:t>Rata-rata</w:t>
            </w:r>
          </w:p>
        </w:tc>
        <w:tc>
          <w:tcPr>
            <w:tcW w:w="3081" w:type="dxa"/>
            <w:shd w:val="clear" w:color="auto" w:fill="auto"/>
          </w:tcPr>
          <w:p w:rsidR="00D353C9" w:rsidRPr="007E5079" w:rsidRDefault="00D353C9" w:rsidP="00B41F9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59,72</w:t>
            </w:r>
          </w:p>
        </w:tc>
        <w:tc>
          <w:tcPr>
            <w:tcW w:w="3081" w:type="dxa"/>
            <w:shd w:val="clear" w:color="auto" w:fill="auto"/>
          </w:tcPr>
          <w:p w:rsidR="00D353C9" w:rsidRPr="007E5079" w:rsidRDefault="00D353C9" w:rsidP="00B41F9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75,67</w:t>
            </w:r>
          </w:p>
        </w:tc>
      </w:tr>
      <w:tr w:rsidR="00D353C9" w:rsidRPr="007E5079" w:rsidTr="00240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D353C9" w:rsidRPr="007E5079" w:rsidRDefault="00D353C9" w:rsidP="00B41F98">
            <w:pPr>
              <w:pStyle w:val="ListParagraph"/>
              <w:ind w:left="0"/>
              <w:jc w:val="center"/>
              <w:rPr>
                <w:rFonts w:ascii="Times New Roman" w:hAnsi="Times New Roman" w:cs="Times New Roman"/>
                <w:sz w:val="20"/>
                <w:szCs w:val="20"/>
              </w:rPr>
            </w:pPr>
            <w:r w:rsidRPr="007E5079">
              <w:rPr>
                <w:rFonts w:ascii="Times New Roman" w:hAnsi="Times New Roman" w:cs="Times New Roman"/>
                <w:sz w:val="20"/>
                <w:szCs w:val="20"/>
              </w:rPr>
              <w:t>Nilai maksimum</w:t>
            </w:r>
          </w:p>
        </w:tc>
        <w:tc>
          <w:tcPr>
            <w:tcW w:w="3081" w:type="dxa"/>
            <w:shd w:val="clear" w:color="auto" w:fill="auto"/>
          </w:tcPr>
          <w:p w:rsidR="00D353C9" w:rsidRPr="007E5079" w:rsidRDefault="00D353C9" w:rsidP="00B41F9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83,00</w:t>
            </w:r>
          </w:p>
        </w:tc>
        <w:tc>
          <w:tcPr>
            <w:tcW w:w="3081" w:type="dxa"/>
            <w:shd w:val="clear" w:color="auto" w:fill="auto"/>
          </w:tcPr>
          <w:p w:rsidR="00D353C9" w:rsidRPr="007E5079" w:rsidRDefault="00D353C9" w:rsidP="00B41F9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100</w:t>
            </w:r>
          </w:p>
        </w:tc>
      </w:tr>
      <w:tr w:rsidR="00D353C9" w:rsidRPr="007E5079" w:rsidTr="002406C8">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D353C9" w:rsidRPr="007E5079" w:rsidRDefault="00D353C9" w:rsidP="00B41F98">
            <w:pPr>
              <w:pStyle w:val="ListParagraph"/>
              <w:ind w:left="0"/>
              <w:jc w:val="center"/>
              <w:rPr>
                <w:rFonts w:ascii="Times New Roman" w:hAnsi="Times New Roman" w:cs="Times New Roman"/>
                <w:sz w:val="20"/>
                <w:szCs w:val="20"/>
              </w:rPr>
            </w:pPr>
            <w:r w:rsidRPr="007E5079">
              <w:rPr>
                <w:rFonts w:ascii="Times New Roman" w:hAnsi="Times New Roman" w:cs="Times New Roman"/>
                <w:sz w:val="20"/>
                <w:szCs w:val="20"/>
              </w:rPr>
              <w:t>Nilai minimum</w:t>
            </w:r>
          </w:p>
        </w:tc>
        <w:tc>
          <w:tcPr>
            <w:tcW w:w="3081" w:type="dxa"/>
            <w:shd w:val="clear" w:color="auto" w:fill="auto"/>
          </w:tcPr>
          <w:p w:rsidR="00D353C9" w:rsidRPr="007E5079" w:rsidRDefault="00D353C9" w:rsidP="00B41F9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33,00</w:t>
            </w:r>
          </w:p>
        </w:tc>
        <w:tc>
          <w:tcPr>
            <w:tcW w:w="3081" w:type="dxa"/>
            <w:shd w:val="clear" w:color="auto" w:fill="auto"/>
          </w:tcPr>
          <w:p w:rsidR="00D353C9" w:rsidRPr="007E5079" w:rsidRDefault="00D353C9" w:rsidP="00B41F9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50,00</w:t>
            </w:r>
          </w:p>
        </w:tc>
      </w:tr>
    </w:tbl>
    <w:p w:rsidR="00D353C9" w:rsidRPr="003847FD" w:rsidRDefault="00D353C9" w:rsidP="00B41F98">
      <w:pPr>
        <w:pStyle w:val="ListParagraph"/>
        <w:spacing w:line="240" w:lineRule="auto"/>
        <w:ind w:left="0"/>
        <w:jc w:val="both"/>
        <w:rPr>
          <w:rFonts w:ascii="Times New Roman" w:hAnsi="Times New Roman" w:cs="Times New Roman"/>
          <w:sz w:val="24"/>
          <w:szCs w:val="24"/>
          <w:lang w:val="en-US"/>
        </w:rPr>
      </w:pPr>
      <w:r w:rsidRPr="00F9630D">
        <w:rPr>
          <w:rFonts w:ascii="Times New Roman" w:hAnsi="Times New Roman" w:cs="Times New Roman"/>
          <w:sz w:val="24"/>
          <w:szCs w:val="24"/>
        </w:rPr>
        <w:tab/>
        <w:t xml:space="preserve">Data deskriptif kemampuan representasi makroskopik peserta didik </w:t>
      </w:r>
      <w:r w:rsidRPr="00F9630D">
        <w:rPr>
          <w:rFonts w:ascii="Times New Roman" w:hAnsi="Times New Roman" w:cs="Times New Roman"/>
          <w:sz w:val="24"/>
          <w:szCs w:val="24"/>
        </w:rPr>
        <w:lastRenderedPageBreak/>
        <w:t>antara kelas kontrol dan eksperimen (tabel 4.1), memperlihatkan perbedaan pada nilai rata-rata hasil tes pada kelas kontrol 59,72, sedangkan pada kelas eksperimen nilai rata-rata kemampuan representasi makroskopik 75,67, dengan demikian kemampuan representasi makroskopik kelas eksperimen lebih tin</w:t>
      </w:r>
      <w:r w:rsidR="006B159C">
        <w:rPr>
          <w:rFonts w:ascii="Times New Roman" w:hAnsi="Times New Roman" w:cs="Times New Roman"/>
          <w:sz w:val="24"/>
          <w:szCs w:val="24"/>
        </w:rPr>
        <w:t>ggi dibandingkan kelas kontrol.</w:t>
      </w:r>
    </w:p>
    <w:p w:rsidR="00D353C9" w:rsidRPr="00F9630D" w:rsidRDefault="00D353C9" w:rsidP="00B41F98">
      <w:pPr>
        <w:pStyle w:val="ListParagraph"/>
        <w:numPr>
          <w:ilvl w:val="0"/>
          <w:numId w:val="18"/>
        </w:numPr>
        <w:spacing w:after="0" w:line="240" w:lineRule="auto"/>
        <w:ind w:left="426"/>
        <w:jc w:val="both"/>
        <w:rPr>
          <w:rFonts w:ascii="Times New Roman" w:hAnsi="Times New Roman" w:cs="Times New Roman"/>
          <w:sz w:val="24"/>
          <w:szCs w:val="24"/>
        </w:rPr>
      </w:pPr>
      <w:r w:rsidRPr="00F9630D">
        <w:rPr>
          <w:rFonts w:ascii="Times New Roman" w:hAnsi="Times New Roman" w:cs="Times New Roman"/>
          <w:sz w:val="24"/>
          <w:szCs w:val="24"/>
        </w:rPr>
        <w:t>Analisis deskriptif  kemampuan representasi submikroskopik</w:t>
      </w:r>
    </w:p>
    <w:p w:rsidR="00D353C9" w:rsidRPr="00F9630D" w:rsidRDefault="00D353C9" w:rsidP="00B41F98">
      <w:pPr>
        <w:spacing w:after="0" w:line="240" w:lineRule="auto"/>
        <w:ind w:left="1276" w:hanging="1276"/>
        <w:jc w:val="both"/>
        <w:rPr>
          <w:rFonts w:ascii="Times New Roman" w:eastAsia="Times New Roman" w:hAnsi="Times New Roman" w:cs="Times New Roman"/>
          <w:color w:val="1D2129"/>
          <w:sz w:val="24"/>
          <w:szCs w:val="24"/>
          <w:lang w:eastAsia="id-ID"/>
        </w:rPr>
      </w:pPr>
      <w:r w:rsidRPr="00F9630D">
        <w:rPr>
          <w:rFonts w:ascii="Times New Roman" w:eastAsia="Times New Roman" w:hAnsi="Times New Roman" w:cs="Times New Roman"/>
          <w:color w:val="1D2129"/>
          <w:sz w:val="24"/>
          <w:szCs w:val="24"/>
          <w:lang w:eastAsia="id-ID"/>
        </w:rPr>
        <w:t>Tabel 4.3 Deskriptif perbandingan kemampuan representasi pada level Submikroskopik.</w:t>
      </w:r>
    </w:p>
    <w:tbl>
      <w:tblPr>
        <w:tblStyle w:val="LightShading"/>
        <w:tblW w:w="0" w:type="auto"/>
        <w:tblLook w:val="04A0" w:firstRow="1" w:lastRow="0" w:firstColumn="1" w:lastColumn="0" w:noHBand="0" w:noVBand="1"/>
      </w:tblPr>
      <w:tblGrid>
        <w:gridCol w:w="1587"/>
        <w:gridCol w:w="1336"/>
        <w:gridCol w:w="1613"/>
      </w:tblGrid>
      <w:tr w:rsidR="00D353C9" w:rsidRPr="007E5079" w:rsidTr="002406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D353C9" w:rsidRPr="007E5079" w:rsidRDefault="00D353C9" w:rsidP="00B41F98">
            <w:pPr>
              <w:pStyle w:val="ListParagraph"/>
              <w:ind w:left="0"/>
              <w:jc w:val="both"/>
              <w:rPr>
                <w:rFonts w:ascii="Times New Roman" w:hAnsi="Times New Roman" w:cs="Times New Roman"/>
                <w:sz w:val="20"/>
                <w:szCs w:val="20"/>
              </w:rPr>
            </w:pPr>
            <w:r w:rsidRPr="007E5079">
              <w:rPr>
                <w:rFonts w:ascii="Times New Roman" w:hAnsi="Times New Roman" w:cs="Times New Roman"/>
                <w:sz w:val="20"/>
                <w:szCs w:val="20"/>
              </w:rPr>
              <w:t xml:space="preserve">Statistik </w:t>
            </w:r>
          </w:p>
        </w:tc>
        <w:tc>
          <w:tcPr>
            <w:tcW w:w="3081" w:type="dxa"/>
            <w:shd w:val="clear" w:color="auto" w:fill="auto"/>
          </w:tcPr>
          <w:p w:rsidR="00D353C9" w:rsidRPr="007E5079" w:rsidRDefault="00D353C9" w:rsidP="00B41F98">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 xml:space="preserve">Kelas kontrol </w:t>
            </w:r>
          </w:p>
        </w:tc>
        <w:tc>
          <w:tcPr>
            <w:tcW w:w="3081" w:type="dxa"/>
            <w:shd w:val="clear" w:color="auto" w:fill="auto"/>
          </w:tcPr>
          <w:p w:rsidR="00D353C9" w:rsidRPr="007E5079" w:rsidRDefault="00D353C9" w:rsidP="00B41F98">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Kelas eksperimen</w:t>
            </w:r>
          </w:p>
        </w:tc>
      </w:tr>
      <w:tr w:rsidR="00D353C9" w:rsidRPr="007E5079" w:rsidTr="00240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D353C9" w:rsidRPr="007E5079" w:rsidRDefault="00D353C9" w:rsidP="00B41F98">
            <w:pPr>
              <w:pStyle w:val="ListParagraph"/>
              <w:ind w:left="0"/>
              <w:jc w:val="both"/>
              <w:rPr>
                <w:rFonts w:ascii="Times New Roman" w:hAnsi="Times New Roman" w:cs="Times New Roman"/>
                <w:sz w:val="20"/>
                <w:szCs w:val="20"/>
              </w:rPr>
            </w:pPr>
            <w:r w:rsidRPr="007E5079">
              <w:rPr>
                <w:rFonts w:ascii="Times New Roman" w:hAnsi="Times New Roman" w:cs="Times New Roman"/>
                <w:sz w:val="20"/>
                <w:szCs w:val="20"/>
              </w:rPr>
              <w:t xml:space="preserve">Subjek </w:t>
            </w:r>
          </w:p>
        </w:tc>
        <w:tc>
          <w:tcPr>
            <w:tcW w:w="3081" w:type="dxa"/>
            <w:shd w:val="clear" w:color="auto" w:fill="auto"/>
          </w:tcPr>
          <w:p w:rsidR="00D353C9" w:rsidRPr="007E5079" w:rsidRDefault="00D353C9" w:rsidP="00B41F9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29</w:t>
            </w:r>
          </w:p>
        </w:tc>
        <w:tc>
          <w:tcPr>
            <w:tcW w:w="3081" w:type="dxa"/>
            <w:shd w:val="clear" w:color="auto" w:fill="auto"/>
          </w:tcPr>
          <w:p w:rsidR="00D353C9" w:rsidRPr="007E5079" w:rsidRDefault="00D353C9" w:rsidP="00B41F9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24</w:t>
            </w:r>
          </w:p>
        </w:tc>
      </w:tr>
      <w:tr w:rsidR="00D353C9" w:rsidRPr="007E5079" w:rsidTr="002406C8">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D353C9" w:rsidRPr="007E5079" w:rsidRDefault="00D353C9" w:rsidP="00B41F98">
            <w:pPr>
              <w:pStyle w:val="ListParagraph"/>
              <w:ind w:left="0"/>
              <w:jc w:val="both"/>
              <w:rPr>
                <w:rFonts w:ascii="Times New Roman" w:hAnsi="Times New Roman" w:cs="Times New Roman"/>
                <w:sz w:val="20"/>
                <w:szCs w:val="20"/>
              </w:rPr>
            </w:pPr>
            <w:r w:rsidRPr="007E5079">
              <w:rPr>
                <w:rFonts w:ascii="Times New Roman" w:hAnsi="Times New Roman" w:cs="Times New Roman"/>
                <w:sz w:val="20"/>
                <w:szCs w:val="20"/>
              </w:rPr>
              <w:t xml:space="preserve">Rata-rata </w:t>
            </w:r>
          </w:p>
        </w:tc>
        <w:tc>
          <w:tcPr>
            <w:tcW w:w="3081" w:type="dxa"/>
            <w:shd w:val="clear" w:color="auto" w:fill="auto"/>
          </w:tcPr>
          <w:p w:rsidR="00D353C9" w:rsidRPr="007E5079" w:rsidRDefault="00D353C9" w:rsidP="00B41F9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20,69</w:t>
            </w:r>
          </w:p>
        </w:tc>
        <w:tc>
          <w:tcPr>
            <w:tcW w:w="3081" w:type="dxa"/>
            <w:shd w:val="clear" w:color="auto" w:fill="auto"/>
          </w:tcPr>
          <w:p w:rsidR="00D353C9" w:rsidRPr="007E5079" w:rsidRDefault="00D353C9" w:rsidP="00B41F9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79,17</w:t>
            </w:r>
          </w:p>
        </w:tc>
      </w:tr>
      <w:tr w:rsidR="00D353C9" w:rsidRPr="007E5079" w:rsidTr="00240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D353C9" w:rsidRPr="007E5079" w:rsidRDefault="00D353C9" w:rsidP="00B41F98">
            <w:pPr>
              <w:pStyle w:val="ListParagraph"/>
              <w:ind w:left="0"/>
              <w:jc w:val="both"/>
              <w:rPr>
                <w:rFonts w:ascii="Times New Roman" w:hAnsi="Times New Roman" w:cs="Times New Roman"/>
                <w:sz w:val="20"/>
                <w:szCs w:val="20"/>
              </w:rPr>
            </w:pPr>
            <w:r w:rsidRPr="007E5079">
              <w:rPr>
                <w:rFonts w:ascii="Times New Roman" w:hAnsi="Times New Roman" w:cs="Times New Roman"/>
                <w:sz w:val="20"/>
                <w:szCs w:val="20"/>
              </w:rPr>
              <w:t>Nilai maksimum</w:t>
            </w:r>
          </w:p>
        </w:tc>
        <w:tc>
          <w:tcPr>
            <w:tcW w:w="3081" w:type="dxa"/>
            <w:shd w:val="clear" w:color="auto" w:fill="auto"/>
          </w:tcPr>
          <w:p w:rsidR="00D353C9" w:rsidRPr="007E5079" w:rsidRDefault="00D353C9" w:rsidP="00B41F9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100</w:t>
            </w:r>
          </w:p>
        </w:tc>
        <w:tc>
          <w:tcPr>
            <w:tcW w:w="3081" w:type="dxa"/>
            <w:shd w:val="clear" w:color="auto" w:fill="auto"/>
          </w:tcPr>
          <w:p w:rsidR="00D353C9" w:rsidRPr="007E5079" w:rsidRDefault="00D353C9" w:rsidP="00B41F9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100</w:t>
            </w:r>
          </w:p>
        </w:tc>
      </w:tr>
      <w:tr w:rsidR="00D353C9" w:rsidRPr="007E5079" w:rsidTr="002406C8">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D353C9" w:rsidRPr="007E5079" w:rsidRDefault="00D353C9" w:rsidP="00B41F98">
            <w:pPr>
              <w:pStyle w:val="ListParagraph"/>
              <w:ind w:left="0"/>
              <w:jc w:val="both"/>
              <w:rPr>
                <w:rFonts w:ascii="Times New Roman" w:hAnsi="Times New Roman" w:cs="Times New Roman"/>
                <w:sz w:val="20"/>
                <w:szCs w:val="20"/>
              </w:rPr>
            </w:pPr>
            <w:r w:rsidRPr="007E5079">
              <w:rPr>
                <w:rFonts w:ascii="Times New Roman" w:hAnsi="Times New Roman" w:cs="Times New Roman"/>
                <w:sz w:val="20"/>
                <w:szCs w:val="20"/>
              </w:rPr>
              <w:t>Nilai minimum</w:t>
            </w:r>
          </w:p>
        </w:tc>
        <w:tc>
          <w:tcPr>
            <w:tcW w:w="3081" w:type="dxa"/>
            <w:shd w:val="clear" w:color="auto" w:fill="auto"/>
          </w:tcPr>
          <w:p w:rsidR="00D353C9" w:rsidRPr="007E5079" w:rsidRDefault="00D353C9" w:rsidP="00B41F9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0</w:t>
            </w:r>
          </w:p>
        </w:tc>
        <w:tc>
          <w:tcPr>
            <w:tcW w:w="3081" w:type="dxa"/>
            <w:shd w:val="clear" w:color="auto" w:fill="auto"/>
          </w:tcPr>
          <w:p w:rsidR="00D353C9" w:rsidRPr="007E5079" w:rsidRDefault="00D353C9" w:rsidP="00B41F9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50</w:t>
            </w:r>
          </w:p>
        </w:tc>
      </w:tr>
    </w:tbl>
    <w:p w:rsidR="00D353C9" w:rsidRPr="006B159C" w:rsidRDefault="00D353C9" w:rsidP="00B41F98">
      <w:pPr>
        <w:spacing w:after="0" w:line="240" w:lineRule="auto"/>
        <w:jc w:val="both"/>
        <w:rPr>
          <w:rFonts w:ascii="Times New Roman" w:hAnsi="Times New Roman" w:cs="Times New Roman"/>
          <w:sz w:val="24"/>
          <w:szCs w:val="24"/>
          <w:lang w:val="en-US"/>
        </w:rPr>
      </w:pPr>
      <w:r w:rsidRPr="00F9630D">
        <w:rPr>
          <w:rFonts w:ascii="Times New Roman" w:hAnsi="Times New Roman" w:cs="Times New Roman"/>
          <w:sz w:val="24"/>
          <w:szCs w:val="24"/>
        </w:rPr>
        <w:tab/>
        <w:t>Berdasarkan data pada tabel 4.3 di atas dapat dilihat perbandingan nilai rata-rata kemampuan representasi pada level submikroskopik untuk kelas kontrol adalah 20,69, sedangkan untuk kelas eksperimen 79,17.  Nilai minimum untuk kelas kontrol adalah 0,  sedangkan kelas eksperimen 50. Dari data tersebut terlihat bahwa pada kelas kontrol masih banyak yang kesulitan menjawab soal submikroskopik sedangkan untuk kelas eksperimen sebagian besar sudah mampu menggambarkan saj</w:t>
      </w:r>
      <w:r w:rsidR="006B159C">
        <w:rPr>
          <w:rFonts w:ascii="Times New Roman" w:hAnsi="Times New Roman" w:cs="Times New Roman"/>
          <w:sz w:val="24"/>
          <w:szCs w:val="24"/>
        </w:rPr>
        <w:t>ian pada level partikuler.</w:t>
      </w:r>
    </w:p>
    <w:p w:rsidR="00D353C9" w:rsidRPr="00F9630D" w:rsidRDefault="00D353C9" w:rsidP="00B41F98">
      <w:pPr>
        <w:pStyle w:val="ListParagraph"/>
        <w:numPr>
          <w:ilvl w:val="0"/>
          <w:numId w:val="18"/>
        </w:numPr>
        <w:spacing w:line="240" w:lineRule="auto"/>
        <w:ind w:left="426"/>
        <w:rPr>
          <w:rFonts w:ascii="Times New Roman" w:hAnsi="Times New Roman" w:cs="Times New Roman"/>
          <w:sz w:val="24"/>
          <w:szCs w:val="24"/>
        </w:rPr>
      </w:pPr>
      <w:r w:rsidRPr="00F9630D">
        <w:rPr>
          <w:rFonts w:ascii="Times New Roman" w:hAnsi="Times New Roman" w:cs="Times New Roman"/>
          <w:sz w:val="24"/>
          <w:szCs w:val="24"/>
        </w:rPr>
        <w:t>Analisis deskriptif kemampuan representasi pada level simbolik</w:t>
      </w:r>
    </w:p>
    <w:p w:rsidR="00D353C9" w:rsidRPr="00F9630D" w:rsidRDefault="00D353C9" w:rsidP="00B41F98">
      <w:pPr>
        <w:pStyle w:val="ListParagraph"/>
        <w:spacing w:line="240" w:lineRule="auto"/>
        <w:ind w:left="1134" w:hanging="1134"/>
        <w:jc w:val="both"/>
        <w:rPr>
          <w:rFonts w:ascii="Times New Roman" w:hAnsi="Times New Roman" w:cs="Times New Roman"/>
          <w:sz w:val="24"/>
          <w:szCs w:val="24"/>
        </w:rPr>
      </w:pPr>
      <w:r w:rsidRPr="00F9630D">
        <w:rPr>
          <w:rFonts w:ascii="Times New Roman" w:hAnsi="Times New Roman" w:cs="Times New Roman"/>
          <w:sz w:val="24"/>
          <w:szCs w:val="24"/>
        </w:rPr>
        <w:t>Tabel 4.1 Perbandingan deskriptif kemampuan representasi simbolik peserta didik.</w:t>
      </w:r>
    </w:p>
    <w:tbl>
      <w:tblPr>
        <w:tblStyle w:val="LightShading"/>
        <w:tblW w:w="0" w:type="auto"/>
        <w:tblLook w:val="04A0" w:firstRow="1" w:lastRow="0" w:firstColumn="1" w:lastColumn="0" w:noHBand="0" w:noVBand="1"/>
      </w:tblPr>
      <w:tblGrid>
        <w:gridCol w:w="1587"/>
        <w:gridCol w:w="1336"/>
        <w:gridCol w:w="1613"/>
      </w:tblGrid>
      <w:tr w:rsidR="00D353C9" w:rsidRPr="007E5079" w:rsidTr="002406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D353C9" w:rsidRPr="007E5079" w:rsidRDefault="00D353C9" w:rsidP="00B41F98">
            <w:pPr>
              <w:pStyle w:val="ListParagraph"/>
              <w:ind w:left="0"/>
              <w:jc w:val="both"/>
              <w:rPr>
                <w:rFonts w:ascii="Times New Roman" w:hAnsi="Times New Roman" w:cs="Times New Roman"/>
                <w:sz w:val="20"/>
                <w:szCs w:val="20"/>
              </w:rPr>
            </w:pPr>
            <w:r w:rsidRPr="007E5079">
              <w:rPr>
                <w:rFonts w:ascii="Times New Roman" w:hAnsi="Times New Roman" w:cs="Times New Roman"/>
                <w:sz w:val="20"/>
                <w:szCs w:val="20"/>
              </w:rPr>
              <w:t xml:space="preserve">Statistik </w:t>
            </w:r>
          </w:p>
        </w:tc>
        <w:tc>
          <w:tcPr>
            <w:tcW w:w="3081" w:type="dxa"/>
            <w:shd w:val="clear" w:color="auto" w:fill="auto"/>
          </w:tcPr>
          <w:p w:rsidR="00D353C9" w:rsidRPr="007E5079" w:rsidRDefault="00D353C9" w:rsidP="00B41F98">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 xml:space="preserve">Kelas kontrol </w:t>
            </w:r>
          </w:p>
        </w:tc>
        <w:tc>
          <w:tcPr>
            <w:tcW w:w="3081" w:type="dxa"/>
            <w:shd w:val="clear" w:color="auto" w:fill="auto"/>
          </w:tcPr>
          <w:p w:rsidR="00D353C9" w:rsidRPr="007E5079" w:rsidRDefault="00D353C9" w:rsidP="00B41F98">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Kelas eksperimen</w:t>
            </w:r>
          </w:p>
        </w:tc>
      </w:tr>
      <w:tr w:rsidR="00D353C9" w:rsidRPr="007E5079" w:rsidTr="00240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D353C9" w:rsidRPr="007E5079" w:rsidRDefault="00D353C9" w:rsidP="00B41F98">
            <w:pPr>
              <w:pStyle w:val="ListParagraph"/>
              <w:ind w:left="0"/>
              <w:jc w:val="both"/>
              <w:rPr>
                <w:rFonts w:ascii="Times New Roman" w:hAnsi="Times New Roman" w:cs="Times New Roman"/>
                <w:sz w:val="20"/>
                <w:szCs w:val="20"/>
              </w:rPr>
            </w:pPr>
            <w:r w:rsidRPr="007E5079">
              <w:rPr>
                <w:rFonts w:ascii="Times New Roman" w:hAnsi="Times New Roman" w:cs="Times New Roman"/>
                <w:sz w:val="20"/>
                <w:szCs w:val="20"/>
              </w:rPr>
              <w:t xml:space="preserve">Subjek </w:t>
            </w:r>
          </w:p>
        </w:tc>
        <w:tc>
          <w:tcPr>
            <w:tcW w:w="3081" w:type="dxa"/>
            <w:shd w:val="clear" w:color="auto" w:fill="auto"/>
          </w:tcPr>
          <w:p w:rsidR="00D353C9" w:rsidRPr="007E5079" w:rsidRDefault="00D353C9" w:rsidP="00B41F9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29</w:t>
            </w:r>
          </w:p>
        </w:tc>
        <w:tc>
          <w:tcPr>
            <w:tcW w:w="3081" w:type="dxa"/>
            <w:shd w:val="clear" w:color="auto" w:fill="auto"/>
          </w:tcPr>
          <w:p w:rsidR="00D353C9" w:rsidRPr="007E5079" w:rsidRDefault="00D353C9" w:rsidP="00B41F9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24</w:t>
            </w:r>
          </w:p>
        </w:tc>
      </w:tr>
      <w:tr w:rsidR="00D353C9" w:rsidRPr="007E5079" w:rsidTr="002406C8">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D353C9" w:rsidRPr="007E5079" w:rsidRDefault="00D353C9" w:rsidP="00B41F98">
            <w:pPr>
              <w:pStyle w:val="ListParagraph"/>
              <w:ind w:left="0"/>
              <w:jc w:val="both"/>
              <w:rPr>
                <w:rFonts w:ascii="Times New Roman" w:hAnsi="Times New Roman" w:cs="Times New Roman"/>
                <w:sz w:val="20"/>
                <w:szCs w:val="20"/>
              </w:rPr>
            </w:pPr>
            <w:r w:rsidRPr="007E5079">
              <w:rPr>
                <w:rFonts w:ascii="Times New Roman" w:hAnsi="Times New Roman" w:cs="Times New Roman"/>
                <w:sz w:val="20"/>
                <w:szCs w:val="20"/>
              </w:rPr>
              <w:t xml:space="preserve">Rata-rata </w:t>
            </w:r>
          </w:p>
        </w:tc>
        <w:tc>
          <w:tcPr>
            <w:tcW w:w="3081" w:type="dxa"/>
            <w:shd w:val="clear" w:color="auto" w:fill="auto"/>
          </w:tcPr>
          <w:p w:rsidR="00D353C9" w:rsidRPr="007E5079" w:rsidRDefault="00D353C9" w:rsidP="00B41F9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54,00</w:t>
            </w:r>
          </w:p>
        </w:tc>
        <w:tc>
          <w:tcPr>
            <w:tcW w:w="3081" w:type="dxa"/>
            <w:shd w:val="clear" w:color="auto" w:fill="auto"/>
          </w:tcPr>
          <w:p w:rsidR="00D353C9" w:rsidRPr="007E5079" w:rsidRDefault="00D353C9" w:rsidP="00B41F9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72,58</w:t>
            </w:r>
          </w:p>
        </w:tc>
      </w:tr>
      <w:tr w:rsidR="00D353C9" w:rsidRPr="007E5079" w:rsidTr="00240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D353C9" w:rsidRPr="007E5079" w:rsidRDefault="00D353C9" w:rsidP="00B41F98">
            <w:pPr>
              <w:pStyle w:val="ListParagraph"/>
              <w:ind w:left="0"/>
              <w:jc w:val="both"/>
              <w:rPr>
                <w:rFonts w:ascii="Times New Roman" w:hAnsi="Times New Roman" w:cs="Times New Roman"/>
                <w:sz w:val="20"/>
                <w:szCs w:val="20"/>
              </w:rPr>
            </w:pPr>
            <w:r w:rsidRPr="007E5079">
              <w:rPr>
                <w:rFonts w:ascii="Times New Roman" w:hAnsi="Times New Roman" w:cs="Times New Roman"/>
                <w:sz w:val="20"/>
                <w:szCs w:val="20"/>
              </w:rPr>
              <w:t>Nilai maksimum</w:t>
            </w:r>
          </w:p>
        </w:tc>
        <w:tc>
          <w:tcPr>
            <w:tcW w:w="3081" w:type="dxa"/>
            <w:shd w:val="clear" w:color="auto" w:fill="auto"/>
          </w:tcPr>
          <w:p w:rsidR="00D353C9" w:rsidRPr="007E5079" w:rsidRDefault="00D353C9" w:rsidP="00B41F9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100</w:t>
            </w:r>
          </w:p>
        </w:tc>
        <w:tc>
          <w:tcPr>
            <w:tcW w:w="3081" w:type="dxa"/>
            <w:shd w:val="clear" w:color="auto" w:fill="auto"/>
          </w:tcPr>
          <w:p w:rsidR="00D353C9" w:rsidRPr="007E5079" w:rsidRDefault="00D353C9" w:rsidP="00B41F9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100</w:t>
            </w:r>
          </w:p>
        </w:tc>
      </w:tr>
      <w:tr w:rsidR="00D353C9" w:rsidRPr="007E5079" w:rsidTr="002406C8">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D353C9" w:rsidRPr="007E5079" w:rsidRDefault="00D353C9" w:rsidP="00B41F98">
            <w:pPr>
              <w:pStyle w:val="ListParagraph"/>
              <w:ind w:left="0"/>
              <w:jc w:val="both"/>
              <w:rPr>
                <w:rFonts w:ascii="Times New Roman" w:hAnsi="Times New Roman" w:cs="Times New Roman"/>
                <w:sz w:val="20"/>
                <w:szCs w:val="20"/>
              </w:rPr>
            </w:pPr>
            <w:r w:rsidRPr="007E5079">
              <w:rPr>
                <w:rFonts w:ascii="Times New Roman" w:hAnsi="Times New Roman" w:cs="Times New Roman"/>
                <w:sz w:val="20"/>
                <w:szCs w:val="20"/>
              </w:rPr>
              <w:t>Nilai minimum</w:t>
            </w:r>
          </w:p>
        </w:tc>
        <w:tc>
          <w:tcPr>
            <w:tcW w:w="3081" w:type="dxa"/>
            <w:shd w:val="clear" w:color="auto" w:fill="auto"/>
          </w:tcPr>
          <w:p w:rsidR="00D353C9" w:rsidRPr="007E5079" w:rsidRDefault="00D353C9" w:rsidP="00B41F9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0</w:t>
            </w:r>
          </w:p>
        </w:tc>
        <w:tc>
          <w:tcPr>
            <w:tcW w:w="3081" w:type="dxa"/>
            <w:shd w:val="clear" w:color="auto" w:fill="auto"/>
          </w:tcPr>
          <w:p w:rsidR="00D353C9" w:rsidRPr="007E5079" w:rsidRDefault="00D353C9" w:rsidP="00B41F9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17</w:t>
            </w:r>
          </w:p>
        </w:tc>
      </w:tr>
    </w:tbl>
    <w:p w:rsidR="00D353C9" w:rsidRPr="006B159C" w:rsidRDefault="00D353C9" w:rsidP="00B41F98">
      <w:pPr>
        <w:spacing w:after="0" w:line="240" w:lineRule="auto"/>
        <w:jc w:val="both"/>
        <w:rPr>
          <w:rFonts w:ascii="Times New Roman" w:hAnsi="Times New Roman" w:cs="Times New Roman"/>
          <w:sz w:val="24"/>
          <w:szCs w:val="24"/>
          <w:lang w:val="en-US"/>
        </w:rPr>
      </w:pPr>
      <w:r w:rsidRPr="00F9630D">
        <w:rPr>
          <w:rFonts w:ascii="Times New Roman" w:hAnsi="Times New Roman" w:cs="Times New Roman"/>
          <w:sz w:val="24"/>
          <w:szCs w:val="24"/>
        </w:rPr>
        <w:tab/>
        <w:t xml:space="preserve">Dari data tabel di atas memperlihatkan nilai rata-rata untuk kelas kontrol adalah 54,00 sedangkan untuk kelas </w:t>
      </w:r>
      <w:r w:rsidRPr="00F9630D">
        <w:rPr>
          <w:rFonts w:ascii="Times New Roman" w:hAnsi="Times New Roman" w:cs="Times New Roman"/>
          <w:sz w:val="24"/>
          <w:szCs w:val="24"/>
        </w:rPr>
        <w:lastRenderedPageBreak/>
        <w:t xml:space="preserve">eksperimen adalah 72,58. Untuk nilai minimum kelas kontrol 0, sedangkan untuk kelas eksperimen adalah 17. Hal ini menunjukkan bahwa kelas eksperimen yang dibelajarkan menggunakan media animasi dalam model pembelajaran </w:t>
      </w:r>
      <w:r w:rsidRPr="00F9630D">
        <w:rPr>
          <w:rFonts w:ascii="Times New Roman" w:hAnsi="Times New Roman" w:cs="Times New Roman"/>
          <w:i/>
          <w:sz w:val="24"/>
          <w:szCs w:val="24"/>
        </w:rPr>
        <w:t xml:space="preserve">discovery </w:t>
      </w:r>
      <w:r w:rsidRPr="00F9630D">
        <w:rPr>
          <w:rFonts w:ascii="Times New Roman" w:hAnsi="Times New Roman" w:cs="Times New Roman"/>
          <w:sz w:val="24"/>
          <w:szCs w:val="24"/>
        </w:rPr>
        <w:t>lebih baik dibandingkan yang tidak menggunakan</w:t>
      </w:r>
      <w:r w:rsidR="006B159C">
        <w:rPr>
          <w:rFonts w:ascii="Times New Roman" w:hAnsi="Times New Roman" w:cs="Times New Roman"/>
          <w:sz w:val="24"/>
          <w:szCs w:val="24"/>
        </w:rPr>
        <w:t xml:space="preserve"> media animasi (kelas kontrol).</w:t>
      </w:r>
    </w:p>
    <w:p w:rsidR="00D353C9" w:rsidRPr="00F9630D" w:rsidRDefault="00D353C9" w:rsidP="00597069">
      <w:pPr>
        <w:pStyle w:val="ListParagraph"/>
        <w:numPr>
          <w:ilvl w:val="0"/>
          <w:numId w:val="18"/>
        </w:numPr>
        <w:spacing w:after="0" w:line="240" w:lineRule="auto"/>
        <w:ind w:left="426"/>
        <w:jc w:val="both"/>
        <w:rPr>
          <w:rFonts w:ascii="Times New Roman" w:hAnsi="Times New Roman" w:cs="Times New Roman"/>
          <w:sz w:val="24"/>
          <w:szCs w:val="24"/>
        </w:rPr>
      </w:pPr>
      <w:r w:rsidRPr="00F9630D">
        <w:rPr>
          <w:rFonts w:ascii="Times New Roman" w:hAnsi="Times New Roman" w:cs="Times New Roman"/>
          <w:sz w:val="24"/>
          <w:szCs w:val="24"/>
        </w:rPr>
        <w:t xml:space="preserve">Analisis deskriptif kemampuan </w:t>
      </w:r>
      <w:r w:rsidRPr="00F9630D">
        <w:rPr>
          <w:rFonts w:ascii="Times New Roman" w:hAnsi="Times New Roman" w:cs="Times New Roman"/>
          <w:sz w:val="24"/>
          <w:szCs w:val="24"/>
          <w:lang w:val="en-US"/>
        </w:rPr>
        <w:t>multipel</w:t>
      </w:r>
      <w:r w:rsidRPr="00F9630D">
        <w:rPr>
          <w:rFonts w:ascii="Times New Roman" w:hAnsi="Times New Roman" w:cs="Times New Roman"/>
          <w:sz w:val="24"/>
          <w:szCs w:val="24"/>
        </w:rPr>
        <w:t xml:space="preserve"> representasi (makroskopik, submikroskopik dan simbolik).</w:t>
      </w:r>
    </w:p>
    <w:p w:rsidR="00D353C9" w:rsidRPr="00F9630D" w:rsidRDefault="00D353C9" w:rsidP="00B41F98">
      <w:pPr>
        <w:pStyle w:val="ListParagraph"/>
        <w:spacing w:after="0" w:line="240" w:lineRule="auto"/>
        <w:ind w:left="0"/>
        <w:jc w:val="both"/>
        <w:rPr>
          <w:rFonts w:ascii="Times New Roman" w:hAnsi="Times New Roman" w:cs="Times New Roman"/>
          <w:sz w:val="24"/>
          <w:szCs w:val="24"/>
        </w:rPr>
      </w:pPr>
      <w:r w:rsidRPr="00F9630D">
        <w:rPr>
          <w:rFonts w:ascii="Times New Roman" w:hAnsi="Times New Roman" w:cs="Times New Roman"/>
          <w:sz w:val="24"/>
          <w:szCs w:val="24"/>
        </w:rPr>
        <w:t xml:space="preserve">Tabel 4.7  Perbandingan deskriptif kemampuan representasi (level makroskopik, </w:t>
      </w:r>
    </w:p>
    <w:p w:rsidR="00D353C9" w:rsidRPr="00F9630D" w:rsidRDefault="00D353C9" w:rsidP="00B41F98">
      <w:pPr>
        <w:pStyle w:val="ListParagraph"/>
        <w:spacing w:line="240" w:lineRule="auto"/>
        <w:ind w:left="0"/>
        <w:jc w:val="both"/>
        <w:rPr>
          <w:rFonts w:ascii="Times New Roman" w:hAnsi="Times New Roman" w:cs="Times New Roman"/>
          <w:sz w:val="24"/>
          <w:szCs w:val="24"/>
        </w:rPr>
      </w:pPr>
      <w:r w:rsidRPr="00F9630D">
        <w:rPr>
          <w:rFonts w:ascii="Times New Roman" w:hAnsi="Times New Roman" w:cs="Times New Roman"/>
          <w:sz w:val="24"/>
          <w:szCs w:val="24"/>
        </w:rPr>
        <w:tab/>
        <w:t xml:space="preserve">     submikroskopik dan simbolik) peserta didik.</w:t>
      </w:r>
    </w:p>
    <w:tbl>
      <w:tblPr>
        <w:tblStyle w:val="LightShading"/>
        <w:tblW w:w="0" w:type="auto"/>
        <w:tblLook w:val="04A0" w:firstRow="1" w:lastRow="0" w:firstColumn="1" w:lastColumn="0" w:noHBand="0" w:noVBand="1"/>
      </w:tblPr>
      <w:tblGrid>
        <w:gridCol w:w="1587"/>
        <w:gridCol w:w="1336"/>
        <w:gridCol w:w="1613"/>
      </w:tblGrid>
      <w:tr w:rsidR="00D353C9" w:rsidRPr="007E5079" w:rsidTr="002406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D353C9" w:rsidRPr="007E5079" w:rsidRDefault="00D353C9" w:rsidP="00B41F98">
            <w:pPr>
              <w:pStyle w:val="ListParagraph"/>
              <w:ind w:left="0"/>
              <w:jc w:val="both"/>
              <w:rPr>
                <w:rFonts w:ascii="Times New Roman" w:hAnsi="Times New Roman" w:cs="Times New Roman"/>
                <w:sz w:val="20"/>
                <w:szCs w:val="20"/>
              </w:rPr>
            </w:pPr>
            <w:r w:rsidRPr="007E5079">
              <w:rPr>
                <w:rFonts w:ascii="Times New Roman" w:hAnsi="Times New Roman" w:cs="Times New Roman"/>
                <w:sz w:val="20"/>
                <w:szCs w:val="20"/>
              </w:rPr>
              <w:t xml:space="preserve">Statistik </w:t>
            </w:r>
          </w:p>
        </w:tc>
        <w:tc>
          <w:tcPr>
            <w:tcW w:w="3081" w:type="dxa"/>
            <w:shd w:val="clear" w:color="auto" w:fill="auto"/>
          </w:tcPr>
          <w:p w:rsidR="00D353C9" w:rsidRPr="007E5079" w:rsidRDefault="00D353C9" w:rsidP="00B41F98">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 xml:space="preserve">Kelas kontrol </w:t>
            </w:r>
          </w:p>
        </w:tc>
        <w:tc>
          <w:tcPr>
            <w:tcW w:w="3081" w:type="dxa"/>
            <w:shd w:val="clear" w:color="auto" w:fill="auto"/>
          </w:tcPr>
          <w:p w:rsidR="00D353C9" w:rsidRPr="007E5079" w:rsidRDefault="00D353C9" w:rsidP="00B41F98">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Kelas eksperimen</w:t>
            </w:r>
          </w:p>
        </w:tc>
      </w:tr>
      <w:tr w:rsidR="00D353C9" w:rsidRPr="007E5079" w:rsidTr="00240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D353C9" w:rsidRPr="007E5079" w:rsidRDefault="00D353C9" w:rsidP="00B41F98">
            <w:pPr>
              <w:pStyle w:val="ListParagraph"/>
              <w:ind w:left="0"/>
              <w:jc w:val="both"/>
              <w:rPr>
                <w:rFonts w:ascii="Times New Roman" w:hAnsi="Times New Roman" w:cs="Times New Roman"/>
                <w:sz w:val="20"/>
                <w:szCs w:val="20"/>
              </w:rPr>
            </w:pPr>
            <w:r w:rsidRPr="007E5079">
              <w:rPr>
                <w:rFonts w:ascii="Times New Roman" w:hAnsi="Times New Roman" w:cs="Times New Roman"/>
                <w:sz w:val="20"/>
                <w:szCs w:val="20"/>
              </w:rPr>
              <w:t xml:space="preserve">Subjek </w:t>
            </w:r>
          </w:p>
        </w:tc>
        <w:tc>
          <w:tcPr>
            <w:tcW w:w="3081" w:type="dxa"/>
            <w:shd w:val="clear" w:color="auto" w:fill="auto"/>
          </w:tcPr>
          <w:p w:rsidR="00D353C9" w:rsidRPr="007E5079" w:rsidRDefault="00D353C9" w:rsidP="00B41F9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29</w:t>
            </w:r>
          </w:p>
        </w:tc>
        <w:tc>
          <w:tcPr>
            <w:tcW w:w="3081" w:type="dxa"/>
            <w:shd w:val="clear" w:color="auto" w:fill="auto"/>
          </w:tcPr>
          <w:p w:rsidR="00D353C9" w:rsidRPr="007E5079" w:rsidRDefault="00D353C9" w:rsidP="00B41F9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24</w:t>
            </w:r>
          </w:p>
        </w:tc>
      </w:tr>
      <w:tr w:rsidR="00D353C9" w:rsidRPr="007E5079" w:rsidTr="002406C8">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D353C9" w:rsidRPr="007E5079" w:rsidRDefault="00D353C9" w:rsidP="00B41F98">
            <w:pPr>
              <w:pStyle w:val="ListParagraph"/>
              <w:ind w:left="0"/>
              <w:jc w:val="both"/>
              <w:rPr>
                <w:rFonts w:ascii="Times New Roman" w:hAnsi="Times New Roman" w:cs="Times New Roman"/>
                <w:sz w:val="20"/>
                <w:szCs w:val="20"/>
              </w:rPr>
            </w:pPr>
            <w:r w:rsidRPr="007E5079">
              <w:rPr>
                <w:rFonts w:ascii="Times New Roman" w:hAnsi="Times New Roman" w:cs="Times New Roman"/>
                <w:sz w:val="20"/>
                <w:szCs w:val="20"/>
              </w:rPr>
              <w:t xml:space="preserve">Rata-rata </w:t>
            </w:r>
          </w:p>
        </w:tc>
        <w:tc>
          <w:tcPr>
            <w:tcW w:w="3081" w:type="dxa"/>
            <w:shd w:val="clear" w:color="auto" w:fill="auto"/>
          </w:tcPr>
          <w:p w:rsidR="00D353C9" w:rsidRPr="007E5079" w:rsidRDefault="00D353C9" w:rsidP="00B41F9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54,48</w:t>
            </w:r>
          </w:p>
        </w:tc>
        <w:tc>
          <w:tcPr>
            <w:tcW w:w="3081" w:type="dxa"/>
            <w:shd w:val="clear" w:color="auto" w:fill="auto"/>
          </w:tcPr>
          <w:p w:rsidR="00D353C9" w:rsidRPr="007E5079" w:rsidRDefault="00D353C9" w:rsidP="00B41F9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74,17</w:t>
            </w:r>
          </w:p>
        </w:tc>
      </w:tr>
      <w:tr w:rsidR="00D353C9" w:rsidRPr="007E5079" w:rsidTr="00240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D353C9" w:rsidRPr="007E5079" w:rsidRDefault="00D353C9" w:rsidP="00B41F98">
            <w:pPr>
              <w:pStyle w:val="ListParagraph"/>
              <w:ind w:left="0"/>
              <w:jc w:val="both"/>
              <w:rPr>
                <w:rFonts w:ascii="Times New Roman" w:hAnsi="Times New Roman" w:cs="Times New Roman"/>
                <w:sz w:val="20"/>
                <w:szCs w:val="20"/>
              </w:rPr>
            </w:pPr>
            <w:r w:rsidRPr="007E5079">
              <w:rPr>
                <w:rFonts w:ascii="Times New Roman" w:hAnsi="Times New Roman" w:cs="Times New Roman"/>
                <w:sz w:val="20"/>
                <w:szCs w:val="20"/>
              </w:rPr>
              <w:t>Nilai maksimum</w:t>
            </w:r>
          </w:p>
        </w:tc>
        <w:tc>
          <w:tcPr>
            <w:tcW w:w="3081" w:type="dxa"/>
            <w:shd w:val="clear" w:color="auto" w:fill="auto"/>
          </w:tcPr>
          <w:p w:rsidR="00D353C9" w:rsidRPr="007E5079" w:rsidRDefault="00D353C9" w:rsidP="00B41F9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90</w:t>
            </w:r>
          </w:p>
        </w:tc>
        <w:tc>
          <w:tcPr>
            <w:tcW w:w="3081" w:type="dxa"/>
            <w:shd w:val="clear" w:color="auto" w:fill="auto"/>
          </w:tcPr>
          <w:p w:rsidR="00D353C9" w:rsidRPr="007E5079" w:rsidRDefault="00D353C9" w:rsidP="00B41F9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100</w:t>
            </w:r>
          </w:p>
        </w:tc>
      </w:tr>
      <w:tr w:rsidR="00D353C9" w:rsidRPr="007E5079" w:rsidTr="002406C8">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D353C9" w:rsidRPr="007E5079" w:rsidRDefault="00D353C9" w:rsidP="00B41F98">
            <w:pPr>
              <w:pStyle w:val="ListParagraph"/>
              <w:ind w:left="0"/>
              <w:jc w:val="both"/>
              <w:rPr>
                <w:rFonts w:ascii="Times New Roman" w:hAnsi="Times New Roman" w:cs="Times New Roman"/>
                <w:sz w:val="20"/>
                <w:szCs w:val="20"/>
              </w:rPr>
            </w:pPr>
            <w:r w:rsidRPr="007E5079">
              <w:rPr>
                <w:rFonts w:ascii="Times New Roman" w:hAnsi="Times New Roman" w:cs="Times New Roman"/>
                <w:sz w:val="20"/>
                <w:szCs w:val="20"/>
              </w:rPr>
              <w:t>Nilai minimum</w:t>
            </w:r>
          </w:p>
        </w:tc>
        <w:tc>
          <w:tcPr>
            <w:tcW w:w="3081" w:type="dxa"/>
            <w:shd w:val="clear" w:color="auto" w:fill="auto"/>
          </w:tcPr>
          <w:p w:rsidR="00D353C9" w:rsidRPr="007E5079" w:rsidRDefault="00D353C9" w:rsidP="00B41F9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10</w:t>
            </w:r>
          </w:p>
        </w:tc>
        <w:tc>
          <w:tcPr>
            <w:tcW w:w="3081" w:type="dxa"/>
            <w:shd w:val="clear" w:color="auto" w:fill="auto"/>
          </w:tcPr>
          <w:p w:rsidR="00D353C9" w:rsidRPr="007E5079" w:rsidRDefault="00D353C9" w:rsidP="00B41F9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5079">
              <w:rPr>
                <w:rFonts w:ascii="Times New Roman" w:hAnsi="Times New Roman" w:cs="Times New Roman"/>
                <w:sz w:val="20"/>
                <w:szCs w:val="20"/>
              </w:rPr>
              <w:t>25</w:t>
            </w:r>
          </w:p>
        </w:tc>
      </w:tr>
    </w:tbl>
    <w:p w:rsidR="00D353C9" w:rsidRPr="00F9630D" w:rsidRDefault="00D353C9" w:rsidP="00B41F98">
      <w:pPr>
        <w:tabs>
          <w:tab w:val="left" w:pos="3686"/>
        </w:tabs>
        <w:spacing w:after="0" w:line="240" w:lineRule="auto"/>
        <w:ind w:firstLine="720"/>
        <w:jc w:val="both"/>
        <w:rPr>
          <w:rFonts w:ascii="Times New Roman" w:hAnsi="Times New Roman" w:cs="Times New Roman"/>
          <w:sz w:val="24"/>
          <w:szCs w:val="24"/>
        </w:rPr>
      </w:pPr>
    </w:p>
    <w:p w:rsidR="00D353C9" w:rsidRPr="00F9630D" w:rsidRDefault="00D353C9" w:rsidP="00B41F98">
      <w:pPr>
        <w:tabs>
          <w:tab w:val="left" w:pos="3686"/>
        </w:tabs>
        <w:spacing w:after="0" w:line="240" w:lineRule="auto"/>
        <w:ind w:firstLine="720"/>
        <w:jc w:val="both"/>
        <w:rPr>
          <w:rFonts w:ascii="Times New Roman" w:hAnsi="Times New Roman" w:cs="Times New Roman"/>
          <w:sz w:val="24"/>
          <w:szCs w:val="24"/>
        </w:rPr>
      </w:pPr>
      <w:r w:rsidRPr="00F9630D">
        <w:rPr>
          <w:rFonts w:ascii="Times New Roman" w:hAnsi="Times New Roman" w:cs="Times New Roman"/>
          <w:sz w:val="24"/>
          <w:szCs w:val="24"/>
        </w:rPr>
        <w:t>Berdasarkan tabel 4.7 memperlihatkan data deskriptif nilai rata-rata pada kelas kontrol adalah 54,48, sedangkan pada kelas eksperimen 74,17. Untuk nilai minimum pada kelas kontrol adalah 10, sedangkan pada kelas eksperimen 25. Dari data tersebut menunjukkan kelas eksperimen lebih baik daripada kelas kontrol ditinjau dari hasil tes kemampuan representasi ketiga level. Data distribusi frekuensi dan ketegorisasi kemampuan representasi ketiga level akan disajikan pada tabel 4.8.</w:t>
      </w:r>
    </w:p>
    <w:p w:rsidR="00D353C9" w:rsidRPr="00F9630D" w:rsidRDefault="00D353C9" w:rsidP="00B41F98">
      <w:pPr>
        <w:pStyle w:val="ListParagraph"/>
        <w:numPr>
          <w:ilvl w:val="0"/>
          <w:numId w:val="17"/>
        </w:numPr>
        <w:spacing w:after="0" w:line="240" w:lineRule="auto"/>
        <w:ind w:left="426"/>
        <w:rPr>
          <w:rFonts w:ascii="Times New Roman" w:hAnsi="Times New Roman" w:cs="Times New Roman"/>
          <w:b/>
          <w:sz w:val="24"/>
          <w:szCs w:val="24"/>
        </w:rPr>
      </w:pPr>
      <w:r w:rsidRPr="00F9630D">
        <w:rPr>
          <w:rFonts w:ascii="Times New Roman" w:hAnsi="Times New Roman" w:cs="Times New Roman"/>
          <w:b/>
          <w:sz w:val="24"/>
          <w:szCs w:val="24"/>
        </w:rPr>
        <w:t>Analisis inferensial kemampuan representasi peserta didik.</w:t>
      </w:r>
    </w:p>
    <w:p w:rsidR="00D353C9" w:rsidRPr="00F9630D" w:rsidRDefault="00D353C9" w:rsidP="00B41F98">
      <w:pPr>
        <w:pStyle w:val="ListParagraph"/>
        <w:numPr>
          <w:ilvl w:val="0"/>
          <w:numId w:val="19"/>
        </w:numPr>
        <w:spacing w:after="0" w:line="240" w:lineRule="auto"/>
        <w:ind w:left="426"/>
        <w:jc w:val="both"/>
        <w:rPr>
          <w:rFonts w:ascii="Times New Roman" w:hAnsi="Times New Roman" w:cs="Times New Roman"/>
          <w:sz w:val="24"/>
          <w:szCs w:val="24"/>
        </w:rPr>
      </w:pPr>
      <w:r w:rsidRPr="00F9630D">
        <w:rPr>
          <w:rFonts w:ascii="Times New Roman" w:hAnsi="Times New Roman" w:cs="Times New Roman"/>
          <w:sz w:val="24"/>
          <w:szCs w:val="24"/>
        </w:rPr>
        <w:t>Analisis inferensial kemampuan representasi pada level makroskopik</w:t>
      </w:r>
    </w:p>
    <w:p w:rsidR="00D353C9" w:rsidRPr="00F9630D" w:rsidRDefault="00D353C9" w:rsidP="00B41F98">
      <w:pPr>
        <w:spacing w:after="0" w:line="240" w:lineRule="auto"/>
        <w:ind w:firstLine="709"/>
        <w:jc w:val="both"/>
        <w:rPr>
          <w:rFonts w:ascii="Times New Roman" w:hAnsi="Times New Roman" w:cs="Times New Roman"/>
          <w:sz w:val="24"/>
          <w:szCs w:val="24"/>
        </w:rPr>
      </w:pPr>
      <w:r w:rsidRPr="00F9630D">
        <w:rPr>
          <w:rFonts w:ascii="Times New Roman" w:hAnsi="Times New Roman" w:cs="Times New Roman"/>
          <w:sz w:val="24"/>
          <w:szCs w:val="24"/>
        </w:rPr>
        <w:t>Hasil inferensial dengan uji normalitas dan uji homogenitas sebagai uji prasyarat peserta didik kelas XI SMK Negeri 4 Takalar disajikan pada tabel 4.9.</w:t>
      </w:r>
    </w:p>
    <w:p w:rsidR="00D353C9" w:rsidRPr="00F9630D" w:rsidRDefault="00D353C9" w:rsidP="00B41F98">
      <w:pPr>
        <w:spacing w:line="240" w:lineRule="auto"/>
        <w:rPr>
          <w:rFonts w:ascii="Times New Roman" w:hAnsi="Times New Roman" w:cs="Times New Roman"/>
          <w:sz w:val="24"/>
          <w:szCs w:val="24"/>
        </w:rPr>
      </w:pPr>
      <w:r w:rsidRPr="00F9630D">
        <w:rPr>
          <w:rFonts w:ascii="Times New Roman" w:hAnsi="Times New Roman" w:cs="Times New Roman"/>
          <w:sz w:val="24"/>
          <w:szCs w:val="24"/>
        </w:rPr>
        <w:t>Tabel 4.9 Analisis inferensial kemampuan representasi pada level makroskopik</w:t>
      </w:r>
    </w:p>
    <w:tbl>
      <w:tblPr>
        <w:tblStyle w:val="LightShading"/>
        <w:tblW w:w="0" w:type="auto"/>
        <w:tblLook w:val="04A0" w:firstRow="1" w:lastRow="0" w:firstColumn="1" w:lastColumn="0" w:noHBand="0" w:noVBand="1"/>
      </w:tblPr>
      <w:tblGrid>
        <w:gridCol w:w="349"/>
        <w:gridCol w:w="1168"/>
        <w:gridCol w:w="1049"/>
        <w:gridCol w:w="822"/>
        <w:gridCol w:w="1148"/>
      </w:tblGrid>
      <w:tr w:rsidR="00D353C9" w:rsidRPr="007E5079" w:rsidTr="002406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tcPr>
          <w:p w:rsidR="00D353C9" w:rsidRPr="007E5079" w:rsidRDefault="00D353C9" w:rsidP="003847FD">
            <w:pPr>
              <w:ind w:left="-142"/>
              <w:rPr>
                <w:rFonts w:ascii="Times New Roman" w:hAnsi="Times New Roman" w:cs="Times New Roman"/>
                <w:sz w:val="18"/>
                <w:szCs w:val="18"/>
              </w:rPr>
            </w:pPr>
            <w:r w:rsidRPr="007E5079">
              <w:rPr>
                <w:rFonts w:ascii="Times New Roman" w:hAnsi="Times New Roman" w:cs="Times New Roman"/>
                <w:sz w:val="18"/>
                <w:szCs w:val="18"/>
              </w:rPr>
              <w:lastRenderedPageBreak/>
              <w:t xml:space="preserve">No. </w:t>
            </w:r>
          </w:p>
        </w:tc>
        <w:tc>
          <w:tcPr>
            <w:tcW w:w="1911" w:type="dxa"/>
          </w:tcPr>
          <w:p w:rsidR="00D353C9" w:rsidRPr="007E5079" w:rsidRDefault="00D353C9" w:rsidP="00B41F9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Analisis inferensial</w:t>
            </w:r>
          </w:p>
        </w:tc>
        <w:tc>
          <w:tcPr>
            <w:tcW w:w="1731" w:type="dxa"/>
          </w:tcPr>
          <w:p w:rsidR="00D353C9" w:rsidRPr="007E5079" w:rsidRDefault="00D353C9" w:rsidP="00B41F9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 xml:space="preserve">Syarat </w:t>
            </w:r>
          </w:p>
        </w:tc>
        <w:tc>
          <w:tcPr>
            <w:tcW w:w="1756" w:type="dxa"/>
          </w:tcPr>
          <w:p w:rsidR="00D353C9" w:rsidRPr="007E5079" w:rsidRDefault="00D353C9" w:rsidP="00B41F9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Hasil Analisis</w:t>
            </w:r>
          </w:p>
        </w:tc>
        <w:tc>
          <w:tcPr>
            <w:tcW w:w="2022" w:type="dxa"/>
          </w:tcPr>
          <w:p w:rsidR="00D353C9" w:rsidRPr="007E5079" w:rsidRDefault="00D353C9" w:rsidP="00B41F9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 xml:space="preserve">Keterangan </w:t>
            </w:r>
          </w:p>
        </w:tc>
      </w:tr>
      <w:tr w:rsidR="00D353C9" w:rsidRPr="007E5079" w:rsidTr="00240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shd w:val="clear" w:color="auto" w:fill="auto"/>
          </w:tcPr>
          <w:p w:rsidR="00D353C9" w:rsidRPr="007E5079" w:rsidRDefault="00D353C9" w:rsidP="00B41F98">
            <w:pPr>
              <w:rPr>
                <w:rFonts w:ascii="Times New Roman" w:hAnsi="Times New Roman" w:cs="Times New Roman"/>
                <w:sz w:val="18"/>
                <w:szCs w:val="18"/>
              </w:rPr>
            </w:pPr>
            <w:r w:rsidRPr="007E5079">
              <w:rPr>
                <w:rFonts w:ascii="Times New Roman" w:hAnsi="Times New Roman" w:cs="Times New Roman"/>
                <w:sz w:val="18"/>
                <w:szCs w:val="18"/>
              </w:rPr>
              <w:t>1.</w:t>
            </w:r>
          </w:p>
        </w:tc>
        <w:tc>
          <w:tcPr>
            <w:tcW w:w="1911" w:type="dxa"/>
            <w:shd w:val="clear" w:color="auto" w:fill="auto"/>
          </w:tcPr>
          <w:p w:rsidR="00D353C9" w:rsidRPr="007E5079" w:rsidRDefault="00D353C9" w:rsidP="00B41F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Uji Normalitas</w:t>
            </w:r>
          </w:p>
        </w:tc>
        <w:tc>
          <w:tcPr>
            <w:tcW w:w="1731" w:type="dxa"/>
            <w:shd w:val="clear" w:color="auto" w:fill="auto"/>
          </w:tcPr>
          <w:p w:rsidR="00D353C9" w:rsidRPr="007E5079" w:rsidRDefault="00D353C9" w:rsidP="00B41F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taraf signifikansi &gt; 0,05</w:t>
            </w:r>
          </w:p>
        </w:tc>
        <w:tc>
          <w:tcPr>
            <w:tcW w:w="1756" w:type="dxa"/>
            <w:shd w:val="clear" w:color="auto" w:fill="auto"/>
          </w:tcPr>
          <w:p w:rsidR="00D353C9" w:rsidRPr="007E5079" w:rsidRDefault="00D353C9" w:rsidP="00B41F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sig (α) = 0,000</w:t>
            </w:r>
          </w:p>
        </w:tc>
        <w:tc>
          <w:tcPr>
            <w:tcW w:w="2022" w:type="dxa"/>
            <w:shd w:val="clear" w:color="auto" w:fill="auto"/>
          </w:tcPr>
          <w:p w:rsidR="00D353C9" w:rsidRPr="007E5079" w:rsidRDefault="00D353C9" w:rsidP="00B41F98">
            <w:pPr>
              <w:tabs>
                <w:tab w:val="left" w:pos="144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data kemampuan</w:t>
            </w:r>
            <w:r w:rsidR="006B159C" w:rsidRPr="007E5079">
              <w:rPr>
                <w:rFonts w:ascii="Times New Roman" w:hAnsi="Times New Roman" w:cs="Times New Roman"/>
                <w:sz w:val="18"/>
                <w:szCs w:val="18"/>
              </w:rPr>
              <w:t xml:space="preserve"> makroskopik </w:t>
            </w:r>
            <w:r w:rsidR="006B159C" w:rsidRPr="007E5079">
              <w:rPr>
                <w:rFonts w:ascii="Times New Roman" w:hAnsi="Times New Roman" w:cs="Times New Roman"/>
                <w:sz w:val="18"/>
                <w:szCs w:val="18"/>
                <w:lang w:val="en-US"/>
              </w:rPr>
              <w:t xml:space="preserve">tidak </w:t>
            </w:r>
            <w:r w:rsidR="006B159C" w:rsidRPr="007E5079">
              <w:rPr>
                <w:rFonts w:ascii="Times New Roman" w:hAnsi="Times New Roman" w:cs="Times New Roman"/>
                <w:sz w:val="18"/>
                <w:szCs w:val="18"/>
              </w:rPr>
              <w:t>berdistribusi</w:t>
            </w:r>
            <w:r w:rsidRPr="007E5079">
              <w:rPr>
                <w:rFonts w:ascii="Times New Roman" w:hAnsi="Times New Roman" w:cs="Times New Roman"/>
                <w:sz w:val="18"/>
                <w:szCs w:val="18"/>
              </w:rPr>
              <w:t xml:space="preserve"> normal.  </w:t>
            </w:r>
          </w:p>
          <w:p w:rsidR="00D353C9" w:rsidRPr="007E5079" w:rsidRDefault="00D353C9" w:rsidP="00B41F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D353C9" w:rsidRPr="007E5079" w:rsidTr="002406C8">
        <w:tc>
          <w:tcPr>
            <w:cnfStyle w:val="001000000000" w:firstRow="0" w:lastRow="0" w:firstColumn="1" w:lastColumn="0" w:oddVBand="0" w:evenVBand="0" w:oddHBand="0" w:evenHBand="0" w:firstRowFirstColumn="0" w:firstRowLastColumn="0" w:lastRowFirstColumn="0" w:lastRowLastColumn="0"/>
            <w:tcW w:w="733" w:type="dxa"/>
          </w:tcPr>
          <w:p w:rsidR="00D353C9" w:rsidRPr="007E5079" w:rsidRDefault="00D353C9" w:rsidP="00B41F98">
            <w:pPr>
              <w:rPr>
                <w:rFonts w:ascii="Times New Roman" w:hAnsi="Times New Roman" w:cs="Times New Roman"/>
                <w:sz w:val="18"/>
                <w:szCs w:val="18"/>
              </w:rPr>
            </w:pPr>
            <w:r w:rsidRPr="007E5079">
              <w:rPr>
                <w:rFonts w:ascii="Times New Roman" w:hAnsi="Times New Roman" w:cs="Times New Roman"/>
                <w:sz w:val="18"/>
                <w:szCs w:val="18"/>
              </w:rPr>
              <w:t>2.</w:t>
            </w:r>
          </w:p>
        </w:tc>
        <w:tc>
          <w:tcPr>
            <w:tcW w:w="1911" w:type="dxa"/>
          </w:tcPr>
          <w:p w:rsidR="00D353C9" w:rsidRPr="007E5079" w:rsidRDefault="00D353C9" w:rsidP="00B41F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Uji Homogenitas</w:t>
            </w:r>
          </w:p>
        </w:tc>
        <w:tc>
          <w:tcPr>
            <w:tcW w:w="1731" w:type="dxa"/>
          </w:tcPr>
          <w:p w:rsidR="00D353C9" w:rsidRPr="007E5079" w:rsidRDefault="00D353C9" w:rsidP="00B41F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taraf signifikansi &gt; 0,05</w:t>
            </w:r>
          </w:p>
        </w:tc>
        <w:tc>
          <w:tcPr>
            <w:tcW w:w="1756" w:type="dxa"/>
          </w:tcPr>
          <w:p w:rsidR="00D353C9" w:rsidRPr="007E5079" w:rsidRDefault="00D353C9" w:rsidP="00B41F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sig (α) = 0,080</w:t>
            </w:r>
          </w:p>
        </w:tc>
        <w:tc>
          <w:tcPr>
            <w:tcW w:w="2022" w:type="dxa"/>
          </w:tcPr>
          <w:p w:rsidR="00D353C9" w:rsidRPr="007E5079" w:rsidRDefault="00D353C9" w:rsidP="00B41F98">
            <w:pPr>
              <w:tabs>
                <w:tab w:val="left" w:pos="144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 xml:space="preserve">data kemampuan makroskopik diambil dari sampel yang homogen. </w:t>
            </w:r>
          </w:p>
          <w:p w:rsidR="00D353C9" w:rsidRPr="007E5079" w:rsidRDefault="00D353C9" w:rsidP="00B41F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D353C9" w:rsidRPr="007E5079" w:rsidTr="00240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shd w:val="clear" w:color="auto" w:fill="auto"/>
          </w:tcPr>
          <w:p w:rsidR="00D353C9" w:rsidRPr="007E5079" w:rsidRDefault="00D353C9" w:rsidP="00B41F98">
            <w:pPr>
              <w:rPr>
                <w:rFonts w:ascii="Times New Roman" w:hAnsi="Times New Roman" w:cs="Times New Roman"/>
                <w:sz w:val="18"/>
                <w:szCs w:val="18"/>
              </w:rPr>
            </w:pPr>
            <w:r w:rsidRPr="007E5079">
              <w:rPr>
                <w:rFonts w:ascii="Times New Roman" w:hAnsi="Times New Roman" w:cs="Times New Roman"/>
                <w:sz w:val="18"/>
                <w:szCs w:val="18"/>
              </w:rPr>
              <w:t>3.</w:t>
            </w:r>
          </w:p>
        </w:tc>
        <w:tc>
          <w:tcPr>
            <w:tcW w:w="1911" w:type="dxa"/>
            <w:shd w:val="clear" w:color="auto" w:fill="auto"/>
          </w:tcPr>
          <w:p w:rsidR="00D353C9" w:rsidRPr="007E5079" w:rsidRDefault="00D353C9" w:rsidP="00B41F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7E5079">
              <w:rPr>
                <w:rFonts w:ascii="Times New Roman" w:hAnsi="Times New Roman" w:cs="Times New Roman"/>
                <w:sz w:val="18"/>
                <w:szCs w:val="18"/>
              </w:rPr>
              <w:t>Uji</w:t>
            </w:r>
            <w:r w:rsidRPr="007E5079">
              <w:rPr>
                <w:rFonts w:ascii="Times New Roman" w:hAnsi="Times New Roman" w:cs="Times New Roman"/>
                <w:sz w:val="18"/>
                <w:szCs w:val="18"/>
                <w:lang w:val="en-US"/>
              </w:rPr>
              <w:t xml:space="preserve"> Mann-Whitney</w:t>
            </w:r>
          </w:p>
        </w:tc>
        <w:tc>
          <w:tcPr>
            <w:tcW w:w="1731" w:type="dxa"/>
            <w:shd w:val="clear" w:color="auto" w:fill="auto"/>
          </w:tcPr>
          <w:p w:rsidR="00D353C9" w:rsidRPr="007E5079" w:rsidRDefault="00D353C9" w:rsidP="00B41F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56" w:type="dxa"/>
            <w:shd w:val="clear" w:color="auto" w:fill="auto"/>
          </w:tcPr>
          <w:p w:rsidR="00D353C9" w:rsidRPr="007E5079" w:rsidRDefault="00D353C9" w:rsidP="00B41F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sig (α) = 0,003</w:t>
            </w:r>
          </w:p>
        </w:tc>
        <w:tc>
          <w:tcPr>
            <w:tcW w:w="2022" w:type="dxa"/>
            <w:shd w:val="clear" w:color="auto" w:fill="auto"/>
          </w:tcPr>
          <w:p w:rsidR="00D353C9" w:rsidRPr="007E5079" w:rsidRDefault="00D353C9" w:rsidP="00B41F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H</w:t>
            </w:r>
            <w:r w:rsidRPr="007E5079">
              <w:rPr>
                <w:rFonts w:ascii="Times New Roman" w:hAnsi="Times New Roman" w:cs="Times New Roman"/>
                <w:sz w:val="18"/>
                <w:szCs w:val="18"/>
                <w:vertAlign w:val="subscript"/>
              </w:rPr>
              <w:t>0</w:t>
            </w:r>
            <w:r w:rsidRPr="007E5079">
              <w:rPr>
                <w:rFonts w:ascii="Times New Roman" w:hAnsi="Times New Roman" w:cs="Times New Roman"/>
                <w:sz w:val="18"/>
                <w:szCs w:val="18"/>
              </w:rPr>
              <w:t xml:space="preserve"> ditolak dan H</w:t>
            </w:r>
            <w:r w:rsidRPr="007E5079">
              <w:rPr>
                <w:rFonts w:ascii="Times New Roman" w:hAnsi="Times New Roman" w:cs="Times New Roman"/>
                <w:sz w:val="18"/>
                <w:szCs w:val="18"/>
                <w:vertAlign w:val="subscript"/>
              </w:rPr>
              <w:t>1</w:t>
            </w:r>
            <w:r w:rsidRPr="007E5079">
              <w:rPr>
                <w:rFonts w:ascii="Times New Roman" w:hAnsi="Times New Roman" w:cs="Times New Roman"/>
                <w:sz w:val="18"/>
                <w:szCs w:val="18"/>
              </w:rPr>
              <w:t xml:space="preserve"> diterima</w:t>
            </w:r>
          </w:p>
        </w:tc>
      </w:tr>
    </w:tbl>
    <w:p w:rsidR="006B159C" w:rsidRDefault="00D353C9" w:rsidP="006B159C">
      <w:pPr>
        <w:tabs>
          <w:tab w:val="left" w:pos="1134"/>
        </w:tabs>
        <w:spacing w:after="0" w:line="240" w:lineRule="auto"/>
        <w:jc w:val="both"/>
        <w:rPr>
          <w:rFonts w:ascii="Times New Roman" w:hAnsi="Times New Roman" w:cs="Times New Roman"/>
          <w:sz w:val="24"/>
          <w:szCs w:val="24"/>
          <w:lang w:val="en-US"/>
        </w:rPr>
      </w:pPr>
      <w:r w:rsidRPr="00F9630D">
        <w:rPr>
          <w:rFonts w:ascii="Times New Roman" w:hAnsi="Times New Roman" w:cs="Times New Roman"/>
          <w:sz w:val="24"/>
          <w:szCs w:val="24"/>
        </w:rPr>
        <w:tab/>
      </w:r>
    </w:p>
    <w:p w:rsidR="00D353C9" w:rsidRPr="006B159C" w:rsidRDefault="00D353C9" w:rsidP="006B159C">
      <w:pPr>
        <w:pStyle w:val="ListParagraph"/>
        <w:numPr>
          <w:ilvl w:val="0"/>
          <w:numId w:val="19"/>
        </w:numPr>
        <w:tabs>
          <w:tab w:val="left" w:pos="567"/>
        </w:tabs>
        <w:spacing w:after="0" w:line="240" w:lineRule="auto"/>
        <w:ind w:left="426"/>
        <w:jc w:val="both"/>
        <w:rPr>
          <w:rFonts w:ascii="Times New Roman" w:hAnsi="Times New Roman" w:cs="Times New Roman"/>
          <w:sz w:val="24"/>
          <w:szCs w:val="24"/>
        </w:rPr>
      </w:pPr>
      <w:r w:rsidRPr="006B159C">
        <w:rPr>
          <w:rFonts w:ascii="Times New Roman" w:hAnsi="Times New Roman" w:cs="Times New Roman"/>
          <w:sz w:val="24"/>
          <w:szCs w:val="24"/>
        </w:rPr>
        <w:t>Analisis inferensial kemampuan representasi pada level submikroskopik peserta didik</w:t>
      </w:r>
    </w:p>
    <w:p w:rsidR="00D353C9" w:rsidRPr="00F9630D" w:rsidRDefault="00D353C9" w:rsidP="00B41F98">
      <w:pPr>
        <w:spacing w:after="0" w:line="240" w:lineRule="auto"/>
        <w:ind w:left="1560" w:hanging="1560"/>
        <w:jc w:val="both"/>
        <w:rPr>
          <w:rFonts w:ascii="Times New Roman" w:hAnsi="Times New Roman" w:cs="Times New Roman"/>
          <w:sz w:val="24"/>
          <w:szCs w:val="24"/>
        </w:rPr>
      </w:pPr>
      <w:r w:rsidRPr="00F9630D">
        <w:rPr>
          <w:rFonts w:ascii="Times New Roman" w:hAnsi="Times New Roman" w:cs="Times New Roman"/>
          <w:sz w:val="24"/>
          <w:szCs w:val="24"/>
        </w:rPr>
        <w:t>Tabel 4.10 Analisis inferensial kemampuan representasi pada level submikroskopik</w:t>
      </w:r>
    </w:p>
    <w:p w:rsidR="00D353C9" w:rsidRPr="00F9630D" w:rsidRDefault="00D353C9" w:rsidP="00B41F98">
      <w:pPr>
        <w:spacing w:after="0" w:line="240" w:lineRule="auto"/>
        <w:ind w:left="1560" w:hanging="1560"/>
        <w:jc w:val="both"/>
        <w:rPr>
          <w:rFonts w:ascii="Times New Roman" w:hAnsi="Times New Roman" w:cs="Times New Roman"/>
          <w:sz w:val="24"/>
          <w:szCs w:val="24"/>
        </w:rPr>
      </w:pPr>
    </w:p>
    <w:tbl>
      <w:tblPr>
        <w:tblStyle w:val="LightShading"/>
        <w:tblW w:w="0" w:type="auto"/>
        <w:tblLook w:val="04A0" w:firstRow="1" w:lastRow="0" w:firstColumn="1" w:lastColumn="0" w:noHBand="0" w:noVBand="1"/>
      </w:tblPr>
      <w:tblGrid>
        <w:gridCol w:w="341"/>
        <w:gridCol w:w="1104"/>
        <w:gridCol w:w="993"/>
        <w:gridCol w:w="781"/>
        <w:gridCol w:w="1317"/>
      </w:tblGrid>
      <w:tr w:rsidR="00D353C9" w:rsidRPr="007E5079" w:rsidTr="002406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D353C9" w:rsidRPr="007E5079" w:rsidRDefault="00D353C9" w:rsidP="00BE0922">
            <w:pPr>
              <w:ind w:left="-142" w:right="-47"/>
              <w:rPr>
                <w:rFonts w:ascii="Times New Roman" w:hAnsi="Times New Roman" w:cs="Times New Roman"/>
                <w:sz w:val="18"/>
                <w:szCs w:val="18"/>
              </w:rPr>
            </w:pPr>
            <w:r w:rsidRPr="007E5079">
              <w:rPr>
                <w:rFonts w:ascii="Times New Roman" w:hAnsi="Times New Roman" w:cs="Times New Roman"/>
                <w:sz w:val="18"/>
                <w:szCs w:val="18"/>
              </w:rPr>
              <w:t xml:space="preserve">No. </w:t>
            </w:r>
          </w:p>
        </w:tc>
        <w:tc>
          <w:tcPr>
            <w:tcW w:w="2126" w:type="dxa"/>
          </w:tcPr>
          <w:p w:rsidR="00D353C9" w:rsidRPr="007E5079" w:rsidRDefault="00D353C9" w:rsidP="00B41F9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Analisis inferensial</w:t>
            </w:r>
          </w:p>
        </w:tc>
        <w:tc>
          <w:tcPr>
            <w:tcW w:w="1985" w:type="dxa"/>
          </w:tcPr>
          <w:p w:rsidR="00D353C9" w:rsidRPr="007E5079" w:rsidRDefault="00D353C9" w:rsidP="00B41F9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 xml:space="preserve">Syarat </w:t>
            </w:r>
          </w:p>
        </w:tc>
        <w:tc>
          <w:tcPr>
            <w:tcW w:w="1984" w:type="dxa"/>
          </w:tcPr>
          <w:p w:rsidR="00D353C9" w:rsidRPr="007E5079" w:rsidRDefault="00D353C9" w:rsidP="00B41F9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Hasil Analisis</w:t>
            </w:r>
          </w:p>
        </w:tc>
        <w:tc>
          <w:tcPr>
            <w:tcW w:w="2330" w:type="dxa"/>
          </w:tcPr>
          <w:p w:rsidR="00D353C9" w:rsidRPr="007E5079" w:rsidRDefault="00D353C9" w:rsidP="00B41F9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 xml:space="preserve">Keterangan </w:t>
            </w:r>
          </w:p>
        </w:tc>
      </w:tr>
      <w:tr w:rsidR="00D353C9" w:rsidRPr="007E5079" w:rsidTr="00240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rsidR="00D353C9" w:rsidRPr="007E5079" w:rsidRDefault="00D353C9" w:rsidP="00B41F98">
            <w:pPr>
              <w:rPr>
                <w:rFonts w:ascii="Times New Roman" w:hAnsi="Times New Roman" w:cs="Times New Roman"/>
                <w:sz w:val="18"/>
                <w:szCs w:val="18"/>
              </w:rPr>
            </w:pPr>
            <w:r w:rsidRPr="007E5079">
              <w:rPr>
                <w:rFonts w:ascii="Times New Roman" w:hAnsi="Times New Roman" w:cs="Times New Roman"/>
                <w:sz w:val="18"/>
                <w:szCs w:val="18"/>
              </w:rPr>
              <w:t>1.</w:t>
            </w:r>
          </w:p>
        </w:tc>
        <w:tc>
          <w:tcPr>
            <w:tcW w:w="2126" w:type="dxa"/>
            <w:shd w:val="clear" w:color="auto" w:fill="auto"/>
          </w:tcPr>
          <w:p w:rsidR="00D353C9" w:rsidRPr="007E5079" w:rsidRDefault="00D353C9" w:rsidP="00B41F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Uji Normalitas</w:t>
            </w:r>
          </w:p>
        </w:tc>
        <w:tc>
          <w:tcPr>
            <w:tcW w:w="1985" w:type="dxa"/>
            <w:shd w:val="clear" w:color="auto" w:fill="auto"/>
          </w:tcPr>
          <w:p w:rsidR="00D353C9" w:rsidRPr="007E5079" w:rsidRDefault="00D353C9" w:rsidP="00B41F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Taraf signifikansi &gt; 0,05</w:t>
            </w:r>
          </w:p>
        </w:tc>
        <w:tc>
          <w:tcPr>
            <w:tcW w:w="1984" w:type="dxa"/>
            <w:shd w:val="clear" w:color="auto" w:fill="auto"/>
          </w:tcPr>
          <w:p w:rsidR="00D353C9" w:rsidRPr="007E5079" w:rsidRDefault="00D353C9" w:rsidP="00B41F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sig (α) = 0,000</w:t>
            </w:r>
          </w:p>
        </w:tc>
        <w:tc>
          <w:tcPr>
            <w:tcW w:w="2330" w:type="dxa"/>
            <w:shd w:val="clear" w:color="auto" w:fill="auto"/>
          </w:tcPr>
          <w:p w:rsidR="00D353C9" w:rsidRPr="007E5079" w:rsidRDefault="00D353C9" w:rsidP="00B41F98">
            <w:pPr>
              <w:tabs>
                <w:tab w:val="left" w:pos="144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 xml:space="preserve">Data kemampuan Submikroskopik berdistribusi tidak normal.  </w:t>
            </w:r>
          </w:p>
          <w:p w:rsidR="00D353C9" w:rsidRPr="007E5079" w:rsidRDefault="00D353C9" w:rsidP="00B41F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D353C9" w:rsidRPr="007E5079" w:rsidTr="002406C8">
        <w:tc>
          <w:tcPr>
            <w:cnfStyle w:val="001000000000" w:firstRow="0" w:lastRow="0" w:firstColumn="1" w:lastColumn="0" w:oddVBand="0" w:evenVBand="0" w:oddHBand="0" w:evenHBand="0" w:firstRowFirstColumn="0" w:firstRowLastColumn="0" w:lastRowFirstColumn="0" w:lastRowLastColumn="0"/>
            <w:tcW w:w="817" w:type="dxa"/>
          </w:tcPr>
          <w:p w:rsidR="00D353C9" w:rsidRPr="007E5079" w:rsidRDefault="00D353C9" w:rsidP="00B41F98">
            <w:pPr>
              <w:rPr>
                <w:rFonts w:ascii="Times New Roman" w:hAnsi="Times New Roman" w:cs="Times New Roman"/>
                <w:sz w:val="18"/>
                <w:szCs w:val="18"/>
              </w:rPr>
            </w:pPr>
            <w:r w:rsidRPr="007E5079">
              <w:rPr>
                <w:rFonts w:ascii="Times New Roman" w:hAnsi="Times New Roman" w:cs="Times New Roman"/>
                <w:sz w:val="18"/>
                <w:szCs w:val="18"/>
              </w:rPr>
              <w:t>2.</w:t>
            </w:r>
          </w:p>
        </w:tc>
        <w:tc>
          <w:tcPr>
            <w:tcW w:w="2126" w:type="dxa"/>
          </w:tcPr>
          <w:p w:rsidR="00D353C9" w:rsidRPr="007E5079" w:rsidRDefault="00D353C9" w:rsidP="00B41F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Uji Homogenitas</w:t>
            </w:r>
          </w:p>
        </w:tc>
        <w:tc>
          <w:tcPr>
            <w:tcW w:w="1985" w:type="dxa"/>
          </w:tcPr>
          <w:p w:rsidR="00D353C9" w:rsidRPr="007E5079" w:rsidRDefault="00D353C9" w:rsidP="00B41F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Taraf signifikansi &gt; 0,05</w:t>
            </w:r>
          </w:p>
        </w:tc>
        <w:tc>
          <w:tcPr>
            <w:tcW w:w="1984" w:type="dxa"/>
          </w:tcPr>
          <w:p w:rsidR="00D353C9" w:rsidRPr="007E5079" w:rsidRDefault="00D353C9" w:rsidP="00B41F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sig (α) = 0,263</w:t>
            </w:r>
          </w:p>
        </w:tc>
        <w:tc>
          <w:tcPr>
            <w:tcW w:w="2330" w:type="dxa"/>
          </w:tcPr>
          <w:p w:rsidR="00D353C9" w:rsidRPr="007E5079" w:rsidRDefault="00D353C9" w:rsidP="00B41F98">
            <w:pPr>
              <w:tabs>
                <w:tab w:val="left" w:pos="144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 xml:space="preserve">Data kemampuan Submikroskopik diambil dari sampel yang homogen. </w:t>
            </w:r>
          </w:p>
          <w:p w:rsidR="00D353C9" w:rsidRPr="007E5079" w:rsidRDefault="00D353C9" w:rsidP="00B41F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D353C9" w:rsidRPr="007E5079" w:rsidTr="00240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rsidR="00D353C9" w:rsidRPr="007E5079" w:rsidRDefault="00D353C9" w:rsidP="00B41F98">
            <w:pPr>
              <w:rPr>
                <w:rFonts w:ascii="Times New Roman" w:hAnsi="Times New Roman" w:cs="Times New Roman"/>
                <w:sz w:val="18"/>
                <w:szCs w:val="18"/>
              </w:rPr>
            </w:pPr>
            <w:r w:rsidRPr="007E5079">
              <w:rPr>
                <w:rFonts w:ascii="Times New Roman" w:hAnsi="Times New Roman" w:cs="Times New Roman"/>
                <w:sz w:val="18"/>
                <w:szCs w:val="18"/>
              </w:rPr>
              <w:t>3.</w:t>
            </w:r>
          </w:p>
        </w:tc>
        <w:tc>
          <w:tcPr>
            <w:tcW w:w="2126" w:type="dxa"/>
            <w:shd w:val="clear" w:color="auto" w:fill="auto"/>
          </w:tcPr>
          <w:p w:rsidR="00D353C9" w:rsidRPr="007E5079" w:rsidRDefault="00D353C9" w:rsidP="00B41F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7E5079">
              <w:rPr>
                <w:rFonts w:ascii="Times New Roman" w:hAnsi="Times New Roman" w:cs="Times New Roman"/>
                <w:sz w:val="18"/>
                <w:szCs w:val="18"/>
              </w:rPr>
              <w:t>Uji</w:t>
            </w:r>
            <w:r w:rsidRPr="007E5079">
              <w:rPr>
                <w:rFonts w:ascii="Times New Roman" w:hAnsi="Times New Roman" w:cs="Times New Roman"/>
                <w:sz w:val="18"/>
                <w:szCs w:val="18"/>
                <w:lang w:val="en-US"/>
              </w:rPr>
              <w:t xml:space="preserve"> Mann-Whitney</w:t>
            </w:r>
          </w:p>
        </w:tc>
        <w:tc>
          <w:tcPr>
            <w:tcW w:w="1985" w:type="dxa"/>
            <w:shd w:val="clear" w:color="auto" w:fill="auto"/>
          </w:tcPr>
          <w:p w:rsidR="00D353C9" w:rsidRPr="007E5079" w:rsidRDefault="00D353C9" w:rsidP="00B41F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p w:rsidR="00D353C9" w:rsidRPr="007E5079" w:rsidRDefault="00D353C9" w:rsidP="00B41F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sig (α) &lt; 0,05</w:t>
            </w:r>
          </w:p>
        </w:tc>
        <w:tc>
          <w:tcPr>
            <w:tcW w:w="1984" w:type="dxa"/>
            <w:shd w:val="clear" w:color="auto" w:fill="auto"/>
          </w:tcPr>
          <w:p w:rsidR="00D353C9" w:rsidRPr="007E5079" w:rsidRDefault="00D353C9" w:rsidP="00B41F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sig (α) = 0,000</w:t>
            </w:r>
          </w:p>
        </w:tc>
        <w:tc>
          <w:tcPr>
            <w:tcW w:w="2330" w:type="dxa"/>
            <w:shd w:val="clear" w:color="auto" w:fill="auto"/>
          </w:tcPr>
          <w:p w:rsidR="00D353C9" w:rsidRPr="007E5079" w:rsidRDefault="00D353C9" w:rsidP="00B41F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H</w:t>
            </w:r>
            <w:r w:rsidRPr="007E5079">
              <w:rPr>
                <w:rFonts w:ascii="Times New Roman" w:hAnsi="Times New Roman" w:cs="Times New Roman"/>
                <w:sz w:val="18"/>
                <w:szCs w:val="18"/>
                <w:vertAlign w:val="subscript"/>
              </w:rPr>
              <w:t>0</w:t>
            </w:r>
            <w:r w:rsidRPr="007E5079">
              <w:rPr>
                <w:rFonts w:ascii="Times New Roman" w:hAnsi="Times New Roman" w:cs="Times New Roman"/>
                <w:sz w:val="18"/>
                <w:szCs w:val="18"/>
              </w:rPr>
              <w:t xml:space="preserve"> ditolak dan H</w:t>
            </w:r>
            <w:r w:rsidRPr="007E5079">
              <w:rPr>
                <w:rFonts w:ascii="Times New Roman" w:hAnsi="Times New Roman" w:cs="Times New Roman"/>
                <w:sz w:val="18"/>
                <w:szCs w:val="18"/>
                <w:vertAlign w:val="subscript"/>
              </w:rPr>
              <w:t>1</w:t>
            </w:r>
            <w:r w:rsidRPr="007E5079">
              <w:rPr>
                <w:rFonts w:ascii="Times New Roman" w:hAnsi="Times New Roman" w:cs="Times New Roman"/>
                <w:sz w:val="18"/>
                <w:szCs w:val="18"/>
              </w:rPr>
              <w:t xml:space="preserve"> diterima. </w:t>
            </w:r>
          </w:p>
        </w:tc>
      </w:tr>
    </w:tbl>
    <w:p w:rsidR="00D353C9" w:rsidRPr="006B159C" w:rsidRDefault="00D353C9" w:rsidP="006B159C">
      <w:pPr>
        <w:pStyle w:val="ListParagraph"/>
        <w:numPr>
          <w:ilvl w:val="0"/>
          <w:numId w:val="19"/>
        </w:numPr>
        <w:tabs>
          <w:tab w:val="left" w:pos="-284"/>
        </w:tabs>
        <w:spacing w:after="0" w:line="240" w:lineRule="auto"/>
        <w:ind w:left="426"/>
        <w:jc w:val="both"/>
        <w:rPr>
          <w:rFonts w:ascii="Times New Roman" w:hAnsi="Times New Roman" w:cs="Times New Roman"/>
          <w:sz w:val="24"/>
          <w:szCs w:val="24"/>
        </w:rPr>
      </w:pPr>
      <w:r w:rsidRPr="006B159C">
        <w:rPr>
          <w:rFonts w:ascii="Times New Roman" w:hAnsi="Times New Roman" w:cs="Times New Roman"/>
          <w:sz w:val="24"/>
          <w:szCs w:val="24"/>
        </w:rPr>
        <w:t>Analisis inferensial kemampuan representasi pada level simbolik peserta didik.</w:t>
      </w:r>
    </w:p>
    <w:p w:rsidR="00D353C9" w:rsidRPr="00F9630D" w:rsidRDefault="00D353C9" w:rsidP="00B41F98">
      <w:pPr>
        <w:spacing w:line="240" w:lineRule="auto"/>
        <w:rPr>
          <w:rFonts w:ascii="Times New Roman" w:hAnsi="Times New Roman" w:cs="Times New Roman"/>
          <w:sz w:val="24"/>
          <w:szCs w:val="24"/>
        </w:rPr>
      </w:pPr>
      <w:r w:rsidRPr="00F9630D">
        <w:rPr>
          <w:rFonts w:ascii="Times New Roman" w:hAnsi="Times New Roman" w:cs="Times New Roman"/>
          <w:sz w:val="24"/>
          <w:szCs w:val="24"/>
        </w:rPr>
        <w:t>Tabel 4.11 Analisis inferensial kemampuan representasi pada level simbolik</w:t>
      </w:r>
    </w:p>
    <w:tbl>
      <w:tblPr>
        <w:tblStyle w:val="LightShading"/>
        <w:tblW w:w="0" w:type="auto"/>
        <w:tblLook w:val="04A0" w:firstRow="1" w:lastRow="0" w:firstColumn="1" w:lastColumn="0" w:noHBand="0" w:noVBand="1"/>
      </w:tblPr>
      <w:tblGrid>
        <w:gridCol w:w="351"/>
        <w:gridCol w:w="1176"/>
        <w:gridCol w:w="1056"/>
        <w:gridCol w:w="827"/>
        <w:gridCol w:w="1126"/>
      </w:tblGrid>
      <w:tr w:rsidR="00D353C9" w:rsidRPr="007E5079" w:rsidTr="002406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D353C9" w:rsidRPr="007E5079" w:rsidRDefault="00D353C9" w:rsidP="00BE0922">
            <w:pPr>
              <w:ind w:left="-142"/>
              <w:rPr>
                <w:rFonts w:ascii="Times New Roman" w:hAnsi="Times New Roman" w:cs="Times New Roman"/>
                <w:sz w:val="18"/>
                <w:szCs w:val="18"/>
              </w:rPr>
            </w:pPr>
            <w:r w:rsidRPr="007E5079">
              <w:rPr>
                <w:rFonts w:ascii="Times New Roman" w:hAnsi="Times New Roman" w:cs="Times New Roman"/>
                <w:sz w:val="18"/>
                <w:szCs w:val="18"/>
              </w:rPr>
              <w:t xml:space="preserve">No. </w:t>
            </w:r>
          </w:p>
        </w:tc>
        <w:tc>
          <w:tcPr>
            <w:tcW w:w="2126" w:type="dxa"/>
          </w:tcPr>
          <w:p w:rsidR="00D353C9" w:rsidRPr="007E5079" w:rsidRDefault="00D353C9" w:rsidP="00B41F9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Analisis inferensial</w:t>
            </w:r>
          </w:p>
        </w:tc>
        <w:tc>
          <w:tcPr>
            <w:tcW w:w="1985" w:type="dxa"/>
          </w:tcPr>
          <w:p w:rsidR="00D353C9" w:rsidRPr="007E5079" w:rsidRDefault="00D353C9" w:rsidP="00B41F9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 xml:space="preserve">Syarat </w:t>
            </w:r>
          </w:p>
        </w:tc>
        <w:tc>
          <w:tcPr>
            <w:tcW w:w="1984" w:type="dxa"/>
          </w:tcPr>
          <w:p w:rsidR="00D353C9" w:rsidRPr="007E5079" w:rsidRDefault="00D353C9" w:rsidP="00B41F9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Hasil Analisis</w:t>
            </w:r>
          </w:p>
        </w:tc>
        <w:tc>
          <w:tcPr>
            <w:tcW w:w="2330" w:type="dxa"/>
          </w:tcPr>
          <w:p w:rsidR="00D353C9" w:rsidRPr="007E5079" w:rsidRDefault="00D353C9" w:rsidP="00B41F9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 xml:space="preserve">Keterangan </w:t>
            </w:r>
          </w:p>
        </w:tc>
      </w:tr>
      <w:tr w:rsidR="00D353C9" w:rsidRPr="007E5079" w:rsidTr="00240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rsidR="00D353C9" w:rsidRPr="007E5079" w:rsidRDefault="00D353C9" w:rsidP="00B41F98">
            <w:pPr>
              <w:rPr>
                <w:rFonts w:ascii="Times New Roman" w:hAnsi="Times New Roman" w:cs="Times New Roman"/>
                <w:sz w:val="18"/>
                <w:szCs w:val="18"/>
              </w:rPr>
            </w:pPr>
            <w:r w:rsidRPr="007E5079">
              <w:rPr>
                <w:rFonts w:ascii="Times New Roman" w:hAnsi="Times New Roman" w:cs="Times New Roman"/>
                <w:sz w:val="18"/>
                <w:szCs w:val="18"/>
              </w:rPr>
              <w:t>1.</w:t>
            </w:r>
          </w:p>
        </w:tc>
        <w:tc>
          <w:tcPr>
            <w:tcW w:w="2126" w:type="dxa"/>
            <w:shd w:val="clear" w:color="auto" w:fill="auto"/>
          </w:tcPr>
          <w:p w:rsidR="00D353C9" w:rsidRPr="007E5079" w:rsidRDefault="00D353C9" w:rsidP="00B41F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 xml:space="preserve">Uji </w:t>
            </w:r>
            <w:r w:rsidRPr="007E5079">
              <w:rPr>
                <w:rFonts w:ascii="Times New Roman" w:hAnsi="Times New Roman" w:cs="Times New Roman"/>
                <w:sz w:val="18"/>
                <w:szCs w:val="18"/>
              </w:rPr>
              <w:lastRenderedPageBreak/>
              <w:t>Normalitas</w:t>
            </w:r>
          </w:p>
        </w:tc>
        <w:tc>
          <w:tcPr>
            <w:tcW w:w="1985" w:type="dxa"/>
            <w:shd w:val="clear" w:color="auto" w:fill="auto"/>
          </w:tcPr>
          <w:p w:rsidR="00D353C9" w:rsidRPr="007E5079" w:rsidRDefault="00D353C9" w:rsidP="00B41F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Taraf signifikansi &gt; 0,05</w:t>
            </w:r>
          </w:p>
        </w:tc>
        <w:tc>
          <w:tcPr>
            <w:tcW w:w="1984" w:type="dxa"/>
            <w:shd w:val="clear" w:color="auto" w:fill="auto"/>
          </w:tcPr>
          <w:p w:rsidR="00D353C9" w:rsidRPr="007E5079" w:rsidRDefault="00D353C9" w:rsidP="00B41F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sig (α) = 0,000</w:t>
            </w:r>
          </w:p>
        </w:tc>
        <w:tc>
          <w:tcPr>
            <w:tcW w:w="2330" w:type="dxa"/>
            <w:shd w:val="clear" w:color="auto" w:fill="auto"/>
          </w:tcPr>
          <w:p w:rsidR="00D353C9" w:rsidRPr="007E5079" w:rsidRDefault="00D353C9" w:rsidP="00B41F98">
            <w:pPr>
              <w:tabs>
                <w:tab w:val="left" w:pos="144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7E5079">
              <w:rPr>
                <w:rFonts w:ascii="Times New Roman" w:hAnsi="Times New Roman" w:cs="Times New Roman"/>
                <w:sz w:val="18"/>
                <w:szCs w:val="18"/>
              </w:rPr>
              <w:t xml:space="preserve">Data kemampuan Simbolik </w:t>
            </w:r>
            <w:r w:rsidRPr="007E5079">
              <w:rPr>
                <w:rFonts w:ascii="Times New Roman" w:hAnsi="Times New Roman" w:cs="Times New Roman"/>
                <w:sz w:val="18"/>
                <w:szCs w:val="18"/>
                <w:lang w:val="en-US"/>
              </w:rPr>
              <w:t xml:space="preserve">tidak </w:t>
            </w:r>
            <w:r w:rsidRPr="007E5079">
              <w:rPr>
                <w:rFonts w:ascii="Times New Roman" w:hAnsi="Times New Roman" w:cs="Times New Roman"/>
                <w:sz w:val="18"/>
                <w:szCs w:val="18"/>
              </w:rPr>
              <w:t xml:space="preserve">berdistribusi normal.  </w:t>
            </w:r>
          </w:p>
        </w:tc>
      </w:tr>
      <w:tr w:rsidR="00D353C9" w:rsidRPr="007E5079" w:rsidTr="002406C8">
        <w:tc>
          <w:tcPr>
            <w:cnfStyle w:val="001000000000" w:firstRow="0" w:lastRow="0" w:firstColumn="1" w:lastColumn="0" w:oddVBand="0" w:evenVBand="0" w:oddHBand="0" w:evenHBand="0" w:firstRowFirstColumn="0" w:firstRowLastColumn="0" w:lastRowFirstColumn="0" w:lastRowLastColumn="0"/>
            <w:tcW w:w="817" w:type="dxa"/>
          </w:tcPr>
          <w:p w:rsidR="00D353C9" w:rsidRPr="007E5079" w:rsidRDefault="00D353C9" w:rsidP="00B41F98">
            <w:pPr>
              <w:rPr>
                <w:rFonts w:ascii="Times New Roman" w:hAnsi="Times New Roman" w:cs="Times New Roman"/>
                <w:sz w:val="18"/>
                <w:szCs w:val="18"/>
              </w:rPr>
            </w:pPr>
            <w:r w:rsidRPr="007E5079">
              <w:rPr>
                <w:rFonts w:ascii="Times New Roman" w:hAnsi="Times New Roman" w:cs="Times New Roman"/>
                <w:sz w:val="18"/>
                <w:szCs w:val="18"/>
              </w:rPr>
              <w:t>2.</w:t>
            </w:r>
          </w:p>
        </w:tc>
        <w:tc>
          <w:tcPr>
            <w:tcW w:w="2126" w:type="dxa"/>
          </w:tcPr>
          <w:p w:rsidR="00D353C9" w:rsidRPr="007E5079" w:rsidRDefault="00D353C9" w:rsidP="00B41F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Uji Homogenitas</w:t>
            </w:r>
          </w:p>
        </w:tc>
        <w:tc>
          <w:tcPr>
            <w:tcW w:w="1985" w:type="dxa"/>
          </w:tcPr>
          <w:p w:rsidR="00D353C9" w:rsidRPr="007E5079" w:rsidRDefault="00D353C9" w:rsidP="00B41F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Taraf signifikansi &gt; 0,05</w:t>
            </w:r>
          </w:p>
        </w:tc>
        <w:tc>
          <w:tcPr>
            <w:tcW w:w="1984" w:type="dxa"/>
          </w:tcPr>
          <w:p w:rsidR="00D353C9" w:rsidRPr="007E5079" w:rsidRDefault="00D353C9" w:rsidP="00B41F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sig (α) = 0,657</w:t>
            </w:r>
          </w:p>
        </w:tc>
        <w:tc>
          <w:tcPr>
            <w:tcW w:w="2330" w:type="dxa"/>
          </w:tcPr>
          <w:p w:rsidR="00D353C9" w:rsidRPr="007E5079" w:rsidRDefault="00D353C9" w:rsidP="00B41F98">
            <w:pPr>
              <w:tabs>
                <w:tab w:val="left" w:pos="144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7E5079">
              <w:rPr>
                <w:rFonts w:ascii="Times New Roman" w:hAnsi="Times New Roman" w:cs="Times New Roman"/>
                <w:sz w:val="18"/>
                <w:szCs w:val="18"/>
              </w:rPr>
              <w:t xml:space="preserve">Data kemampuan simbolik diambil dari sampel yang homogen. </w:t>
            </w:r>
          </w:p>
        </w:tc>
      </w:tr>
      <w:tr w:rsidR="00D353C9" w:rsidRPr="007E5079" w:rsidTr="00240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rsidR="00D353C9" w:rsidRPr="007E5079" w:rsidRDefault="00D353C9" w:rsidP="00B41F98">
            <w:pPr>
              <w:rPr>
                <w:rFonts w:ascii="Times New Roman" w:hAnsi="Times New Roman" w:cs="Times New Roman"/>
                <w:sz w:val="18"/>
                <w:szCs w:val="18"/>
              </w:rPr>
            </w:pPr>
            <w:r w:rsidRPr="007E5079">
              <w:rPr>
                <w:rFonts w:ascii="Times New Roman" w:hAnsi="Times New Roman" w:cs="Times New Roman"/>
                <w:sz w:val="18"/>
                <w:szCs w:val="18"/>
              </w:rPr>
              <w:t>3.</w:t>
            </w:r>
          </w:p>
        </w:tc>
        <w:tc>
          <w:tcPr>
            <w:tcW w:w="2126" w:type="dxa"/>
            <w:shd w:val="clear" w:color="auto" w:fill="auto"/>
          </w:tcPr>
          <w:p w:rsidR="00D353C9" w:rsidRPr="007E5079" w:rsidRDefault="00D353C9" w:rsidP="00B41F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7E5079">
              <w:rPr>
                <w:rFonts w:ascii="Times New Roman" w:hAnsi="Times New Roman" w:cs="Times New Roman"/>
                <w:sz w:val="18"/>
                <w:szCs w:val="18"/>
              </w:rPr>
              <w:t>Uji</w:t>
            </w:r>
            <w:r w:rsidRPr="007E5079">
              <w:rPr>
                <w:rFonts w:ascii="Times New Roman" w:hAnsi="Times New Roman" w:cs="Times New Roman"/>
                <w:sz w:val="18"/>
                <w:szCs w:val="18"/>
                <w:lang w:val="en-US"/>
              </w:rPr>
              <w:t xml:space="preserve"> Mann-Whitney</w:t>
            </w:r>
          </w:p>
        </w:tc>
        <w:tc>
          <w:tcPr>
            <w:tcW w:w="1985" w:type="dxa"/>
            <w:shd w:val="clear" w:color="auto" w:fill="auto"/>
          </w:tcPr>
          <w:p w:rsidR="00D353C9" w:rsidRPr="007E5079" w:rsidRDefault="00D353C9" w:rsidP="00B41F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sig (α) &lt; 0,05</w:t>
            </w:r>
          </w:p>
        </w:tc>
        <w:tc>
          <w:tcPr>
            <w:tcW w:w="1984" w:type="dxa"/>
            <w:shd w:val="clear" w:color="auto" w:fill="auto"/>
          </w:tcPr>
          <w:p w:rsidR="00D353C9" w:rsidRPr="007E5079" w:rsidRDefault="00D353C9" w:rsidP="00B41F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sig (α) = 0,041</w:t>
            </w:r>
          </w:p>
        </w:tc>
        <w:tc>
          <w:tcPr>
            <w:tcW w:w="2330" w:type="dxa"/>
            <w:shd w:val="clear" w:color="auto" w:fill="auto"/>
          </w:tcPr>
          <w:p w:rsidR="00D353C9" w:rsidRPr="007E5079" w:rsidRDefault="00D353C9" w:rsidP="00B41F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H</w:t>
            </w:r>
            <w:r w:rsidRPr="007E5079">
              <w:rPr>
                <w:rFonts w:ascii="Times New Roman" w:hAnsi="Times New Roman" w:cs="Times New Roman"/>
                <w:sz w:val="18"/>
                <w:szCs w:val="18"/>
                <w:vertAlign w:val="subscript"/>
              </w:rPr>
              <w:t>0</w:t>
            </w:r>
            <w:r w:rsidRPr="007E5079">
              <w:rPr>
                <w:rFonts w:ascii="Times New Roman" w:hAnsi="Times New Roman" w:cs="Times New Roman"/>
                <w:sz w:val="18"/>
                <w:szCs w:val="18"/>
              </w:rPr>
              <w:t xml:space="preserve"> ditolak dan H</w:t>
            </w:r>
            <w:r w:rsidRPr="007E5079">
              <w:rPr>
                <w:rFonts w:ascii="Times New Roman" w:hAnsi="Times New Roman" w:cs="Times New Roman"/>
                <w:sz w:val="18"/>
                <w:szCs w:val="18"/>
                <w:vertAlign w:val="subscript"/>
              </w:rPr>
              <w:t>1</w:t>
            </w:r>
            <w:r w:rsidRPr="007E5079">
              <w:rPr>
                <w:rFonts w:ascii="Times New Roman" w:hAnsi="Times New Roman" w:cs="Times New Roman"/>
                <w:sz w:val="18"/>
                <w:szCs w:val="18"/>
              </w:rPr>
              <w:t xml:space="preserve"> diterima. </w:t>
            </w:r>
          </w:p>
        </w:tc>
      </w:tr>
    </w:tbl>
    <w:p w:rsidR="00D353C9" w:rsidRPr="006B159C" w:rsidRDefault="00D353C9" w:rsidP="006B159C">
      <w:pPr>
        <w:pStyle w:val="ListParagraph"/>
        <w:numPr>
          <w:ilvl w:val="0"/>
          <w:numId w:val="19"/>
        </w:numPr>
        <w:spacing w:after="0" w:line="240" w:lineRule="auto"/>
        <w:ind w:left="426"/>
        <w:jc w:val="both"/>
        <w:rPr>
          <w:rFonts w:ascii="Times New Roman" w:hAnsi="Times New Roman" w:cs="Times New Roman"/>
          <w:sz w:val="24"/>
          <w:szCs w:val="24"/>
        </w:rPr>
      </w:pPr>
      <w:r w:rsidRPr="006B159C">
        <w:rPr>
          <w:rFonts w:ascii="Times New Roman" w:hAnsi="Times New Roman" w:cs="Times New Roman"/>
          <w:sz w:val="24"/>
          <w:szCs w:val="24"/>
        </w:rPr>
        <w:t>Analisis inferensial kemampuan representasi (Makroskopik, submikroskopik dan simbolik) peserta didik</w:t>
      </w:r>
    </w:p>
    <w:p w:rsidR="00D353C9" w:rsidRPr="00F9630D" w:rsidRDefault="00D353C9" w:rsidP="00B41F98">
      <w:pPr>
        <w:spacing w:after="0" w:line="240" w:lineRule="auto"/>
        <w:rPr>
          <w:rFonts w:ascii="Times New Roman" w:hAnsi="Times New Roman" w:cs="Times New Roman"/>
          <w:sz w:val="24"/>
          <w:szCs w:val="24"/>
        </w:rPr>
      </w:pPr>
      <w:r w:rsidRPr="00F9630D">
        <w:rPr>
          <w:rFonts w:ascii="Times New Roman" w:hAnsi="Times New Roman" w:cs="Times New Roman"/>
          <w:sz w:val="24"/>
          <w:szCs w:val="24"/>
        </w:rPr>
        <w:t xml:space="preserve">Tabel 4.12 Analisis inferensial kemampuan representasi pada ketiga level </w:t>
      </w:r>
    </w:p>
    <w:tbl>
      <w:tblPr>
        <w:tblStyle w:val="LightShading"/>
        <w:tblW w:w="0" w:type="auto"/>
        <w:tblLook w:val="04A0" w:firstRow="1" w:lastRow="0" w:firstColumn="1" w:lastColumn="0" w:noHBand="0" w:noVBand="1"/>
      </w:tblPr>
      <w:tblGrid>
        <w:gridCol w:w="351"/>
        <w:gridCol w:w="1176"/>
        <w:gridCol w:w="1056"/>
        <w:gridCol w:w="827"/>
        <w:gridCol w:w="1126"/>
      </w:tblGrid>
      <w:tr w:rsidR="00D353C9" w:rsidRPr="007E5079" w:rsidTr="002406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D353C9" w:rsidRPr="007E5079" w:rsidRDefault="00D353C9" w:rsidP="00BE0922">
            <w:pPr>
              <w:ind w:left="-142"/>
              <w:rPr>
                <w:rFonts w:ascii="Times New Roman" w:hAnsi="Times New Roman" w:cs="Times New Roman"/>
                <w:sz w:val="18"/>
                <w:szCs w:val="18"/>
              </w:rPr>
            </w:pPr>
            <w:r w:rsidRPr="007E5079">
              <w:rPr>
                <w:rFonts w:ascii="Times New Roman" w:hAnsi="Times New Roman" w:cs="Times New Roman"/>
                <w:sz w:val="18"/>
                <w:szCs w:val="18"/>
              </w:rPr>
              <w:t xml:space="preserve">No. </w:t>
            </w:r>
          </w:p>
        </w:tc>
        <w:tc>
          <w:tcPr>
            <w:tcW w:w="2126" w:type="dxa"/>
          </w:tcPr>
          <w:p w:rsidR="00D353C9" w:rsidRPr="007E5079" w:rsidRDefault="00D353C9" w:rsidP="00B41F9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Analisis inferensial</w:t>
            </w:r>
          </w:p>
        </w:tc>
        <w:tc>
          <w:tcPr>
            <w:tcW w:w="1985" w:type="dxa"/>
          </w:tcPr>
          <w:p w:rsidR="00D353C9" w:rsidRPr="007E5079" w:rsidRDefault="00D353C9" w:rsidP="00B41F9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 xml:space="preserve">Syarat </w:t>
            </w:r>
          </w:p>
        </w:tc>
        <w:tc>
          <w:tcPr>
            <w:tcW w:w="1984" w:type="dxa"/>
          </w:tcPr>
          <w:p w:rsidR="00D353C9" w:rsidRPr="007E5079" w:rsidRDefault="00D353C9" w:rsidP="00B41F9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Hasil Analisis</w:t>
            </w:r>
          </w:p>
        </w:tc>
        <w:tc>
          <w:tcPr>
            <w:tcW w:w="2330" w:type="dxa"/>
          </w:tcPr>
          <w:p w:rsidR="00D353C9" w:rsidRPr="007E5079" w:rsidRDefault="00D353C9" w:rsidP="00B41F9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 xml:space="preserve">Keterangan </w:t>
            </w:r>
          </w:p>
        </w:tc>
      </w:tr>
      <w:tr w:rsidR="00D353C9" w:rsidRPr="007E5079" w:rsidTr="00240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rsidR="00D353C9" w:rsidRPr="007E5079" w:rsidRDefault="00D353C9" w:rsidP="00B41F98">
            <w:pPr>
              <w:rPr>
                <w:rFonts w:ascii="Times New Roman" w:hAnsi="Times New Roman" w:cs="Times New Roman"/>
                <w:sz w:val="18"/>
                <w:szCs w:val="18"/>
              </w:rPr>
            </w:pPr>
            <w:r w:rsidRPr="007E5079">
              <w:rPr>
                <w:rFonts w:ascii="Times New Roman" w:hAnsi="Times New Roman" w:cs="Times New Roman"/>
                <w:sz w:val="18"/>
                <w:szCs w:val="18"/>
              </w:rPr>
              <w:t>1.</w:t>
            </w:r>
          </w:p>
        </w:tc>
        <w:tc>
          <w:tcPr>
            <w:tcW w:w="2126" w:type="dxa"/>
            <w:shd w:val="clear" w:color="auto" w:fill="auto"/>
          </w:tcPr>
          <w:p w:rsidR="00D353C9" w:rsidRPr="007E5079" w:rsidRDefault="00D353C9" w:rsidP="00B41F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Uji Normalitas</w:t>
            </w:r>
          </w:p>
        </w:tc>
        <w:tc>
          <w:tcPr>
            <w:tcW w:w="1985" w:type="dxa"/>
            <w:shd w:val="clear" w:color="auto" w:fill="auto"/>
          </w:tcPr>
          <w:p w:rsidR="00D353C9" w:rsidRPr="007E5079" w:rsidRDefault="00D353C9" w:rsidP="00B41F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Taraf signifikansi &gt; 0,05</w:t>
            </w:r>
          </w:p>
        </w:tc>
        <w:tc>
          <w:tcPr>
            <w:tcW w:w="1984" w:type="dxa"/>
            <w:shd w:val="clear" w:color="auto" w:fill="auto"/>
          </w:tcPr>
          <w:p w:rsidR="00D353C9" w:rsidRPr="007E5079" w:rsidRDefault="00D353C9" w:rsidP="00B41F98">
            <w:pPr>
              <w:ind w:left="-2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sig (α) =  0,</w:t>
            </w:r>
            <w:r w:rsidRPr="007E5079">
              <w:rPr>
                <w:rFonts w:ascii="Times New Roman" w:hAnsi="Times New Roman" w:cs="Times New Roman"/>
                <w:sz w:val="18"/>
                <w:szCs w:val="18"/>
                <w:lang w:val="en-US"/>
              </w:rPr>
              <w:t>00</w:t>
            </w:r>
            <w:r w:rsidRPr="007E5079">
              <w:rPr>
                <w:rFonts w:ascii="Times New Roman" w:hAnsi="Times New Roman" w:cs="Times New Roman"/>
                <w:sz w:val="18"/>
                <w:szCs w:val="18"/>
              </w:rPr>
              <w:t>1</w:t>
            </w:r>
          </w:p>
        </w:tc>
        <w:tc>
          <w:tcPr>
            <w:tcW w:w="2330" w:type="dxa"/>
            <w:shd w:val="clear" w:color="auto" w:fill="auto"/>
          </w:tcPr>
          <w:p w:rsidR="00D353C9" w:rsidRPr="007E5079" w:rsidRDefault="00D353C9" w:rsidP="00B41F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 xml:space="preserve">Data kemampuan representasi </w:t>
            </w:r>
            <w:r w:rsidRPr="007E5079">
              <w:rPr>
                <w:rFonts w:ascii="Times New Roman" w:hAnsi="Times New Roman" w:cs="Times New Roman"/>
                <w:sz w:val="18"/>
                <w:szCs w:val="18"/>
                <w:lang w:val="en-US"/>
              </w:rPr>
              <w:t xml:space="preserve">tidak </w:t>
            </w:r>
            <w:r w:rsidRPr="007E5079">
              <w:rPr>
                <w:rFonts w:ascii="Times New Roman" w:hAnsi="Times New Roman" w:cs="Times New Roman"/>
                <w:sz w:val="18"/>
                <w:szCs w:val="18"/>
              </w:rPr>
              <w:t>berdistribusi normal.</w:t>
            </w:r>
            <w:r w:rsidRPr="007E5079">
              <w:rPr>
                <w:rFonts w:ascii="Times New Roman" w:hAnsi="Times New Roman" w:cs="Times New Roman"/>
                <w:b/>
                <w:sz w:val="18"/>
                <w:szCs w:val="18"/>
              </w:rPr>
              <w:t xml:space="preserve"> </w:t>
            </w:r>
            <w:r w:rsidRPr="007E5079">
              <w:rPr>
                <w:rFonts w:ascii="Times New Roman" w:hAnsi="Times New Roman" w:cs="Times New Roman"/>
                <w:sz w:val="18"/>
                <w:szCs w:val="18"/>
              </w:rPr>
              <w:t xml:space="preserve"> </w:t>
            </w:r>
          </w:p>
        </w:tc>
      </w:tr>
      <w:tr w:rsidR="00D353C9" w:rsidRPr="007E5079" w:rsidTr="002406C8">
        <w:tc>
          <w:tcPr>
            <w:cnfStyle w:val="001000000000" w:firstRow="0" w:lastRow="0" w:firstColumn="1" w:lastColumn="0" w:oddVBand="0" w:evenVBand="0" w:oddHBand="0" w:evenHBand="0" w:firstRowFirstColumn="0" w:firstRowLastColumn="0" w:lastRowFirstColumn="0" w:lastRowLastColumn="0"/>
            <w:tcW w:w="817" w:type="dxa"/>
          </w:tcPr>
          <w:p w:rsidR="00D353C9" w:rsidRPr="007E5079" w:rsidRDefault="00D353C9" w:rsidP="00B41F98">
            <w:pPr>
              <w:rPr>
                <w:rFonts w:ascii="Times New Roman" w:hAnsi="Times New Roman" w:cs="Times New Roman"/>
                <w:sz w:val="18"/>
                <w:szCs w:val="18"/>
              </w:rPr>
            </w:pPr>
            <w:r w:rsidRPr="007E5079">
              <w:rPr>
                <w:rFonts w:ascii="Times New Roman" w:hAnsi="Times New Roman" w:cs="Times New Roman"/>
                <w:sz w:val="18"/>
                <w:szCs w:val="18"/>
              </w:rPr>
              <w:t>2.</w:t>
            </w:r>
          </w:p>
        </w:tc>
        <w:tc>
          <w:tcPr>
            <w:tcW w:w="2126" w:type="dxa"/>
          </w:tcPr>
          <w:p w:rsidR="00D353C9" w:rsidRPr="007E5079" w:rsidRDefault="00D353C9" w:rsidP="00B41F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Uji Homogenitas</w:t>
            </w:r>
          </w:p>
        </w:tc>
        <w:tc>
          <w:tcPr>
            <w:tcW w:w="1985" w:type="dxa"/>
          </w:tcPr>
          <w:p w:rsidR="00D353C9" w:rsidRPr="007E5079" w:rsidRDefault="00D353C9" w:rsidP="00B41F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Taraf signifikansi &gt; 0,05</w:t>
            </w:r>
          </w:p>
        </w:tc>
        <w:tc>
          <w:tcPr>
            <w:tcW w:w="1984" w:type="dxa"/>
          </w:tcPr>
          <w:p w:rsidR="00D353C9" w:rsidRPr="007E5079" w:rsidRDefault="00D353C9" w:rsidP="00B41F98">
            <w:pPr>
              <w:ind w:left="-2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sig (α) =  0,988</w:t>
            </w:r>
          </w:p>
        </w:tc>
        <w:tc>
          <w:tcPr>
            <w:tcW w:w="2330" w:type="dxa"/>
          </w:tcPr>
          <w:p w:rsidR="00D353C9" w:rsidRPr="007E5079" w:rsidRDefault="00D353C9" w:rsidP="00B41F98">
            <w:pPr>
              <w:tabs>
                <w:tab w:val="left" w:pos="144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 xml:space="preserve">Data kemampuan representasi diambil dari sampel yang homogen. </w:t>
            </w:r>
          </w:p>
          <w:p w:rsidR="00D353C9" w:rsidRPr="007E5079" w:rsidRDefault="00D353C9" w:rsidP="00B41F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D353C9" w:rsidRPr="007E5079" w:rsidTr="00240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rsidR="00D353C9" w:rsidRPr="007E5079" w:rsidRDefault="00D353C9" w:rsidP="00B41F98">
            <w:pPr>
              <w:rPr>
                <w:rFonts w:ascii="Times New Roman" w:hAnsi="Times New Roman" w:cs="Times New Roman"/>
                <w:sz w:val="18"/>
                <w:szCs w:val="18"/>
              </w:rPr>
            </w:pPr>
            <w:r w:rsidRPr="007E5079">
              <w:rPr>
                <w:rFonts w:ascii="Times New Roman" w:hAnsi="Times New Roman" w:cs="Times New Roman"/>
                <w:sz w:val="18"/>
                <w:szCs w:val="18"/>
              </w:rPr>
              <w:t>3.</w:t>
            </w:r>
          </w:p>
        </w:tc>
        <w:tc>
          <w:tcPr>
            <w:tcW w:w="2126" w:type="dxa"/>
            <w:shd w:val="clear" w:color="auto" w:fill="auto"/>
          </w:tcPr>
          <w:p w:rsidR="00D353C9" w:rsidRPr="007E5079" w:rsidRDefault="00D353C9" w:rsidP="00B41F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7E5079">
              <w:rPr>
                <w:rFonts w:ascii="Times New Roman" w:hAnsi="Times New Roman" w:cs="Times New Roman"/>
                <w:sz w:val="18"/>
                <w:szCs w:val="18"/>
              </w:rPr>
              <w:t>Uji</w:t>
            </w:r>
            <w:r w:rsidRPr="007E5079">
              <w:rPr>
                <w:rFonts w:ascii="Times New Roman" w:hAnsi="Times New Roman" w:cs="Times New Roman"/>
                <w:sz w:val="18"/>
                <w:szCs w:val="18"/>
                <w:lang w:val="en-US"/>
              </w:rPr>
              <w:t xml:space="preserve"> Mann-Whitney</w:t>
            </w:r>
          </w:p>
        </w:tc>
        <w:tc>
          <w:tcPr>
            <w:tcW w:w="1985" w:type="dxa"/>
            <w:shd w:val="clear" w:color="auto" w:fill="auto"/>
          </w:tcPr>
          <w:p w:rsidR="00D353C9" w:rsidRPr="007E5079" w:rsidRDefault="00D353C9" w:rsidP="00B41F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sig (α) &lt; 0,05</w:t>
            </w:r>
          </w:p>
        </w:tc>
        <w:tc>
          <w:tcPr>
            <w:tcW w:w="1984" w:type="dxa"/>
            <w:shd w:val="clear" w:color="auto" w:fill="auto"/>
          </w:tcPr>
          <w:p w:rsidR="00D353C9" w:rsidRPr="007E5079" w:rsidRDefault="00D353C9" w:rsidP="00B41F98">
            <w:pPr>
              <w:ind w:left="-2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sig (α) =  0,005</w:t>
            </w:r>
          </w:p>
        </w:tc>
        <w:tc>
          <w:tcPr>
            <w:tcW w:w="2330" w:type="dxa"/>
            <w:shd w:val="clear" w:color="auto" w:fill="auto"/>
          </w:tcPr>
          <w:p w:rsidR="00D353C9" w:rsidRPr="007E5079" w:rsidRDefault="00D353C9" w:rsidP="00B41F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E5079">
              <w:rPr>
                <w:rFonts w:ascii="Times New Roman" w:hAnsi="Times New Roman" w:cs="Times New Roman"/>
                <w:sz w:val="18"/>
                <w:szCs w:val="18"/>
              </w:rPr>
              <w:t>H</w:t>
            </w:r>
            <w:r w:rsidRPr="007E5079">
              <w:rPr>
                <w:rFonts w:ascii="Times New Roman" w:hAnsi="Times New Roman" w:cs="Times New Roman"/>
                <w:sz w:val="18"/>
                <w:szCs w:val="18"/>
                <w:vertAlign w:val="subscript"/>
              </w:rPr>
              <w:t>0</w:t>
            </w:r>
            <w:r w:rsidRPr="007E5079">
              <w:rPr>
                <w:rFonts w:ascii="Times New Roman" w:hAnsi="Times New Roman" w:cs="Times New Roman"/>
                <w:sz w:val="18"/>
                <w:szCs w:val="18"/>
              </w:rPr>
              <w:t xml:space="preserve"> ditolak dan H</w:t>
            </w:r>
            <w:r w:rsidRPr="007E5079">
              <w:rPr>
                <w:rFonts w:ascii="Times New Roman" w:hAnsi="Times New Roman" w:cs="Times New Roman"/>
                <w:sz w:val="18"/>
                <w:szCs w:val="18"/>
                <w:vertAlign w:val="subscript"/>
              </w:rPr>
              <w:t>1</w:t>
            </w:r>
            <w:r w:rsidRPr="007E5079">
              <w:rPr>
                <w:rFonts w:ascii="Times New Roman" w:hAnsi="Times New Roman" w:cs="Times New Roman"/>
                <w:sz w:val="18"/>
                <w:szCs w:val="18"/>
              </w:rPr>
              <w:t xml:space="preserve"> diterima. </w:t>
            </w:r>
          </w:p>
        </w:tc>
      </w:tr>
    </w:tbl>
    <w:p w:rsidR="00D353C9" w:rsidRPr="007E5079" w:rsidRDefault="00D353C9" w:rsidP="00B41F98">
      <w:pPr>
        <w:spacing w:line="240" w:lineRule="auto"/>
        <w:rPr>
          <w:rFonts w:ascii="Times New Roman" w:hAnsi="Times New Roman" w:cs="Times New Roman"/>
          <w:sz w:val="24"/>
          <w:szCs w:val="24"/>
          <w:lang w:val="en-US"/>
        </w:rPr>
      </w:pPr>
    </w:p>
    <w:p w:rsidR="00D353C9" w:rsidRPr="00F9630D" w:rsidRDefault="00D353C9" w:rsidP="00B41F98">
      <w:pPr>
        <w:pStyle w:val="ListParagraph"/>
        <w:numPr>
          <w:ilvl w:val="0"/>
          <w:numId w:val="13"/>
        </w:numPr>
        <w:spacing w:line="240" w:lineRule="auto"/>
        <w:jc w:val="center"/>
        <w:rPr>
          <w:rFonts w:ascii="Times New Roman" w:hAnsi="Times New Roman" w:cs="Times New Roman"/>
          <w:b/>
          <w:sz w:val="24"/>
          <w:szCs w:val="24"/>
        </w:rPr>
      </w:pPr>
      <w:r w:rsidRPr="00F9630D">
        <w:rPr>
          <w:rFonts w:ascii="Times New Roman" w:hAnsi="Times New Roman" w:cs="Times New Roman"/>
          <w:b/>
          <w:sz w:val="24"/>
          <w:szCs w:val="24"/>
        </w:rPr>
        <w:t xml:space="preserve">Pembahasan </w:t>
      </w:r>
    </w:p>
    <w:p w:rsidR="00D353C9" w:rsidRPr="00F9630D" w:rsidRDefault="00D353C9" w:rsidP="00B41F98">
      <w:pPr>
        <w:pStyle w:val="ListParagraph"/>
        <w:numPr>
          <w:ilvl w:val="0"/>
          <w:numId w:val="25"/>
        </w:numPr>
        <w:spacing w:after="0" w:line="240" w:lineRule="auto"/>
        <w:ind w:left="426"/>
        <w:jc w:val="both"/>
        <w:rPr>
          <w:rFonts w:ascii="Times New Roman" w:hAnsi="Times New Roman" w:cs="Times New Roman"/>
          <w:b/>
          <w:sz w:val="24"/>
          <w:szCs w:val="24"/>
        </w:rPr>
      </w:pPr>
      <w:r w:rsidRPr="00F9630D">
        <w:rPr>
          <w:rFonts w:ascii="Times New Roman" w:hAnsi="Times New Roman" w:cs="Times New Roman"/>
          <w:b/>
          <w:sz w:val="24"/>
          <w:szCs w:val="24"/>
        </w:rPr>
        <w:t xml:space="preserve">Analisis deskriptif pengaruh media animasi dalam model pembelajaran </w:t>
      </w:r>
      <w:r w:rsidRPr="00F9630D">
        <w:rPr>
          <w:rFonts w:ascii="Times New Roman" w:hAnsi="Times New Roman" w:cs="Times New Roman"/>
          <w:b/>
          <w:i/>
          <w:sz w:val="24"/>
          <w:szCs w:val="24"/>
        </w:rPr>
        <w:t xml:space="preserve">discovery </w:t>
      </w:r>
      <w:r w:rsidRPr="00F9630D">
        <w:rPr>
          <w:rFonts w:ascii="Times New Roman" w:hAnsi="Times New Roman" w:cs="Times New Roman"/>
          <w:b/>
          <w:sz w:val="24"/>
          <w:szCs w:val="24"/>
        </w:rPr>
        <w:t>terhadap kemampuan representasi peserta didik.</w:t>
      </w:r>
    </w:p>
    <w:p w:rsidR="00D353C9" w:rsidRPr="006B159C" w:rsidRDefault="00D353C9" w:rsidP="00B41F98">
      <w:pPr>
        <w:tabs>
          <w:tab w:val="left" w:pos="993"/>
        </w:tabs>
        <w:spacing w:after="0" w:line="240" w:lineRule="auto"/>
        <w:jc w:val="both"/>
        <w:rPr>
          <w:rFonts w:ascii="Times New Roman" w:hAnsi="Times New Roman" w:cs="Times New Roman"/>
          <w:sz w:val="24"/>
          <w:szCs w:val="24"/>
          <w:lang w:val="en-US"/>
        </w:rPr>
      </w:pPr>
      <w:r w:rsidRPr="00F9630D">
        <w:rPr>
          <w:rFonts w:ascii="Times New Roman" w:hAnsi="Times New Roman" w:cs="Times New Roman"/>
          <w:sz w:val="24"/>
          <w:szCs w:val="24"/>
        </w:rPr>
        <w:tab/>
        <w:t xml:space="preserve">Berdasarkan hasil analisis deskriptif dan analisis inferensials peserta didik pada level makroskopik yang dibelajarkan menggunakan media animasi dalam model pembelajaran </w:t>
      </w:r>
      <w:r w:rsidRPr="00F9630D">
        <w:rPr>
          <w:rFonts w:ascii="Times New Roman" w:hAnsi="Times New Roman" w:cs="Times New Roman"/>
          <w:i/>
          <w:sz w:val="24"/>
          <w:szCs w:val="24"/>
        </w:rPr>
        <w:t xml:space="preserve">discovery </w:t>
      </w:r>
      <w:r w:rsidRPr="00F9630D">
        <w:rPr>
          <w:rFonts w:ascii="Times New Roman" w:hAnsi="Times New Roman" w:cs="Times New Roman"/>
          <w:sz w:val="24"/>
          <w:szCs w:val="24"/>
        </w:rPr>
        <w:t xml:space="preserve">(kelas eksperimen) lebih baik dibandingkan kelas yang hanya dibelajarkan dengan model pembelajaran </w:t>
      </w:r>
      <w:r w:rsidRPr="00F9630D">
        <w:rPr>
          <w:rFonts w:ascii="Times New Roman" w:hAnsi="Times New Roman" w:cs="Times New Roman"/>
          <w:i/>
          <w:sz w:val="24"/>
          <w:szCs w:val="24"/>
        </w:rPr>
        <w:t xml:space="preserve">discovery </w:t>
      </w:r>
      <w:r w:rsidRPr="00F9630D">
        <w:rPr>
          <w:rFonts w:ascii="Times New Roman" w:hAnsi="Times New Roman" w:cs="Times New Roman"/>
          <w:sz w:val="24"/>
          <w:szCs w:val="24"/>
        </w:rPr>
        <w:t xml:space="preserve">tanpa menggunakan media animasi. Pada data deskriptif nilai </w:t>
      </w:r>
      <w:r w:rsidRPr="00F9630D">
        <w:rPr>
          <w:rFonts w:ascii="Times New Roman" w:hAnsi="Times New Roman" w:cs="Times New Roman"/>
          <w:sz w:val="24"/>
          <w:szCs w:val="24"/>
        </w:rPr>
        <w:lastRenderedPageBreak/>
        <w:t xml:space="preserve">rata-rata kelas kontrol adalah 59,72, sedangkan untuk kelas eksperimen 75,67. Frekuensi dengan nilai sangat tinggi sebanyak 13 orang persentase 54,2 %,  sedangkan pada kelas kontrol </w:t>
      </w:r>
      <w:r w:rsidR="00BE0922">
        <w:rPr>
          <w:rFonts w:ascii="Times New Roman" w:hAnsi="Times New Roman" w:cs="Times New Roman"/>
          <w:sz w:val="24"/>
          <w:szCs w:val="24"/>
        </w:rPr>
        <w:t>7 orang dengan persentase 24,1%.</w:t>
      </w:r>
      <w:r w:rsidR="00BE0922">
        <w:rPr>
          <w:rFonts w:ascii="Times New Roman" w:hAnsi="Times New Roman" w:cs="Times New Roman"/>
          <w:sz w:val="24"/>
          <w:szCs w:val="24"/>
          <w:lang w:val="en-US"/>
        </w:rPr>
        <w:t xml:space="preserve"> L</w:t>
      </w:r>
      <w:r w:rsidRPr="00F9630D">
        <w:rPr>
          <w:rFonts w:ascii="Times New Roman" w:hAnsi="Times New Roman" w:cs="Times New Roman"/>
          <w:sz w:val="24"/>
          <w:szCs w:val="24"/>
        </w:rPr>
        <w:t xml:space="preserve">evel representasi kimia melalui observasi dari fenomena yang dapat dirasakan oleh indra/bisa menjadi pengalaman sehari-hari peserta didik pada kelas yang dibelajarkan menggunakan media animasi dalam model pembelajaran </w:t>
      </w:r>
      <w:r w:rsidRPr="00F9630D">
        <w:rPr>
          <w:rFonts w:ascii="Times New Roman" w:hAnsi="Times New Roman" w:cs="Times New Roman"/>
          <w:i/>
          <w:sz w:val="24"/>
          <w:szCs w:val="24"/>
        </w:rPr>
        <w:t>discovery</w:t>
      </w:r>
      <w:r w:rsidRPr="00F9630D">
        <w:rPr>
          <w:rFonts w:ascii="Times New Roman" w:hAnsi="Times New Roman" w:cs="Times New Roman"/>
          <w:sz w:val="24"/>
          <w:szCs w:val="24"/>
        </w:rPr>
        <w:t xml:space="preserve"> adalah lebih baik, sejalan dengan pernyataan media animasi akan disambut dengan antusias sebagai dampak proses dan hasil pembelajaran (Farida, 2010). Pembelajaran yang dirasa peserta didik kurang menarik dan sulit serta menimbulkan kejenuhan dengan menggunakan media animasi dalam model pembelajaran </w:t>
      </w:r>
      <w:r w:rsidRPr="00F9630D">
        <w:rPr>
          <w:rFonts w:ascii="Times New Roman" w:hAnsi="Times New Roman" w:cs="Times New Roman"/>
          <w:i/>
          <w:sz w:val="24"/>
          <w:szCs w:val="24"/>
        </w:rPr>
        <w:t xml:space="preserve">discovery </w:t>
      </w:r>
      <w:r w:rsidRPr="00F9630D">
        <w:rPr>
          <w:rFonts w:ascii="Times New Roman" w:hAnsi="Times New Roman" w:cs="Times New Roman"/>
          <w:sz w:val="24"/>
          <w:szCs w:val="24"/>
        </w:rPr>
        <w:t>memberikan keinginan peserta didik untuk menemukan konsep materi kesetimbangan kimia serta dengan mudah mengamati setiap informasi yang di indra langsung melalui</w:t>
      </w:r>
      <w:r w:rsidR="006B159C">
        <w:rPr>
          <w:rFonts w:ascii="Times New Roman" w:hAnsi="Times New Roman" w:cs="Times New Roman"/>
          <w:sz w:val="24"/>
          <w:szCs w:val="24"/>
        </w:rPr>
        <w:t xml:space="preserve"> tampilan media yang diberikan.</w:t>
      </w:r>
    </w:p>
    <w:p w:rsidR="00D353C9" w:rsidRPr="00F9630D" w:rsidRDefault="00D353C9" w:rsidP="00B41F98">
      <w:pPr>
        <w:tabs>
          <w:tab w:val="left" w:pos="993"/>
        </w:tabs>
        <w:spacing w:line="240" w:lineRule="auto"/>
        <w:jc w:val="both"/>
        <w:rPr>
          <w:rFonts w:ascii="Times New Roman" w:hAnsi="Times New Roman" w:cs="Times New Roman"/>
          <w:sz w:val="24"/>
          <w:szCs w:val="24"/>
        </w:rPr>
      </w:pPr>
      <w:r w:rsidRPr="00F9630D">
        <w:rPr>
          <w:rFonts w:ascii="Times New Roman" w:hAnsi="Times New Roman" w:cs="Times New Roman"/>
          <w:sz w:val="24"/>
          <w:szCs w:val="24"/>
        </w:rPr>
        <w:tab/>
        <w:t xml:space="preserve">Kemampuan representasi pada level submikroskopik menyangkut penjelasan pada tingkat partikulat atau tingkat partikel (atom, molekul dan atom) dalam penelitian ini disajikan sebuah kerangka kerja yang menggambarkan tingkat berpikir peserta didik, salah satunya dalam bentuk representasi submikroskopik, kesulitan peserta didik dalam menganalisis pengetahuan dalam bentuk partikulat memperlihatkan perbandingan deskriptif pada kategori sangat tinggi kelas kontrol sebanyak 3 orang dengan persentase 10,3%, sedangkan pada kelas eksperimen 14 orang dengan persentase 58,3%. Data deskriptif menunjukkan nilai kemampuan pada kelas eksperimen (XI TKJ 2) adalah lebih baik. </w:t>
      </w:r>
    </w:p>
    <w:p w:rsidR="00D353C9" w:rsidRPr="00F9630D" w:rsidRDefault="00D353C9" w:rsidP="00B41F98">
      <w:pPr>
        <w:tabs>
          <w:tab w:val="left" w:pos="993"/>
        </w:tabs>
        <w:spacing w:line="240" w:lineRule="auto"/>
        <w:jc w:val="both"/>
        <w:rPr>
          <w:rFonts w:ascii="Times New Roman" w:hAnsi="Times New Roman" w:cs="Times New Roman"/>
          <w:sz w:val="24"/>
          <w:szCs w:val="24"/>
        </w:rPr>
      </w:pPr>
      <w:r w:rsidRPr="00F9630D">
        <w:rPr>
          <w:rFonts w:ascii="Times New Roman" w:hAnsi="Times New Roman" w:cs="Times New Roman"/>
          <w:sz w:val="24"/>
          <w:szCs w:val="24"/>
        </w:rPr>
        <w:tab/>
        <w:t xml:space="preserve">Kemampuan representasi pada level simbolik yang menunjukkan kemampuan peserta didik untuk mengidentifikasi zat-zat yang terlibat dalam </w:t>
      </w:r>
      <w:r w:rsidRPr="00F9630D">
        <w:rPr>
          <w:rFonts w:ascii="Times New Roman" w:hAnsi="Times New Roman" w:cs="Times New Roman"/>
          <w:sz w:val="24"/>
          <w:szCs w:val="24"/>
        </w:rPr>
        <w:lastRenderedPageBreak/>
        <w:t xml:space="preserve">reaksi kimia seperti rumus kimia, persamaan stoikiometri dan perhitungan matematis juga memberikan informasi deskriptif yang sama yaitu pada kelas yang dibelajarkan menggunakan media animasi dalam model pembelajaran </w:t>
      </w:r>
      <w:r w:rsidRPr="00F9630D">
        <w:rPr>
          <w:rFonts w:ascii="Times New Roman" w:hAnsi="Times New Roman" w:cs="Times New Roman"/>
          <w:i/>
          <w:sz w:val="24"/>
          <w:szCs w:val="24"/>
        </w:rPr>
        <w:t xml:space="preserve">discovery </w:t>
      </w:r>
      <w:r w:rsidRPr="00F9630D">
        <w:rPr>
          <w:rFonts w:ascii="Times New Roman" w:hAnsi="Times New Roman" w:cs="Times New Roman"/>
          <w:sz w:val="24"/>
          <w:szCs w:val="24"/>
        </w:rPr>
        <w:t>(XI TKJ 1) untuk kategori nilai sangat baik 13 orang persentase 54,2%  sedangkan pada kelas kontrol 7 orang dengan persentase 24,1%, data deskriptif tersebut menunjukkan kelas eksperimen</w:t>
      </w:r>
      <w:r w:rsidRPr="00F9630D">
        <w:rPr>
          <w:rFonts w:ascii="Times New Roman" w:hAnsi="Times New Roman" w:cs="Times New Roman"/>
          <w:i/>
          <w:sz w:val="24"/>
          <w:szCs w:val="24"/>
        </w:rPr>
        <w:t xml:space="preserve"> </w:t>
      </w:r>
      <w:r w:rsidRPr="00F9630D">
        <w:rPr>
          <w:rFonts w:ascii="Times New Roman" w:hAnsi="Times New Roman" w:cs="Times New Roman"/>
          <w:sz w:val="24"/>
          <w:szCs w:val="24"/>
        </w:rPr>
        <w:t xml:space="preserve">lebih baik dibandingkan kelas kontrol yang hanya dibelajarkan dengan model pembelajaran </w:t>
      </w:r>
      <w:r w:rsidRPr="00F9630D">
        <w:rPr>
          <w:rFonts w:ascii="Times New Roman" w:hAnsi="Times New Roman" w:cs="Times New Roman"/>
          <w:i/>
          <w:sz w:val="24"/>
          <w:szCs w:val="24"/>
        </w:rPr>
        <w:t xml:space="preserve">discovery </w:t>
      </w:r>
      <w:r w:rsidRPr="00F9630D">
        <w:rPr>
          <w:rFonts w:ascii="Times New Roman" w:hAnsi="Times New Roman" w:cs="Times New Roman"/>
          <w:sz w:val="24"/>
          <w:szCs w:val="24"/>
        </w:rPr>
        <w:t xml:space="preserve">tanpa menggunakan media animasi. </w:t>
      </w:r>
    </w:p>
    <w:p w:rsidR="00D353C9" w:rsidRPr="006B159C" w:rsidRDefault="00D353C9" w:rsidP="006B159C">
      <w:pPr>
        <w:pStyle w:val="ListParagraph"/>
        <w:numPr>
          <w:ilvl w:val="0"/>
          <w:numId w:val="25"/>
        </w:numPr>
        <w:tabs>
          <w:tab w:val="left" w:pos="993"/>
        </w:tabs>
        <w:spacing w:after="0" w:line="240" w:lineRule="auto"/>
        <w:ind w:left="426"/>
        <w:jc w:val="both"/>
        <w:rPr>
          <w:rFonts w:ascii="Times New Roman" w:hAnsi="Times New Roman" w:cs="Times New Roman"/>
          <w:b/>
          <w:sz w:val="24"/>
          <w:szCs w:val="24"/>
        </w:rPr>
      </w:pPr>
      <w:r w:rsidRPr="006B159C">
        <w:rPr>
          <w:rFonts w:ascii="Times New Roman" w:hAnsi="Times New Roman" w:cs="Times New Roman"/>
          <w:b/>
          <w:sz w:val="24"/>
          <w:szCs w:val="24"/>
        </w:rPr>
        <w:t xml:space="preserve">Analisis inferensial pengaruh media animasi dalam model pembelajaran </w:t>
      </w:r>
      <w:r w:rsidRPr="006B159C">
        <w:rPr>
          <w:rFonts w:ascii="Times New Roman" w:hAnsi="Times New Roman" w:cs="Times New Roman"/>
          <w:b/>
          <w:i/>
          <w:sz w:val="24"/>
          <w:szCs w:val="24"/>
        </w:rPr>
        <w:t xml:space="preserve">discovery </w:t>
      </w:r>
      <w:r w:rsidRPr="006B159C">
        <w:rPr>
          <w:rFonts w:ascii="Times New Roman" w:hAnsi="Times New Roman" w:cs="Times New Roman"/>
          <w:b/>
          <w:sz w:val="24"/>
          <w:szCs w:val="24"/>
        </w:rPr>
        <w:t>terhadap kemampuan representasi peserta didik.</w:t>
      </w:r>
    </w:p>
    <w:p w:rsidR="00D353C9" w:rsidRPr="00F9630D" w:rsidRDefault="00D353C9" w:rsidP="00B41F98">
      <w:pPr>
        <w:tabs>
          <w:tab w:val="left" w:pos="993"/>
        </w:tabs>
        <w:spacing w:after="0" w:line="240" w:lineRule="auto"/>
        <w:jc w:val="both"/>
        <w:rPr>
          <w:rFonts w:ascii="Times New Roman" w:hAnsi="Times New Roman" w:cs="Times New Roman"/>
          <w:sz w:val="24"/>
          <w:szCs w:val="24"/>
        </w:rPr>
      </w:pPr>
      <w:r w:rsidRPr="00F9630D">
        <w:rPr>
          <w:rFonts w:ascii="Times New Roman" w:hAnsi="Times New Roman" w:cs="Times New Roman"/>
          <w:sz w:val="24"/>
          <w:szCs w:val="24"/>
        </w:rPr>
        <w:tab/>
        <w:t xml:space="preserve">Hasil uji inferensial menggunakan uji-t memberikan informasi ada pengaruh media animasi dalam model pembelajaran </w:t>
      </w:r>
      <w:r w:rsidRPr="00F9630D">
        <w:rPr>
          <w:rFonts w:ascii="Times New Roman" w:hAnsi="Times New Roman" w:cs="Times New Roman"/>
          <w:i/>
          <w:sz w:val="24"/>
          <w:szCs w:val="24"/>
        </w:rPr>
        <w:t xml:space="preserve">discovery </w:t>
      </w:r>
      <w:r w:rsidRPr="00F9630D">
        <w:rPr>
          <w:rFonts w:ascii="Times New Roman" w:hAnsi="Times New Roman" w:cs="Times New Roman"/>
          <w:sz w:val="24"/>
          <w:szCs w:val="24"/>
        </w:rPr>
        <w:t>terhadap kemampuan representasi peserta didik pada materi kesetimbangan kimia</w:t>
      </w:r>
      <w:r w:rsidRPr="00F9630D">
        <w:rPr>
          <w:rFonts w:ascii="Times New Roman" w:hAnsi="Times New Roman" w:cs="Times New Roman"/>
          <w:i/>
          <w:sz w:val="24"/>
          <w:szCs w:val="24"/>
        </w:rPr>
        <w:t xml:space="preserve">, </w:t>
      </w:r>
      <w:r w:rsidRPr="00F9630D">
        <w:rPr>
          <w:rFonts w:ascii="Times New Roman" w:hAnsi="Times New Roman" w:cs="Times New Roman"/>
          <w:sz w:val="24"/>
          <w:szCs w:val="24"/>
        </w:rPr>
        <w:t>penelitian ini memberikan kajian dengan adanya media animasi dapat membentuk karakter peserta didik yakni antusiasme dalam menemukan konsep, teori dan kesimpulan dari materi kesetimbangan kimia.</w:t>
      </w:r>
    </w:p>
    <w:p w:rsidR="00D353C9" w:rsidRPr="00F9630D" w:rsidRDefault="00D353C9" w:rsidP="00B41F98">
      <w:pPr>
        <w:tabs>
          <w:tab w:val="left" w:pos="993"/>
        </w:tabs>
        <w:spacing w:after="0" w:line="240" w:lineRule="auto"/>
        <w:jc w:val="both"/>
        <w:rPr>
          <w:rFonts w:ascii="Times New Roman" w:hAnsi="Times New Roman" w:cs="Times New Roman"/>
          <w:sz w:val="24"/>
          <w:szCs w:val="24"/>
        </w:rPr>
      </w:pPr>
      <w:r w:rsidRPr="00F9630D">
        <w:rPr>
          <w:rFonts w:ascii="Times New Roman" w:hAnsi="Times New Roman" w:cs="Times New Roman"/>
          <w:sz w:val="24"/>
          <w:szCs w:val="24"/>
        </w:rPr>
        <w:tab/>
        <w:t>Pengukuran kemampuan representasi merupakan realisasi tercapainya tujuan pendidikan nasional, mengandung arti bahwa setiap peserta didik dapat mencari solusi atas permasalahan peserta didik dengan menemukan, memikirkan, menceritakan permasalahan sampai mengungkapkan hasil penemuan melalui diskusi.</w:t>
      </w:r>
    </w:p>
    <w:p w:rsidR="00D353C9" w:rsidRPr="00F9630D" w:rsidRDefault="00D353C9" w:rsidP="00B41F98">
      <w:pPr>
        <w:tabs>
          <w:tab w:val="left" w:pos="993"/>
        </w:tabs>
        <w:spacing w:after="0" w:line="240" w:lineRule="auto"/>
        <w:jc w:val="both"/>
        <w:rPr>
          <w:rFonts w:ascii="Times New Roman" w:hAnsi="Times New Roman" w:cs="Times New Roman"/>
          <w:sz w:val="24"/>
          <w:szCs w:val="24"/>
        </w:rPr>
      </w:pPr>
      <w:r w:rsidRPr="00F9630D">
        <w:rPr>
          <w:rFonts w:ascii="Times New Roman" w:hAnsi="Times New Roman" w:cs="Times New Roman"/>
          <w:sz w:val="24"/>
          <w:szCs w:val="24"/>
        </w:rPr>
        <w:tab/>
        <w:t xml:space="preserve">Hasil uji prasyarat ketiga level kemampuan representasi menunjukkan data berdistribusi tidak normal dan diambil dari data sampel yang homogen, dari data taraf signifikansi (sig) untuk uji kolmogorof-smirnov dan uji shapiro-wilk adalah 0,000 sehingga data berdistribusi tidak normal. Dari data analisis prasyarat, ditemukan </w:t>
      </w:r>
      <w:r w:rsidRPr="00F9630D">
        <w:rPr>
          <w:rFonts w:ascii="Times New Roman" w:hAnsi="Times New Roman" w:cs="Times New Roman"/>
          <w:sz w:val="24"/>
          <w:szCs w:val="24"/>
        </w:rPr>
        <w:lastRenderedPageBreak/>
        <w:t>bahwa data berdistribusi tidak normal dan berasal dari sampel yang homogen, ini menunjukkan bahwa salah satu dari dua prasyarat tidak terpenuhi sehingga untuk uji hipotesisnya dilakukan dengan analisis non parametrik. Uji non parametrik untuk uji-t dari dua sampel independen (sampel berbeda kelas) adalah uji man-whitney (Uyanto, 2009).</w:t>
      </w:r>
    </w:p>
    <w:p w:rsidR="00D353C9" w:rsidRPr="006B159C" w:rsidRDefault="00D353C9" w:rsidP="006B159C">
      <w:pPr>
        <w:tabs>
          <w:tab w:val="left" w:pos="993"/>
        </w:tabs>
        <w:spacing w:after="0" w:line="240" w:lineRule="auto"/>
        <w:jc w:val="both"/>
        <w:rPr>
          <w:rFonts w:ascii="Times New Roman" w:hAnsi="Times New Roman" w:cs="Times New Roman"/>
          <w:sz w:val="24"/>
          <w:szCs w:val="24"/>
          <w:lang w:val="en-US"/>
        </w:rPr>
      </w:pPr>
      <w:r w:rsidRPr="00F9630D">
        <w:rPr>
          <w:rFonts w:ascii="Times New Roman" w:hAnsi="Times New Roman" w:cs="Times New Roman"/>
          <w:sz w:val="24"/>
          <w:szCs w:val="24"/>
        </w:rPr>
        <w:tab/>
        <w:t>Uji hipotesis (uji-t) berdasarkan hasil analisis man-whitney, nilai signifikansi ketiga level kemampuan representasi &lt; α, dengan demikian H</w:t>
      </w:r>
      <w:r w:rsidRPr="00F9630D">
        <w:rPr>
          <w:rFonts w:ascii="Times New Roman" w:hAnsi="Times New Roman" w:cs="Times New Roman"/>
          <w:sz w:val="24"/>
          <w:szCs w:val="24"/>
          <w:vertAlign w:val="subscript"/>
        </w:rPr>
        <w:t>0</w:t>
      </w:r>
      <w:r w:rsidRPr="00F9630D">
        <w:rPr>
          <w:rFonts w:ascii="Times New Roman" w:hAnsi="Times New Roman" w:cs="Times New Roman"/>
          <w:sz w:val="24"/>
          <w:szCs w:val="24"/>
        </w:rPr>
        <w:t xml:space="preserve"> ditolak dan H</w:t>
      </w:r>
      <w:r w:rsidRPr="00F9630D">
        <w:rPr>
          <w:rFonts w:ascii="Times New Roman" w:hAnsi="Times New Roman" w:cs="Times New Roman"/>
          <w:sz w:val="24"/>
          <w:szCs w:val="24"/>
          <w:vertAlign w:val="subscript"/>
        </w:rPr>
        <w:t>1</w:t>
      </w:r>
      <w:r w:rsidRPr="00F9630D">
        <w:rPr>
          <w:rFonts w:ascii="Times New Roman" w:hAnsi="Times New Roman" w:cs="Times New Roman"/>
          <w:sz w:val="24"/>
          <w:szCs w:val="24"/>
        </w:rPr>
        <w:t xml:space="preserve"> diterima, dapat disimpulkan ada pengaruh media animasi dalam model pembelajaran </w:t>
      </w:r>
      <w:r w:rsidRPr="00F9630D">
        <w:rPr>
          <w:rFonts w:ascii="Times New Roman" w:hAnsi="Times New Roman" w:cs="Times New Roman"/>
          <w:i/>
          <w:sz w:val="24"/>
          <w:szCs w:val="24"/>
        </w:rPr>
        <w:t xml:space="preserve">discovery </w:t>
      </w:r>
      <w:r w:rsidRPr="00F9630D">
        <w:rPr>
          <w:rFonts w:ascii="Times New Roman" w:hAnsi="Times New Roman" w:cs="Times New Roman"/>
          <w:sz w:val="24"/>
          <w:szCs w:val="24"/>
        </w:rPr>
        <w:t>terhadap kemampuan representasi peserta didik p</w:t>
      </w:r>
      <w:r w:rsidR="006B159C">
        <w:rPr>
          <w:rFonts w:ascii="Times New Roman" w:hAnsi="Times New Roman" w:cs="Times New Roman"/>
          <w:sz w:val="24"/>
          <w:szCs w:val="24"/>
        </w:rPr>
        <w:t>ada materi kesetimbangan kimia.</w:t>
      </w:r>
    </w:p>
    <w:p w:rsidR="00D353C9" w:rsidRDefault="00D353C9" w:rsidP="003847FD">
      <w:pPr>
        <w:tabs>
          <w:tab w:val="left" w:pos="993"/>
        </w:tabs>
        <w:spacing w:after="0" w:line="240" w:lineRule="auto"/>
        <w:jc w:val="both"/>
        <w:rPr>
          <w:rFonts w:ascii="Times New Roman" w:hAnsi="Times New Roman" w:cs="Times New Roman"/>
          <w:sz w:val="24"/>
          <w:szCs w:val="24"/>
          <w:lang w:val="en-US"/>
        </w:rPr>
      </w:pPr>
      <w:r w:rsidRPr="00F9630D">
        <w:rPr>
          <w:rFonts w:ascii="Times New Roman" w:hAnsi="Times New Roman" w:cs="Times New Roman"/>
          <w:sz w:val="24"/>
          <w:szCs w:val="24"/>
        </w:rPr>
        <w:tab/>
        <w:t xml:space="preserve">Hasil pengamatan pada penelitian ini juga ditemukan beberapa hal terkait keterbatasan berkaitan dengan penggunaan media animasi dalam model pembelajaran </w:t>
      </w:r>
      <w:r w:rsidRPr="00F9630D">
        <w:rPr>
          <w:rFonts w:ascii="Times New Roman" w:hAnsi="Times New Roman" w:cs="Times New Roman"/>
          <w:i/>
          <w:sz w:val="24"/>
          <w:szCs w:val="24"/>
        </w:rPr>
        <w:t xml:space="preserve">discovery </w:t>
      </w:r>
      <w:r w:rsidRPr="00F9630D">
        <w:rPr>
          <w:rFonts w:ascii="Times New Roman" w:hAnsi="Times New Roman" w:cs="Times New Roman"/>
          <w:sz w:val="24"/>
          <w:szCs w:val="24"/>
        </w:rPr>
        <w:t>masih adanya peserta didik yang masih menunggu informasi dari guru karena budaya yang telah melekat pada peserta didik bahwa guru adalah sumber belajar utama, serta penerapannya membutuhkan waktu yang panjang sehingga sulit untuk disesuaikan deng</w:t>
      </w:r>
      <w:r w:rsidR="00C474A0">
        <w:rPr>
          <w:rFonts w:ascii="Times New Roman" w:hAnsi="Times New Roman" w:cs="Times New Roman"/>
          <w:sz w:val="24"/>
          <w:szCs w:val="24"/>
        </w:rPr>
        <w:t>an batas waktu yang ditentukan.</w:t>
      </w:r>
    </w:p>
    <w:p w:rsidR="007E5079" w:rsidRPr="007E5079" w:rsidRDefault="007E5079" w:rsidP="003847FD">
      <w:pPr>
        <w:tabs>
          <w:tab w:val="left" w:pos="993"/>
        </w:tabs>
        <w:spacing w:after="0" w:line="240" w:lineRule="auto"/>
        <w:jc w:val="both"/>
        <w:rPr>
          <w:rFonts w:ascii="Times New Roman" w:hAnsi="Times New Roman" w:cs="Times New Roman"/>
          <w:sz w:val="24"/>
          <w:szCs w:val="24"/>
          <w:lang w:val="en-US"/>
        </w:rPr>
      </w:pPr>
    </w:p>
    <w:p w:rsidR="00D353C9" w:rsidRPr="00C474A0" w:rsidRDefault="00D353C9" w:rsidP="00C474A0">
      <w:pPr>
        <w:pStyle w:val="ListParagraph"/>
        <w:numPr>
          <w:ilvl w:val="0"/>
          <w:numId w:val="26"/>
        </w:numPr>
        <w:tabs>
          <w:tab w:val="left" w:pos="4820"/>
        </w:tabs>
        <w:spacing w:line="240" w:lineRule="auto"/>
        <w:rPr>
          <w:rFonts w:ascii="Times New Roman" w:hAnsi="Times New Roman" w:cs="Times New Roman"/>
          <w:b/>
          <w:sz w:val="24"/>
          <w:szCs w:val="24"/>
        </w:rPr>
      </w:pPr>
      <w:r w:rsidRPr="00C474A0">
        <w:rPr>
          <w:rFonts w:ascii="Times New Roman" w:hAnsi="Times New Roman" w:cs="Times New Roman"/>
          <w:b/>
          <w:sz w:val="24"/>
          <w:szCs w:val="24"/>
        </w:rPr>
        <w:t>PENUTUP</w:t>
      </w:r>
    </w:p>
    <w:p w:rsidR="00D353C9" w:rsidRPr="004021F4" w:rsidRDefault="00D353C9" w:rsidP="004021F4">
      <w:pPr>
        <w:pStyle w:val="ListParagraph"/>
        <w:numPr>
          <w:ilvl w:val="0"/>
          <w:numId w:val="21"/>
        </w:numPr>
        <w:spacing w:line="240" w:lineRule="auto"/>
        <w:jc w:val="center"/>
        <w:rPr>
          <w:rFonts w:ascii="Times New Roman" w:hAnsi="Times New Roman" w:cs="Times New Roman"/>
          <w:b/>
          <w:sz w:val="24"/>
          <w:szCs w:val="24"/>
        </w:rPr>
      </w:pPr>
      <w:r w:rsidRPr="00F9630D">
        <w:rPr>
          <w:rFonts w:ascii="Times New Roman" w:hAnsi="Times New Roman" w:cs="Times New Roman"/>
          <w:b/>
          <w:sz w:val="24"/>
          <w:szCs w:val="24"/>
        </w:rPr>
        <w:t xml:space="preserve">Kesimpulan </w:t>
      </w:r>
    </w:p>
    <w:p w:rsidR="004021F4" w:rsidRPr="004021F4" w:rsidRDefault="004021F4" w:rsidP="004021F4">
      <w:pPr>
        <w:spacing w:after="0" w:line="240" w:lineRule="auto"/>
        <w:ind w:firstLine="720"/>
        <w:jc w:val="both"/>
        <w:rPr>
          <w:rFonts w:ascii="Times New Roman" w:hAnsi="Times New Roman" w:cs="Times New Roman"/>
          <w:sz w:val="24"/>
          <w:szCs w:val="24"/>
        </w:rPr>
      </w:pPr>
      <w:r w:rsidRPr="004021F4">
        <w:rPr>
          <w:rFonts w:ascii="Times New Roman" w:hAnsi="Times New Roman" w:cs="Times New Roman"/>
          <w:sz w:val="24"/>
          <w:szCs w:val="24"/>
        </w:rPr>
        <w:t>Berdasarkan hasil pengamatan penelitian ini dapat disimpulkan</w:t>
      </w:r>
      <w:r w:rsidRPr="004021F4">
        <w:rPr>
          <w:rFonts w:ascii="Times New Roman" w:hAnsi="Times New Roman" w:cs="Times New Roman"/>
          <w:sz w:val="24"/>
          <w:szCs w:val="24"/>
          <w:lang w:val="en-US"/>
        </w:rPr>
        <w:t xml:space="preserve"> bahwa ada pengaruh media animasi terhadap kemampuan representasi peserta didik kelas XI SMK Negeri 4 Takalar </w:t>
      </w:r>
      <w:r w:rsidRPr="004021F4">
        <w:rPr>
          <w:rFonts w:ascii="Times New Roman" w:hAnsi="Times New Roman" w:cs="Times New Roman"/>
          <w:sz w:val="24"/>
          <w:szCs w:val="24"/>
        </w:rPr>
        <w:t>pada materi kesetimbangan kimia.</w:t>
      </w:r>
    </w:p>
    <w:p w:rsidR="004021F4" w:rsidRPr="00F9630D" w:rsidRDefault="004021F4" w:rsidP="004021F4">
      <w:pPr>
        <w:pStyle w:val="ListParagraph"/>
        <w:spacing w:line="240" w:lineRule="auto"/>
        <w:ind w:left="1080"/>
        <w:rPr>
          <w:rFonts w:ascii="Times New Roman" w:hAnsi="Times New Roman" w:cs="Times New Roman"/>
          <w:b/>
          <w:sz w:val="24"/>
          <w:szCs w:val="24"/>
        </w:rPr>
      </w:pPr>
    </w:p>
    <w:p w:rsidR="00D353C9" w:rsidRPr="00F9630D" w:rsidRDefault="00D353C9" w:rsidP="00B41F98">
      <w:pPr>
        <w:pStyle w:val="ListParagraph"/>
        <w:numPr>
          <w:ilvl w:val="0"/>
          <w:numId w:val="21"/>
        </w:numPr>
        <w:spacing w:after="0" w:line="240" w:lineRule="auto"/>
        <w:jc w:val="center"/>
        <w:rPr>
          <w:rFonts w:ascii="Times New Roman" w:hAnsi="Times New Roman" w:cs="Times New Roman"/>
          <w:b/>
          <w:sz w:val="24"/>
          <w:szCs w:val="24"/>
        </w:rPr>
      </w:pPr>
      <w:r w:rsidRPr="00F9630D">
        <w:rPr>
          <w:rFonts w:ascii="Times New Roman" w:hAnsi="Times New Roman" w:cs="Times New Roman"/>
          <w:b/>
          <w:sz w:val="24"/>
          <w:szCs w:val="24"/>
        </w:rPr>
        <w:t xml:space="preserve">Saran </w:t>
      </w:r>
    </w:p>
    <w:p w:rsidR="00D353C9" w:rsidRPr="00F9630D" w:rsidRDefault="00D353C9" w:rsidP="00B41F98">
      <w:pPr>
        <w:spacing w:after="0" w:line="240" w:lineRule="auto"/>
        <w:ind w:firstLine="720"/>
        <w:rPr>
          <w:rFonts w:ascii="Times New Roman" w:hAnsi="Times New Roman" w:cs="Times New Roman"/>
          <w:sz w:val="24"/>
          <w:szCs w:val="24"/>
        </w:rPr>
      </w:pPr>
      <w:r w:rsidRPr="00F9630D">
        <w:rPr>
          <w:rFonts w:ascii="Times New Roman" w:hAnsi="Times New Roman" w:cs="Times New Roman"/>
          <w:sz w:val="24"/>
          <w:szCs w:val="24"/>
        </w:rPr>
        <w:t>Berdasarkan hasil penelitian yang diperoleh dapat dikemukakan beberapa saran sebagai berikut:</w:t>
      </w:r>
    </w:p>
    <w:p w:rsidR="00D353C9" w:rsidRPr="00F9630D" w:rsidRDefault="00D353C9" w:rsidP="00B41F98">
      <w:pPr>
        <w:pStyle w:val="ListParagraph"/>
        <w:numPr>
          <w:ilvl w:val="0"/>
          <w:numId w:val="23"/>
        </w:numPr>
        <w:spacing w:line="240" w:lineRule="auto"/>
        <w:ind w:left="426"/>
        <w:jc w:val="both"/>
        <w:rPr>
          <w:rFonts w:ascii="Times New Roman" w:hAnsi="Times New Roman" w:cs="Times New Roman"/>
          <w:sz w:val="24"/>
          <w:szCs w:val="24"/>
        </w:rPr>
      </w:pPr>
      <w:r w:rsidRPr="00F9630D">
        <w:rPr>
          <w:rFonts w:ascii="Times New Roman" w:hAnsi="Times New Roman" w:cs="Times New Roman"/>
          <w:sz w:val="24"/>
          <w:szCs w:val="24"/>
        </w:rPr>
        <w:t xml:space="preserve">Disarankan kepada guru kimia khususnya untuk materi kesetimbangan </w:t>
      </w:r>
      <w:r w:rsidRPr="00F9630D">
        <w:rPr>
          <w:rFonts w:ascii="Times New Roman" w:hAnsi="Times New Roman" w:cs="Times New Roman"/>
          <w:sz w:val="24"/>
          <w:szCs w:val="24"/>
        </w:rPr>
        <w:lastRenderedPageBreak/>
        <w:t>kimia agar menggunakan media animasi dalam model pembelajaran penemuan lainnya sebagai  bahan acuan dalam membimbing peserta didik aktif menemukan konsepnya.</w:t>
      </w:r>
    </w:p>
    <w:p w:rsidR="00D353C9" w:rsidRPr="004021F4" w:rsidRDefault="00D353C9" w:rsidP="00B41F98">
      <w:pPr>
        <w:pStyle w:val="ListParagraph"/>
        <w:numPr>
          <w:ilvl w:val="0"/>
          <w:numId w:val="23"/>
        </w:numPr>
        <w:spacing w:line="240" w:lineRule="auto"/>
        <w:ind w:left="426"/>
        <w:jc w:val="both"/>
        <w:rPr>
          <w:rFonts w:ascii="Times New Roman" w:hAnsi="Times New Roman" w:cs="Times New Roman"/>
          <w:sz w:val="24"/>
          <w:szCs w:val="24"/>
        </w:rPr>
      </w:pPr>
      <w:r w:rsidRPr="00F9630D">
        <w:rPr>
          <w:rFonts w:ascii="Times New Roman" w:hAnsi="Times New Roman" w:cs="Times New Roman"/>
          <w:sz w:val="24"/>
          <w:szCs w:val="24"/>
        </w:rPr>
        <w:t>Disarankan kepada peneliti selanjutnya agar melakukan penyesuaian model pembelajaran terutama alokasi waktu dan diharapkan dapat mengimplementasikan model pembelajaran agar lebih mendorong peserta didik mengembangkan pengetahuannya.</w:t>
      </w:r>
    </w:p>
    <w:p w:rsidR="00D353C9" w:rsidRPr="007D372D" w:rsidRDefault="00D353C9" w:rsidP="00B41F98">
      <w:pPr>
        <w:spacing w:after="0" w:line="240" w:lineRule="auto"/>
        <w:jc w:val="both"/>
        <w:rPr>
          <w:rFonts w:ascii="Times New Roman" w:hAnsi="Times New Roman" w:cs="Times New Roman"/>
          <w:sz w:val="24"/>
          <w:szCs w:val="24"/>
          <w:lang w:val="en-US"/>
        </w:rPr>
      </w:pPr>
    </w:p>
    <w:p w:rsidR="004021F4" w:rsidRDefault="004021F4" w:rsidP="004021F4">
      <w:pPr>
        <w:autoSpaceDE w:val="0"/>
        <w:autoSpaceDN w:val="0"/>
        <w:adjustRightInd w:val="0"/>
        <w:spacing w:after="0" w:line="480" w:lineRule="auto"/>
        <w:jc w:val="center"/>
        <w:rPr>
          <w:rFonts w:ascii="Times New Roman" w:hAnsi="Times New Roman" w:cs="Times New Roman"/>
          <w:b/>
          <w:sz w:val="24"/>
          <w:szCs w:val="24"/>
          <w:lang w:val="en-US"/>
        </w:rPr>
      </w:pPr>
      <w:r w:rsidRPr="00CB1046">
        <w:rPr>
          <w:rFonts w:ascii="Times New Roman" w:hAnsi="Times New Roman" w:cs="Times New Roman"/>
          <w:b/>
          <w:sz w:val="24"/>
          <w:szCs w:val="24"/>
        </w:rPr>
        <w:t>DAFTAR PUSTAKA</w:t>
      </w:r>
    </w:p>
    <w:p w:rsidR="004021F4" w:rsidRDefault="004021F4" w:rsidP="00BE092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Abdullah, S. R. 2013. </w:t>
      </w:r>
      <w:r>
        <w:rPr>
          <w:rFonts w:ascii="Times New Roman" w:hAnsi="Times New Roman" w:cs="Times New Roman"/>
          <w:i/>
          <w:sz w:val="24"/>
          <w:szCs w:val="24"/>
          <w:lang w:val="en-US"/>
        </w:rPr>
        <w:t xml:space="preserve">Inovasi Pembelajaran. </w:t>
      </w:r>
      <w:r>
        <w:rPr>
          <w:rFonts w:ascii="Times New Roman" w:hAnsi="Times New Roman" w:cs="Times New Roman"/>
          <w:sz w:val="24"/>
          <w:szCs w:val="24"/>
          <w:lang w:val="en-US"/>
        </w:rPr>
        <w:t>Jakarta: Bumi Aksara.</w:t>
      </w:r>
    </w:p>
    <w:p w:rsidR="00BE0922" w:rsidRPr="0090142C" w:rsidRDefault="00BE0922" w:rsidP="00BE0922">
      <w:pPr>
        <w:autoSpaceDE w:val="0"/>
        <w:autoSpaceDN w:val="0"/>
        <w:adjustRightInd w:val="0"/>
        <w:spacing w:after="0" w:line="240" w:lineRule="auto"/>
        <w:jc w:val="both"/>
        <w:rPr>
          <w:rFonts w:ascii="Times New Roman" w:hAnsi="Times New Roman" w:cs="Times New Roman"/>
          <w:sz w:val="24"/>
          <w:szCs w:val="24"/>
          <w:lang w:val="en-US"/>
        </w:rPr>
      </w:pPr>
    </w:p>
    <w:p w:rsidR="004021F4" w:rsidRDefault="004021F4" w:rsidP="00BE092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Ahmadi. 2005. </w:t>
      </w:r>
      <w:r>
        <w:rPr>
          <w:rFonts w:ascii="Times New Roman" w:hAnsi="Times New Roman" w:cs="Times New Roman"/>
          <w:i/>
          <w:sz w:val="24"/>
          <w:szCs w:val="24"/>
        </w:rPr>
        <w:t xml:space="preserve">Strategi Belajar Mengajar. </w:t>
      </w:r>
      <w:r>
        <w:rPr>
          <w:rFonts w:ascii="Times New Roman" w:hAnsi="Times New Roman" w:cs="Times New Roman"/>
          <w:sz w:val="24"/>
          <w:szCs w:val="24"/>
        </w:rPr>
        <w:t>Bandung: Pustaka Setia.</w:t>
      </w:r>
    </w:p>
    <w:p w:rsidR="00BE0922" w:rsidRPr="00BE0922" w:rsidRDefault="00BE0922" w:rsidP="00BE0922">
      <w:pPr>
        <w:autoSpaceDE w:val="0"/>
        <w:autoSpaceDN w:val="0"/>
        <w:adjustRightInd w:val="0"/>
        <w:spacing w:after="0" w:line="240" w:lineRule="auto"/>
        <w:jc w:val="both"/>
        <w:rPr>
          <w:rFonts w:ascii="Times New Roman" w:hAnsi="Times New Roman" w:cs="Times New Roman"/>
          <w:sz w:val="24"/>
          <w:szCs w:val="24"/>
          <w:lang w:val="en-US"/>
        </w:rPr>
      </w:pPr>
    </w:p>
    <w:p w:rsidR="004021F4" w:rsidRPr="000D6B9F" w:rsidRDefault="004021F4" w:rsidP="004021F4">
      <w:pPr>
        <w:pStyle w:val="BodyTextIndent"/>
        <w:spacing w:line="240" w:lineRule="auto"/>
        <w:ind w:left="840" w:hanging="840"/>
        <w:jc w:val="both"/>
        <w:rPr>
          <w:rFonts w:ascii="Times New Roman" w:hAnsi="Times New Roman" w:cs="Times New Roman"/>
          <w:sz w:val="24"/>
          <w:szCs w:val="24"/>
          <w:lang w:val="en-US"/>
        </w:rPr>
      </w:pPr>
      <w:r>
        <w:rPr>
          <w:rFonts w:ascii="Times New Roman" w:hAnsi="Times New Roman" w:cs="Times New Roman"/>
          <w:sz w:val="24"/>
          <w:szCs w:val="24"/>
        </w:rPr>
        <w:t xml:space="preserve">Al-Fatakh, M. I. 2010. </w:t>
      </w:r>
      <w:r>
        <w:rPr>
          <w:rFonts w:ascii="Times New Roman" w:hAnsi="Times New Roman" w:cs="Times New Roman"/>
          <w:i/>
          <w:sz w:val="24"/>
          <w:szCs w:val="24"/>
        </w:rPr>
        <w:t xml:space="preserve">Pengaruh Media Animasi Terhadap Hasil Belajar Siswa Pada Konsep Asam-Basa Terintegrasi nilai. </w:t>
      </w:r>
      <w:r>
        <w:rPr>
          <w:rFonts w:ascii="Times New Roman" w:hAnsi="Times New Roman" w:cs="Times New Roman"/>
          <w:sz w:val="24"/>
          <w:szCs w:val="24"/>
        </w:rPr>
        <w:t>Jakarta: Universitas Islam Negeri Syarif Hidayatullah.</w:t>
      </w:r>
    </w:p>
    <w:p w:rsidR="004021F4" w:rsidRDefault="004021F4" w:rsidP="004021F4">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Anderson, L. W. 2001. </w:t>
      </w:r>
      <w:r>
        <w:rPr>
          <w:rFonts w:ascii="Times New Roman" w:hAnsi="Times New Roman" w:cs="Times New Roman"/>
          <w:i/>
          <w:sz w:val="24"/>
          <w:szCs w:val="24"/>
        </w:rPr>
        <w:t xml:space="preserve">Kerangka Landasan Untuk Pembelajaran, Pengajaran, </w:t>
      </w:r>
    </w:p>
    <w:p w:rsidR="004021F4" w:rsidRDefault="004021F4" w:rsidP="004021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t>Dan Asesmen.</w:t>
      </w:r>
      <w:r>
        <w:rPr>
          <w:rFonts w:ascii="Times New Roman" w:hAnsi="Times New Roman" w:cs="Times New Roman"/>
          <w:sz w:val="24"/>
          <w:szCs w:val="24"/>
        </w:rPr>
        <w:t xml:space="preserve"> Yogyakarta: Pustaka Pelajar.</w:t>
      </w:r>
    </w:p>
    <w:p w:rsidR="004021F4" w:rsidRDefault="004021F4" w:rsidP="004021F4">
      <w:pPr>
        <w:autoSpaceDE w:val="0"/>
        <w:autoSpaceDN w:val="0"/>
        <w:adjustRightInd w:val="0"/>
        <w:spacing w:after="0" w:line="240" w:lineRule="auto"/>
        <w:jc w:val="both"/>
        <w:rPr>
          <w:rFonts w:ascii="Times New Roman" w:hAnsi="Times New Roman" w:cs="Times New Roman"/>
          <w:sz w:val="24"/>
          <w:szCs w:val="24"/>
        </w:rPr>
      </w:pPr>
    </w:p>
    <w:p w:rsidR="004021F4" w:rsidRDefault="004021F4" w:rsidP="004021F4">
      <w:pPr>
        <w:spacing w:after="0" w:line="240" w:lineRule="auto"/>
        <w:ind w:left="900" w:hanging="900"/>
        <w:jc w:val="both"/>
        <w:rPr>
          <w:rFonts w:ascii="Times New Roman" w:hAnsi="Times New Roman" w:cs="Times New Roman"/>
          <w:sz w:val="24"/>
          <w:szCs w:val="24"/>
          <w:lang w:val="en-US"/>
        </w:rPr>
      </w:pPr>
      <w:r>
        <w:rPr>
          <w:rFonts w:ascii="Times New Roman" w:hAnsi="Times New Roman" w:cs="Times New Roman"/>
          <w:sz w:val="24"/>
          <w:szCs w:val="24"/>
        </w:rPr>
        <w:t xml:space="preserve">Arikunto, S. 2011. </w:t>
      </w:r>
      <w:r w:rsidRPr="00FA1ADB">
        <w:rPr>
          <w:rFonts w:ascii="Times New Roman" w:hAnsi="Times New Roman" w:cs="Times New Roman"/>
          <w:i/>
          <w:sz w:val="24"/>
          <w:szCs w:val="24"/>
        </w:rPr>
        <w:t>Dasar-dasar</w:t>
      </w:r>
      <w:r>
        <w:rPr>
          <w:rFonts w:ascii="Times New Roman" w:hAnsi="Times New Roman" w:cs="Times New Roman"/>
          <w:i/>
          <w:sz w:val="24"/>
          <w:szCs w:val="24"/>
        </w:rPr>
        <w:t xml:space="preserve"> </w:t>
      </w:r>
      <w:r w:rsidRPr="00FA1ADB">
        <w:rPr>
          <w:rFonts w:ascii="Times New Roman" w:hAnsi="Times New Roman" w:cs="Times New Roman"/>
          <w:i/>
          <w:sz w:val="24"/>
          <w:szCs w:val="24"/>
        </w:rPr>
        <w:t>Evaluasi</w:t>
      </w:r>
      <w:r>
        <w:rPr>
          <w:rFonts w:ascii="Times New Roman" w:hAnsi="Times New Roman" w:cs="Times New Roman"/>
          <w:i/>
          <w:sz w:val="24"/>
          <w:szCs w:val="24"/>
        </w:rPr>
        <w:t xml:space="preserve"> </w:t>
      </w:r>
      <w:r w:rsidRPr="00FA1ADB">
        <w:rPr>
          <w:rFonts w:ascii="Times New Roman" w:hAnsi="Times New Roman" w:cs="Times New Roman"/>
          <w:i/>
          <w:sz w:val="24"/>
          <w:szCs w:val="24"/>
        </w:rPr>
        <w:t>Pendidikan</w:t>
      </w:r>
      <w:r>
        <w:rPr>
          <w:rFonts w:ascii="Times New Roman" w:hAnsi="Times New Roman" w:cs="Times New Roman"/>
          <w:sz w:val="24"/>
          <w:szCs w:val="24"/>
        </w:rPr>
        <w:t>. Edisi revisi. Jakarta: Bumi Aksara.</w:t>
      </w:r>
    </w:p>
    <w:p w:rsidR="004021F4" w:rsidRPr="00772413" w:rsidRDefault="004021F4" w:rsidP="004021F4">
      <w:pPr>
        <w:spacing w:after="0" w:line="240" w:lineRule="auto"/>
        <w:ind w:left="900" w:hanging="900"/>
        <w:jc w:val="both"/>
        <w:rPr>
          <w:rFonts w:ascii="Times New Roman" w:hAnsi="Times New Roman" w:cs="Times New Roman"/>
          <w:sz w:val="24"/>
          <w:szCs w:val="24"/>
          <w:lang w:val="en-US"/>
        </w:rPr>
      </w:pPr>
    </w:p>
    <w:p w:rsidR="004021F4" w:rsidRPr="00722119" w:rsidRDefault="004021F4" w:rsidP="004021F4">
      <w:pPr>
        <w:spacing w:line="240" w:lineRule="auto"/>
        <w:ind w:left="720" w:hanging="720"/>
        <w:jc w:val="both"/>
        <w:rPr>
          <w:rFonts w:ascii="Times New Roman" w:hAnsi="Times New Roman" w:cs="Times New Roman"/>
          <w:sz w:val="24"/>
          <w:szCs w:val="24"/>
        </w:rPr>
      </w:pPr>
      <w:r w:rsidRPr="00722119">
        <w:rPr>
          <w:rFonts w:ascii="Times New Roman" w:hAnsi="Times New Roman" w:cs="Times New Roman"/>
          <w:sz w:val="24"/>
          <w:szCs w:val="24"/>
        </w:rPr>
        <w:t xml:space="preserve">Aripin, M., 1995. </w:t>
      </w:r>
      <w:r w:rsidRPr="00722119">
        <w:rPr>
          <w:rFonts w:ascii="Times New Roman" w:hAnsi="Times New Roman" w:cs="Times New Roman"/>
          <w:i/>
          <w:iCs/>
          <w:sz w:val="24"/>
          <w:szCs w:val="24"/>
        </w:rPr>
        <w:t>Pengembangan Program Pengajaran Bidang Studi Kimia.</w:t>
      </w:r>
      <w:r>
        <w:rPr>
          <w:rFonts w:ascii="Times New Roman" w:hAnsi="Times New Roman" w:cs="Times New Roman"/>
          <w:sz w:val="24"/>
          <w:szCs w:val="24"/>
        </w:rPr>
        <w:t xml:space="preserve">, Jakarta: Penerbit Erlangga. </w:t>
      </w:r>
    </w:p>
    <w:p w:rsidR="004021F4" w:rsidRDefault="004021F4" w:rsidP="004021F4">
      <w:pPr>
        <w:spacing w:line="240" w:lineRule="auto"/>
        <w:ind w:left="720" w:hanging="720"/>
        <w:jc w:val="both"/>
        <w:rPr>
          <w:rFonts w:ascii="Times New Roman" w:hAnsi="Times New Roman" w:cs="Times New Roman"/>
          <w:color w:val="262626" w:themeColor="text1" w:themeTint="D9"/>
          <w:sz w:val="24"/>
          <w:szCs w:val="24"/>
          <w:shd w:val="clear" w:color="auto" w:fill="FFFFFF"/>
        </w:rPr>
      </w:pPr>
      <w:r w:rsidRPr="00437389">
        <w:rPr>
          <w:rFonts w:ascii="Times New Roman" w:hAnsi="Times New Roman" w:cs="Times New Roman"/>
          <w:color w:val="262626" w:themeColor="text1" w:themeTint="D9"/>
          <w:sz w:val="24"/>
          <w:szCs w:val="24"/>
          <w:shd w:val="clear" w:color="auto" w:fill="FFFFFF"/>
        </w:rPr>
        <w:t>Arsyad</w:t>
      </w:r>
      <w:r>
        <w:rPr>
          <w:rFonts w:ascii="Times New Roman" w:hAnsi="Times New Roman" w:cs="Times New Roman"/>
          <w:color w:val="262626" w:themeColor="text1" w:themeTint="D9"/>
          <w:sz w:val="24"/>
          <w:szCs w:val="24"/>
          <w:shd w:val="clear" w:color="auto" w:fill="FFFFFF"/>
        </w:rPr>
        <w:t>, A</w:t>
      </w:r>
      <w:r w:rsidRPr="00722119">
        <w:rPr>
          <w:rFonts w:ascii="Times New Roman" w:hAnsi="Times New Roman" w:cs="Times New Roman"/>
          <w:color w:val="262626" w:themeColor="text1" w:themeTint="D9"/>
          <w:sz w:val="24"/>
          <w:szCs w:val="24"/>
          <w:shd w:val="clear" w:color="auto" w:fill="FFFFFF"/>
        </w:rPr>
        <w:t xml:space="preserve">. 2006. </w:t>
      </w:r>
      <w:r w:rsidRPr="00722119">
        <w:rPr>
          <w:rFonts w:ascii="Times New Roman" w:hAnsi="Times New Roman" w:cs="Times New Roman"/>
          <w:i/>
          <w:color w:val="262626" w:themeColor="text1" w:themeTint="D9"/>
          <w:sz w:val="24"/>
          <w:szCs w:val="24"/>
          <w:shd w:val="clear" w:color="auto" w:fill="FFFFFF"/>
        </w:rPr>
        <w:t>Media Pembelajaran</w:t>
      </w:r>
      <w:r w:rsidRPr="00722119">
        <w:rPr>
          <w:rFonts w:ascii="Times New Roman" w:hAnsi="Times New Roman" w:cs="Times New Roman"/>
          <w:color w:val="262626" w:themeColor="text1" w:themeTint="D9"/>
          <w:sz w:val="24"/>
          <w:szCs w:val="24"/>
          <w:shd w:val="clear" w:color="auto" w:fill="FFFFFF"/>
        </w:rPr>
        <w:t>. Jakarta: Raja Grafindo Persada.</w:t>
      </w:r>
      <w:r w:rsidRPr="00722119">
        <w:rPr>
          <w:rFonts w:ascii="Times New Roman" w:hAnsi="Times New Roman" w:cs="Times New Roman"/>
          <w:color w:val="262626" w:themeColor="text1" w:themeTint="D9"/>
          <w:sz w:val="24"/>
          <w:szCs w:val="24"/>
        </w:rPr>
        <w:br/>
      </w:r>
      <w:r w:rsidRPr="00722119">
        <w:rPr>
          <w:rFonts w:ascii="Times New Roman" w:hAnsi="Times New Roman" w:cs="Times New Roman"/>
          <w:color w:val="262626" w:themeColor="text1" w:themeTint="D9"/>
          <w:sz w:val="24"/>
          <w:szCs w:val="24"/>
          <w:shd w:val="clear" w:color="auto" w:fill="FFFFFF"/>
        </w:rPr>
        <w:t>Danim, Sudarbuan. 1995. Media Komunikasi Pendidikan. Jakarta: Bumi Aksara.</w:t>
      </w:r>
    </w:p>
    <w:p w:rsidR="004021F4" w:rsidRDefault="004021F4" w:rsidP="004021F4">
      <w:pPr>
        <w:spacing w:line="240" w:lineRule="auto"/>
        <w:ind w:left="720" w:hanging="720"/>
        <w:jc w:val="both"/>
        <w:rPr>
          <w:rFonts w:ascii="Times New Roman" w:hAnsi="Times New Roman" w:cs="Times New Roman"/>
          <w:color w:val="262626" w:themeColor="text1" w:themeTint="D9"/>
          <w:sz w:val="24"/>
          <w:szCs w:val="24"/>
          <w:shd w:val="clear" w:color="auto" w:fill="FFFFFF"/>
          <w:lang w:val="en-US"/>
        </w:rPr>
      </w:pPr>
      <w:r>
        <w:rPr>
          <w:rFonts w:ascii="Times New Roman" w:hAnsi="Times New Roman" w:cs="Times New Roman"/>
          <w:color w:val="262626" w:themeColor="text1" w:themeTint="D9"/>
          <w:sz w:val="24"/>
          <w:szCs w:val="24"/>
          <w:shd w:val="clear" w:color="auto" w:fill="FFFFFF"/>
        </w:rPr>
        <w:lastRenderedPageBreak/>
        <w:t xml:space="preserve">Bahri, S. A. 2015. </w:t>
      </w:r>
      <w:r>
        <w:rPr>
          <w:rFonts w:ascii="Times New Roman" w:hAnsi="Times New Roman" w:cs="Times New Roman"/>
          <w:i/>
          <w:color w:val="262626" w:themeColor="text1" w:themeTint="D9"/>
          <w:sz w:val="24"/>
          <w:szCs w:val="24"/>
          <w:shd w:val="clear" w:color="auto" w:fill="FFFFFF"/>
        </w:rPr>
        <w:t xml:space="preserve">Pengaruh Model Pembelajaran Terhadap Hasil belajar Mahasiswa. </w:t>
      </w:r>
      <w:r>
        <w:rPr>
          <w:rFonts w:ascii="Times New Roman" w:hAnsi="Times New Roman" w:cs="Times New Roman"/>
          <w:color w:val="262626" w:themeColor="text1" w:themeTint="D9"/>
          <w:sz w:val="24"/>
          <w:szCs w:val="24"/>
          <w:shd w:val="clear" w:color="auto" w:fill="FFFFFF"/>
        </w:rPr>
        <w:t>Bandung: Program Doktor Universitas Islam Negeri Sunan Gunung Jati.</w:t>
      </w:r>
    </w:p>
    <w:p w:rsidR="004021F4" w:rsidRPr="00D36E45" w:rsidRDefault="004021F4" w:rsidP="004021F4">
      <w:pPr>
        <w:spacing w:line="240" w:lineRule="auto"/>
        <w:ind w:left="720" w:hanging="720"/>
        <w:jc w:val="both"/>
        <w:rPr>
          <w:rFonts w:ascii="Times New Roman" w:hAnsi="Times New Roman" w:cs="Times New Roman"/>
          <w:color w:val="262626" w:themeColor="text1" w:themeTint="D9"/>
          <w:sz w:val="24"/>
          <w:szCs w:val="24"/>
          <w:shd w:val="clear" w:color="auto" w:fill="FFFFFF"/>
          <w:lang w:val="en-US"/>
        </w:rPr>
      </w:pPr>
      <w:r>
        <w:rPr>
          <w:rFonts w:ascii="Times New Roman" w:hAnsi="Times New Roman" w:cs="Times New Roman"/>
          <w:color w:val="262626" w:themeColor="text1" w:themeTint="D9"/>
          <w:sz w:val="24"/>
          <w:szCs w:val="24"/>
          <w:shd w:val="clear" w:color="auto" w:fill="FFFFFF"/>
          <w:lang w:val="en-US"/>
        </w:rPr>
        <w:t xml:space="preserve">Budiningsih, C. A. 2005. </w:t>
      </w:r>
      <w:r>
        <w:rPr>
          <w:rFonts w:ascii="Times New Roman" w:hAnsi="Times New Roman" w:cs="Times New Roman"/>
          <w:i/>
          <w:color w:val="262626" w:themeColor="text1" w:themeTint="D9"/>
          <w:sz w:val="24"/>
          <w:szCs w:val="24"/>
          <w:shd w:val="clear" w:color="auto" w:fill="FFFFFF"/>
          <w:lang w:val="en-US"/>
        </w:rPr>
        <w:t>Belajar dan Pembelajaran.</w:t>
      </w:r>
      <w:r>
        <w:rPr>
          <w:rFonts w:ascii="Times New Roman" w:hAnsi="Times New Roman" w:cs="Times New Roman"/>
          <w:color w:val="262626" w:themeColor="text1" w:themeTint="D9"/>
          <w:sz w:val="24"/>
          <w:szCs w:val="24"/>
          <w:shd w:val="clear" w:color="auto" w:fill="FFFFFF"/>
          <w:lang w:val="en-US"/>
        </w:rPr>
        <w:t xml:space="preserve"> Jakarta: Rineka Cipta.</w:t>
      </w:r>
    </w:p>
    <w:p w:rsidR="004021F4" w:rsidRPr="00772413" w:rsidRDefault="004021F4" w:rsidP="004021F4">
      <w:pPr>
        <w:spacing w:line="240" w:lineRule="auto"/>
        <w:ind w:left="720" w:hanging="720"/>
        <w:jc w:val="both"/>
        <w:rPr>
          <w:rFonts w:ascii="Times New Roman" w:hAnsi="Times New Roman" w:cs="Times New Roman"/>
          <w:color w:val="262626" w:themeColor="text1" w:themeTint="D9"/>
          <w:sz w:val="24"/>
          <w:szCs w:val="24"/>
          <w:shd w:val="clear" w:color="auto" w:fill="FFFFFF"/>
          <w:lang w:val="en-US"/>
        </w:rPr>
      </w:pPr>
      <w:r>
        <w:rPr>
          <w:rFonts w:ascii="Times New Roman" w:hAnsi="Times New Roman" w:cs="Times New Roman"/>
          <w:color w:val="262626" w:themeColor="text1" w:themeTint="D9"/>
          <w:sz w:val="24"/>
          <w:szCs w:val="24"/>
          <w:shd w:val="clear" w:color="auto" w:fill="FFFFFF"/>
        </w:rPr>
        <w:t xml:space="preserve">Cetin, A. 2015. </w:t>
      </w:r>
      <w:r>
        <w:rPr>
          <w:rFonts w:ascii="Times New Roman" w:hAnsi="Times New Roman" w:cs="Times New Roman"/>
          <w:i/>
          <w:color w:val="262626" w:themeColor="text1" w:themeTint="D9"/>
          <w:sz w:val="24"/>
          <w:szCs w:val="24"/>
          <w:shd w:val="clear" w:color="auto" w:fill="FFFFFF"/>
        </w:rPr>
        <w:t xml:space="preserve">Motivasi Mahasiswa Melalui Lingkungan Belajar Konstruktivistik (terjemahan). </w:t>
      </w:r>
      <w:r w:rsidRPr="00EA6D5F">
        <w:rPr>
          <w:rFonts w:ascii="Times New Roman" w:hAnsi="Times New Roman" w:cs="Times New Roman"/>
          <w:b/>
          <w:i/>
          <w:color w:val="262626" w:themeColor="text1" w:themeTint="D9"/>
          <w:sz w:val="24"/>
          <w:szCs w:val="24"/>
          <w:shd w:val="clear" w:color="auto" w:fill="FFFFFF"/>
        </w:rPr>
        <w:t>Journal international,</w:t>
      </w:r>
      <w:r>
        <w:rPr>
          <w:rFonts w:ascii="Times New Roman" w:hAnsi="Times New Roman" w:cs="Times New Roman"/>
          <w:b/>
          <w:color w:val="262626" w:themeColor="text1" w:themeTint="D9"/>
          <w:sz w:val="24"/>
          <w:szCs w:val="24"/>
          <w:shd w:val="clear" w:color="auto" w:fill="FFFFFF"/>
        </w:rPr>
        <w:t xml:space="preserve"> </w:t>
      </w:r>
      <w:r>
        <w:rPr>
          <w:rFonts w:ascii="Times New Roman" w:hAnsi="Times New Roman" w:cs="Times New Roman"/>
          <w:b/>
          <w:i/>
          <w:color w:val="262626" w:themeColor="text1" w:themeTint="D9"/>
          <w:sz w:val="24"/>
          <w:szCs w:val="24"/>
          <w:shd w:val="clear" w:color="auto" w:fill="FFFFFF"/>
        </w:rPr>
        <w:t>Eurasia Journal Matematic, Exact and Technologhy Education.</w:t>
      </w:r>
      <w:r>
        <w:rPr>
          <w:rFonts w:ascii="Times New Roman" w:hAnsi="Times New Roman" w:cs="Times New Roman"/>
          <w:b/>
          <w:color w:val="262626" w:themeColor="text1" w:themeTint="D9"/>
          <w:sz w:val="24"/>
          <w:szCs w:val="24"/>
          <w:shd w:val="clear" w:color="auto" w:fill="FFFFFF"/>
        </w:rPr>
        <w:t xml:space="preserve"> </w:t>
      </w:r>
      <w:r>
        <w:rPr>
          <w:rFonts w:ascii="Times New Roman" w:hAnsi="Times New Roman" w:cs="Times New Roman"/>
          <w:color w:val="262626" w:themeColor="text1" w:themeTint="D9"/>
          <w:sz w:val="24"/>
          <w:szCs w:val="24"/>
          <w:shd w:val="clear" w:color="auto" w:fill="FFFFFF"/>
        </w:rPr>
        <w:t>Dindar Bartin University. Turkey.</w:t>
      </w:r>
    </w:p>
    <w:p w:rsidR="004021F4" w:rsidRPr="00772413" w:rsidRDefault="004021F4" w:rsidP="004021F4">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Depdikbud.</w:t>
      </w:r>
      <w:r w:rsidRPr="00722119">
        <w:rPr>
          <w:rFonts w:ascii="Times New Roman" w:hAnsi="Times New Roman" w:cs="Times New Roman"/>
          <w:sz w:val="24"/>
          <w:szCs w:val="24"/>
        </w:rPr>
        <w:t xml:space="preserve"> 2001. </w:t>
      </w:r>
      <w:r w:rsidRPr="00722119">
        <w:rPr>
          <w:rFonts w:ascii="Times New Roman" w:hAnsi="Times New Roman" w:cs="Times New Roman"/>
          <w:i/>
          <w:iCs/>
          <w:sz w:val="24"/>
          <w:szCs w:val="24"/>
        </w:rPr>
        <w:t>Kurikulum Berbasis Kompetensi; Materi Pelajaran Kimia Sekolah Menengah Umum</w:t>
      </w:r>
      <w:r w:rsidRPr="00722119">
        <w:rPr>
          <w:rFonts w:ascii="Times New Roman" w:hAnsi="Times New Roman" w:cs="Times New Roman"/>
          <w:sz w:val="24"/>
          <w:szCs w:val="24"/>
        </w:rPr>
        <w:t xml:space="preserve">., </w:t>
      </w:r>
      <w:r>
        <w:rPr>
          <w:rFonts w:ascii="Times New Roman" w:hAnsi="Times New Roman" w:cs="Times New Roman"/>
          <w:sz w:val="24"/>
          <w:szCs w:val="24"/>
        </w:rPr>
        <w:t xml:space="preserve">Jakarta: </w:t>
      </w:r>
      <w:r w:rsidRPr="00722119">
        <w:rPr>
          <w:rFonts w:ascii="Times New Roman" w:hAnsi="Times New Roman" w:cs="Times New Roman"/>
          <w:sz w:val="24"/>
          <w:szCs w:val="24"/>
        </w:rPr>
        <w:t>Pusat Kurikulum: Balai Penelitian dan Pengembangan Departe</w:t>
      </w:r>
      <w:r>
        <w:rPr>
          <w:rFonts w:ascii="Times New Roman" w:hAnsi="Times New Roman" w:cs="Times New Roman"/>
          <w:sz w:val="24"/>
          <w:szCs w:val="24"/>
        </w:rPr>
        <w:t>men Pendidikan Nasional</w:t>
      </w:r>
      <w:r w:rsidRPr="00722119">
        <w:rPr>
          <w:rFonts w:ascii="Times New Roman" w:hAnsi="Times New Roman" w:cs="Times New Roman"/>
          <w:sz w:val="24"/>
          <w:szCs w:val="24"/>
        </w:rPr>
        <w:t xml:space="preserve">. </w:t>
      </w:r>
    </w:p>
    <w:p w:rsidR="004021F4" w:rsidRPr="00D14A5D" w:rsidRDefault="004021F4" w:rsidP="004021F4">
      <w:pPr>
        <w:spacing w:line="240" w:lineRule="auto"/>
        <w:ind w:left="720" w:hanging="72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shd w:val="clear" w:color="auto" w:fill="FFFFFF"/>
        </w:rPr>
        <w:t xml:space="preserve">Farida, Ida. 2009. </w:t>
      </w:r>
      <w:r w:rsidRPr="00D14A5D">
        <w:rPr>
          <w:rFonts w:ascii="Times New Roman" w:hAnsi="Times New Roman" w:cs="Times New Roman"/>
          <w:i/>
          <w:color w:val="262626" w:themeColor="text1" w:themeTint="D9"/>
          <w:sz w:val="24"/>
          <w:szCs w:val="24"/>
          <w:shd w:val="clear" w:color="auto" w:fill="FFFFFF"/>
        </w:rPr>
        <w:t xml:space="preserve">The </w:t>
      </w:r>
      <w:r>
        <w:rPr>
          <w:rFonts w:ascii="Times New Roman" w:hAnsi="Times New Roman" w:cs="Times New Roman"/>
          <w:i/>
          <w:color w:val="262626" w:themeColor="text1" w:themeTint="D9"/>
          <w:sz w:val="24"/>
          <w:szCs w:val="24"/>
          <w:shd w:val="clear" w:color="auto" w:fill="FFFFFF"/>
        </w:rPr>
        <w:t>I</w:t>
      </w:r>
      <w:r w:rsidRPr="00D14A5D">
        <w:rPr>
          <w:rFonts w:ascii="Times New Roman" w:hAnsi="Times New Roman" w:cs="Times New Roman"/>
          <w:i/>
          <w:color w:val="262626" w:themeColor="text1" w:themeTint="D9"/>
          <w:sz w:val="24"/>
          <w:szCs w:val="24"/>
          <w:shd w:val="clear" w:color="auto" w:fill="FFFFFF"/>
        </w:rPr>
        <w:t xml:space="preserve">mportance of </w:t>
      </w:r>
      <w:r>
        <w:rPr>
          <w:rFonts w:ascii="Times New Roman" w:hAnsi="Times New Roman" w:cs="Times New Roman"/>
          <w:i/>
          <w:color w:val="262626" w:themeColor="text1" w:themeTint="D9"/>
          <w:sz w:val="24"/>
          <w:szCs w:val="24"/>
          <w:shd w:val="clear" w:color="auto" w:fill="FFFFFF"/>
        </w:rPr>
        <w:t>D</w:t>
      </w:r>
      <w:r w:rsidRPr="00D14A5D">
        <w:rPr>
          <w:rFonts w:ascii="Times New Roman" w:hAnsi="Times New Roman" w:cs="Times New Roman"/>
          <w:i/>
          <w:color w:val="262626" w:themeColor="text1" w:themeTint="D9"/>
          <w:sz w:val="24"/>
          <w:szCs w:val="24"/>
          <w:shd w:val="clear" w:color="auto" w:fill="FFFFFF"/>
        </w:rPr>
        <w:t xml:space="preserve">evelopment of </w:t>
      </w:r>
      <w:r>
        <w:rPr>
          <w:rFonts w:ascii="Times New Roman" w:hAnsi="Times New Roman" w:cs="Times New Roman"/>
          <w:i/>
          <w:color w:val="262626" w:themeColor="text1" w:themeTint="D9"/>
          <w:sz w:val="24"/>
          <w:szCs w:val="24"/>
          <w:shd w:val="clear" w:color="auto" w:fill="FFFFFF"/>
        </w:rPr>
        <w:t>R</w:t>
      </w:r>
      <w:r w:rsidRPr="00D14A5D">
        <w:rPr>
          <w:rFonts w:ascii="Times New Roman" w:hAnsi="Times New Roman" w:cs="Times New Roman"/>
          <w:i/>
          <w:color w:val="262626" w:themeColor="text1" w:themeTint="D9"/>
          <w:sz w:val="24"/>
          <w:szCs w:val="24"/>
          <w:shd w:val="clear" w:color="auto" w:fill="FFFFFF"/>
        </w:rPr>
        <w:t>epresentational</w:t>
      </w:r>
      <w:r>
        <w:rPr>
          <w:rFonts w:ascii="Times New Roman" w:hAnsi="Times New Roman" w:cs="Times New Roman"/>
          <w:i/>
          <w:color w:val="262626" w:themeColor="text1" w:themeTint="D9"/>
          <w:sz w:val="24"/>
          <w:szCs w:val="24"/>
          <w:shd w:val="clear" w:color="auto" w:fill="FFFFFF"/>
        </w:rPr>
        <w:t xml:space="preserve"> Competence in Chemical Problem Solving using Interactive Multimedia. </w:t>
      </w:r>
      <w:r>
        <w:rPr>
          <w:rFonts w:ascii="Times New Roman" w:hAnsi="Times New Roman" w:cs="Times New Roman"/>
          <w:color w:val="262626" w:themeColor="text1" w:themeTint="D9"/>
          <w:sz w:val="24"/>
          <w:szCs w:val="24"/>
          <w:shd w:val="clear" w:color="auto" w:fill="FFFFFF"/>
        </w:rPr>
        <w:t>Bandung: Universitas Pendidikan Indonesia.</w:t>
      </w:r>
    </w:p>
    <w:p w:rsidR="004021F4" w:rsidRDefault="004021F4" w:rsidP="004021F4">
      <w:pPr>
        <w:spacing w:line="240" w:lineRule="auto"/>
        <w:ind w:left="720" w:hanging="720"/>
        <w:jc w:val="both"/>
        <w:rPr>
          <w:rFonts w:ascii="Times New Roman" w:hAnsi="Times New Roman" w:cs="Times New Roman"/>
          <w:sz w:val="24"/>
          <w:szCs w:val="24"/>
        </w:rPr>
      </w:pPr>
      <w:r w:rsidRPr="00722119">
        <w:rPr>
          <w:rFonts w:ascii="Times New Roman" w:hAnsi="Times New Roman" w:cs="Times New Roman"/>
          <w:sz w:val="24"/>
          <w:szCs w:val="24"/>
        </w:rPr>
        <w:t xml:space="preserve">Gallagher, J.J., 2007. </w:t>
      </w:r>
      <w:r w:rsidRPr="00722119">
        <w:rPr>
          <w:rFonts w:ascii="Times New Roman" w:hAnsi="Times New Roman" w:cs="Times New Roman"/>
          <w:i/>
          <w:iCs/>
          <w:sz w:val="24"/>
          <w:szCs w:val="24"/>
        </w:rPr>
        <w:t xml:space="preserve">Teaching Science for Understanding: A Practical Guide for School Teachers., </w:t>
      </w:r>
      <w:r>
        <w:rPr>
          <w:rFonts w:ascii="Times New Roman" w:hAnsi="Times New Roman" w:cs="Times New Roman"/>
          <w:iCs/>
          <w:sz w:val="24"/>
          <w:szCs w:val="24"/>
        </w:rPr>
        <w:t xml:space="preserve">New Jersey: </w:t>
      </w:r>
      <w:r w:rsidRPr="00722119">
        <w:rPr>
          <w:rFonts w:ascii="Times New Roman" w:hAnsi="Times New Roman" w:cs="Times New Roman"/>
          <w:sz w:val="24"/>
          <w:szCs w:val="24"/>
        </w:rPr>
        <w:t>Pearson M</w:t>
      </w:r>
      <w:r>
        <w:rPr>
          <w:rFonts w:ascii="Times New Roman" w:hAnsi="Times New Roman" w:cs="Times New Roman"/>
          <w:sz w:val="24"/>
          <w:szCs w:val="24"/>
        </w:rPr>
        <w:t>erril Prentice Hall.</w:t>
      </w:r>
    </w:p>
    <w:p w:rsidR="004021F4" w:rsidRPr="006C1AFE" w:rsidRDefault="004021F4" w:rsidP="004021F4">
      <w:pPr>
        <w:spacing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Hajar, I. 1999. </w:t>
      </w:r>
      <w:r>
        <w:rPr>
          <w:rFonts w:ascii="Times New Roman" w:hAnsi="Times New Roman" w:cs="Times New Roman"/>
          <w:i/>
          <w:sz w:val="24"/>
          <w:szCs w:val="24"/>
        </w:rPr>
        <w:t xml:space="preserve">Dasar-Dasar Metodologi Penelitian Kuantitatif Dalam Pendidikan. </w:t>
      </w:r>
      <w:r>
        <w:rPr>
          <w:rFonts w:ascii="Times New Roman" w:hAnsi="Times New Roman" w:cs="Times New Roman"/>
          <w:sz w:val="24"/>
          <w:szCs w:val="24"/>
        </w:rPr>
        <w:t xml:space="preserve">Jakarta: </w:t>
      </w:r>
      <w:r>
        <w:rPr>
          <w:rFonts w:ascii="Times New Roman" w:hAnsi="Times New Roman" w:cs="Times New Roman"/>
          <w:i/>
          <w:sz w:val="24"/>
          <w:szCs w:val="24"/>
        </w:rPr>
        <w:t>PT Raja grafindo Persada. Jakarta.</w:t>
      </w:r>
    </w:p>
    <w:p w:rsidR="004021F4" w:rsidRDefault="004021F4" w:rsidP="00914B52">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Hamalik, O. 2010. </w:t>
      </w:r>
      <w:r>
        <w:rPr>
          <w:rFonts w:ascii="Times New Roman" w:hAnsi="Times New Roman" w:cs="Times New Roman"/>
          <w:i/>
          <w:sz w:val="24"/>
          <w:szCs w:val="24"/>
        </w:rPr>
        <w:t xml:space="preserve">Proses Belajar Mengajar. </w:t>
      </w:r>
      <w:r>
        <w:rPr>
          <w:rFonts w:ascii="Times New Roman" w:hAnsi="Times New Roman" w:cs="Times New Roman"/>
          <w:sz w:val="24"/>
          <w:szCs w:val="24"/>
        </w:rPr>
        <w:t xml:space="preserve">Jakarta: Bumi Aksara. </w:t>
      </w:r>
    </w:p>
    <w:p w:rsidR="004021F4" w:rsidRDefault="004021F4" w:rsidP="004021F4">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Hoffler, N. Dkk. 2010. </w:t>
      </w:r>
      <w:r>
        <w:rPr>
          <w:rFonts w:ascii="Times New Roman" w:hAnsi="Times New Roman" w:cs="Times New Roman"/>
          <w:i/>
          <w:sz w:val="24"/>
          <w:szCs w:val="24"/>
        </w:rPr>
        <w:t xml:space="preserve">Pengaruh Gaya Belajar Kognitif Visual dari Animasi Instruksional dan Gambar Statis </w:t>
      </w:r>
      <w:r>
        <w:rPr>
          <w:rFonts w:ascii="Times New Roman" w:hAnsi="Times New Roman" w:cs="Times New Roman"/>
          <w:i/>
          <w:sz w:val="24"/>
          <w:szCs w:val="24"/>
        </w:rPr>
        <w:lastRenderedPageBreak/>
        <w:t>(terjemahan).</w:t>
      </w:r>
      <w:r>
        <w:rPr>
          <w:rFonts w:ascii="Times New Roman" w:hAnsi="Times New Roman" w:cs="Times New Roman"/>
          <w:sz w:val="24"/>
          <w:szCs w:val="24"/>
        </w:rPr>
        <w:t xml:space="preserve"> Jerman: Universitas Kiel. </w:t>
      </w:r>
    </w:p>
    <w:p w:rsidR="004021F4" w:rsidRPr="00AA468F" w:rsidRDefault="004021F4" w:rsidP="008154DD">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Holt, J. 2002. </w:t>
      </w:r>
      <w:r>
        <w:rPr>
          <w:rFonts w:ascii="Times New Roman" w:hAnsi="Times New Roman" w:cs="Times New Roman"/>
          <w:i/>
          <w:sz w:val="24"/>
          <w:szCs w:val="24"/>
        </w:rPr>
        <w:t xml:space="preserve">Mengapa Siswa Gagal. </w:t>
      </w:r>
      <w:r>
        <w:rPr>
          <w:rFonts w:ascii="Times New Roman" w:hAnsi="Times New Roman" w:cs="Times New Roman"/>
          <w:sz w:val="24"/>
          <w:szCs w:val="24"/>
        </w:rPr>
        <w:t>Jakarta: Penerbit Erlangga.</w:t>
      </w:r>
    </w:p>
    <w:p w:rsidR="004021F4" w:rsidRDefault="004021F4" w:rsidP="004021F4">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Indarti., Suyudi., &amp; Insjaf. 2013. </w:t>
      </w:r>
      <w:r>
        <w:rPr>
          <w:rFonts w:ascii="Times New Roman" w:hAnsi="Times New Roman" w:cs="Times New Roman"/>
          <w:i/>
          <w:sz w:val="24"/>
          <w:szCs w:val="24"/>
        </w:rPr>
        <w:t xml:space="preserve">Pengaruh Model discovery Learning terhadap Hasil belajar matematika Siswa pada pokok bahasan Kubus dan balok. </w:t>
      </w:r>
      <w:r>
        <w:rPr>
          <w:rFonts w:ascii="Times New Roman" w:hAnsi="Times New Roman" w:cs="Times New Roman"/>
          <w:sz w:val="24"/>
          <w:szCs w:val="24"/>
        </w:rPr>
        <w:t>Malang: Universitas Negeri malang.</w:t>
      </w:r>
    </w:p>
    <w:p w:rsidR="004021F4" w:rsidRPr="00232D6E" w:rsidRDefault="004021F4" w:rsidP="004021F4">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Indrayani, P. 2013. </w:t>
      </w:r>
      <w:r>
        <w:rPr>
          <w:rFonts w:ascii="Times New Roman" w:hAnsi="Times New Roman" w:cs="Times New Roman"/>
          <w:i/>
          <w:sz w:val="24"/>
          <w:szCs w:val="24"/>
        </w:rPr>
        <w:t>Analisis Pemahaman Makroskopik, Mikroskopik dan Simbolik titrasi asam-basa siswa kelas XI IPA SMA serta upaya perbaikannya dengan pendekatan mikroskopik.</w:t>
      </w:r>
      <w:r>
        <w:rPr>
          <w:rFonts w:ascii="Times New Roman" w:hAnsi="Times New Roman" w:cs="Times New Roman"/>
          <w:sz w:val="24"/>
          <w:szCs w:val="24"/>
        </w:rPr>
        <w:t xml:space="preserve"> Malang; PPs Universitas Negeri Malang.</w:t>
      </w:r>
    </w:p>
    <w:p w:rsidR="004021F4" w:rsidRPr="004156DB" w:rsidRDefault="004021F4" w:rsidP="004021F4">
      <w:pPr>
        <w:spacing w:line="24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Kartikasari, I. 2012. </w:t>
      </w:r>
      <w:r>
        <w:rPr>
          <w:rFonts w:ascii="Times New Roman" w:hAnsi="Times New Roman" w:cs="Times New Roman"/>
          <w:i/>
          <w:sz w:val="24"/>
          <w:szCs w:val="24"/>
        </w:rPr>
        <w:t>Pengaruh Metode Discovery Learning terhadap Motivasi dan hasil belajar matematika.</w:t>
      </w:r>
      <w:r>
        <w:rPr>
          <w:rFonts w:ascii="Times New Roman" w:hAnsi="Times New Roman" w:cs="Times New Roman"/>
          <w:sz w:val="24"/>
          <w:szCs w:val="24"/>
        </w:rPr>
        <w:t xml:space="preserve"> Cirebon: IAIN Syekh Nurjati. </w:t>
      </w:r>
      <w:r>
        <w:rPr>
          <w:rFonts w:ascii="Times New Roman" w:hAnsi="Times New Roman" w:cs="Times New Roman"/>
          <w:i/>
          <w:sz w:val="24"/>
          <w:szCs w:val="24"/>
        </w:rPr>
        <w:t xml:space="preserve"> </w:t>
      </w:r>
    </w:p>
    <w:p w:rsidR="004021F4" w:rsidRPr="0016240E" w:rsidRDefault="004021F4" w:rsidP="004021F4">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Kemdikbud. 2013. </w:t>
      </w:r>
      <w:r>
        <w:rPr>
          <w:rFonts w:ascii="Times New Roman" w:hAnsi="Times New Roman" w:cs="Times New Roman"/>
          <w:i/>
          <w:sz w:val="24"/>
          <w:szCs w:val="24"/>
        </w:rPr>
        <w:t xml:space="preserve">Materi Pelatihan Guru implementasi Kurikulum 2013. </w:t>
      </w:r>
      <w:r>
        <w:rPr>
          <w:rFonts w:ascii="Times New Roman" w:hAnsi="Times New Roman" w:cs="Times New Roman"/>
          <w:sz w:val="24"/>
          <w:szCs w:val="24"/>
        </w:rPr>
        <w:t>Jakarta: Kemdikbud Jakarta.</w:t>
      </w:r>
    </w:p>
    <w:p w:rsidR="004021F4" w:rsidRPr="00AE5477" w:rsidRDefault="004021F4" w:rsidP="004021F4">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Krathwohl, D. R. (2002). </w:t>
      </w:r>
      <w:r>
        <w:rPr>
          <w:rFonts w:ascii="Times New Roman" w:hAnsi="Times New Roman" w:cs="Times New Roman"/>
          <w:i/>
          <w:sz w:val="24"/>
          <w:szCs w:val="24"/>
        </w:rPr>
        <w:t xml:space="preserve">A Revision of Blooms Taxonomy in Theory into practice. </w:t>
      </w:r>
      <w:r>
        <w:rPr>
          <w:rFonts w:ascii="Times New Roman" w:hAnsi="Times New Roman" w:cs="Times New Roman"/>
          <w:sz w:val="24"/>
          <w:szCs w:val="24"/>
        </w:rPr>
        <w:t>Ohio State University. Retrieved.</w:t>
      </w:r>
    </w:p>
    <w:p w:rsidR="004021F4" w:rsidRPr="00FD4BFB" w:rsidRDefault="004021F4" w:rsidP="004021F4">
      <w:pPr>
        <w:shd w:val="clear" w:color="auto" w:fill="FFFFFF"/>
        <w:spacing w:before="100" w:beforeAutospacing="1" w:after="100" w:afterAutospacing="1" w:line="240" w:lineRule="auto"/>
        <w:ind w:left="709" w:hanging="709"/>
        <w:jc w:val="both"/>
        <w:rPr>
          <w:rFonts w:ascii="Times New Roman" w:hAnsi="Times New Roman" w:cs="Times New Roman"/>
          <w:color w:val="1D2129"/>
          <w:sz w:val="24"/>
          <w:szCs w:val="24"/>
        </w:rPr>
      </w:pPr>
      <w:r w:rsidRPr="00722119">
        <w:rPr>
          <w:rFonts w:ascii="Times New Roman" w:hAnsi="Times New Roman" w:cs="Times New Roman"/>
          <w:color w:val="1D2129"/>
          <w:sz w:val="24"/>
          <w:szCs w:val="24"/>
        </w:rPr>
        <w:t>Kristen, K., &amp; Talanquer, 2012. Modes of Reasoning in Self-Initiated Study Groups in Chemistry.</w:t>
      </w:r>
      <w:r w:rsidRPr="00722119">
        <w:rPr>
          <w:rStyle w:val="apple-converted-space"/>
          <w:rFonts w:ascii="Times New Roman" w:hAnsi="Times New Roman" w:cs="Times New Roman"/>
          <w:color w:val="1D2129"/>
          <w:sz w:val="24"/>
          <w:szCs w:val="24"/>
        </w:rPr>
        <w:t> </w:t>
      </w:r>
      <w:r w:rsidRPr="00722119">
        <w:rPr>
          <w:rStyle w:val="Emphasis"/>
          <w:rFonts w:ascii="Times New Roman" w:hAnsi="Times New Roman" w:cs="Times New Roman"/>
          <w:b/>
          <w:bCs/>
          <w:color w:val="1D2129"/>
          <w:sz w:val="24"/>
          <w:szCs w:val="24"/>
        </w:rPr>
        <w:t>Chem. Educ. Res. Pract</w:t>
      </w:r>
      <w:r w:rsidRPr="00722119">
        <w:rPr>
          <w:rStyle w:val="Emphasis"/>
          <w:rFonts w:ascii="Times New Roman" w:hAnsi="Times New Roman" w:cs="Times New Roman"/>
          <w:color w:val="1D2129"/>
          <w:sz w:val="24"/>
          <w:szCs w:val="24"/>
        </w:rPr>
        <w:t>.</w:t>
      </w:r>
      <w:r w:rsidRPr="00722119">
        <w:rPr>
          <w:rStyle w:val="apple-converted-space"/>
          <w:rFonts w:ascii="Times New Roman" w:hAnsi="Times New Roman" w:cs="Times New Roman"/>
          <w:color w:val="1D2129"/>
          <w:sz w:val="24"/>
          <w:szCs w:val="24"/>
        </w:rPr>
        <w:t> </w:t>
      </w:r>
      <w:r w:rsidRPr="00722119">
        <w:rPr>
          <w:rFonts w:ascii="Times New Roman" w:hAnsi="Times New Roman" w:cs="Times New Roman"/>
          <w:color w:val="1D2129"/>
          <w:sz w:val="24"/>
          <w:szCs w:val="24"/>
        </w:rPr>
        <w:t>View Online. Tersedia pada:</w:t>
      </w:r>
      <w:r w:rsidRPr="00722119">
        <w:rPr>
          <w:rStyle w:val="apple-converted-space"/>
          <w:rFonts w:ascii="Times New Roman" w:hAnsi="Times New Roman" w:cs="Times New Roman"/>
          <w:color w:val="1D2129"/>
          <w:sz w:val="24"/>
          <w:szCs w:val="24"/>
        </w:rPr>
        <w:t> </w:t>
      </w:r>
      <w:hyperlink r:id="rId9" w:tgtFrame="_blank" w:history="1">
        <w:r w:rsidRPr="00722119">
          <w:rPr>
            <w:rStyle w:val="Hyperlink"/>
            <w:rFonts w:ascii="Times New Roman" w:hAnsi="Times New Roman" w:cs="Times New Roman"/>
            <w:color w:val="365899"/>
            <w:sz w:val="24"/>
            <w:szCs w:val="24"/>
          </w:rPr>
          <w:t>www.rsc.org/cerp</w:t>
        </w:r>
      </w:hyperlink>
      <w:r w:rsidRPr="00722119">
        <w:rPr>
          <w:rFonts w:ascii="Times New Roman" w:hAnsi="Times New Roman" w:cs="Times New Roman"/>
          <w:color w:val="1D2129"/>
          <w:sz w:val="24"/>
          <w:szCs w:val="24"/>
        </w:rPr>
        <w:t>..</w:t>
      </w:r>
    </w:p>
    <w:p w:rsidR="004021F4" w:rsidRPr="00722119" w:rsidRDefault="004021F4" w:rsidP="004021F4">
      <w:pPr>
        <w:tabs>
          <w:tab w:val="left" w:pos="4680"/>
        </w:tabs>
        <w:spacing w:line="240" w:lineRule="auto"/>
        <w:ind w:left="720" w:hanging="720"/>
        <w:rPr>
          <w:rFonts w:ascii="Times New Roman" w:hAnsi="Times New Roman" w:cs="Times New Roman"/>
          <w:sz w:val="24"/>
          <w:szCs w:val="24"/>
        </w:rPr>
      </w:pPr>
      <w:r w:rsidRPr="00722119">
        <w:rPr>
          <w:rFonts w:ascii="Times New Roman" w:hAnsi="Times New Roman" w:cs="Times New Roman"/>
          <w:sz w:val="24"/>
          <w:szCs w:val="24"/>
        </w:rPr>
        <w:t>Liliasari., 2007. Scientific Concepts and Generic Science Skills Relationship In The 21</w:t>
      </w:r>
      <w:r w:rsidRPr="00722119">
        <w:rPr>
          <w:rFonts w:ascii="Times New Roman" w:hAnsi="Times New Roman" w:cs="Times New Roman"/>
          <w:sz w:val="24"/>
          <w:szCs w:val="24"/>
          <w:vertAlign w:val="superscript"/>
        </w:rPr>
        <w:t>st</w:t>
      </w:r>
      <w:r w:rsidRPr="00722119">
        <w:rPr>
          <w:rFonts w:ascii="Times New Roman" w:hAnsi="Times New Roman" w:cs="Times New Roman"/>
          <w:sz w:val="24"/>
          <w:szCs w:val="24"/>
        </w:rPr>
        <w:t xml:space="preserve"> Century Science Education. </w:t>
      </w:r>
      <w:r w:rsidRPr="00722119">
        <w:rPr>
          <w:rFonts w:ascii="Times New Roman" w:hAnsi="Times New Roman" w:cs="Times New Roman"/>
          <w:b/>
          <w:bCs/>
          <w:i/>
          <w:iCs/>
          <w:sz w:val="24"/>
          <w:szCs w:val="24"/>
        </w:rPr>
        <w:t xml:space="preserve">Seminar Proceeding of The First International Seminar of </w:t>
      </w:r>
      <w:r w:rsidRPr="00722119">
        <w:rPr>
          <w:rFonts w:ascii="Times New Roman" w:hAnsi="Times New Roman" w:cs="Times New Roman"/>
          <w:b/>
          <w:bCs/>
          <w:i/>
          <w:iCs/>
          <w:sz w:val="24"/>
          <w:szCs w:val="24"/>
        </w:rPr>
        <w:lastRenderedPageBreak/>
        <w:t xml:space="preserve">Science Education., </w:t>
      </w:r>
      <w:r w:rsidRPr="00722119">
        <w:rPr>
          <w:rFonts w:ascii="Times New Roman" w:hAnsi="Times New Roman" w:cs="Times New Roman"/>
          <w:sz w:val="24"/>
          <w:szCs w:val="24"/>
        </w:rPr>
        <w:t xml:space="preserve">27 October 2007. Bandung. 13 – 18. </w:t>
      </w:r>
    </w:p>
    <w:p w:rsidR="004021F4" w:rsidRDefault="004021F4" w:rsidP="004021F4">
      <w:pPr>
        <w:spacing w:line="240" w:lineRule="auto"/>
        <w:ind w:left="720" w:hanging="720"/>
        <w:rPr>
          <w:rFonts w:ascii="Times New Roman" w:hAnsi="Times New Roman" w:cs="Times New Roman"/>
          <w:sz w:val="24"/>
          <w:szCs w:val="24"/>
        </w:rPr>
      </w:pPr>
      <w:r w:rsidRPr="00722119">
        <w:rPr>
          <w:rFonts w:ascii="Times New Roman" w:hAnsi="Times New Roman" w:cs="Times New Roman"/>
          <w:sz w:val="24"/>
          <w:szCs w:val="24"/>
        </w:rPr>
        <w:t xml:space="preserve">Masnur M., 2007. </w:t>
      </w:r>
      <w:r w:rsidRPr="00722119">
        <w:rPr>
          <w:rFonts w:ascii="Times New Roman" w:hAnsi="Times New Roman" w:cs="Times New Roman"/>
          <w:i/>
          <w:sz w:val="24"/>
          <w:szCs w:val="24"/>
        </w:rPr>
        <w:t>KTSP. Pembelajaran Berbasis Kompetensi dan Kontekstual</w:t>
      </w:r>
      <w:r>
        <w:rPr>
          <w:rFonts w:ascii="Times New Roman" w:hAnsi="Times New Roman" w:cs="Times New Roman"/>
          <w:sz w:val="24"/>
          <w:szCs w:val="24"/>
        </w:rPr>
        <w:t xml:space="preserve">. Jakarta: Bumi Aksara. </w:t>
      </w:r>
    </w:p>
    <w:p w:rsidR="004021F4" w:rsidRPr="00A47101" w:rsidRDefault="004021F4" w:rsidP="004021F4">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Massa, R. E &amp; Mayer. 2006. </w:t>
      </w:r>
      <w:r>
        <w:rPr>
          <w:rFonts w:ascii="Times New Roman" w:hAnsi="Times New Roman" w:cs="Times New Roman"/>
          <w:i/>
          <w:sz w:val="24"/>
          <w:szCs w:val="24"/>
        </w:rPr>
        <w:t xml:space="preserve">Testing The ATI Hypothesis. </w:t>
      </w:r>
      <w:r>
        <w:rPr>
          <w:rFonts w:ascii="Times New Roman" w:hAnsi="Times New Roman" w:cs="Times New Roman"/>
          <w:sz w:val="24"/>
          <w:szCs w:val="24"/>
        </w:rPr>
        <w:t>Santa Barbara: University of California.</w:t>
      </w:r>
    </w:p>
    <w:p w:rsidR="004021F4" w:rsidRDefault="004021F4" w:rsidP="004021F4">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Muhamad, N., 2016. </w:t>
      </w:r>
      <w:r>
        <w:rPr>
          <w:rFonts w:ascii="Times New Roman" w:hAnsi="Times New Roman" w:cs="Times New Roman"/>
          <w:i/>
          <w:sz w:val="24"/>
          <w:szCs w:val="24"/>
        </w:rPr>
        <w:t xml:space="preserve">Pengaruh Metode Discovery Learning untuk meningkatkan representasi matematis dan percaya diri siswa. </w:t>
      </w:r>
      <w:r>
        <w:rPr>
          <w:rFonts w:ascii="Times New Roman" w:hAnsi="Times New Roman" w:cs="Times New Roman"/>
          <w:b/>
          <w:i/>
          <w:sz w:val="24"/>
          <w:szCs w:val="24"/>
        </w:rPr>
        <w:t>Jurnal Pendidikan Universitas Garut.</w:t>
      </w:r>
      <w:r>
        <w:rPr>
          <w:rFonts w:ascii="Times New Roman" w:hAnsi="Times New Roman" w:cs="Times New Roman"/>
          <w:sz w:val="24"/>
          <w:szCs w:val="24"/>
        </w:rPr>
        <w:t xml:space="preserve"> Garut: Universitas garut.</w:t>
      </w:r>
    </w:p>
    <w:p w:rsidR="004021F4" w:rsidRPr="0012624B" w:rsidRDefault="004021F4" w:rsidP="004021F4">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Munadi, Y. 2008. </w:t>
      </w:r>
      <w:r>
        <w:rPr>
          <w:rFonts w:ascii="Times New Roman" w:hAnsi="Times New Roman" w:cs="Times New Roman"/>
          <w:i/>
          <w:sz w:val="24"/>
          <w:szCs w:val="24"/>
          <w:lang w:val="en-US"/>
        </w:rPr>
        <w:t xml:space="preserve">Media Pembelajaran. </w:t>
      </w:r>
      <w:r>
        <w:rPr>
          <w:rFonts w:ascii="Times New Roman" w:hAnsi="Times New Roman" w:cs="Times New Roman"/>
          <w:sz w:val="24"/>
          <w:szCs w:val="24"/>
          <w:lang w:val="en-US"/>
        </w:rPr>
        <w:t>Jakarta: Gaung Persada Press.</w:t>
      </w:r>
    </w:p>
    <w:p w:rsidR="004021F4" w:rsidRPr="00DF04A6" w:rsidRDefault="004021F4" w:rsidP="004021F4">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Nulhaq, S. 2013. </w:t>
      </w:r>
      <w:r>
        <w:rPr>
          <w:rFonts w:ascii="Times New Roman" w:hAnsi="Times New Roman" w:cs="Times New Roman"/>
          <w:i/>
          <w:sz w:val="24"/>
          <w:szCs w:val="24"/>
        </w:rPr>
        <w:t xml:space="preserve">Analisis multirepresentasi siswa berdasarkan hasil tes uraian terbatas dan tes uraian terstruktur pada materi bunyi di SMP. Bandung; </w:t>
      </w:r>
      <w:r>
        <w:rPr>
          <w:rFonts w:ascii="Times New Roman" w:hAnsi="Times New Roman" w:cs="Times New Roman"/>
          <w:sz w:val="24"/>
          <w:szCs w:val="24"/>
        </w:rPr>
        <w:t>PPs Universitas Pendidikan Indonesia.</w:t>
      </w:r>
    </w:p>
    <w:p w:rsidR="004021F4" w:rsidRDefault="004021F4" w:rsidP="003847FD">
      <w:pPr>
        <w:spacing w:line="240" w:lineRule="auto"/>
        <w:ind w:left="720" w:hanging="720"/>
        <w:rPr>
          <w:rFonts w:ascii="Times New Roman" w:hAnsi="Times New Roman" w:cs="Times New Roman"/>
          <w:sz w:val="24"/>
          <w:szCs w:val="24"/>
        </w:rPr>
      </w:pPr>
      <w:r w:rsidRPr="00722119">
        <w:rPr>
          <w:rFonts w:ascii="Times New Roman" w:hAnsi="Times New Roman" w:cs="Times New Roman"/>
          <w:sz w:val="24"/>
          <w:szCs w:val="24"/>
        </w:rPr>
        <w:t xml:space="preserve">Piaget, J., 1970. </w:t>
      </w:r>
      <w:r w:rsidRPr="00722119">
        <w:rPr>
          <w:rFonts w:ascii="Times New Roman" w:hAnsi="Times New Roman" w:cs="Times New Roman"/>
          <w:i/>
          <w:sz w:val="24"/>
          <w:szCs w:val="24"/>
        </w:rPr>
        <w:t xml:space="preserve">Genrtik Epistemology. </w:t>
      </w:r>
      <w:r>
        <w:rPr>
          <w:rFonts w:ascii="Times New Roman" w:hAnsi="Times New Roman" w:cs="Times New Roman"/>
          <w:sz w:val="24"/>
          <w:szCs w:val="24"/>
        </w:rPr>
        <w:t xml:space="preserve">Columbia: </w:t>
      </w:r>
      <w:r w:rsidRPr="00722119">
        <w:rPr>
          <w:rFonts w:ascii="Times New Roman" w:hAnsi="Times New Roman" w:cs="Times New Roman"/>
          <w:sz w:val="24"/>
          <w:szCs w:val="24"/>
        </w:rPr>
        <w:t>Col</w:t>
      </w:r>
      <w:r>
        <w:rPr>
          <w:rFonts w:ascii="Times New Roman" w:hAnsi="Times New Roman" w:cs="Times New Roman"/>
          <w:sz w:val="24"/>
          <w:szCs w:val="24"/>
        </w:rPr>
        <w:t>umbia University Press</w:t>
      </w:r>
      <w:r w:rsidRPr="00722119">
        <w:rPr>
          <w:rFonts w:ascii="Times New Roman" w:hAnsi="Times New Roman" w:cs="Times New Roman"/>
          <w:sz w:val="24"/>
          <w:szCs w:val="24"/>
        </w:rPr>
        <w:t>.</w:t>
      </w:r>
    </w:p>
    <w:p w:rsidR="004021F4" w:rsidRPr="009342E3" w:rsidRDefault="004021F4" w:rsidP="003847FD">
      <w:pPr>
        <w:tabs>
          <w:tab w:val="left" w:pos="3330"/>
        </w:tabs>
        <w:spacing w:line="24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Purba, M. 2007. </w:t>
      </w:r>
      <w:r>
        <w:rPr>
          <w:rFonts w:ascii="Times New Roman" w:hAnsi="Times New Roman" w:cs="Times New Roman"/>
          <w:i/>
          <w:sz w:val="24"/>
          <w:szCs w:val="24"/>
        </w:rPr>
        <w:t xml:space="preserve">Kimia Untuk SMA Kelas XI. </w:t>
      </w:r>
      <w:r>
        <w:rPr>
          <w:rFonts w:ascii="Times New Roman" w:hAnsi="Times New Roman" w:cs="Times New Roman"/>
          <w:sz w:val="24"/>
          <w:szCs w:val="24"/>
        </w:rPr>
        <w:t>Jakarta: Erlangga.</w:t>
      </w:r>
      <w:r>
        <w:rPr>
          <w:rFonts w:ascii="Times New Roman" w:hAnsi="Times New Roman" w:cs="Times New Roman"/>
          <w:i/>
          <w:sz w:val="24"/>
          <w:szCs w:val="24"/>
        </w:rPr>
        <w:tab/>
      </w:r>
    </w:p>
    <w:p w:rsidR="004021F4" w:rsidRPr="009D5AF5" w:rsidRDefault="004021F4" w:rsidP="004021F4">
      <w:pPr>
        <w:spacing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Plass, Chun, Mayer &amp; Leuther. 1998. </w:t>
      </w:r>
      <w:r>
        <w:rPr>
          <w:rFonts w:ascii="Times New Roman" w:hAnsi="Times New Roman" w:cs="Times New Roman"/>
          <w:i/>
          <w:sz w:val="24"/>
          <w:szCs w:val="24"/>
        </w:rPr>
        <w:t>Furthemore, the oppurtunity to Easily Include Videos And Animation. Psychology education.</w:t>
      </w:r>
    </w:p>
    <w:p w:rsidR="004021F4" w:rsidRDefault="004021F4" w:rsidP="004021F4">
      <w:pPr>
        <w:spacing w:line="240" w:lineRule="auto"/>
        <w:ind w:left="720" w:hanging="720"/>
        <w:rPr>
          <w:rFonts w:ascii="Times New Roman" w:hAnsi="Times New Roman" w:cs="Times New Roman"/>
          <w:sz w:val="24"/>
          <w:szCs w:val="24"/>
        </w:rPr>
      </w:pPr>
      <w:r w:rsidRPr="00722119">
        <w:rPr>
          <w:rFonts w:ascii="Times New Roman" w:hAnsi="Times New Roman" w:cs="Times New Roman"/>
          <w:sz w:val="24"/>
          <w:szCs w:val="24"/>
        </w:rPr>
        <w:t xml:space="preserve">Prasetyo, Z.K., 1998. </w:t>
      </w:r>
      <w:r w:rsidRPr="00722119">
        <w:rPr>
          <w:rFonts w:ascii="Times New Roman" w:hAnsi="Times New Roman" w:cs="Times New Roman"/>
          <w:i/>
          <w:iCs/>
          <w:sz w:val="24"/>
          <w:szCs w:val="24"/>
        </w:rPr>
        <w:t>Kapita Selekta Pembelajaran Fisika</w:t>
      </w:r>
      <w:r w:rsidRPr="00722119">
        <w:rPr>
          <w:rFonts w:ascii="Times New Roman" w:hAnsi="Times New Roman" w:cs="Times New Roman"/>
          <w:sz w:val="24"/>
          <w:szCs w:val="24"/>
        </w:rPr>
        <w:t xml:space="preserve">., </w:t>
      </w:r>
      <w:r>
        <w:rPr>
          <w:rFonts w:ascii="Times New Roman" w:hAnsi="Times New Roman" w:cs="Times New Roman"/>
          <w:sz w:val="24"/>
          <w:szCs w:val="24"/>
        </w:rPr>
        <w:t xml:space="preserve">Jakarta: </w:t>
      </w:r>
      <w:r w:rsidRPr="00722119">
        <w:rPr>
          <w:rFonts w:ascii="Times New Roman" w:hAnsi="Times New Roman" w:cs="Times New Roman"/>
          <w:sz w:val="24"/>
          <w:szCs w:val="24"/>
        </w:rPr>
        <w:t>Universi</w:t>
      </w:r>
      <w:r>
        <w:rPr>
          <w:rFonts w:ascii="Times New Roman" w:hAnsi="Times New Roman" w:cs="Times New Roman"/>
          <w:sz w:val="24"/>
          <w:szCs w:val="24"/>
        </w:rPr>
        <w:t xml:space="preserve">tas Terbuka, Depdikbud. </w:t>
      </w:r>
    </w:p>
    <w:p w:rsidR="004021F4" w:rsidRPr="00705EF4" w:rsidRDefault="004021F4" w:rsidP="004021F4">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Rahmawati. 2013. </w:t>
      </w:r>
      <w:r>
        <w:rPr>
          <w:rFonts w:ascii="Times New Roman" w:hAnsi="Times New Roman" w:cs="Times New Roman"/>
          <w:i/>
          <w:sz w:val="24"/>
          <w:szCs w:val="24"/>
        </w:rPr>
        <w:t xml:space="preserve">Pengaruh Penggunaan Media Powerpoint Dalam Model Pembelajaran Kooperatif Tipe STAD Terhadap Motivasi, Aktivitas Dan Hasil Belajar Siswa SMA Negeri 1 </w:t>
      </w:r>
      <w:r>
        <w:rPr>
          <w:rFonts w:ascii="Times New Roman" w:hAnsi="Times New Roman" w:cs="Times New Roman"/>
          <w:i/>
          <w:sz w:val="24"/>
          <w:szCs w:val="24"/>
        </w:rPr>
        <w:lastRenderedPageBreak/>
        <w:t xml:space="preserve">Sendana Kabupaten Majene. Makassar: PPs </w:t>
      </w:r>
      <w:r>
        <w:rPr>
          <w:rFonts w:ascii="Times New Roman" w:hAnsi="Times New Roman" w:cs="Times New Roman"/>
          <w:sz w:val="24"/>
          <w:szCs w:val="24"/>
        </w:rPr>
        <w:t>Universitas Negeri Makassar.</w:t>
      </w:r>
    </w:p>
    <w:p w:rsidR="004021F4" w:rsidRDefault="004021F4" w:rsidP="004021F4">
      <w:pPr>
        <w:spacing w:line="240" w:lineRule="auto"/>
        <w:ind w:left="720" w:hanging="720"/>
        <w:jc w:val="both"/>
        <w:rPr>
          <w:rFonts w:ascii="Times New Roman" w:hAnsi="Times New Roman" w:cs="Times New Roman"/>
          <w:sz w:val="24"/>
          <w:szCs w:val="24"/>
        </w:rPr>
      </w:pPr>
      <w:r w:rsidRPr="00722119">
        <w:rPr>
          <w:rFonts w:ascii="Times New Roman" w:hAnsi="Times New Roman" w:cs="Times New Roman"/>
          <w:sz w:val="24"/>
          <w:szCs w:val="24"/>
        </w:rPr>
        <w:t xml:space="preserve">Roestiyah, N.K., 1985. </w:t>
      </w:r>
      <w:r w:rsidRPr="00722119">
        <w:rPr>
          <w:rFonts w:ascii="Times New Roman" w:hAnsi="Times New Roman" w:cs="Times New Roman"/>
          <w:i/>
          <w:iCs/>
          <w:sz w:val="24"/>
          <w:szCs w:val="24"/>
        </w:rPr>
        <w:t>Masalah Pengajaran Sebagai Suatu Sistem</w:t>
      </w:r>
      <w:r w:rsidRPr="00722119">
        <w:rPr>
          <w:rFonts w:ascii="Times New Roman" w:hAnsi="Times New Roman" w:cs="Times New Roman"/>
          <w:b/>
          <w:bCs/>
          <w:sz w:val="24"/>
          <w:szCs w:val="24"/>
        </w:rPr>
        <w:t xml:space="preserve">., </w:t>
      </w:r>
      <w:r>
        <w:rPr>
          <w:rFonts w:ascii="Times New Roman" w:hAnsi="Times New Roman" w:cs="Times New Roman"/>
          <w:b/>
          <w:bCs/>
          <w:sz w:val="24"/>
          <w:szCs w:val="24"/>
        </w:rPr>
        <w:t xml:space="preserve">Jakarta: </w:t>
      </w:r>
      <w:r>
        <w:rPr>
          <w:rFonts w:ascii="Times New Roman" w:hAnsi="Times New Roman" w:cs="Times New Roman"/>
          <w:sz w:val="24"/>
          <w:szCs w:val="24"/>
        </w:rPr>
        <w:t xml:space="preserve">Penerbit Bina Aksara. </w:t>
      </w:r>
    </w:p>
    <w:p w:rsidR="004021F4" w:rsidRDefault="004021F4" w:rsidP="004021F4">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Rusman, DR. 2012. </w:t>
      </w:r>
      <w:r>
        <w:rPr>
          <w:rFonts w:ascii="Times New Roman" w:hAnsi="Times New Roman" w:cs="Times New Roman"/>
          <w:i/>
          <w:sz w:val="24"/>
          <w:szCs w:val="24"/>
        </w:rPr>
        <w:t xml:space="preserve">Model-Model Pembelajaran Mengembangkan Profesionalisme Guru. </w:t>
      </w:r>
      <w:r>
        <w:rPr>
          <w:rFonts w:ascii="Times New Roman" w:hAnsi="Times New Roman" w:cs="Times New Roman"/>
          <w:sz w:val="24"/>
          <w:szCs w:val="24"/>
        </w:rPr>
        <w:t>Jakarta: PT Rajagrafindo Persada.</w:t>
      </w:r>
    </w:p>
    <w:p w:rsidR="004021F4" w:rsidRPr="00F75DAD" w:rsidRDefault="004021F4" w:rsidP="004021F4">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Salahuddin, M. 1986. </w:t>
      </w:r>
      <w:r>
        <w:rPr>
          <w:rFonts w:ascii="Times New Roman" w:hAnsi="Times New Roman" w:cs="Times New Roman"/>
          <w:i/>
          <w:sz w:val="24"/>
          <w:szCs w:val="24"/>
          <w:lang w:val="en-US"/>
        </w:rPr>
        <w:t xml:space="preserve">Media Pendidikan. </w:t>
      </w:r>
      <w:r>
        <w:rPr>
          <w:rFonts w:ascii="Times New Roman" w:hAnsi="Times New Roman" w:cs="Times New Roman"/>
          <w:sz w:val="24"/>
          <w:szCs w:val="24"/>
          <w:lang w:val="en-US"/>
        </w:rPr>
        <w:t>Surabaya: PT. Bina Ilmu.</w:t>
      </w:r>
    </w:p>
    <w:p w:rsidR="004021F4" w:rsidRPr="001B7223" w:rsidRDefault="004021F4" w:rsidP="004021F4">
      <w:pPr>
        <w:spacing w:line="24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Salim, A. 2003. </w:t>
      </w:r>
      <w:r>
        <w:rPr>
          <w:rFonts w:ascii="Times New Roman" w:hAnsi="Times New Roman" w:cs="Times New Roman"/>
          <w:i/>
          <w:sz w:val="24"/>
          <w:szCs w:val="24"/>
        </w:rPr>
        <w:t>Animasi Dengan Flash.(http://learning.Unla.ac.id/praktikum/sim-tutorial/web%20dan%20 internet/tutorial%20flash%20v4.0.pdf) diakses tanggal 08 agustus 2016.</w:t>
      </w:r>
    </w:p>
    <w:p w:rsidR="004021F4" w:rsidRDefault="004021F4" w:rsidP="004021F4">
      <w:pPr>
        <w:spacing w:line="240" w:lineRule="auto"/>
        <w:ind w:left="720" w:hanging="720"/>
        <w:rPr>
          <w:rFonts w:ascii="Times New Roman" w:hAnsi="Times New Roman" w:cs="Times New Roman"/>
          <w:sz w:val="24"/>
          <w:szCs w:val="24"/>
          <w:lang w:val="en-US"/>
        </w:rPr>
      </w:pPr>
      <w:r>
        <w:rPr>
          <w:rFonts w:ascii="Times New Roman" w:hAnsi="Times New Roman" w:cs="Times New Roman"/>
          <w:sz w:val="24"/>
          <w:szCs w:val="24"/>
        </w:rPr>
        <w:t xml:space="preserve">Salmiah. 2015. </w:t>
      </w:r>
      <w:r>
        <w:rPr>
          <w:rFonts w:ascii="Times New Roman" w:hAnsi="Times New Roman" w:cs="Times New Roman"/>
          <w:i/>
          <w:sz w:val="24"/>
          <w:szCs w:val="24"/>
        </w:rPr>
        <w:t xml:space="preserve">Perbandingan motivasi dan Hasil Belajar Kognitif Biologi Siswa Yang dibelajarkan menggunakan Model Problem based Learning dan Model Discovery Learning pada Kelas X MIA SMA Negeri 3 Takalar. </w:t>
      </w:r>
      <w:r>
        <w:rPr>
          <w:rFonts w:ascii="Times New Roman" w:hAnsi="Times New Roman" w:cs="Times New Roman"/>
          <w:sz w:val="24"/>
          <w:szCs w:val="24"/>
        </w:rPr>
        <w:t xml:space="preserve">Makassar: </w:t>
      </w:r>
      <w:r>
        <w:rPr>
          <w:rFonts w:ascii="Times New Roman" w:hAnsi="Times New Roman" w:cs="Times New Roman"/>
          <w:i/>
          <w:sz w:val="24"/>
          <w:szCs w:val="24"/>
        </w:rPr>
        <w:t xml:space="preserve">PPs </w:t>
      </w:r>
      <w:r w:rsidRPr="005B1471">
        <w:rPr>
          <w:rFonts w:ascii="Times New Roman" w:hAnsi="Times New Roman" w:cs="Times New Roman"/>
          <w:sz w:val="24"/>
          <w:szCs w:val="24"/>
        </w:rPr>
        <w:t>Universitas Negeri Makassar</w:t>
      </w:r>
      <w:r>
        <w:rPr>
          <w:rFonts w:ascii="Times New Roman" w:hAnsi="Times New Roman" w:cs="Times New Roman"/>
          <w:sz w:val="24"/>
          <w:szCs w:val="24"/>
        </w:rPr>
        <w:t>.</w:t>
      </w:r>
      <w:r w:rsidRPr="005B1471">
        <w:rPr>
          <w:rFonts w:ascii="Times New Roman" w:hAnsi="Times New Roman" w:cs="Times New Roman"/>
          <w:sz w:val="24"/>
          <w:szCs w:val="24"/>
        </w:rPr>
        <w:t xml:space="preserve"> </w:t>
      </w:r>
    </w:p>
    <w:p w:rsidR="004021F4" w:rsidRDefault="004021F4" w:rsidP="004021F4">
      <w:pPr>
        <w:spacing w:line="24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Sanjaya, N. 2010. </w:t>
      </w:r>
      <w:r>
        <w:rPr>
          <w:rFonts w:ascii="Times New Roman" w:hAnsi="Times New Roman" w:cs="Times New Roman"/>
          <w:i/>
          <w:sz w:val="24"/>
          <w:szCs w:val="24"/>
          <w:lang w:val="en-US"/>
        </w:rPr>
        <w:t xml:space="preserve">Strategi Pembelajaran Berorientasi Standar Proses Pendidikan. </w:t>
      </w:r>
      <w:r>
        <w:rPr>
          <w:rFonts w:ascii="Times New Roman" w:hAnsi="Times New Roman" w:cs="Times New Roman"/>
          <w:sz w:val="24"/>
          <w:szCs w:val="24"/>
          <w:lang w:val="en-US"/>
        </w:rPr>
        <w:t>Jakarta: Kencana.</w:t>
      </w:r>
    </w:p>
    <w:p w:rsidR="004021F4" w:rsidRDefault="004021F4" w:rsidP="004021F4">
      <w:pPr>
        <w:spacing w:line="24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Santoso, S. 2010. </w:t>
      </w:r>
      <w:r>
        <w:rPr>
          <w:rFonts w:ascii="Times New Roman" w:hAnsi="Times New Roman" w:cs="Times New Roman"/>
          <w:i/>
          <w:sz w:val="24"/>
          <w:szCs w:val="24"/>
          <w:lang w:val="en-US"/>
        </w:rPr>
        <w:t xml:space="preserve">Statistik Nonparametrik. </w:t>
      </w:r>
      <w:r>
        <w:rPr>
          <w:rFonts w:ascii="Times New Roman" w:hAnsi="Times New Roman" w:cs="Times New Roman"/>
          <w:sz w:val="24"/>
          <w:szCs w:val="24"/>
          <w:lang w:val="en-US"/>
        </w:rPr>
        <w:t>Jakarta: Elex Media Komputindo.</w:t>
      </w:r>
    </w:p>
    <w:p w:rsidR="004021F4" w:rsidRPr="002B4FD4" w:rsidRDefault="004021F4" w:rsidP="004021F4">
      <w:pPr>
        <w:spacing w:line="24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Smaldino, S. E. 2008. </w:t>
      </w:r>
      <w:r>
        <w:rPr>
          <w:rFonts w:ascii="Times New Roman" w:hAnsi="Times New Roman" w:cs="Times New Roman"/>
          <w:i/>
          <w:sz w:val="24"/>
          <w:szCs w:val="24"/>
          <w:lang w:val="en-US"/>
        </w:rPr>
        <w:t xml:space="preserve">Instruktional Technologhy and Media For Learning. </w:t>
      </w:r>
      <w:r>
        <w:rPr>
          <w:rFonts w:ascii="Times New Roman" w:hAnsi="Times New Roman" w:cs="Times New Roman"/>
          <w:sz w:val="24"/>
          <w:szCs w:val="24"/>
          <w:lang w:val="en-US"/>
        </w:rPr>
        <w:t>Columbus: Pearson Merrill Prentice Hall.</w:t>
      </w:r>
    </w:p>
    <w:p w:rsidR="004021F4" w:rsidRPr="009342E3" w:rsidRDefault="004021F4" w:rsidP="004021F4">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Sudarmo, U. 2007. </w:t>
      </w:r>
      <w:r>
        <w:rPr>
          <w:rFonts w:ascii="Times New Roman" w:hAnsi="Times New Roman" w:cs="Times New Roman"/>
          <w:i/>
          <w:sz w:val="24"/>
          <w:szCs w:val="24"/>
        </w:rPr>
        <w:t>Kimia Untuk SMA Kelas XI.</w:t>
      </w:r>
      <w:r>
        <w:rPr>
          <w:rFonts w:ascii="Times New Roman" w:hAnsi="Times New Roman" w:cs="Times New Roman"/>
          <w:sz w:val="24"/>
          <w:szCs w:val="24"/>
        </w:rPr>
        <w:t xml:space="preserve"> Surakarta: Phibeta</w:t>
      </w:r>
    </w:p>
    <w:p w:rsidR="004021F4" w:rsidRDefault="004021F4" w:rsidP="004021F4">
      <w:pPr>
        <w:spacing w:line="240" w:lineRule="auto"/>
        <w:ind w:left="720" w:hanging="720"/>
        <w:rPr>
          <w:rFonts w:ascii="Times New Roman" w:hAnsi="Times New Roman" w:cs="Times New Roman"/>
          <w:color w:val="262626" w:themeColor="text1" w:themeTint="D9"/>
          <w:sz w:val="24"/>
          <w:szCs w:val="24"/>
          <w:shd w:val="clear" w:color="auto" w:fill="FFFFFF"/>
        </w:rPr>
      </w:pPr>
      <w:r w:rsidRPr="00FD4BFB">
        <w:rPr>
          <w:rFonts w:ascii="Times New Roman" w:hAnsi="Times New Roman" w:cs="Times New Roman"/>
          <w:color w:val="262626" w:themeColor="text1" w:themeTint="D9"/>
          <w:sz w:val="24"/>
          <w:szCs w:val="24"/>
          <w:shd w:val="clear" w:color="auto" w:fill="FFFFFF"/>
        </w:rPr>
        <w:t>Sud</w:t>
      </w:r>
      <w:r>
        <w:rPr>
          <w:rFonts w:ascii="Times New Roman" w:hAnsi="Times New Roman" w:cs="Times New Roman"/>
          <w:color w:val="262626" w:themeColor="text1" w:themeTint="D9"/>
          <w:sz w:val="24"/>
          <w:szCs w:val="24"/>
          <w:shd w:val="clear" w:color="auto" w:fill="FFFFFF"/>
        </w:rPr>
        <w:t xml:space="preserve">jana, Nana dan Ahmad Rivai. </w:t>
      </w:r>
      <w:r>
        <w:rPr>
          <w:rFonts w:ascii="Times New Roman" w:hAnsi="Times New Roman" w:cs="Times New Roman"/>
          <w:color w:val="262626" w:themeColor="text1" w:themeTint="D9"/>
          <w:sz w:val="24"/>
          <w:szCs w:val="24"/>
          <w:shd w:val="clear" w:color="auto" w:fill="FFFFFF"/>
          <w:lang w:val="en-US"/>
        </w:rPr>
        <w:t>1991</w:t>
      </w:r>
      <w:r w:rsidRPr="00FD4BFB">
        <w:rPr>
          <w:rFonts w:ascii="Times New Roman" w:hAnsi="Times New Roman" w:cs="Times New Roman"/>
          <w:color w:val="262626" w:themeColor="text1" w:themeTint="D9"/>
          <w:sz w:val="24"/>
          <w:szCs w:val="24"/>
          <w:shd w:val="clear" w:color="auto" w:fill="FFFFFF"/>
        </w:rPr>
        <w:t>. Media Pengajaran. Bandung: Sinar Baru Algensindo.</w:t>
      </w:r>
    </w:p>
    <w:p w:rsidR="004021F4" w:rsidRDefault="004021F4" w:rsidP="004021F4">
      <w:pPr>
        <w:spacing w:line="240" w:lineRule="auto"/>
        <w:ind w:left="720" w:hanging="720"/>
        <w:rPr>
          <w:rFonts w:ascii="Times New Roman" w:hAnsi="Times New Roman" w:cs="Times New Roman"/>
          <w:color w:val="262626" w:themeColor="text1" w:themeTint="D9"/>
          <w:sz w:val="24"/>
          <w:szCs w:val="24"/>
          <w:shd w:val="clear" w:color="auto" w:fill="FFFFFF"/>
        </w:rPr>
      </w:pPr>
      <w:r>
        <w:rPr>
          <w:rFonts w:ascii="Times New Roman" w:hAnsi="Times New Roman" w:cs="Times New Roman"/>
          <w:color w:val="262626" w:themeColor="text1" w:themeTint="D9"/>
          <w:sz w:val="24"/>
          <w:szCs w:val="24"/>
          <w:shd w:val="clear" w:color="auto" w:fill="FFFFFF"/>
        </w:rPr>
        <w:lastRenderedPageBreak/>
        <w:t xml:space="preserve">Sudjarwo, MS., DR. H. 2001. </w:t>
      </w:r>
      <w:r>
        <w:rPr>
          <w:rFonts w:ascii="Times New Roman" w:hAnsi="Times New Roman" w:cs="Times New Roman"/>
          <w:i/>
          <w:color w:val="262626" w:themeColor="text1" w:themeTint="D9"/>
          <w:sz w:val="24"/>
          <w:szCs w:val="24"/>
          <w:shd w:val="clear" w:color="auto" w:fill="FFFFFF"/>
        </w:rPr>
        <w:t xml:space="preserve">Metodologi Penelitian Sosial. </w:t>
      </w:r>
      <w:r>
        <w:rPr>
          <w:rFonts w:ascii="Times New Roman" w:hAnsi="Times New Roman" w:cs="Times New Roman"/>
          <w:color w:val="262626" w:themeColor="text1" w:themeTint="D9"/>
          <w:sz w:val="24"/>
          <w:szCs w:val="24"/>
          <w:shd w:val="clear" w:color="auto" w:fill="FFFFFF"/>
        </w:rPr>
        <w:t xml:space="preserve">Bandung: Mandiri maju. </w:t>
      </w:r>
    </w:p>
    <w:p w:rsidR="004021F4" w:rsidRPr="00870496" w:rsidRDefault="004021F4" w:rsidP="004021F4">
      <w:pPr>
        <w:spacing w:line="360" w:lineRule="auto"/>
        <w:ind w:left="720" w:hanging="720"/>
        <w:rPr>
          <w:rFonts w:ascii="Times New Roman" w:hAnsi="Times New Roman" w:cs="Times New Roman"/>
          <w:color w:val="262626" w:themeColor="text1" w:themeTint="D9"/>
          <w:sz w:val="24"/>
          <w:szCs w:val="24"/>
          <w:shd w:val="clear" w:color="auto" w:fill="FFFFFF"/>
        </w:rPr>
      </w:pPr>
      <w:r>
        <w:rPr>
          <w:rFonts w:ascii="Times New Roman" w:hAnsi="Times New Roman" w:cs="Times New Roman"/>
          <w:color w:val="262626" w:themeColor="text1" w:themeTint="D9"/>
          <w:sz w:val="24"/>
          <w:szCs w:val="24"/>
          <w:shd w:val="clear" w:color="auto" w:fill="FFFFFF"/>
        </w:rPr>
        <w:t xml:space="preserve">Sugiyono, Prof. DR. 2014. </w:t>
      </w:r>
      <w:r>
        <w:rPr>
          <w:rFonts w:ascii="Times New Roman" w:hAnsi="Times New Roman" w:cs="Times New Roman"/>
          <w:i/>
          <w:color w:val="262626" w:themeColor="text1" w:themeTint="D9"/>
          <w:sz w:val="24"/>
          <w:szCs w:val="24"/>
          <w:shd w:val="clear" w:color="auto" w:fill="FFFFFF"/>
        </w:rPr>
        <w:t xml:space="preserve">Metode Penelitian Pendidikan. </w:t>
      </w:r>
      <w:r>
        <w:rPr>
          <w:rFonts w:ascii="Times New Roman" w:hAnsi="Times New Roman" w:cs="Times New Roman"/>
          <w:color w:val="262626" w:themeColor="text1" w:themeTint="D9"/>
          <w:sz w:val="24"/>
          <w:szCs w:val="24"/>
          <w:shd w:val="clear" w:color="auto" w:fill="FFFFFF"/>
        </w:rPr>
        <w:t>Alfabeta: Bandung.</w:t>
      </w:r>
    </w:p>
    <w:p w:rsidR="004021F4" w:rsidRDefault="004021F4" w:rsidP="004021F4">
      <w:pPr>
        <w:spacing w:line="240" w:lineRule="auto"/>
        <w:ind w:left="720" w:hanging="720"/>
        <w:jc w:val="both"/>
        <w:rPr>
          <w:rFonts w:ascii="Times New Roman" w:hAnsi="Times New Roman" w:cs="Times New Roman"/>
          <w:i/>
          <w:color w:val="262626" w:themeColor="text1" w:themeTint="D9"/>
          <w:sz w:val="24"/>
          <w:szCs w:val="24"/>
          <w:shd w:val="clear" w:color="auto" w:fill="FFFFFF"/>
          <w:lang w:val="en-US"/>
        </w:rPr>
      </w:pPr>
      <w:r>
        <w:rPr>
          <w:rFonts w:ascii="Times New Roman" w:hAnsi="Times New Roman" w:cs="Times New Roman"/>
          <w:color w:val="262626" w:themeColor="text1" w:themeTint="D9"/>
          <w:sz w:val="24"/>
          <w:szCs w:val="24"/>
          <w:shd w:val="clear" w:color="auto" w:fill="FFFFFF"/>
        </w:rPr>
        <w:t xml:space="preserve">Suheri, A. 2006. </w:t>
      </w:r>
      <w:r>
        <w:rPr>
          <w:rFonts w:ascii="Times New Roman" w:hAnsi="Times New Roman" w:cs="Times New Roman"/>
          <w:i/>
          <w:color w:val="262626" w:themeColor="text1" w:themeTint="D9"/>
          <w:sz w:val="24"/>
          <w:szCs w:val="24"/>
          <w:shd w:val="clear" w:color="auto" w:fill="FFFFFF"/>
        </w:rPr>
        <w:t>Animasi Multimedia Pembelajaran. Jurnal Animasi Pembelajaran.</w:t>
      </w:r>
    </w:p>
    <w:p w:rsidR="004021F4" w:rsidRPr="009952A8" w:rsidRDefault="004021F4" w:rsidP="004021F4">
      <w:pPr>
        <w:spacing w:line="240" w:lineRule="auto"/>
        <w:ind w:left="720" w:hanging="720"/>
        <w:jc w:val="both"/>
        <w:rPr>
          <w:rFonts w:ascii="Times New Roman" w:hAnsi="Times New Roman" w:cs="Times New Roman"/>
          <w:i/>
          <w:color w:val="262626" w:themeColor="text1" w:themeTint="D9"/>
          <w:sz w:val="24"/>
          <w:szCs w:val="24"/>
          <w:shd w:val="clear" w:color="auto" w:fill="FFFFFF"/>
          <w:lang w:val="en-US"/>
        </w:rPr>
      </w:pPr>
      <w:r>
        <w:rPr>
          <w:rFonts w:ascii="Times New Roman" w:hAnsi="Times New Roman" w:cs="Times New Roman"/>
          <w:color w:val="262626" w:themeColor="text1" w:themeTint="D9"/>
          <w:sz w:val="24"/>
          <w:szCs w:val="24"/>
          <w:shd w:val="clear" w:color="auto" w:fill="FFFFFF"/>
          <w:lang w:val="en-US"/>
        </w:rPr>
        <w:t xml:space="preserve">Suherman. 2001. </w:t>
      </w:r>
      <w:r>
        <w:rPr>
          <w:rFonts w:ascii="Times New Roman" w:hAnsi="Times New Roman" w:cs="Times New Roman"/>
          <w:i/>
          <w:color w:val="262626" w:themeColor="text1" w:themeTint="D9"/>
          <w:sz w:val="24"/>
          <w:szCs w:val="24"/>
          <w:shd w:val="clear" w:color="auto" w:fill="FFFFFF"/>
          <w:lang w:val="en-US"/>
        </w:rPr>
        <w:t xml:space="preserve">Cara Mengatasi Kesulitan Belajar (Online), </w:t>
      </w:r>
      <w:hyperlink r:id="rId10" w:history="1">
        <w:r w:rsidRPr="00EB3663">
          <w:rPr>
            <w:rStyle w:val="Hyperlink"/>
            <w:rFonts w:ascii="Times New Roman" w:hAnsi="Times New Roman" w:cs="Times New Roman"/>
            <w:sz w:val="24"/>
            <w:szCs w:val="24"/>
            <w:shd w:val="clear" w:color="auto" w:fill="FFFFFF"/>
            <w:lang w:val="en-US"/>
          </w:rPr>
          <w:t>http://tentukanpilihanmu.weebly.com/cara-mengatasi-kesulitan-belajar.html</w:t>
        </w:r>
      </w:hyperlink>
      <w:r>
        <w:rPr>
          <w:rFonts w:ascii="Times New Roman" w:hAnsi="Times New Roman" w:cs="Times New Roman"/>
          <w:color w:val="262626" w:themeColor="text1" w:themeTint="D9"/>
          <w:sz w:val="24"/>
          <w:szCs w:val="24"/>
          <w:shd w:val="clear" w:color="auto" w:fill="FFFFFF"/>
          <w:lang w:val="en-US"/>
        </w:rPr>
        <w:t>. Diakses 05 mei 2017.</w:t>
      </w:r>
    </w:p>
    <w:p w:rsidR="004021F4" w:rsidRPr="003847FD" w:rsidRDefault="004021F4" w:rsidP="004021F4">
      <w:pPr>
        <w:pStyle w:val="BodyTextIndent"/>
        <w:spacing w:line="240" w:lineRule="auto"/>
        <w:ind w:left="720" w:hanging="720"/>
        <w:jc w:val="both"/>
        <w:rPr>
          <w:rFonts w:ascii="Times New Roman" w:hAnsi="Times New Roman" w:cs="Times New Roman"/>
          <w:sz w:val="24"/>
          <w:szCs w:val="24"/>
          <w:lang w:val="en-US"/>
        </w:rPr>
      </w:pPr>
      <w:r w:rsidRPr="003847FD">
        <w:rPr>
          <w:rFonts w:ascii="Times New Roman" w:hAnsi="Times New Roman" w:cs="Times New Roman"/>
          <w:sz w:val="24"/>
          <w:szCs w:val="24"/>
          <w:lang w:val="es-ES"/>
        </w:rPr>
        <w:t>Supriadi</w:t>
      </w:r>
      <w:r w:rsidRPr="003847FD">
        <w:rPr>
          <w:rFonts w:ascii="Times New Roman" w:hAnsi="Times New Roman" w:cs="Times New Roman"/>
          <w:sz w:val="24"/>
          <w:szCs w:val="24"/>
        </w:rPr>
        <w:t>, D</w:t>
      </w:r>
      <w:r w:rsidRPr="003847FD">
        <w:rPr>
          <w:rFonts w:ascii="Times New Roman" w:hAnsi="Times New Roman" w:cs="Times New Roman"/>
          <w:sz w:val="24"/>
          <w:szCs w:val="24"/>
          <w:lang w:val="es-ES"/>
        </w:rPr>
        <w:t xml:space="preserve">. (1999). </w:t>
      </w:r>
      <w:r w:rsidRPr="003847FD">
        <w:rPr>
          <w:rFonts w:ascii="Times New Roman" w:hAnsi="Times New Roman" w:cs="Times New Roman"/>
          <w:i/>
          <w:sz w:val="24"/>
          <w:szCs w:val="24"/>
          <w:lang w:val="es-ES"/>
        </w:rPr>
        <w:t>Mengangkat Citra dan Martabat Guru</w:t>
      </w:r>
      <w:r w:rsidRPr="003847FD">
        <w:rPr>
          <w:rFonts w:ascii="Times New Roman" w:hAnsi="Times New Roman" w:cs="Times New Roman"/>
          <w:sz w:val="24"/>
          <w:szCs w:val="24"/>
          <w:lang w:val="es-ES"/>
        </w:rPr>
        <w:t>. Yogyakarta : Adicita Karya Nusa</w:t>
      </w:r>
      <w:r w:rsidRPr="003847FD">
        <w:rPr>
          <w:rFonts w:ascii="Times New Roman" w:hAnsi="Times New Roman" w:cs="Times New Roman"/>
          <w:sz w:val="24"/>
          <w:szCs w:val="24"/>
        </w:rPr>
        <w:t>.</w:t>
      </w:r>
    </w:p>
    <w:p w:rsidR="004021F4" w:rsidRPr="003847FD" w:rsidRDefault="004021F4" w:rsidP="004021F4">
      <w:pPr>
        <w:pStyle w:val="BodyTextIndent"/>
        <w:spacing w:line="240" w:lineRule="auto"/>
        <w:ind w:left="720" w:hanging="720"/>
        <w:jc w:val="both"/>
        <w:rPr>
          <w:rFonts w:ascii="Times New Roman" w:hAnsi="Times New Roman" w:cs="Times New Roman"/>
          <w:sz w:val="24"/>
          <w:szCs w:val="24"/>
          <w:lang w:val="en-US"/>
        </w:rPr>
      </w:pPr>
      <w:r w:rsidRPr="003847FD">
        <w:rPr>
          <w:rFonts w:ascii="Times New Roman" w:hAnsi="Times New Roman" w:cs="Times New Roman"/>
          <w:sz w:val="24"/>
          <w:szCs w:val="24"/>
          <w:lang w:val="en-US"/>
        </w:rPr>
        <w:t xml:space="preserve">Sriwidadi, T. 2011. </w:t>
      </w:r>
      <w:r w:rsidRPr="003847FD">
        <w:rPr>
          <w:rFonts w:ascii="Times New Roman" w:hAnsi="Times New Roman" w:cs="Times New Roman"/>
          <w:i/>
          <w:sz w:val="24"/>
          <w:szCs w:val="24"/>
          <w:lang w:val="en-US"/>
        </w:rPr>
        <w:t xml:space="preserve">Mann Whitney Test Sales Force Sales Volume Social Sciences. </w:t>
      </w:r>
      <w:r w:rsidRPr="003847FD">
        <w:rPr>
          <w:rFonts w:ascii="Times New Roman" w:hAnsi="Times New Roman" w:cs="Times New Roman"/>
          <w:sz w:val="24"/>
          <w:szCs w:val="24"/>
          <w:lang w:val="en-US"/>
        </w:rPr>
        <w:t>Jakarta Barat: Bina Nusantara University.</w:t>
      </w:r>
    </w:p>
    <w:p w:rsidR="003847FD" w:rsidRPr="003847FD" w:rsidRDefault="004021F4" w:rsidP="003847FD">
      <w:pPr>
        <w:pStyle w:val="BodyTextIndent"/>
        <w:spacing w:line="240" w:lineRule="auto"/>
        <w:ind w:left="720" w:hanging="720"/>
        <w:jc w:val="both"/>
        <w:rPr>
          <w:rFonts w:ascii="Times New Roman" w:hAnsi="Times New Roman" w:cs="Times New Roman"/>
          <w:sz w:val="24"/>
          <w:szCs w:val="24"/>
          <w:lang w:val="en-US"/>
        </w:rPr>
      </w:pPr>
      <w:r w:rsidRPr="003847FD">
        <w:rPr>
          <w:rFonts w:ascii="Times New Roman" w:hAnsi="Times New Roman" w:cs="Times New Roman"/>
          <w:sz w:val="24"/>
          <w:szCs w:val="24"/>
          <w:lang w:val="en-US"/>
        </w:rPr>
        <w:t xml:space="preserve">Tentua, M. N. 2009. </w:t>
      </w:r>
      <w:r w:rsidRPr="003847FD">
        <w:rPr>
          <w:rFonts w:ascii="Times New Roman" w:hAnsi="Times New Roman" w:cs="Times New Roman"/>
          <w:i/>
          <w:sz w:val="24"/>
          <w:szCs w:val="24"/>
          <w:lang w:val="en-US"/>
        </w:rPr>
        <w:t xml:space="preserve">Statistik Non Parametrik, </w:t>
      </w:r>
      <w:hyperlink r:id="rId11" w:history="1">
        <w:r w:rsidRPr="003847FD">
          <w:rPr>
            <w:rStyle w:val="Hyperlink"/>
            <w:rFonts w:ascii="Times New Roman" w:hAnsi="Times New Roman" w:cs="Times New Roman"/>
            <w:i/>
            <w:sz w:val="24"/>
            <w:szCs w:val="24"/>
            <w:lang w:val="en-US"/>
          </w:rPr>
          <w:t>http://meilaynonsi.upy.ac.id/files/statprak/nonparametrik.pdf</w:t>
        </w:r>
      </w:hyperlink>
      <w:r w:rsidRPr="003847FD">
        <w:rPr>
          <w:rFonts w:ascii="Times New Roman" w:hAnsi="Times New Roman" w:cs="Times New Roman"/>
          <w:i/>
          <w:sz w:val="24"/>
          <w:szCs w:val="24"/>
          <w:lang w:val="en-US"/>
        </w:rPr>
        <w:t xml:space="preserve">. </w:t>
      </w:r>
      <w:r w:rsidRPr="003847FD">
        <w:rPr>
          <w:rFonts w:ascii="Times New Roman" w:hAnsi="Times New Roman" w:cs="Times New Roman"/>
          <w:sz w:val="24"/>
          <w:szCs w:val="24"/>
          <w:lang w:val="en-US"/>
        </w:rPr>
        <w:t>Diakses 07 Mei 2017.</w:t>
      </w:r>
    </w:p>
    <w:p w:rsidR="004021F4" w:rsidRPr="003847FD" w:rsidRDefault="004021F4" w:rsidP="004021F4">
      <w:pPr>
        <w:pStyle w:val="BodyTextIndent"/>
        <w:spacing w:line="240" w:lineRule="auto"/>
        <w:ind w:left="720" w:hanging="720"/>
        <w:jc w:val="both"/>
        <w:rPr>
          <w:rFonts w:ascii="Times New Roman" w:hAnsi="Times New Roman" w:cs="Times New Roman"/>
          <w:b/>
          <w:i/>
          <w:sz w:val="24"/>
          <w:szCs w:val="24"/>
          <w:lang w:val="en-US"/>
        </w:rPr>
      </w:pPr>
      <w:r w:rsidRPr="003847FD">
        <w:rPr>
          <w:rFonts w:ascii="Times New Roman" w:hAnsi="Times New Roman" w:cs="Times New Roman"/>
          <w:sz w:val="24"/>
          <w:szCs w:val="24"/>
        </w:rPr>
        <w:t xml:space="preserve">Ugwumba (dalam Tesis Samara, N. A. H.). 2016. </w:t>
      </w:r>
      <w:r w:rsidRPr="003847FD">
        <w:rPr>
          <w:rFonts w:ascii="Times New Roman" w:hAnsi="Times New Roman" w:cs="Times New Roman"/>
          <w:i/>
          <w:sz w:val="24"/>
          <w:szCs w:val="24"/>
        </w:rPr>
        <w:t xml:space="preserve">Efektivitas Analogi Instruksional Strategi Mahasiswa Sarjana Akuisisi Konsep Organik. </w:t>
      </w:r>
      <w:r w:rsidRPr="003847FD">
        <w:rPr>
          <w:rFonts w:ascii="Times New Roman" w:hAnsi="Times New Roman" w:cs="Times New Roman"/>
          <w:b/>
          <w:i/>
          <w:sz w:val="24"/>
          <w:szCs w:val="24"/>
        </w:rPr>
        <w:t>Journal International Jordan Mutah University. Jordan.</w:t>
      </w:r>
    </w:p>
    <w:p w:rsidR="004021F4" w:rsidRPr="003847FD" w:rsidRDefault="004021F4" w:rsidP="004021F4">
      <w:pPr>
        <w:pStyle w:val="BodyTextIndent"/>
        <w:spacing w:line="240" w:lineRule="auto"/>
        <w:ind w:left="720" w:hanging="720"/>
        <w:jc w:val="both"/>
        <w:rPr>
          <w:rFonts w:ascii="Times New Roman" w:hAnsi="Times New Roman" w:cs="Times New Roman"/>
          <w:sz w:val="24"/>
          <w:szCs w:val="24"/>
          <w:lang w:val="en-US"/>
        </w:rPr>
      </w:pPr>
      <w:r w:rsidRPr="003847FD">
        <w:rPr>
          <w:rFonts w:ascii="Times New Roman" w:hAnsi="Times New Roman" w:cs="Times New Roman"/>
          <w:sz w:val="24"/>
          <w:szCs w:val="24"/>
          <w:lang w:val="en-US"/>
        </w:rPr>
        <w:t xml:space="preserve">Uyanto, S. S. 2009. </w:t>
      </w:r>
      <w:r w:rsidRPr="003847FD">
        <w:rPr>
          <w:rFonts w:ascii="Times New Roman" w:hAnsi="Times New Roman" w:cs="Times New Roman"/>
          <w:i/>
          <w:sz w:val="24"/>
          <w:szCs w:val="24"/>
          <w:lang w:val="en-US"/>
        </w:rPr>
        <w:t xml:space="preserve">Pedoman Analisis Data SPSS. </w:t>
      </w:r>
      <w:r w:rsidRPr="003847FD">
        <w:rPr>
          <w:rFonts w:ascii="Times New Roman" w:hAnsi="Times New Roman" w:cs="Times New Roman"/>
          <w:sz w:val="24"/>
          <w:szCs w:val="24"/>
          <w:lang w:val="en-US"/>
        </w:rPr>
        <w:t>Jogjakarta: Graha Ilmu.</w:t>
      </w:r>
    </w:p>
    <w:p w:rsidR="004021F4" w:rsidRPr="003847FD" w:rsidRDefault="004021F4" w:rsidP="004021F4">
      <w:pPr>
        <w:pStyle w:val="BodyText"/>
        <w:spacing w:line="240" w:lineRule="auto"/>
        <w:ind w:left="720" w:hanging="720"/>
        <w:rPr>
          <w:rFonts w:ascii="Times New Roman" w:hAnsi="Times New Roman" w:cs="Times New Roman"/>
          <w:sz w:val="24"/>
          <w:szCs w:val="24"/>
          <w:lang w:val="es-ES"/>
        </w:rPr>
      </w:pPr>
      <w:r w:rsidRPr="003847FD">
        <w:rPr>
          <w:rFonts w:ascii="Times New Roman" w:hAnsi="Times New Roman" w:cs="Times New Roman"/>
          <w:sz w:val="24"/>
          <w:szCs w:val="24"/>
          <w:lang w:val="es-ES"/>
        </w:rPr>
        <w:t>VanCleave</w:t>
      </w:r>
      <w:r w:rsidRPr="003847FD">
        <w:rPr>
          <w:rFonts w:ascii="Times New Roman" w:hAnsi="Times New Roman" w:cs="Times New Roman"/>
          <w:sz w:val="24"/>
          <w:szCs w:val="24"/>
        </w:rPr>
        <w:t>, J. P</w:t>
      </w:r>
      <w:r w:rsidRPr="003847FD">
        <w:rPr>
          <w:rFonts w:ascii="Times New Roman" w:hAnsi="Times New Roman" w:cs="Times New Roman"/>
          <w:sz w:val="24"/>
          <w:szCs w:val="24"/>
          <w:lang w:val="es-ES"/>
        </w:rPr>
        <w:t xml:space="preserve">. (1991). </w:t>
      </w:r>
      <w:r w:rsidRPr="003847FD">
        <w:rPr>
          <w:rFonts w:ascii="Times New Roman" w:hAnsi="Times New Roman" w:cs="Times New Roman"/>
          <w:i/>
          <w:sz w:val="24"/>
          <w:szCs w:val="24"/>
          <w:lang w:val="es-ES"/>
        </w:rPr>
        <w:t>Gembira Bermain dengan Ilmu Kimia : 101 Percobaan yang Pasti Berhasil.</w:t>
      </w:r>
      <w:r w:rsidRPr="003847FD">
        <w:rPr>
          <w:rFonts w:ascii="Times New Roman" w:hAnsi="Times New Roman" w:cs="Times New Roman"/>
          <w:sz w:val="24"/>
          <w:szCs w:val="24"/>
          <w:lang w:val="es-ES"/>
        </w:rPr>
        <w:t xml:space="preserve"> Jakarta : Temprint.</w:t>
      </w:r>
    </w:p>
    <w:p w:rsidR="004021F4" w:rsidRPr="003847FD" w:rsidRDefault="004021F4" w:rsidP="004021F4">
      <w:pPr>
        <w:pStyle w:val="BodyText"/>
        <w:spacing w:line="240" w:lineRule="auto"/>
        <w:ind w:left="720" w:hanging="720"/>
        <w:rPr>
          <w:rFonts w:ascii="Times New Roman" w:hAnsi="Times New Roman" w:cs="Times New Roman"/>
          <w:sz w:val="24"/>
          <w:szCs w:val="24"/>
        </w:rPr>
      </w:pPr>
      <w:r w:rsidRPr="003847FD">
        <w:rPr>
          <w:rFonts w:ascii="Times New Roman" w:hAnsi="Times New Roman" w:cs="Times New Roman"/>
          <w:sz w:val="24"/>
          <w:szCs w:val="24"/>
          <w:lang w:val="es-ES"/>
        </w:rPr>
        <w:lastRenderedPageBreak/>
        <w:t xml:space="preserve">Walpole, R. E. 1995. </w:t>
      </w:r>
      <w:r w:rsidRPr="003847FD">
        <w:rPr>
          <w:rFonts w:ascii="Times New Roman" w:hAnsi="Times New Roman" w:cs="Times New Roman"/>
          <w:i/>
          <w:sz w:val="24"/>
          <w:szCs w:val="24"/>
          <w:lang w:val="es-ES"/>
        </w:rPr>
        <w:t xml:space="preserve">Pengantar Statistika Edisi Ke-3. </w:t>
      </w:r>
      <w:r w:rsidRPr="003847FD">
        <w:rPr>
          <w:rFonts w:ascii="Times New Roman" w:hAnsi="Times New Roman" w:cs="Times New Roman"/>
          <w:sz w:val="24"/>
          <w:szCs w:val="24"/>
          <w:lang w:val="es-ES"/>
        </w:rPr>
        <w:t>Jakarta: PT. Gramedia Pustaka Utama.</w:t>
      </w:r>
    </w:p>
    <w:p w:rsidR="004021F4" w:rsidRPr="003847FD" w:rsidRDefault="004021F4" w:rsidP="004021F4">
      <w:pPr>
        <w:autoSpaceDE w:val="0"/>
        <w:autoSpaceDN w:val="0"/>
        <w:adjustRightInd w:val="0"/>
        <w:spacing w:after="0" w:line="480" w:lineRule="auto"/>
        <w:jc w:val="both"/>
        <w:rPr>
          <w:rFonts w:ascii="Times New Roman" w:hAnsi="Times New Roman" w:cs="Times New Roman"/>
          <w:sz w:val="24"/>
          <w:szCs w:val="24"/>
        </w:rPr>
      </w:pPr>
    </w:p>
    <w:p w:rsidR="00D353C9" w:rsidRPr="00D353C9" w:rsidRDefault="00D353C9" w:rsidP="00B41F98">
      <w:pPr>
        <w:spacing w:line="240" w:lineRule="auto"/>
        <w:rPr>
          <w:lang w:val="en-US"/>
        </w:rPr>
      </w:pPr>
    </w:p>
    <w:sectPr w:rsidR="00D353C9" w:rsidRPr="00D353C9" w:rsidSect="003847F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E93" w:rsidRDefault="00B75E93" w:rsidP="00DB36D9">
      <w:pPr>
        <w:spacing w:after="0" w:line="240" w:lineRule="auto"/>
      </w:pPr>
      <w:r>
        <w:separator/>
      </w:r>
    </w:p>
  </w:endnote>
  <w:endnote w:type="continuationSeparator" w:id="0">
    <w:p w:rsidR="00B75E93" w:rsidRDefault="00B75E93" w:rsidP="00DB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730595"/>
      <w:docPartObj>
        <w:docPartGallery w:val="Page Numbers (Bottom of Page)"/>
        <w:docPartUnique/>
      </w:docPartObj>
    </w:sdtPr>
    <w:sdtEndPr>
      <w:rPr>
        <w:noProof/>
      </w:rPr>
    </w:sdtEndPr>
    <w:sdtContent>
      <w:p w:rsidR="00DB36D9" w:rsidRDefault="00DB36D9">
        <w:pPr>
          <w:pStyle w:val="Footer"/>
          <w:jc w:val="center"/>
        </w:pPr>
        <w:r>
          <w:fldChar w:fldCharType="begin"/>
        </w:r>
        <w:r>
          <w:instrText xml:space="preserve"> PAGE   \* MERGEFORMAT </w:instrText>
        </w:r>
        <w:r>
          <w:fldChar w:fldCharType="separate"/>
        </w:r>
        <w:r w:rsidR="00BF77A1">
          <w:rPr>
            <w:noProof/>
          </w:rPr>
          <w:t>1</w:t>
        </w:r>
        <w:r>
          <w:rPr>
            <w:noProof/>
          </w:rPr>
          <w:fldChar w:fldCharType="end"/>
        </w:r>
      </w:p>
    </w:sdtContent>
  </w:sdt>
  <w:p w:rsidR="00DB36D9" w:rsidRDefault="00DB3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E93" w:rsidRDefault="00B75E93" w:rsidP="00DB36D9">
      <w:pPr>
        <w:spacing w:after="0" w:line="240" w:lineRule="auto"/>
      </w:pPr>
      <w:r>
        <w:separator/>
      </w:r>
    </w:p>
  </w:footnote>
  <w:footnote w:type="continuationSeparator" w:id="0">
    <w:p w:rsidR="00B75E93" w:rsidRDefault="00B75E93" w:rsidP="00DB3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86D"/>
    <w:multiLevelType w:val="hybridMultilevel"/>
    <w:tmpl w:val="B1F820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246C47"/>
    <w:multiLevelType w:val="hybridMultilevel"/>
    <w:tmpl w:val="B8DA0E44"/>
    <w:lvl w:ilvl="0" w:tplc="5074F8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E4CDE"/>
    <w:multiLevelType w:val="multilevel"/>
    <w:tmpl w:val="5D3E6952"/>
    <w:lvl w:ilvl="0">
      <w:start w:val="1"/>
      <w:numFmt w:val="decimal"/>
      <w:lvlText w:val="%1."/>
      <w:lvlJc w:val="left"/>
      <w:pPr>
        <w:ind w:left="426" w:hanging="360"/>
      </w:pPr>
      <w:rPr>
        <w:rFonts w:hint="default"/>
        <w:b w:val="0"/>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506" w:hanging="144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1866" w:hanging="1800"/>
      </w:pPr>
      <w:rPr>
        <w:rFonts w:hint="default"/>
      </w:rPr>
    </w:lvl>
  </w:abstractNum>
  <w:abstractNum w:abstractNumId="3">
    <w:nsid w:val="07F865A4"/>
    <w:multiLevelType w:val="hybridMultilevel"/>
    <w:tmpl w:val="DE18DC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5A603F"/>
    <w:multiLevelType w:val="hybridMultilevel"/>
    <w:tmpl w:val="EFB6C4AA"/>
    <w:lvl w:ilvl="0" w:tplc="D3B091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D5A6C"/>
    <w:multiLevelType w:val="hybridMultilevel"/>
    <w:tmpl w:val="A636DA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A4633A"/>
    <w:multiLevelType w:val="hybridMultilevel"/>
    <w:tmpl w:val="25BE66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794D1C"/>
    <w:multiLevelType w:val="hybridMultilevel"/>
    <w:tmpl w:val="4C06CF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9227D7"/>
    <w:multiLevelType w:val="hybridMultilevel"/>
    <w:tmpl w:val="EEE08F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FD5457"/>
    <w:multiLevelType w:val="hybridMultilevel"/>
    <w:tmpl w:val="394C7308"/>
    <w:lvl w:ilvl="0" w:tplc="6E1C838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2A814E39"/>
    <w:multiLevelType w:val="hybridMultilevel"/>
    <w:tmpl w:val="6626215A"/>
    <w:lvl w:ilvl="0" w:tplc="F86CD1AC">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E2447D3"/>
    <w:multiLevelType w:val="hybridMultilevel"/>
    <w:tmpl w:val="198A0A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B631CA"/>
    <w:multiLevelType w:val="hybridMultilevel"/>
    <w:tmpl w:val="A36CEF6E"/>
    <w:lvl w:ilvl="0" w:tplc="D45C4804">
      <w:start w:val="1"/>
      <w:numFmt w:val="lowerLetter"/>
      <w:lvlText w:val="%1."/>
      <w:lvlJc w:val="left"/>
      <w:pPr>
        <w:ind w:left="426" w:hanging="360"/>
      </w:pPr>
      <w:rPr>
        <w:rFonts w:ascii="Times New Roman" w:eastAsia="Times New Roman" w:hAnsi="Times New Roman" w:cs="Times New Roman"/>
      </w:rPr>
    </w:lvl>
    <w:lvl w:ilvl="1" w:tplc="04210019">
      <w:start w:val="1"/>
      <w:numFmt w:val="lowerLetter"/>
      <w:lvlText w:val="%2."/>
      <w:lvlJc w:val="left"/>
      <w:pPr>
        <w:ind w:left="1146" w:hanging="360"/>
      </w:pPr>
    </w:lvl>
    <w:lvl w:ilvl="2" w:tplc="0421001B">
      <w:start w:val="1"/>
      <w:numFmt w:val="lowerRoman"/>
      <w:lvlText w:val="%3."/>
      <w:lvlJc w:val="right"/>
      <w:pPr>
        <w:ind w:left="1866" w:hanging="180"/>
      </w:pPr>
    </w:lvl>
    <w:lvl w:ilvl="3" w:tplc="0421000F">
      <w:start w:val="1"/>
      <w:numFmt w:val="decimal"/>
      <w:lvlText w:val="%4."/>
      <w:lvlJc w:val="left"/>
      <w:pPr>
        <w:ind w:left="2586" w:hanging="360"/>
      </w:pPr>
    </w:lvl>
    <w:lvl w:ilvl="4" w:tplc="04210019">
      <w:start w:val="1"/>
      <w:numFmt w:val="lowerLetter"/>
      <w:lvlText w:val="%5."/>
      <w:lvlJc w:val="left"/>
      <w:pPr>
        <w:ind w:left="3306" w:hanging="360"/>
      </w:pPr>
    </w:lvl>
    <w:lvl w:ilvl="5" w:tplc="0421001B">
      <w:start w:val="1"/>
      <w:numFmt w:val="lowerRoman"/>
      <w:lvlText w:val="%6."/>
      <w:lvlJc w:val="right"/>
      <w:pPr>
        <w:ind w:left="4026" w:hanging="180"/>
      </w:pPr>
    </w:lvl>
    <w:lvl w:ilvl="6" w:tplc="0421000F">
      <w:start w:val="1"/>
      <w:numFmt w:val="decimal"/>
      <w:lvlText w:val="%7."/>
      <w:lvlJc w:val="left"/>
      <w:pPr>
        <w:ind w:left="4746" w:hanging="360"/>
      </w:pPr>
    </w:lvl>
    <w:lvl w:ilvl="7" w:tplc="04210019">
      <w:start w:val="1"/>
      <w:numFmt w:val="lowerLetter"/>
      <w:lvlText w:val="%8."/>
      <w:lvlJc w:val="left"/>
      <w:pPr>
        <w:ind w:left="5466" w:hanging="360"/>
      </w:pPr>
    </w:lvl>
    <w:lvl w:ilvl="8" w:tplc="0421001B">
      <w:start w:val="1"/>
      <w:numFmt w:val="lowerRoman"/>
      <w:lvlText w:val="%9."/>
      <w:lvlJc w:val="right"/>
      <w:pPr>
        <w:ind w:left="6186" w:hanging="180"/>
      </w:pPr>
    </w:lvl>
  </w:abstractNum>
  <w:abstractNum w:abstractNumId="13">
    <w:nsid w:val="33D65D5D"/>
    <w:multiLevelType w:val="hybridMultilevel"/>
    <w:tmpl w:val="126874A6"/>
    <w:lvl w:ilvl="0" w:tplc="319440F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F9A4B57"/>
    <w:multiLevelType w:val="hybridMultilevel"/>
    <w:tmpl w:val="EF96F7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47216EB"/>
    <w:multiLevelType w:val="hybridMultilevel"/>
    <w:tmpl w:val="7D5A8CC0"/>
    <w:lvl w:ilvl="0" w:tplc="04210019">
      <w:start w:val="1"/>
      <w:numFmt w:val="lowerLetter"/>
      <w:lvlText w:val="%1."/>
      <w:lvlJc w:val="left"/>
      <w:pPr>
        <w:ind w:left="1987" w:hanging="360"/>
      </w:pPr>
    </w:lvl>
    <w:lvl w:ilvl="1" w:tplc="04210019" w:tentative="1">
      <w:start w:val="1"/>
      <w:numFmt w:val="lowerLetter"/>
      <w:lvlText w:val="%2."/>
      <w:lvlJc w:val="left"/>
      <w:pPr>
        <w:ind w:left="2707" w:hanging="360"/>
      </w:pPr>
    </w:lvl>
    <w:lvl w:ilvl="2" w:tplc="0421001B" w:tentative="1">
      <w:start w:val="1"/>
      <w:numFmt w:val="lowerRoman"/>
      <w:lvlText w:val="%3."/>
      <w:lvlJc w:val="right"/>
      <w:pPr>
        <w:ind w:left="3427" w:hanging="180"/>
      </w:pPr>
    </w:lvl>
    <w:lvl w:ilvl="3" w:tplc="0421000F" w:tentative="1">
      <w:start w:val="1"/>
      <w:numFmt w:val="decimal"/>
      <w:lvlText w:val="%4."/>
      <w:lvlJc w:val="left"/>
      <w:pPr>
        <w:ind w:left="4147" w:hanging="360"/>
      </w:pPr>
    </w:lvl>
    <w:lvl w:ilvl="4" w:tplc="04210019" w:tentative="1">
      <w:start w:val="1"/>
      <w:numFmt w:val="lowerLetter"/>
      <w:lvlText w:val="%5."/>
      <w:lvlJc w:val="left"/>
      <w:pPr>
        <w:ind w:left="4867" w:hanging="360"/>
      </w:pPr>
    </w:lvl>
    <w:lvl w:ilvl="5" w:tplc="0421001B" w:tentative="1">
      <w:start w:val="1"/>
      <w:numFmt w:val="lowerRoman"/>
      <w:lvlText w:val="%6."/>
      <w:lvlJc w:val="right"/>
      <w:pPr>
        <w:ind w:left="5587" w:hanging="180"/>
      </w:pPr>
    </w:lvl>
    <w:lvl w:ilvl="6" w:tplc="0421000F" w:tentative="1">
      <w:start w:val="1"/>
      <w:numFmt w:val="decimal"/>
      <w:lvlText w:val="%7."/>
      <w:lvlJc w:val="left"/>
      <w:pPr>
        <w:ind w:left="6307" w:hanging="360"/>
      </w:pPr>
    </w:lvl>
    <w:lvl w:ilvl="7" w:tplc="04210019" w:tentative="1">
      <w:start w:val="1"/>
      <w:numFmt w:val="lowerLetter"/>
      <w:lvlText w:val="%8."/>
      <w:lvlJc w:val="left"/>
      <w:pPr>
        <w:ind w:left="7027" w:hanging="360"/>
      </w:pPr>
    </w:lvl>
    <w:lvl w:ilvl="8" w:tplc="0421001B" w:tentative="1">
      <w:start w:val="1"/>
      <w:numFmt w:val="lowerRoman"/>
      <w:lvlText w:val="%9."/>
      <w:lvlJc w:val="right"/>
      <w:pPr>
        <w:ind w:left="7747" w:hanging="180"/>
      </w:pPr>
    </w:lvl>
  </w:abstractNum>
  <w:abstractNum w:abstractNumId="16">
    <w:nsid w:val="46F728A6"/>
    <w:multiLevelType w:val="hybridMultilevel"/>
    <w:tmpl w:val="2A207276"/>
    <w:lvl w:ilvl="0" w:tplc="B8E0FBA2">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175A1FE2">
      <w:start w:val="1"/>
      <w:numFmt w:val="decimal"/>
      <w:lvlText w:val="%3."/>
      <w:lvlJc w:val="left"/>
      <w:pPr>
        <w:ind w:left="2340" w:hanging="360"/>
      </w:pPr>
    </w:lvl>
    <w:lvl w:ilvl="3" w:tplc="4F783572">
      <w:start w:val="1"/>
      <w:numFmt w:val="upperLetter"/>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9F01EBB"/>
    <w:multiLevelType w:val="hybridMultilevel"/>
    <w:tmpl w:val="4F225A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C934F5E"/>
    <w:multiLevelType w:val="hybridMultilevel"/>
    <w:tmpl w:val="0B5C4C7E"/>
    <w:lvl w:ilvl="0" w:tplc="04210019">
      <w:start w:val="1"/>
      <w:numFmt w:val="lowerLetter"/>
      <w:lvlText w:val="%1."/>
      <w:lvlJc w:val="left"/>
      <w:pPr>
        <w:tabs>
          <w:tab w:val="num" w:pos="720"/>
        </w:tabs>
        <w:ind w:left="720" w:hanging="360"/>
      </w:pPr>
    </w:lvl>
    <w:lvl w:ilvl="1" w:tplc="FE0EE8CC" w:tentative="1">
      <w:start w:val="1"/>
      <w:numFmt w:val="lowerLetter"/>
      <w:lvlText w:val="%2)"/>
      <w:lvlJc w:val="left"/>
      <w:pPr>
        <w:tabs>
          <w:tab w:val="num" w:pos="1440"/>
        </w:tabs>
        <w:ind w:left="1440" w:hanging="360"/>
      </w:pPr>
    </w:lvl>
    <w:lvl w:ilvl="2" w:tplc="6E1CC996" w:tentative="1">
      <w:start w:val="1"/>
      <w:numFmt w:val="lowerLetter"/>
      <w:lvlText w:val="%3)"/>
      <w:lvlJc w:val="left"/>
      <w:pPr>
        <w:tabs>
          <w:tab w:val="num" w:pos="2160"/>
        </w:tabs>
        <w:ind w:left="2160" w:hanging="360"/>
      </w:pPr>
    </w:lvl>
    <w:lvl w:ilvl="3" w:tplc="25B4B8FA" w:tentative="1">
      <w:start w:val="1"/>
      <w:numFmt w:val="lowerLetter"/>
      <w:lvlText w:val="%4)"/>
      <w:lvlJc w:val="left"/>
      <w:pPr>
        <w:tabs>
          <w:tab w:val="num" w:pos="2880"/>
        </w:tabs>
        <w:ind w:left="2880" w:hanging="360"/>
      </w:pPr>
    </w:lvl>
    <w:lvl w:ilvl="4" w:tplc="DD76A8D8" w:tentative="1">
      <w:start w:val="1"/>
      <w:numFmt w:val="lowerLetter"/>
      <w:lvlText w:val="%5)"/>
      <w:lvlJc w:val="left"/>
      <w:pPr>
        <w:tabs>
          <w:tab w:val="num" w:pos="3600"/>
        </w:tabs>
        <w:ind w:left="3600" w:hanging="360"/>
      </w:pPr>
    </w:lvl>
    <w:lvl w:ilvl="5" w:tplc="EAB83668" w:tentative="1">
      <w:start w:val="1"/>
      <w:numFmt w:val="lowerLetter"/>
      <w:lvlText w:val="%6)"/>
      <w:lvlJc w:val="left"/>
      <w:pPr>
        <w:tabs>
          <w:tab w:val="num" w:pos="4320"/>
        </w:tabs>
        <w:ind w:left="4320" w:hanging="360"/>
      </w:pPr>
    </w:lvl>
    <w:lvl w:ilvl="6" w:tplc="952C24B6" w:tentative="1">
      <w:start w:val="1"/>
      <w:numFmt w:val="lowerLetter"/>
      <w:lvlText w:val="%7)"/>
      <w:lvlJc w:val="left"/>
      <w:pPr>
        <w:tabs>
          <w:tab w:val="num" w:pos="5040"/>
        </w:tabs>
        <w:ind w:left="5040" w:hanging="360"/>
      </w:pPr>
    </w:lvl>
    <w:lvl w:ilvl="7" w:tplc="C3587EBA" w:tentative="1">
      <w:start w:val="1"/>
      <w:numFmt w:val="lowerLetter"/>
      <w:lvlText w:val="%8)"/>
      <w:lvlJc w:val="left"/>
      <w:pPr>
        <w:tabs>
          <w:tab w:val="num" w:pos="5760"/>
        </w:tabs>
        <w:ind w:left="5760" w:hanging="360"/>
      </w:pPr>
    </w:lvl>
    <w:lvl w:ilvl="8" w:tplc="2646D1B0" w:tentative="1">
      <w:start w:val="1"/>
      <w:numFmt w:val="lowerLetter"/>
      <w:lvlText w:val="%9)"/>
      <w:lvlJc w:val="left"/>
      <w:pPr>
        <w:tabs>
          <w:tab w:val="num" w:pos="6480"/>
        </w:tabs>
        <w:ind w:left="6480" w:hanging="360"/>
      </w:pPr>
    </w:lvl>
  </w:abstractNum>
  <w:abstractNum w:abstractNumId="19">
    <w:nsid w:val="603D5673"/>
    <w:multiLevelType w:val="hybridMultilevel"/>
    <w:tmpl w:val="F634D298"/>
    <w:lvl w:ilvl="0" w:tplc="50DC9F68">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608B11C8"/>
    <w:multiLevelType w:val="hybridMultilevel"/>
    <w:tmpl w:val="601A62D4"/>
    <w:lvl w:ilvl="0" w:tplc="058066A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627C6AEE"/>
    <w:multiLevelType w:val="hybridMultilevel"/>
    <w:tmpl w:val="809098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5442F15"/>
    <w:multiLevelType w:val="hybridMultilevel"/>
    <w:tmpl w:val="0E5C4B00"/>
    <w:lvl w:ilvl="0" w:tplc="04210019">
      <w:start w:val="1"/>
      <w:numFmt w:val="lowerLetter"/>
      <w:lvlText w:val="%1."/>
      <w:lvlJc w:val="left"/>
      <w:pPr>
        <w:tabs>
          <w:tab w:val="num" w:pos="720"/>
        </w:tabs>
        <w:ind w:left="720" w:hanging="360"/>
      </w:pPr>
    </w:lvl>
    <w:lvl w:ilvl="1" w:tplc="B7AA7A42" w:tentative="1">
      <w:start w:val="1"/>
      <w:numFmt w:val="lowerLetter"/>
      <w:lvlText w:val="%2)"/>
      <w:lvlJc w:val="left"/>
      <w:pPr>
        <w:tabs>
          <w:tab w:val="num" w:pos="1440"/>
        </w:tabs>
        <w:ind w:left="1440" w:hanging="360"/>
      </w:pPr>
    </w:lvl>
    <w:lvl w:ilvl="2" w:tplc="D31C65F0" w:tentative="1">
      <w:start w:val="1"/>
      <w:numFmt w:val="lowerLetter"/>
      <w:lvlText w:val="%3)"/>
      <w:lvlJc w:val="left"/>
      <w:pPr>
        <w:tabs>
          <w:tab w:val="num" w:pos="2160"/>
        </w:tabs>
        <w:ind w:left="2160" w:hanging="360"/>
      </w:pPr>
    </w:lvl>
    <w:lvl w:ilvl="3" w:tplc="03A88808" w:tentative="1">
      <w:start w:val="1"/>
      <w:numFmt w:val="lowerLetter"/>
      <w:lvlText w:val="%4)"/>
      <w:lvlJc w:val="left"/>
      <w:pPr>
        <w:tabs>
          <w:tab w:val="num" w:pos="2880"/>
        </w:tabs>
        <w:ind w:left="2880" w:hanging="360"/>
      </w:pPr>
    </w:lvl>
    <w:lvl w:ilvl="4" w:tplc="13560FB2" w:tentative="1">
      <w:start w:val="1"/>
      <w:numFmt w:val="lowerLetter"/>
      <w:lvlText w:val="%5)"/>
      <w:lvlJc w:val="left"/>
      <w:pPr>
        <w:tabs>
          <w:tab w:val="num" w:pos="3600"/>
        </w:tabs>
        <w:ind w:left="3600" w:hanging="360"/>
      </w:pPr>
    </w:lvl>
    <w:lvl w:ilvl="5" w:tplc="74FED05E" w:tentative="1">
      <w:start w:val="1"/>
      <w:numFmt w:val="lowerLetter"/>
      <w:lvlText w:val="%6)"/>
      <w:lvlJc w:val="left"/>
      <w:pPr>
        <w:tabs>
          <w:tab w:val="num" w:pos="4320"/>
        </w:tabs>
        <w:ind w:left="4320" w:hanging="360"/>
      </w:pPr>
    </w:lvl>
    <w:lvl w:ilvl="6" w:tplc="33B87852" w:tentative="1">
      <w:start w:val="1"/>
      <w:numFmt w:val="lowerLetter"/>
      <w:lvlText w:val="%7)"/>
      <w:lvlJc w:val="left"/>
      <w:pPr>
        <w:tabs>
          <w:tab w:val="num" w:pos="5040"/>
        </w:tabs>
        <w:ind w:left="5040" w:hanging="360"/>
      </w:pPr>
    </w:lvl>
    <w:lvl w:ilvl="7" w:tplc="58064C00" w:tentative="1">
      <w:start w:val="1"/>
      <w:numFmt w:val="lowerLetter"/>
      <w:lvlText w:val="%8)"/>
      <w:lvlJc w:val="left"/>
      <w:pPr>
        <w:tabs>
          <w:tab w:val="num" w:pos="5760"/>
        </w:tabs>
        <w:ind w:left="5760" w:hanging="360"/>
      </w:pPr>
    </w:lvl>
    <w:lvl w:ilvl="8" w:tplc="0E9E2F6C" w:tentative="1">
      <w:start w:val="1"/>
      <w:numFmt w:val="lowerLetter"/>
      <w:lvlText w:val="%9)"/>
      <w:lvlJc w:val="left"/>
      <w:pPr>
        <w:tabs>
          <w:tab w:val="num" w:pos="6480"/>
        </w:tabs>
        <w:ind w:left="6480" w:hanging="360"/>
      </w:pPr>
    </w:lvl>
  </w:abstractNum>
  <w:abstractNum w:abstractNumId="23">
    <w:nsid w:val="69D273AD"/>
    <w:multiLevelType w:val="hybridMultilevel"/>
    <w:tmpl w:val="11FADFB8"/>
    <w:lvl w:ilvl="0" w:tplc="2F30A3D0">
      <w:start w:val="1"/>
      <w:numFmt w:val="lowerLetter"/>
      <w:lvlText w:val="%1."/>
      <w:lvlJc w:val="left"/>
      <w:pPr>
        <w:ind w:left="1080" w:hanging="360"/>
      </w:pPr>
      <w:rPr>
        <w:rFonts w:hint="default"/>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EB27E32"/>
    <w:multiLevelType w:val="hybridMultilevel"/>
    <w:tmpl w:val="B696304A"/>
    <w:lvl w:ilvl="0" w:tplc="04210019">
      <w:start w:val="1"/>
      <w:numFmt w:val="lowerLetter"/>
      <w:lvlText w:val="%1."/>
      <w:lvlJc w:val="left"/>
      <w:pPr>
        <w:tabs>
          <w:tab w:val="num" w:pos="720"/>
        </w:tabs>
        <w:ind w:left="720" w:hanging="360"/>
      </w:pPr>
    </w:lvl>
    <w:lvl w:ilvl="1" w:tplc="B7AA7A42" w:tentative="1">
      <w:start w:val="1"/>
      <w:numFmt w:val="lowerLetter"/>
      <w:lvlText w:val="%2)"/>
      <w:lvlJc w:val="left"/>
      <w:pPr>
        <w:tabs>
          <w:tab w:val="num" w:pos="1440"/>
        </w:tabs>
        <w:ind w:left="1440" w:hanging="360"/>
      </w:pPr>
    </w:lvl>
    <w:lvl w:ilvl="2" w:tplc="D31C65F0" w:tentative="1">
      <w:start w:val="1"/>
      <w:numFmt w:val="lowerLetter"/>
      <w:lvlText w:val="%3)"/>
      <w:lvlJc w:val="left"/>
      <w:pPr>
        <w:tabs>
          <w:tab w:val="num" w:pos="2160"/>
        </w:tabs>
        <w:ind w:left="2160" w:hanging="360"/>
      </w:pPr>
    </w:lvl>
    <w:lvl w:ilvl="3" w:tplc="03A88808" w:tentative="1">
      <w:start w:val="1"/>
      <w:numFmt w:val="lowerLetter"/>
      <w:lvlText w:val="%4)"/>
      <w:lvlJc w:val="left"/>
      <w:pPr>
        <w:tabs>
          <w:tab w:val="num" w:pos="2880"/>
        </w:tabs>
        <w:ind w:left="2880" w:hanging="360"/>
      </w:pPr>
    </w:lvl>
    <w:lvl w:ilvl="4" w:tplc="13560FB2" w:tentative="1">
      <w:start w:val="1"/>
      <w:numFmt w:val="lowerLetter"/>
      <w:lvlText w:val="%5)"/>
      <w:lvlJc w:val="left"/>
      <w:pPr>
        <w:tabs>
          <w:tab w:val="num" w:pos="3600"/>
        </w:tabs>
        <w:ind w:left="3600" w:hanging="360"/>
      </w:pPr>
    </w:lvl>
    <w:lvl w:ilvl="5" w:tplc="74FED05E" w:tentative="1">
      <w:start w:val="1"/>
      <w:numFmt w:val="lowerLetter"/>
      <w:lvlText w:val="%6)"/>
      <w:lvlJc w:val="left"/>
      <w:pPr>
        <w:tabs>
          <w:tab w:val="num" w:pos="4320"/>
        </w:tabs>
        <w:ind w:left="4320" w:hanging="360"/>
      </w:pPr>
    </w:lvl>
    <w:lvl w:ilvl="6" w:tplc="33B87852" w:tentative="1">
      <w:start w:val="1"/>
      <w:numFmt w:val="lowerLetter"/>
      <w:lvlText w:val="%7)"/>
      <w:lvlJc w:val="left"/>
      <w:pPr>
        <w:tabs>
          <w:tab w:val="num" w:pos="5040"/>
        </w:tabs>
        <w:ind w:left="5040" w:hanging="360"/>
      </w:pPr>
    </w:lvl>
    <w:lvl w:ilvl="7" w:tplc="58064C00" w:tentative="1">
      <w:start w:val="1"/>
      <w:numFmt w:val="lowerLetter"/>
      <w:lvlText w:val="%8)"/>
      <w:lvlJc w:val="left"/>
      <w:pPr>
        <w:tabs>
          <w:tab w:val="num" w:pos="5760"/>
        </w:tabs>
        <w:ind w:left="5760" w:hanging="360"/>
      </w:pPr>
    </w:lvl>
    <w:lvl w:ilvl="8" w:tplc="0E9E2F6C" w:tentative="1">
      <w:start w:val="1"/>
      <w:numFmt w:val="lowerLetter"/>
      <w:lvlText w:val="%9)"/>
      <w:lvlJc w:val="left"/>
      <w:pPr>
        <w:tabs>
          <w:tab w:val="num" w:pos="6480"/>
        </w:tabs>
        <w:ind w:left="6480" w:hanging="360"/>
      </w:pPr>
    </w:lvl>
  </w:abstractNum>
  <w:abstractNum w:abstractNumId="25">
    <w:nsid w:val="750E7252"/>
    <w:multiLevelType w:val="hybridMultilevel"/>
    <w:tmpl w:val="E7009A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AE046E2"/>
    <w:multiLevelType w:val="hybridMultilevel"/>
    <w:tmpl w:val="81E0FC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5"/>
  </w:num>
  <w:num w:numId="9">
    <w:abstractNumId w:val="24"/>
  </w:num>
  <w:num w:numId="10">
    <w:abstractNumId w:val="22"/>
  </w:num>
  <w:num w:numId="11">
    <w:abstractNumId w:val="23"/>
  </w:num>
  <w:num w:numId="12">
    <w:abstractNumId w:val="18"/>
  </w:num>
  <w:num w:numId="13">
    <w:abstractNumId w:val="8"/>
  </w:num>
  <w:num w:numId="14">
    <w:abstractNumId w:val="14"/>
  </w:num>
  <w:num w:numId="15">
    <w:abstractNumId w:val="9"/>
  </w:num>
  <w:num w:numId="16">
    <w:abstractNumId w:val="21"/>
  </w:num>
  <w:num w:numId="17">
    <w:abstractNumId w:val="5"/>
  </w:num>
  <w:num w:numId="18">
    <w:abstractNumId w:val="26"/>
  </w:num>
  <w:num w:numId="19">
    <w:abstractNumId w:val="20"/>
  </w:num>
  <w:num w:numId="20">
    <w:abstractNumId w:val="7"/>
  </w:num>
  <w:num w:numId="21">
    <w:abstractNumId w:val="13"/>
  </w:num>
  <w:num w:numId="22">
    <w:abstractNumId w:val="0"/>
  </w:num>
  <w:num w:numId="23">
    <w:abstractNumId w:val="25"/>
  </w:num>
  <w:num w:numId="24">
    <w:abstractNumId w:val="11"/>
  </w:num>
  <w:num w:numId="25">
    <w:abstractNumId w:val="3"/>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C9"/>
    <w:rsid w:val="00060EB6"/>
    <w:rsid w:val="00126E35"/>
    <w:rsid w:val="001C22AD"/>
    <w:rsid w:val="001D0854"/>
    <w:rsid w:val="002218C6"/>
    <w:rsid w:val="002406C8"/>
    <w:rsid w:val="0024349C"/>
    <w:rsid w:val="00382798"/>
    <w:rsid w:val="003847FD"/>
    <w:rsid w:val="004021F4"/>
    <w:rsid w:val="004E4400"/>
    <w:rsid w:val="00565630"/>
    <w:rsid w:val="00597069"/>
    <w:rsid w:val="006B159C"/>
    <w:rsid w:val="007D7B8B"/>
    <w:rsid w:val="007E2393"/>
    <w:rsid w:val="007E5079"/>
    <w:rsid w:val="008154DD"/>
    <w:rsid w:val="00852AE0"/>
    <w:rsid w:val="00875B0C"/>
    <w:rsid w:val="008D0B96"/>
    <w:rsid w:val="00914B52"/>
    <w:rsid w:val="00940168"/>
    <w:rsid w:val="00A2018A"/>
    <w:rsid w:val="00AD6225"/>
    <w:rsid w:val="00B41F98"/>
    <w:rsid w:val="00B75E93"/>
    <w:rsid w:val="00BE0922"/>
    <w:rsid w:val="00BF77A1"/>
    <w:rsid w:val="00C474A0"/>
    <w:rsid w:val="00D353C9"/>
    <w:rsid w:val="00D95619"/>
    <w:rsid w:val="00DB36D9"/>
    <w:rsid w:val="00DE1956"/>
    <w:rsid w:val="00E37932"/>
    <w:rsid w:val="00F02973"/>
    <w:rsid w:val="00F630E3"/>
    <w:rsid w:val="00F848B6"/>
    <w:rsid w:val="00FD1C81"/>
    <w:rsid w:val="00FE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C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353C9"/>
    <w:pPr>
      <w:ind w:left="720"/>
      <w:contextualSpacing/>
    </w:pPr>
  </w:style>
  <w:style w:type="character" w:customStyle="1" w:styleId="ListParagraphChar">
    <w:name w:val="List Paragraph Char"/>
    <w:aliases w:val="Body of text Char,List Paragraph1 Char"/>
    <w:basedOn w:val="DefaultParagraphFont"/>
    <w:link w:val="ListParagraph"/>
    <w:locked/>
    <w:rsid w:val="00D353C9"/>
    <w:rPr>
      <w:lang w:val="id-ID"/>
    </w:rPr>
  </w:style>
  <w:style w:type="paragraph" w:styleId="NormalWeb">
    <w:name w:val="Normal (Web)"/>
    <w:basedOn w:val="Normal"/>
    <w:uiPriority w:val="99"/>
    <w:unhideWhenUsed/>
    <w:rsid w:val="00D353C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link w:val="TitleChar"/>
    <w:uiPriority w:val="99"/>
    <w:qFormat/>
    <w:rsid w:val="00D353C9"/>
    <w:pPr>
      <w:spacing w:after="0" w:line="720" w:lineRule="auto"/>
      <w:ind w:left="714" w:hanging="357"/>
      <w:jc w:val="center"/>
    </w:pPr>
    <w:rPr>
      <w:rFonts w:ascii="Times New Roman" w:eastAsia="Times New Roman" w:hAnsi="Times New Roman" w:cs="Times New Roman"/>
      <w:b/>
      <w:bCs/>
      <w:sz w:val="28"/>
      <w:szCs w:val="28"/>
      <w:lang w:eastAsia="id-ID"/>
    </w:rPr>
  </w:style>
  <w:style w:type="character" w:customStyle="1" w:styleId="TitleChar">
    <w:name w:val="Title Char"/>
    <w:basedOn w:val="DefaultParagraphFont"/>
    <w:link w:val="Title"/>
    <w:uiPriority w:val="99"/>
    <w:rsid w:val="00D353C9"/>
    <w:rPr>
      <w:rFonts w:ascii="Times New Roman" w:eastAsia="Times New Roman" w:hAnsi="Times New Roman" w:cs="Times New Roman"/>
      <w:b/>
      <w:bCs/>
      <w:sz w:val="28"/>
      <w:szCs w:val="28"/>
      <w:lang w:val="id-ID" w:eastAsia="id-ID"/>
    </w:rPr>
  </w:style>
  <w:style w:type="character" w:customStyle="1" w:styleId="nw">
    <w:name w:val="nw"/>
    <w:basedOn w:val="DefaultParagraphFont"/>
    <w:rsid w:val="00D353C9"/>
  </w:style>
  <w:style w:type="table" w:styleId="MediumShading2-Accent3">
    <w:name w:val="Medium Shading 2 Accent 3"/>
    <w:basedOn w:val="TableNormal"/>
    <w:uiPriority w:val="64"/>
    <w:rsid w:val="00D353C9"/>
    <w:pPr>
      <w:spacing w:after="0" w:line="240" w:lineRule="auto"/>
    </w:pPr>
    <w:rPr>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D353C9"/>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353C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5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3C9"/>
    <w:rPr>
      <w:rFonts w:ascii="Tahoma" w:hAnsi="Tahoma" w:cs="Tahoma"/>
      <w:sz w:val="16"/>
      <w:szCs w:val="16"/>
      <w:lang w:val="id-ID"/>
    </w:rPr>
  </w:style>
  <w:style w:type="table" w:styleId="MediumShading1-Accent2">
    <w:name w:val="Medium Shading 1 Accent 2"/>
    <w:basedOn w:val="TableNormal"/>
    <w:uiPriority w:val="63"/>
    <w:rsid w:val="00D353C9"/>
    <w:pPr>
      <w:spacing w:after="0" w:line="240" w:lineRule="auto"/>
    </w:pPr>
    <w:rPr>
      <w:lang w:val="id-ID"/>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D353C9"/>
    <w:pPr>
      <w:spacing w:after="0" w:line="240" w:lineRule="auto"/>
    </w:pPr>
    <w:rPr>
      <w:lang w:val="id-ID"/>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D353C9"/>
    <w:pPr>
      <w:spacing w:after="0" w:line="240" w:lineRule="auto"/>
    </w:pPr>
    <w:rPr>
      <w:lang w:val="id-ID"/>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D353C9"/>
    <w:pPr>
      <w:spacing w:after="0" w:line="240" w:lineRule="auto"/>
    </w:pPr>
    <w:rPr>
      <w:lang w:val="id-ID"/>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D35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3C9"/>
    <w:rPr>
      <w:lang w:val="id-ID"/>
    </w:rPr>
  </w:style>
  <w:style w:type="paragraph" w:styleId="Footer">
    <w:name w:val="footer"/>
    <w:basedOn w:val="Normal"/>
    <w:link w:val="FooterChar"/>
    <w:uiPriority w:val="99"/>
    <w:unhideWhenUsed/>
    <w:rsid w:val="00D35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3C9"/>
    <w:rPr>
      <w:lang w:val="id-ID"/>
    </w:rPr>
  </w:style>
  <w:style w:type="character" w:styleId="Hyperlink">
    <w:name w:val="Hyperlink"/>
    <w:basedOn w:val="DefaultParagraphFont"/>
    <w:uiPriority w:val="99"/>
    <w:unhideWhenUsed/>
    <w:rsid w:val="00D353C9"/>
    <w:rPr>
      <w:color w:val="0000FF" w:themeColor="hyperlink"/>
      <w:u w:val="single"/>
    </w:rPr>
  </w:style>
  <w:style w:type="paragraph" w:styleId="BodyTextIndent">
    <w:name w:val="Body Text Indent"/>
    <w:basedOn w:val="Normal"/>
    <w:link w:val="BodyTextIndentChar"/>
    <w:uiPriority w:val="99"/>
    <w:unhideWhenUsed/>
    <w:rsid w:val="00D353C9"/>
    <w:pPr>
      <w:spacing w:after="120"/>
      <w:ind w:left="283"/>
    </w:pPr>
  </w:style>
  <w:style w:type="character" w:customStyle="1" w:styleId="BodyTextIndentChar">
    <w:name w:val="Body Text Indent Char"/>
    <w:basedOn w:val="DefaultParagraphFont"/>
    <w:link w:val="BodyTextIndent"/>
    <w:uiPriority w:val="99"/>
    <w:rsid w:val="00D353C9"/>
    <w:rPr>
      <w:lang w:val="id-ID"/>
    </w:rPr>
  </w:style>
  <w:style w:type="character" w:customStyle="1" w:styleId="apple-converted-space">
    <w:name w:val="apple-converted-space"/>
    <w:basedOn w:val="DefaultParagraphFont"/>
    <w:rsid w:val="00D353C9"/>
  </w:style>
  <w:style w:type="character" w:styleId="Emphasis">
    <w:name w:val="Emphasis"/>
    <w:basedOn w:val="DefaultParagraphFont"/>
    <w:uiPriority w:val="20"/>
    <w:qFormat/>
    <w:rsid w:val="00D353C9"/>
    <w:rPr>
      <w:i/>
      <w:iCs/>
    </w:rPr>
  </w:style>
  <w:style w:type="paragraph" w:styleId="BodyTextIndent2">
    <w:name w:val="Body Text Indent 2"/>
    <w:basedOn w:val="Normal"/>
    <w:link w:val="BodyTextIndent2Char"/>
    <w:uiPriority w:val="99"/>
    <w:semiHidden/>
    <w:unhideWhenUsed/>
    <w:rsid w:val="00D353C9"/>
    <w:pPr>
      <w:spacing w:after="120" w:line="480" w:lineRule="auto"/>
      <w:ind w:left="283"/>
    </w:pPr>
  </w:style>
  <w:style w:type="character" w:customStyle="1" w:styleId="BodyTextIndent2Char">
    <w:name w:val="Body Text Indent 2 Char"/>
    <w:basedOn w:val="DefaultParagraphFont"/>
    <w:link w:val="BodyTextIndent2"/>
    <w:uiPriority w:val="99"/>
    <w:semiHidden/>
    <w:rsid w:val="00D353C9"/>
    <w:rPr>
      <w:lang w:val="id-ID"/>
    </w:rPr>
  </w:style>
  <w:style w:type="paragraph" w:styleId="BodyText">
    <w:name w:val="Body Text"/>
    <w:basedOn w:val="Normal"/>
    <w:link w:val="BodyTextChar"/>
    <w:uiPriority w:val="99"/>
    <w:unhideWhenUsed/>
    <w:rsid w:val="00D353C9"/>
    <w:pPr>
      <w:spacing w:after="120"/>
    </w:pPr>
  </w:style>
  <w:style w:type="character" w:customStyle="1" w:styleId="BodyTextChar">
    <w:name w:val="Body Text Char"/>
    <w:basedOn w:val="DefaultParagraphFont"/>
    <w:link w:val="BodyText"/>
    <w:uiPriority w:val="99"/>
    <w:rsid w:val="00D353C9"/>
    <w:rPr>
      <w:lang w:val="id-ID"/>
    </w:rPr>
  </w:style>
  <w:style w:type="table" w:styleId="MediumShading2-Accent2">
    <w:name w:val="Medium Shading 2 Accent 2"/>
    <w:basedOn w:val="TableNormal"/>
    <w:uiPriority w:val="64"/>
    <w:rsid w:val="00D353C9"/>
    <w:pPr>
      <w:spacing w:after="0" w:line="240" w:lineRule="auto"/>
    </w:pPr>
    <w:rPr>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D353C9"/>
    <w:pPr>
      <w:spacing w:after="0" w:line="240" w:lineRule="auto"/>
    </w:pPr>
    <w:rPr>
      <w:lang w:val="id-ID"/>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D353C9"/>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D353C9"/>
    <w:pPr>
      <w:spacing w:after="0" w:line="240" w:lineRule="auto"/>
    </w:pPr>
    <w:rPr>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LineNumber">
    <w:name w:val="line number"/>
    <w:basedOn w:val="DefaultParagraphFont"/>
    <w:uiPriority w:val="99"/>
    <w:semiHidden/>
    <w:unhideWhenUsed/>
    <w:rsid w:val="002434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C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353C9"/>
    <w:pPr>
      <w:ind w:left="720"/>
      <w:contextualSpacing/>
    </w:pPr>
  </w:style>
  <w:style w:type="character" w:customStyle="1" w:styleId="ListParagraphChar">
    <w:name w:val="List Paragraph Char"/>
    <w:aliases w:val="Body of text Char,List Paragraph1 Char"/>
    <w:basedOn w:val="DefaultParagraphFont"/>
    <w:link w:val="ListParagraph"/>
    <w:locked/>
    <w:rsid w:val="00D353C9"/>
    <w:rPr>
      <w:lang w:val="id-ID"/>
    </w:rPr>
  </w:style>
  <w:style w:type="paragraph" w:styleId="NormalWeb">
    <w:name w:val="Normal (Web)"/>
    <w:basedOn w:val="Normal"/>
    <w:uiPriority w:val="99"/>
    <w:unhideWhenUsed/>
    <w:rsid w:val="00D353C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link w:val="TitleChar"/>
    <w:uiPriority w:val="99"/>
    <w:qFormat/>
    <w:rsid w:val="00D353C9"/>
    <w:pPr>
      <w:spacing w:after="0" w:line="720" w:lineRule="auto"/>
      <w:ind w:left="714" w:hanging="357"/>
      <w:jc w:val="center"/>
    </w:pPr>
    <w:rPr>
      <w:rFonts w:ascii="Times New Roman" w:eastAsia="Times New Roman" w:hAnsi="Times New Roman" w:cs="Times New Roman"/>
      <w:b/>
      <w:bCs/>
      <w:sz w:val="28"/>
      <w:szCs w:val="28"/>
      <w:lang w:eastAsia="id-ID"/>
    </w:rPr>
  </w:style>
  <w:style w:type="character" w:customStyle="1" w:styleId="TitleChar">
    <w:name w:val="Title Char"/>
    <w:basedOn w:val="DefaultParagraphFont"/>
    <w:link w:val="Title"/>
    <w:uiPriority w:val="99"/>
    <w:rsid w:val="00D353C9"/>
    <w:rPr>
      <w:rFonts w:ascii="Times New Roman" w:eastAsia="Times New Roman" w:hAnsi="Times New Roman" w:cs="Times New Roman"/>
      <w:b/>
      <w:bCs/>
      <w:sz w:val="28"/>
      <w:szCs w:val="28"/>
      <w:lang w:val="id-ID" w:eastAsia="id-ID"/>
    </w:rPr>
  </w:style>
  <w:style w:type="character" w:customStyle="1" w:styleId="nw">
    <w:name w:val="nw"/>
    <w:basedOn w:val="DefaultParagraphFont"/>
    <w:rsid w:val="00D353C9"/>
  </w:style>
  <w:style w:type="table" w:styleId="MediumShading2-Accent3">
    <w:name w:val="Medium Shading 2 Accent 3"/>
    <w:basedOn w:val="TableNormal"/>
    <w:uiPriority w:val="64"/>
    <w:rsid w:val="00D353C9"/>
    <w:pPr>
      <w:spacing w:after="0" w:line="240" w:lineRule="auto"/>
    </w:pPr>
    <w:rPr>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D353C9"/>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353C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5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3C9"/>
    <w:rPr>
      <w:rFonts w:ascii="Tahoma" w:hAnsi="Tahoma" w:cs="Tahoma"/>
      <w:sz w:val="16"/>
      <w:szCs w:val="16"/>
      <w:lang w:val="id-ID"/>
    </w:rPr>
  </w:style>
  <w:style w:type="table" w:styleId="MediumShading1-Accent2">
    <w:name w:val="Medium Shading 1 Accent 2"/>
    <w:basedOn w:val="TableNormal"/>
    <w:uiPriority w:val="63"/>
    <w:rsid w:val="00D353C9"/>
    <w:pPr>
      <w:spacing w:after="0" w:line="240" w:lineRule="auto"/>
    </w:pPr>
    <w:rPr>
      <w:lang w:val="id-ID"/>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D353C9"/>
    <w:pPr>
      <w:spacing w:after="0" w:line="240" w:lineRule="auto"/>
    </w:pPr>
    <w:rPr>
      <w:lang w:val="id-ID"/>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D353C9"/>
    <w:pPr>
      <w:spacing w:after="0" w:line="240" w:lineRule="auto"/>
    </w:pPr>
    <w:rPr>
      <w:lang w:val="id-ID"/>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D353C9"/>
    <w:pPr>
      <w:spacing w:after="0" w:line="240" w:lineRule="auto"/>
    </w:pPr>
    <w:rPr>
      <w:lang w:val="id-ID"/>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D35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3C9"/>
    <w:rPr>
      <w:lang w:val="id-ID"/>
    </w:rPr>
  </w:style>
  <w:style w:type="paragraph" w:styleId="Footer">
    <w:name w:val="footer"/>
    <w:basedOn w:val="Normal"/>
    <w:link w:val="FooterChar"/>
    <w:uiPriority w:val="99"/>
    <w:unhideWhenUsed/>
    <w:rsid w:val="00D35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3C9"/>
    <w:rPr>
      <w:lang w:val="id-ID"/>
    </w:rPr>
  </w:style>
  <w:style w:type="character" w:styleId="Hyperlink">
    <w:name w:val="Hyperlink"/>
    <w:basedOn w:val="DefaultParagraphFont"/>
    <w:uiPriority w:val="99"/>
    <w:unhideWhenUsed/>
    <w:rsid w:val="00D353C9"/>
    <w:rPr>
      <w:color w:val="0000FF" w:themeColor="hyperlink"/>
      <w:u w:val="single"/>
    </w:rPr>
  </w:style>
  <w:style w:type="paragraph" w:styleId="BodyTextIndent">
    <w:name w:val="Body Text Indent"/>
    <w:basedOn w:val="Normal"/>
    <w:link w:val="BodyTextIndentChar"/>
    <w:uiPriority w:val="99"/>
    <w:unhideWhenUsed/>
    <w:rsid w:val="00D353C9"/>
    <w:pPr>
      <w:spacing w:after="120"/>
      <w:ind w:left="283"/>
    </w:pPr>
  </w:style>
  <w:style w:type="character" w:customStyle="1" w:styleId="BodyTextIndentChar">
    <w:name w:val="Body Text Indent Char"/>
    <w:basedOn w:val="DefaultParagraphFont"/>
    <w:link w:val="BodyTextIndent"/>
    <w:uiPriority w:val="99"/>
    <w:rsid w:val="00D353C9"/>
    <w:rPr>
      <w:lang w:val="id-ID"/>
    </w:rPr>
  </w:style>
  <w:style w:type="character" w:customStyle="1" w:styleId="apple-converted-space">
    <w:name w:val="apple-converted-space"/>
    <w:basedOn w:val="DefaultParagraphFont"/>
    <w:rsid w:val="00D353C9"/>
  </w:style>
  <w:style w:type="character" w:styleId="Emphasis">
    <w:name w:val="Emphasis"/>
    <w:basedOn w:val="DefaultParagraphFont"/>
    <w:uiPriority w:val="20"/>
    <w:qFormat/>
    <w:rsid w:val="00D353C9"/>
    <w:rPr>
      <w:i/>
      <w:iCs/>
    </w:rPr>
  </w:style>
  <w:style w:type="paragraph" w:styleId="BodyTextIndent2">
    <w:name w:val="Body Text Indent 2"/>
    <w:basedOn w:val="Normal"/>
    <w:link w:val="BodyTextIndent2Char"/>
    <w:uiPriority w:val="99"/>
    <w:semiHidden/>
    <w:unhideWhenUsed/>
    <w:rsid w:val="00D353C9"/>
    <w:pPr>
      <w:spacing w:after="120" w:line="480" w:lineRule="auto"/>
      <w:ind w:left="283"/>
    </w:pPr>
  </w:style>
  <w:style w:type="character" w:customStyle="1" w:styleId="BodyTextIndent2Char">
    <w:name w:val="Body Text Indent 2 Char"/>
    <w:basedOn w:val="DefaultParagraphFont"/>
    <w:link w:val="BodyTextIndent2"/>
    <w:uiPriority w:val="99"/>
    <w:semiHidden/>
    <w:rsid w:val="00D353C9"/>
    <w:rPr>
      <w:lang w:val="id-ID"/>
    </w:rPr>
  </w:style>
  <w:style w:type="paragraph" w:styleId="BodyText">
    <w:name w:val="Body Text"/>
    <w:basedOn w:val="Normal"/>
    <w:link w:val="BodyTextChar"/>
    <w:uiPriority w:val="99"/>
    <w:unhideWhenUsed/>
    <w:rsid w:val="00D353C9"/>
    <w:pPr>
      <w:spacing w:after="120"/>
    </w:pPr>
  </w:style>
  <w:style w:type="character" w:customStyle="1" w:styleId="BodyTextChar">
    <w:name w:val="Body Text Char"/>
    <w:basedOn w:val="DefaultParagraphFont"/>
    <w:link w:val="BodyText"/>
    <w:uiPriority w:val="99"/>
    <w:rsid w:val="00D353C9"/>
    <w:rPr>
      <w:lang w:val="id-ID"/>
    </w:rPr>
  </w:style>
  <w:style w:type="table" w:styleId="MediumShading2-Accent2">
    <w:name w:val="Medium Shading 2 Accent 2"/>
    <w:basedOn w:val="TableNormal"/>
    <w:uiPriority w:val="64"/>
    <w:rsid w:val="00D353C9"/>
    <w:pPr>
      <w:spacing w:after="0" w:line="240" w:lineRule="auto"/>
    </w:pPr>
    <w:rPr>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D353C9"/>
    <w:pPr>
      <w:spacing w:after="0" w:line="240" w:lineRule="auto"/>
    </w:pPr>
    <w:rPr>
      <w:lang w:val="id-ID"/>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D353C9"/>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D353C9"/>
    <w:pPr>
      <w:spacing w:after="0" w:line="240" w:lineRule="auto"/>
    </w:pPr>
    <w:rPr>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LineNumber">
    <w:name w:val="line number"/>
    <w:basedOn w:val="DefaultParagraphFont"/>
    <w:uiPriority w:val="99"/>
    <w:semiHidden/>
    <w:unhideWhenUsed/>
    <w:rsid w:val="00243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ilaynonsi.upy.ac.id/files/statprak/nonparametrik.pdf" TargetMode="External"/><Relationship Id="rId5" Type="http://schemas.openxmlformats.org/officeDocument/2006/relationships/webSettings" Target="webSettings.xml"/><Relationship Id="rId10" Type="http://schemas.openxmlformats.org/officeDocument/2006/relationships/hyperlink" Target="http://tentukanpilihanmu.weebly.com/cara-mengatasi-kesulitan-belajar.html" TargetMode="External"/><Relationship Id="rId4" Type="http://schemas.openxmlformats.org/officeDocument/2006/relationships/settings" Target="settings.xml"/><Relationship Id="rId9" Type="http://schemas.openxmlformats.org/officeDocument/2006/relationships/hyperlink" Target="http://l.facebook.com/l.php?u=http%3A%2F%2Fwww.rsc.org%2Fcerp&amp;h=2AQE8Dyq1&am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10</Pages>
  <Words>4036</Words>
  <Characters>23009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17</cp:revision>
  <cp:lastPrinted>2017-07-06T00:04:00Z</cp:lastPrinted>
  <dcterms:created xsi:type="dcterms:W3CDTF">2017-06-07T06:47:00Z</dcterms:created>
  <dcterms:modified xsi:type="dcterms:W3CDTF">2017-08-14T02:36:00Z</dcterms:modified>
</cp:coreProperties>
</file>