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2B87" w:rsidRDefault="008D1C6E" w:rsidP="008F5BA3">
      <w:pPr>
        <w:spacing w:after="0" w:line="480" w:lineRule="auto"/>
        <w:jc w:val="center"/>
        <w:rPr>
          <w:rFonts w:ascii="Times New Roman" w:hAnsi="Times New Roman" w:cs="Times New Roman"/>
          <w:b/>
          <w:color w:val="000000" w:themeColor="text1"/>
          <w:sz w:val="24"/>
          <w:szCs w:val="24"/>
        </w:rPr>
      </w:pPr>
      <w:r w:rsidRPr="008D1C6E">
        <w:rPr>
          <w:noProof/>
        </w:rPr>
        <w:pict>
          <v:roundrect id="_x0000_s1026" style="position:absolute;left:0;text-align:left;margin-left:388.95pt;margin-top:-78.15pt;width:8.25pt;height:14.25pt;z-index:251654656" arcsize="10923f" stroked="f"/>
        </w:pict>
      </w:r>
      <w:r w:rsidR="001A117C" w:rsidRPr="001A117C">
        <w:rPr>
          <w:rFonts w:ascii="Times New Roman" w:hAnsi="Times New Roman" w:cs="Times New Roman"/>
          <w:b/>
          <w:color w:val="000000" w:themeColor="text1"/>
          <w:sz w:val="24"/>
          <w:szCs w:val="24"/>
        </w:rPr>
        <w:t>BAB I</w:t>
      </w:r>
    </w:p>
    <w:p w:rsidR="001A117C" w:rsidRDefault="001A117C" w:rsidP="008F5BA3">
      <w:pPr>
        <w:spacing w:after="0" w:line="480" w:lineRule="auto"/>
        <w:jc w:val="center"/>
        <w:rPr>
          <w:rFonts w:ascii="Times New Roman" w:hAnsi="Times New Roman" w:cs="Times New Roman"/>
          <w:b/>
          <w:color w:val="000000" w:themeColor="text1"/>
          <w:sz w:val="24"/>
          <w:szCs w:val="24"/>
        </w:rPr>
      </w:pPr>
      <w:r w:rsidRPr="001A117C">
        <w:rPr>
          <w:rFonts w:ascii="Times New Roman" w:hAnsi="Times New Roman" w:cs="Times New Roman"/>
          <w:b/>
          <w:color w:val="000000" w:themeColor="text1"/>
          <w:sz w:val="24"/>
          <w:szCs w:val="24"/>
        </w:rPr>
        <w:t>PENDAHULUAN</w:t>
      </w:r>
    </w:p>
    <w:p w:rsidR="009E2830" w:rsidRPr="001A117C" w:rsidRDefault="009E2830" w:rsidP="008F5BA3">
      <w:pPr>
        <w:spacing w:after="0" w:line="480" w:lineRule="auto"/>
        <w:jc w:val="center"/>
        <w:rPr>
          <w:rFonts w:ascii="Times New Roman" w:hAnsi="Times New Roman" w:cs="Times New Roman"/>
          <w:b/>
          <w:color w:val="000000" w:themeColor="text1"/>
          <w:sz w:val="24"/>
          <w:szCs w:val="24"/>
        </w:rPr>
      </w:pPr>
    </w:p>
    <w:p w:rsidR="001A117C" w:rsidRDefault="001A117C" w:rsidP="00EC64BF">
      <w:pPr>
        <w:pStyle w:val="ListParagraph"/>
        <w:numPr>
          <w:ilvl w:val="0"/>
          <w:numId w:val="19"/>
        </w:numPr>
        <w:spacing w:after="0" w:line="480" w:lineRule="auto"/>
        <w:ind w:left="426"/>
        <w:jc w:val="center"/>
        <w:rPr>
          <w:rFonts w:ascii="Times New Roman" w:hAnsi="Times New Roman" w:cs="Times New Roman"/>
          <w:b/>
          <w:color w:val="000000" w:themeColor="text1"/>
          <w:sz w:val="24"/>
          <w:szCs w:val="24"/>
        </w:rPr>
      </w:pPr>
      <w:r w:rsidRPr="001A117C">
        <w:rPr>
          <w:rFonts w:ascii="Times New Roman" w:hAnsi="Times New Roman" w:cs="Times New Roman"/>
          <w:b/>
          <w:color w:val="000000" w:themeColor="text1"/>
          <w:sz w:val="24"/>
          <w:szCs w:val="24"/>
        </w:rPr>
        <w:t>Latar Belakang Masalah</w:t>
      </w:r>
    </w:p>
    <w:p w:rsidR="004018B1" w:rsidRPr="004018B1" w:rsidRDefault="004018B1" w:rsidP="004018B1">
      <w:pPr>
        <w:spacing w:after="0"/>
        <w:ind w:left="66"/>
        <w:rPr>
          <w:rFonts w:ascii="Times New Roman" w:hAnsi="Times New Roman" w:cs="Times New Roman"/>
          <w:b/>
          <w:color w:val="000000" w:themeColor="text1"/>
          <w:sz w:val="24"/>
          <w:szCs w:val="24"/>
        </w:rPr>
      </w:pPr>
    </w:p>
    <w:p w:rsidR="001A117C" w:rsidRPr="001A117C" w:rsidRDefault="001A117C" w:rsidP="0061085F">
      <w:pPr>
        <w:tabs>
          <w:tab w:val="left" w:pos="426"/>
          <w:tab w:val="left" w:pos="709"/>
        </w:tabs>
        <w:spacing w:line="480" w:lineRule="auto"/>
        <w:jc w:val="both"/>
        <w:rPr>
          <w:rFonts w:ascii="Times New Roman" w:hAnsi="Times New Roman" w:cs="Times New Roman"/>
          <w:sz w:val="24"/>
          <w:szCs w:val="24"/>
        </w:rPr>
      </w:pPr>
      <w:r w:rsidRPr="001A117C">
        <w:rPr>
          <w:rFonts w:ascii="Times New Roman" w:hAnsi="Times New Roman" w:cs="Times New Roman"/>
          <w:b/>
          <w:color w:val="000000" w:themeColor="text1"/>
          <w:sz w:val="24"/>
          <w:szCs w:val="24"/>
        </w:rPr>
        <w:tab/>
      </w:r>
      <w:r w:rsidRPr="001A117C">
        <w:rPr>
          <w:rFonts w:ascii="Times New Roman" w:hAnsi="Times New Roman" w:cs="Times New Roman"/>
          <w:b/>
          <w:color w:val="000000" w:themeColor="text1"/>
          <w:sz w:val="24"/>
          <w:szCs w:val="24"/>
        </w:rPr>
        <w:tab/>
      </w:r>
      <w:r w:rsidRPr="001A117C">
        <w:rPr>
          <w:rFonts w:ascii="Times New Roman" w:hAnsi="Times New Roman" w:cs="Times New Roman"/>
          <w:sz w:val="24"/>
          <w:szCs w:val="24"/>
        </w:rPr>
        <w:t xml:space="preserve">Di era globalisasi saat ini, hampir segala aspek kehidupan manusia dipengaruhi oleh berbagai macam alat teknologi. Keberadaannya di tengah-tengah kehidupan manusia pada dasarnya telah mengubah pola dan </w:t>
      </w:r>
      <w:proofErr w:type="gramStart"/>
      <w:r w:rsidRPr="001A117C">
        <w:rPr>
          <w:rFonts w:ascii="Times New Roman" w:hAnsi="Times New Roman" w:cs="Times New Roman"/>
          <w:sz w:val="24"/>
          <w:szCs w:val="24"/>
        </w:rPr>
        <w:t>gaya</w:t>
      </w:r>
      <w:proofErr w:type="gramEnd"/>
      <w:r w:rsidRPr="001A117C">
        <w:rPr>
          <w:rFonts w:ascii="Times New Roman" w:hAnsi="Times New Roman" w:cs="Times New Roman"/>
          <w:sz w:val="24"/>
          <w:szCs w:val="24"/>
        </w:rPr>
        <w:t xml:space="preserve"> perilaku masyarakat dalam menjalankan aktivitas sehari-hari baik di bidang ekonomi, politik maupun bidang pendidikan. Kehadiran alat-alat teknologi yang semakin modern telah memberikan kontribusi yang begitu besar bagi kehidupan manusia.Perkembangan teknologi yang pesat mempengaruhi peran sebuah komputer itu sendiri. Pada awalnya penggunaan komputer hanya difokuskan pada proses pengolahan data, namun seiring dengan kemajuan teknologi saat ini penggunaan komputer tidak hanya terfokus pada pengolahan data saja, tetapi juga dijadikan sebagai media informasi dalam berbagai bidang salah satunya adalah bidang pendidikan. </w:t>
      </w:r>
    </w:p>
    <w:p w:rsidR="001A117C" w:rsidRPr="001A117C" w:rsidRDefault="008D1C6E" w:rsidP="001A117C">
      <w:pPr>
        <w:spacing w:line="480" w:lineRule="auto"/>
        <w:ind w:firstLine="709"/>
        <w:jc w:val="both"/>
        <w:rPr>
          <w:rFonts w:ascii="Times New Roman" w:hAnsi="Times New Roman" w:cs="Times New Roman"/>
          <w:sz w:val="24"/>
          <w:szCs w:val="24"/>
        </w:rPr>
      </w:pPr>
      <w:r w:rsidRPr="008D1C6E">
        <w:rPr>
          <w:noProof/>
        </w:rPr>
        <w:pict>
          <v:roundrect id="Rounded Rectangle 24" o:spid="_x0000_s1027" style="position:absolute;left:0;text-align:left;margin-left:168.6pt;margin-top:175.85pt;width:49.5pt;height:33.75pt;z-index:2516536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4w7dgIAADsFAAAOAAAAZHJzL2Uyb0RvYy54bWysVN9P2zAQfp+0/8Hy+0gbFcYqUlSBmCYh&#10;QIWJZ9ex22i2zzu7Tbq/fmcnDYihPUx7ce5y3/30d7647Kxhe4WhAVfx6cmEM+Uk1I3bVPz7082n&#10;c85CFK4WBpyq+EEFfrn4+OGi9XNVwhZMrZBREBfmra/4NkY/L4ogt8qKcAJeOTJqQCsiqbgpahQt&#10;RbemKCeTs6IFrD2CVCHQ3+veyBc5vtZKxnutg4rMVJxqi/nEfK7TWSwuxHyDwm8bOZQh/qEKKxpH&#10;ScdQ1yIKtsPmj1C2kQgBdDyRYAvQupEq90DdTCdvunncCq9yLzSc4Mcxhf8XVt7tH5A1dcXLGWdO&#10;WLqjFexcrWq2oukJtzGKkY0G1fowJ/yjf8BBCySmrjuNNn2pH9bl4R7G4aouMkk/z8rzs1O6Akmm&#10;GcnlaYpZvDh7DPGrAsuSUHFMVaQS8lzF/jbEHn/EpYTGpdPBTWNMb01/ilRpX1uW4sGoHr1Smpql&#10;asocNdNMXRlke0EEqX9Mh5qMI2Ry0RR4dJq+52Ti0WnAJjeVqTc6Tt5zfMk2onNGcHF0tI0D/Luz&#10;7vHHrvteU9uxW3fDPa2hPtA1I/T8D17eNDTkWxHig0AiPN0LLXG8p0MbaCsOg8TZFvDXe/8TnnhI&#10;Vs5aWqCKh587gYoz880RQ79MZ7O0cVmZnX4uScHXlvVri9vZK6ArmNJz4WUWEz6ao6gR7DPt+jJl&#10;JZNwknJXXEY8KlexX2x6LaRaLjOMtsyLeOsevUzB04ATf566Z4F+YFokit7BcdnE/A3XemzydLDc&#10;RdBNJmIacT/XYfS0oZnPw2uSnoDXeka9vHmL3wAAAP//AwBQSwMEFAAGAAgAAAAhABbhVHLdAAAA&#10;CgEAAA8AAABkcnMvZG93bnJldi54bWxMj01uwjAQhfeVegdrKnUHTpuCoxAHVUjtqkgt5QAmHpJA&#10;PI5iA+H2HVZlOW8+vZ9iObpOnHEIrScNL9MEBFLlbUu1hu3vxyQDEaIhazpPqOGKAZbl40Nhcusv&#10;9IPnTawFm1DIjYYmxj6XMlQNOhOmvkfi394PzkQ+h1rawVzY3HXyNUnm0pmWOKExPa4arI6bk+OQ&#10;7duhutr9p/1y2Uytq/X36hi1fn4a3xcgIo7xH4Zbfa4OJXfa+RPZIDoNKlWKUQ0TNUtBMJGlc1Z2&#10;NyUDWRbyfkL5BwAA//8DAFBLAQItABQABgAIAAAAIQC2gziS/gAAAOEBAAATAAAAAAAAAAAAAAAA&#10;AAAAAABbQ29udGVudF9UeXBlc10ueG1sUEsBAi0AFAAGAAgAAAAhADj9If/WAAAAlAEAAAsAAAAA&#10;AAAAAAAAAAAALwEAAF9yZWxzLy5yZWxzUEsBAi0AFAAGAAgAAAAhAANbjDt2AgAAOwUAAA4AAAAA&#10;AAAAAAAAAAAALgIAAGRycy9lMm9Eb2MueG1sUEsBAi0AFAAGAAgAAAAhABbhVHLdAAAACgEAAA8A&#10;AAAAAAAAAAAAAAAA0AQAAGRycy9kb3ducmV2LnhtbFBLBQYAAAAABAAEAPMAAADaBQAAAAA=&#10;" fillcolor="white [3201]" stroked="f" strokeweight="2pt">
            <v:textbox style="mso-next-textbox:#Rounded Rectangle 24">
              <w:txbxContent>
                <w:p w:rsidR="00612800" w:rsidRPr="00CD7FC4" w:rsidRDefault="00612800" w:rsidP="001A117C">
                  <w:pPr>
                    <w:jc w:val="center"/>
                    <w:rPr>
                      <w:rFonts w:ascii="Times New Roman" w:hAnsi="Times New Roman" w:cs="Times New Roman"/>
                      <w:sz w:val="24"/>
                      <w:szCs w:val="24"/>
                    </w:rPr>
                  </w:pPr>
                  <w:r w:rsidRPr="00CD7FC4">
                    <w:rPr>
                      <w:rFonts w:ascii="Times New Roman" w:hAnsi="Times New Roman" w:cs="Times New Roman"/>
                      <w:sz w:val="24"/>
                      <w:szCs w:val="24"/>
                    </w:rPr>
                    <w:t>1</w:t>
                  </w:r>
                </w:p>
              </w:txbxContent>
            </v:textbox>
          </v:roundrect>
        </w:pict>
      </w:r>
      <w:r w:rsidR="001A117C" w:rsidRPr="001A117C">
        <w:rPr>
          <w:rFonts w:ascii="Times New Roman" w:hAnsi="Times New Roman" w:cs="Times New Roman"/>
          <w:sz w:val="24"/>
          <w:szCs w:val="24"/>
        </w:rPr>
        <w:t xml:space="preserve">Sistem pendidikan di Indonesia selalu mengalami perubahan yang tujuannya untuk mewujudkan sistem pendidikan menjadi lebih berkualitas, dengan kurikulum yang lebih baik untuk menghasilkan lulusan yang lebih baik pula. Pendidikan merupakan salah satu usaha manusia untuk mengembangkan potensi dirinya melalui suatu proses pembelajaran. Tujuan pendidikan nasional dirumuskan dalam Undang-Undang Republik Indonesia No. 20 Tahun 2003 tentang sistem Pendidikan Nasional, </w:t>
      </w:r>
      <w:r w:rsidR="001A117C" w:rsidRPr="001A117C">
        <w:rPr>
          <w:rFonts w:ascii="Times New Roman" w:hAnsi="Times New Roman" w:cs="Times New Roman"/>
          <w:sz w:val="24"/>
          <w:szCs w:val="24"/>
        </w:rPr>
        <w:lastRenderedPageBreak/>
        <w:t xml:space="preserve">yaitu pada Bab II pasal III bahwa Pendidikan Nasional berfungsi untuk mengembangkan kemampuan dan membentuk watak serta peradaban bangsa yang bermartabat dalam rangka mencerdaskan kehidupan bangsa, dan bertujuan untuk mengembangkan potensi peserta didik agar menjadi manusia yang beriman dan bertaqwa kepada Tuhan Yang Maha Esa, berakhlak mulia, sehat, berilmu, cakap, kreatif, mandiri, dan menjadi warga Negara yang demokratis serta bertanggung jawab. </w:t>
      </w:r>
      <w:r w:rsidR="009A5706">
        <w:rPr>
          <w:rFonts w:ascii="Times New Roman" w:hAnsi="Times New Roman" w:cs="Times New Roman"/>
          <w:sz w:val="24"/>
          <w:szCs w:val="24"/>
        </w:rPr>
        <w:t>Selain itu menurut H. Horne (dalam Di</w:t>
      </w:r>
      <w:r w:rsidR="00BE4CB2">
        <w:rPr>
          <w:rFonts w:ascii="Times New Roman" w:hAnsi="Times New Roman" w:cs="Times New Roman"/>
          <w:sz w:val="24"/>
          <w:szCs w:val="24"/>
        </w:rPr>
        <w:t>mas, 2012) pendidikan didefi</w:t>
      </w:r>
      <w:r w:rsidR="009A5706">
        <w:rPr>
          <w:rFonts w:ascii="Times New Roman" w:hAnsi="Times New Roman" w:cs="Times New Roman"/>
          <w:sz w:val="24"/>
          <w:szCs w:val="24"/>
        </w:rPr>
        <w:t>nisikan sebagai proses yang terus-menerus (abadi) dari penyesuaian yang lebih tinggi bagi makhluk manusia yang telah berkembang secara fisik dan mental, yang bebas dan sadar</w:t>
      </w:r>
      <w:r w:rsidR="00D52CB4">
        <w:rPr>
          <w:rFonts w:ascii="Times New Roman" w:hAnsi="Times New Roman" w:cs="Times New Roman"/>
          <w:sz w:val="24"/>
          <w:szCs w:val="24"/>
        </w:rPr>
        <w:t>, seperti termanifestasi dalam alam sekitar intelektual, emosional, dan kemanusiaan dari manusia.</w:t>
      </w:r>
    </w:p>
    <w:p w:rsidR="001A117C" w:rsidRPr="001A117C" w:rsidRDefault="001A117C" w:rsidP="007C1E03">
      <w:pPr>
        <w:spacing w:line="480" w:lineRule="auto"/>
        <w:ind w:firstLine="709"/>
        <w:jc w:val="both"/>
        <w:rPr>
          <w:rFonts w:ascii="Times New Roman" w:hAnsi="Times New Roman" w:cs="Times New Roman"/>
          <w:sz w:val="24"/>
          <w:szCs w:val="24"/>
        </w:rPr>
      </w:pPr>
      <w:r w:rsidRPr="001A117C">
        <w:rPr>
          <w:rFonts w:ascii="Times New Roman" w:hAnsi="Times New Roman" w:cs="Times New Roman"/>
          <w:sz w:val="24"/>
          <w:szCs w:val="24"/>
        </w:rPr>
        <w:t xml:space="preserve">Pendidikan yang menggunakan teknologi informasi dan komunikasi yang semakin berkembang pada saat ini memaksa setiap orang yang berkecimpung dalam dunia pendidikan untuk terus memperbaharui ilmu yang dimilikinya, sehingga dapat mengikuti perkembangan teknologi terbaru yang selalu berubah-ubah. Saat ini teknologi komputer telah banyak memberikan kontribusi terhadap pembelajaran, salah satunya adalah penerapan pembelajaran berbantuan komputer (PBK). Pembelajaran berbantuan komputer, merupakan suatu metode pembelajaran yang menekankan pada pemanfaatan teknologi komputer sebagai alat </w:t>
      </w:r>
      <w:proofErr w:type="gramStart"/>
      <w:r w:rsidRPr="001A117C">
        <w:rPr>
          <w:rFonts w:ascii="Times New Roman" w:hAnsi="Times New Roman" w:cs="Times New Roman"/>
          <w:sz w:val="24"/>
          <w:szCs w:val="24"/>
        </w:rPr>
        <w:t>bantu</w:t>
      </w:r>
      <w:proofErr w:type="gramEnd"/>
      <w:r w:rsidRPr="001A117C">
        <w:rPr>
          <w:rFonts w:ascii="Times New Roman" w:hAnsi="Times New Roman" w:cs="Times New Roman"/>
          <w:sz w:val="24"/>
          <w:szCs w:val="24"/>
        </w:rPr>
        <w:t xml:space="preserve"> dalam proses pemb</w:t>
      </w:r>
      <w:r w:rsidR="00F45853">
        <w:rPr>
          <w:rFonts w:ascii="Times New Roman" w:hAnsi="Times New Roman" w:cs="Times New Roman"/>
          <w:sz w:val="24"/>
          <w:szCs w:val="24"/>
        </w:rPr>
        <w:t>elajaran. Menurut Arsyad (2002:</w:t>
      </w:r>
      <w:r w:rsidRPr="001A117C">
        <w:rPr>
          <w:rFonts w:ascii="Times New Roman" w:hAnsi="Times New Roman" w:cs="Times New Roman"/>
          <w:sz w:val="24"/>
          <w:szCs w:val="24"/>
        </w:rPr>
        <w:t xml:space="preserve">54-55), bahwa komputer dalam pembelajaran </w:t>
      </w:r>
      <w:r w:rsidR="009E2830">
        <w:rPr>
          <w:rFonts w:ascii="Times New Roman" w:hAnsi="Times New Roman" w:cs="Times New Roman"/>
          <w:sz w:val="24"/>
          <w:szCs w:val="24"/>
        </w:rPr>
        <w:t>memberikan banyak manfaat yaitu</w:t>
      </w:r>
      <w:r w:rsidRPr="001A117C">
        <w:rPr>
          <w:rFonts w:ascii="Times New Roman" w:hAnsi="Times New Roman" w:cs="Times New Roman"/>
          <w:sz w:val="24"/>
          <w:szCs w:val="24"/>
        </w:rPr>
        <w:t xml:space="preserve">: (1) komputer dapat mengakomodasi siswa yang </w:t>
      </w:r>
      <w:r w:rsidRPr="001A117C">
        <w:rPr>
          <w:rFonts w:ascii="Times New Roman" w:hAnsi="Times New Roman" w:cs="Times New Roman"/>
          <w:sz w:val="24"/>
          <w:szCs w:val="24"/>
        </w:rPr>
        <w:lastRenderedPageBreak/>
        <w:t xml:space="preserve">lamban menerima pembelajaran, karena dapat memberikan iklim yang lebih efektif dengan </w:t>
      </w:r>
      <w:proofErr w:type="gramStart"/>
      <w:r w:rsidRPr="001A117C">
        <w:rPr>
          <w:rFonts w:ascii="Times New Roman" w:hAnsi="Times New Roman" w:cs="Times New Roman"/>
          <w:sz w:val="24"/>
          <w:szCs w:val="24"/>
        </w:rPr>
        <w:t>cara</w:t>
      </w:r>
      <w:proofErr w:type="gramEnd"/>
      <w:r w:rsidRPr="001A117C">
        <w:rPr>
          <w:rFonts w:ascii="Times New Roman" w:hAnsi="Times New Roman" w:cs="Times New Roman"/>
          <w:sz w:val="24"/>
          <w:szCs w:val="24"/>
        </w:rPr>
        <w:t xml:space="preserve"> yang lebih individual. (2) </w:t>
      </w:r>
      <w:proofErr w:type="gramStart"/>
      <w:r w:rsidRPr="001A117C">
        <w:rPr>
          <w:rFonts w:ascii="Times New Roman" w:hAnsi="Times New Roman" w:cs="Times New Roman"/>
          <w:sz w:val="24"/>
          <w:szCs w:val="24"/>
        </w:rPr>
        <w:t>komputer</w:t>
      </w:r>
      <w:proofErr w:type="gramEnd"/>
      <w:r w:rsidRPr="001A117C">
        <w:rPr>
          <w:rFonts w:ascii="Times New Roman" w:hAnsi="Times New Roman" w:cs="Times New Roman"/>
          <w:sz w:val="24"/>
          <w:szCs w:val="24"/>
        </w:rPr>
        <w:t xml:space="preserve"> dapat merangsang siswa untuk mengerjakan latihan, melakukan kegiatan laboratorium atau simulasi karena tersedianya animasi, grafik, warna, dan musik yang dapat menambah realisme. (3) Kendali berada ditangan siswa, sehingga tingkat kecepatan belajar siswa dapat disesuaikan dengan tingkat penguasaannya. (4) Kemampuan merekam aktivitas siswa selama menggunakan program pembelajaran, memberi kesempatan lebih baik untuk pembelajaran secara perorangan dan perkembangan setiap siswa selalu dapat dipantau. (5) Dapat berhubungan serta mengendalikan peralatan lain seperti CD interaktif, video, dan lain-lain dengan program pengendali dari komputer. Media pembelajaran mempunyai kontribusi dalam meningkatkan aktivitas dan motivasi siswa dalam belajar. Pemakaian media pembelajaran yang tepat dalam proses pembelajaran dapat membangkitkan rangsangan kegiatan belajar yang baru. Makin intensif pengalaman belajar yang dihayati oleh peserta didik, makin tinggilah kualitas proses pembelajaran. Keterlibatan siswa dilandasi dengan motivasi dan minat yang tinggi dari pihak peserta didik dalam mengikuti proses pembelajaran, dan juga pihak guru dituntut untuk menguasai penggunaan berbagai macam media dan strategi pembelajaran.</w:t>
      </w:r>
    </w:p>
    <w:p w:rsidR="001A117C" w:rsidRPr="00F76E92" w:rsidRDefault="001A117C" w:rsidP="001A117C">
      <w:pPr>
        <w:autoSpaceDE w:val="0"/>
        <w:autoSpaceDN w:val="0"/>
        <w:adjustRightInd w:val="0"/>
        <w:spacing w:after="0" w:line="480" w:lineRule="auto"/>
        <w:ind w:firstLine="709"/>
        <w:jc w:val="both"/>
        <w:rPr>
          <w:rFonts w:ascii="Times New Roman" w:hAnsi="Times New Roman" w:cs="Times New Roman"/>
          <w:sz w:val="24"/>
          <w:szCs w:val="24"/>
        </w:rPr>
      </w:pPr>
      <w:r w:rsidRPr="001A117C">
        <w:rPr>
          <w:rFonts w:ascii="Times New Roman" w:hAnsi="Times New Roman" w:cs="Times New Roman"/>
          <w:sz w:val="24"/>
          <w:szCs w:val="24"/>
        </w:rPr>
        <w:t xml:space="preserve">Penemuan-penemuan dalam bidang keterampilan ilmu dan teknologi dewasa ini sedikit banyaknya mempengaruhi bidang pembelajaran. Pengaruh perkembangan tersebut tampak jelas dalam upaya-upaya pembaharuan sistem pendidikan dan </w:t>
      </w:r>
      <w:r w:rsidRPr="001A117C">
        <w:rPr>
          <w:rFonts w:ascii="Times New Roman" w:hAnsi="Times New Roman" w:cs="Times New Roman"/>
          <w:sz w:val="24"/>
          <w:szCs w:val="24"/>
        </w:rPr>
        <w:lastRenderedPageBreak/>
        <w:t xml:space="preserve">pembelajaran. Bukan hanya fasilitas pendidikan, tetapi juga sarana non fisik seperti pengembangan kualitas guru yang memiliki pengetahuan, kemampuan, dan keterampilan memanfaatkan fasilitas yang tersedia, </w:t>
      </w:r>
      <w:proofErr w:type="gramStart"/>
      <w:r w:rsidRPr="001A117C">
        <w:rPr>
          <w:rFonts w:ascii="Times New Roman" w:hAnsi="Times New Roman" w:cs="Times New Roman"/>
          <w:sz w:val="24"/>
          <w:szCs w:val="24"/>
        </w:rPr>
        <w:t>cara</w:t>
      </w:r>
      <w:proofErr w:type="gramEnd"/>
      <w:r w:rsidRPr="001A117C">
        <w:rPr>
          <w:rFonts w:ascii="Times New Roman" w:hAnsi="Times New Roman" w:cs="Times New Roman"/>
          <w:sz w:val="24"/>
          <w:szCs w:val="24"/>
        </w:rPr>
        <w:t xml:space="preserve"> kerja yang inovatif serta sikap yang positif terhadap tugas kependidikan yang diembannyan. Salah satu bagian integral dari upaya pembaharuan itu adalah pengembangan-pengembangan dalam dunia media pembelajaran. </w:t>
      </w:r>
      <w:r w:rsidR="00C4555E">
        <w:rPr>
          <w:rFonts w:ascii="Times New Roman" w:hAnsi="Times New Roman" w:cs="Times New Roman"/>
          <w:sz w:val="24"/>
          <w:szCs w:val="24"/>
        </w:rPr>
        <w:t xml:space="preserve">Dalam rangka meningkatkan mutu pendidikan, pemerintah di Indonesia berupaya melibatkan seluruh komponen pembelajaran. </w:t>
      </w:r>
      <w:proofErr w:type="gramStart"/>
      <w:r w:rsidR="00C4555E">
        <w:rPr>
          <w:rFonts w:ascii="Times New Roman" w:hAnsi="Times New Roman" w:cs="Times New Roman"/>
          <w:sz w:val="24"/>
          <w:szCs w:val="24"/>
        </w:rPr>
        <w:t>“ Komponen</w:t>
      </w:r>
      <w:proofErr w:type="gramEnd"/>
      <w:r w:rsidR="00C4555E">
        <w:rPr>
          <w:rFonts w:ascii="Times New Roman" w:hAnsi="Times New Roman" w:cs="Times New Roman"/>
          <w:sz w:val="24"/>
          <w:szCs w:val="24"/>
        </w:rPr>
        <w:t xml:space="preserve">-komponen pembelajaran adalah tujuan pembelajaran , guru dan peserta didik, bahan pelajaran, metode dan strategi belajar mengajar, alat atau media, sumber belajar dan evaluasi” (Sadiman, dkk., 2005:12). </w:t>
      </w:r>
      <w:r w:rsidRPr="001A117C">
        <w:rPr>
          <w:rFonts w:ascii="Times New Roman" w:hAnsi="Times New Roman" w:cs="Times New Roman"/>
          <w:sz w:val="24"/>
          <w:szCs w:val="24"/>
        </w:rPr>
        <w:t xml:space="preserve">Oleh karena itu media pembelajaran menjadi suatu bidang yang seyogyanya dikuasai oleh setiap guru professional </w:t>
      </w:r>
      <w:r w:rsidR="00AC6269" w:rsidRPr="00F76E92">
        <w:rPr>
          <w:rFonts w:ascii="Times New Roman" w:hAnsi="Times New Roman" w:cs="Times New Roman"/>
          <w:sz w:val="24"/>
          <w:szCs w:val="24"/>
          <w:lang w:val="id-ID"/>
        </w:rPr>
        <w:t>(</w:t>
      </w:r>
      <w:r w:rsidR="00D47D5D" w:rsidRPr="00F76E92">
        <w:rPr>
          <w:rFonts w:ascii="Times New Roman" w:hAnsi="Times New Roman" w:cs="Times New Roman"/>
          <w:sz w:val="24"/>
          <w:szCs w:val="24"/>
        </w:rPr>
        <w:t>Arsyad</w:t>
      </w:r>
      <w:r w:rsidR="00F76E92">
        <w:rPr>
          <w:rFonts w:ascii="Times New Roman" w:hAnsi="Times New Roman" w:cs="Times New Roman"/>
          <w:sz w:val="24"/>
          <w:szCs w:val="24"/>
        </w:rPr>
        <w:t xml:space="preserve">, </w:t>
      </w:r>
      <w:r w:rsidRPr="00F76E92">
        <w:rPr>
          <w:rFonts w:ascii="Times New Roman" w:hAnsi="Times New Roman" w:cs="Times New Roman"/>
          <w:sz w:val="24"/>
          <w:szCs w:val="24"/>
        </w:rPr>
        <w:t xml:space="preserve">2013). </w:t>
      </w:r>
    </w:p>
    <w:p w:rsidR="001A117C" w:rsidRPr="001A117C" w:rsidRDefault="001A117C" w:rsidP="001A117C">
      <w:pPr>
        <w:autoSpaceDE w:val="0"/>
        <w:autoSpaceDN w:val="0"/>
        <w:adjustRightInd w:val="0"/>
        <w:spacing w:after="0" w:line="480" w:lineRule="auto"/>
        <w:ind w:firstLine="709"/>
        <w:jc w:val="both"/>
        <w:rPr>
          <w:rFonts w:ascii="Times New Roman" w:hAnsi="Times New Roman" w:cs="Times New Roman"/>
          <w:sz w:val="24"/>
          <w:szCs w:val="24"/>
        </w:rPr>
      </w:pPr>
      <w:r w:rsidRPr="001A117C">
        <w:rPr>
          <w:rFonts w:ascii="Times New Roman" w:hAnsi="Times New Roman" w:cs="Times New Roman"/>
          <w:sz w:val="24"/>
          <w:szCs w:val="24"/>
        </w:rPr>
        <w:t xml:space="preserve">Media merupakan bagian yang harus mendapat perhatian guru dalam setiap kegiatan pembelajaran mengingat peranannya yang sangat penting. Oleh karena itu guru perlu mempelajari bagaimana menetapkan media pembelajaran agar dapat mengefektifkan pencapaian tujuan pembelajaran. Melalui media pembelajaran, pemikiran, ide, gagasan atau suatu materi </w:t>
      </w:r>
      <w:proofErr w:type="gramStart"/>
      <w:r w:rsidRPr="001A117C">
        <w:rPr>
          <w:rFonts w:ascii="Times New Roman" w:hAnsi="Times New Roman" w:cs="Times New Roman"/>
          <w:sz w:val="24"/>
          <w:szCs w:val="24"/>
        </w:rPr>
        <w:t>akan</w:t>
      </w:r>
      <w:proofErr w:type="gramEnd"/>
      <w:r w:rsidRPr="001A117C">
        <w:rPr>
          <w:rFonts w:ascii="Times New Roman" w:hAnsi="Times New Roman" w:cs="Times New Roman"/>
          <w:sz w:val="24"/>
          <w:szCs w:val="24"/>
        </w:rPr>
        <w:t xml:space="preserve"> lebih optimal dikomunikasikan secara lisan, tulisan, gambar atau model tiga dimensi. </w:t>
      </w:r>
      <w:r w:rsidRPr="001A117C">
        <w:rPr>
          <w:rFonts w:ascii="Times New Roman" w:hAnsi="Times New Roman" w:cs="Times New Roman"/>
          <w:color w:val="000000"/>
          <w:sz w:val="24"/>
          <w:szCs w:val="24"/>
        </w:rPr>
        <w:t xml:space="preserve">Keuntungan penggunaan media dalam pembelajaran dapat meningkatkan kemampuan peserta didik dalam memahami suatu konsep abstrak dengan lebih mudah, dengan menggunakan media pembelajaran dapat memberikan kesan yang positif kepada guru karena dapat membantu guru menjelaskan isi pelajaran, menghemat waktu dan meningkatkan motivasi belajar </w:t>
      </w:r>
      <w:r w:rsidRPr="001A117C">
        <w:rPr>
          <w:rFonts w:ascii="Times New Roman" w:hAnsi="Times New Roman" w:cs="Times New Roman"/>
          <w:color w:val="000000"/>
          <w:sz w:val="24"/>
          <w:szCs w:val="24"/>
        </w:rPr>
        <w:lastRenderedPageBreak/>
        <w:t xml:space="preserve">peserta didik. Selain itu dengan media pembelajaran, melatih peserta didik belajar mandiri, membiasakan berpikir kritis dan kreatif, menarik perhatian dan sebagai alat simulasi materi pelajaran yang efisien dan efektif yang melibatkan peserta didik secara langsung. Media pembelajaran yang tidak bervariasi maka kegiatan inti pembelajaran tidak berjalan dengan efektif. Dengan memperhatikan nilai dan kekuatan yang dimiliki media pembelajaran </w:t>
      </w:r>
      <w:proofErr w:type="gramStart"/>
      <w:r w:rsidRPr="001A117C">
        <w:rPr>
          <w:rFonts w:ascii="Times New Roman" w:hAnsi="Times New Roman" w:cs="Times New Roman"/>
          <w:color w:val="000000"/>
          <w:sz w:val="24"/>
          <w:szCs w:val="24"/>
        </w:rPr>
        <w:t>akan</w:t>
      </w:r>
      <w:proofErr w:type="gramEnd"/>
      <w:r w:rsidRPr="001A117C">
        <w:rPr>
          <w:rFonts w:ascii="Times New Roman" w:hAnsi="Times New Roman" w:cs="Times New Roman"/>
          <w:color w:val="000000"/>
          <w:sz w:val="24"/>
          <w:szCs w:val="24"/>
        </w:rPr>
        <w:t xml:space="preserve"> mengoptimalkan pembelajaran, pengguna media pembelajaran memberikan kontribusi yang sangat besar terhadap tercapainya kompetensi dasar yang harus dikuasai peserta didik. Media pembelajaran dapat mensimulasikan dengan pembuatan benda tiruan untuk membantu peserta didik dalam belajar. Benda tiruan yang dimaksud berupa media berbasis komputer yang memuat tiruan simulasi yang sulit dilakukan melalui pengalaman langsung sehingga peserta didik dapat memperoleh pengalaman yang konkrit.</w:t>
      </w:r>
    </w:p>
    <w:p w:rsidR="001A117C" w:rsidRPr="001A117C" w:rsidRDefault="001A117C" w:rsidP="001A117C">
      <w:pPr>
        <w:pStyle w:val="Default"/>
        <w:spacing w:line="480" w:lineRule="auto"/>
        <w:ind w:firstLine="720"/>
        <w:jc w:val="both"/>
        <w:rPr>
          <w:color w:val="000000" w:themeColor="text1"/>
        </w:rPr>
      </w:pPr>
      <w:r w:rsidRPr="001A117C">
        <w:rPr>
          <w:color w:val="000000" w:themeColor="text1"/>
        </w:rPr>
        <w:t>Aktifitas</w:t>
      </w:r>
      <w:r w:rsidRPr="001A117C">
        <w:rPr>
          <w:color w:val="000000" w:themeColor="text1"/>
          <w:lang w:val="en-US"/>
        </w:rPr>
        <w:t xml:space="preserve"> </w:t>
      </w:r>
      <w:r w:rsidRPr="001A117C">
        <w:rPr>
          <w:color w:val="000000" w:themeColor="text1"/>
        </w:rPr>
        <w:t>pembelajaran modern mengacu paradigma pembelajaran berpusat pada siswa (</w:t>
      </w:r>
      <w:r w:rsidRPr="001A117C">
        <w:rPr>
          <w:rStyle w:val="hps"/>
          <w:i/>
          <w:color w:val="000000" w:themeColor="text1"/>
        </w:rPr>
        <w:t>student</w:t>
      </w:r>
      <w:r w:rsidRPr="001A117C">
        <w:rPr>
          <w:rStyle w:val="shorttext"/>
          <w:i/>
          <w:color w:val="000000" w:themeColor="text1"/>
        </w:rPr>
        <w:t xml:space="preserve">-centered </w:t>
      </w:r>
      <w:r w:rsidRPr="001A117C">
        <w:rPr>
          <w:rStyle w:val="hps"/>
          <w:i/>
          <w:color w:val="000000" w:themeColor="text1"/>
        </w:rPr>
        <w:t>learning</w:t>
      </w:r>
      <w:r w:rsidRPr="001A117C">
        <w:rPr>
          <w:color w:val="000000" w:themeColor="text1"/>
        </w:rPr>
        <w:t xml:space="preserve">) yang memberikan kesempatan siswa dominan berperan aktif </w:t>
      </w:r>
      <w:r w:rsidRPr="001A117C">
        <w:rPr>
          <w:color w:val="000000" w:themeColor="text1"/>
          <w:lang w:val="en-US"/>
        </w:rPr>
        <w:t xml:space="preserve"> </w:t>
      </w:r>
      <w:r w:rsidRPr="001A117C">
        <w:rPr>
          <w:color w:val="000000" w:themeColor="text1"/>
        </w:rPr>
        <w:t xml:space="preserve">baik menyelesaikan tugas – tugas mata pelajaran maupun mencari informasi melalui sumber belajar. Sedangkan guru berperan sebagai fasilitator, motivator, dan evaluator pembelajaran. Sehingga baik guru maupun siswa masing – masing miliki peran tertentu. </w:t>
      </w:r>
      <w:r w:rsidRPr="001A117C">
        <w:t xml:space="preserve">Perkembangan ilmu pengetahuan dan teknologi semakin mendorong upaya-upaya pembaharuan dalam pemanfaatan hasi-hasil teknologi dalam proses belajar. Para pendidik dituntut agar mampu menggunakan media yang dapat disediakan oleh sekolah dan tidak tertutup kemungkinan bahwa media tersebut sesuai dengan perkembangan dan tuntutan zaman. Berbagai macam media pembelajaran </w:t>
      </w:r>
      <w:r w:rsidRPr="001A117C">
        <w:lastRenderedPageBreak/>
        <w:t>merupakan salah satu faktor penunjang yang penting dalam proses peningkatan k</w:t>
      </w:r>
      <w:r w:rsidRPr="001A117C">
        <w:rPr>
          <w:lang w:val="en-US"/>
        </w:rPr>
        <w:t>u</w:t>
      </w:r>
      <w:r w:rsidRPr="001A117C">
        <w:t xml:space="preserve">alitas belajar mengajar. Berkembangnya berbagai pemikiran tentang model pembelajaran yang terbaik untuk masa depan, yang didahului dengan berkembangnya teori dan pengetahuan mengenai otak atau kecerdasan manusia pada dasarnya adalah sebuah dinamika dari obsesi perlunya reformasi pembelajaran. Sistem belajar konvensional disekolah semakin diyakini sebagai sistem yang sudah tidak efektif lagi. Berbagai konsep yang menyangkut kemampuan otak, kecerdasan dan kreativitas berkembang semakin jauh dan semakin menguatkan argumentasi yang ingin mengoreksi kelemahan metode belajar yang selama ini berlaku secara konvensional. Dalam kegiatan belajar mengajar teknologi komputer sangat berperan, khususnya dalam mata pelajaran IPA dapat membantu siswa-siswi untuk lebih bersemangat dalam mengikuti mata pelajaran ilmu pengetahuan alam tersebut. Dengan adanya media pembelajaran ini memungkinkan dalam kegiatan belajar mengajar di sekolah dasar lebih menarik dan tidak membosankan. </w:t>
      </w:r>
    </w:p>
    <w:p w:rsidR="00AB2935" w:rsidRDefault="001A117C" w:rsidP="00AB2935">
      <w:pPr>
        <w:autoSpaceDE w:val="0"/>
        <w:autoSpaceDN w:val="0"/>
        <w:adjustRightInd w:val="0"/>
        <w:spacing w:after="0" w:line="480" w:lineRule="auto"/>
        <w:ind w:firstLine="709"/>
        <w:jc w:val="both"/>
        <w:rPr>
          <w:rFonts w:ascii="Times New Roman" w:hAnsi="Times New Roman" w:cs="Times New Roman"/>
          <w:sz w:val="24"/>
          <w:szCs w:val="24"/>
          <w:lang w:val="id-ID"/>
        </w:rPr>
      </w:pPr>
      <w:r w:rsidRPr="001A117C">
        <w:rPr>
          <w:rFonts w:ascii="Times New Roman" w:hAnsi="Times New Roman" w:cs="Times New Roman"/>
          <w:sz w:val="24"/>
          <w:szCs w:val="24"/>
        </w:rPr>
        <w:t xml:space="preserve">Ilmu Pengetahuan Alam bukan hanya mata pelajaran hafalan, namun perlu adanya pemahaman yang mendalam tentang konsep. Siswa diharapkan mampu menerima dan memahami materi pelajaran yang telah disampaikan dari sumber belajar dengan adanya media pembelajaran. Menurut Jean Piaget, perkembangan kognitif siswa pada </w:t>
      </w:r>
      <w:proofErr w:type="gramStart"/>
      <w:r w:rsidRPr="001A117C">
        <w:rPr>
          <w:rFonts w:ascii="Times New Roman" w:hAnsi="Times New Roman" w:cs="Times New Roman"/>
          <w:sz w:val="24"/>
          <w:szCs w:val="24"/>
        </w:rPr>
        <w:t>usia</w:t>
      </w:r>
      <w:proofErr w:type="gramEnd"/>
      <w:r w:rsidRPr="001A117C">
        <w:rPr>
          <w:rFonts w:ascii="Times New Roman" w:hAnsi="Times New Roman" w:cs="Times New Roman"/>
          <w:sz w:val="24"/>
          <w:szCs w:val="24"/>
        </w:rPr>
        <w:t xml:space="preserve"> 7-11 tahun adalah periode operasional menuju konkrit. Penggunaan media dalam kegiatan belajar mengajar pada periode ini sangat penting karena siswa masih berpikir konkrit, belum mampu berpikir abstrak. Media yang dimaksudkan disini adalah media pembelajaran berbasis multimedia interaktif. </w:t>
      </w:r>
      <w:r w:rsidRPr="001A117C">
        <w:rPr>
          <w:rFonts w:ascii="Times New Roman" w:hAnsi="Times New Roman" w:cs="Times New Roman"/>
          <w:sz w:val="24"/>
          <w:szCs w:val="24"/>
        </w:rPr>
        <w:lastRenderedPageBreak/>
        <w:t xml:space="preserve">Pembelajaran dengan menggunakan multimedia yang menggabungkan berbagai unsur media seperti video, suara, animasi, teks, dan gambar yang dikemas dalam suatu wadah yang bersifat kreatif, interaktif, dan menyenangkan menjadi alternatif dalam pemberian materi ajar pada siswa. Diharapkan dengan pengembangan multimedia tersebut dalam pembelajaran, siswa dapat termotivasi dalam memahami materi pembelajaran karena pembelajaran disampaikan secara interaktif dan menyenangkan. Sehingga </w:t>
      </w:r>
      <w:proofErr w:type="gramStart"/>
      <w:r w:rsidRPr="001A117C">
        <w:rPr>
          <w:rFonts w:ascii="Times New Roman" w:hAnsi="Times New Roman" w:cs="Times New Roman"/>
          <w:sz w:val="24"/>
          <w:szCs w:val="24"/>
        </w:rPr>
        <w:t>akan</w:t>
      </w:r>
      <w:proofErr w:type="gramEnd"/>
      <w:r w:rsidRPr="001A117C">
        <w:rPr>
          <w:rFonts w:ascii="Times New Roman" w:hAnsi="Times New Roman" w:cs="Times New Roman"/>
          <w:sz w:val="24"/>
          <w:szCs w:val="24"/>
        </w:rPr>
        <w:t xml:space="preserve"> terjadi peningkatan kualitas pembelajaran (Setiyono, 2008: ii)</w:t>
      </w:r>
      <w:r w:rsidR="00AB2935">
        <w:rPr>
          <w:rFonts w:ascii="Times New Roman" w:hAnsi="Times New Roman" w:cs="Times New Roman"/>
          <w:sz w:val="24"/>
          <w:szCs w:val="24"/>
          <w:lang w:val="id-ID"/>
        </w:rPr>
        <w:t>.</w:t>
      </w:r>
    </w:p>
    <w:p w:rsidR="00D058CC" w:rsidRPr="00AB2935" w:rsidRDefault="00EA7BFA" w:rsidP="00AB2935">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Hasil</w:t>
      </w:r>
      <w:r w:rsidR="003D6661">
        <w:rPr>
          <w:rFonts w:ascii="Times New Roman" w:hAnsi="Times New Roman" w:cs="Times New Roman"/>
          <w:sz w:val="24"/>
          <w:szCs w:val="24"/>
        </w:rPr>
        <w:t xml:space="preserve"> suvei</w:t>
      </w:r>
      <w:r w:rsidR="0016451F" w:rsidRPr="0016451F">
        <w:rPr>
          <w:rFonts w:ascii="Times New Roman" w:hAnsi="Times New Roman" w:cs="Times New Roman"/>
          <w:sz w:val="24"/>
          <w:szCs w:val="24"/>
        </w:rPr>
        <w:t xml:space="preserve"> lapangan</w:t>
      </w:r>
      <w:r w:rsidR="009E2830">
        <w:rPr>
          <w:rFonts w:ascii="Times New Roman" w:hAnsi="Times New Roman" w:cs="Times New Roman"/>
          <w:sz w:val="24"/>
          <w:szCs w:val="24"/>
        </w:rPr>
        <w:t xml:space="preserve"> pada tanggal</w:t>
      </w:r>
      <w:r w:rsidR="0016451F">
        <w:rPr>
          <w:rFonts w:ascii="Times New Roman" w:hAnsi="Times New Roman" w:cs="Times New Roman"/>
          <w:sz w:val="24"/>
          <w:szCs w:val="24"/>
        </w:rPr>
        <w:t xml:space="preserve"> </w:t>
      </w:r>
      <w:r w:rsidR="007225D0">
        <w:rPr>
          <w:rFonts w:ascii="Times New Roman" w:hAnsi="Times New Roman" w:cs="Times New Roman"/>
          <w:sz w:val="24"/>
          <w:szCs w:val="24"/>
        </w:rPr>
        <w:t xml:space="preserve">28 </w:t>
      </w:r>
      <w:r w:rsidR="0016451F">
        <w:rPr>
          <w:rFonts w:ascii="Times New Roman" w:hAnsi="Times New Roman" w:cs="Times New Roman"/>
          <w:sz w:val="24"/>
          <w:szCs w:val="24"/>
        </w:rPr>
        <w:t>Maret 2016</w:t>
      </w:r>
      <w:r w:rsidR="0016451F" w:rsidRPr="0016451F">
        <w:rPr>
          <w:rFonts w:ascii="Times New Roman" w:hAnsi="Times New Roman" w:cs="Times New Roman"/>
          <w:sz w:val="24"/>
          <w:szCs w:val="24"/>
        </w:rPr>
        <w:t xml:space="preserve"> menunjukkan bahwa saat in</w:t>
      </w:r>
      <w:r w:rsidR="00A75869">
        <w:rPr>
          <w:rFonts w:ascii="Times New Roman" w:hAnsi="Times New Roman" w:cs="Times New Roman"/>
          <w:sz w:val="24"/>
          <w:szCs w:val="24"/>
        </w:rPr>
        <w:t>i</w:t>
      </w:r>
      <w:r w:rsidR="005F3C6C">
        <w:rPr>
          <w:rFonts w:ascii="Times New Roman" w:hAnsi="Times New Roman" w:cs="Times New Roman"/>
          <w:sz w:val="24"/>
          <w:szCs w:val="24"/>
        </w:rPr>
        <w:t xml:space="preserve"> </w:t>
      </w:r>
      <w:r w:rsidR="005F3C6C">
        <w:rPr>
          <w:rFonts w:ascii="Times New Roman" w:hAnsi="Times New Roman" w:cs="Times New Roman"/>
          <w:sz w:val="24"/>
          <w:szCs w:val="24"/>
          <w:lang w:val="id-ID"/>
        </w:rPr>
        <w:t>penggunaan</w:t>
      </w:r>
      <w:r w:rsidR="0016451F" w:rsidRPr="0016451F">
        <w:rPr>
          <w:rFonts w:ascii="Times New Roman" w:hAnsi="Times New Roman" w:cs="Times New Roman"/>
          <w:sz w:val="24"/>
          <w:szCs w:val="24"/>
        </w:rPr>
        <w:t xml:space="preserve"> media pembelajaran</w:t>
      </w:r>
      <w:r w:rsidR="007225D0">
        <w:rPr>
          <w:rFonts w:ascii="Times New Roman" w:hAnsi="Times New Roman" w:cs="Times New Roman"/>
          <w:sz w:val="24"/>
          <w:szCs w:val="24"/>
        </w:rPr>
        <w:t xml:space="preserve"> </w:t>
      </w:r>
      <w:r w:rsidR="005F3C6C">
        <w:rPr>
          <w:rFonts w:ascii="Times New Roman" w:hAnsi="Times New Roman" w:cs="Times New Roman"/>
          <w:sz w:val="24"/>
          <w:szCs w:val="24"/>
          <w:lang w:val="id-ID"/>
        </w:rPr>
        <w:t xml:space="preserve">masih kurang </w:t>
      </w:r>
      <w:r w:rsidR="007225D0" w:rsidRPr="0016451F">
        <w:rPr>
          <w:rFonts w:ascii="Times New Roman" w:hAnsi="Times New Roman" w:cs="Times New Roman"/>
          <w:sz w:val="24"/>
          <w:szCs w:val="24"/>
        </w:rPr>
        <w:t xml:space="preserve">apalagi dengan penggunaan media berbasis </w:t>
      </w:r>
      <w:r w:rsidR="00A75869">
        <w:rPr>
          <w:rFonts w:ascii="Times New Roman" w:hAnsi="Times New Roman" w:cs="Times New Roman"/>
          <w:sz w:val="24"/>
          <w:szCs w:val="24"/>
        </w:rPr>
        <w:t xml:space="preserve">multimedia interaktif </w:t>
      </w:r>
      <w:r w:rsidR="007225D0">
        <w:rPr>
          <w:rFonts w:ascii="Times New Roman" w:hAnsi="Times New Roman" w:cs="Times New Roman"/>
          <w:sz w:val="24"/>
          <w:szCs w:val="24"/>
        </w:rPr>
        <w:t>dalam proses pembelajaran</w:t>
      </w:r>
      <w:r w:rsidR="0016451F" w:rsidRPr="0016451F">
        <w:rPr>
          <w:rFonts w:ascii="Times New Roman" w:hAnsi="Times New Roman" w:cs="Times New Roman"/>
          <w:sz w:val="24"/>
          <w:szCs w:val="24"/>
        </w:rPr>
        <w:t xml:space="preserve">. </w:t>
      </w:r>
      <w:r w:rsidR="00EB291A">
        <w:rPr>
          <w:rFonts w:ascii="Times New Roman" w:hAnsi="Times New Roman" w:cs="Times New Roman"/>
          <w:sz w:val="24"/>
          <w:szCs w:val="24"/>
        </w:rPr>
        <w:t>Berdasarkan</w:t>
      </w:r>
      <w:r w:rsidR="007225D0">
        <w:rPr>
          <w:rFonts w:ascii="Times New Roman" w:hAnsi="Times New Roman" w:cs="Times New Roman"/>
          <w:sz w:val="24"/>
          <w:szCs w:val="24"/>
        </w:rPr>
        <w:t xml:space="preserve"> wawancara dengan guru kelas V SDN Lambong</w:t>
      </w:r>
      <w:r w:rsidR="00EB291A">
        <w:rPr>
          <w:rFonts w:ascii="Times New Roman" w:hAnsi="Times New Roman" w:cs="Times New Roman"/>
          <w:sz w:val="24"/>
          <w:szCs w:val="24"/>
        </w:rPr>
        <w:t>an Kabupaten Kepulauan Selayar terdapat</w:t>
      </w:r>
      <w:r w:rsidR="006F4BCD">
        <w:rPr>
          <w:rFonts w:ascii="Times New Roman" w:hAnsi="Times New Roman" w:cs="Times New Roman"/>
          <w:sz w:val="24"/>
          <w:szCs w:val="24"/>
        </w:rPr>
        <w:t xml:space="preserve"> beberapa permasalahan ya</w:t>
      </w:r>
      <w:r w:rsidR="00EB291A">
        <w:rPr>
          <w:rFonts w:ascii="Times New Roman" w:hAnsi="Times New Roman" w:cs="Times New Roman"/>
          <w:sz w:val="24"/>
          <w:szCs w:val="24"/>
        </w:rPr>
        <w:t>ng ditemukan</w:t>
      </w:r>
      <w:r w:rsidR="00B82891">
        <w:rPr>
          <w:rFonts w:ascii="Times New Roman" w:hAnsi="Times New Roman" w:cs="Times New Roman"/>
          <w:sz w:val="24"/>
          <w:szCs w:val="24"/>
        </w:rPr>
        <w:t xml:space="preserve"> </w:t>
      </w:r>
      <w:r w:rsidR="006F4BCD">
        <w:rPr>
          <w:rFonts w:ascii="Times New Roman" w:hAnsi="Times New Roman" w:cs="Times New Roman"/>
          <w:sz w:val="24"/>
          <w:szCs w:val="24"/>
        </w:rPr>
        <w:t xml:space="preserve"> yaitu media pembelajaran masih terbatas, minat dala</w:t>
      </w:r>
      <w:r w:rsidR="00B82891">
        <w:rPr>
          <w:rFonts w:ascii="Times New Roman" w:hAnsi="Times New Roman" w:cs="Times New Roman"/>
          <w:sz w:val="24"/>
          <w:szCs w:val="24"/>
        </w:rPr>
        <w:t xml:space="preserve">m mengikuti mata pelajaran IPA kurang, </w:t>
      </w:r>
      <w:r w:rsidR="006F4BCD">
        <w:rPr>
          <w:rFonts w:ascii="Times New Roman" w:hAnsi="Times New Roman" w:cs="Times New Roman"/>
          <w:sz w:val="24"/>
          <w:szCs w:val="24"/>
        </w:rPr>
        <w:t>siswa cepat bosan dengan metode ceramah dan penggunaan media yang</w:t>
      </w:r>
      <w:r w:rsidR="00D058CC">
        <w:rPr>
          <w:rFonts w:ascii="Times New Roman" w:hAnsi="Times New Roman" w:cs="Times New Roman"/>
          <w:sz w:val="24"/>
          <w:szCs w:val="24"/>
        </w:rPr>
        <w:t xml:space="preserve"> hanya berupa media gambar saja</w:t>
      </w:r>
      <w:r w:rsidR="00D058CC">
        <w:rPr>
          <w:rFonts w:ascii="Times New Roman" w:hAnsi="Times New Roman" w:cs="Times New Roman"/>
          <w:sz w:val="24"/>
          <w:szCs w:val="24"/>
          <w:lang w:val="id-ID"/>
        </w:rPr>
        <w:t>. Selain itu juga dari hasil observasi awal yang dilakuka</w:t>
      </w:r>
      <w:r w:rsidR="00B82891">
        <w:rPr>
          <w:rFonts w:ascii="Times New Roman" w:hAnsi="Times New Roman" w:cs="Times New Roman"/>
          <w:sz w:val="24"/>
          <w:szCs w:val="24"/>
          <w:lang w:val="id-ID"/>
        </w:rPr>
        <w:t>n</w:t>
      </w:r>
      <w:r w:rsidR="00D058CC">
        <w:rPr>
          <w:rFonts w:ascii="Times New Roman" w:hAnsi="Times New Roman" w:cs="Times New Roman"/>
          <w:sz w:val="24"/>
          <w:szCs w:val="24"/>
          <w:lang w:val="id-ID"/>
        </w:rPr>
        <w:t>, kondisi sebelumnya menunjukkan rendahnya sikap interaktif siswa dalam proses pembelajaran utamanya dalam mempelajari buku mereka masing-masing.</w:t>
      </w:r>
      <w:r w:rsidR="006F4BCD">
        <w:rPr>
          <w:rFonts w:ascii="Times New Roman" w:hAnsi="Times New Roman" w:cs="Times New Roman"/>
          <w:sz w:val="24"/>
          <w:szCs w:val="24"/>
        </w:rPr>
        <w:t xml:space="preserve"> </w:t>
      </w:r>
      <w:r w:rsidR="0016451F" w:rsidRPr="0016451F">
        <w:rPr>
          <w:rFonts w:ascii="Times New Roman" w:hAnsi="Times New Roman" w:cs="Times New Roman"/>
          <w:sz w:val="24"/>
          <w:szCs w:val="24"/>
        </w:rPr>
        <w:t>Tetapi hal ini tidak terlepas dari ketersediaan media dan kemampuan guru mengoperasikan komputer dalam pembelajaran, penyampaian materi ajar yang dilakukan oleh guru selama proses pembelajaran cenderung hanya dengan penyampaian informasi secara verbal, sehingga siswa kurang aktif, kreatif dan termotivasi dalam pembelajaran.</w:t>
      </w:r>
    </w:p>
    <w:p w:rsidR="00E10D57" w:rsidRDefault="001A117C" w:rsidP="00E10D57">
      <w:pPr>
        <w:spacing w:line="480" w:lineRule="auto"/>
        <w:ind w:firstLine="720"/>
        <w:jc w:val="both"/>
        <w:rPr>
          <w:rFonts w:ascii="Times New Roman" w:hAnsi="Times New Roman" w:cs="Times New Roman"/>
          <w:sz w:val="24"/>
          <w:szCs w:val="24"/>
          <w:lang w:val="id-ID"/>
        </w:rPr>
      </w:pPr>
      <w:r w:rsidRPr="001A117C">
        <w:rPr>
          <w:rFonts w:ascii="Times New Roman" w:hAnsi="Times New Roman" w:cs="Times New Roman"/>
          <w:sz w:val="24"/>
          <w:szCs w:val="24"/>
        </w:rPr>
        <w:lastRenderedPageBreak/>
        <w:t xml:space="preserve">Pemanfaatan komputer sebagai media pembelajaran dalam dunia pendidikan sudah mulai digunakan di sekolah-sekolah, termasuk di Sekolah Dasar. Sebagaimana seorang pengajar di suatu sekolah, komputer dapat digunakan sebagai media dalam proses belajar mengajar yang mempunyai fungsi sebagai media tutorial, alat peraga dan alat uji sehingga </w:t>
      </w:r>
      <w:proofErr w:type="gramStart"/>
      <w:r w:rsidRPr="001A117C">
        <w:rPr>
          <w:rFonts w:ascii="Times New Roman" w:hAnsi="Times New Roman" w:cs="Times New Roman"/>
          <w:sz w:val="24"/>
          <w:szCs w:val="24"/>
        </w:rPr>
        <w:t>akan</w:t>
      </w:r>
      <w:proofErr w:type="gramEnd"/>
      <w:r w:rsidRPr="001A117C">
        <w:rPr>
          <w:rFonts w:ascii="Times New Roman" w:hAnsi="Times New Roman" w:cs="Times New Roman"/>
          <w:sz w:val="24"/>
          <w:szCs w:val="24"/>
        </w:rPr>
        <w:t xml:space="preserve"> sangat membantu dalam proses penyampaian dan pemahaman terhadap materi yang disampaikan. Di Sekolah Dasar Negeri Lambongan Kabupaten Kepulauan Selayar pemanfaatan sarana pembel</w:t>
      </w:r>
      <w:r w:rsidR="00E10D57">
        <w:rPr>
          <w:rFonts w:ascii="Times New Roman" w:hAnsi="Times New Roman" w:cs="Times New Roman"/>
          <w:sz w:val="24"/>
          <w:szCs w:val="24"/>
        </w:rPr>
        <w:t>ajarannya belum begitu optimal</w:t>
      </w:r>
      <w:r w:rsidR="00E10D57">
        <w:rPr>
          <w:rFonts w:ascii="Times New Roman" w:hAnsi="Times New Roman" w:cs="Times New Roman"/>
          <w:sz w:val="24"/>
          <w:szCs w:val="24"/>
          <w:lang w:val="id-ID"/>
        </w:rPr>
        <w:t xml:space="preserve">, </w:t>
      </w:r>
      <w:r w:rsidRPr="001A117C">
        <w:rPr>
          <w:rFonts w:ascii="Times New Roman" w:hAnsi="Times New Roman" w:cs="Times New Roman"/>
          <w:sz w:val="24"/>
          <w:szCs w:val="24"/>
        </w:rPr>
        <w:t xml:space="preserve">sehingga perlu </w:t>
      </w:r>
      <w:r w:rsidR="0016451F">
        <w:rPr>
          <w:rFonts w:ascii="Times New Roman" w:hAnsi="Times New Roman" w:cs="Times New Roman"/>
          <w:sz w:val="24"/>
          <w:szCs w:val="24"/>
        </w:rPr>
        <w:t>adanya pembaharuan sistem pembelajaran</w:t>
      </w:r>
      <w:r w:rsidR="00E10D57">
        <w:rPr>
          <w:rFonts w:ascii="Times New Roman" w:hAnsi="Times New Roman" w:cs="Times New Roman"/>
          <w:sz w:val="24"/>
          <w:szCs w:val="24"/>
          <w:lang w:val="id-ID"/>
        </w:rPr>
        <w:t>. Salah satunya yaitu pemanfaatan multimedia</w:t>
      </w:r>
      <w:r w:rsidR="00E10D57">
        <w:rPr>
          <w:rFonts w:ascii="Times New Roman" w:hAnsi="Times New Roman" w:cs="Times New Roman"/>
          <w:i/>
          <w:sz w:val="24"/>
          <w:szCs w:val="24"/>
          <w:lang w:val="id-ID"/>
        </w:rPr>
        <w:t xml:space="preserve"> </w:t>
      </w:r>
      <w:r w:rsidR="00E10D57">
        <w:rPr>
          <w:rFonts w:ascii="Times New Roman" w:hAnsi="Times New Roman" w:cs="Times New Roman"/>
          <w:sz w:val="24"/>
          <w:szCs w:val="24"/>
          <w:lang w:val="id-ID"/>
        </w:rPr>
        <w:t xml:space="preserve">berbasis </w:t>
      </w:r>
      <w:r w:rsidR="00131B81">
        <w:rPr>
          <w:rFonts w:ascii="Times New Roman" w:hAnsi="Times New Roman" w:cs="Times New Roman"/>
          <w:i/>
          <w:sz w:val="24"/>
          <w:szCs w:val="24"/>
        </w:rPr>
        <w:t>adobe</w:t>
      </w:r>
      <w:r w:rsidR="00E10D57">
        <w:rPr>
          <w:rFonts w:ascii="Times New Roman" w:hAnsi="Times New Roman" w:cs="Times New Roman"/>
          <w:i/>
          <w:sz w:val="24"/>
          <w:szCs w:val="24"/>
          <w:lang w:val="id-ID"/>
        </w:rPr>
        <w:t xml:space="preserve"> flash </w:t>
      </w:r>
      <w:r w:rsidR="00E10D57">
        <w:rPr>
          <w:rFonts w:ascii="Times New Roman" w:hAnsi="Times New Roman" w:cs="Times New Roman"/>
          <w:sz w:val="24"/>
          <w:szCs w:val="24"/>
          <w:lang w:val="id-ID"/>
        </w:rPr>
        <w:t>yang bertujuan untuk</w:t>
      </w:r>
      <w:r w:rsidR="00E10D57">
        <w:rPr>
          <w:rFonts w:ascii="Times New Roman" w:hAnsi="Times New Roman" w:cs="Times New Roman"/>
          <w:sz w:val="24"/>
          <w:szCs w:val="24"/>
        </w:rPr>
        <w:t xml:space="preserve"> </w:t>
      </w:r>
      <w:r w:rsidRPr="001A117C">
        <w:rPr>
          <w:rFonts w:ascii="Times New Roman" w:hAnsi="Times New Roman" w:cs="Times New Roman"/>
          <w:sz w:val="24"/>
          <w:szCs w:val="24"/>
        </w:rPr>
        <w:t>membangkitkan keinginan dan minat yang baru, membangkitkan motivasi dan rangsangan kegiatan belajar siswa.</w:t>
      </w:r>
      <w:r w:rsidR="00D058CC">
        <w:rPr>
          <w:rFonts w:ascii="Times New Roman" w:hAnsi="Times New Roman" w:cs="Times New Roman"/>
          <w:sz w:val="24"/>
          <w:szCs w:val="24"/>
          <w:lang w:val="id-ID"/>
        </w:rPr>
        <w:t xml:space="preserve"> </w:t>
      </w:r>
    </w:p>
    <w:p w:rsidR="008F5BA3" w:rsidRPr="006D601D" w:rsidRDefault="001A117C" w:rsidP="00A43FE6">
      <w:pPr>
        <w:pStyle w:val="ListParagraph"/>
        <w:numPr>
          <w:ilvl w:val="0"/>
          <w:numId w:val="19"/>
        </w:numPr>
        <w:spacing w:after="100" w:afterAutospacing="1" w:line="480" w:lineRule="auto"/>
        <w:ind w:left="714" w:hanging="357"/>
        <w:contextualSpacing w:val="0"/>
        <w:jc w:val="center"/>
        <w:rPr>
          <w:rFonts w:ascii="Times New Roman" w:hAnsi="Times New Roman" w:cs="Times New Roman"/>
          <w:sz w:val="24"/>
          <w:szCs w:val="24"/>
          <w:lang w:val="id-ID"/>
        </w:rPr>
      </w:pPr>
      <w:r w:rsidRPr="00E10D57">
        <w:rPr>
          <w:rFonts w:ascii="Times New Roman" w:hAnsi="Times New Roman" w:cs="Times New Roman"/>
          <w:b/>
          <w:sz w:val="24"/>
          <w:szCs w:val="24"/>
        </w:rPr>
        <w:t>Rumusan Masalah</w:t>
      </w:r>
    </w:p>
    <w:p w:rsidR="001A117C" w:rsidRPr="001A117C" w:rsidRDefault="001A117C" w:rsidP="001A117C">
      <w:pPr>
        <w:pStyle w:val="ListParagraph"/>
        <w:spacing w:line="480" w:lineRule="auto"/>
        <w:ind w:left="0" w:firstLine="720"/>
        <w:jc w:val="both"/>
        <w:rPr>
          <w:rFonts w:ascii="Times New Roman" w:hAnsi="Times New Roman" w:cs="Times New Roman"/>
          <w:color w:val="000000" w:themeColor="text1"/>
          <w:sz w:val="24"/>
          <w:szCs w:val="24"/>
        </w:rPr>
      </w:pPr>
      <w:r w:rsidRPr="001A117C">
        <w:rPr>
          <w:rFonts w:ascii="Times New Roman" w:hAnsi="Times New Roman" w:cs="Times New Roman"/>
          <w:color w:val="000000" w:themeColor="text1"/>
          <w:sz w:val="24"/>
          <w:szCs w:val="24"/>
        </w:rPr>
        <w:t>Adapun rumusan masalah penelitian berdasarkan latar belakang masalah di atas adalah:</w:t>
      </w:r>
    </w:p>
    <w:p w:rsidR="002672C1" w:rsidRPr="00224D14" w:rsidRDefault="001A117C" w:rsidP="00224D14">
      <w:pPr>
        <w:pStyle w:val="ListParagraph"/>
        <w:numPr>
          <w:ilvl w:val="0"/>
          <w:numId w:val="25"/>
        </w:numPr>
        <w:spacing w:after="0" w:line="480" w:lineRule="auto"/>
        <w:ind w:left="360"/>
        <w:jc w:val="both"/>
        <w:rPr>
          <w:rFonts w:ascii="Times New Roman" w:hAnsi="Times New Roman" w:cs="Times New Roman"/>
          <w:color w:val="000000" w:themeColor="text1"/>
          <w:sz w:val="24"/>
          <w:szCs w:val="24"/>
        </w:rPr>
      </w:pPr>
      <w:r w:rsidRPr="001A117C">
        <w:rPr>
          <w:rFonts w:ascii="Times New Roman" w:hAnsi="Times New Roman" w:cs="Times New Roman"/>
          <w:color w:val="000000" w:themeColor="text1"/>
          <w:sz w:val="24"/>
          <w:szCs w:val="24"/>
        </w:rPr>
        <w:t xml:space="preserve">Bagaimana </w:t>
      </w:r>
      <w:r w:rsidR="00D47D5D">
        <w:rPr>
          <w:rFonts w:ascii="Times New Roman" w:hAnsi="Times New Roman" w:cs="Times New Roman"/>
          <w:color w:val="000000" w:themeColor="text1"/>
          <w:sz w:val="24"/>
          <w:szCs w:val="24"/>
        </w:rPr>
        <w:t xml:space="preserve">gambaran </w:t>
      </w:r>
      <w:r w:rsidRPr="001A117C">
        <w:rPr>
          <w:rFonts w:ascii="Times New Roman" w:hAnsi="Times New Roman" w:cs="Times New Roman"/>
          <w:color w:val="000000" w:themeColor="text1"/>
          <w:sz w:val="24"/>
          <w:szCs w:val="24"/>
        </w:rPr>
        <w:t>kebutuhan pengemban</w:t>
      </w:r>
      <w:r w:rsidR="002672C1">
        <w:rPr>
          <w:rFonts w:ascii="Times New Roman" w:hAnsi="Times New Roman" w:cs="Times New Roman"/>
          <w:color w:val="000000" w:themeColor="text1"/>
          <w:sz w:val="24"/>
          <w:szCs w:val="24"/>
        </w:rPr>
        <w:t>gan multimedia interaktif</w:t>
      </w:r>
      <w:r w:rsidR="00224D14">
        <w:rPr>
          <w:rFonts w:ascii="Times New Roman" w:hAnsi="Times New Roman" w:cs="Times New Roman"/>
          <w:color w:val="000000" w:themeColor="text1"/>
          <w:sz w:val="24"/>
          <w:szCs w:val="24"/>
          <w:lang w:val="id-ID"/>
        </w:rPr>
        <w:t xml:space="preserve"> </w:t>
      </w:r>
      <w:r w:rsidR="000A5A5D">
        <w:rPr>
          <w:rFonts w:ascii="Times New Roman" w:hAnsi="Times New Roman" w:cs="Times New Roman"/>
          <w:color w:val="000000" w:themeColor="text1"/>
          <w:sz w:val="24"/>
          <w:szCs w:val="24"/>
          <w:lang w:val="id-ID"/>
        </w:rPr>
        <w:t xml:space="preserve">pada </w:t>
      </w:r>
      <w:r w:rsidR="000A5A5D">
        <w:rPr>
          <w:rFonts w:ascii="Times New Roman" w:hAnsi="Times New Roman" w:cs="Times New Roman"/>
          <w:color w:val="000000" w:themeColor="text1"/>
          <w:sz w:val="24"/>
          <w:szCs w:val="24"/>
        </w:rPr>
        <w:t>pembelajaran IPA</w:t>
      </w:r>
      <w:r w:rsidR="000A5A5D">
        <w:rPr>
          <w:rFonts w:ascii="Times New Roman" w:hAnsi="Times New Roman" w:cs="Times New Roman"/>
          <w:color w:val="000000" w:themeColor="text1"/>
          <w:sz w:val="24"/>
          <w:szCs w:val="24"/>
          <w:lang w:val="id-ID"/>
        </w:rPr>
        <w:t xml:space="preserve"> </w:t>
      </w:r>
      <w:r w:rsidR="006D601D">
        <w:rPr>
          <w:rFonts w:ascii="Times New Roman" w:hAnsi="Times New Roman" w:cs="Times New Roman"/>
          <w:color w:val="000000" w:themeColor="text1"/>
          <w:sz w:val="24"/>
          <w:szCs w:val="24"/>
        </w:rPr>
        <w:t>kelas V</w:t>
      </w:r>
      <w:r w:rsidR="006D601D">
        <w:rPr>
          <w:rFonts w:ascii="Times New Roman" w:hAnsi="Times New Roman" w:cs="Times New Roman"/>
          <w:color w:val="000000" w:themeColor="text1"/>
          <w:sz w:val="24"/>
          <w:szCs w:val="24"/>
          <w:lang w:val="id-ID"/>
        </w:rPr>
        <w:t xml:space="preserve"> </w:t>
      </w:r>
      <w:r w:rsidRPr="001A117C">
        <w:rPr>
          <w:rFonts w:ascii="Times New Roman" w:hAnsi="Times New Roman" w:cs="Times New Roman"/>
          <w:color w:val="000000" w:themeColor="text1"/>
          <w:sz w:val="24"/>
          <w:szCs w:val="24"/>
        </w:rPr>
        <w:t>SDN Lambon</w:t>
      </w:r>
      <w:r w:rsidR="006D601D">
        <w:rPr>
          <w:rFonts w:ascii="Times New Roman" w:hAnsi="Times New Roman" w:cs="Times New Roman"/>
          <w:color w:val="000000" w:themeColor="text1"/>
          <w:sz w:val="24"/>
          <w:szCs w:val="24"/>
        </w:rPr>
        <w:t xml:space="preserve">gan Kabupaten Kepulauan </w:t>
      </w:r>
      <w:r w:rsidR="006D601D" w:rsidRPr="00224D14">
        <w:rPr>
          <w:rFonts w:ascii="Times New Roman" w:hAnsi="Times New Roman" w:cs="Times New Roman"/>
          <w:color w:val="000000" w:themeColor="text1"/>
          <w:sz w:val="24"/>
          <w:szCs w:val="24"/>
        </w:rPr>
        <w:t>Selayar</w:t>
      </w:r>
      <w:r w:rsidRPr="00224D14">
        <w:rPr>
          <w:rFonts w:ascii="Times New Roman" w:hAnsi="Times New Roman" w:cs="Times New Roman"/>
          <w:color w:val="000000" w:themeColor="text1"/>
          <w:sz w:val="24"/>
          <w:szCs w:val="24"/>
        </w:rPr>
        <w:t>?</w:t>
      </w:r>
    </w:p>
    <w:p w:rsidR="001A117C" w:rsidRPr="002672C1" w:rsidRDefault="001A117C" w:rsidP="00224D14">
      <w:pPr>
        <w:pStyle w:val="ListParagraph"/>
        <w:numPr>
          <w:ilvl w:val="0"/>
          <w:numId w:val="25"/>
        </w:numPr>
        <w:spacing w:after="0" w:line="480" w:lineRule="auto"/>
        <w:ind w:left="360"/>
        <w:jc w:val="both"/>
        <w:rPr>
          <w:rFonts w:ascii="Times New Roman" w:hAnsi="Times New Roman" w:cs="Times New Roman"/>
          <w:color w:val="000000" w:themeColor="text1"/>
          <w:sz w:val="24"/>
          <w:szCs w:val="24"/>
        </w:rPr>
      </w:pPr>
      <w:r w:rsidRPr="002672C1">
        <w:rPr>
          <w:rFonts w:ascii="Times New Roman" w:hAnsi="Times New Roman" w:cs="Times New Roman"/>
          <w:color w:val="000000" w:themeColor="text1"/>
          <w:sz w:val="24"/>
          <w:szCs w:val="24"/>
        </w:rPr>
        <w:t xml:space="preserve">Bagaimana </w:t>
      </w:r>
      <w:r w:rsidR="00D47D5D">
        <w:rPr>
          <w:rFonts w:ascii="Times New Roman" w:hAnsi="Times New Roman" w:cs="Times New Roman"/>
          <w:color w:val="000000" w:themeColor="text1"/>
          <w:sz w:val="24"/>
          <w:szCs w:val="24"/>
        </w:rPr>
        <w:t xml:space="preserve">gambaran </w:t>
      </w:r>
      <w:r w:rsidRPr="002672C1">
        <w:rPr>
          <w:rFonts w:ascii="Times New Roman" w:hAnsi="Times New Roman" w:cs="Times New Roman"/>
          <w:color w:val="000000" w:themeColor="text1"/>
          <w:sz w:val="24"/>
          <w:szCs w:val="24"/>
        </w:rPr>
        <w:t>desain multimedia interaktif pada mata pelajaran IPA di kelas V SDN Lambon</w:t>
      </w:r>
      <w:r w:rsidR="009E2830">
        <w:rPr>
          <w:rFonts w:ascii="Times New Roman" w:hAnsi="Times New Roman" w:cs="Times New Roman"/>
          <w:color w:val="000000" w:themeColor="text1"/>
          <w:sz w:val="24"/>
          <w:szCs w:val="24"/>
        </w:rPr>
        <w:t>gan Kabupaten Kepulauan Selayar</w:t>
      </w:r>
      <w:r w:rsidRPr="002672C1">
        <w:rPr>
          <w:rFonts w:ascii="Times New Roman" w:hAnsi="Times New Roman" w:cs="Times New Roman"/>
          <w:color w:val="000000" w:themeColor="text1"/>
          <w:sz w:val="24"/>
          <w:szCs w:val="24"/>
        </w:rPr>
        <w:t>?</w:t>
      </w:r>
    </w:p>
    <w:p w:rsidR="0016541F" w:rsidRDefault="004E5E4C" w:rsidP="00224D14">
      <w:pPr>
        <w:pStyle w:val="ListParagraph"/>
        <w:numPr>
          <w:ilvl w:val="0"/>
          <w:numId w:val="25"/>
        </w:numPr>
        <w:spacing w:after="0" w:line="48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sz w:val="24"/>
          <w:szCs w:val="24"/>
        </w:rPr>
        <w:t>Bagaimana gambaran</w:t>
      </w:r>
      <w:r w:rsidR="001A117C" w:rsidRPr="001A117C">
        <w:rPr>
          <w:rFonts w:ascii="Times New Roman" w:hAnsi="Times New Roman" w:cs="Times New Roman"/>
          <w:color w:val="000000"/>
          <w:sz w:val="24"/>
          <w:szCs w:val="24"/>
        </w:rPr>
        <w:t xml:space="preserve"> validitas dan kepraktisan </w:t>
      </w:r>
      <w:r w:rsidR="001A117C" w:rsidRPr="001A117C">
        <w:rPr>
          <w:rFonts w:ascii="Times New Roman" w:hAnsi="Times New Roman" w:cs="Times New Roman"/>
          <w:color w:val="000000" w:themeColor="text1"/>
          <w:sz w:val="24"/>
          <w:szCs w:val="24"/>
        </w:rPr>
        <w:t>pengembangan multimedia interaktif pada pembelajaran IPA di kelas V SDN Lambon</w:t>
      </w:r>
      <w:r w:rsidR="009E2830">
        <w:rPr>
          <w:rFonts w:ascii="Times New Roman" w:hAnsi="Times New Roman" w:cs="Times New Roman"/>
          <w:color w:val="000000" w:themeColor="text1"/>
          <w:sz w:val="24"/>
          <w:szCs w:val="24"/>
        </w:rPr>
        <w:t>gan Kabupaten Kepulauan Selayar</w:t>
      </w:r>
      <w:r w:rsidR="001A117C" w:rsidRPr="001A117C">
        <w:rPr>
          <w:rFonts w:ascii="Times New Roman" w:hAnsi="Times New Roman" w:cs="Times New Roman"/>
          <w:color w:val="000000" w:themeColor="text1"/>
          <w:sz w:val="24"/>
          <w:szCs w:val="24"/>
        </w:rPr>
        <w:t>?</w:t>
      </w:r>
    </w:p>
    <w:p w:rsidR="0016541F" w:rsidRPr="0016541F" w:rsidRDefault="001A117C" w:rsidP="00EC64BF">
      <w:pPr>
        <w:pStyle w:val="ListParagraph"/>
        <w:numPr>
          <w:ilvl w:val="0"/>
          <w:numId w:val="19"/>
        </w:numPr>
        <w:spacing w:after="0" w:line="240" w:lineRule="auto"/>
        <w:ind w:left="426" w:hanging="426"/>
        <w:jc w:val="center"/>
        <w:rPr>
          <w:rFonts w:ascii="Times New Roman" w:hAnsi="Times New Roman" w:cs="Times New Roman"/>
          <w:sz w:val="24"/>
          <w:szCs w:val="24"/>
        </w:rPr>
      </w:pPr>
      <w:r w:rsidRPr="001A117C">
        <w:rPr>
          <w:rFonts w:ascii="Times New Roman" w:hAnsi="Times New Roman" w:cs="Times New Roman"/>
          <w:b/>
          <w:sz w:val="24"/>
          <w:szCs w:val="24"/>
        </w:rPr>
        <w:lastRenderedPageBreak/>
        <w:t>Tujuan Pengembangan</w:t>
      </w:r>
    </w:p>
    <w:p w:rsidR="006703D1" w:rsidRPr="006703D1" w:rsidRDefault="006703D1" w:rsidP="006703D1">
      <w:pPr>
        <w:spacing w:after="0" w:line="480" w:lineRule="auto"/>
        <w:rPr>
          <w:rFonts w:ascii="Times New Roman" w:hAnsi="Times New Roman" w:cs="Times New Roman"/>
          <w:sz w:val="24"/>
          <w:szCs w:val="24"/>
        </w:rPr>
      </w:pPr>
    </w:p>
    <w:p w:rsidR="001A117C" w:rsidRPr="001A117C" w:rsidRDefault="001A117C" w:rsidP="0016541F">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sidRPr="001A117C">
        <w:rPr>
          <w:rFonts w:ascii="Times New Roman" w:hAnsi="Times New Roman" w:cs="Times New Roman"/>
          <w:sz w:val="24"/>
          <w:szCs w:val="24"/>
        </w:rPr>
        <w:t>Berdasarkan rumusan masalah di atas, maka tujuan yang ingin dicapai dalam penelitian pengemban</w:t>
      </w:r>
      <w:r w:rsidR="00224D14">
        <w:rPr>
          <w:rFonts w:ascii="Times New Roman" w:hAnsi="Times New Roman" w:cs="Times New Roman"/>
          <w:sz w:val="24"/>
          <w:szCs w:val="24"/>
        </w:rPr>
        <w:t>gan ini adalah untuk mengetahui</w:t>
      </w:r>
      <w:r w:rsidRPr="001A117C">
        <w:rPr>
          <w:rFonts w:ascii="Times New Roman" w:hAnsi="Times New Roman" w:cs="Times New Roman"/>
          <w:sz w:val="24"/>
          <w:szCs w:val="24"/>
        </w:rPr>
        <w:t>:</w:t>
      </w:r>
    </w:p>
    <w:p w:rsidR="001A117C" w:rsidRPr="001A117C" w:rsidRDefault="00D47D5D" w:rsidP="00EC64BF">
      <w:pPr>
        <w:pStyle w:val="ListParagraph"/>
        <w:numPr>
          <w:ilvl w:val="0"/>
          <w:numId w:val="26"/>
        </w:numPr>
        <w:spacing w:after="0" w:line="48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Gambaran </w:t>
      </w:r>
      <w:r w:rsidRPr="001A117C">
        <w:rPr>
          <w:rFonts w:ascii="Times New Roman" w:hAnsi="Times New Roman" w:cs="Times New Roman"/>
          <w:color w:val="000000" w:themeColor="text1"/>
          <w:sz w:val="24"/>
          <w:szCs w:val="24"/>
        </w:rPr>
        <w:t xml:space="preserve">kebutuhan </w:t>
      </w:r>
      <w:r w:rsidR="001A117C" w:rsidRPr="001A117C">
        <w:rPr>
          <w:rFonts w:ascii="Times New Roman" w:hAnsi="Times New Roman" w:cs="Times New Roman"/>
          <w:color w:val="000000" w:themeColor="text1"/>
          <w:sz w:val="24"/>
          <w:szCs w:val="24"/>
        </w:rPr>
        <w:t>pengembangan multimedia interaktif pembelajaran IPA di kelas V SDN Lambon</w:t>
      </w:r>
      <w:r w:rsidR="009E2830">
        <w:rPr>
          <w:rFonts w:ascii="Times New Roman" w:hAnsi="Times New Roman" w:cs="Times New Roman"/>
          <w:color w:val="000000" w:themeColor="text1"/>
          <w:sz w:val="24"/>
          <w:szCs w:val="24"/>
        </w:rPr>
        <w:t>gan Kabupaten Kepulauan Selayar</w:t>
      </w:r>
      <w:r w:rsidR="001A117C" w:rsidRPr="001A117C">
        <w:rPr>
          <w:rFonts w:ascii="Times New Roman" w:hAnsi="Times New Roman" w:cs="Times New Roman"/>
          <w:color w:val="000000" w:themeColor="text1"/>
          <w:sz w:val="24"/>
          <w:szCs w:val="24"/>
        </w:rPr>
        <w:t>.</w:t>
      </w:r>
    </w:p>
    <w:p w:rsidR="001A117C" w:rsidRPr="001A117C" w:rsidRDefault="00D47D5D" w:rsidP="00EC64BF">
      <w:pPr>
        <w:pStyle w:val="ListParagraph"/>
        <w:numPr>
          <w:ilvl w:val="0"/>
          <w:numId w:val="26"/>
        </w:numPr>
        <w:spacing w:after="0" w:line="48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Gambaran </w:t>
      </w:r>
      <w:r w:rsidRPr="001A117C">
        <w:rPr>
          <w:rFonts w:ascii="Times New Roman" w:hAnsi="Times New Roman" w:cs="Times New Roman"/>
          <w:color w:val="000000" w:themeColor="text1"/>
          <w:sz w:val="24"/>
          <w:szCs w:val="24"/>
        </w:rPr>
        <w:t xml:space="preserve">desain </w:t>
      </w:r>
      <w:r w:rsidR="001A117C" w:rsidRPr="001A117C">
        <w:rPr>
          <w:rFonts w:ascii="Times New Roman" w:hAnsi="Times New Roman" w:cs="Times New Roman"/>
          <w:color w:val="000000" w:themeColor="text1"/>
          <w:sz w:val="24"/>
          <w:szCs w:val="24"/>
        </w:rPr>
        <w:t>multimedia interaktif pada mata pelajaran IPA di kelas V SDN Lambongan Kabupaten Kepulauan Selayar.</w:t>
      </w:r>
    </w:p>
    <w:p w:rsidR="003F3D8C" w:rsidRDefault="0016541F" w:rsidP="00EC64BF">
      <w:pPr>
        <w:pStyle w:val="ListParagraph"/>
        <w:numPr>
          <w:ilvl w:val="0"/>
          <w:numId w:val="26"/>
        </w:numPr>
        <w:spacing w:after="0" w:line="48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sz w:val="24"/>
          <w:szCs w:val="24"/>
        </w:rPr>
        <w:t xml:space="preserve">Gambaran </w:t>
      </w:r>
      <w:r w:rsidR="001A117C" w:rsidRPr="001A117C">
        <w:rPr>
          <w:rFonts w:ascii="Times New Roman" w:hAnsi="Times New Roman" w:cs="Times New Roman"/>
          <w:color w:val="000000"/>
          <w:sz w:val="24"/>
          <w:szCs w:val="24"/>
        </w:rPr>
        <w:t xml:space="preserve">validitas dan kepraktisan </w:t>
      </w:r>
      <w:r w:rsidR="001A117C" w:rsidRPr="001A117C">
        <w:rPr>
          <w:rFonts w:ascii="Times New Roman" w:hAnsi="Times New Roman" w:cs="Times New Roman"/>
          <w:color w:val="000000" w:themeColor="text1"/>
          <w:sz w:val="24"/>
          <w:szCs w:val="24"/>
        </w:rPr>
        <w:t>pengembangan multimedia interaktif pada pembelajaran IPA di kelas V SDN Lambongan Kabupaten Kepulauan Selayar.</w:t>
      </w:r>
    </w:p>
    <w:p w:rsidR="004018B1" w:rsidRPr="00A72933" w:rsidRDefault="004018B1" w:rsidP="004018B1">
      <w:pPr>
        <w:pStyle w:val="ListParagraph"/>
        <w:spacing w:after="0" w:line="240" w:lineRule="auto"/>
        <w:ind w:left="360"/>
        <w:jc w:val="both"/>
        <w:rPr>
          <w:rFonts w:ascii="Times New Roman" w:hAnsi="Times New Roman" w:cs="Times New Roman"/>
          <w:color w:val="000000" w:themeColor="text1"/>
          <w:sz w:val="24"/>
          <w:szCs w:val="24"/>
        </w:rPr>
      </w:pPr>
    </w:p>
    <w:p w:rsidR="009E2830" w:rsidRDefault="009E2830" w:rsidP="009E2830">
      <w:pPr>
        <w:pStyle w:val="ListParagraph"/>
        <w:autoSpaceDE w:val="0"/>
        <w:autoSpaceDN w:val="0"/>
        <w:adjustRightInd w:val="0"/>
        <w:spacing w:after="0" w:line="360" w:lineRule="auto"/>
        <w:rPr>
          <w:rFonts w:ascii="Times New Roman" w:hAnsi="Times New Roman" w:cs="Times New Roman"/>
          <w:b/>
          <w:sz w:val="24"/>
          <w:szCs w:val="24"/>
        </w:rPr>
      </w:pPr>
    </w:p>
    <w:p w:rsidR="008C0545" w:rsidRDefault="005400C7" w:rsidP="00EC64BF">
      <w:pPr>
        <w:pStyle w:val="ListParagraph"/>
        <w:numPr>
          <w:ilvl w:val="0"/>
          <w:numId w:val="19"/>
        </w:num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M</w:t>
      </w:r>
      <w:r w:rsidR="00AC6E0B">
        <w:rPr>
          <w:rFonts w:ascii="Times New Roman" w:hAnsi="Times New Roman" w:cs="Times New Roman"/>
          <w:b/>
          <w:sz w:val="24"/>
          <w:szCs w:val="24"/>
        </w:rPr>
        <w:t xml:space="preserve">anfaat </w:t>
      </w:r>
      <w:r w:rsidR="001A117C" w:rsidRPr="001A117C">
        <w:rPr>
          <w:rFonts w:ascii="Times New Roman" w:hAnsi="Times New Roman" w:cs="Times New Roman"/>
          <w:b/>
          <w:sz w:val="24"/>
          <w:szCs w:val="24"/>
        </w:rPr>
        <w:t>Penelitian</w:t>
      </w:r>
    </w:p>
    <w:p w:rsidR="005363C1" w:rsidRPr="005363C1" w:rsidRDefault="005363C1" w:rsidP="005363C1">
      <w:pPr>
        <w:pStyle w:val="ListParagraph"/>
        <w:autoSpaceDE w:val="0"/>
        <w:autoSpaceDN w:val="0"/>
        <w:adjustRightInd w:val="0"/>
        <w:spacing w:after="0" w:line="240" w:lineRule="auto"/>
        <w:rPr>
          <w:rFonts w:ascii="Times New Roman" w:hAnsi="Times New Roman" w:cs="Times New Roman"/>
          <w:b/>
          <w:sz w:val="24"/>
          <w:szCs w:val="24"/>
        </w:rPr>
      </w:pPr>
    </w:p>
    <w:p w:rsidR="001A117C" w:rsidRPr="001A117C" w:rsidRDefault="001A117C" w:rsidP="00B278F8">
      <w:pPr>
        <w:pStyle w:val="Default"/>
        <w:spacing w:line="480" w:lineRule="auto"/>
        <w:ind w:firstLine="720"/>
        <w:jc w:val="both"/>
        <w:rPr>
          <w:lang w:val="en-US"/>
        </w:rPr>
      </w:pPr>
      <w:r w:rsidRPr="001A117C">
        <w:rPr>
          <w:lang w:val="en-US"/>
        </w:rPr>
        <w:t>Adapun manfaat dari hasil penelitian p</w:t>
      </w:r>
      <w:r w:rsidR="008700B2">
        <w:rPr>
          <w:lang w:val="en-US"/>
        </w:rPr>
        <w:t>engembangan ini sebagai berikut</w:t>
      </w:r>
      <w:r w:rsidRPr="001A117C">
        <w:rPr>
          <w:lang w:val="en-US"/>
        </w:rPr>
        <w:t>:</w:t>
      </w:r>
    </w:p>
    <w:p w:rsidR="001A117C" w:rsidRPr="001A117C" w:rsidRDefault="001A117C" w:rsidP="00EC64BF">
      <w:pPr>
        <w:pStyle w:val="ListParagraph"/>
        <w:numPr>
          <w:ilvl w:val="0"/>
          <w:numId w:val="20"/>
        </w:numPr>
        <w:spacing w:after="0" w:line="480" w:lineRule="auto"/>
        <w:ind w:left="284" w:hanging="284"/>
        <w:jc w:val="both"/>
        <w:rPr>
          <w:rFonts w:ascii="Times New Roman" w:hAnsi="Times New Roman" w:cs="Times New Roman"/>
          <w:color w:val="000000" w:themeColor="text1"/>
          <w:sz w:val="24"/>
          <w:szCs w:val="24"/>
        </w:rPr>
      </w:pPr>
      <w:r w:rsidRPr="001A117C">
        <w:rPr>
          <w:rFonts w:ascii="Times New Roman" w:hAnsi="Times New Roman" w:cs="Times New Roman"/>
          <w:color w:val="000000" w:themeColor="text1"/>
          <w:sz w:val="24"/>
          <w:szCs w:val="24"/>
        </w:rPr>
        <w:t>Manfaat Teoritis</w:t>
      </w:r>
    </w:p>
    <w:p w:rsidR="001A117C" w:rsidRPr="001A117C" w:rsidRDefault="001A117C" w:rsidP="00973B1B">
      <w:pPr>
        <w:tabs>
          <w:tab w:val="left" w:pos="993"/>
        </w:tabs>
        <w:spacing w:after="0" w:line="480" w:lineRule="auto"/>
        <w:ind w:firstLine="709"/>
        <w:jc w:val="both"/>
        <w:rPr>
          <w:rFonts w:ascii="Times New Roman" w:hAnsi="Times New Roman" w:cs="Times New Roman"/>
          <w:color w:val="000000" w:themeColor="text1"/>
          <w:sz w:val="24"/>
          <w:szCs w:val="24"/>
        </w:rPr>
      </w:pPr>
      <w:r w:rsidRPr="001A117C">
        <w:rPr>
          <w:rFonts w:ascii="Times New Roman" w:hAnsi="Times New Roman" w:cs="Times New Roman"/>
          <w:color w:val="000000" w:themeColor="text1"/>
          <w:sz w:val="24"/>
          <w:szCs w:val="24"/>
        </w:rPr>
        <w:t xml:space="preserve">Secara teoritis hasil dari penelitian pengembangan ini </w:t>
      </w:r>
      <w:proofErr w:type="gramStart"/>
      <w:r w:rsidRPr="001A117C">
        <w:rPr>
          <w:rFonts w:ascii="Times New Roman" w:hAnsi="Times New Roman" w:cs="Times New Roman"/>
          <w:color w:val="000000" w:themeColor="text1"/>
          <w:sz w:val="24"/>
          <w:szCs w:val="24"/>
        </w:rPr>
        <w:t>akan</w:t>
      </w:r>
      <w:proofErr w:type="gramEnd"/>
      <w:r w:rsidRPr="001A117C">
        <w:rPr>
          <w:rFonts w:ascii="Times New Roman" w:hAnsi="Times New Roman" w:cs="Times New Roman"/>
          <w:color w:val="000000" w:themeColor="text1"/>
          <w:sz w:val="24"/>
          <w:szCs w:val="24"/>
        </w:rPr>
        <w:t xml:space="preserve"> menambah khasanah ilmu pengetahuan di bidang pendidikan, khususnya dalam pengembangan media pembelajaran berbasis multimedia interaktif.</w:t>
      </w:r>
    </w:p>
    <w:p w:rsidR="001A117C" w:rsidRPr="001A117C" w:rsidRDefault="001A117C" w:rsidP="00EC64BF">
      <w:pPr>
        <w:pStyle w:val="ListParagraph"/>
        <w:numPr>
          <w:ilvl w:val="0"/>
          <w:numId w:val="20"/>
        </w:numPr>
        <w:spacing w:after="0" w:line="480" w:lineRule="auto"/>
        <w:ind w:left="284" w:hanging="284"/>
        <w:jc w:val="both"/>
        <w:rPr>
          <w:rFonts w:ascii="Times New Roman" w:hAnsi="Times New Roman" w:cs="Times New Roman"/>
          <w:color w:val="000000" w:themeColor="text1"/>
          <w:sz w:val="24"/>
          <w:szCs w:val="24"/>
        </w:rPr>
      </w:pPr>
      <w:r w:rsidRPr="001A117C">
        <w:rPr>
          <w:rFonts w:ascii="Times New Roman" w:hAnsi="Times New Roman" w:cs="Times New Roman"/>
          <w:color w:val="000000" w:themeColor="text1"/>
          <w:sz w:val="24"/>
          <w:szCs w:val="24"/>
        </w:rPr>
        <w:t>Manfaat Praktis</w:t>
      </w:r>
    </w:p>
    <w:p w:rsidR="00AD31F4" w:rsidRDefault="001A117C" w:rsidP="00AD31F4">
      <w:pPr>
        <w:pStyle w:val="ListParagraph"/>
        <w:spacing w:after="0" w:line="480" w:lineRule="auto"/>
        <w:ind w:left="0" w:firstLine="709"/>
        <w:jc w:val="both"/>
        <w:rPr>
          <w:rFonts w:ascii="Times New Roman" w:hAnsi="Times New Roman" w:cs="Times New Roman"/>
          <w:color w:val="000000" w:themeColor="text1"/>
          <w:sz w:val="24"/>
          <w:szCs w:val="24"/>
        </w:rPr>
      </w:pPr>
      <w:r w:rsidRPr="001A117C">
        <w:rPr>
          <w:rFonts w:ascii="Times New Roman" w:hAnsi="Times New Roman" w:cs="Times New Roman"/>
          <w:color w:val="000000" w:themeColor="text1"/>
          <w:sz w:val="24"/>
          <w:szCs w:val="24"/>
        </w:rPr>
        <w:t>Selain manfaat teoritis juga terdapat manfaat praktis,</w:t>
      </w:r>
      <w:r w:rsidR="009E2830">
        <w:rPr>
          <w:rFonts w:ascii="Times New Roman" w:hAnsi="Times New Roman" w:cs="Times New Roman"/>
          <w:color w:val="000000" w:themeColor="text1"/>
          <w:sz w:val="24"/>
          <w:szCs w:val="24"/>
        </w:rPr>
        <w:t xml:space="preserve"> masing- masing sebagai berikut</w:t>
      </w:r>
      <w:r w:rsidRPr="001A117C">
        <w:rPr>
          <w:rFonts w:ascii="Times New Roman" w:hAnsi="Times New Roman" w:cs="Times New Roman"/>
          <w:color w:val="000000" w:themeColor="text1"/>
          <w:sz w:val="24"/>
          <w:szCs w:val="24"/>
        </w:rPr>
        <w:t>:</w:t>
      </w:r>
    </w:p>
    <w:p w:rsidR="009E2830" w:rsidRDefault="009E2830" w:rsidP="00AD31F4">
      <w:pPr>
        <w:pStyle w:val="ListParagraph"/>
        <w:spacing w:after="0" w:line="480" w:lineRule="auto"/>
        <w:ind w:left="0" w:firstLine="709"/>
        <w:jc w:val="both"/>
        <w:rPr>
          <w:rFonts w:ascii="Times New Roman" w:hAnsi="Times New Roman" w:cs="Times New Roman"/>
          <w:color w:val="000000" w:themeColor="text1"/>
          <w:sz w:val="24"/>
          <w:szCs w:val="24"/>
        </w:rPr>
      </w:pPr>
    </w:p>
    <w:p w:rsidR="009E2830" w:rsidRDefault="009E2830" w:rsidP="00AD31F4">
      <w:pPr>
        <w:pStyle w:val="ListParagraph"/>
        <w:spacing w:after="0" w:line="480" w:lineRule="auto"/>
        <w:ind w:left="0" w:firstLine="709"/>
        <w:jc w:val="both"/>
        <w:rPr>
          <w:rFonts w:ascii="Times New Roman" w:hAnsi="Times New Roman" w:cs="Times New Roman"/>
          <w:color w:val="000000" w:themeColor="text1"/>
          <w:sz w:val="24"/>
          <w:szCs w:val="24"/>
        </w:rPr>
      </w:pPr>
    </w:p>
    <w:p w:rsidR="001A117C" w:rsidRPr="001A117C" w:rsidRDefault="001A117C" w:rsidP="00D90C8B">
      <w:pPr>
        <w:pStyle w:val="ListParagraph"/>
        <w:numPr>
          <w:ilvl w:val="1"/>
          <w:numId w:val="19"/>
        </w:numPr>
        <w:spacing w:after="0" w:line="480" w:lineRule="auto"/>
        <w:ind w:left="360"/>
        <w:jc w:val="both"/>
        <w:rPr>
          <w:rFonts w:ascii="Times New Roman" w:hAnsi="Times New Roman" w:cs="Times New Roman"/>
          <w:color w:val="000000" w:themeColor="text1"/>
          <w:sz w:val="24"/>
          <w:szCs w:val="24"/>
        </w:rPr>
      </w:pPr>
      <w:r w:rsidRPr="001A117C">
        <w:rPr>
          <w:rFonts w:ascii="Times New Roman" w:hAnsi="Times New Roman" w:cs="Times New Roman"/>
          <w:color w:val="000000" w:themeColor="text1"/>
          <w:sz w:val="24"/>
          <w:szCs w:val="24"/>
        </w:rPr>
        <w:lastRenderedPageBreak/>
        <w:t>Bagi Siswa</w:t>
      </w:r>
    </w:p>
    <w:p w:rsidR="009E2830" w:rsidRPr="009E2830" w:rsidRDefault="001A117C" w:rsidP="009E2830">
      <w:pPr>
        <w:pStyle w:val="ListParagraph"/>
        <w:numPr>
          <w:ilvl w:val="3"/>
          <w:numId w:val="19"/>
        </w:numPr>
        <w:autoSpaceDE w:val="0"/>
        <w:autoSpaceDN w:val="0"/>
        <w:adjustRightInd w:val="0"/>
        <w:spacing w:after="0" w:line="480" w:lineRule="auto"/>
        <w:ind w:left="426" w:hanging="425"/>
        <w:jc w:val="both"/>
        <w:rPr>
          <w:rFonts w:ascii="Times New Roman" w:hAnsi="Times New Roman" w:cs="Times New Roman"/>
          <w:bCs/>
          <w:sz w:val="24"/>
          <w:szCs w:val="24"/>
        </w:rPr>
      </w:pPr>
      <w:r w:rsidRPr="001A117C">
        <w:rPr>
          <w:rFonts w:ascii="Times New Roman" w:hAnsi="Times New Roman" w:cs="Times New Roman"/>
          <w:sz w:val="24"/>
          <w:szCs w:val="24"/>
        </w:rPr>
        <w:t>Siswa dapat mengembangkan kreativitas dan imajinasinya dalam pembelajaran Ilmu Pengetahuan Alam (IPA).</w:t>
      </w:r>
    </w:p>
    <w:p w:rsidR="009E2830" w:rsidRPr="009E2830" w:rsidRDefault="001A117C" w:rsidP="009E2830">
      <w:pPr>
        <w:pStyle w:val="ListParagraph"/>
        <w:numPr>
          <w:ilvl w:val="3"/>
          <w:numId w:val="19"/>
        </w:numPr>
        <w:autoSpaceDE w:val="0"/>
        <w:autoSpaceDN w:val="0"/>
        <w:adjustRightInd w:val="0"/>
        <w:spacing w:after="0" w:line="480" w:lineRule="auto"/>
        <w:ind w:left="426" w:hanging="425"/>
        <w:jc w:val="both"/>
        <w:rPr>
          <w:rFonts w:ascii="Times New Roman" w:hAnsi="Times New Roman" w:cs="Times New Roman"/>
          <w:bCs/>
          <w:sz w:val="24"/>
          <w:szCs w:val="24"/>
        </w:rPr>
      </w:pPr>
      <w:r w:rsidRPr="009E2830">
        <w:rPr>
          <w:rFonts w:ascii="Times New Roman" w:hAnsi="Times New Roman" w:cs="Times New Roman"/>
          <w:sz w:val="24"/>
          <w:szCs w:val="24"/>
        </w:rPr>
        <w:t>Siswa dapat termotivasi agar aktif dalam proses pembelajaran.</w:t>
      </w:r>
    </w:p>
    <w:p w:rsidR="001A117C" w:rsidRPr="009E2830" w:rsidRDefault="001A117C" w:rsidP="009E2830">
      <w:pPr>
        <w:pStyle w:val="ListParagraph"/>
        <w:numPr>
          <w:ilvl w:val="3"/>
          <w:numId w:val="19"/>
        </w:numPr>
        <w:autoSpaceDE w:val="0"/>
        <w:autoSpaceDN w:val="0"/>
        <w:adjustRightInd w:val="0"/>
        <w:spacing w:after="0" w:line="480" w:lineRule="auto"/>
        <w:ind w:left="426" w:hanging="425"/>
        <w:jc w:val="both"/>
        <w:rPr>
          <w:rFonts w:ascii="Times New Roman" w:hAnsi="Times New Roman" w:cs="Times New Roman"/>
          <w:bCs/>
          <w:sz w:val="24"/>
          <w:szCs w:val="24"/>
        </w:rPr>
      </w:pPr>
      <w:r w:rsidRPr="009E2830">
        <w:rPr>
          <w:rFonts w:ascii="Times New Roman" w:hAnsi="Times New Roman" w:cs="Times New Roman"/>
          <w:sz w:val="24"/>
          <w:szCs w:val="24"/>
        </w:rPr>
        <w:t>Siswa</w:t>
      </w:r>
      <w:r w:rsidRPr="009E2830">
        <w:rPr>
          <w:rFonts w:ascii="Times New Roman" w:hAnsi="Times New Roman" w:cs="Times New Roman"/>
          <w:bCs/>
          <w:sz w:val="24"/>
          <w:szCs w:val="24"/>
        </w:rPr>
        <w:t xml:space="preserve"> dapat meningkatkan hasil belajar pada mata pelajaran IPA dengan tersedianya media pembelajaran berbasis multimedia interaktif.</w:t>
      </w:r>
    </w:p>
    <w:p w:rsidR="001A117C" w:rsidRPr="001A117C" w:rsidRDefault="001A117C" w:rsidP="00D90C8B">
      <w:pPr>
        <w:pStyle w:val="ListParagraph"/>
        <w:numPr>
          <w:ilvl w:val="1"/>
          <w:numId w:val="19"/>
        </w:numPr>
        <w:tabs>
          <w:tab w:val="left" w:pos="851"/>
        </w:tabs>
        <w:autoSpaceDE w:val="0"/>
        <w:autoSpaceDN w:val="0"/>
        <w:adjustRightInd w:val="0"/>
        <w:spacing w:after="0" w:line="480" w:lineRule="auto"/>
        <w:ind w:left="360"/>
        <w:jc w:val="both"/>
        <w:rPr>
          <w:rFonts w:ascii="Times New Roman" w:hAnsi="Times New Roman" w:cs="Times New Roman"/>
          <w:bCs/>
          <w:sz w:val="24"/>
          <w:szCs w:val="24"/>
        </w:rPr>
      </w:pPr>
      <w:r w:rsidRPr="001A117C">
        <w:rPr>
          <w:rFonts w:ascii="Times New Roman" w:hAnsi="Times New Roman" w:cs="Times New Roman"/>
          <w:bCs/>
          <w:sz w:val="24"/>
          <w:szCs w:val="24"/>
        </w:rPr>
        <w:t xml:space="preserve"> Bagi guru </w:t>
      </w:r>
    </w:p>
    <w:p w:rsidR="009E2830" w:rsidRDefault="001A117C" w:rsidP="009E2830">
      <w:pPr>
        <w:pStyle w:val="ListParagraph"/>
        <w:numPr>
          <w:ilvl w:val="0"/>
          <w:numId w:val="15"/>
        </w:numPr>
        <w:autoSpaceDE w:val="0"/>
        <w:autoSpaceDN w:val="0"/>
        <w:adjustRightInd w:val="0"/>
        <w:spacing w:after="0" w:line="480" w:lineRule="auto"/>
        <w:ind w:left="426" w:hanging="425"/>
        <w:jc w:val="both"/>
        <w:rPr>
          <w:rFonts w:ascii="Times New Roman" w:hAnsi="Times New Roman" w:cs="Times New Roman"/>
          <w:bCs/>
          <w:sz w:val="24"/>
          <w:szCs w:val="24"/>
        </w:rPr>
      </w:pPr>
      <w:r w:rsidRPr="001A117C">
        <w:rPr>
          <w:rFonts w:ascii="Times New Roman" w:hAnsi="Times New Roman" w:cs="Times New Roman"/>
          <w:bCs/>
          <w:sz w:val="24"/>
          <w:szCs w:val="24"/>
        </w:rPr>
        <w:t xml:space="preserve">Hasil penelitian ini diharapkan dapat dijadikan sebagai masukan untuk meningkatkan proses pembelajaran dengan menambah variasi media. </w:t>
      </w:r>
    </w:p>
    <w:p w:rsidR="001A117C" w:rsidRPr="009E2830" w:rsidRDefault="001A117C" w:rsidP="009E2830">
      <w:pPr>
        <w:pStyle w:val="ListParagraph"/>
        <w:numPr>
          <w:ilvl w:val="0"/>
          <w:numId w:val="15"/>
        </w:numPr>
        <w:autoSpaceDE w:val="0"/>
        <w:autoSpaceDN w:val="0"/>
        <w:adjustRightInd w:val="0"/>
        <w:spacing w:after="0" w:line="480" w:lineRule="auto"/>
        <w:ind w:left="426" w:hanging="425"/>
        <w:jc w:val="both"/>
        <w:rPr>
          <w:rFonts w:ascii="Times New Roman" w:hAnsi="Times New Roman" w:cs="Times New Roman"/>
          <w:bCs/>
          <w:sz w:val="24"/>
          <w:szCs w:val="24"/>
        </w:rPr>
      </w:pPr>
      <w:r w:rsidRPr="009E2830">
        <w:rPr>
          <w:rFonts w:ascii="Times New Roman" w:hAnsi="Times New Roman" w:cs="Times New Roman"/>
          <w:sz w:val="24"/>
          <w:szCs w:val="24"/>
          <w:lang w:eastAsia="id-ID"/>
        </w:rPr>
        <w:t>Diharapkan dapat menjadi bahan acuan dalam menyusun rencana pelaksanaan pembelajaran dan melaksanakan pembelajaran dengan menggunakan media pembelajaran yang sesuai.</w:t>
      </w:r>
    </w:p>
    <w:p w:rsidR="001A117C" w:rsidRPr="001A117C" w:rsidRDefault="001A117C" w:rsidP="00D90C8B">
      <w:pPr>
        <w:pStyle w:val="Default"/>
        <w:numPr>
          <w:ilvl w:val="1"/>
          <w:numId w:val="19"/>
        </w:numPr>
        <w:ind w:left="360"/>
      </w:pPr>
      <w:r w:rsidRPr="001A117C">
        <w:t xml:space="preserve">Bagi  Sekolah  </w:t>
      </w:r>
    </w:p>
    <w:p w:rsidR="001A117C" w:rsidRPr="001A117C" w:rsidRDefault="001A117C" w:rsidP="001A117C">
      <w:pPr>
        <w:pStyle w:val="Default"/>
        <w:ind w:left="360"/>
      </w:pPr>
    </w:p>
    <w:p w:rsidR="009E2830" w:rsidRDefault="001A117C" w:rsidP="009E2830">
      <w:pPr>
        <w:pStyle w:val="ListParagraph"/>
        <w:numPr>
          <w:ilvl w:val="0"/>
          <w:numId w:val="12"/>
        </w:numPr>
        <w:spacing w:after="0" w:line="480" w:lineRule="auto"/>
        <w:ind w:left="426" w:hanging="425"/>
        <w:jc w:val="both"/>
        <w:rPr>
          <w:rFonts w:ascii="Times New Roman" w:hAnsi="Times New Roman" w:cs="Times New Roman"/>
          <w:sz w:val="24"/>
          <w:szCs w:val="24"/>
        </w:rPr>
      </w:pPr>
      <w:r w:rsidRPr="001A117C">
        <w:rPr>
          <w:rFonts w:ascii="Times New Roman" w:hAnsi="Times New Roman" w:cs="Times New Roman"/>
          <w:sz w:val="24"/>
          <w:szCs w:val="24"/>
        </w:rPr>
        <w:t>Dapat memberikan masukan dalam mengefekt</w:t>
      </w:r>
      <w:r w:rsidR="009E2830">
        <w:rPr>
          <w:rFonts w:ascii="Times New Roman" w:hAnsi="Times New Roman" w:cs="Times New Roman"/>
          <w:sz w:val="24"/>
          <w:szCs w:val="24"/>
        </w:rPr>
        <w:t xml:space="preserve">ifkan pembinaan dan pengelolaan </w:t>
      </w:r>
      <w:r w:rsidRPr="001A117C">
        <w:rPr>
          <w:rFonts w:ascii="Times New Roman" w:hAnsi="Times New Roman" w:cs="Times New Roman"/>
          <w:sz w:val="24"/>
          <w:szCs w:val="24"/>
        </w:rPr>
        <w:t>proses belajar mengajar dalam pelaksanaan pendidikan.</w:t>
      </w:r>
    </w:p>
    <w:p w:rsidR="001A117C" w:rsidRPr="009E2830" w:rsidRDefault="001A117C" w:rsidP="009E2830">
      <w:pPr>
        <w:pStyle w:val="ListParagraph"/>
        <w:numPr>
          <w:ilvl w:val="0"/>
          <w:numId w:val="12"/>
        </w:numPr>
        <w:spacing w:after="0" w:line="480" w:lineRule="auto"/>
        <w:ind w:left="426" w:hanging="425"/>
        <w:jc w:val="both"/>
        <w:rPr>
          <w:rFonts w:ascii="Times New Roman" w:hAnsi="Times New Roman" w:cs="Times New Roman"/>
          <w:sz w:val="24"/>
          <w:szCs w:val="24"/>
        </w:rPr>
      </w:pPr>
      <w:r w:rsidRPr="009E2830">
        <w:rPr>
          <w:rFonts w:ascii="Times New Roman" w:hAnsi="Times New Roman" w:cs="Times New Roman"/>
          <w:sz w:val="24"/>
          <w:szCs w:val="24"/>
        </w:rPr>
        <w:t xml:space="preserve">Dengan pengembangan media pembelajaran ini diharapkan dapat menjadi alat </w:t>
      </w:r>
      <w:proofErr w:type="gramStart"/>
      <w:r w:rsidRPr="009E2830">
        <w:rPr>
          <w:rFonts w:ascii="Times New Roman" w:hAnsi="Times New Roman" w:cs="Times New Roman"/>
          <w:sz w:val="24"/>
          <w:szCs w:val="24"/>
        </w:rPr>
        <w:t>bantu</w:t>
      </w:r>
      <w:proofErr w:type="gramEnd"/>
      <w:r w:rsidRPr="009E2830">
        <w:rPr>
          <w:rFonts w:ascii="Times New Roman" w:hAnsi="Times New Roman" w:cs="Times New Roman"/>
          <w:sz w:val="24"/>
          <w:szCs w:val="24"/>
        </w:rPr>
        <w:t xml:space="preserve"> proses pembelajaran dan mendukung kemajuan IPA dalam dunia pendidikan pada masa yang akan datang secara optimal.</w:t>
      </w:r>
    </w:p>
    <w:p w:rsidR="001A117C" w:rsidRPr="001A117C" w:rsidRDefault="001A117C" w:rsidP="005B10A8">
      <w:pPr>
        <w:pStyle w:val="Default"/>
        <w:numPr>
          <w:ilvl w:val="1"/>
          <w:numId w:val="19"/>
        </w:numPr>
        <w:spacing w:line="480" w:lineRule="auto"/>
        <w:ind w:left="360"/>
        <w:jc w:val="both"/>
        <w:rPr>
          <w:lang w:val="en-US"/>
        </w:rPr>
      </w:pPr>
      <w:r w:rsidRPr="001A117C">
        <w:t>Bagi peneliti</w:t>
      </w:r>
    </w:p>
    <w:p w:rsidR="001A117C" w:rsidRPr="00AD31F4" w:rsidRDefault="009E2830" w:rsidP="009E2830">
      <w:pPr>
        <w:pStyle w:val="Default"/>
        <w:spacing w:line="480" w:lineRule="auto"/>
        <w:jc w:val="both"/>
        <w:rPr>
          <w:lang w:val="en-US"/>
        </w:rPr>
      </w:pPr>
      <w:r>
        <w:tab/>
      </w:r>
      <w:r w:rsidR="001A117C" w:rsidRPr="001A117C">
        <w:t xml:space="preserve">Meningkatkan kemampuan dan kompetensi peneliti dalam bidang </w:t>
      </w:r>
      <w:r w:rsidR="001A117C" w:rsidRPr="001A117C">
        <w:rPr>
          <w:lang w:val="en-US"/>
        </w:rPr>
        <w:t>multi</w:t>
      </w:r>
      <w:r w:rsidR="001A117C" w:rsidRPr="001A117C">
        <w:t>media interaktif pembelajaran IPA.</w:t>
      </w:r>
    </w:p>
    <w:p w:rsidR="00E14869" w:rsidRPr="000A5993" w:rsidRDefault="00E14869" w:rsidP="001A117C">
      <w:pPr>
        <w:pStyle w:val="Default"/>
        <w:spacing w:line="480" w:lineRule="auto"/>
        <w:rPr>
          <w:b/>
        </w:rPr>
      </w:pPr>
    </w:p>
    <w:p w:rsidR="0091771E" w:rsidRDefault="001A117C" w:rsidP="00E14869">
      <w:pPr>
        <w:pStyle w:val="Default"/>
        <w:spacing w:line="480" w:lineRule="auto"/>
        <w:jc w:val="center"/>
        <w:rPr>
          <w:b/>
          <w:lang w:val="en-US"/>
        </w:rPr>
      </w:pPr>
      <w:r w:rsidRPr="001A117C">
        <w:rPr>
          <w:b/>
        </w:rPr>
        <w:lastRenderedPageBreak/>
        <w:t>BAB II</w:t>
      </w:r>
    </w:p>
    <w:p w:rsidR="001A117C" w:rsidRDefault="001A117C" w:rsidP="00E14869">
      <w:pPr>
        <w:pStyle w:val="Default"/>
        <w:spacing w:line="480" w:lineRule="auto"/>
        <w:jc w:val="center"/>
        <w:rPr>
          <w:b/>
          <w:lang w:val="en-US"/>
        </w:rPr>
      </w:pPr>
      <w:r w:rsidRPr="001A117C">
        <w:rPr>
          <w:b/>
        </w:rPr>
        <w:t>TINJAUAN PUST</w:t>
      </w:r>
      <w:r w:rsidR="0091771E">
        <w:rPr>
          <w:b/>
        </w:rPr>
        <w:t>AK</w:t>
      </w:r>
      <w:r w:rsidR="0091771E">
        <w:rPr>
          <w:b/>
          <w:lang w:val="en-US"/>
        </w:rPr>
        <w:t>A</w:t>
      </w:r>
    </w:p>
    <w:p w:rsidR="009E2830" w:rsidRPr="0091771E" w:rsidRDefault="009E2830" w:rsidP="00E14869">
      <w:pPr>
        <w:pStyle w:val="Default"/>
        <w:spacing w:line="480" w:lineRule="auto"/>
        <w:jc w:val="center"/>
        <w:rPr>
          <w:b/>
          <w:lang w:val="en-US"/>
        </w:rPr>
      </w:pPr>
    </w:p>
    <w:p w:rsidR="0091771E" w:rsidRPr="00E14869" w:rsidRDefault="001A117C" w:rsidP="00EC64BF">
      <w:pPr>
        <w:pStyle w:val="Default"/>
        <w:numPr>
          <w:ilvl w:val="0"/>
          <w:numId w:val="21"/>
        </w:numPr>
        <w:tabs>
          <w:tab w:val="left" w:pos="2835"/>
          <w:tab w:val="left" w:pos="2977"/>
          <w:tab w:val="left" w:pos="3119"/>
        </w:tabs>
        <w:spacing w:line="480" w:lineRule="auto"/>
        <w:ind w:left="426" w:hanging="426"/>
        <w:jc w:val="center"/>
        <w:rPr>
          <w:b/>
        </w:rPr>
      </w:pPr>
      <w:r w:rsidRPr="001A117C">
        <w:rPr>
          <w:b/>
        </w:rPr>
        <w:t>Konsep Pengembangan</w:t>
      </w:r>
    </w:p>
    <w:p w:rsidR="0091771E" w:rsidRPr="001A117C" w:rsidRDefault="0091771E" w:rsidP="0091771E">
      <w:pPr>
        <w:pStyle w:val="Default"/>
        <w:tabs>
          <w:tab w:val="left" w:pos="2835"/>
          <w:tab w:val="left" w:pos="2977"/>
          <w:tab w:val="left" w:pos="3119"/>
        </w:tabs>
        <w:rPr>
          <w:b/>
        </w:rPr>
      </w:pPr>
    </w:p>
    <w:p w:rsidR="003868E3" w:rsidRPr="003868E3" w:rsidRDefault="003868E3" w:rsidP="00C928CD">
      <w:pPr>
        <w:pStyle w:val="ListParagraph"/>
        <w:numPr>
          <w:ilvl w:val="3"/>
          <w:numId w:val="21"/>
        </w:numPr>
        <w:spacing w:after="0" w:line="480" w:lineRule="auto"/>
        <w:ind w:left="360"/>
        <w:rPr>
          <w:rFonts w:ascii="Times New Roman" w:hAnsi="Times New Roman" w:cs="Times New Roman"/>
          <w:sz w:val="24"/>
          <w:szCs w:val="24"/>
        </w:rPr>
      </w:pPr>
      <w:r>
        <w:rPr>
          <w:rFonts w:ascii="Times New Roman" w:hAnsi="Times New Roman" w:cs="Times New Roman"/>
          <w:b/>
          <w:sz w:val="24"/>
          <w:szCs w:val="24"/>
        </w:rPr>
        <w:t>Pengertian Penelitian Pengembangan</w:t>
      </w:r>
    </w:p>
    <w:p w:rsidR="00C923D9" w:rsidRDefault="00A02613" w:rsidP="00AD31F4">
      <w:pPr>
        <w:pStyle w:val="ListParagraph"/>
        <w:spacing w:after="0" w:line="480" w:lineRule="auto"/>
        <w:ind w:left="0" w:firstLine="720"/>
        <w:jc w:val="both"/>
        <w:rPr>
          <w:rFonts w:ascii="Times New Roman" w:hAnsi="Times New Roman" w:cs="Times New Roman"/>
          <w:sz w:val="24"/>
          <w:szCs w:val="24"/>
        </w:rPr>
      </w:pPr>
      <w:r w:rsidRPr="003868E3">
        <w:rPr>
          <w:rFonts w:ascii="Times New Roman" w:hAnsi="Times New Roman" w:cs="Times New Roman"/>
          <w:sz w:val="24"/>
          <w:szCs w:val="24"/>
        </w:rPr>
        <w:t>Menurut Sukmadinata (2006:</w:t>
      </w:r>
      <w:r w:rsidR="001A117C" w:rsidRPr="003868E3">
        <w:rPr>
          <w:rFonts w:ascii="Times New Roman" w:hAnsi="Times New Roman" w:cs="Times New Roman"/>
          <w:sz w:val="24"/>
          <w:szCs w:val="24"/>
        </w:rPr>
        <w:t>164)</w:t>
      </w:r>
      <w:r w:rsidR="001A117C" w:rsidRPr="003868E3">
        <w:rPr>
          <w:rFonts w:ascii="Times New Roman" w:hAnsi="Times New Roman" w:cs="Times New Roman"/>
          <w:b/>
          <w:sz w:val="24"/>
          <w:szCs w:val="24"/>
        </w:rPr>
        <w:t xml:space="preserve"> </w:t>
      </w:r>
      <w:r w:rsidR="001A117C" w:rsidRPr="003868E3">
        <w:rPr>
          <w:rFonts w:ascii="Times New Roman" w:hAnsi="Times New Roman" w:cs="Times New Roman"/>
          <w:sz w:val="24"/>
          <w:szCs w:val="24"/>
        </w:rPr>
        <w:t xml:space="preserve">penelitian dan pengembangan atau </w:t>
      </w:r>
      <w:r w:rsidR="001A117C" w:rsidRPr="003868E3">
        <w:rPr>
          <w:rFonts w:ascii="Times New Roman" w:hAnsi="Times New Roman" w:cs="Times New Roman"/>
          <w:i/>
          <w:sz w:val="24"/>
          <w:szCs w:val="24"/>
        </w:rPr>
        <w:t>research and development</w:t>
      </w:r>
      <w:r w:rsidR="001A117C" w:rsidRPr="003868E3">
        <w:rPr>
          <w:rFonts w:ascii="Times New Roman" w:hAnsi="Times New Roman" w:cs="Times New Roman"/>
          <w:sz w:val="24"/>
          <w:szCs w:val="24"/>
        </w:rPr>
        <w:t xml:space="preserve"> (R &amp; D) adalah suatu proses atau langkah-langkah untuk mengembangkan suatu produk, atau menyempurnakan produk yang telah ada yang dapat dipertanggung jawabkan. Langkah-langkah dari proses ini biasanya disebut sebagai siklus R &amp; D, yang terdiri dari mempelajari temuan penelitian yang berkaitan dengan produk yang </w:t>
      </w:r>
      <w:proofErr w:type="gramStart"/>
      <w:r w:rsidR="001A117C" w:rsidRPr="003868E3">
        <w:rPr>
          <w:rFonts w:ascii="Times New Roman" w:hAnsi="Times New Roman" w:cs="Times New Roman"/>
          <w:sz w:val="24"/>
          <w:szCs w:val="24"/>
        </w:rPr>
        <w:t>akan</w:t>
      </w:r>
      <w:proofErr w:type="gramEnd"/>
      <w:r w:rsidR="001A117C" w:rsidRPr="003868E3">
        <w:rPr>
          <w:rFonts w:ascii="Times New Roman" w:hAnsi="Times New Roman" w:cs="Times New Roman"/>
          <w:sz w:val="24"/>
          <w:szCs w:val="24"/>
        </w:rPr>
        <w:t xml:space="preserve"> dikembangkan, mengembangkan produk berdasarkan temuan ini, bidang pengujian dalam pengaturan dimana ia akan digunakan akhirnya, dan merevisinya untuk memperbaiki kekurangan yang ditemukan dalam tahap mengajukan pengujian.</w:t>
      </w:r>
    </w:p>
    <w:p w:rsidR="00C923D9" w:rsidRPr="00C923D9" w:rsidRDefault="00C923D9" w:rsidP="00C923D9">
      <w:pPr>
        <w:pStyle w:val="ListParagraph"/>
        <w:spacing w:after="0" w:line="240" w:lineRule="auto"/>
        <w:ind w:left="360" w:firstLine="491"/>
        <w:jc w:val="both"/>
        <w:rPr>
          <w:rFonts w:ascii="Times New Roman" w:hAnsi="Times New Roman" w:cs="Times New Roman"/>
          <w:sz w:val="24"/>
          <w:szCs w:val="24"/>
        </w:rPr>
      </w:pPr>
    </w:p>
    <w:p w:rsidR="00516F49" w:rsidRPr="00516F49" w:rsidRDefault="00516F49" w:rsidP="00EC64BF">
      <w:pPr>
        <w:pStyle w:val="ListParagraph"/>
        <w:numPr>
          <w:ilvl w:val="3"/>
          <w:numId w:val="21"/>
        </w:numPr>
        <w:spacing w:after="0" w:line="480" w:lineRule="auto"/>
        <w:ind w:left="360"/>
        <w:jc w:val="both"/>
        <w:rPr>
          <w:rFonts w:ascii="Times New Roman" w:hAnsi="Times New Roman" w:cs="Times New Roman"/>
          <w:sz w:val="24"/>
          <w:szCs w:val="24"/>
        </w:rPr>
      </w:pPr>
      <w:r>
        <w:rPr>
          <w:rFonts w:ascii="Times New Roman" w:hAnsi="Times New Roman" w:cs="Times New Roman"/>
          <w:b/>
          <w:sz w:val="24"/>
          <w:szCs w:val="24"/>
        </w:rPr>
        <w:t>Model Penelitian Pengembangan</w:t>
      </w:r>
    </w:p>
    <w:p w:rsidR="001A117C" w:rsidRPr="003868E3" w:rsidRDefault="001A117C" w:rsidP="00C928CD">
      <w:pPr>
        <w:pStyle w:val="ListParagraph"/>
        <w:spacing w:after="0" w:line="480" w:lineRule="auto"/>
        <w:ind w:left="0" w:firstLine="720"/>
        <w:jc w:val="both"/>
        <w:rPr>
          <w:rFonts w:ascii="Times New Roman" w:hAnsi="Times New Roman" w:cs="Times New Roman"/>
          <w:sz w:val="24"/>
          <w:szCs w:val="24"/>
        </w:rPr>
      </w:pPr>
      <w:r w:rsidRPr="003868E3">
        <w:rPr>
          <w:rFonts w:ascii="Times New Roman" w:hAnsi="Times New Roman" w:cs="Times New Roman"/>
          <w:sz w:val="24"/>
          <w:szCs w:val="24"/>
        </w:rPr>
        <w:t>Dalam desain pengembangan pembelajaran dikenal beberapa model yang dikemukakan oleh para ahli. Model-mo</w:t>
      </w:r>
      <w:r w:rsidR="009E2830">
        <w:rPr>
          <w:rFonts w:ascii="Times New Roman" w:hAnsi="Times New Roman" w:cs="Times New Roman"/>
          <w:sz w:val="24"/>
          <w:szCs w:val="24"/>
        </w:rPr>
        <w:t>del tersebut antara lain, model</w:t>
      </w:r>
      <w:r w:rsidRPr="003868E3">
        <w:rPr>
          <w:rFonts w:ascii="Times New Roman" w:hAnsi="Times New Roman" w:cs="Times New Roman"/>
          <w:sz w:val="24"/>
          <w:szCs w:val="24"/>
        </w:rPr>
        <w:t xml:space="preserve"> ADDIE, ASSURE, Kemp, Hannafin dan Peck, Gagne and Briggs, Dick and Carey serta model Four D.</w:t>
      </w:r>
    </w:p>
    <w:p w:rsidR="001A117C" w:rsidRPr="001A117C" w:rsidRDefault="001A117C" w:rsidP="00C928CD">
      <w:pPr>
        <w:spacing w:line="480" w:lineRule="auto"/>
        <w:ind w:firstLine="720"/>
        <w:jc w:val="both"/>
        <w:rPr>
          <w:rFonts w:ascii="Times New Roman" w:hAnsi="Times New Roman" w:cs="Times New Roman"/>
          <w:sz w:val="24"/>
          <w:szCs w:val="24"/>
        </w:rPr>
      </w:pPr>
      <w:r w:rsidRPr="001A117C">
        <w:rPr>
          <w:rFonts w:ascii="Times New Roman" w:hAnsi="Times New Roman" w:cs="Times New Roman"/>
          <w:sz w:val="24"/>
          <w:szCs w:val="24"/>
        </w:rPr>
        <w:t>Model ADDIE (</w:t>
      </w:r>
      <w:r w:rsidR="00946048">
        <w:rPr>
          <w:rFonts w:ascii="Times New Roman" w:hAnsi="Times New Roman" w:cs="Times New Roman"/>
          <w:i/>
          <w:sz w:val="24"/>
          <w:szCs w:val="24"/>
        </w:rPr>
        <w:t xml:space="preserve">Analysis, Design, Develop, Implement, </w:t>
      </w:r>
      <w:proofErr w:type="gramStart"/>
      <w:r w:rsidRPr="001A117C">
        <w:rPr>
          <w:rFonts w:ascii="Times New Roman" w:hAnsi="Times New Roman" w:cs="Times New Roman"/>
          <w:i/>
          <w:sz w:val="24"/>
          <w:szCs w:val="24"/>
        </w:rPr>
        <w:t>Evaluate</w:t>
      </w:r>
      <w:proofErr w:type="gramEnd"/>
      <w:r w:rsidRPr="001A117C">
        <w:rPr>
          <w:rFonts w:ascii="Times New Roman" w:hAnsi="Times New Roman" w:cs="Times New Roman"/>
          <w:sz w:val="24"/>
          <w:szCs w:val="24"/>
        </w:rPr>
        <w:t>) dikembangkan oleh Rei</w:t>
      </w:r>
      <w:r w:rsidR="008E692B">
        <w:rPr>
          <w:rFonts w:ascii="Times New Roman" w:hAnsi="Times New Roman" w:cs="Times New Roman"/>
          <w:sz w:val="24"/>
          <w:szCs w:val="24"/>
        </w:rPr>
        <w:t>ser dan Mollenda. Salah satu fun</w:t>
      </w:r>
      <w:r w:rsidRPr="001A117C">
        <w:rPr>
          <w:rFonts w:ascii="Times New Roman" w:hAnsi="Times New Roman" w:cs="Times New Roman"/>
          <w:sz w:val="24"/>
          <w:szCs w:val="24"/>
        </w:rPr>
        <w:t xml:space="preserve">gsinya yaitu menjadi </w:t>
      </w:r>
      <w:r w:rsidRPr="001A117C">
        <w:rPr>
          <w:rFonts w:ascii="Times New Roman" w:hAnsi="Times New Roman" w:cs="Times New Roman"/>
          <w:sz w:val="24"/>
          <w:szCs w:val="24"/>
        </w:rPr>
        <w:lastRenderedPageBreak/>
        <w:t>pedoman dalam membangun perangkat dan infrastruktur program pelatihan yang efektif, dinamis, dan mendukung kinerja pelatihan itu sendiri. Model ini menggun</w:t>
      </w:r>
      <w:r w:rsidR="009E2830">
        <w:rPr>
          <w:rFonts w:ascii="Times New Roman" w:hAnsi="Times New Roman" w:cs="Times New Roman"/>
          <w:sz w:val="24"/>
          <w:szCs w:val="24"/>
        </w:rPr>
        <w:t>akan 5 tahap pengembangan yakni</w:t>
      </w:r>
      <w:r w:rsidRPr="001A117C">
        <w:rPr>
          <w:rFonts w:ascii="Times New Roman" w:hAnsi="Times New Roman" w:cs="Times New Roman"/>
          <w:sz w:val="24"/>
          <w:szCs w:val="24"/>
        </w:rPr>
        <w:t xml:space="preserve">: </w:t>
      </w:r>
      <w:r w:rsidRPr="001A117C">
        <w:rPr>
          <w:rFonts w:ascii="Times New Roman" w:hAnsi="Times New Roman" w:cs="Times New Roman"/>
          <w:i/>
          <w:sz w:val="24"/>
          <w:szCs w:val="24"/>
        </w:rPr>
        <w:t xml:space="preserve">Analysis </w:t>
      </w:r>
      <w:r w:rsidRPr="001A117C">
        <w:rPr>
          <w:rFonts w:ascii="Times New Roman" w:hAnsi="Times New Roman" w:cs="Times New Roman"/>
          <w:sz w:val="24"/>
          <w:szCs w:val="24"/>
        </w:rPr>
        <w:t>(analisa),</w:t>
      </w:r>
      <w:r w:rsidR="00946048">
        <w:rPr>
          <w:rFonts w:ascii="Times New Roman" w:hAnsi="Times New Roman" w:cs="Times New Roman"/>
          <w:sz w:val="24"/>
          <w:szCs w:val="24"/>
        </w:rPr>
        <w:t xml:space="preserve"> </w:t>
      </w:r>
      <w:r w:rsidRPr="001A117C">
        <w:rPr>
          <w:rFonts w:ascii="Times New Roman" w:hAnsi="Times New Roman" w:cs="Times New Roman"/>
          <w:i/>
          <w:sz w:val="24"/>
          <w:szCs w:val="24"/>
        </w:rPr>
        <w:t>Design</w:t>
      </w:r>
      <w:r w:rsidRPr="001A117C">
        <w:rPr>
          <w:rFonts w:ascii="Times New Roman" w:hAnsi="Times New Roman" w:cs="Times New Roman"/>
          <w:sz w:val="24"/>
          <w:szCs w:val="24"/>
        </w:rPr>
        <w:t xml:space="preserve"> (desain/perancangan),</w:t>
      </w:r>
      <w:r w:rsidR="00946048">
        <w:rPr>
          <w:rFonts w:ascii="Times New Roman" w:hAnsi="Times New Roman" w:cs="Times New Roman"/>
          <w:sz w:val="24"/>
          <w:szCs w:val="24"/>
        </w:rPr>
        <w:t xml:space="preserve"> </w:t>
      </w:r>
      <w:r w:rsidRPr="001A117C">
        <w:rPr>
          <w:rFonts w:ascii="Times New Roman" w:hAnsi="Times New Roman" w:cs="Times New Roman"/>
          <w:i/>
          <w:sz w:val="24"/>
          <w:szCs w:val="24"/>
        </w:rPr>
        <w:t>Development</w:t>
      </w:r>
      <w:r w:rsidRPr="001A117C">
        <w:rPr>
          <w:rFonts w:ascii="Times New Roman" w:hAnsi="Times New Roman" w:cs="Times New Roman"/>
          <w:sz w:val="24"/>
          <w:szCs w:val="24"/>
        </w:rPr>
        <w:t xml:space="preserve"> (pengembangan),</w:t>
      </w:r>
      <w:r w:rsidR="00946048">
        <w:rPr>
          <w:rFonts w:ascii="Times New Roman" w:hAnsi="Times New Roman" w:cs="Times New Roman"/>
          <w:sz w:val="24"/>
          <w:szCs w:val="24"/>
        </w:rPr>
        <w:t xml:space="preserve"> </w:t>
      </w:r>
      <w:r w:rsidRPr="001A117C">
        <w:rPr>
          <w:rFonts w:ascii="Times New Roman" w:hAnsi="Times New Roman" w:cs="Times New Roman"/>
          <w:i/>
          <w:sz w:val="24"/>
          <w:szCs w:val="24"/>
        </w:rPr>
        <w:t>Implementation</w:t>
      </w:r>
      <w:r w:rsidRPr="001A117C">
        <w:rPr>
          <w:rFonts w:ascii="Times New Roman" w:hAnsi="Times New Roman" w:cs="Times New Roman"/>
          <w:sz w:val="24"/>
          <w:szCs w:val="24"/>
        </w:rPr>
        <w:t xml:space="preserve"> (implementasi/eksekusi), dan </w:t>
      </w:r>
      <w:r w:rsidRPr="001A117C">
        <w:rPr>
          <w:rFonts w:ascii="Times New Roman" w:hAnsi="Times New Roman" w:cs="Times New Roman"/>
          <w:i/>
          <w:sz w:val="24"/>
          <w:szCs w:val="24"/>
        </w:rPr>
        <w:t>Evaluation</w:t>
      </w:r>
      <w:r w:rsidRPr="001A117C">
        <w:rPr>
          <w:rFonts w:ascii="Times New Roman" w:hAnsi="Times New Roman" w:cs="Times New Roman"/>
          <w:sz w:val="24"/>
          <w:szCs w:val="24"/>
        </w:rPr>
        <w:t xml:space="preserve"> (evaluasi/umpan balik).</w:t>
      </w:r>
    </w:p>
    <w:p w:rsidR="001A117C" w:rsidRPr="001A117C" w:rsidRDefault="001A117C" w:rsidP="00946048">
      <w:pPr>
        <w:spacing w:line="480" w:lineRule="auto"/>
        <w:ind w:firstLine="720"/>
        <w:jc w:val="both"/>
        <w:rPr>
          <w:rFonts w:ascii="Times New Roman" w:hAnsi="Times New Roman" w:cs="Times New Roman"/>
          <w:sz w:val="24"/>
          <w:szCs w:val="24"/>
        </w:rPr>
      </w:pPr>
      <w:r w:rsidRPr="001A117C">
        <w:rPr>
          <w:rFonts w:ascii="Times New Roman" w:hAnsi="Times New Roman" w:cs="Times New Roman"/>
          <w:sz w:val="24"/>
          <w:szCs w:val="24"/>
        </w:rPr>
        <w:t>Model ASSURE adalah model pembelajaran yang dapat digunakan untuk jenis media yang tepat dalam proses pembelajaran. Model ini dikembangkan untuk menciptakan aktivitas pembelajaran yang efektif dan efisien, khususnya pada pembelajaran yang menggunakan media dan teknologi. Model ini berorientasi pada KBM. Strategi pembelajarannya melalui pemilihan dan pemanfaatan metode, media, bahan ajar, serta peran pembelajar di lingkungan belajar. Model ASSURE ini terdiri dari tahap analisis pelajar, menyatakan tujuan, pemilihan metode, media, dan bahan, partisipasi pelajar di dalam kelas, penilaian &amp; revisi.</w:t>
      </w:r>
    </w:p>
    <w:p w:rsidR="001A117C" w:rsidRPr="001A117C" w:rsidRDefault="001A117C" w:rsidP="00A24445">
      <w:pPr>
        <w:spacing w:line="480" w:lineRule="auto"/>
        <w:ind w:firstLine="720"/>
        <w:jc w:val="both"/>
        <w:rPr>
          <w:rFonts w:ascii="Times New Roman" w:hAnsi="Times New Roman" w:cs="Times New Roman"/>
          <w:sz w:val="24"/>
          <w:szCs w:val="24"/>
        </w:rPr>
      </w:pPr>
      <w:r w:rsidRPr="001A117C">
        <w:rPr>
          <w:rFonts w:ascii="Times New Roman" w:hAnsi="Times New Roman" w:cs="Times New Roman"/>
          <w:sz w:val="24"/>
          <w:szCs w:val="24"/>
        </w:rPr>
        <w:t xml:space="preserve">Menurut Kemp, pengembangan perangkat dan media merupakan suatu lingkaran yang berkelanjutan. Namun karena kurikulum yang berlaku secara nasional di Indonesia dan berorientasi pada tujuan, maka seyogyanya proses pengembangan itu dimulai dari tujuan. Dalam desain yang dikembangkan oleh Kemp, tujuan pemelajaran bukanlah hal yang pertama yang harus ditentukan ketika menyusun perencanaan pembelajaran. Perencanaan pembelajaran dikembangkan mulai dari identifikasi masalah pembelajaran, kemudian dilakukan analisis karakteristik siswa, analisis tugas, dilakukan penyusunan tujuan pembelajaran, pengurutan isi materi, </w:t>
      </w:r>
      <w:r w:rsidRPr="001A117C">
        <w:rPr>
          <w:rFonts w:ascii="Times New Roman" w:hAnsi="Times New Roman" w:cs="Times New Roman"/>
          <w:sz w:val="24"/>
          <w:szCs w:val="24"/>
        </w:rPr>
        <w:lastRenderedPageBreak/>
        <w:t>pemilihan strategi pembelajaran yang tepat, membuat desain pesan, mengembangkan pembelajaran, dan mengevaluasi instrument.</w:t>
      </w:r>
    </w:p>
    <w:p w:rsidR="001A117C" w:rsidRPr="001A117C" w:rsidRDefault="001A117C" w:rsidP="00044266">
      <w:pPr>
        <w:spacing w:line="480" w:lineRule="auto"/>
        <w:ind w:firstLine="720"/>
        <w:jc w:val="both"/>
        <w:rPr>
          <w:rFonts w:ascii="Times New Roman" w:hAnsi="Times New Roman" w:cs="Times New Roman"/>
          <w:sz w:val="24"/>
          <w:szCs w:val="24"/>
        </w:rPr>
      </w:pPr>
      <w:r w:rsidRPr="001A117C">
        <w:rPr>
          <w:rFonts w:ascii="Times New Roman" w:hAnsi="Times New Roman" w:cs="Times New Roman"/>
          <w:sz w:val="24"/>
          <w:szCs w:val="24"/>
        </w:rPr>
        <w:t xml:space="preserve">Model Hanafin dan Peck merupakan salah satu dari banyak model desain pembelajaran yang berorietasi produk. Model berorientasi produk adalah model desain pembelajaran utuk menghasilkan suatu produk, biasanya media pembelajaran (Afandi dan Badarudin, 2011:22). Model Hannafin dan Peck (Afandi dan Badarudin, 2011:26) terdiri dari tiga fase yaitu </w:t>
      </w:r>
      <w:r w:rsidRPr="001A117C">
        <w:rPr>
          <w:rFonts w:ascii="Times New Roman" w:hAnsi="Times New Roman" w:cs="Times New Roman"/>
          <w:i/>
          <w:iCs/>
          <w:sz w:val="24"/>
          <w:szCs w:val="24"/>
        </w:rPr>
        <w:t>Need Assessment</w:t>
      </w:r>
      <w:r w:rsidRPr="001A117C">
        <w:rPr>
          <w:rFonts w:ascii="Times New Roman" w:hAnsi="Times New Roman" w:cs="Times New Roman"/>
          <w:sz w:val="24"/>
          <w:szCs w:val="24"/>
        </w:rPr>
        <w:t xml:space="preserve"> (Fase Analisis Keperluan), </w:t>
      </w:r>
      <w:r w:rsidRPr="001A117C">
        <w:rPr>
          <w:rFonts w:ascii="Times New Roman" w:hAnsi="Times New Roman" w:cs="Times New Roman"/>
          <w:i/>
          <w:iCs/>
          <w:sz w:val="24"/>
          <w:szCs w:val="24"/>
        </w:rPr>
        <w:t xml:space="preserve">Design </w:t>
      </w:r>
      <w:r w:rsidRPr="001A117C">
        <w:rPr>
          <w:rFonts w:ascii="Times New Roman" w:hAnsi="Times New Roman" w:cs="Times New Roman"/>
          <w:sz w:val="24"/>
          <w:szCs w:val="24"/>
        </w:rPr>
        <w:t xml:space="preserve">(Fase Desain), dan </w:t>
      </w:r>
      <w:r w:rsidRPr="001A117C">
        <w:rPr>
          <w:rFonts w:ascii="Times New Roman" w:hAnsi="Times New Roman" w:cs="Times New Roman"/>
          <w:i/>
          <w:iCs/>
          <w:sz w:val="24"/>
          <w:szCs w:val="24"/>
        </w:rPr>
        <w:t>Develop/Implement</w:t>
      </w:r>
      <w:r w:rsidRPr="001A117C">
        <w:rPr>
          <w:rFonts w:ascii="Times New Roman" w:hAnsi="Times New Roman" w:cs="Times New Roman"/>
          <w:sz w:val="24"/>
          <w:szCs w:val="24"/>
        </w:rPr>
        <w:t xml:space="preserve"> (Fase Pengembangan dan Implementasi). Dalam model ini disetiap fase </w:t>
      </w:r>
      <w:proofErr w:type="gramStart"/>
      <w:r w:rsidRPr="001A117C">
        <w:rPr>
          <w:rFonts w:ascii="Times New Roman" w:hAnsi="Times New Roman" w:cs="Times New Roman"/>
          <w:sz w:val="24"/>
          <w:szCs w:val="24"/>
        </w:rPr>
        <w:t>akan</w:t>
      </w:r>
      <w:proofErr w:type="gramEnd"/>
      <w:r w:rsidRPr="001A117C">
        <w:rPr>
          <w:rFonts w:ascii="Times New Roman" w:hAnsi="Times New Roman" w:cs="Times New Roman"/>
          <w:sz w:val="24"/>
          <w:szCs w:val="24"/>
        </w:rPr>
        <w:t xml:space="preserve"> dilakukan penilaian dan pengulangan. </w:t>
      </w:r>
    </w:p>
    <w:p w:rsidR="001A117C" w:rsidRPr="001A117C" w:rsidRDefault="001D3476" w:rsidP="001D3476">
      <w:p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1A117C" w:rsidRPr="001A117C">
        <w:rPr>
          <w:rFonts w:ascii="Times New Roman" w:hAnsi="Times New Roman" w:cs="Times New Roman"/>
          <w:sz w:val="24"/>
          <w:szCs w:val="24"/>
        </w:rPr>
        <w:t xml:space="preserve">Model Gagne and Briggs ini berorientasi pada rancangan sistem dengan sasaran guru yang bekerja sebagai perancang atau desainer kegiatan intruksional maupun </w:t>
      </w:r>
      <w:proofErr w:type="gramStart"/>
      <w:r w:rsidR="001A117C" w:rsidRPr="001A117C">
        <w:rPr>
          <w:rFonts w:ascii="Times New Roman" w:hAnsi="Times New Roman" w:cs="Times New Roman"/>
          <w:sz w:val="24"/>
          <w:szCs w:val="24"/>
        </w:rPr>
        <w:t>tim</w:t>
      </w:r>
      <w:proofErr w:type="gramEnd"/>
      <w:r w:rsidR="001A117C" w:rsidRPr="001A117C">
        <w:rPr>
          <w:rFonts w:ascii="Times New Roman" w:hAnsi="Times New Roman" w:cs="Times New Roman"/>
          <w:sz w:val="24"/>
          <w:szCs w:val="24"/>
        </w:rPr>
        <w:t xml:space="preserve"> pengembang intruksional yang anggotanya meliputi guru, administrator, ahli bidang studi, ahli evaluasi, ahli media, dan perancang intruksional. Model pengembangan intruksional Briggs ini bersandarkan pada prinsip keselarasan antara tujuan yang </w:t>
      </w:r>
      <w:proofErr w:type="gramStart"/>
      <w:r w:rsidR="001A117C" w:rsidRPr="001A117C">
        <w:rPr>
          <w:rFonts w:ascii="Times New Roman" w:hAnsi="Times New Roman" w:cs="Times New Roman"/>
          <w:sz w:val="24"/>
          <w:szCs w:val="24"/>
        </w:rPr>
        <w:t>akan</w:t>
      </w:r>
      <w:proofErr w:type="gramEnd"/>
      <w:r w:rsidR="001A117C" w:rsidRPr="001A117C">
        <w:rPr>
          <w:rFonts w:ascii="Times New Roman" w:hAnsi="Times New Roman" w:cs="Times New Roman"/>
          <w:sz w:val="24"/>
          <w:szCs w:val="24"/>
        </w:rPr>
        <w:t xml:space="preserve"> dicapai, strategi </w:t>
      </w:r>
      <w:r w:rsidR="009E2830">
        <w:rPr>
          <w:rFonts w:ascii="Times New Roman" w:hAnsi="Times New Roman" w:cs="Times New Roman"/>
          <w:sz w:val="24"/>
          <w:szCs w:val="24"/>
        </w:rPr>
        <w:t>untuk mencapainya, dan evaluasi</w:t>
      </w:r>
      <w:r w:rsidR="001A117C" w:rsidRPr="001A117C">
        <w:rPr>
          <w:rFonts w:ascii="Times New Roman" w:hAnsi="Times New Roman" w:cs="Times New Roman"/>
          <w:sz w:val="24"/>
          <w:szCs w:val="24"/>
        </w:rPr>
        <w:t xml:space="preserve"> keberhasilannya.</w:t>
      </w:r>
    </w:p>
    <w:p w:rsidR="001A117C" w:rsidRPr="001A117C" w:rsidRDefault="001A117C" w:rsidP="004D7147">
      <w:pPr>
        <w:spacing w:line="480" w:lineRule="auto"/>
        <w:ind w:firstLine="720"/>
        <w:jc w:val="both"/>
        <w:rPr>
          <w:rFonts w:ascii="Times New Roman" w:hAnsi="Times New Roman" w:cs="Times New Roman"/>
          <w:sz w:val="24"/>
          <w:szCs w:val="24"/>
        </w:rPr>
      </w:pPr>
      <w:r w:rsidRPr="001A117C">
        <w:rPr>
          <w:rFonts w:ascii="Times New Roman" w:hAnsi="Times New Roman" w:cs="Times New Roman"/>
          <w:sz w:val="24"/>
          <w:szCs w:val="24"/>
        </w:rPr>
        <w:t>Model Dick &amp; Carey merupakan pendekatan sistem model yang dikembangkan oleh Walter Dick dan Lou Carey ada kemiripan dengan model Kemp. Hanya saja model Kemp dapat dilakukan tidak secara berurutan. Di samping itu,</w:t>
      </w:r>
      <w:r w:rsidR="009E2830">
        <w:rPr>
          <w:rFonts w:ascii="Times New Roman" w:hAnsi="Times New Roman" w:cs="Times New Roman"/>
          <w:sz w:val="24"/>
          <w:szCs w:val="24"/>
        </w:rPr>
        <w:t xml:space="preserve"> </w:t>
      </w:r>
      <w:r w:rsidRPr="001A117C">
        <w:rPr>
          <w:rFonts w:ascii="Times New Roman" w:hAnsi="Times New Roman" w:cs="Times New Roman"/>
          <w:sz w:val="24"/>
          <w:szCs w:val="24"/>
        </w:rPr>
        <w:lastRenderedPageBreak/>
        <w:t xml:space="preserve">model Dick dan Carey memiliki komponen melaksanakan analisis pembelajaran yang </w:t>
      </w:r>
      <w:proofErr w:type="gramStart"/>
      <w:r w:rsidRPr="001A117C">
        <w:rPr>
          <w:rFonts w:ascii="Times New Roman" w:hAnsi="Times New Roman" w:cs="Times New Roman"/>
          <w:sz w:val="24"/>
          <w:szCs w:val="24"/>
        </w:rPr>
        <w:t>akan</w:t>
      </w:r>
      <w:proofErr w:type="gramEnd"/>
      <w:r w:rsidRPr="001A117C">
        <w:rPr>
          <w:rFonts w:ascii="Times New Roman" w:hAnsi="Times New Roman" w:cs="Times New Roman"/>
          <w:sz w:val="24"/>
          <w:szCs w:val="24"/>
        </w:rPr>
        <w:t xml:space="preserve"> dilewati pada proses pengembangan dan perencanaan tersebut.</w:t>
      </w:r>
    </w:p>
    <w:p w:rsidR="001A117C" w:rsidRPr="001A117C" w:rsidRDefault="001A117C" w:rsidP="007102BE">
      <w:pPr>
        <w:spacing w:line="480" w:lineRule="auto"/>
        <w:ind w:firstLine="720"/>
        <w:jc w:val="both"/>
        <w:rPr>
          <w:rFonts w:ascii="Times New Roman" w:hAnsi="Times New Roman" w:cs="Times New Roman"/>
          <w:sz w:val="24"/>
          <w:szCs w:val="24"/>
        </w:rPr>
      </w:pPr>
      <w:r w:rsidRPr="001A117C">
        <w:rPr>
          <w:rFonts w:ascii="Times New Roman" w:hAnsi="Times New Roman" w:cs="Times New Roman"/>
          <w:sz w:val="24"/>
          <w:szCs w:val="24"/>
        </w:rPr>
        <w:t xml:space="preserve">Model pengembangan perangkat seperti yang disarankan oleh Thiagarajan, dkk (1974) adalah model 4-D, yang terdiri dari 4 tahap pengembangan, yaitu </w:t>
      </w:r>
      <w:r w:rsidRPr="001A117C">
        <w:rPr>
          <w:rFonts w:ascii="Times New Roman" w:hAnsi="Times New Roman" w:cs="Times New Roman"/>
          <w:i/>
          <w:sz w:val="24"/>
          <w:szCs w:val="24"/>
        </w:rPr>
        <w:t>define</w:t>
      </w:r>
      <w:r w:rsidRPr="001A117C">
        <w:rPr>
          <w:rFonts w:ascii="Times New Roman" w:hAnsi="Times New Roman" w:cs="Times New Roman"/>
          <w:sz w:val="24"/>
          <w:szCs w:val="24"/>
        </w:rPr>
        <w:t xml:space="preserve"> (pendefinisian), </w:t>
      </w:r>
      <w:r w:rsidRPr="001A117C">
        <w:rPr>
          <w:rFonts w:ascii="Times New Roman" w:hAnsi="Times New Roman" w:cs="Times New Roman"/>
          <w:i/>
          <w:sz w:val="24"/>
          <w:szCs w:val="24"/>
        </w:rPr>
        <w:t>design</w:t>
      </w:r>
      <w:r w:rsidRPr="001A117C">
        <w:rPr>
          <w:rFonts w:ascii="Times New Roman" w:hAnsi="Times New Roman" w:cs="Times New Roman"/>
          <w:sz w:val="24"/>
          <w:szCs w:val="24"/>
        </w:rPr>
        <w:t xml:space="preserve"> (perancangan)</w:t>
      </w:r>
      <w:r w:rsidRPr="001A117C">
        <w:rPr>
          <w:rFonts w:ascii="Times New Roman" w:hAnsi="Times New Roman" w:cs="Times New Roman"/>
          <w:i/>
          <w:sz w:val="24"/>
          <w:szCs w:val="24"/>
        </w:rPr>
        <w:t xml:space="preserve">, develop </w:t>
      </w:r>
      <w:r w:rsidRPr="001A117C">
        <w:rPr>
          <w:rFonts w:ascii="Times New Roman" w:hAnsi="Times New Roman" w:cs="Times New Roman"/>
          <w:sz w:val="24"/>
          <w:szCs w:val="24"/>
        </w:rPr>
        <w:t>(pengembangan)</w:t>
      </w:r>
      <w:r w:rsidRPr="001A117C">
        <w:rPr>
          <w:rFonts w:ascii="Times New Roman" w:hAnsi="Times New Roman" w:cs="Times New Roman"/>
          <w:i/>
          <w:sz w:val="24"/>
          <w:szCs w:val="24"/>
        </w:rPr>
        <w:t xml:space="preserve">, </w:t>
      </w:r>
      <w:r w:rsidRPr="001A117C">
        <w:rPr>
          <w:rFonts w:ascii="Times New Roman" w:hAnsi="Times New Roman" w:cs="Times New Roman"/>
          <w:sz w:val="24"/>
          <w:szCs w:val="24"/>
        </w:rPr>
        <w:t xml:space="preserve">dan </w:t>
      </w:r>
      <w:r w:rsidRPr="001A117C">
        <w:rPr>
          <w:rFonts w:ascii="Times New Roman" w:hAnsi="Times New Roman" w:cs="Times New Roman"/>
          <w:i/>
          <w:sz w:val="24"/>
          <w:szCs w:val="24"/>
        </w:rPr>
        <w:t>disseminate</w:t>
      </w:r>
      <w:r w:rsidRPr="001A117C">
        <w:rPr>
          <w:rFonts w:ascii="Times New Roman" w:hAnsi="Times New Roman" w:cs="Times New Roman"/>
          <w:sz w:val="24"/>
          <w:szCs w:val="24"/>
        </w:rPr>
        <w:t xml:space="preserve"> </w:t>
      </w:r>
      <w:r w:rsidRPr="001A117C">
        <w:rPr>
          <w:rFonts w:ascii="Times New Roman" w:hAnsi="Times New Roman" w:cs="Times New Roman"/>
          <w:i/>
          <w:sz w:val="24"/>
          <w:szCs w:val="24"/>
        </w:rPr>
        <w:t xml:space="preserve"> </w:t>
      </w:r>
      <w:r w:rsidRPr="001A117C">
        <w:rPr>
          <w:rFonts w:ascii="Times New Roman" w:hAnsi="Times New Roman" w:cs="Times New Roman"/>
          <w:sz w:val="24"/>
          <w:szCs w:val="24"/>
        </w:rPr>
        <w:t xml:space="preserve">(penyebaran). </w:t>
      </w:r>
    </w:p>
    <w:p w:rsidR="009E2830" w:rsidRPr="009E2830" w:rsidRDefault="001A117C" w:rsidP="009E2830">
      <w:pPr>
        <w:pStyle w:val="ListParagraph"/>
        <w:numPr>
          <w:ilvl w:val="0"/>
          <w:numId w:val="21"/>
        </w:numPr>
        <w:spacing w:after="100" w:afterAutospacing="1" w:line="480" w:lineRule="auto"/>
        <w:ind w:left="357" w:hanging="357"/>
        <w:contextualSpacing w:val="0"/>
        <w:jc w:val="center"/>
        <w:rPr>
          <w:rFonts w:ascii="Times New Roman" w:hAnsi="Times New Roman" w:cs="Times New Roman"/>
          <w:sz w:val="24"/>
          <w:szCs w:val="24"/>
        </w:rPr>
      </w:pPr>
      <w:r w:rsidRPr="001A117C">
        <w:rPr>
          <w:rFonts w:ascii="Times New Roman" w:hAnsi="Times New Roman" w:cs="Times New Roman"/>
          <w:b/>
          <w:sz w:val="24"/>
          <w:szCs w:val="24"/>
        </w:rPr>
        <w:t>Media Pembelajaran</w:t>
      </w:r>
    </w:p>
    <w:p w:rsidR="001A117C" w:rsidRPr="001A117C" w:rsidRDefault="001A117C" w:rsidP="00EC64BF">
      <w:pPr>
        <w:pStyle w:val="ListParagraph"/>
        <w:numPr>
          <w:ilvl w:val="3"/>
          <w:numId w:val="21"/>
        </w:numPr>
        <w:tabs>
          <w:tab w:val="left" w:pos="426"/>
          <w:tab w:val="left" w:pos="2552"/>
          <w:tab w:val="left" w:pos="3119"/>
          <w:tab w:val="left" w:pos="3402"/>
        </w:tabs>
        <w:spacing w:line="480" w:lineRule="auto"/>
        <w:ind w:hanging="2880"/>
        <w:rPr>
          <w:rFonts w:ascii="Times New Roman" w:hAnsi="Times New Roman" w:cs="Times New Roman"/>
          <w:b/>
          <w:sz w:val="24"/>
          <w:szCs w:val="24"/>
        </w:rPr>
      </w:pPr>
      <w:r w:rsidRPr="001A117C">
        <w:rPr>
          <w:rFonts w:ascii="Times New Roman" w:hAnsi="Times New Roman" w:cs="Times New Roman"/>
          <w:b/>
          <w:sz w:val="24"/>
          <w:szCs w:val="24"/>
          <w:lang w:eastAsia="id-ID"/>
        </w:rPr>
        <w:t>Pengertian Media Pembelajaran</w:t>
      </w:r>
    </w:p>
    <w:p w:rsidR="001A117C" w:rsidRPr="004F6AD3" w:rsidRDefault="001A117C" w:rsidP="00E6480D">
      <w:pPr>
        <w:autoSpaceDE w:val="0"/>
        <w:autoSpaceDN w:val="0"/>
        <w:adjustRightInd w:val="0"/>
        <w:spacing w:after="0" w:line="480" w:lineRule="auto"/>
        <w:ind w:firstLine="720"/>
        <w:jc w:val="both"/>
        <w:rPr>
          <w:rFonts w:ascii="Times New Roman" w:hAnsi="Times New Roman" w:cs="Times New Roman"/>
          <w:sz w:val="24"/>
          <w:szCs w:val="24"/>
        </w:rPr>
      </w:pPr>
      <w:r w:rsidRPr="00D5372B">
        <w:rPr>
          <w:rFonts w:ascii="Times New Roman" w:hAnsi="Times New Roman" w:cs="Times New Roman"/>
          <w:sz w:val="24"/>
          <w:szCs w:val="24"/>
          <w:lang w:eastAsia="id-ID"/>
        </w:rPr>
        <w:t xml:space="preserve">Kata media berasal dari bahasa Latin, yakni </w:t>
      </w:r>
      <w:r w:rsidRPr="00D5372B">
        <w:rPr>
          <w:rFonts w:ascii="Times New Roman" w:hAnsi="Times New Roman" w:cs="Times New Roman"/>
          <w:i/>
          <w:sz w:val="24"/>
          <w:szCs w:val="24"/>
          <w:lang w:eastAsia="id-ID"/>
        </w:rPr>
        <w:t>medius</w:t>
      </w:r>
      <w:r w:rsidRPr="00D5372B">
        <w:rPr>
          <w:rFonts w:ascii="Times New Roman" w:hAnsi="Times New Roman" w:cs="Times New Roman"/>
          <w:sz w:val="24"/>
          <w:szCs w:val="24"/>
          <w:lang w:eastAsia="id-ID"/>
        </w:rPr>
        <w:t xml:space="preserve"> yang secara harfiahnya ‘tengah’, ‘pengantar’, atau ‘perantara’</w:t>
      </w:r>
      <w:r w:rsidR="00690C82" w:rsidRPr="00D5372B">
        <w:rPr>
          <w:rFonts w:ascii="Times New Roman" w:hAnsi="Times New Roman" w:cs="Times New Roman"/>
          <w:sz w:val="24"/>
          <w:szCs w:val="24"/>
          <w:lang w:eastAsia="id-ID"/>
        </w:rPr>
        <w:t xml:space="preserve"> (</w:t>
      </w:r>
      <w:r w:rsidR="00E06208" w:rsidRPr="00B138E7">
        <w:rPr>
          <w:rFonts w:ascii="Times New Roman" w:hAnsi="Times New Roman" w:cs="Times New Roman"/>
          <w:sz w:val="24"/>
          <w:szCs w:val="24"/>
        </w:rPr>
        <w:t>Asyhar</w:t>
      </w:r>
      <w:r w:rsidR="00E06208">
        <w:rPr>
          <w:rFonts w:ascii="Times New Roman" w:hAnsi="Times New Roman" w:cs="Times New Roman"/>
          <w:sz w:val="24"/>
          <w:szCs w:val="24"/>
        </w:rPr>
        <w:t>, 2011</w:t>
      </w:r>
      <w:r w:rsidR="00280497">
        <w:rPr>
          <w:rFonts w:ascii="Times New Roman" w:hAnsi="Times New Roman" w:cs="Times New Roman"/>
          <w:sz w:val="24"/>
          <w:szCs w:val="24"/>
          <w:lang w:eastAsia="id-ID"/>
        </w:rPr>
        <w:t>)</w:t>
      </w:r>
      <w:r w:rsidR="00690C82" w:rsidRPr="00D5372B">
        <w:rPr>
          <w:rFonts w:ascii="Times New Roman" w:hAnsi="Times New Roman" w:cs="Times New Roman"/>
          <w:sz w:val="24"/>
          <w:szCs w:val="24"/>
          <w:lang w:eastAsia="id-ID"/>
        </w:rPr>
        <w:t>. Dengan kata lain m</w:t>
      </w:r>
      <w:r w:rsidRPr="00D5372B">
        <w:rPr>
          <w:rFonts w:ascii="Times New Roman" w:hAnsi="Times New Roman" w:cs="Times New Roman"/>
          <w:sz w:val="24"/>
          <w:szCs w:val="24"/>
          <w:lang w:eastAsia="id-ID"/>
        </w:rPr>
        <w:t xml:space="preserve">edia juga dapat diartikan sebagai penghubung, jalan, alat, sarana, wahana, dan instrumen. </w:t>
      </w:r>
      <w:r w:rsidRPr="00D5372B">
        <w:rPr>
          <w:rFonts w:ascii="Times New Roman" w:hAnsi="Times New Roman" w:cs="Times New Roman"/>
          <w:sz w:val="24"/>
          <w:szCs w:val="24"/>
        </w:rPr>
        <w:t>Media adalah segala sesuatu yang dapat digunakan untuk menyalurkan pesan dari pengirim ke penerima sehingga dapat merangsang pikiran, perasaan, perhatian, dan minat serta perhatian siswa sedemikian rupa sehingga proses belajar mengajar terjadi. Pengertian media secara luas dapat diartikan manusia, benda, atau peristiwa yang membuat kondisi siswa memungkinkan memperoleh pengetahuan, keteramp</w:t>
      </w:r>
      <w:r w:rsidR="00AE0607">
        <w:rPr>
          <w:rFonts w:ascii="Times New Roman" w:hAnsi="Times New Roman" w:cs="Times New Roman"/>
          <w:sz w:val="24"/>
          <w:szCs w:val="24"/>
        </w:rPr>
        <w:t xml:space="preserve">ilan atau sikap (Ariesto, </w:t>
      </w:r>
      <w:r w:rsidR="009A4DFA">
        <w:rPr>
          <w:rFonts w:ascii="Times New Roman" w:hAnsi="Times New Roman" w:cs="Times New Roman"/>
          <w:sz w:val="24"/>
          <w:szCs w:val="24"/>
        </w:rPr>
        <w:t>2012:</w:t>
      </w:r>
      <w:r w:rsidR="009E2830">
        <w:rPr>
          <w:rFonts w:ascii="Times New Roman" w:hAnsi="Times New Roman" w:cs="Times New Roman"/>
          <w:sz w:val="24"/>
          <w:szCs w:val="24"/>
        </w:rPr>
        <w:t xml:space="preserve"> </w:t>
      </w:r>
      <w:r w:rsidRPr="00D5372B">
        <w:rPr>
          <w:rFonts w:ascii="Times New Roman" w:hAnsi="Times New Roman" w:cs="Times New Roman"/>
          <w:sz w:val="24"/>
          <w:szCs w:val="24"/>
        </w:rPr>
        <w:t xml:space="preserve">127). </w:t>
      </w:r>
      <w:r w:rsidR="00D5372B" w:rsidRPr="00D5372B">
        <w:rPr>
          <w:rFonts w:ascii="Times New Roman" w:hAnsi="Times New Roman" w:cs="Times New Roman"/>
          <w:sz w:val="24"/>
          <w:szCs w:val="24"/>
        </w:rPr>
        <w:t>Luther, 1994 (Ariesto Hadi Su</w:t>
      </w:r>
      <w:r w:rsidR="009A4DFA">
        <w:rPr>
          <w:rFonts w:ascii="Times New Roman" w:hAnsi="Times New Roman" w:cs="Times New Roman"/>
          <w:sz w:val="24"/>
          <w:szCs w:val="24"/>
        </w:rPr>
        <w:t>topo, 2003:</w:t>
      </w:r>
      <w:r w:rsidR="009E2830">
        <w:rPr>
          <w:rFonts w:ascii="Times New Roman" w:hAnsi="Times New Roman" w:cs="Times New Roman"/>
          <w:sz w:val="24"/>
          <w:szCs w:val="24"/>
        </w:rPr>
        <w:t xml:space="preserve"> </w:t>
      </w:r>
      <w:r w:rsidR="00D5372B" w:rsidRPr="00D5372B">
        <w:rPr>
          <w:rFonts w:ascii="Times New Roman" w:hAnsi="Times New Roman" w:cs="Times New Roman"/>
          <w:sz w:val="24"/>
          <w:szCs w:val="24"/>
        </w:rPr>
        <w:t>32-48) mengungkapkan</w:t>
      </w:r>
      <w:r w:rsidR="004F6AD3">
        <w:rPr>
          <w:rFonts w:ascii="Times New Roman" w:hAnsi="Times New Roman" w:cs="Times New Roman"/>
          <w:sz w:val="24"/>
          <w:szCs w:val="24"/>
        </w:rPr>
        <w:t xml:space="preserve"> </w:t>
      </w:r>
      <w:r w:rsidR="00D5372B" w:rsidRPr="00D5372B">
        <w:rPr>
          <w:rFonts w:ascii="Times New Roman" w:hAnsi="Times New Roman" w:cs="Times New Roman"/>
          <w:sz w:val="24"/>
          <w:szCs w:val="24"/>
        </w:rPr>
        <w:t xml:space="preserve">enam tahap pengembangan multimedia pembelajaran, yaitu </w:t>
      </w:r>
      <w:r w:rsidR="00D5372B" w:rsidRPr="00D5372B">
        <w:rPr>
          <w:rFonts w:ascii="Times New Roman" w:hAnsi="Times New Roman" w:cs="Times New Roman"/>
          <w:i/>
          <w:iCs/>
          <w:sz w:val="24"/>
          <w:szCs w:val="24"/>
        </w:rPr>
        <w:t>concept, design, material</w:t>
      </w:r>
      <w:r w:rsidR="004F6AD3">
        <w:rPr>
          <w:rFonts w:ascii="Times New Roman" w:hAnsi="Times New Roman" w:cs="Times New Roman"/>
          <w:sz w:val="24"/>
          <w:szCs w:val="24"/>
        </w:rPr>
        <w:t xml:space="preserve">, </w:t>
      </w:r>
      <w:r w:rsidR="00D5372B" w:rsidRPr="00D5372B">
        <w:rPr>
          <w:rFonts w:ascii="Times New Roman" w:hAnsi="Times New Roman" w:cs="Times New Roman"/>
          <w:i/>
          <w:iCs/>
          <w:sz w:val="24"/>
          <w:szCs w:val="24"/>
        </w:rPr>
        <w:t xml:space="preserve">collecting, assembly, testing, </w:t>
      </w:r>
      <w:r w:rsidR="00D5372B" w:rsidRPr="00D5372B">
        <w:rPr>
          <w:rFonts w:ascii="Times New Roman" w:hAnsi="Times New Roman" w:cs="Times New Roman"/>
          <w:sz w:val="24"/>
          <w:szCs w:val="24"/>
        </w:rPr>
        <w:t xml:space="preserve">dan </w:t>
      </w:r>
      <w:r w:rsidR="00D5372B" w:rsidRPr="00D5372B">
        <w:rPr>
          <w:rFonts w:ascii="Times New Roman" w:hAnsi="Times New Roman" w:cs="Times New Roman"/>
          <w:i/>
          <w:iCs/>
          <w:sz w:val="24"/>
          <w:szCs w:val="24"/>
        </w:rPr>
        <w:t>distribution</w:t>
      </w:r>
      <w:r w:rsidR="00D5372B">
        <w:rPr>
          <w:rFonts w:ascii="Times New Roman" w:hAnsi="Times New Roman" w:cs="Times New Roman"/>
          <w:i/>
          <w:iCs/>
          <w:sz w:val="23"/>
          <w:szCs w:val="23"/>
        </w:rPr>
        <w:t>.</w:t>
      </w:r>
      <w:r w:rsidR="004F6AD3">
        <w:rPr>
          <w:rFonts w:ascii="Times New Roman" w:hAnsi="Times New Roman" w:cs="Times New Roman"/>
          <w:i/>
          <w:iCs/>
          <w:sz w:val="23"/>
          <w:szCs w:val="23"/>
        </w:rPr>
        <w:t xml:space="preserve"> </w:t>
      </w:r>
      <w:r w:rsidR="009A4DED">
        <w:rPr>
          <w:rFonts w:ascii="Times New Roman" w:hAnsi="Times New Roman" w:cs="Times New Roman"/>
          <w:sz w:val="24"/>
          <w:szCs w:val="24"/>
        </w:rPr>
        <w:t xml:space="preserve">Selain itu </w:t>
      </w:r>
      <w:r w:rsidR="009A4DED" w:rsidRPr="00C1005A">
        <w:rPr>
          <w:rFonts w:ascii="Times New Roman" w:hAnsi="Times New Roman" w:cs="Times New Roman"/>
          <w:color w:val="000000" w:themeColor="text1"/>
          <w:sz w:val="24"/>
          <w:szCs w:val="24"/>
        </w:rPr>
        <w:t xml:space="preserve">Hinich dkk (Arsyad, 2005:4) mengemukakan media pembelajaran sebagai berikut: “Batasan </w:t>
      </w:r>
      <w:r w:rsidR="009A4DED" w:rsidRPr="00C1005A">
        <w:rPr>
          <w:rFonts w:ascii="Times New Roman" w:hAnsi="Times New Roman" w:cs="Times New Roman"/>
          <w:color w:val="000000" w:themeColor="text1"/>
          <w:sz w:val="24"/>
          <w:szCs w:val="24"/>
        </w:rPr>
        <w:lastRenderedPageBreak/>
        <w:t>medium sebagai perantara yang mengantar informasi antara sumber dan penerima”. Jadi televisi, film, foto, rekaman audio, gambar yang diproyeksikan, bahan-bahan cetakan, dan sejenisnya adalah media komunikasi</w:t>
      </w:r>
      <w:r w:rsidR="009A4DED">
        <w:rPr>
          <w:rFonts w:ascii="Times New Roman" w:hAnsi="Times New Roman" w:cs="Times New Roman"/>
          <w:color w:val="000000" w:themeColor="text1"/>
          <w:sz w:val="24"/>
          <w:szCs w:val="24"/>
        </w:rPr>
        <w:t>.</w:t>
      </w:r>
    </w:p>
    <w:p w:rsidR="001A117C" w:rsidRPr="001A117C" w:rsidRDefault="001A117C" w:rsidP="006729FD">
      <w:pPr>
        <w:spacing w:before="100" w:beforeAutospacing="1" w:after="100" w:afterAutospacing="1" w:line="480" w:lineRule="auto"/>
        <w:ind w:firstLine="720"/>
        <w:jc w:val="both"/>
        <w:rPr>
          <w:rFonts w:ascii="Times New Roman" w:hAnsi="Times New Roman" w:cs="Times New Roman"/>
          <w:sz w:val="24"/>
          <w:szCs w:val="24"/>
        </w:rPr>
      </w:pPr>
      <w:r w:rsidRPr="001A117C">
        <w:rPr>
          <w:rFonts w:ascii="Times New Roman" w:hAnsi="Times New Roman" w:cs="Times New Roman"/>
          <w:sz w:val="24"/>
          <w:szCs w:val="24"/>
        </w:rPr>
        <w:t xml:space="preserve">Media pembelajaran dijadikan sebagai wahana untuk menyampaikan pesan atau informasi dari sumber pesan diteruskan kepada penerima. Pesan atau bahan ajar yang disampaikan adalah materi pembelajaran untuk mencapai tujuan pembelajaran atau sejumlah kompetensi yang telah dirumuskan, sehingga dalam </w:t>
      </w:r>
      <w:proofErr w:type="gramStart"/>
      <w:r w:rsidRPr="001A117C">
        <w:rPr>
          <w:rFonts w:ascii="Times New Roman" w:hAnsi="Times New Roman" w:cs="Times New Roman"/>
          <w:sz w:val="24"/>
          <w:szCs w:val="24"/>
        </w:rPr>
        <w:t>prosesnya  memerlukan</w:t>
      </w:r>
      <w:proofErr w:type="gramEnd"/>
      <w:r w:rsidRPr="001A117C">
        <w:rPr>
          <w:rFonts w:ascii="Times New Roman" w:hAnsi="Times New Roman" w:cs="Times New Roman"/>
          <w:sz w:val="24"/>
          <w:szCs w:val="24"/>
        </w:rPr>
        <w:t xml:space="preserve"> media sebagai subsistem pembelajaran. Dalam usaha memanfaatkan media sebagai alat </w:t>
      </w:r>
      <w:proofErr w:type="gramStart"/>
      <w:r w:rsidRPr="001A117C">
        <w:rPr>
          <w:rFonts w:ascii="Times New Roman" w:hAnsi="Times New Roman" w:cs="Times New Roman"/>
          <w:sz w:val="24"/>
          <w:szCs w:val="24"/>
        </w:rPr>
        <w:t>bantu</w:t>
      </w:r>
      <w:proofErr w:type="gramEnd"/>
      <w:r w:rsidRPr="001A117C">
        <w:rPr>
          <w:rFonts w:ascii="Times New Roman" w:hAnsi="Times New Roman" w:cs="Times New Roman"/>
          <w:sz w:val="24"/>
          <w:szCs w:val="24"/>
        </w:rPr>
        <w:t>, Ed</w:t>
      </w:r>
      <w:r w:rsidR="009A4DFA">
        <w:rPr>
          <w:rFonts w:ascii="Times New Roman" w:hAnsi="Times New Roman" w:cs="Times New Roman"/>
          <w:sz w:val="24"/>
          <w:szCs w:val="24"/>
        </w:rPr>
        <w:t>gar Dale, (dalam Sadiman, 2006:</w:t>
      </w:r>
      <w:r w:rsidRPr="001A117C">
        <w:rPr>
          <w:rFonts w:ascii="Times New Roman" w:hAnsi="Times New Roman" w:cs="Times New Roman"/>
          <w:sz w:val="24"/>
          <w:szCs w:val="24"/>
        </w:rPr>
        <w:t>6) tingkatannya dimulai dari tingkatan verbal sampai pengalaman langsung, dari yang abstrak sampai pada tahap konkret.</w:t>
      </w:r>
    </w:p>
    <w:p w:rsidR="001A117C" w:rsidRPr="001A117C" w:rsidRDefault="00735BE1" w:rsidP="008E2A4C">
      <w:pPr>
        <w:spacing w:before="100" w:beforeAutospacing="1" w:after="100" w:afterAutospacing="1" w:line="48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4762500" cy="3057525"/>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4762500" cy="3057525"/>
                    </a:xfrm>
                    <a:prstGeom prst="rect">
                      <a:avLst/>
                    </a:prstGeom>
                    <a:noFill/>
                    <a:ln w="9525">
                      <a:noFill/>
                      <a:miter lim="800000"/>
                      <a:headEnd/>
                      <a:tailEnd/>
                    </a:ln>
                  </pic:spPr>
                </pic:pic>
              </a:graphicData>
            </a:graphic>
          </wp:inline>
        </w:drawing>
      </w:r>
      <w:r w:rsidR="001A117C" w:rsidRPr="001A117C">
        <w:rPr>
          <w:rFonts w:ascii="Times New Roman" w:hAnsi="Times New Roman" w:cs="Times New Roman"/>
          <w:sz w:val="24"/>
          <w:szCs w:val="24"/>
        </w:rPr>
        <w:t>Gambar 1.1 Kerucut Pengalaman Edgar Dale</w:t>
      </w:r>
    </w:p>
    <w:p w:rsidR="001A117C" w:rsidRPr="001A117C" w:rsidRDefault="001A117C" w:rsidP="00AE0607">
      <w:pPr>
        <w:spacing w:before="100" w:beforeAutospacing="1" w:after="100" w:afterAutospacing="1" w:line="480" w:lineRule="auto"/>
        <w:ind w:firstLine="709"/>
        <w:jc w:val="both"/>
        <w:rPr>
          <w:rFonts w:ascii="Times New Roman" w:hAnsi="Times New Roman" w:cs="Times New Roman"/>
          <w:sz w:val="24"/>
          <w:szCs w:val="24"/>
        </w:rPr>
      </w:pPr>
      <w:r w:rsidRPr="001A117C">
        <w:rPr>
          <w:rFonts w:ascii="Times New Roman" w:hAnsi="Times New Roman" w:cs="Times New Roman"/>
          <w:sz w:val="24"/>
          <w:szCs w:val="24"/>
        </w:rPr>
        <w:lastRenderedPageBreak/>
        <w:t xml:space="preserve">Berdasarkan kerucut pengalaman Edgar Dale, semakin kebawah siswa mengalami secara langsung pembelajaran yang disampaikan oleh guru. Jika guru membawa benda-benda yang menunjang pembelajaran seperti media pembelajaran, maka anak </w:t>
      </w:r>
      <w:proofErr w:type="gramStart"/>
      <w:r w:rsidRPr="001A117C">
        <w:rPr>
          <w:rFonts w:ascii="Times New Roman" w:hAnsi="Times New Roman" w:cs="Times New Roman"/>
          <w:sz w:val="24"/>
          <w:szCs w:val="24"/>
        </w:rPr>
        <w:t>akan</w:t>
      </w:r>
      <w:proofErr w:type="gramEnd"/>
      <w:r w:rsidRPr="001A117C">
        <w:rPr>
          <w:rFonts w:ascii="Times New Roman" w:hAnsi="Times New Roman" w:cs="Times New Roman"/>
          <w:sz w:val="24"/>
          <w:szCs w:val="24"/>
        </w:rPr>
        <w:t xml:space="preserve"> tertarik dan termotivasi untuk belajar. </w:t>
      </w:r>
    </w:p>
    <w:p w:rsidR="001A117C" w:rsidRPr="001A117C" w:rsidRDefault="001A117C" w:rsidP="00E6480D">
      <w:pPr>
        <w:spacing w:before="100" w:beforeAutospacing="1" w:after="100" w:afterAutospacing="1" w:line="480" w:lineRule="auto"/>
        <w:ind w:firstLine="709"/>
        <w:jc w:val="both"/>
        <w:rPr>
          <w:rFonts w:ascii="Times New Roman" w:hAnsi="Times New Roman" w:cs="Times New Roman"/>
          <w:sz w:val="24"/>
          <w:szCs w:val="24"/>
          <w:lang w:eastAsia="id-ID"/>
        </w:rPr>
      </w:pPr>
      <w:r w:rsidRPr="001A117C">
        <w:rPr>
          <w:rFonts w:ascii="Times New Roman" w:hAnsi="Times New Roman" w:cs="Times New Roman"/>
          <w:sz w:val="24"/>
          <w:szCs w:val="24"/>
        </w:rPr>
        <w:t xml:space="preserve">Pembelajaran merupakan bantuan yang diberikan pendidik agar dapat terjadi proses pemerolehan ilmu dan pengetahuan, penguasaan kemahiran dan tabiat, serta pembentukan sikap dan kepercayaan pada peserta didik. Pembelajaran adalah usaha sadar dari guru untuk membuat siswa belajar, yaitu terjadinya perubahan tingkah laku pada diri siswa yang belajar, dimana perubahan itu dengan didapatkannya kemampuan baru yang berlaku dalam waktu yang relatif lama dan karena adanya usaha. </w:t>
      </w:r>
      <w:r w:rsidRPr="001A117C">
        <w:rPr>
          <w:rFonts w:ascii="Times New Roman" w:hAnsi="Times New Roman" w:cs="Times New Roman"/>
          <w:sz w:val="24"/>
          <w:szCs w:val="24"/>
          <w:lang w:eastAsia="id-ID"/>
        </w:rPr>
        <w:t>Belajar mengajar adalah suatu kegiatan yang bernilai edukatif. Nilai edukatif mewarnai</w:t>
      </w:r>
      <w:r w:rsidR="008E2A4C">
        <w:rPr>
          <w:rFonts w:ascii="Times New Roman" w:hAnsi="Times New Roman" w:cs="Times New Roman"/>
          <w:sz w:val="24"/>
          <w:szCs w:val="24"/>
          <w:lang w:eastAsia="id-ID"/>
        </w:rPr>
        <w:t xml:space="preserve"> interaksi yang terjadi antara g</w:t>
      </w:r>
      <w:r w:rsidRPr="001A117C">
        <w:rPr>
          <w:rFonts w:ascii="Times New Roman" w:hAnsi="Times New Roman" w:cs="Times New Roman"/>
          <w:sz w:val="24"/>
          <w:szCs w:val="24"/>
          <w:lang w:eastAsia="id-ID"/>
        </w:rPr>
        <w:t xml:space="preserve">uru dengan siswa. Interaksi yang bernilai edukatif dikarenakan kegiatan belajar mengajar yang dilakukan diarahkan untuk mencapai tujuan tertentu yang telah dirumuskan sebelum pengajaran dilakukan. Guru </w:t>
      </w:r>
      <w:proofErr w:type="gramStart"/>
      <w:r w:rsidRPr="001A117C">
        <w:rPr>
          <w:rFonts w:ascii="Times New Roman" w:hAnsi="Times New Roman" w:cs="Times New Roman"/>
          <w:sz w:val="24"/>
          <w:szCs w:val="24"/>
          <w:lang w:eastAsia="id-ID"/>
        </w:rPr>
        <w:t>dengan</w:t>
      </w:r>
      <w:proofErr w:type="gramEnd"/>
      <w:r w:rsidRPr="001A117C">
        <w:rPr>
          <w:rFonts w:ascii="Times New Roman" w:hAnsi="Times New Roman" w:cs="Times New Roman"/>
          <w:sz w:val="24"/>
          <w:szCs w:val="24"/>
          <w:lang w:eastAsia="id-ID"/>
        </w:rPr>
        <w:t xml:space="preserve"> sadar merencanakan kegiatan pengajarannya secara sistematis dengan memanfaatkan segala sesuatunya guna kepentingan pengajaran.</w:t>
      </w:r>
    </w:p>
    <w:p w:rsidR="001A117C" w:rsidRPr="001A117C" w:rsidRDefault="00751D54" w:rsidP="00E6480D">
      <w:pPr>
        <w:spacing w:before="100" w:beforeAutospacing="1" w:after="100" w:afterAutospacing="1" w:line="480" w:lineRule="auto"/>
        <w:ind w:firstLine="708"/>
        <w:jc w:val="both"/>
        <w:rPr>
          <w:rFonts w:ascii="Times New Roman" w:hAnsi="Times New Roman" w:cs="Times New Roman"/>
          <w:sz w:val="24"/>
          <w:szCs w:val="24"/>
        </w:rPr>
      </w:pPr>
      <w:r>
        <w:rPr>
          <w:rFonts w:ascii="Times New Roman" w:hAnsi="Times New Roman" w:cs="Times New Roman"/>
          <w:sz w:val="24"/>
          <w:szCs w:val="24"/>
        </w:rPr>
        <w:t>Sadiman, dkk. 2006, juga mendefi</w:t>
      </w:r>
      <w:r w:rsidR="001A117C" w:rsidRPr="001A117C">
        <w:rPr>
          <w:rFonts w:ascii="Times New Roman" w:hAnsi="Times New Roman" w:cs="Times New Roman"/>
          <w:sz w:val="24"/>
          <w:szCs w:val="24"/>
        </w:rPr>
        <w:t>nisikan pembelajaran sebagai upaya untuk membelajarkan pebelajar atau upaya pembelajaran dengan terjadinya komunikasi antara pembe</w:t>
      </w:r>
      <w:r w:rsidR="008E2A4C">
        <w:rPr>
          <w:rFonts w:ascii="Times New Roman" w:hAnsi="Times New Roman" w:cs="Times New Roman"/>
          <w:sz w:val="24"/>
          <w:szCs w:val="24"/>
        </w:rPr>
        <w:t>lajar dengan guru. Munir (2005:</w:t>
      </w:r>
      <w:r w:rsidR="00EA700D">
        <w:rPr>
          <w:rFonts w:ascii="Times New Roman" w:hAnsi="Times New Roman" w:cs="Times New Roman"/>
          <w:sz w:val="24"/>
          <w:szCs w:val="24"/>
        </w:rPr>
        <w:t>83) mendefi</w:t>
      </w:r>
      <w:r w:rsidR="001A117C" w:rsidRPr="001A117C">
        <w:rPr>
          <w:rFonts w:ascii="Times New Roman" w:hAnsi="Times New Roman" w:cs="Times New Roman"/>
          <w:sz w:val="24"/>
          <w:szCs w:val="24"/>
        </w:rPr>
        <w:t xml:space="preserve">nisikan pembelajaran sebagai kegiatan yang dirancang oleh pendidik untuk membantu seseorang </w:t>
      </w:r>
      <w:r w:rsidR="001A117C" w:rsidRPr="001A117C">
        <w:rPr>
          <w:rFonts w:ascii="Times New Roman" w:hAnsi="Times New Roman" w:cs="Times New Roman"/>
          <w:sz w:val="24"/>
          <w:szCs w:val="24"/>
        </w:rPr>
        <w:lastRenderedPageBreak/>
        <w:t>mempelajari kemampuan atau nilai baru dalam suatu proses yang sistematis melalui tahap rancangan, pelaksanaan, dan evaluasi dalam konteks belajar mengajar dengan mempertimbangkan bakat, minat, dan perkembangan psikologis peserta didik. Dari defenisi tersebut di atas, maka dapat disimpulkan bahwa media pembelajaran adalah segala sesuatu yang dapat digunakan untuk menyalurkan pesan dari pengirim kepada penerima sehingga dapat merangsang pikiran, perasaan, perhatian, dan minat pebelajar yang menjurus kearah terjadinya proses belajar.</w:t>
      </w:r>
    </w:p>
    <w:p w:rsidR="006729FD" w:rsidRDefault="001A117C" w:rsidP="006729FD">
      <w:pPr>
        <w:spacing w:before="100" w:beforeAutospacing="1" w:after="100" w:afterAutospacing="1" w:line="480" w:lineRule="auto"/>
        <w:ind w:firstLine="708"/>
        <w:jc w:val="both"/>
        <w:rPr>
          <w:rFonts w:ascii="Times New Roman" w:hAnsi="Times New Roman" w:cs="Times New Roman"/>
          <w:sz w:val="24"/>
          <w:szCs w:val="24"/>
        </w:rPr>
      </w:pPr>
      <w:r w:rsidRPr="001A117C">
        <w:rPr>
          <w:rFonts w:ascii="Times New Roman" w:hAnsi="Times New Roman" w:cs="Times New Roman"/>
          <w:sz w:val="24"/>
          <w:szCs w:val="24"/>
        </w:rPr>
        <w:t>Media pembelajaran mencakup semua sumber yang diperlukan untuk melakukan komunikasi dalam pembelajaran, sehingga bentuknya bias berupa perangkat keras (</w:t>
      </w:r>
      <w:r w:rsidRPr="001A117C">
        <w:rPr>
          <w:rFonts w:ascii="Times New Roman" w:hAnsi="Times New Roman" w:cs="Times New Roman"/>
          <w:i/>
          <w:sz w:val="24"/>
          <w:szCs w:val="24"/>
        </w:rPr>
        <w:t>hardware</w:t>
      </w:r>
      <w:r w:rsidRPr="001A117C">
        <w:rPr>
          <w:rFonts w:ascii="Times New Roman" w:hAnsi="Times New Roman" w:cs="Times New Roman"/>
          <w:sz w:val="24"/>
          <w:szCs w:val="24"/>
        </w:rPr>
        <w:t>), seperti komputer, TV, projector, dan perangkat lunak (</w:t>
      </w:r>
      <w:r w:rsidRPr="001A117C">
        <w:rPr>
          <w:rFonts w:ascii="Times New Roman" w:hAnsi="Times New Roman" w:cs="Times New Roman"/>
          <w:i/>
          <w:sz w:val="24"/>
          <w:szCs w:val="24"/>
        </w:rPr>
        <w:t>software</w:t>
      </w:r>
      <w:r w:rsidRPr="001A117C">
        <w:rPr>
          <w:rFonts w:ascii="Times New Roman" w:hAnsi="Times New Roman" w:cs="Times New Roman"/>
          <w:sz w:val="24"/>
          <w:szCs w:val="24"/>
        </w:rPr>
        <w:t xml:space="preserve">) yang digunakan pada perangkat keras itu, (Gerlach dan Ely dalam Asyhar, </w:t>
      </w:r>
      <w:proofErr w:type="gramStart"/>
      <w:r w:rsidRPr="001A117C">
        <w:rPr>
          <w:rFonts w:ascii="Times New Roman" w:hAnsi="Times New Roman" w:cs="Times New Roman"/>
          <w:sz w:val="24"/>
          <w:szCs w:val="24"/>
        </w:rPr>
        <w:t>2011</w:t>
      </w:r>
      <w:proofErr w:type="gramEnd"/>
      <w:r w:rsidRPr="001A117C">
        <w:rPr>
          <w:rFonts w:ascii="Times New Roman" w:hAnsi="Times New Roman" w:cs="Times New Roman"/>
          <w:sz w:val="24"/>
          <w:szCs w:val="24"/>
        </w:rPr>
        <w:t>)</w:t>
      </w:r>
      <w:r w:rsidRPr="001A117C">
        <w:rPr>
          <w:rFonts w:ascii="Times New Roman" w:hAnsi="Times New Roman" w:cs="Times New Roman"/>
          <w:b/>
          <w:sz w:val="24"/>
          <w:szCs w:val="24"/>
        </w:rPr>
        <w:t xml:space="preserve">. </w:t>
      </w:r>
      <w:r w:rsidRPr="001A117C">
        <w:rPr>
          <w:rFonts w:ascii="Times New Roman" w:hAnsi="Times New Roman" w:cs="Times New Roman"/>
          <w:sz w:val="24"/>
          <w:szCs w:val="24"/>
        </w:rPr>
        <w:t xml:space="preserve">Disamping sebagai sistem penyampai atau pengantar, media yang sering diganti dengan kata mediator menurut Fleming (2010, dalam Arsyad) adalah penyebab atau alat yang turut campur tangan dalam dua pihak dan mendamaikannya. Dengan istilah mediator menunjukkan fungsi atau perannya, yaitu mengatur hubungan yang efektif antara dua pihak utama dalam proses belajar siswa dan isi pelajaran. Media pembelajaran meliputi alat yang secara fisik digunakan untuk menyampaikan isi materi pengajaran yang terdiri dari buku, tape, recorder, film, slide, foto, gambar, grafik, televisi, dan komputer. Dengan kata lain media adalah komponen sumber belajar atau wahana fisik yang mengandung materi instruksional </w:t>
      </w:r>
      <w:r w:rsidRPr="001A117C">
        <w:rPr>
          <w:rFonts w:ascii="Times New Roman" w:hAnsi="Times New Roman" w:cs="Times New Roman"/>
          <w:sz w:val="24"/>
          <w:szCs w:val="24"/>
        </w:rPr>
        <w:lastRenderedPageBreak/>
        <w:t>di lingkungan siswa yang dapat merangsang siswa untuk belajar. (Gagne dan Bringgs dalam Arsyad, 2010).</w:t>
      </w:r>
    </w:p>
    <w:p w:rsidR="006729FD" w:rsidRPr="001A117C" w:rsidRDefault="006729FD" w:rsidP="007509AD">
      <w:pPr>
        <w:spacing w:before="100" w:beforeAutospacing="1" w:after="100" w:afterAutospacing="1" w:line="480" w:lineRule="auto"/>
        <w:ind w:firstLine="708"/>
        <w:jc w:val="both"/>
        <w:rPr>
          <w:rFonts w:ascii="Times New Roman" w:hAnsi="Times New Roman" w:cs="Times New Roman"/>
          <w:sz w:val="24"/>
          <w:szCs w:val="24"/>
        </w:rPr>
      </w:pPr>
      <w:r w:rsidRPr="006729FD">
        <w:rPr>
          <w:rFonts w:ascii="Times New Roman" w:hAnsi="Times New Roman" w:cs="Times New Roman"/>
          <w:sz w:val="24"/>
          <w:szCs w:val="24"/>
        </w:rPr>
        <w:t>Dari definisi yang telah dipaparkan para pakar diatas maka dapat disimpu</w:t>
      </w:r>
      <w:r w:rsidR="00766A47">
        <w:rPr>
          <w:rFonts w:ascii="Times New Roman" w:hAnsi="Times New Roman" w:cs="Times New Roman"/>
          <w:sz w:val="24"/>
          <w:szCs w:val="24"/>
        </w:rPr>
        <w:t xml:space="preserve">lkan bahwa media pembelajaran </w:t>
      </w:r>
      <w:r w:rsidRPr="006729FD">
        <w:rPr>
          <w:rFonts w:ascii="Times New Roman" w:hAnsi="Times New Roman" w:cs="Times New Roman"/>
          <w:sz w:val="24"/>
          <w:szCs w:val="24"/>
        </w:rPr>
        <w:t>yaitu segala sesuatu yang berupa alat atau benda yang memungkinkan peserta didik memperoleh pengetahuan, keterampilan, dan sikap. Jadi media pembelajaran adalah segala bentuk alat atau peralatan baik barupa perangkat keras (</w:t>
      </w:r>
      <w:r w:rsidRPr="006729FD">
        <w:rPr>
          <w:rStyle w:val="BodytextItalic"/>
          <w:sz w:val="24"/>
          <w:szCs w:val="24"/>
        </w:rPr>
        <w:t>hardware</w:t>
      </w:r>
      <w:r w:rsidRPr="006729FD">
        <w:rPr>
          <w:rFonts w:ascii="Times New Roman" w:hAnsi="Times New Roman" w:cs="Times New Roman"/>
          <w:sz w:val="24"/>
          <w:szCs w:val="24"/>
        </w:rPr>
        <w:t>) maupun perangkat lunak (</w:t>
      </w:r>
      <w:r w:rsidRPr="006729FD">
        <w:rPr>
          <w:rStyle w:val="BodytextItalic"/>
          <w:sz w:val="24"/>
          <w:szCs w:val="24"/>
        </w:rPr>
        <w:t>software</w:t>
      </w:r>
      <w:r w:rsidRPr="006729FD">
        <w:rPr>
          <w:rFonts w:ascii="Times New Roman" w:hAnsi="Times New Roman" w:cs="Times New Roman"/>
          <w:sz w:val="24"/>
          <w:szCs w:val="24"/>
        </w:rPr>
        <w:t>) yang dapat digunakan atau di</w:t>
      </w:r>
      <w:r w:rsidR="00766A47">
        <w:rPr>
          <w:rFonts w:ascii="Times New Roman" w:hAnsi="Times New Roman" w:cs="Times New Roman"/>
          <w:sz w:val="24"/>
          <w:szCs w:val="24"/>
        </w:rPr>
        <w:t xml:space="preserve"> </w:t>
      </w:r>
      <w:r w:rsidRPr="006729FD">
        <w:rPr>
          <w:rFonts w:ascii="Times New Roman" w:hAnsi="Times New Roman" w:cs="Times New Roman"/>
          <w:sz w:val="24"/>
          <w:szCs w:val="24"/>
        </w:rPr>
        <w:t>program untuk mencapai tujuan dari kegiatan pembelajaran.</w:t>
      </w:r>
    </w:p>
    <w:p w:rsidR="001B5FC8" w:rsidRPr="001B5FC8" w:rsidRDefault="001A117C" w:rsidP="00EC64BF">
      <w:pPr>
        <w:pStyle w:val="ListParagraph"/>
        <w:numPr>
          <w:ilvl w:val="3"/>
          <w:numId w:val="21"/>
        </w:numPr>
        <w:spacing w:before="100" w:beforeAutospacing="1" w:after="100" w:afterAutospacing="1" w:line="240" w:lineRule="auto"/>
        <w:ind w:left="426" w:hanging="426"/>
        <w:jc w:val="both"/>
        <w:rPr>
          <w:rFonts w:ascii="Times New Roman" w:hAnsi="Times New Roman" w:cs="Times New Roman"/>
          <w:b/>
          <w:sz w:val="24"/>
          <w:szCs w:val="24"/>
        </w:rPr>
      </w:pPr>
      <w:r w:rsidRPr="001A117C">
        <w:rPr>
          <w:rFonts w:ascii="Times New Roman" w:hAnsi="Times New Roman" w:cs="Times New Roman"/>
          <w:b/>
          <w:sz w:val="24"/>
          <w:szCs w:val="24"/>
        </w:rPr>
        <w:t>Jenis-jenis Media Pembelajaran</w:t>
      </w:r>
    </w:p>
    <w:p w:rsidR="00C842A1" w:rsidRPr="001B5FC8" w:rsidRDefault="001A117C" w:rsidP="006729FD">
      <w:pPr>
        <w:spacing w:before="100" w:beforeAutospacing="1" w:after="100" w:afterAutospacing="1" w:line="480" w:lineRule="auto"/>
        <w:ind w:firstLine="720"/>
        <w:jc w:val="both"/>
        <w:rPr>
          <w:rFonts w:ascii="Times New Roman" w:hAnsi="Times New Roman" w:cs="Times New Roman"/>
          <w:sz w:val="24"/>
          <w:szCs w:val="24"/>
        </w:rPr>
      </w:pPr>
      <w:r w:rsidRPr="001B5FC8">
        <w:rPr>
          <w:rFonts w:ascii="Times New Roman" w:hAnsi="Times New Roman" w:cs="Times New Roman"/>
          <w:sz w:val="24"/>
          <w:szCs w:val="24"/>
        </w:rPr>
        <w:t>Media cukup banyak ragamnya, ada media yang hanya dapat dimanfaatkan bila ada alat untuk menampilkannya. Ada pula yang penggunaannya tergantung pada hadirnya seorang guru atau pembimbing (</w:t>
      </w:r>
      <w:r w:rsidRPr="001B5FC8">
        <w:rPr>
          <w:rFonts w:ascii="Times New Roman" w:hAnsi="Times New Roman" w:cs="Times New Roman"/>
          <w:i/>
          <w:sz w:val="24"/>
          <w:szCs w:val="24"/>
        </w:rPr>
        <w:t>teacher independent</w:t>
      </w:r>
      <w:r w:rsidRPr="001B5FC8">
        <w:rPr>
          <w:rFonts w:ascii="Times New Roman" w:hAnsi="Times New Roman" w:cs="Times New Roman"/>
          <w:sz w:val="24"/>
          <w:szCs w:val="24"/>
        </w:rPr>
        <w:t xml:space="preserve">). Media yang tidak harus bergantung pada guru lazim disebut media instruksional dan bersifat </w:t>
      </w:r>
      <w:r w:rsidRPr="001B5FC8">
        <w:rPr>
          <w:rFonts w:ascii="Times New Roman" w:hAnsi="Times New Roman" w:cs="Times New Roman"/>
          <w:i/>
          <w:sz w:val="24"/>
          <w:szCs w:val="24"/>
        </w:rPr>
        <w:t xml:space="preserve">“self Contained”, </w:t>
      </w:r>
      <w:r w:rsidRPr="001B5FC8">
        <w:rPr>
          <w:rFonts w:ascii="Times New Roman" w:hAnsi="Times New Roman" w:cs="Times New Roman"/>
          <w:sz w:val="24"/>
          <w:szCs w:val="24"/>
        </w:rPr>
        <w:t>contohnya penggunaan multimedia interaktif berbasis komputer, dimana materi, tugas, dan latihan serta umpam balik yang dilakukan telah diprogramkan secara terintegrasi dalam CBI tersebut.</w:t>
      </w:r>
      <w:r w:rsidR="00C842A1" w:rsidRPr="001B5FC8">
        <w:rPr>
          <w:rFonts w:ascii="Times New Roman" w:hAnsi="Times New Roman" w:cs="Times New Roman"/>
          <w:sz w:val="24"/>
          <w:szCs w:val="24"/>
        </w:rPr>
        <w:t xml:space="preserve"> </w:t>
      </w:r>
      <w:r w:rsidR="00C842A1" w:rsidRPr="001B5FC8">
        <w:rPr>
          <w:rStyle w:val="BodyText1"/>
          <w:sz w:val="24"/>
          <w:szCs w:val="24"/>
        </w:rPr>
        <w:t xml:space="preserve">Banyak sekali jenis media yang sudah dikenal dan digunakan dalam penyampaian informasi dan pesan - pesan pembelajaran. Setiap jenis atau bagian dapat pula dikelompokkan sesuai dengan karakteristik dan sifat - sifat media tersebut. Sampai saat ini belum ada kesepakatan yang </w:t>
      </w:r>
      <w:proofErr w:type="gramStart"/>
      <w:r w:rsidR="00C842A1" w:rsidRPr="001B5FC8">
        <w:rPr>
          <w:rStyle w:val="BodyText1"/>
          <w:sz w:val="24"/>
          <w:szCs w:val="24"/>
        </w:rPr>
        <w:t>baku</w:t>
      </w:r>
      <w:proofErr w:type="gramEnd"/>
      <w:r w:rsidR="00C842A1" w:rsidRPr="001B5FC8">
        <w:rPr>
          <w:rStyle w:val="BodyText1"/>
          <w:sz w:val="24"/>
          <w:szCs w:val="24"/>
        </w:rPr>
        <w:t xml:space="preserve"> dalam mengelompokkan media. Jadi banyak tenaga ahli mengelompokkan atau membuat </w:t>
      </w:r>
      <w:r w:rsidR="00C842A1" w:rsidRPr="001B5FC8">
        <w:rPr>
          <w:rStyle w:val="BodyText1"/>
          <w:sz w:val="24"/>
          <w:szCs w:val="24"/>
        </w:rPr>
        <w:lastRenderedPageBreak/>
        <w:t xml:space="preserve">klasifikasi media </w:t>
      </w:r>
      <w:proofErr w:type="gramStart"/>
      <w:r w:rsidR="00C842A1" w:rsidRPr="001B5FC8">
        <w:rPr>
          <w:rStyle w:val="BodyText1"/>
          <w:sz w:val="24"/>
          <w:szCs w:val="24"/>
        </w:rPr>
        <w:t>akan</w:t>
      </w:r>
      <w:proofErr w:type="gramEnd"/>
      <w:r w:rsidR="00C842A1" w:rsidRPr="001B5FC8">
        <w:rPr>
          <w:rStyle w:val="BodyText1"/>
          <w:sz w:val="24"/>
          <w:szCs w:val="24"/>
        </w:rPr>
        <w:t xml:space="preserve"> tergantung dari sudut mana mereka memandang dan menilai media tersebut.</w:t>
      </w:r>
    </w:p>
    <w:p w:rsidR="00C842A1" w:rsidRDefault="00C842A1" w:rsidP="00E6480D">
      <w:pPr>
        <w:spacing w:line="480" w:lineRule="auto"/>
        <w:ind w:right="20" w:firstLine="660"/>
        <w:jc w:val="both"/>
        <w:rPr>
          <w:rFonts w:ascii="Times New Roman" w:hAnsi="Times New Roman" w:cs="Times New Roman"/>
          <w:sz w:val="24"/>
          <w:szCs w:val="24"/>
        </w:rPr>
      </w:pPr>
      <w:r w:rsidRPr="00A331B2">
        <w:rPr>
          <w:rStyle w:val="BodyText1"/>
          <w:sz w:val="24"/>
          <w:szCs w:val="24"/>
        </w:rPr>
        <w:t>Penggolongan media pembelajaran menurut Gerlach dan Ely</w:t>
      </w:r>
      <w:r w:rsidR="009A4DFA">
        <w:rPr>
          <w:rStyle w:val="BodyText1"/>
          <w:sz w:val="24"/>
          <w:szCs w:val="24"/>
        </w:rPr>
        <w:t xml:space="preserve"> yang dikutip oleh Rohani (1997:</w:t>
      </w:r>
      <w:r w:rsidR="009E2830">
        <w:rPr>
          <w:rStyle w:val="BodyText1"/>
          <w:sz w:val="24"/>
          <w:szCs w:val="24"/>
        </w:rPr>
        <w:t>16) yaitu</w:t>
      </w:r>
      <w:r w:rsidRPr="00A331B2">
        <w:rPr>
          <w:rStyle w:val="BodyText1"/>
          <w:sz w:val="24"/>
          <w:szCs w:val="24"/>
        </w:rPr>
        <w:t>:</w:t>
      </w:r>
    </w:p>
    <w:p w:rsidR="00C842A1" w:rsidRDefault="00C842A1" w:rsidP="009E2830">
      <w:pPr>
        <w:pStyle w:val="ListParagraph"/>
        <w:numPr>
          <w:ilvl w:val="1"/>
          <w:numId w:val="20"/>
        </w:numPr>
        <w:spacing w:line="240" w:lineRule="auto"/>
        <w:ind w:left="993" w:right="20"/>
        <w:jc w:val="both"/>
        <w:rPr>
          <w:rStyle w:val="BodyText1"/>
          <w:sz w:val="24"/>
          <w:szCs w:val="24"/>
        </w:rPr>
      </w:pPr>
      <w:r w:rsidRPr="00C842A1">
        <w:rPr>
          <w:rStyle w:val="BodyText1"/>
          <w:sz w:val="24"/>
          <w:szCs w:val="24"/>
        </w:rPr>
        <w:t>Gambar diam, baik dalam bentuk teks, bulletin, papan display, slide, film strip, atau overhead proyektor.</w:t>
      </w:r>
    </w:p>
    <w:p w:rsidR="00C842A1" w:rsidRDefault="00C842A1" w:rsidP="009E2830">
      <w:pPr>
        <w:pStyle w:val="ListParagraph"/>
        <w:numPr>
          <w:ilvl w:val="1"/>
          <w:numId w:val="20"/>
        </w:numPr>
        <w:spacing w:line="240" w:lineRule="auto"/>
        <w:ind w:left="993" w:right="20"/>
        <w:jc w:val="both"/>
        <w:rPr>
          <w:rStyle w:val="BodyText1"/>
          <w:sz w:val="24"/>
          <w:szCs w:val="24"/>
        </w:rPr>
      </w:pPr>
      <w:r w:rsidRPr="00C842A1">
        <w:rPr>
          <w:rStyle w:val="BodyText1"/>
          <w:sz w:val="24"/>
          <w:szCs w:val="24"/>
        </w:rPr>
        <w:t>Gambar gerak, baik hitam putih, berwarna, baik yang bersuara maupun yang tidak bersuara.</w:t>
      </w:r>
    </w:p>
    <w:p w:rsidR="00C842A1" w:rsidRDefault="00C842A1" w:rsidP="009E2830">
      <w:pPr>
        <w:pStyle w:val="ListParagraph"/>
        <w:numPr>
          <w:ilvl w:val="1"/>
          <w:numId w:val="20"/>
        </w:numPr>
        <w:spacing w:line="240" w:lineRule="auto"/>
        <w:ind w:left="993" w:right="20"/>
        <w:jc w:val="both"/>
        <w:rPr>
          <w:rStyle w:val="BodyText1"/>
          <w:sz w:val="24"/>
          <w:szCs w:val="24"/>
        </w:rPr>
      </w:pPr>
      <w:r w:rsidRPr="00C842A1">
        <w:rPr>
          <w:rStyle w:val="BodyText1"/>
          <w:sz w:val="24"/>
          <w:szCs w:val="24"/>
        </w:rPr>
        <w:t xml:space="preserve"> Rekaman bersuara baik dalam kaset maupun piringan hitam.</w:t>
      </w:r>
    </w:p>
    <w:p w:rsidR="00C842A1" w:rsidRDefault="00C842A1" w:rsidP="009E2830">
      <w:pPr>
        <w:pStyle w:val="ListParagraph"/>
        <w:numPr>
          <w:ilvl w:val="1"/>
          <w:numId w:val="20"/>
        </w:numPr>
        <w:spacing w:line="240" w:lineRule="auto"/>
        <w:ind w:left="993" w:right="20"/>
        <w:jc w:val="both"/>
        <w:rPr>
          <w:rStyle w:val="BodyText1"/>
          <w:sz w:val="24"/>
          <w:szCs w:val="24"/>
        </w:rPr>
      </w:pPr>
      <w:r w:rsidRPr="00C842A1">
        <w:rPr>
          <w:rStyle w:val="BodyText1"/>
          <w:sz w:val="24"/>
          <w:szCs w:val="24"/>
        </w:rPr>
        <w:t>Televisi</w:t>
      </w:r>
    </w:p>
    <w:p w:rsidR="00C842A1" w:rsidRDefault="00C842A1" w:rsidP="009E2830">
      <w:pPr>
        <w:pStyle w:val="ListParagraph"/>
        <w:numPr>
          <w:ilvl w:val="1"/>
          <w:numId w:val="20"/>
        </w:numPr>
        <w:spacing w:line="240" w:lineRule="auto"/>
        <w:ind w:left="993" w:right="20"/>
        <w:jc w:val="both"/>
        <w:rPr>
          <w:rStyle w:val="BodyText1"/>
          <w:sz w:val="24"/>
          <w:szCs w:val="24"/>
        </w:rPr>
      </w:pPr>
      <w:r w:rsidRPr="00C842A1">
        <w:rPr>
          <w:rStyle w:val="BodyText1"/>
          <w:sz w:val="24"/>
          <w:szCs w:val="24"/>
        </w:rPr>
        <w:t>Benda - benda hidup, simulasi maupun model.</w:t>
      </w:r>
    </w:p>
    <w:p w:rsidR="00C842A1" w:rsidRPr="00C842A1" w:rsidRDefault="00C842A1" w:rsidP="009E2830">
      <w:pPr>
        <w:pStyle w:val="ListParagraph"/>
        <w:numPr>
          <w:ilvl w:val="1"/>
          <w:numId w:val="20"/>
        </w:numPr>
        <w:spacing w:line="240" w:lineRule="auto"/>
        <w:ind w:left="993" w:right="20"/>
        <w:jc w:val="both"/>
        <w:rPr>
          <w:rFonts w:ascii="Times New Roman" w:hAnsi="Times New Roman" w:cs="Times New Roman"/>
          <w:color w:val="000000"/>
          <w:sz w:val="24"/>
          <w:szCs w:val="24"/>
        </w:rPr>
      </w:pPr>
      <w:r>
        <w:rPr>
          <w:rStyle w:val="BodyText1"/>
          <w:sz w:val="24"/>
          <w:szCs w:val="24"/>
        </w:rPr>
        <w:t>Instruksional berprogram</w:t>
      </w:r>
      <w:r w:rsidRPr="00C842A1">
        <w:rPr>
          <w:rStyle w:val="BodyText1"/>
          <w:sz w:val="24"/>
          <w:szCs w:val="24"/>
        </w:rPr>
        <w:t xml:space="preserve"> ataupun CAI </w:t>
      </w:r>
      <w:r w:rsidRPr="00C842A1">
        <w:rPr>
          <w:rStyle w:val="BodytextItalic"/>
          <w:sz w:val="24"/>
          <w:szCs w:val="24"/>
        </w:rPr>
        <w:t>(Computer Assisten Instruction</w:t>
      </w:r>
      <w:r w:rsidRPr="00C842A1">
        <w:rPr>
          <w:rStyle w:val="BodyText1"/>
          <w:sz w:val="24"/>
          <w:szCs w:val="24"/>
        </w:rPr>
        <w:t>).</w:t>
      </w:r>
    </w:p>
    <w:p w:rsidR="001A117C" w:rsidRPr="001A117C" w:rsidRDefault="001A117C" w:rsidP="006729FD">
      <w:pPr>
        <w:spacing w:before="100" w:beforeAutospacing="1" w:after="0" w:line="480" w:lineRule="auto"/>
        <w:ind w:firstLine="720"/>
        <w:jc w:val="both"/>
        <w:rPr>
          <w:rFonts w:ascii="Times New Roman" w:hAnsi="Times New Roman" w:cs="Times New Roman"/>
          <w:sz w:val="24"/>
          <w:szCs w:val="24"/>
        </w:rPr>
      </w:pPr>
      <w:r w:rsidRPr="001A117C">
        <w:rPr>
          <w:rFonts w:ascii="Times New Roman" w:hAnsi="Times New Roman" w:cs="Times New Roman"/>
          <w:sz w:val="24"/>
          <w:szCs w:val="24"/>
        </w:rPr>
        <w:t>Ada beberapa jenis media yang biasa digunakan dalam pembelajaran, yaitu</w:t>
      </w:r>
      <w:r w:rsidR="00E628DE">
        <w:rPr>
          <w:rFonts w:ascii="Times New Roman" w:hAnsi="Times New Roman" w:cs="Times New Roman"/>
          <w:sz w:val="24"/>
          <w:szCs w:val="24"/>
          <w:lang w:val="id-ID"/>
        </w:rPr>
        <w:t xml:space="preserve"> (Rusman,</w:t>
      </w:r>
      <w:r w:rsidR="0049707D">
        <w:rPr>
          <w:rFonts w:ascii="Times New Roman" w:hAnsi="Times New Roman" w:cs="Times New Roman"/>
          <w:sz w:val="24"/>
          <w:szCs w:val="24"/>
        </w:rPr>
        <w:t xml:space="preserve"> </w:t>
      </w:r>
      <w:r w:rsidR="00E628DE">
        <w:rPr>
          <w:rFonts w:ascii="Times New Roman" w:hAnsi="Times New Roman" w:cs="Times New Roman"/>
          <w:sz w:val="24"/>
          <w:szCs w:val="24"/>
          <w:lang w:val="id-ID"/>
        </w:rPr>
        <w:t>2013)</w:t>
      </w:r>
      <w:r w:rsidRPr="001A117C">
        <w:rPr>
          <w:rFonts w:ascii="Times New Roman" w:hAnsi="Times New Roman" w:cs="Times New Roman"/>
          <w:sz w:val="24"/>
          <w:szCs w:val="24"/>
        </w:rPr>
        <w:t>:</w:t>
      </w:r>
    </w:p>
    <w:p w:rsidR="001A117C" w:rsidRPr="001A117C" w:rsidRDefault="001A117C" w:rsidP="009E2830">
      <w:pPr>
        <w:pStyle w:val="ListParagraph"/>
        <w:numPr>
          <w:ilvl w:val="0"/>
          <w:numId w:val="22"/>
        </w:numPr>
        <w:spacing w:after="0" w:line="240" w:lineRule="auto"/>
        <w:ind w:left="993"/>
        <w:jc w:val="both"/>
        <w:rPr>
          <w:rFonts w:ascii="Times New Roman" w:hAnsi="Times New Roman" w:cs="Times New Roman"/>
          <w:sz w:val="24"/>
          <w:szCs w:val="24"/>
        </w:rPr>
      </w:pPr>
      <w:r w:rsidRPr="001A117C">
        <w:rPr>
          <w:rFonts w:ascii="Times New Roman" w:hAnsi="Times New Roman" w:cs="Times New Roman"/>
          <w:sz w:val="24"/>
          <w:szCs w:val="24"/>
        </w:rPr>
        <w:t>Media Visual, media yang hanya dapat dilihat dengan menggunakan indera penglihatan yang terdiri atas media yang dapat diproyeksikan dan media yang tidak dapat diproyeksikan yang biasanya berupa gambar diam atau gambar bergerak.</w:t>
      </w:r>
    </w:p>
    <w:p w:rsidR="001A117C" w:rsidRPr="001A117C" w:rsidRDefault="001A117C" w:rsidP="009E2830">
      <w:pPr>
        <w:pStyle w:val="ListParagraph"/>
        <w:numPr>
          <w:ilvl w:val="0"/>
          <w:numId w:val="22"/>
        </w:numPr>
        <w:spacing w:before="100" w:beforeAutospacing="1" w:after="100" w:afterAutospacing="1" w:line="240" w:lineRule="auto"/>
        <w:ind w:left="993"/>
        <w:jc w:val="both"/>
        <w:rPr>
          <w:rFonts w:ascii="Times New Roman" w:hAnsi="Times New Roman" w:cs="Times New Roman"/>
          <w:sz w:val="24"/>
          <w:szCs w:val="24"/>
        </w:rPr>
      </w:pPr>
      <w:r w:rsidRPr="001A117C">
        <w:rPr>
          <w:rFonts w:ascii="Times New Roman" w:hAnsi="Times New Roman" w:cs="Times New Roman"/>
          <w:sz w:val="24"/>
          <w:szCs w:val="24"/>
        </w:rPr>
        <w:t xml:space="preserve">Media Audio, yaitu media yang mengandung pesan dalam bentuk auditif yang dapat merangsang pikiran, perasaan, perhatian, dan kemauan peserta didik untuk mempelajari bahan ajar. </w:t>
      </w:r>
    </w:p>
    <w:p w:rsidR="001A117C" w:rsidRPr="001A117C" w:rsidRDefault="001A117C" w:rsidP="009E2830">
      <w:pPr>
        <w:pStyle w:val="ListParagraph"/>
        <w:numPr>
          <w:ilvl w:val="0"/>
          <w:numId w:val="22"/>
        </w:numPr>
        <w:spacing w:before="100" w:beforeAutospacing="1" w:after="100" w:afterAutospacing="1" w:line="240" w:lineRule="auto"/>
        <w:ind w:left="993"/>
        <w:jc w:val="both"/>
        <w:rPr>
          <w:rFonts w:ascii="Times New Roman" w:hAnsi="Times New Roman" w:cs="Times New Roman"/>
          <w:sz w:val="24"/>
          <w:szCs w:val="24"/>
        </w:rPr>
      </w:pPr>
      <w:r w:rsidRPr="001A117C">
        <w:rPr>
          <w:rFonts w:ascii="Times New Roman" w:hAnsi="Times New Roman" w:cs="Times New Roman"/>
          <w:sz w:val="24"/>
          <w:szCs w:val="24"/>
        </w:rPr>
        <w:t>Media Audio-Visual, yaitu media yang merup</w:t>
      </w:r>
      <w:r w:rsidR="009E2830">
        <w:rPr>
          <w:rFonts w:ascii="Times New Roman" w:hAnsi="Times New Roman" w:cs="Times New Roman"/>
          <w:sz w:val="24"/>
          <w:szCs w:val="24"/>
        </w:rPr>
        <w:t>akan kombinasi audio dan visual</w:t>
      </w:r>
      <w:r w:rsidRPr="001A117C">
        <w:rPr>
          <w:rFonts w:ascii="Times New Roman" w:hAnsi="Times New Roman" w:cs="Times New Roman"/>
          <w:sz w:val="24"/>
          <w:szCs w:val="24"/>
        </w:rPr>
        <w:t xml:space="preserve"> atau biasa diseb</w:t>
      </w:r>
      <w:r w:rsidR="009E2830">
        <w:rPr>
          <w:rFonts w:ascii="Times New Roman" w:hAnsi="Times New Roman" w:cs="Times New Roman"/>
          <w:sz w:val="24"/>
          <w:szCs w:val="24"/>
        </w:rPr>
        <w:t>ut media pandang-dengar. Contoh</w:t>
      </w:r>
      <w:r w:rsidRPr="001A117C">
        <w:rPr>
          <w:rFonts w:ascii="Times New Roman" w:hAnsi="Times New Roman" w:cs="Times New Roman"/>
          <w:sz w:val="24"/>
          <w:szCs w:val="24"/>
        </w:rPr>
        <w:t>: program video/televisi pendidikan, program slide suara.</w:t>
      </w:r>
    </w:p>
    <w:p w:rsidR="001A117C" w:rsidRPr="001A117C" w:rsidRDefault="006D4581" w:rsidP="009E2830">
      <w:pPr>
        <w:pStyle w:val="ListParagraph"/>
        <w:numPr>
          <w:ilvl w:val="0"/>
          <w:numId w:val="22"/>
        </w:numPr>
        <w:spacing w:after="0" w:line="240" w:lineRule="auto"/>
        <w:ind w:left="993"/>
        <w:jc w:val="both"/>
        <w:rPr>
          <w:rFonts w:ascii="Times New Roman" w:hAnsi="Times New Roman" w:cs="Times New Roman"/>
          <w:sz w:val="24"/>
          <w:szCs w:val="24"/>
        </w:rPr>
      </w:pPr>
      <w:r>
        <w:rPr>
          <w:rFonts w:ascii="Times New Roman" w:hAnsi="Times New Roman" w:cs="Times New Roman"/>
          <w:color w:val="000000" w:themeColor="text1"/>
          <w:sz w:val="24"/>
          <w:szCs w:val="24"/>
        </w:rPr>
        <w:t>Media berbasis m</w:t>
      </w:r>
      <w:r w:rsidR="00ED2948">
        <w:rPr>
          <w:rFonts w:ascii="Times New Roman" w:hAnsi="Times New Roman" w:cs="Times New Roman"/>
          <w:color w:val="000000" w:themeColor="text1"/>
          <w:sz w:val="24"/>
          <w:szCs w:val="24"/>
        </w:rPr>
        <w:t xml:space="preserve">ultimedia interaktif, </w:t>
      </w:r>
      <w:r w:rsidR="001A117C" w:rsidRPr="001A117C">
        <w:rPr>
          <w:rFonts w:ascii="Times New Roman" w:hAnsi="Times New Roman" w:cs="Times New Roman"/>
          <w:color w:val="000000" w:themeColor="text1"/>
          <w:sz w:val="24"/>
          <w:szCs w:val="24"/>
        </w:rPr>
        <w:t>yaitu media yang melibatkan berbagai indera dalam sebuah proses pembelajaran yang memberikan pengalaman secara langsung dan pengguna memiliki hak penuh untuk mengakses dan mengendalikan media.</w:t>
      </w:r>
    </w:p>
    <w:p w:rsidR="000F02D8" w:rsidRDefault="009E2830" w:rsidP="00764447">
      <w:pPr>
        <w:spacing w:after="0" w:line="547" w:lineRule="exact"/>
        <w:ind w:right="20" w:firstLine="660"/>
        <w:jc w:val="both"/>
        <w:rPr>
          <w:rFonts w:ascii="Times New Roman" w:hAnsi="Times New Roman" w:cs="Times New Roman"/>
          <w:sz w:val="24"/>
          <w:szCs w:val="24"/>
          <w:lang w:val="id-ID"/>
        </w:rPr>
      </w:pPr>
      <w:r>
        <w:rPr>
          <w:rFonts w:ascii="Times New Roman" w:hAnsi="Times New Roman" w:cs="Times New Roman"/>
          <w:sz w:val="24"/>
          <w:szCs w:val="24"/>
        </w:rPr>
        <w:t>Dari</w:t>
      </w:r>
      <w:r w:rsidR="00ED2948">
        <w:rPr>
          <w:rFonts w:ascii="Times New Roman" w:hAnsi="Times New Roman" w:cs="Times New Roman"/>
          <w:sz w:val="24"/>
          <w:szCs w:val="24"/>
        </w:rPr>
        <w:t xml:space="preserve"> beberapa</w:t>
      </w:r>
      <w:r w:rsidR="001A117C" w:rsidRPr="001A117C">
        <w:rPr>
          <w:rFonts w:ascii="Times New Roman" w:hAnsi="Times New Roman" w:cs="Times New Roman"/>
          <w:sz w:val="24"/>
          <w:szCs w:val="24"/>
        </w:rPr>
        <w:t xml:space="preserve"> jenis media di</w:t>
      </w:r>
      <w:r w:rsidR="00826753">
        <w:rPr>
          <w:rFonts w:ascii="Times New Roman" w:hAnsi="Times New Roman" w:cs="Times New Roman"/>
          <w:sz w:val="24"/>
          <w:szCs w:val="24"/>
        </w:rPr>
        <w:t xml:space="preserve"> </w:t>
      </w:r>
      <w:r>
        <w:rPr>
          <w:rFonts w:ascii="Times New Roman" w:hAnsi="Times New Roman" w:cs="Times New Roman"/>
          <w:sz w:val="24"/>
          <w:szCs w:val="24"/>
        </w:rPr>
        <w:t>atas</w:t>
      </w:r>
      <w:r w:rsidR="001A117C" w:rsidRPr="001A117C">
        <w:rPr>
          <w:rFonts w:ascii="Times New Roman" w:hAnsi="Times New Roman" w:cs="Times New Roman"/>
          <w:sz w:val="24"/>
          <w:szCs w:val="24"/>
        </w:rPr>
        <w:t xml:space="preserve"> yang terakhir merupakan media dan sumber terbaik yang dapat digunakan sebagai sumber media komunikasi. Karakteristik terpenting media ini adalah bahwa peserta didik tidak hanya memperhatikan media </w:t>
      </w:r>
      <w:r w:rsidR="001A117C" w:rsidRPr="001A117C">
        <w:rPr>
          <w:rFonts w:ascii="Times New Roman" w:hAnsi="Times New Roman" w:cs="Times New Roman"/>
          <w:sz w:val="24"/>
          <w:szCs w:val="24"/>
        </w:rPr>
        <w:lastRenderedPageBreak/>
        <w:t>atau objek, melainkan juga dituntut untuk berinteraksi selama mengikut</w:t>
      </w:r>
      <w:r w:rsidR="008924A1">
        <w:rPr>
          <w:rFonts w:ascii="Times New Roman" w:hAnsi="Times New Roman" w:cs="Times New Roman"/>
          <w:sz w:val="24"/>
          <w:szCs w:val="24"/>
        </w:rPr>
        <w:t xml:space="preserve">i pembelajaran </w:t>
      </w:r>
      <w:r w:rsidR="005521EB">
        <w:rPr>
          <w:rFonts w:ascii="Times New Roman" w:hAnsi="Times New Roman" w:cs="Times New Roman"/>
          <w:sz w:val="24"/>
          <w:szCs w:val="24"/>
        </w:rPr>
        <w:t>(Rusman, 2013:</w:t>
      </w:r>
      <w:r w:rsidR="001A117C" w:rsidRPr="001A117C">
        <w:rPr>
          <w:rFonts w:ascii="Times New Roman" w:hAnsi="Times New Roman" w:cs="Times New Roman"/>
          <w:sz w:val="24"/>
          <w:szCs w:val="24"/>
        </w:rPr>
        <w:t>64).</w:t>
      </w:r>
      <w:r w:rsidR="00DA5F4F">
        <w:rPr>
          <w:rFonts w:ascii="Times New Roman" w:hAnsi="Times New Roman" w:cs="Times New Roman"/>
          <w:sz w:val="24"/>
          <w:szCs w:val="24"/>
        </w:rPr>
        <w:t xml:space="preserve"> </w:t>
      </w:r>
      <w:r w:rsidR="000F02D8" w:rsidRPr="000F02D8">
        <w:rPr>
          <w:rFonts w:ascii="Times New Roman" w:hAnsi="Times New Roman" w:cs="Times New Roman"/>
          <w:sz w:val="24"/>
          <w:szCs w:val="24"/>
        </w:rPr>
        <w:t xml:space="preserve">Namun demikian dalam pemilihan media harus memperhatikan beberapa hal seperti yang </w:t>
      </w:r>
      <w:r w:rsidR="005521EB">
        <w:rPr>
          <w:rFonts w:ascii="Times New Roman" w:hAnsi="Times New Roman" w:cs="Times New Roman"/>
          <w:sz w:val="24"/>
          <w:szCs w:val="24"/>
        </w:rPr>
        <w:t>dikemukakan Wina Sanjaya (2010:</w:t>
      </w:r>
      <w:r w:rsidR="000F02D8" w:rsidRPr="000F02D8">
        <w:rPr>
          <w:rFonts w:ascii="Times New Roman" w:hAnsi="Times New Roman" w:cs="Times New Roman"/>
          <w:sz w:val="24"/>
          <w:szCs w:val="24"/>
        </w:rPr>
        <w:t>224), yakni dengan menggunakan kata ACTION (Access, Cost, Technology, Interactivity, Organization, Novelty).</w:t>
      </w:r>
    </w:p>
    <w:p w:rsidR="00980B39" w:rsidRPr="00980B39" w:rsidRDefault="00980B39" w:rsidP="00980B39">
      <w:pPr>
        <w:spacing w:after="0" w:line="360" w:lineRule="auto"/>
        <w:ind w:left="360" w:right="20" w:firstLine="660"/>
        <w:jc w:val="both"/>
        <w:rPr>
          <w:rFonts w:ascii="Times New Roman" w:hAnsi="Times New Roman" w:cs="Times New Roman"/>
          <w:sz w:val="24"/>
          <w:szCs w:val="24"/>
          <w:lang w:val="id-ID"/>
        </w:rPr>
      </w:pPr>
    </w:p>
    <w:p w:rsidR="00D32B87" w:rsidRDefault="000F02D8" w:rsidP="009E2830">
      <w:pPr>
        <w:pStyle w:val="ListParagraph"/>
        <w:widowControl w:val="0"/>
        <w:numPr>
          <w:ilvl w:val="0"/>
          <w:numId w:val="44"/>
        </w:numPr>
        <w:spacing w:after="0" w:line="240" w:lineRule="auto"/>
        <w:ind w:left="993" w:right="20"/>
        <w:jc w:val="both"/>
        <w:rPr>
          <w:rFonts w:ascii="Times New Roman" w:hAnsi="Times New Roman" w:cs="Times New Roman"/>
          <w:sz w:val="24"/>
          <w:szCs w:val="24"/>
        </w:rPr>
      </w:pPr>
      <w:r w:rsidRPr="00D32B87">
        <w:rPr>
          <w:rStyle w:val="BodytextItalic"/>
          <w:sz w:val="24"/>
          <w:szCs w:val="24"/>
        </w:rPr>
        <w:t>Access,</w:t>
      </w:r>
      <w:r w:rsidRPr="00D32B87">
        <w:rPr>
          <w:rFonts w:ascii="Times New Roman" w:hAnsi="Times New Roman" w:cs="Times New Roman"/>
          <w:sz w:val="24"/>
          <w:szCs w:val="24"/>
        </w:rPr>
        <w:t xml:space="preserve"> artinya bahwa kemudahan akses menjadi pertimbangan pertama dalam pemilihan media. Apakah media yang diperlukan itu tersedia, mudah dan dapat dimanfaatkan</w:t>
      </w:r>
      <w:proofErr w:type="gramStart"/>
      <w:r w:rsidRPr="00D32B87">
        <w:rPr>
          <w:rFonts w:ascii="Times New Roman" w:hAnsi="Times New Roman" w:cs="Times New Roman"/>
          <w:sz w:val="24"/>
          <w:szCs w:val="24"/>
        </w:rPr>
        <w:t>?.</w:t>
      </w:r>
      <w:proofErr w:type="gramEnd"/>
      <w:r w:rsidRPr="00D32B87">
        <w:rPr>
          <w:rFonts w:ascii="Times New Roman" w:hAnsi="Times New Roman" w:cs="Times New Roman"/>
          <w:sz w:val="24"/>
          <w:szCs w:val="24"/>
        </w:rPr>
        <w:t xml:space="preserve"> </w:t>
      </w:r>
      <w:r w:rsidRPr="00D32B87">
        <w:rPr>
          <w:rStyle w:val="BodytextItalic"/>
          <w:sz w:val="24"/>
          <w:szCs w:val="24"/>
        </w:rPr>
        <w:t>Access</w:t>
      </w:r>
      <w:r w:rsidRPr="00D32B87">
        <w:rPr>
          <w:rFonts w:ascii="Times New Roman" w:hAnsi="Times New Roman" w:cs="Times New Roman"/>
          <w:sz w:val="24"/>
          <w:szCs w:val="24"/>
        </w:rPr>
        <w:t xml:space="preserve"> juga menyangkut aspek kebijakan, apakah media tersebut diijinkan untuk digunakan?</w:t>
      </w:r>
    </w:p>
    <w:p w:rsidR="00D32B87" w:rsidRDefault="000F02D8" w:rsidP="009E2830">
      <w:pPr>
        <w:pStyle w:val="ListParagraph"/>
        <w:widowControl w:val="0"/>
        <w:numPr>
          <w:ilvl w:val="0"/>
          <w:numId w:val="44"/>
        </w:numPr>
        <w:spacing w:after="0" w:line="240" w:lineRule="auto"/>
        <w:ind w:left="993" w:right="20"/>
        <w:jc w:val="both"/>
        <w:rPr>
          <w:rFonts w:ascii="Times New Roman" w:hAnsi="Times New Roman" w:cs="Times New Roman"/>
          <w:sz w:val="24"/>
          <w:szCs w:val="24"/>
        </w:rPr>
      </w:pPr>
      <w:r w:rsidRPr="00D32B87">
        <w:rPr>
          <w:rStyle w:val="BodytextItalic"/>
          <w:sz w:val="24"/>
          <w:szCs w:val="24"/>
        </w:rPr>
        <w:t>Cost</w:t>
      </w:r>
      <w:r w:rsidRPr="00D32B87">
        <w:rPr>
          <w:rFonts w:ascii="Times New Roman" w:hAnsi="Times New Roman" w:cs="Times New Roman"/>
          <w:sz w:val="24"/>
          <w:szCs w:val="24"/>
        </w:rPr>
        <w:t>, hal ini menyangkut pertimbangan biaya. Biaya yang dikeluarkan untuk penggunaan suatu media harus seimbang dengan manfaatnya.</w:t>
      </w:r>
    </w:p>
    <w:p w:rsidR="00D32B87" w:rsidRDefault="000F02D8" w:rsidP="009E2830">
      <w:pPr>
        <w:pStyle w:val="ListParagraph"/>
        <w:widowControl w:val="0"/>
        <w:numPr>
          <w:ilvl w:val="0"/>
          <w:numId w:val="44"/>
        </w:numPr>
        <w:spacing w:after="0" w:line="240" w:lineRule="auto"/>
        <w:ind w:left="993" w:right="20"/>
        <w:jc w:val="both"/>
        <w:rPr>
          <w:rFonts w:ascii="Times New Roman" w:hAnsi="Times New Roman" w:cs="Times New Roman"/>
          <w:sz w:val="24"/>
          <w:szCs w:val="24"/>
        </w:rPr>
      </w:pPr>
      <w:r w:rsidRPr="00D32B87">
        <w:rPr>
          <w:rStyle w:val="BodytextItalic"/>
          <w:sz w:val="24"/>
          <w:szCs w:val="24"/>
        </w:rPr>
        <w:t>Technology,</w:t>
      </w:r>
      <w:r w:rsidRPr="00D32B87">
        <w:rPr>
          <w:rFonts w:ascii="Times New Roman" w:hAnsi="Times New Roman" w:cs="Times New Roman"/>
          <w:sz w:val="24"/>
          <w:szCs w:val="24"/>
        </w:rPr>
        <w:t xml:space="preserve"> dalam pemilihan media perlu juga dipertimbangkan ketersediaan teknologiya dan kemudahan dalam penggunaannnya.</w:t>
      </w:r>
    </w:p>
    <w:p w:rsidR="00D32B87" w:rsidRDefault="000F02D8" w:rsidP="009E2830">
      <w:pPr>
        <w:pStyle w:val="ListParagraph"/>
        <w:widowControl w:val="0"/>
        <w:numPr>
          <w:ilvl w:val="0"/>
          <w:numId w:val="44"/>
        </w:numPr>
        <w:spacing w:after="0" w:line="240" w:lineRule="auto"/>
        <w:ind w:left="993" w:right="20"/>
        <w:jc w:val="both"/>
        <w:rPr>
          <w:rFonts w:ascii="Times New Roman" w:hAnsi="Times New Roman" w:cs="Times New Roman"/>
          <w:sz w:val="24"/>
          <w:szCs w:val="24"/>
        </w:rPr>
      </w:pPr>
      <w:r w:rsidRPr="00D32B87">
        <w:rPr>
          <w:rStyle w:val="BodytextItalic"/>
          <w:sz w:val="24"/>
          <w:szCs w:val="24"/>
        </w:rPr>
        <w:t>Interactivity,</w:t>
      </w:r>
      <w:r w:rsidRPr="00D32B87">
        <w:rPr>
          <w:rFonts w:ascii="Times New Roman" w:hAnsi="Times New Roman" w:cs="Times New Roman"/>
          <w:sz w:val="24"/>
          <w:szCs w:val="24"/>
        </w:rPr>
        <w:t xml:space="preserve"> media yang baik adalah media yang mampu menghadirkan komunikasi dua arah atau interaktifitas.</w:t>
      </w:r>
    </w:p>
    <w:p w:rsidR="00D32B87" w:rsidRDefault="000F02D8" w:rsidP="009E2830">
      <w:pPr>
        <w:pStyle w:val="ListParagraph"/>
        <w:widowControl w:val="0"/>
        <w:numPr>
          <w:ilvl w:val="0"/>
          <w:numId w:val="44"/>
        </w:numPr>
        <w:spacing w:after="0" w:line="240" w:lineRule="auto"/>
        <w:ind w:left="993" w:right="20"/>
        <w:jc w:val="both"/>
        <w:rPr>
          <w:rFonts w:ascii="Times New Roman" w:hAnsi="Times New Roman" w:cs="Times New Roman"/>
          <w:sz w:val="24"/>
          <w:szCs w:val="24"/>
        </w:rPr>
      </w:pPr>
      <w:r w:rsidRPr="00D32B87">
        <w:rPr>
          <w:rStyle w:val="BodytextItalic"/>
          <w:sz w:val="24"/>
          <w:szCs w:val="24"/>
        </w:rPr>
        <w:t>Organization,</w:t>
      </w:r>
      <w:r w:rsidRPr="00D32B87">
        <w:rPr>
          <w:rFonts w:ascii="Times New Roman" w:hAnsi="Times New Roman" w:cs="Times New Roman"/>
          <w:sz w:val="24"/>
          <w:szCs w:val="24"/>
        </w:rPr>
        <w:t xml:space="preserve"> menyangkut pertimbangan dukungan organisasi atau lembaga dan bagaimana pengorganisasiannya.</w:t>
      </w:r>
    </w:p>
    <w:p w:rsidR="000F02D8" w:rsidRPr="00D32B87" w:rsidRDefault="000F02D8" w:rsidP="009E2830">
      <w:pPr>
        <w:pStyle w:val="ListParagraph"/>
        <w:widowControl w:val="0"/>
        <w:numPr>
          <w:ilvl w:val="0"/>
          <w:numId w:val="44"/>
        </w:numPr>
        <w:spacing w:after="0" w:line="240" w:lineRule="auto"/>
        <w:ind w:left="993" w:right="20"/>
        <w:jc w:val="both"/>
        <w:rPr>
          <w:rFonts w:ascii="Times New Roman" w:hAnsi="Times New Roman" w:cs="Times New Roman"/>
          <w:sz w:val="24"/>
          <w:szCs w:val="24"/>
        </w:rPr>
      </w:pPr>
      <w:r w:rsidRPr="00D32B87">
        <w:rPr>
          <w:rStyle w:val="BodytextItalic"/>
          <w:sz w:val="24"/>
          <w:szCs w:val="24"/>
        </w:rPr>
        <w:t>Novelty</w:t>
      </w:r>
      <w:r w:rsidRPr="00D32B87">
        <w:rPr>
          <w:rFonts w:ascii="Times New Roman" w:hAnsi="Times New Roman" w:cs="Times New Roman"/>
          <w:sz w:val="24"/>
          <w:szCs w:val="24"/>
        </w:rPr>
        <w:t>, menyangkut pertimbangan aspek kebaruan dari media yang dipilih. Media yang lebih baru biasanya lebih menarik dan lebih baik.</w:t>
      </w:r>
    </w:p>
    <w:p w:rsidR="00ED2948" w:rsidRPr="00AE224A" w:rsidRDefault="00ED2948" w:rsidP="00AE224A">
      <w:pPr>
        <w:spacing w:after="0" w:line="480" w:lineRule="auto"/>
        <w:jc w:val="both"/>
        <w:rPr>
          <w:rFonts w:ascii="Times New Roman" w:hAnsi="Times New Roman" w:cs="Times New Roman"/>
          <w:sz w:val="24"/>
          <w:szCs w:val="24"/>
        </w:rPr>
      </w:pPr>
    </w:p>
    <w:p w:rsidR="00ED2948" w:rsidRPr="00ED2948" w:rsidRDefault="001A117C" w:rsidP="006729FD">
      <w:pPr>
        <w:pStyle w:val="ListParagraph"/>
        <w:numPr>
          <w:ilvl w:val="3"/>
          <w:numId w:val="21"/>
        </w:numPr>
        <w:spacing w:after="100" w:afterAutospacing="1" w:line="240" w:lineRule="auto"/>
        <w:ind w:left="426" w:hanging="426"/>
        <w:jc w:val="both"/>
        <w:rPr>
          <w:rFonts w:ascii="Times New Roman" w:hAnsi="Times New Roman" w:cs="Times New Roman"/>
          <w:b/>
          <w:sz w:val="24"/>
          <w:szCs w:val="24"/>
        </w:rPr>
      </w:pPr>
      <w:r w:rsidRPr="001A117C">
        <w:rPr>
          <w:rFonts w:ascii="Times New Roman" w:hAnsi="Times New Roman" w:cs="Times New Roman"/>
          <w:b/>
          <w:sz w:val="24"/>
          <w:szCs w:val="24"/>
        </w:rPr>
        <w:t>Fungsi dan Manfaat Media Pembelajaran</w:t>
      </w:r>
    </w:p>
    <w:p w:rsidR="002A743B" w:rsidRPr="000C37DB" w:rsidRDefault="005521EB" w:rsidP="000829D7">
      <w:pPr>
        <w:spacing w:line="480" w:lineRule="auto"/>
        <w:ind w:right="20" w:firstLine="720"/>
        <w:jc w:val="both"/>
        <w:rPr>
          <w:rFonts w:ascii="Times New Roman" w:hAnsi="Times New Roman" w:cs="Times New Roman"/>
          <w:sz w:val="24"/>
          <w:szCs w:val="24"/>
        </w:rPr>
      </w:pPr>
      <w:r>
        <w:rPr>
          <w:rFonts w:ascii="Times New Roman" w:hAnsi="Times New Roman" w:cs="Times New Roman"/>
          <w:sz w:val="24"/>
          <w:szCs w:val="24"/>
        </w:rPr>
        <w:t>Ankowo dan Khosasih (2007:</w:t>
      </w:r>
      <w:r w:rsidR="001A117C" w:rsidRPr="001A117C">
        <w:rPr>
          <w:rFonts w:ascii="Times New Roman" w:hAnsi="Times New Roman" w:cs="Times New Roman"/>
          <w:sz w:val="24"/>
          <w:szCs w:val="24"/>
        </w:rPr>
        <w:t>27)</w:t>
      </w:r>
      <w:r w:rsidR="0020725B">
        <w:rPr>
          <w:rFonts w:ascii="Times New Roman" w:hAnsi="Times New Roman" w:cs="Times New Roman"/>
          <w:sz w:val="24"/>
          <w:szCs w:val="24"/>
        </w:rPr>
        <w:t xml:space="preserve"> berpendapat bahwa fungsi media </w:t>
      </w:r>
      <w:r w:rsidR="001A117C" w:rsidRPr="001A117C">
        <w:rPr>
          <w:rFonts w:ascii="Times New Roman" w:hAnsi="Times New Roman" w:cs="Times New Roman"/>
          <w:sz w:val="24"/>
          <w:szCs w:val="24"/>
        </w:rPr>
        <w:t xml:space="preserve">pembelajaran adalah sebagai alat </w:t>
      </w:r>
      <w:proofErr w:type="gramStart"/>
      <w:r w:rsidR="001A117C" w:rsidRPr="001A117C">
        <w:rPr>
          <w:rFonts w:ascii="Times New Roman" w:hAnsi="Times New Roman" w:cs="Times New Roman"/>
          <w:sz w:val="24"/>
          <w:szCs w:val="24"/>
        </w:rPr>
        <w:t>bantu</w:t>
      </w:r>
      <w:proofErr w:type="gramEnd"/>
      <w:r w:rsidR="001A117C" w:rsidRPr="001A117C">
        <w:rPr>
          <w:rFonts w:ascii="Times New Roman" w:hAnsi="Times New Roman" w:cs="Times New Roman"/>
          <w:sz w:val="24"/>
          <w:szCs w:val="24"/>
        </w:rPr>
        <w:t xml:space="preserve"> pembelajaran, yang ikut mempengaruhi situasi, kondisi dan lingkungan belajar dalam rangka mencapai tujuan pembelajaran yang telah diciptakan dan didesain oleh guru. Selain itu media dapat memperjelas pesan agar tidak terlalu bersifat verbal (dalam bentuk kata tulis dan lisan). </w:t>
      </w:r>
      <w:r w:rsidR="002A743B">
        <w:rPr>
          <w:rFonts w:ascii="Times New Roman" w:hAnsi="Times New Roman" w:cs="Times New Roman"/>
          <w:sz w:val="24"/>
          <w:szCs w:val="24"/>
        </w:rPr>
        <w:t xml:space="preserve">Selain itu </w:t>
      </w:r>
      <w:r w:rsidR="002A743B">
        <w:rPr>
          <w:rStyle w:val="BodyText1"/>
          <w:sz w:val="24"/>
          <w:szCs w:val="24"/>
        </w:rPr>
        <w:t>Hamalik</w:t>
      </w:r>
      <w:r w:rsidR="007924B6">
        <w:rPr>
          <w:rStyle w:val="BodyText1"/>
          <w:sz w:val="24"/>
          <w:szCs w:val="24"/>
        </w:rPr>
        <w:t xml:space="preserve"> dalam Arsyad (2007:</w:t>
      </w:r>
      <w:r w:rsidR="002A743B" w:rsidRPr="00A331B2">
        <w:rPr>
          <w:rStyle w:val="BodyText1"/>
          <w:sz w:val="24"/>
          <w:szCs w:val="24"/>
        </w:rPr>
        <w:t xml:space="preserve">21-23) berpendapat bahwa pemakaian media dalam proses belajar mengajar dapat membangkitkan motivasi dan rangsangan kegiatan </w:t>
      </w:r>
      <w:r w:rsidR="002A743B" w:rsidRPr="00A331B2">
        <w:rPr>
          <w:rStyle w:val="BodyText1"/>
          <w:sz w:val="24"/>
          <w:szCs w:val="24"/>
        </w:rPr>
        <w:lastRenderedPageBreak/>
        <w:t>pembelajaran.</w:t>
      </w:r>
      <w:r w:rsidR="000C37DB">
        <w:rPr>
          <w:rFonts w:ascii="Times New Roman" w:hAnsi="Times New Roman" w:cs="Times New Roman"/>
          <w:sz w:val="24"/>
          <w:szCs w:val="24"/>
        </w:rPr>
        <w:t xml:space="preserve"> </w:t>
      </w:r>
      <w:r w:rsidR="001A117C" w:rsidRPr="001A117C">
        <w:rPr>
          <w:rFonts w:ascii="Times New Roman" w:hAnsi="Times New Roman" w:cs="Times New Roman"/>
          <w:sz w:val="24"/>
          <w:szCs w:val="24"/>
          <w:lang w:eastAsia="id-ID"/>
        </w:rPr>
        <w:t xml:space="preserve">Fungsi media di dalam proses pembelajaran cukup penting dalam meningkatkan kualitas proses pembelajaran terutama membantu siswa untuk belajar. Dua unsur yang sangat penting dalam kegiatan pembelajaran, yaitu metode dan media pembelajaran. Kedua hal ini saling berkaitan satu </w:t>
      </w:r>
      <w:proofErr w:type="gramStart"/>
      <w:r w:rsidR="001A117C" w:rsidRPr="001A117C">
        <w:rPr>
          <w:rFonts w:ascii="Times New Roman" w:hAnsi="Times New Roman" w:cs="Times New Roman"/>
          <w:sz w:val="24"/>
          <w:szCs w:val="24"/>
          <w:lang w:eastAsia="id-ID"/>
        </w:rPr>
        <w:t>sama</w:t>
      </w:r>
      <w:proofErr w:type="gramEnd"/>
      <w:r w:rsidR="001A117C" w:rsidRPr="001A117C">
        <w:rPr>
          <w:rFonts w:ascii="Times New Roman" w:hAnsi="Times New Roman" w:cs="Times New Roman"/>
          <w:sz w:val="24"/>
          <w:szCs w:val="24"/>
          <w:lang w:eastAsia="id-ID"/>
        </w:rPr>
        <w:t xml:space="preserve"> lain. Pemilihan suatu metode </w:t>
      </w:r>
      <w:proofErr w:type="gramStart"/>
      <w:r w:rsidR="001A117C" w:rsidRPr="001A117C">
        <w:rPr>
          <w:rFonts w:ascii="Times New Roman" w:hAnsi="Times New Roman" w:cs="Times New Roman"/>
          <w:sz w:val="24"/>
          <w:szCs w:val="24"/>
          <w:lang w:eastAsia="id-ID"/>
        </w:rPr>
        <w:t>akan</w:t>
      </w:r>
      <w:proofErr w:type="gramEnd"/>
      <w:r w:rsidR="001A117C" w:rsidRPr="001A117C">
        <w:rPr>
          <w:rFonts w:ascii="Times New Roman" w:hAnsi="Times New Roman" w:cs="Times New Roman"/>
          <w:sz w:val="24"/>
          <w:szCs w:val="24"/>
          <w:lang w:eastAsia="id-ID"/>
        </w:rPr>
        <w:t xml:space="preserve"> menentukan media pembelajaran yang akan dipergunakan dalam pembelajaran tersebut, media pembelajaran tidak serta merta digunakan dalam proses pembelajaran, perlu analisis terlebih dahulu sebelum media itu dipakai dalam proses pembelajaran. </w:t>
      </w:r>
    </w:p>
    <w:p w:rsidR="002A743B" w:rsidRPr="00E86891" w:rsidRDefault="002A743B" w:rsidP="00E86891">
      <w:pPr>
        <w:spacing w:after="0" w:line="480" w:lineRule="auto"/>
        <w:ind w:firstLine="720"/>
        <w:jc w:val="both"/>
        <w:rPr>
          <w:rFonts w:ascii="Times New Roman" w:hAnsi="Times New Roman" w:cs="Times New Roman"/>
          <w:color w:val="000000" w:themeColor="text1"/>
          <w:sz w:val="24"/>
          <w:szCs w:val="24"/>
        </w:rPr>
      </w:pPr>
      <w:r w:rsidRPr="00E86891">
        <w:rPr>
          <w:rFonts w:ascii="Times New Roman" w:hAnsi="Times New Roman" w:cs="Times New Roman"/>
          <w:color w:val="000000" w:themeColor="text1"/>
          <w:sz w:val="24"/>
          <w:szCs w:val="24"/>
        </w:rPr>
        <w:t xml:space="preserve">Media pembelajaran memiliki fungsi yang sangat strategis dalam pembelajaran. </w:t>
      </w:r>
      <w:proofErr w:type="gramStart"/>
      <w:r w:rsidRPr="00E86891">
        <w:rPr>
          <w:rFonts w:ascii="Times New Roman" w:hAnsi="Times New Roman" w:cs="Times New Roman"/>
          <w:color w:val="000000" w:themeColor="text1"/>
          <w:sz w:val="24"/>
          <w:szCs w:val="24"/>
        </w:rPr>
        <w:t>sering</w:t>
      </w:r>
      <w:proofErr w:type="gramEnd"/>
      <w:r w:rsidRPr="00E86891">
        <w:rPr>
          <w:rFonts w:ascii="Times New Roman" w:hAnsi="Times New Roman" w:cs="Times New Roman"/>
          <w:color w:val="000000" w:themeColor="text1"/>
          <w:sz w:val="24"/>
          <w:szCs w:val="24"/>
        </w:rPr>
        <w:t xml:space="preserve"> kali banyaknya siswa yang kurang memahami materi pelajaran yang disampikan guru kepada siswa dikarenakan kurang optimalnya pemberdayaann media pembelajaran dalam proses pembelajaran. Menuru</w:t>
      </w:r>
      <w:r w:rsidR="00FD5A5E" w:rsidRPr="00E86891">
        <w:rPr>
          <w:rFonts w:ascii="Times New Roman" w:hAnsi="Times New Roman" w:cs="Times New Roman"/>
          <w:color w:val="000000" w:themeColor="text1"/>
          <w:sz w:val="24"/>
          <w:szCs w:val="24"/>
        </w:rPr>
        <w:t>t</w:t>
      </w:r>
      <w:r w:rsidR="009E2830">
        <w:rPr>
          <w:rFonts w:ascii="Times New Roman" w:hAnsi="Times New Roman" w:cs="Times New Roman"/>
          <w:color w:val="000000" w:themeColor="text1"/>
          <w:sz w:val="24"/>
          <w:szCs w:val="24"/>
        </w:rPr>
        <w:t xml:space="preserve"> Rusman (</w:t>
      </w:r>
      <w:r w:rsidRPr="00E86891">
        <w:rPr>
          <w:rFonts w:ascii="Times New Roman" w:hAnsi="Times New Roman" w:cs="Times New Roman"/>
          <w:color w:val="000000" w:themeColor="text1"/>
          <w:sz w:val="24"/>
          <w:szCs w:val="24"/>
        </w:rPr>
        <w:t>2013:</w:t>
      </w:r>
      <w:r w:rsidR="009E2830">
        <w:rPr>
          <w:rFonts w:ascii="Times New Roman" w:hAnsi="Times New Roman" w:cs="Times New Roman"/>
          <w:color w:val="000000" w:themeColor="text1"/>
          <w:sz w:val="24"/>
          <w:szCs w:val="24"/>
        </w:rPr>
        <w:t xml:space="preserve"> 176)</w:t>
      </w:r>
      <w:r w:rsidRPr="00E86891">
        <w:rPr>
          <w:rFonts w:ascii="Times New Roman" w:hAnsi="Times New Roman" w:cs="Times New Roman"/>
          <w:color w:val="000000" w:themeColor="text1"/>
          <w:sz w:val="24"/>
          <w:szCs w:val="24"/>
        </w:rPr>
        <w:t xml:space="preserve"> ada beb</w:t>
      </w:r>
      <w:r w:rsidR="009E2830">
        <w:rPr>
          <w:rFonts w:ascii="Times New Roman" w:hAnsi="Times New Roman" w:cs="Times New Roman"/>
          <w:color w:val="000000" w:themeColor="text1"/>
          <w:sz w:val="24"/>
          <w:szCs w:val="24"/>
        </w:rPr>
        <w:t>erapa fungsi media pembelajaran</w:t>
      </w:r>
      <w:r w:rsidRPr="00E86891">
        <w:rPr>
          <w:rFonts w:ascii="Times New Roman" w:hAnsi="Times New Roman" w:cs="Times New Roman"/>
          <w:color w:val="000000" w:themeColor="text1"/>
          <w:sz w:val="24"/>
          <w:szCs w:val="24"/>
        </w:rPr>
        <w:t xml:space="preserve"> dalam pembelajaran di </w:t>
      </w:r>
      <w:proofErr w:type="gramStart"/>
      <w:r w:rsidRPr="00E86891">
        <w:rPr>
          <w:rFonts w:ascii="Times New Roman" w:hAnsi="Times New Roman" w:cs="Times New Roman"/>
          <w:color w:val="000000" w:themeColor="text1"/>
          <w:sz w:val="24"/>
          <w:szCs w:val="24"/>
        </w:rPr>
        <w:t>antaranya :</w:t>
      </w:r>
      <w:proofErr w:type="gramEnd"/>
    </w:p>
    <w:p w:rsidR="009E2830" w:rsidRDefault="002A743B" w:rsidP="009E2830">
      <w:pPr>
        <w:pStyle w:val="ListParagraph"/>
        <w:numPr>
          <w:ilvl w:val="0"/>
          <w:numId w:val="39"/>
        </w:numPr>
        <w:spacing w:after="0" w:line="480" w:lineRule="auto"/>
        <w:ind w:left="426"/>
        <w:jc w:val="both"/>
        <w:rPr>
          <w:rFonts w:ascii="Times New Roman" w:hAnsi="Times New Roman" w:cs="Times New Roman"/>
          <w:color w:val="000000" w:themeColor="text1"/>
          <w:sz w:val="24"/>
          <w:szCs w:val="24"/>
        </w:rPr>
      </w:pPr>
      <w:r w:rsidRPr="00C1005A">
        <w:rPr>
          <w:rFonts w:ascii="Times New Roman" w:hAnsi="Times New Roman" w:cs="Times New Roman"/>
          <w:color w:val="000000" w:themeColor="text1"/>
          <w:sz w:val="24"/>
          <w:szCs w:val="24"/>
        </w:rPr>
        <w:t xml:space="preserve">Sebagai alat </w:t>
      </w:r>
      <w:proofErr w:type="gramStart"/>
      <w:r w:rsidRPr="00C1005A">
        <w:rPr>
          <w:rFonts w:ascii="Times New Roman" w:hAnsi="Times New Roman" w:cs="Times New Roman"/>
          <w:color w:val="000000" w:themeColor="text1"/>
          <w:sz w:val="24"/>
          <w:szCs w:val="24"/>
        </w:rPr>
        <w:t>bantu</w:t>
      </w:r>
      <w:proofErr w:type="gramEnd"/>
      <w:r w:rsidRPr="00C1005A">
        <w:rPr>
          <w:rFonts w:ascii="Times New Roman" w:hAnsi="Times New Roman" w:cs="Times New Roman"/>
          <w:color w:val="000000" w:themeColor="text1"/>
          <w:sz w:val="24"/>
          <w:szCs w:val="24"/>
        </w:rPr>
        <w:t xml:space="preserve"> dalam proses pembelajara</w:t>
      </w:r>
      <w:r w:rsidR="0040215F">
        <w:rPr>
          <w:rFonts w:ascii="Times New Roman" w:hAnsi="Times New Roman" w:cs="Times New Roman"/>
          <w:color w:val="000000" w:themeColor="text1"/>
          <w:sz w:val="24"/>
          <w:szCs w:val="24"/>
        </w:rPr>
        <w:t xml:space="preserve">n. </w:t>
      </w:r>
      <w:r w:rsidRPr="00C1005A">
        <w:rPr>
          <w:rFonts w:ascii="Times New Roman" w:hAnsi="Times New Roman" w:cs="Times New Roman"/>
          <w:color w:val="000000" w:themeColor="text1"/>
          <w:sz w:val="24"/>
          <w:szCs w:val="24"/>
        </w:rPr>
        <w:t xml:space="preserve">Media pembelajaran merupakan alat </w:t>
      </w:r>
      <w:proofErr w:type="gramStart"/>
      <w:r w:rsidRPr="00C1005A">
        <w:rPr>
          <w:rFonts w:ascii="Times New Roman" w:hAnsi="Times New Roman" w:cs="Times New Roman"/>
          <w:color w:val="000000" w:themeColor="text1"/>
          <w:sz w:val="24"/>
          <w:szCs w:val="24"/>
        </w:rPr>
        <w:t>bantu</w:t>
      </w:r>
      <w:proofErr w:type="gramEnd"/>
      <w:r w:rsidRPr="00C1005A">
        <w:rPr>
          <w:rFonts w:ascii="Times New Roman" w:hAnsi="Times New Roman" w:cs="Times New Roman"/>
          <w:color w:val="000000" w:themeColor="text1"/>
          <w:sz w:val="24"/>
          <w:szCs w:val="24"/>
        </w:rPr>
        <w:t xml:space="preserve"> yang memeperjelas, mempermudah, mempercepat penyampaian pesan atau materi pelajaran kepada siswa, sehingga inti materi secara utuh dapat disampaikan kepada para siswa. Disamping itu, melalui alat </w:t>
      </w:r>
      <w:proofErr w:type="gramStart"/>
      <w:r w:rsidRPr="00C1005A">
        <w:rPr>
          <w:rFonts w:ascii="Times New Roman" w:hAnsi="Times New Roman" w:cs="Times New Roman"/>
          <w:color w:val="000000" w:themeColor="text1"/>
          <w:sz w:val="24"/>
          <w:szCs w:val="24"/>
        </w:rPr>
        <w:t>bantu</w:t>
      </w:r>
      <w:proofErr w:type="gramEnd"/>
      <w:r w:rsidRPr="00C1005A">
        <w:rPr>
          <w:rFonts w:ascii="Times New Roman" w:hAnsi="Times New Roman" w:cs="Times New Roman"/>
          <w:color w:val="000000" w:themeColor="text1"/>
          <w:sz w:val="24"/>
          <w:szCs w:val="24"/>
        </w:rPr>
        <w:t xml:space="preserve"> belajar memungkinkan siswa belajar secara mandiri sesuai dengan bakat dan kemampaun visula.</w:t>
      </w:r>
    </w:p>
    <w:p w:rsidR="009E2830" w:rsidRDefault="002A743B" w:rsidP="009E2830">
      <w:pPr>
        <w:pStyle w:val="ListParagraph"/>
        <w:numPr>
          <w:ilvl w:val="0"/>
          <w:numId w:val="39"/>
        </w:numPr>
        <w:spacing w:after="0" w:line="480" w:lineRule="auto"/>
        <w:ind w:left="426"/>
        <w:jc w:val="both"/>
        <w:rPr>
          <w:rFonts w:ascii="Times New Roman" w:hAnsi="Times New Roman" w:cs="Times New Roman"/>
          <w:color w:val="000000" w:themeColor="text1"/>
          <w:sz w:val="24"/>
          <w:szCs w:val="24"/>
        </w:rPr>
      </w:pPr>
      <w:r w:rsidRPr="009E2830">
        <w:rPr>
          <w:rFonts w:ascii="Times New Roman" w:hAnsi="Times New Roman" w:cs="Times New Roman"/>
          <w:color w:val="000000" w:themeColor="text1"/>
          <w:sz w:val="24"/>
          <w:szCs w:val="24"/>
        </w:rPr>
        <w:t xml:space="preserve">Sebagai komponen dari subsitem pembelajaran. </w:t>
      </w:r>
      <w:proofErr w:type="gramStart"/>
      <w:r w:rsidRPr="009E2830">
        <w:rPr>
          <w:rFonts w:ascii="Times New Roman" w:hAnsi="Times New Roman" w:cs="Times New Roman"/>
          <w:color w:val="000000" w:themeColor="text1"/>
          <w:sz w:val="24"/>
          <w:szCs w:val="24"/>
        </w:rPr>
        <w:t>pembelajaran</w:t>
      </w:r>
      <w:proofErr w:type="gramEnd"/>
      <w:r w:rsidRPr="009E2830">
        <w:rPr>
          <w:rFonts w:ascii="Times New Roman" w:hAnsi="Times New Roman" w:cs="Times New Roman"/>
          <w:color w:val="000000" w:themeColor="text1"/>
          <w:sz w:val="24"/>
          <w:szCs w:val="24"/>
        </w:rPr>
        <w:t xml:space="preserve"> merupakan suatu sistem yang mana di dalamnya memiliki sub – sub komponen diantaranya adalah </w:t>
      </w:r>
      <w:r w:rsidRPr="009E2830">
        <w:rPr>
          <w:rFonts w:ascii="Times New Roman" w:hAnsi="Times New Roman" w:cs="Times New Roman"/>
          <w:color w:val="000000" w:themeColor="text1"/>
          <w:sz w:val="24"/>
          <w:szCs w:val="24"/>
        </w:rPr>
        <w:lastRenderedPageBreak/>
        <w:t>komponen media pembelajaran. Dengan demikian, media pembelajaran merupakan subkomponen yang dapat menentukan keberhasilan proses maupun hasil belajar.</w:t>
      </w:r>
    </w:p>
    <w:p w:rsidR="009E2830" w:rsidRDefault="002A743B" w:rsidP="009E2830">
      <w:pPr>
        <w:pStyle w:val="ListParagraph"/>
        <w:numPr>
          <w:ilvl w:val="0"/>
          <w:numId w:val="39"/>
        </w:numPr>
        <w:spacing w:after="0" w:line="480" w:lineRule="auto"/>
        <w:ind w:left="426"/>
        <w:jc w:val="both"/>
        <w:rPr>
          <w:rFonts w:ascii="Times New Roman" w:hAnsi="Times New Roman" w:cs="Times New Roman"/>
          <w:color w:val="000000" w:themeColor="text1"/>
          <w:sz w:val="24"/>
          <w:szCs w:val="24"/>
        </w:rPr>
      </w:pPr>
      <w:r w:rsidRPr="009E2830">
        <w:rPr>
          <w:rFonts w:ascii="Times New Roman" w:hAnsi="Times New Roman" w:cs="Times New Roman"/>
          <w:color w:val="000000" w:themeColor="text1"/>
          <w:sz w:val="24"/>
          <w:szCs w:val="24"/>
        </w:rPr>
        <w:t xml:space="preserve">Sebagai pengarah dalam pembelajaran. Salah satu fungsi dari media pembelajaran adalah sebagai pengarah pesan atau materi </w:t>
      </w:r>
      <w:proofErr w:type="gramStart"/>
      <w:r w:rsidRPr="009E2830">
        <w:rPr>
          <w:rFonts w:ascii="Times New Roman" w:hAnsi="Times New Roman" w:cs="Times New Roman"/>
          <w:color w:val="000000" w:themeColor="text1"/>
          <w:sz w:val="24"/>
          <w:szCs w:val="24"/>
        </w:rPr>
        <w:t>apa</w:t>
      </w:r>
      <w:proofErr w:type="gramEnd"/>
      <w:r w:rsidRPr="009E2830">
        <w:rPr>
          <w:rFonts w:ascii="Times New Roman" w:hAnsi="Times New Roman" w:cs="Times New Roman"/>
          <w:color w:val="000000" w:themeColor="text1"/>
          <w:sz w:val="24"/>
          <w:szCs w:val="24"/>
        </w:rPr>
        <w:t xml:space="preserve"> yang akan disampaikan, atau kompetensi apa yang akan dikembangkan untuk dimiliki siswa. Banyak pembelajaran tidak mencapai hasil belajar dengan baik karena tidak memiliki atau tidak optimalnya alat </w:t>
      </w:r>
      <w:proofErr w:type="gramStart"/>
      <w:r w:rsidRPr="009E2830">
        <w:rPr>
          <w:rFonts w:ascii="Times New Roman" w:hAnsi="Times New Roman" w:cs="Times New Roman"/>
          <w:color w:val="000000" w:themeColor="text1"/>
          <w:sz w:val="24"/>
          <w:szCs w:val="24"/>
        </w:rPr>
        <w:t>bantu</w:t>
      </w:r>
      <w:proofErr w:type="gramEnd"/>
      <w:r w:rsidRPr="009E2830">
        <w:rPr>
          <w:rFonts w:ascii="Times New Roman" w:hAnsi="Times New Roman" w:cs="Times New Roman"/>
          <w:color w:val="000000" w:themeColor="text1"/>
          <w:sz w:val="24"/>
          <w:szCs w:val="24"/>
        </w:rPr>
        <w:t xml:space="preserve"> yang digunakan dalam pembelajaran.</w:t>
      </w:r>
    </w:p>
    <w:p w:rsidR="009E2830" w:rsidRDefault="002A743B" w:rsidP="009E2830">
      <w:pPr>
        <w:pStyle w:val="ListParagraph"/>
        <w:numPr>
          <w:ilvl w:val="0"/>
          <w:numId w:val="39"/>
        </w:numPr>
        <w:spacing w:after="0" w:line="480" w:lineRule="auto"/>
        <w:ind w:left="426"/>
        <w:jc w:val="both"/>
        <w:rPr>
          <w:rFonts w:ascii="Times New Roman" w:hAnsi="Times New Roman" w:cs="Times New Roman"/>
          <w:color w:val="000000" w:themeColor="text1"/>
          <w:sz w:val="24"/>
          <w:szCs w:val="24"/>
        </w:rPr>
      </w:pPr>
      <w:r w:rsidRPr="009E2830">
        <w:rPr>
          <w:rFonts w:ascii="Times New Roman" w:hAnsi="Times New Roman" w:cs="Times New Roman"/>
          <w:color w:val="000000" w:themeColor="text1"/>
          <w:sz w:val="24"/>
          <w:szCs w:val="24"/>
        </w:rPr>
        <w:t xml:space="preserve">Sebagai permainan atau membangkitkan perhatian dan motivasi siswa. Media pembelajaran dapat membangkitkan perhatian dan motivasi dalam belajar, karena media pembelajaran dapat mengkomodasi semua kecakapan siswa dalam belajar. </w:t>
      </w:r>
      <w:proofErr w:type="gramStart"/>
      <w:r w:rsidRPr="009E2830">
        <w:rPr>
          <w:rFonts w:ascii="Times New Roman" w:hAnsi="Times New Roman" w:cs="Times New Roman"/>
          <w:color w:val="000000" w:themeColor="text1"/>
          <w:sz w:val="24"/>
          <w:szCs w:val="24"/>
        </w:rPr>
        <w:t>media</w:t>
      </w:r>
      <w:proofErr w:type="gramEnd"/>
      <w:r w:rsidRPr="009E2830">
        <w:rPr>
          <w:rFonts w:ascii="Times New Roman" w:hAnsi="Times New Roman" w:cs="Times New Roman"/>
          <w:color w:val="000000" w:themeColor="text1"/>
          <w:sz w:val="24"/>
          <w:szCs w:val="24"/>
        </w:rPr>
        <w:t xml:space="preserve"> pembelajaran dapat memberikan bantuan pemahaman pada siswa yang kurang memiliki kecakapan mendengar atau melihat.</w:t>
      </w:r>
    </w:p>
    <w:p w:rsidR="009E2830" w:rsidRDefault="002A743B" w:rsidP="009E2830">
      <w:pPr>
        <w:pStyle w:val="ListParagraph"/>
        <w:numPr>
          <w:ilvl w:val="0"/>
          <w:numId w:val="39"/>
        </w:numPr>
        <w:spacing w:after="0" w:line="480" w:lineRule="auto"/>
        <w:ind w:left="426"/>
        <w:jc w:val="both"/>
        <w:rPr>
          <w:rFonts w:ascii="Times New Roman" w:hAnsi="Times New Roman" w:cs="Times New Roman"/>
          <w:color w:val="000000" w:themeColor="text1"/>
          <w:sz w:val="24"/>
          <w:szCs w:val="24"/>
        </w:rPr>
      </w:pPr>
      <w:r w:rsidRPr="009E2830">
        <w:rPr>
          <w:rFonts w:ascii="Times New Roman" w:hAnsi="Times New Roman" w:cs="Times New Roman"/>
          <w:color w:val="000000" w:themeColor="text1"/>
          <w:sz w:val="24"/>
          <w:szCs w:val="24"/>
        </w:rPr>
        <w:t>Meningkatkan hasil proses pembelajaran. secara kualitas dan kuantitas media pembelajaran sangat memberikan konstribusi terhadap hasil maupun proses pembelaja</w:t>
      </w:r>
    </w:p>
    <w:p w:rsidR="009E2830" w:rsidRPr="00612800" w:rsidRDefault="002A743B" w:rsidP="009E2830">
      <w:pPr>
        <w:pStyle w:val="ListParagraph"/>
        <w:numPr>
          <w:ilvl w:val="0"/>
          <w:numId w:val="39"/>
        </w:numPr>
        <w:spacing w:after="0" w:line="480" w:lineRule="auto"/>
        <w:ind w:left="426"/>
        <w:jc w:val="both"/>
        <w:rPr>
          <w:rFonts w:ascii="Times New Roman" w:hAnsi="Times New Roman" w:cs="Times New Roman"/>
          <w:color w:val="000000" w:themeColor="text1"/>
          <w:sz w:val="24"/>
          <w:szCs w:val="24"/>
        </w:rPr>
      </w:pPr>
      <w:r w:rsidRPr="009E2830">
        <w:rPr>
          <w:rFonts w:ascii="Times New Roman" w:hAnsi="Times New Roman" w:cs="Times New Roman"/>
          <w:color w:val="000000" w:themeColor="text1"/>
          <w:sz w:val="24"/>
          <w:szCs w:val="24"/>
        </w:rPr>
        <w:t>Mengurangi terjadinya verbalisme. Dalam pembelajaran sering terjadi siswa mengalami verbalisme karena yang dterangkan atau yang dijelaskan guru lebih bersifat abstark, tidak ada ilustrasi nyata, sehingga siswa hanya bisa mengatakan tetapi tidak memahami bentuk, wujud atau objek.</w:t>
      </w:r>
    </w:p>
    <w:p w:rsidR="00612800" w:rsidRDefault="00612800" w:rsidP="00612800">
      <w:pPr>
        <w:pStyle w:val="ListParagraph"/>
        <w:spacing w:after="0" w:line="480" w:lineRule="auto"/>
        <w:ind w:left="426"/>
        <w:jc w:val="both"/>
        <w:rPr>
          <w:rFonts w:ascii="Times New Roman" w:hAnsi="Times New Roman" w:cs="Times New Roman"/>
          <w:color w:val="000000" w:themeColor="text1"/>
          <w:sz w:val="24"/>
          <w:szCs w:val="24"/>
        </w:rPr>
      </w:pPr>
    </w:p>
    <w:p w:rsidR="002A743B" w:rsidRPr="009E2830" w:rsidRDefault="001D2E59" w:rsidP="009E2830">
      <w:pPr>
        <w:pStyle w:val="ListParagraph"/>
        <w:numPr>
          <w:ilvl w:val="0"/>
          <w:numId w:val="39"/>
        </w:numPr>
        <w:spacing w:after="0" w:line="480" w:lineRule="auto"/>
        <w:ind w:left="426"/>
        <w:jc w:val="both"/>
        <w:rPr>
          <w:rFonts w:ascii="Times New Roman" w:hAnsi="Times New Roman" w:cs="Times New Roman"/>
          <w:color w:val="000000" w:themeColor="text1"/>
          <w:sz w:val="24"/>
          <w:szCs w:val="24"/>
        </w:rPr>
      </w:pPr>
      <w:r w:rsidRPr="009E2830">
        <w:rPr>
          <w:rFonts w:ascii="Times New Roman" w:hAnsi="Times New Roman" w:cs="Times New Roman"/>
          <w:color w:val="000000" w:themeColor="text1"/>
          <w:sz w:val="24"/>
          <w:szCs w:val="24"/>
        </w:rPr>
        <w:lastRenderedPageBreak/>
        <w:t>Men</w:t>
      </w:r>
      <w:r w:rsidR="002A743B" w:rsidRPr="009E2830">
        <w:rPr>
          <w:rFonts w:ascii="Times New Roman" w:hAnsi="Times New Roman" w:cs="Times New Roman"/>
          <w:color w:val="000000" w:themeColor="text1"/>
          <w:sz w:val="24"/>
          <w:szCs w:val="24"/>
        </w:rPr>
        <w:t xml:space="preserve">gatasi keterbatasan ruang, waktu, tenaga dan daya </w:t>
      </w:r>
      <w:proofErr w:type="gramStart"/>
      <w:r w:rsidR="002A743B" w:rsidRPr="009E2830">
        <w:rPr>
          <w:rFonts w:ascii="Times New Roman" w:hAnsi="Times New Roman" w:cs="Times New Roman"/>
          <w:color w:val="000000" w:themeColor="text1"/>
          <w:sz w:val="24"/>
          <w:szCs w:val="24"/>
        </w:rPr>
        <w:t>indra</w:t>
      </w:r>
      <w:proofErr w:type="gramEnd"/>
      <w:r w:rsidR="002A743B" w:rsidRPr="009E2830">
        <w:rPr>
          <w:rFonts w:ascii="Times New Roman" w:hAnsi="Times New Roman" w:cs="Times New Roman"/>
          <w:color w:val="000000" w:themeColor="text1"/>
          <w:sz w:val="24"/>
          <w:szCs w:val="24"/>
        </w:rPr>
        <w:t>.</w:t>
      </w:r>
    </w:p>
    <w:p w:rsidR="00C90FA3" w:rsidRPr="00C1005A" w:rsidRDefault="00C90FA3" w:rsidP="00AE0607">
      <w:pPr>
        <w:pStyle w:val="ListParagraph"/>
        <w:spacing w:after="0" w:line="480" w:lineRule="auto"/>
        <w:ind w:left="0"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Pembelajaran yang menggunakan media komputer secara berfokus dimaksudkan dimana proses pembelajaran dalam hal penerapan dan pengelolaan materi pelajaran dapat membuat siswa termotivasi dan menggali potensinya agar bisa lebih baik lagi. Penggunaan media dalam proses pembelajaran di dalam kelas bukanlah tergolong mudah. Salah satunya adalah penggunaan media harus disesuaikan dengan karakteristik materi pelajaran itu sendiri.</w:t>
      </w:r>
    </w:p>
    <w:p w:rsidR="002A743B" w:rsidRPr="00C1005A" w:rsidRDefault="003E01B3" w:rsidP="00AE0607">
      <w:pPr>
        <w:pStyle w:val="ListParagraph"/>
        <w:spacing w:after="0" w:line="480" w:lineRule="auto"/>
        <w:ind w:left="0"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w:t>
      </w:r>
      <w:r w:rsidR="002A743B" w:rsidRPr="00C1005A">
        <w:rPr>
          <w:rFonts w:ascii="Times New Roman" w:hAnsi="Times New Roman" w:cs="Times New Roman"/>
          <w:color w:val="000000" w:themeColor="text1"/>
          <w:sz w:val="24"/>
          <w:szCs w:val="24"/>
        </w:rPr>
        <w:t>enur</w:t>
      </w:r>
      <w:r w:rsidR="009E2830">
        <w:rPr>
          <w:rFonts w:ascii="Times New Roman" w:hAnsi="Times New Roman" w:cs="Times New Roman"/>
          <w:color w:val="000000" w:themeColor="text1"/>
          <w:sz w:val="24"/>
          <w:szCs w:val="24"/>
        </w:rPr>
        <w:t>ut Kemp &amp; Dayton dalam Rusman (</w:t>
      </w:r>
      <w:r w:rsidR="002A743B" w:rsidRPr="00C1005A">
        <w:rPr>
          <w:rFonts w:ascii="Times New Roman" w:hAnsi="Times New Roman" w:cs="Times New Roman"/>
          <w:color w:val="000000" w:themeColor="text1"/>
          <w:sz w:val="24"/>
          <w:szCs w:val="24"/>
        </w:rPr>
        <w:t>2013:</w:t>
      </w:r>
      <w:r w:rsidR="009E2830">
        <w:rPr>
          <w:rFonts w:ascii="Times New Roman" w:hAnsi="Times New Roman" w:cs="Times New Roman"/>
          <w:color w:val="000000" w:themeColor="text1"/>
          <w:sz w:val="24"/>
          <w:szCs w:val="24"/>
        </w:rPr>
        <w:t xml:space="preserve"> 172)</w:t>
      </w:r>
      <w:r w:rsidR="002A743B" w:rsidRPr="00C1005A">
        <w:rPr>
          <w:rFonts w:ascii="Times New Roman" w:hAnsi="Times New Roman" w:cs="Times New Roman"/>
          <w:color w:val="000000" w:themeColor="text1"/>
          <w:sz w:val="24"/>
          <w:szCs w:val="24"/>
        </w:rPr>
        <w:t xml:space="preserve"> fungsi utama media pembelajaran </w:t>
      </w:r>
      <w:proofErr w:type="gramStart"/>
      <w:r w:rsidR="002A743B" w:rsidRPr="00C1005A">
        <w:rPr>
          <w:rFonts w:ascii="Times New Roman" w:hAnsi="Times New Roman" w:cs="Times New Roman"/>
          <w:color w:val="000000" w:themeColor="text1"/>
          <w:sz w:val="24"/>
          <w:szCs w:val="24"/>
        </w:rPr>
        <w:t>adalah :</w:t>
      </w:r>
      <w:proofErr w:type="gramEnd"/>
    </w:p>
    <w:p w:rsidR="002A743B" w:rsidRPr="00C1005A" w:rsidRDefault="002A743B" w:rsidP="009E2830">
      <w:pPr>
        <w:pStyle w:val="ListParagraph"/>
        <w:numPr>
          <w:ilvl w:val="0"/>
          <w:numId w:val="40"/>
        </w:numPr>
        <w:spacing w:after="0" w:line="240" w:lineRule="auto"/>
        <w:ind w:left="993"/>
        <w:jc w:val="both"/>
        <w:rPr>
          <w:rFonts w:ascii="Times New Roman" w:hAnsi="Times New Roman" w:cs="Times New Roman"/>
          <w:color w:val="000000" w:themeColor="text1"/>
          <w:sz w:val="24"/>
          <w:szCs w:val="24"/>
        </w:rPr>
      </w:pPr>
      <w:r w:rsidRPr="00C1005A">
        <w:rPr>
          <w:rFonts w:ascii="Times New Roman" w:hAnsi="Times New Roman" w:cs="Times New Roman"/>
          <w:color w:val="000000" w:themeColor="text1"/>
          <w:sz w:val="24"/>
          <w:szCs w:val="24"/>
        </w:rPr>
        <w:t>Memotivasi minat dan tindakan, direalisasikan dengan teknik drama atau hiburan</w:t>
      </w:r>
    </w:p>
    <w:p w:rsidR="002A743B" w:rsidRPr="00C1005A" w:rsidRDefault="002A743B" w:rsidP="009E2830">
      <w:pPr>
        <w:pStyle w:val="ListParagraph"/>
        <w:numPr>
          <w:ilvl w:val="0"/>
          <w:numId w:val="40"/>
        </w:numPr>
        <w:spacing w:after="0" w:line="240" w:lineRule="auto"/>
        <w:ind w:left="993"/>
        <w:jc w:val="both"/>
        <w:rPr>
          <w:rFonts w:ascii="Times New Roman" w:hAnsi="Times New Roman" w:cs="Times New Roman"/>
          <w:color w:val="000000" w:themeColor="text1"/>
          <w:sz w:val="24"/>
          <w:szCs w:val="24"/>
        </w:rPr>
      </w:pPr>
      <w:r w:rsidRPr="00C1005A">
        <w:rPr>
          <w:rFonts w:ascii="Times New Roman" w:hAnsi="Times New Roman" w:cs="Times New Roman"/>
          <w:color w:val="000000" w:themeColor="text1"/>
          <w:sz w:val="24"/>
          <w:szCs w:val="24"/>
        </w:rPr>
        <w:t>Menyajikan informasi, digunakan dalam rangka penyajian informasi di hadapan sekelompok mahasiswa</w:t>
      </w:r>
    </w:p>
    <w:p w:rsidR="002A743B" w:rsidRDefault="002A743B" w:rsidP="009E2830">
      <w:pPr>
        <w:pStyle w:val="ListParagraph"/>
        <w:numPr>
          <w:ilvl w:val="0"/>
          <w:numId w:val="40"/>
        </w:numPr>
        <w:spacing w:after="0" w:line="240" w:lineRule="auto"/>
        <w:ind w:left="993"/>
        <w:jc w:val="both"/>
        <w:rPr>
          <w:rFonts w:ascii="Times New Roman" w:hAnsi="Times New Roman" w:cs="Times New Roman"/>
          <w:color w:val="000000" w:themeColor="text1"/>
          <w:sz w:val="24"/>
          <w:szCs w:val="24"/>
        </w:rPr>
      </w:pPr>
      <w:r w:rsidRPr="00C1005A">
        <w:rPr>
          <w:rFonts w:ascii="Times New Roman" w:hAnsi="Times New Roman" w:cs="Times New Roman"/>
          <w:color w:val="000000" w:themeColor="text1"/>
          <w:sz w:val="24"/>
          <w:szCs w:val="24"/>
        </w:rPr>
        <w:t xml:space="preserve">Memberi </w:t>
      </w:r>
      <w:r w:rsidR="000C37DB">
        <w:rPr>
          <w:rFonts w:ascii="Times New Roman" w:hAnsi="Times New Roman" w:cs="Times New Roman"/>
          <w:color w:val="000000" w:themeColor="text1"/>
          <w:sz w:val="24"/>
          <w:szCs w:val="24"/>
        </w:rPr>
        <w:t>i</w:t>
      </w:r>
      <w:r w:rsidRPr="00C1005A">
        <w:rPr>
          <w:rFonts w:ascii="Times New Roman" w:hAnsi="Times New Roman" w:cs="Times New Roman"/>
          <w:color w:val="000000" w:themeColor="text1"/>
          <w:sz w:val="24"/>
          <w:szCs w:val="24"/>
        </w:rPr>
        <w:t>n</w:t>
      </w:r>
      <w:r w:rsidR="000C37DB">
        <w:rPr>
          <w:rFonts w:ascii="Times New Roman" w:hAnsi="Times New Roman" w:cs="Times New Roman"/>
          <w:color w:val="000000" w:themeColor="text1"/>
          <w:sz w:val="24"/>
          <w:szCs w:val="24"/>
        </w:rPr>
        <w:t>s</w:t>
      </w:r>
      <w:r w:rsidRPr="00C1005A">
        <w:rPr>
          <w:rFonts w:ascii="Times New Roman" w:hAnsi="Times New Roman" w:cs="Times New Roman"/>
          <w:color w:val="000000" w:themeColor="text1"/>
          <w:sz w:val="24"/>
          <w:szCs w:val="24"/>
        </w:rPr>
        <w:t>truksi, informasi yang terdapat dalam media harus melibatkan siswa.</w:t>
      </w:r>
    </w:p>
    <w:p w:rsidR="003E01B3" w:rsidRPr="00C1005A" w:rsidRDefault="003E01B3" w:rsidP="003E01B3">
      <w:pPr>
        <w:pStyle w:val="ListParagraph"/>
        <w:spacing w:after="0" w:line="240" w:lineRule="auto"/>
        <w:ind w:left="567"/>
        <w:jc w:val="both"/>
        <w:rPr>
          <w:rFonts w:ascii="Times New Roman" w:hAnsi="Times New Roman" w:cs="Times New Roman"/>
          <w:color w:val="000000" w:themeColor="text1"/>
          <w:sz w:val="24"/>
          <w:szCs w:val="24"/>
        </w:rPr>
      </w:pPr>
    </w:p>
    <w:p w:rsidR="002A743B" w:rsidRPr="00C1005A" w:rsidRDefault="002A743B" w:rsidP="003E01B3">
      <w:pPr>
        <w:spacing w:after="0" w:line="480" w:lineRule="auto"/>
        <w:ind w:firstLine="708"/>
        <w:jc w:val="both"/>
        <w:rPr>
          <w:rFonts w:ascii="Times New Roman" w:hAnsi="Times New Roman" w:cs="Times New Roman"/>
          <w:color w:val="000000" w:themeColor="text1"/>
          <w:sz w:val="24"/>
          <w:szCs w:val="24"/>
        </w:rPr>
      </w:pPr>
      <w:r w:rsidRPr="00C1005A">
        <w:rPr>
          <w:rFonts w:ascii="Times New Roman" w:hAnsi="Times New Roman" w:cs="Times New Roman"/>
          <w:color w:val="000000" w:themeColor="text1"/>
          <w:sz w:val="24"/>
          <w:szCs w:val="24"/>
        </w:rPr>
        <w:t xml:space="preserve">Selain dari fungsi diatas ada </w:t>
      </w:r>
      <w:r w:rsidR="00535B0C">
        <w:rPr>
          <w:rFonts w:ascii="Times New Roman" w:hAnsi="Times New Roman" w:cs="Times New Roman"/>
          <w:color w:val="000000" w:themeColor="text1"/>
          <w:sz w:val="24"/>
          <w:szCs w:val="24"/>
        </w:rPr>
        <w:t xml:space="preserve">juga </w:t>
      </w:r>
      <w:r w:rsidRPr="00C1005A">
        <w:rPr>
          <w:rFonts w:ascii="Times New Roman" w:hAnsi="Times New Roman" w:cs="Times New Roman"/>
          <w:color w:val="000000" w:themeColor="text1"/>
          <w:sz w:val="24"/>
          <w:szCs w:val="24"/>
        </w:rPr>
        <w:t>beberapa manfaat media pembelajaran dalam proses pembelajaran. Manfaat media pembelajaran dalam proses pembelajaran menuru</w:t>
      </w:r>
      <w:r w:rsidR="009E2830">
        <w:rPr>
          <w:rFonts w:ascii="Times New Roman" w:hAnsi="Times New Roman" w:cs="Times New Roman"/>
          <w:color w:val="000000" w:themeColor="text1"/>
          <w:sz w:val="24"/>
          <w:szCs w:val="24"/>
        </w:rPr>
        <w:t>t Rusman (</w:t>
      </w:r>
      <w:r w:rsidR="008E65C0">
        <w:rPr>
          <w:rFonts w:ascii="Times New Roman" w:hAnsi="Times New Roman" w:cs="Times New Roman"/>
          <w:color w:val="000000" w:themeColor="text1"/>
          <w:sz w:val="24"/>
          <w:szCs w:val="24"/>
        </w:rPr>
        <w:t>2013:</w:t>
      </w:r>
      <w:r w:rsidR="009E2830">
        <w:rPr>
          <w:rFonts w:ascii="Times New Roman" w:hAnsi="Times New Roman" w:cs="Times New Roman"/>
          <w:color w:val="000000" w:themeColor="text1"/>
          <w:sz w:val="24"/>
          <w:szCs w:val="24"/>
        </w:rPr>
        <w:t xml:space="preserve"> </w:t>
      </w:r>
      <w:r w:rsidR="008E65C0">
        <w:rPr>
          <w:rFonts w:ascii="Times New Roman" w:hAnsi="Times New Roman" w:cs="Times New Roman"/>
          <w:color w:val="000000" w:themeColor="text1"/>
          <w:sz w:val="24"/>
          <w:szCs w:val="24"/>
        </w:rPr>
        <w:t>172) antara lai</w:t>
      </w:r>
      <w:r w:rsidR="009E2830">
        <w:rPr>
          <w:rFonts w:ascii="Times New Roman" w:hAnsi="Times New Roman" w:cs="Times New Roman"/>
          <w:color w:val="000000" w:themeColor="text1"/>
          <w:sz w:val="24"/>
          <w:szCs w:val="24"/>
        </w:rPr>
        <w:t>n</w:t>
      </w:r>
      <w:r w:rsidRPr="00C1005A">
        <w:rPr>
          <w:rFonts w:ascii="Times New Roman" w:hAnsi="Times New Roman" w:cs="Times New Roman"/>
          <w:color w:val="000000" w:themeColor="text1"/>
          <w:sz w:val="24"/>
          <w:szCs w:val="24"/>
        </w:rPr>
        <w:t>:</w:t>
      </w:r>
    </w:p>
    <w:p w:rsidR="002A743B" w:rsidRPr="00C1005A" w:rsidRDefault="002A743B" w:rsidP="006661C6">
      <w:pPr>
        <w:pStyle w:val="ListParagraph"/>
        <w:numPr>
          <w:ilvl w:val="0"/>
          <w:numId w:val="41"/>
        </w:numPr>
        <w:spacing w:after="0" w:line="240" w:lineRule="auto"/>
        <w:ind w:left="1134"/>
        <w:jc w:val="both"/>
        <w:rPr>
          <w:rFonts w:ascii="Times New Roman" w:hAnsi="Times New Roman" w:cs="Times New Roman"/>
          <w:color w:val="000000" w:themeColor="text1"/>
          <w:sz w:val="24"/>
          <w:szCs w:val="24"/>
        </w:rPr>
      </w:pPr>
      <w:r w:rsidRPr="00C1005A">
        <w:rPr>
          <w:rFonts w:ascii="Times New Roman" w:hAnsi="Times New Roman" w:cs="Times New Roman"/>
          <w:color w:val="000000" w:themeColor="text1"/>
          <w:sz w:val="24"/>
          <w:szCs w:val="24"/>
        </w:rPr>
        <w:t xml:space="preserve">Pembelajaran </w:t>
      </w:r>
      <w:proofErr w:type="gramStart"/>
      <w:r w:rsidRPr="00C1005A">
        <w:rPr>
          <w:rFonts w:ascii="Times New Roman" w:hAnsi="Times New Roman" w:cs="Times New Roman"/>
          <w:color w:val="000000" w:themeColor="text1"/>
          <w:sz w:val="24"/>
          <w:szCs w:val="24"/>
        </w:rPr>
        <w:t>akan</w:t>
      </w:r>
      <w:proofErr w:type="gramEnd"/>
      <w:r w:rsidRPr="00C1005A">
        <w:rPr>
          <w:rFonts w:ascii="Times New Roman" w:hAnsi="Times New Roman" w:cs="Times New Roman"/>
          <w:color w:val="000000" w:themeColor="text1"/>
          <w:sz w:val="24"/>
          <w:szCs w:val="24"/>
        </w:rPr>
        <w:t xml:space="preserve"> lebih menarik perhatian siswa sehingga dapat menumbuhkan motivasi belajar.</w:t>
      </w:r>
    </w:p>
    <w:p w:rsidR="002A743B" w:rsidRPr="00C1005A" w:rsidRDefault="002A743B" w:rsidP="006661C6">
      <w:pPr>
        <w:pStyle w:val="ListParagraph"/>
        <w:numPr>
          <w:ilvl w:val="0"/>
          <w:numId w:val="41"/>
        </w:numPr>
        <w:spacing w:after="0" w:line="240" w:lineRule="auto"/>
        <w:ind w:left="1134"/>
        <w:jc w:val="both"/>
        <w:rPr>
          <w:rFonts w:ascii="Times New Roman" w:hAnsi="Times New Roman" w:cs="Times New Roman"/>
          <w:color w:val="000000" w:themeColor="text1"/>
          <w:sz w:val="24"/>
          <w:szCs w:val="24"/>
        </w:rPr>
      </w:pPr>
      <w:r w:rsidRPr="00C1005A">
        <w:rPr>
          <w:rFonts w:ascii="Times New Roman" w:hAnsi="Times New Roman" w:cs="Times New Roman"/>
          <w:color w:val="000000" w:themeColor="text1"/>
          <w:sz w:val="24"/>
          <w:szCs w:val="24"/>
        </w:rPr>
        <w:t xml:space="preserve">Materi pembelajaran </w:t>
      </w:r>
      <w:proofErr w:type="gramStart"/>
      <w:r w:rsidRPr="00C1005A">
        <w:rPr>
          <w:rFonts w:ascii="Times New Roman" w:hAnsi="Times New Roman" w:cs="Times New Roman"/>
          <w:color w:val="000000" w:themeColor="text1"/>
          <w:sz w:val="24"/>
          <w:szCs w:val="24"/>
        </w:rPr>
        <w:t>akan</w:t>
      </w:r>
      <w:proofErr w:type="gramEnd"/>
      <w:r w:rsidRPr="00C1005A">
        <w:rPr>
          <w:rFonts w:ascii="Times New Roman" w:hAnsi="Times New Roman" w:cs="Times New Roman"/>
          <w:color w:val="000000" w:themeColor="text1"/>
          <w:sz w:val="24"/>
          <w:szCs w:val="24"/>
        </w:rPr>
        <w:t xml:space="preserve"> lebih jalas maknanya sehingga dapat lebih dipahami oleh para siswa dan memungkinkan siswa menguasai tujuan pembelajaran lebih baik.</w:t>
      </w:r>
    </w:p>
    <w:p w:rsidR="002A743B" w:rsidRPr="00C1005A" w:rsidRDefault="002A743B" w:rsidP="006661C6">
      <w:pPr>
        <w:pStyle w:val="ListParagraph"/>
        <w:numPr>
          <w:ilvl w:val="0"/>
          <w:numId w:val="41"/>
        </w:numPr>
        <w:spacing w:after="0" w:line="240" w:lineRule="auto"/>
        <w:ind w:left="1134"/>
        <w:jc w:val="both"/>
        <w:rPr>
          <w:rFonts w:ascii="Times New Roman" w:hAnsi="Times New Roman" w:cs="Times New Roman"/>
          <w:color w:val="000000" w:themeColor="text1"/>
          <w:sz w:val="24"/>
          <w:szCs w:val="24"/>
        </w:rPr>
      </w:pPr>
      <w:r w:rsidRPr="00C1005A">
        <w:rPr>
          <w:rFonts w:ascii="Times New Roman" w:hAnsi="Times New Roman" w:cs="Times New Roman"/>
          <w:color w:val="000000" w:themeColor="text1"/>
          <w:sz w:val="24"/>
          <w:szCs w:val="24"/>
        </w:rPr>
        <w:t xml:space="preserve">Metode pembelajaran </w:t>
      </w:r>
      <w:proofErr w:type="gramStart"/>
      <w:r w:rsidRPr="00C1005A">
        <w:rPr>
          <w:rFonts w:ascii="Times New Roman" w:hAnsi="Times New Roman" w:cs="Times New Roman"/>
          <w:color w:val="000000" w:themeColor="text1"/>
          <w:sz w:val="24"/>
          <w:szCs w:val="24"/>
        </w:rPr>
        <w:t>akan</w:t>
      </w:r>
      <w:proofErr w:type="gramEnd"/>
      <w:r w:rsidRPr="00C1005A">
        <w:rPr>
          <w:rFonts w:ascii="Times New Roman" w:hAnsi="Times New Roman" w:cs="Times New Roman"/>
          <w:color w:val="000000" w:themeColor="text1"/>
          <w:sz w:val="24"/>
          <w:szCs w:val="24"/>
        </w:rPr>
        <w:t xml:space="preserve"> lebih bervariasi, tidak semata – mata komunikasi verbal melalui penuturan kata – kata oleh guru, sehingga siswa tidak bosan dan guru tidak kehabisan tenaga, apalagi bila guru harus mengajar untuk setiap jam pelajaran.</w:t>
      </w:r>
    </w:p>
    <w:p w:rsidR="002A743B" w:rsidRPr="00764447" w:rsidRDefault="002A743B" w:rsidP="006661C6">
      <w:pPr>
        <w:pStyle w:val="ListParagraph"/>
        <w:numPr>
          <w:ilvl w:val="0"/>
          <w:numId w:val="41"/>
        </w:numPr>
        <w:spacing w:after="0" w:line="240" w:lineRule="auto"/>
        <w:ind w:left="1134"/>
        <w:jc w:val="both"/>
        <w:rPr>
          <w:rFonts w:ascii="Times New Roman" w:hAnsi="Times New Roman" w:cs="Times New Roman"/>
          <w:color w:val="000000" w:themeColor="text1"/>
          <w:sz w:val="24"/>
          <w:szCs w:val="24"/>
        </w:rPr>
      </w:pPr>
      <w:r w:rsidRPr="00C1005A">
        <w:rPr>
          <w:rFonts w:ascii="Times New Roman" w:hAnsi="Times New Roman" w:cs="Times New Roman"/>
          <w:color w:val="000000" w:themeColor="text1"/>
          <w:sz w:val="24"/>
          <w:szCs w:val="24"/>
        </w:rPr>
        <w:t xml:space="preserve">Siswa lebih banyak melakukan kegiatan belajar, sebab tidak hanya mendengarkan uraian guru, tetapi juga aktivitas lain seperti mengamati, malakukan, mendemonstrasikan, dan lain – </w:t>
      </w:r>
      <w:proofErr w:type="gramStart"/>
      <w:r w:rsidRPr="00C1005A">
        <w:rPr>
          <w:rFonts w:ascii="Times New Roman" w:hAnsi="Times New Roman" w:cs="Times New Roman"/>
          <w:color w:val="000000" w:themeColor="text1"/>
          <w:sz w:val="24"/>
          <w:szCs w:val="24"/>
        </w:rPr>
        <w:t>lain .</w:t>
      </w:r>
      <w:proofErr w:type="gramEnd"/>
    </w:p>
    <w:p w:rsidR="002A743B" w:rsidRPr="00385607" w:rsidRDefault="002A743B" w:rsidP="006729FD">
      <w:pPr>
        <w:spacing w:before="100" w:beforeAutospacing="1" w:after="100" w:afterAutospacing="1" w:line="480" w:lineRule="auto"/>
        <w:ind w:firstLine="720"/>
        <w:jc w:val="both"/>
        <w:rPr>
          <w:rFonts w:ascii="Times New Roman" w:hAnsi="Times New Roman" w:cs="Times New Roman"/>
          <w:sz w:val="24"/>
          <w:szCs w:val="24"/>
        </w:rPr>
      </w:pPr>
      <w:r w:rsidRPr="00385607">
        <w:rPr>
          <w:rFonts w:ascii="Times New Roman" w:hAnsi="Times New Roman" w:cs="Times New Roman"/>
          <w:sz w:val="24"/>
          <w:szCs w:val="24"/>
        </w:rPr>
        <w:lastRenderedPageBreak/>
        <w:t>Nana Sudjana (2009) mengemukakan bahwa pemakaian media pengajaran dalam proses pembelajara</w:t>
      </w:r>
      <w:r w:rsidR="007509AD">
        <w:rPr>
          <w:rFonts w:ascii="Times New Roman" w:hAnsi="Times New Roman" w:cs="Times New Roman"/>
          <w:sz w:val="24"/>
          <w:szCs w:val="24"/>
        </w:rPr>
        <w:t>n mempunyai manfaat antara lain</w:t>
      </w:r>
      <w:r w:rsidRPr="00385607">
        <w:rPr>
          <w:rFonts w:ascii="Times New Roman" w:hAnsi="Times New Roman" w:cs="Times New Roman"/>
          <w:sz w:val="24"/>
          <w:szCs w:val="24"/>
        </w:rPr>
        <w:t xml:space="preserve">: </w:t>
      </w:r>
    </w:p>
    <w:p w:rsidR="002A743B" w:rsidRPr="002A743B" w:rsidRDefault="002A743B" w:rsidP="006661C6">
      <w:pPr>
        <w:pStyle w:val="ListParagraph"/>
        <w:spacing w:after="0" w:line="240" w:lineRule="auto"/>
        <w:ind w:left="851"/>
        <w:jc w:val="both"/>
        <w:rPr>
          <w:rFonts w:ascii="Times New Roman" w:hAnsi="Times New Roman" w:cs="Times New Roman"/>
          <w:sz w:val="24"/>
          <w:szCs w:val="24"/>
        </w:rPr>
      </w:pPr>
      <w:r w:rsidRPr="002A743B">
        <w:rPr>
          <w:rFonts w:ascii="Times New Roman" w:hAnsi="Times New Roman" w:cs="Times New Roman"/>
          <w:sz w:val="24"/>
          <w:szCs w:val="24"/>
        </w:rPr>
        <w:t xml:space="preserve">(1) Akan lebih menarik perhatian siswa; (2) Siswa lebih banyak melakukan kegiatan belajar,; (3) Bahan pengajarnya akan lebih jelas maknanya sehingga akan lebih dipahami oleh siswa; (4) Metode mengajar akan bervariasi; (5) Media pembelajaran bukan sekedar benda fisik, namun segala sesuatu yang sudah berisi materi pembelajaran yang memungkinkan seseorang memanfaatkannya untuk belajar guna memperoleh pengetahuan, keterampilan, atau perubahan sikap. </w:t>
      </w:r>
    </w:p>
    <w:p w:rsidR="001A117C" w:rsidRPr="009B346A" w:rsidRDefault="002A743B" w:rsidP="009B346A">
      <w:pPr>
        <w:pStyle w:val="ListParagraph"/>
        <w:spacing w:after="0" w:line="240" w:lineRule="auto"/>
        <w:jc w:val="both"/>
        <w:rPr>
          <w:rFonts w:ascii="Times New Roman" w:hAnsi="Times New Roman" w:cs="Times New Roman"/>
          <w:sz w:val="24"/>
          <w:szCs w:val="24"/>
        </w:rPr>
      </w:pPr>
      <w:r w:rsidRPr="002A743B">
        <w:rPr>
          <w:rFonts w:ascii="Times New Roman" w:hAnsi="Times New Roman" w:cs="Times New Roman"/>
          <w:sz w:val="24"/>
          <w:szCs w:val="24"/>
        </w:rPr>
        <w:tab/>
      </w:r>
    </w:p>
    <w:p w:rsidR="00C90FA3" w:rsidRDefault="001A117C" w:rsidP="00134DF8">
      <w:pPr>
        <w:spacing w:line="480" w:lineRule="auto"/>
        <w:ind w:right="20" w:firstLine="720"/>
        <w:jc w:val="both"/>
        <w:rPr>
          <w:rStyle w:val="BodyText1"/>
          <w:sz w:val="24"/>
          <w:szCs w:val="24"/>
        </w:rPr>
      </w:pPr>
      <w:r w:rsidRPr="001A117C">
        <w:rPr>
          <w:rFonts w:ascii="Times New Roman" w:hAnsi="Times New Roman" w:cs="Times New Roman"/>
          <w:sz w:val="24"/>
          <w:szCs w:val="24"/>
        </w:rPr>
        <w:t>Tersedianya media penting sekali untuk merangsang kegiatan belajar siswa. Kehadiran guru, untuk mengarahkan kegiatan belajar; buku teks, sebagai sumber informasi; proyektor, untuk menampilkan film; dan media-media lain, amat diperlukan untuk merangsang kegiatan belajar siswa. Interaksi antara siswa dengan media inilah yang sebenarnya merupakan wujud nyata dari</w:t>
      </w:r>
      <w:r w:rsidR="007509AD">
        <w:rPr>
          <w:rFonts w:ascii="Times New Roman" w:hAnsi="Times New Roman" w:cs="Times New Roman"/>
          <w:sz w:val="24"/>
          <w:szCs w:val="24"/>
        </w:rPr>
        <w:t xml:space="preserve"> tindak belajar </w:t>
      </w:r>
      <w:r w:rsidR="002F1676">
        <w:rPr>
          <w:rFonts w:ascii="Times New Roman" w:hAnsi="Times New Roman" w:cs="Times New Roman"/>
          <w:sz w:val="24"/>
          <w:szCs w:val="24"/>
        </w:rPr>
        <w:t>(Degeng, 2013:</w:t>
      </w:r>
      <w:r w:rsidR="006661C6">
        <w:rPr>
          <w:rFonts w:ascii="Times New Roman" w:hAnsi="Times New Roman" w:cs="Times New Roman"/>
          <w:sz w:val="24"/>
          <w:szCs w:val="24"/>
        </w:rPr>
        <w:t xml:space="preserve"> </w:t>
      </w:r>
      <w:r w:rsidRPr="001A117C">
        <w:rPr>
          <w:rFonts w:ascii="Times New Roman" w:hAnsi="Times New Roman" w:cs="Times New Roman"/>
          <w:sz w:val="24"/>
          <w:szCs w:val="24"/>
        </w:rPr>
        <w:t>170)</w:t>
      </w:r>
      <w:r w:rsidR="00377AE0">
        <w:rPr>
          <w:rFonts w:ascii="Times New Roman" w:hAnsi="Times New Roman" w:cs="Times New Roman"/>
          <w:sz w:val="24"/>
          <w:szCs w:val="24"/>
        </w:rPr>
        <w:t xml:space="preserve">. </w:t>
      </w:r>
      <w:r w:rsidR="00377AE0" w:rsidRPr="00A331B2">
        <w:rPr>
          <w:rStyle w:val="BodyText1"/>
          <w:sz w:val="24"/>
          <w:szCs w:val="24"/>
        </w:rPr>
        <w:t xml:space="preserve">Penggunaan media pembelajaran pada tahap pengenalan pembelajaran </w:t>
      </w:r>
      <w:proofErr w:type="gramStart"/>
      <w:r w:rsidR="00377AE0" w:rsidRPr="00A331B2">
        <w:rPr>
          <w:rStyle w:val="BodyText1"/>
          <w:sz w:val="24"/>
          <w:szCs w:val="24"/>
        </w:rPr>
        <w:t>akan</w:t>
      </w:r>
      <w:proofErr w:type="gramEnd"/>
      <w:r w:rsidR="00377AE0" w:rsidRPr="00A331B2">
        <w:rPr>
          <w:rStyle w:val="BodyText1"/>
          <w:sz w:val="24"/>
          <w:szCs w:val="24"/>
        </w:rPr>
        <w:t xml:space="preserve"> sangat membantu keefektifan proses belajar mengajar</w:t>
      </w:r>
      <w:r w:rsidR="00377AE0">
        <w:rPr>
          <w:rFonts w:ascii="Times New Roman" w:hAnsi="Times New Roman" w:cs="Times New Roman"/>
          <w:sz w:val="24"/>
          <w:szCs w:val="24"/>
        </w:rPr>
        <w:t xml:space="preserve"> </w:t>
      </w:r>
      <w:r w:rsidR="00377AE0" w:rsidRPr="00A331B2">
        <w:rPr>
          <w:rStyle w:val="BodyText1"/>
          <w:sz w:val="24"/>
          <w:szCs w:val="24"/>
        </w:rPr>
        <w:t>dan penyampaian pesan dan minat siswa. Media pengajaran juga dapat membantu siswa meningkatkan pemahaman dan memudahkan penafsiran yang akhirnya dapat meningkatkan presta</w:t>
      </w:r>
      <w:r w:rsidR="00F43B8A">
        <w:rPr>
          <w:rStyle w:val="BodyText1"/>
          <w:sz w:val="24"/>
          <w:szCs w:val="24"/>
        </w:rPr>
        <w:t>si belajar siswa (Arsyad, 2007:</w:t>
      </w:r>
      <w:r w:rsidR="006661C6">
        <w:rPr>
          <w:rStyle w:val="BodyText1"/>
          <w:sz w:val="24"/>
          <w:szCs w:val="24"/>
        </w:rPr>
        <w:t xml:space="preserve"> </w:t>
      </w:r>
      <w:r w:rsidR="00377AE0" w:rsidRPr="00A331B2">
        <w:rPr>
          <w:rStyle w:val="BodyText1"/>
          <w:sz w:val="24"/>
          <w:szCs w:val="24"/>
        </w:rPr>
        <w:t>15-16).</w:t>
      </w:r>
      <w:r w:rsidR="00377AE0">
        <w:rPr>
          <w:rFonts w:ascii="Times New Roman" w:hAnsi="Times New Roman" w:cs="Times New Roman"/>
          <w:sz w:val="24"/>
          <w:szCs w:val="24"/>
        </w:rPr>
        <w:t xml:space="preserve"> </w:t>
      </w:r>
      <w:r w:rsidR="00377AE0" w:rsidRPr="00A331B2">
        <w:rPr>
          <w:rStyle w:val="BodyText1"/>
          <w:sz w:val="24"/>
          <w:szCs w:val="24"/>
        </w:rPr>
        <w:t>Karena hambatan yang sering dalam berkomunikasi disebabkan oleh adanya verbalisme, kekacauan penafsiran, perhatian yang bercabang, tidak ada tanggapan, kurang perhatian dan keadaan fisik lingkungan belajar yang menggangu. Dengan menggunakan media pengajaran secara tepat dan bervariasi selanj</w:t>
      </w:r>
      <w:r w:rsidR="00361574">
        <w:rPr>
          <w:rStyle w:val="BodyText1"/>
          <w:sz w:val="24"/>
          <w:szCs w:val="24"/>
        </w:rPr>
        <w:t>utnya Mukhtar (2003:</w:t>
      </w:r>
      <w:r w:rsidR="00377AE0" w:rsidRPr="00A331B2">
        <w:rPr>
          <w:rStyle w:val="BodyText1"/>
          <w:sz w:val="24"/>
          <w:szCs w:val="24"/>
        </w:rPr>
        <w:t xml:space="preserve">103) menjelaskan bahwa berbagai hambatan dapat diatasi dan media pengajaran dapat berguna untuk menumbuhkan kegairahan </w:t>
      </w:r>
      <w:r w:rsidR="00377AE0" w:rsidRPr="00A331B2">
        <w:rPr>
          <w:rStyle w:val="BodyText1"/>
          <w:sz w:val="24"/>
          <w:szCs w:val="24"/>
        </w:rPr>
        <w:lastRenderedPageBreak/>
        <w:t>belajar, memungkinkan interaksi yang lebih langsung antara siswa dengan lingkungan dan kenyataan serta memungkinkan siswa untuk belajar secara individual sesuai dengan kemampuan dan minatnya masing-masing.</w:t>
      </w:r>
    </w:p>
    <w:p w:rsidR="007509AD" w:rsidRPr="007509AD" w:rsidRDefault="007509AD" w:rsidP="00134DF8">
      <w:pPr>
        <w:spacing w:line="480" w:lineRule="auto"/>
        <w:ind w:right="20" w:firstLine="720"/>
        <w:jc w:val="both"/>
        <w:rPr>
          <w:rFonts w:ascii="Times New Roman" w:hAnsi="Times New Roman" w:cs="Times New Roman"/>
          <w:color w:val="000000"/>
          <w:sz w:val="24"/>
          <w:szCs w:val="24"/>
        </w:rPr>
      </w:pPr>
      <w:r w:rsidRPr="007509AD">
        <w:rPr>
          <w:rFonts w:ascii="Times New Roman" w:hAnsi="Times New Roman" w:cs="Times New Roman"/>
          <w:sz w:val="24"/>
          <w:szCs w:val="24"/>
        </w:rPr>
        <w:t>Dari uraian para ahli dapat disimpulkan bahwa media d</w:t>
      </w:r>
      <w:r w:rsidR="00032D52">
        <w:rPr>
          <w:rFonts w:ascii="Times New Roman" w:hAnsi="Times New Roman" w:cs="Times New Roman"/>
          <w:sz w:val="24"/>
          <w:szCs w:val="24"/>
        </w:rPr>
        <w:t>apat berfungsi untuk menarik</w:t>
      </w:r>
      <w:r w:rsidRPr="007509AD">
        <w:rPr>
          <w:rFonts w:ascii="Times New Roman" w:hAnsi="Times New Roman" w:cs="Times New Roman"/>
          <w:sz w:val="24"/>
          <w:szCs w:val="24"/>
        </w:rPr>
        <w:t xml:space="preserve"> perhatian siswa sehingga </w:t>
      </w:r>
      <w:proofErr w:type="gramStart"/>
      <w:r w:rsidRPr="007509AD">
        <w:rPr>
          <w:rFonts w:ascii="Times New Roman" w:hAnsi="Times New Roman" w:cs="Times New Roman"/>
          <w:sz w:val="24"/>
          <w:szCs w:val="24"/>
        </w:rPr>
        <w:t>akan</w:t>
      </w:r>
      <w:proofErr w:type="gramEnd"/>
      <w:r w:rsidRPr="007509AD">
        <w:rPr>
          <w:rFonts w:ascii="Times New Roman" w:hAnsi="Times New Roman" w:cs="Times New Roman"/>
          <w:sz w:val="24"/>
          <w:szCs w:val="24"/>
        </w:rPr>
        <w:t xml:space="preserve"> mena</w:t>
      </w:r>
      <w:r w:rsidR="00DF72FA">
        <w:rPr>
          <w:rFonts w:ascii="Times New Roman" w:hAnsi="Times New Roman" w:cs="Times New Roman"/>
          <w:sz w:val="24"/>
          <w:szCs w:val="24"/>
        </w:rPr>
        <w:t>mbah gairah belajar siswa,</w:t>
      </w:r>
      <w:r w:rsidRPr="007509AD">
        <w:rPr>
          <w:rFonts w:ascii="Times New Roman" w:hAnsi="Times New Roman" w:cs="Times New Roman"/>
          <w:sz w:val="24"/>
          <w:szCs w:val="24"/>
        </w:rPr>
        <w:t xml:space="preserve"> dapat menanamkan konsep dasar yang benar, nyata, dengan demikian dapat memberikan pemikiran yang teratur dan kontinu, dan tidak mudah dilupakan. Media juga dapat memberikan pengalaman yang nyata yang dapat menumbuhkan kegiatan berusaha sendiri dikalangan siswa dengan memanipulasi keadaan, peristiwa atau objek tertentu. Keuntungan lain dari media adalah dapat meletakkan dasar berfikir sehingga </w:t>
      </w:r>
      <w:proofErr w:type="gramStart"/>
      <w:r w:rsidRPr="007509AD">
        <w:rPr>
          <w:rFonts w:ascii="Times New Roman" w:hAnsi="Times New Roman" w:cs="Times New Roman"/>
          <w:sz w:val="24"/>
          <w:szCs w:val="24"/>
        </w:rPr>
        <w:t>akan</w:t>
      </w:r>
      <w:proofErr w:type="gramEnd"/>
      <w:r w:rsidRPr="007509AD">
        <w:rPr>
          <w:rFonts w:ascii="Times New Roman" w:hAnsi="Times New Roman" w:cs="Times New Roman"/>
          <w:sz w:val="24"/>
          <w:szCs w:val="24"/>
        </w:rPr>
        <w:t xml:space="preserve"> mendorong siswa untuk bertanya dan berdiskusi tentang apa yang ingin diketahui.</w:t>
      </w:r>
    </w:p>
    <w:p w:rsidR="001A117C" w:rsidRPr="00361574" w:rsidRDefault="001A117C" w:rsidP="00134DF8">
      <w:pPr>
        <w:pStyle w:val="ListParagraph"/>
        <w:numPr>
          <w:ilvl w:val="0"/>
          <w:numId w:val="21"/>
        </w:numPr>
        <w:spacing w:before="100" w:beforeAutospacing="1" w:after="0" w:line="600" w:lineRule="auto"/>
        <w:ind w:left="426" w:hanging="426"/>
        <w:jc w:val="center"/>
        <w:rPr>
          <w:rFonts w:ascii="Times New Roman" w:hAnsi="Times New Roman" w:cs="Times New Roman"/>
          <w:b/>
          <w:sz w:val="24"/>
          <w:szCs w:val="24"/>
        </w:rPr>
      </w:pPr>
      <w:r w:rsidRPr="001A117C">
        <w:rPr>
          <w:rFonts w:ascii="Times New Roman" w:hAnsi="Times New Roman" w:cs="Times New Roman"/>
          <w:b/>
          <w:sz w:val="24"/>
          <w:szCs w:val="24"/>
        </w:rPr>
        <w:t>Multimedia Interaktif</w:t>
      </w:r>
    </w:p>
    <w:p w:rsidR="00520A55" w:rsidRPr="00BD1DC1" w:rsidRDefault="00520A55" w:rsidP="00EC64BF">
      <w:pPr>
        <w:pStyle w:val="ListParagraph"/>
        <w:numPr>
          <w:ilvl w:val="3"/>
          <w:numId w:val="21"/>
        </w:numPr>
        <w:autoSpaceDE w:val="0"/>
        <w:autoSpaceDN w:val="0"/>
        <w:adjustRightInd w:val="0"/>
        <w:spacing w:after="0" w:line="480" w:lineRule="auto"/>
        <w:ind w:left="360"/>
        <w:jc w:val="both"/>
        <w:rPr>
          <w:rFonts w:ascii="Times New Roman" w:hAnsi="Times New Roman" w:cs="Times New Roman"/>
          <w:i/>
          <w:sz w:val="24"/>
          <w:szCs w:val="24"/>
        </w:rPr>
      </w:pPr>
      <w:r w:rsidRPr="00BD1DC1">
        <w:rPr>
          <w:rFonts w:ascii="Times New Roman" w:hAnsi="Times New Roman" w:cs="Times New Roman"/>
          <w:b/>
          <w:sz w:val="24"/>
          <w:szCs w:val="24"/>
        </w:rPr>
        <w:t>Pengertian</w:t>
      </w:r>
      <w:r>
        <w:rPr>
          <w:rFonts w:ascii="Times New Roman" w:hAnsi="Times New Roman" w:cs="Times New Roman"/>
          <w:sz w:val="24"/>
          <w:szCs w:val="24"/>
        </w:rPr>
        <w:t xml:space="preserve"> </w:t>
      </w:r>
      <w:r>
        <w:rPr>
          <w:rFonts w:ascii="Times New Roman" w:hAnsi="Times New Roman" w:cs="Times New Roman"/>
          <w:b/>
          <w:sz w:val="24"/>
          <w:szCs w:val="24"/>
        </w:rPr>
        <w:t>Multimedia Interaktif</w:t>
      </w:r>
    </w:p>
    <w:p w:rsidR="00520A55" w:rsidRDefault="00520A55" w:rsidP="00A411BD">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sidRPr="00BD1DC1">
        <w:rPr>
          <w:rFonts w:ascii="Times New Roman" w:hAnsi="Times New Roman" w:cs="Times New Roman"/>
          <w:sz w:val="24"/>
          <w:szCs w:val="24"/>
        </w:rPr>
        <w:t xml:space="preserve">Secara etimologis multimedia berasal dari bahasa </w:t>
      </w:r>
      <w:proofErr w:type="gramStart"/>
      <w:r w:rsidRPr="00BD1DC1">
        <w:rPr>
          <w:rFonts w:ascii="Times New Roman" w:hAnsi="Times New Roman" w:cs="Times New Roman"/>
          <w:sz w:val="24"/>
          <w:szCs w:val="24"/>
        </w:rPr>
        <w:t>latin</w:t>
      </w:r>
      <w:proofErr w:type="gramEnd"/>
      <w:r w:rsidRPr="00BD1DC1">
        <w:rPr>
          <w:rFonts w:ascii="Times New Roman" w:hAnsi="Times New Roman" w:cs="Times New Roman"/>
          <w:sz w:val="24"/>
          <w:szCs w:val="24"/>
        </w:rPr>
        <w:t>, yaitu dari kata “multi” yang berarti banyak; bermacam-macam dan “medium” yang berarti sesuatu yang dipakai untuk me</w:t>
      </w:r>
      <w:r>
        <w:rPr>
          <w:rFonts w:ascii="Times New Roman" w:hAnsi="Times New Roman" w:cs="Times New Roman"/>
          <w:sz w:val="24"/>
          <w:szCs w:val="24"/>
        </w:rPr>
        <w:t>nyampaikan atau membawa sesuatu. Cecep Kustandi dan Bambang Sutjipto (2013:68) menyebut</w:t>
      </w:r>
      <w:r w:rsidR="00167840">
        <w:rPr>
          <w:rFonts w:ascii="Times New Roman" w:hAnsi="Times New Roman" w:cs="Times New Roman"/>
          <w:sz w:val="24"/>
          <w:szCs w:val="24"/>
        </w:rPr>
        <w:t>kan “multimedia diarahkan pada k</w:t>
      </w:r>
      <w:r>
        <w:rPr>
          <w:rFonts w:ascii="Times New Roman" w:hAnsi="Times New Roman" w:cs="Times New Roman"/>
          <w:sz w:val="24"/>
          <w:szCs w:val="24"/>
        </w:rPr>
        <w:t>omputer yang dalam perkembangannya sangat pesat dan membantu dalam dunia pendi</w:t>
      </w:r>
      <w:r w:rsidR="00362B2A">
        <w:rPr>
          <w:rFonts w:ascii="Times New Roman" w:hAnsi="Times New Roman" w:cs="Times New Roman"/>
          <w:sz w:val="24"/>
          <w:szCs w:val="24"/>
        </w:rPr>
        <w:t>dikan. Menurut Riyana (</w:t>
      </w:r>
      <w:r>
        <w:rPr>
          <w:rFonts w:ascii="Times New Roman" w:hAnsi="Times New Roman" w:cs="Times New Roman"/>
          <w:sz w:val="24"/>
          <w:szCs w:val="24"/>
        </w:rPr>
        <w:t xml:space="preserve">Asyhar, 2012:29) “melalui media suatu proses pembelajaran dapat lebih </w:t>
      </w:r>
      <w:r>
        <w:rPr>
          <w:rFonts w:ascii="Times New Roman" w:hAnsi="Times New Roman" w:cs="Times New Roman"/>
          <w:sz w:val="24"/>
          <w:szCs w:val="24"/>
        </w:rPr>
        <w:lastRenderedPageBreak/>
        <w:t>menarik dan menyenangkan (</w:t>
      </w:r>
      <w:r>
        <w:rPr>
          <w:rFonts w:ascii="Times New Roman" w:hAnsi="Times New Roman" w:cs="Times New Roman"/>
          <w:i/>
          <w:sz w:val="24"/>
          <w:szCs w:val="24"/>
        </w:rPr>
        <w:t xml:space="preserve">joyfull </w:t>
      </w:r>
      <w:r w:rsidRPr="004F6964">
        <w:rPr>
          <w:rFonts w:ascii="Times New Roman" w:hAnsi="Times New Roman" w:cs="Times New Roman"/>
          <w:i/>
          <w:sz w:val="24"/>
          <w:szCs w:val="24"/>
        </w:rPr>
        <w:t>learning</w:t>
      </w:r>
      <w:r>
        <w:rPr>
          <w:rFonts w:ascii="Times New Roman" w:hAnsi="Times New Roman" w:cs="Times New Roman"/>
          <w:sz w:val="24"/>
          <w:szCs w:val="24"/>
        </w:rPr>
        <w:t>), misalnya siswa yang memiliki ketertarikan terhadap warna maka dapat diberikan media dengan warna yang menarik. “. Lebih lanjut, Daryanto (2013:51) menjelaskan bahwa</w:t>
      </w:r>
    </w:p>
    <w:p w:rsidR="00520A55" w:rsidRDefault="00520A55" w:rsidP="006661C6">
      <w:pPr>
        <w:pStyle w:val="ListParagraph"/>
        <w:autoSpaceDE w:val="0"/>
        <w:autoSpaceDN w:val="0"/>
        <w:adjustRightInd w:val="0"/>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Multimedia terbagi menjadi dua kategori, yaitu multimedia linear dan multimedia interaktif. Multimedia linear adalah suatu multimedia yang tidak dilengkapi dengan alat pengontrol apapun yang dapat dioperasikan oleh pengguna. Multimedia ini berjalan sekuensial (berurutan), contohnya TV dan film. Multimedia interaktif adalah suatu multimedia yang dilengkapi alat pengontrol dan dapat dioperasikan oleh pengguna sehingga dapat memilih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dikehendaki untuk proses selanjutnya. Contoh multimedia interaktif adalah pembelajaran interaktif, aplikasi game, dan lain-lain.  </w:t>
      </w:r>
    </w:p>
    <w:p w:rsidR="00520A55" w:rsidRDefault="00520A55" w:rsidP="00520A55">
      <w:pPr>
        <w:pStyle w:val="ListParagraph"/>
        <w:autoSpaceDE w:val="0"/>
        <w:autoSpaceDN w:val="0"/>
        <w:adjustRightInd w:val="0"/>
        <w:spacing w:after="0" w:line="240" w:lineRule="auto"/>
        <w:ind w:left="1134" w:hanging="54"/>
        <w:jc w:val="both"/>
        <w:rPr>
          <w:rFonts w:ascii="Times New Roman" w:hAnsi="Times New Roman" w:cs="Times New Roman"/>
          <w:sz w:val="24"/>
          <w:szCs w:val="24"/>
        </w:rPr>
      </w:pPr>
    </w:p>
    <w:p w:rsidR="00520A55" w:rsidRPr="002C212F" w:rsidRDefault="00520A55" w:rsidP="002C212F">
      <w:pPr>
        <w:autoSpaceDE w:val="0"/>
        <w:autoSpaceDN w:val="0"/>
        <w:adjustRightInd w:val="0"/>
        <w:spacing w:after="0" w:line="480" w:lineRule="auto"/>
        <w:ind w:firstLine="720"/>
        <w:jc w:val="both"/>
        <w:rPr>
          <w:rFonts w:ascii="Times New Roman" w:hAnsi="Times New Roman" w:cs="Times New Roman"/>
          <w:i/>
          <w:sz w:val="24"/>
          <w:szCs w:val="24"/>
        </w:rPr>
      </w:pPr>
      <w:r w:rsidRPr="002C212F">
        <w:rPr>
          <w:rFonts w:ascii="Times New Roman" w:hAnsi="Times New Roman" w:cs="Times New Roman"/>
          <w:sz w:val="24"/>
          <w:szCs w:val="24"/>
        </w:rPr>
        <w:t xml:space="preserve">Multimedia bertujuan untuk menyampaikan informasi yang menyenangkan, menarik, mudah dimengerti, dan jelas. Pemanfaatan multimedia sangatlah banyak diantaranya untuk media pembelajaran, game, film, medis, militer, bisnis, desain, arsitektur, olahraga, hobi, iklan/promosi, dll. (Wahono, 2007). Pengertian interaktif terkait dengan komunikasi dua arah atau lebih dari komponen-komponen komunikasi. Komponen komunikasi dalam multimedia interaktif (berbasis komputer) adalah hubungan antara manusia (sebagai </w:t>
      </w:r>
      <w:r w:rsidRPr="002C212F">
        <w:rPr>
          <w:rFonts w:ascii="Times New Roman" w:hAnsi="Times New Roman" w:cs="Times New Roman"/>
          <w:i/>
          <w:sz w:val="24"/>
          <w:szCs w:val="24"/>
        </w:rPr>
        <w:t>user</w:t>
      </w:r>
      <w:r w:rsidRPr="002C212F">
        <w:rPr>
          <w:rFonts w:ascii="Times New Roman" w:hAnsi="Times New Roman" w:cs="Times New Roman"/>
          <w:sz w:val="24"/>
          <w:szCs w:val="24"/>
        </w:rPr>
        <w:t>/pengguna produk) dan computer (</w:t>
      </w:r>
      <w:r w:rsidRPr="002C212F">
        <w:rPr>
          <w:rFonts w:ascii="Times New Roman" w:hAnsi="Times New Roman" w:cs="Times New Roman"/>
          <w:i/>
          <w:sz w:val="24"/>
          <w:szCs w:val="24"/>
        </w:rPr>
        <w:t>software</w:t>
      </w:r>
      <w:r w:rsidRPr="002C212F">
        <w:rPr>
          <w:rFonts w:ascii="Times New Roman" w:hAnsi="Times New Roman" w:cs="Times New Roman"/>
          <w:sz w:val="24"/>
          <w:szCs w:val="24"/>
        </w:rPr>
        <w:t xml:space="preserve">/aplikasi/produk dalam bentuk file tertentu). Dengan demikian produk/aplikasi diharapkan memiliki hubungan dua arah/timbal balik antara </w:t>
      </w:r>
      <w:r w:rsidRPr="002C212F">
        <w:rPr>
          <w:rFonts w:ascii="Times New Roman" w:hAnsi="Times New Roman" w:cs="Times New Roman"/>
          <w:i/>
          <w:sz w:val="24"/>
          <w:szCs w:val="24"/>
        </w:rPr>
        <w:t>software</w:t>
      </w:r>
      <w:r w:rsidRPr="002C212F">
        <w:rPr>
          <w:rFonts w:ascii="Times New Roman" w:hAnsi="Times New Roman" w:cs="Times New Roman"/>
          <w:sz w:val="24"/>
          <w:szCs w:val="24"/>
        </w:rPr>
        <w:t xml:space="preserve">/aplikasi dengan </w:t>
      </w:r>
      <w:r w:rsidRPr="002C212F">
        <w:rPr>
          <w:rFonts w:ascii="Times New Roman" w:hAnsi="Times New Roman" w:cs="Times New Roman"/>
          <w:i/>
          <w:sz w:val="24"/>
          <w:szCs w:val="24"/>
        </w:rPr>
        <w:t>usernya.</w:t>
      </w:r>
      <w:r w:rsidRPr="002C212F">
        <w:rPr>
          <w:rFonts w:ascii="Times New Roman" w:hAnsi="Times New Roman" w:cs="Times New Roman"/>
          <w:sz w:val="24"/>
          <w:szCs w:val="24"/>
        </w:rPr>
        <w:t xml:space="preserve"> Dari pengertian multimedia dan interaktif, maka dapat disimpulkan bahwa multimedia interaktif adalah suatu tampilan media yang dirancang sedemikian rupa dilengkapi dengan alat pengontrol (</w:t>
      </w:r>
      <w:r w:rsidRPr="002C212F">
        <w:rPr>
          <w:rFonts w:ascii="Times New Roman" w:hAnsi="Times New Roman" w:cs="Times New Roman"/>
          <w:i/>
          <w:sz w:val="24"/>
          <w:szCs w:val="24"/>
        </w:rPr>
        <w:t>tool)</w:t>
      </w:r>
      <w:r w:rsidRPr="002C212F">
        <w:rPr>
          <w:rFonts w:ascii="Times New Roman" w:hAnsi="Times New Roman" w:cs="Times New Roman"/>
          <w:sz w:val="24"/>
          <w:szCs w:val="24"/>
        </w:rPr>
        <w:t xml:space="preserve"> yang dapat dioperasikan oleh pengguna sehingga tampilannya memenuhi fungsi menginformasikan pesan dan memiliki interaktifitas dengan pengguna </w:t>
      </w:r>
      <w:r w:rsidRPr="002C212F">
        <w:rPr>
          <w:rFonts w:ascii="Times New Roman" w:hAnsi="Times New Roman" w:cs="Times New Roman"/>
          <w:i/>
          <w:sz w:val="24"/>
          <w:szCs w:val="24"/>
        </w:rPr>
        <w:t>(user).</w:t>
      </w:r>
    </w:p>
    <w:p w:rsidR="00520A55" w:rsidRPr="001A117C" w:rsidRDefault="00520A55" w:rsidP="004A13B2">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Multimedia</w:t>
      </w:r>
      <w:r w:rsidRPr="001A117C">
        <w:rPr>
          <w:rFonts w:ascii="Times New Roman" w:hAnsi="Times New Roman" w:cs="Times New Roman"/>
          <w:sz w:val="24"/>
          <w:szCs w:val="24"/>
        </w:rPr>
        <w:t xml:space="preserve"> </w:t>
      </w:r>
      <w:r>
        <w:rPr>
          <w:rFonts w:ascii="Times New Roman" w:hAnsi="Times New Roman" w:cs="Times New Roman"/>
          <w:sz w:val="24"/>
          <w:szCs w:val="24"/>
        </w:rPr>
        <w:t>interaktif</w:t>
      </w:r>
      <w:r w:rsidRPr="001A117C">
        <w:rPr>
          <w:rFonts w:ascii="Times New Roman" w:hAnsi="Times New Roman" w:cs="Times New Roman"/>
          <w:sz w:val="24"/>
          <w:szCs w:val="24"/>
        </w:rPr>
        <w:t xml:space="preserve"> ini sangat menjanjikan dalam bi</w:t>
      </w:r>
      <w:r>
        <w:rPr>
          <w:rFonts w:ascii="Times New Roman" w:hAnsi="Times New Roman" w:cs="Times New Roman"/>
          <w:sz w:val="24"/>
          <w:szCs w:val="24"/>
        </w:rPr>
        <w:t>dang pendidikan. (Arsyad, 2000:</w:t>
      </w:r>
      <w:r w:rsidRPr="001A117C">
        <w:rPr>
          <w:rFonts w:ascii="Times New Roman" w:hAnsi="Times New Roman" w:cs="Times New Roman"/>
          <w:sz w:val="24"/>
          <w:szCs w:val="24"/>
        </w:rPr>
        <w:t xml:space="preserve">169). Multimedia merupakan salah satu media pembelajaran dengan bantuan komputer yang biasa disebut </w:t>
      </w:r>
      <w:r w:rsidRPr="001A117C">
        <w:rPr>
          <w:rFonts w:ascii="Times New Roman" w:hAnsi="Times New Roman" w:cs="Times New Roman"/>
          <w:i/>
          <w:sz w:val="24"/>
          <w:szCs w:val="24"/>
        </w:rPr>
        <w:t xml:space="preserve">Computer Assisted Instruction </w:t>
      </w:r>
      <w:r w:rsidRPr="001A117C">
        <w:rPr>
          <w:rFonts w:ascii="Times New Roman" w:hAnsi="Times New Roman" w:cs="Times New Roman"/>
          <w:sz w:val="24"/>
          <w:szCs w:val="24"/>
        </w:rPr>
        <w:t>(CAI) yang didefenisikan menurut Hick dan Hycle (Haris, 2014) yaitu media pembelajaran dimana sibelajar berhadapan dan berinteraksi secara langsung dengan komputer. Lebih lanjut Miars</w:t>
      </w:r>
      <w:r>
        <w:rPr>
          <w:rFonts w:ascii="Times New Roman" w:hAnsi="Times New Roman" w:cs="Times New Roman"/>
          <w:sz w:val="24"/>
          <w:szCs w:val="24"/>
        </w:rPr>
        <w:t>o (2005:</w:t>
      </w:r>
      <w:r w:rsidRPr="001A117C">
        <w:rPr>
          <w:rFonts w:ascii="Times New Roman" w:hAnsi="Times New Roman" w:cs="Times New Roman"/>
          <w:sz w:val="24"/>
          <w:szCs w:val="24"/>
        </w:rPr>
        <w:t>464) me</w:t>
      </w:r>
      <w:r w:rsidR="00187EBA">
        <w:rPr>
          <w:rFonts w:ascii="Times New Roman" w:hAnsi="Times New Roman" w:cs="Times New Roman"/>
          <w:sz w:val="24"/>
          <w:szCs w:val="24"/>
        </w:rPr>
        <w:t>ndefi</w:t>
      </w:r>
      <w:r w:rsidRPr="001A117C">
        <w:rPr>
          <w:rFonts w:ascii="Times New Roman" w:hAnsi="Times New Roman" w:cs="Times New Roman"/>
          <w:sz w:val="24"/>
          <w:szCs w:val="24"/>
        </w:rPr>
        <w:t xml:space="preserve">nisikan bahwa multimedia </w:t>
      </w:r>
      <w:r>
        <w:rPr>
          <w:rFonts w:ascii="Times New Roman" w:hAnsi="Times New Roman" w:cs="Times New Roman"/>
          <w:sz w:val="24"/>
          <w:szCs w:val="24"/>
        </w:rPr>
        <w:t xml:space="preserve">interaktif </w:t>
      </w:r>
      <w:r w:rsidRPr="001A117C">
        <w:rPr>
          <w:rFonts w:ascii="Times New Roman" w:hAnsi="Times New Roman" w:cs="Times New Roman"/>
          <w:sz w:val="24"/>
          <w:szCs w:val="24"/>
        </w:rPr>
        <w:t xml:space="preserve">merujuk pada berbagai bahan belajar yang membentuk satu unit yang dikombinasikan dalam bentuk modul yang disebut sebagai </w:t>
      </w:r>
      <w:r w:rsidR="006661C6">
        <w:rPr>
          <w:rFonts w:ascii="Times New Roman" w:hAnsi="Times New Roman" w:cs="Times New Roman"/>
          <w:i/>
          <w:sz w:val="24"/>
          <w:szCs w:val="24"/>
        </w:rPr>
        <w:t>kit</w:t>
      </w:r>
      <w:r w:rsidRPr="001A117C">
        <w:rPr>
          <w:rFonts w:ascii="Times New Roman" w:hAnsi="Times New Roman" w:cs="Times New Roman"/>
          <w:i/>
          <w:sz w:val="24"/>
          <w:szCs w:val="24"/>
        </w:rPr>
        <w:t xml:space="preserve"> </w:t>
      </w:r>
      <w:r w:rsidRPr="001A117C">
        <w:rPr>
          <w:rFonts w:ascii="Times New Roman" w:hAnsi="Times New Roman" w:cs="Times New Roman"/>
          <w:sz w:val="24"/>
          <w:szCs w:val="24"/>
        </w:rPr>
        <w:t xml:space="preserve">yang dapat digunakan untuk belajar mandiri atau berkelompok tanpa harus di dampingi guru. </w:t>
      </w:r>
    </w:p>
    <w:p w:rsidR="00520A55" w:rsidRDefault="004408FF" w:rsidP="00B9398E">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defi</w:t>
      </w:r>
      <w:r w:rsidR="00520A55" w:rsidRPr="001A117C">
        <w:rPr>
          <w:rFonts w:ascii="Times New Roman" w:hAnsi="Times New Roman" w:cs="Times New Roman"/>
          <w:sz w:val="24"/>
          <w:szCs w:val="24"/>
        </w:rPr>
        <w:t xml:space="preserve">nisi yang dikemukakan oleh para ahli, maka dapat disimpulkan bahwa multimedia </w:t>
      </w:r>
      <w:r w:rsidR="00520A55">
        <w:rPr>
          <w:rFonts w:ascii="Times New Roman" w:hAnsi="Times New Roman" w:cs="Times New Roman"/>
          <w:sz w:val="24"/>
          <w:szCs w:val="24"/>
        </w:rPr>
        <w:t xml:space="preserve">interaktif </w:t>
      </w:r>
      <w:r w:rsidR="00520A55" w:rsidRPr="001A117C">
        <w:rPr>
          <w:rFonts w:ascii="Times New Roman" w:hAnsi="Times New Roman" w:cs="Times New Roman"/>
          <w:sz w:val="24"/>
          <w:szCs w:val="24"/>
        </w:rPr>
        <w:t xml:space="preserve">merupakan gabungan antar berbagai media yang berupa teks, suara, gambar, animasi, dan elemen video yang dikemas menjadi file digital yang mempunyai </w:t>
      </w:r>
      <w:r w:rsidR="00520A55" w:rsidRPr="001A117C">
        <w:rPr>
          <w:rFonts w:ascii="Times New Roman" w:hAnsi="Times New Roman" w:cs="Times New Roman"/>
          <w:i/>
          <w:sz w:val="24"/>
          <w:szCs w:val="24"/>
        </w:rPr>
        <w:t xml:space="preserve">link </w:t>
      </w:r>
      <w:r w:rsidR="00520A55" w:rsidRPr="001A117C">
        <w:rPr>
          <w:rFonts w:ascii="Times New Roman" w:hAnsi="Times New Roman" w:cs="Times New Roman"/>
          <w:sz w:val="24"/>
          <w:szCs w:val="24"/>
        </w:rPr>
        <w:t xml:space="preserve">dan </w:t>
      </w:r>
      <w:r w:rsidR="00520A55" w:rsidRPr="001A117C">
        <w:rPr>
          <w:rFonts w:ascii="Times New Roman" w:hAnsi="Times New Roman" w:cs="Times New Roman"/>
          <w:i/>
          <w:sz w:val="24"/>
          <w:szCs w:val="24"/>
        </w:rPr>
        <w:t xml:space="preserve">tool, </w:t>
      </w:r>
      <w:r w:rsidR="00520A55" w:rsidRPr="001A117C">
        <w:rPr>
          <w:rFonts w:ascii="Times New Roman" w:hAnsi="Times New Roman" w:cs="Times New Roman"/>
          <w:sz w:val="24"/>
          <w:szCs w:val="24"/>
        </w:rPr>
        <w:t>digunakan untuk menyampaikan pesan kepada publik atau pengguna dengan bantuan komputer. Dengan menggunakan multimedia</w:t>
      </w:r>
      <w:r w:rsidR="00520A55">
        <w:rPr>
          <w:rFonts w:ascii="Times New Roman" w:hAnsi="Times New Roman" w:cs="Times New Roman"/>
          <w:sz w:val="24"/>
          <w:szCs w:val="24"/>
        </w:rPr>
        <w:t xml:space="preserve"> interaktif ini</w:t>
      </w:r>
      <w:r w:rsidR="00520A55" w:rsidRPr="001A117C">
        <w:rPr>
          <w:rFonts w:ascii="Times New Roman" w:hAnsi="Times New Roman" w:cs="Times New Roman"/>
          <w:sz w:val="24"/>
          <w:szCs w:val="24"/>
        </w:rPr>
        <w:t>, informasi yang disajikan mudah dimengerti karena banyak indera yang digunakan untuk menyerap informasi terutama indera penglihatan dan pendengaran</w:t>
      </w:r>
      <w:r w:rsidR="00520A55" w:rsidRPr="00A94045">
        <w:rPr>
          <w:rFonts w:ascii="Times New Roman" w:hAnsi="Times New Roman" w:cs="Times New Roman"/>
          <w:sz w:val="24"/>
          <w:szCs w:val="24"/>
        </w:rPr>
        <w:t>.</w:t>
      </w:r>
    </w:p>
    <w:p w:rsidR="006661C6" w:rsidRDefault="006661C6" w:rsidP="00B9398E">
      <w:pPr>
        <w:autoSpaceDE w:val="0"/>
        <w:autoSpaceDN w:val="0"/>
        <w:adjustRightInd w:val="0"/>
        <w:spacing w:after="0" w:line="480" w:lineRule="auto"/>
        <w:ind w:firstLine="720"/>
        <w:jc w:val="both"/>
        <w:rPr>
          <w:rFonts w:ascii="Times New Roman" w:hAnsi="Times New Roman" w:cs="Times New Roman"/>
          <w:sz w:val="24"/>
          <w:szCs w:val="24"/>
        </w:rPr>
      </w:pPr>
    </w:p>
    <w:p w:rsidR="006661C6" w:rsidRDefault="006661C6" w:rsidP="00B9398E">
      <w:pPr>
        <w:autoSpaceDE w:val="0"/>
        <w:autoSpaceDN w:val="0"/>
        <w:adjustRightInd w:val="0"/>
        <w:spacing w:after="0" w:line="480" w:lineRule="auto"/>
        <w:ind w:firstLine="720"/>
        <w:jc w:val="both"/>
        <w:rPr>
          <w:rFonts w:ascii="Times New Roman" w:hAnsi="Times New Roman" w:cs="Times New Roman"/>
          <w:sz w:val="24"/>
          <w:szCs w:val="24"/>
        </w:rPr>
      </w:pPr>
    </w:p>
    <w:p w:rsidR="006661C6" w:rsidRDefault="006661C6" w:rsidP="00B9398E">
      <w:pPr>
        <w:autoSpaceDE w:val="0"/>
        <w:autoSpaceDN w:val="0"/>
        <w:adjustRightInd w:val="0"/>
        <w:spacing w:after="0" w:line="480" w:lineRule="auto"/>
        <w:ind w:firstLine="720"/>
        <w:jc w:val="both"/>
        <w:rPr>
          <w:rFonts w:ascii="Times New Roman" w:hAnsi="Times New Roman" w:cs="Times New Roman"/>
          <w:sz w:val="24"/>
          <w:szCs w:val="24"/>
        </w:rPr>
      </w:pPr>
    </w:p>
    <w:p w:rsidR="006661C6" w:rsidRDefault="006661C6" w:rsidP="00B9398E">
      <w:pPr>
        <w:autoSpaceDE w:val="0"/>
        <w:autoSpaceDN w:val="0"/>
        <w:adjustRightInd w:val="0"/>
        <w:spacing w:after="0" w:line="480" w:lineRule="auto"/>
        <w:ind w:firstLine="720"/>
        <w:jc w:val="both"/>
        <w:rPr>
          <w:rFonts w:ascii="Times New Roman" w:hAnsi="Times New Roman" w:cs="Times New Roman"/>
          <w:sz w:val="24"/>
          <w:szCs w:val="24"/>
        </w:rPr>
      </w:pPr>
    </w:p>
    <w:p w:rsidR="003B72A9" w:rsidRDefault="003B72A9" w:rsidP="003B72A9">
      <w:pPr>
        <w:autoSpaceDE w:val="0"/>
        <w:autoSpaceDN w:val="0"/>
        <w:adjustRightInd w:val="0"/>
        <w:spacing w:after="0" w:line="240" w:lineRule="auto"/>
        <w:ind w:left="426" w:firstLine="567"/>
        <w:jc w:val="both"/>
        <w:rPr>
          <w:rFonts w:ascii="Times New Roman" w:hAnsi="Times New Roman" w:cs="Times New Roman"/>
          <w:sz w:val="24"/>
          <w:szCs w:val="24"/>
        </w:rPr>
      </w:pPr>
    </w:p>
    <w:p w:rsidR="00520A55" w:rsidRPr="0027736C" w:rsidRDefault="00520A55" w:rsidP="00EC64BF">
      <w:pPr>
        <w:pStyle w:val="ListParagraph"/>
        <w:numPr>
          <w:ilvl w:val="3"/>
          <w:numId w:val="21"/>
        </w:numPr>
        <w:autoSpaceDE w:val="0"/>
        <w:autoSpaceDN w:val="0"/>
        <w:adjustRightInd w:val="0"/>
        <w:spacing w:after="0" w:line="480" w:lineRule="auto"/>
        <w:ind w:left="360"/>
        <w:jc w:val="both"/>
        <w:rPr>
          <w:rFonts w:ascii="Times New Roman" w:hAnsi="Times New Roman" w:cs="Times New Roman"/>
          <w:i/>
          <w:sz w:val="24"/>
          <w:szCs w:val="24"/>
        </w:rPr>
      </w:pPr>
      <w:r>
        <w:rPr>
          <w:rFonts w:ascii="Times New Roman" w:hAnsi="Times New Roman" w:cs="Times New Roman"/>
          <w:b/>
          <w:sz w:val="24"/>
          <w:szCs w:val="24"/>
        </w:rPr>
        <w:lastRenderedPageBreak/>
        <w:t xml:space="preserve">Karakteristik Multimedia Interaktif </w:t>
      </w:r>
    </w:p>
    <w:p w:rsidR="00520A55" w:rsidRDefault="00520A55" w:rsidP="00942302">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Pemilihan dan penggunaan multimedia interaktif dalam proses pembelajaran harus memperhatikan </w:t>
      </w:r>
      <w:r w:rsidR="006661C6">
        <w:rPr>
          <w:rFonts w:ascii="Times New Roman" w:hAnsi="Times New Roman" w:cs="Times New Roman"/>
          <w:sz w:val="24"/>
          <w:szCs w:val="24"/>
        </w:rPr>
        <w:t>karakteristik komponen, seperti</w:t>
      </w:r>
      <w:r>
        <w:rPr>
          <w:rFonts w:ascii="Times New Roman" w:hAnsi="Times New Roman" w:cs="Times New Roman"/>
          <w:sz w:val="24"/>
          <w:szCs w:val="24"/>
        </w:rPr>
        <w:t>: tujuan, materi, strategi, dan juga evaluasi pembelajaran. Sebagaimana yang disebutkan Dar</w:t>
      </w:r>
      <w:r w:rsidR="006661C6">
        <w:rPr>
          <w:rFonts w:ascii="Times New Roman" w:hAnsi="Times New Roman" w:cs="Times New Roman"/>
          <w:sz w:val="24"/>
          <w:szCs w:val="24"/>
        </w:rPr>
        <w:t>yanto (2013:53) sebagai berikut</w:t>
      </w:r>
      <w:r>
        <w:rPr>
          <w:rFonts w:ascii="Times New Roman" w:hAnsi="Times New Roman" w:cs="Times New Roman"/>
          <w:sz w:val="24"/>
          <w:szCs w:val="24"/>
        </w:rPr>
        <w:t>:</w:t>
      </w:r>
    </w:p>
    <w:p w:rsidR="00520A55" w:rsidRPr="006661C6" w:rsidRDefault="00520A55" w:rsidP="006661C6">
      <w:pPr>
        <w:pStyle w:val="ListParagraph"/>
        <w:numPr>
          <w:ilvl w:val="0"/>
          <w:numId w:val="45"/>
        </w:numPr>
        <w:autoSpaceDE w:val="0"/>
        <w:autoSpaceDN w:val="0"/>
        <w:adjustRightInd w:val="0"/>
        <w:spacing w:after="0" w:line="240" w:lineRule="auto"/>
        <w:ind w:left="1134"/>
        <w:jc w:val="both"/>
        <w:rPr>
          <w:rFonts w:ascii="Times New Roman" w:hAnsi="Times New Roman" w:cs="Times New Roman"/>
          <w:sz w:val="24"/>
          <w:szCs w:val="24"/>
        </w:rPr>
      </w:pPr>
      <w:r w:rsidRPr="006661C6">
        <w:rPr>
          <w:rFonts w:ascii="Times New Roman" w:hAnsi="Times New Roman" w:cs="Times New Roman"/>
          <w:sz w:val="24"/>
          <w:szCs w:val="24"/>
        </w:rPr>
        <w:t>Memiliki lebih dari satu media yang konverge</w:t>
      </w:r>
      <w:r w:rsidR="00F81013" w:rsidRPr="006661C6">
        <w:rPr>
          <w:rFonts w:ascii="Times New Roman" w:hAnsi="Times New Roman" w:cs="Times New Roman"/>
          <w:sz w:val="24"/>
          <w:szCs w:val="24"/>
        </w:rPr>
        <w:t>n, misalnya menggabungkan unsur</w:t>
      </w:r>
      <w:r w:rsidRPr="006661C6">
        <w:rPr>
          <w:rFonts w:ascii="Times New Roman" w:hAnsi="Times New Roman" w:cs="Times New Roman"/>
          <w:sz w:val="24"/>
          <w:szCs w:val="24"/>
        </w:rPr>
        <w:t xml:space="preserve"> audio dan visual.</w:t>
      </w:r>
    </w:p>
    <w:p w:rsidR="00520A55" w:rsidRDefault="00520A55" w:rsidP="006661C6">
      <w:pPr>
        <w:pStyle w:val="ListParagraph"/>
        <w:numPr>
          <w:ilvl w:val="0"/>
          <w:numId w:val="45"/>
        </w:numPr>
        <w:autoSpaceDE w:val="0"/>
        <w:autoSpaceDN w:val="0"/>
        <w:adjustRightInd w:val="0"/>
        <w:spacing w:after="0" w:line="240" w:lineRule="auto"/>
        <w:ind w:left="1134"/>
        <w:jc w:val="both"/>
        <w:rPr>
          <w:rFonts w:ascii="Times New Roman" w:hAnsi="Times New Roman" w:cs="Times New Roman"/>
          <w:sz w:val="24"/>
          <w:szCs w:val="24"/>
        </w:rPr>
      </w:pPr>
      <w:r>
        <w:rPr>
          <w:rFonts w:ascii="Times New Roman" w:hAnsi="Times New Roman" w:cs="Times New Roman"/>
          <w:sz w:val="24"/>
          <w:szCs w:val="24"/>
        </w:rPr>
        <w:t>Bersifat interaktif, dalam pengertian memiliki kemampuan mengakomodasi respon pengguna.</w:t>
      </w:r>
    </w:p>
    <w:p w:rsidR="00520A55" w:rsidRDefault="00520A55" w:rsidP="006661C6">
      <w:pPr>
        <w:pStyle w:val="ListParagraph"/>
        <w:numPr>
          <w:ilvl w:val="0"/>
          <w:numId w:val="45"/>
        </w:numPr>
        <w:autoSpaceDE w:val="0"/>
        <w:autoSpaceDN w:val="0"/>
        <w:adjustRightInd w:val="0"/>
        <w:spacing w:after="0" w:line="240" w:lineRule="auto"/>
        <w:ind w:left="1134"/>
        <w:jc w:val="both"/>
        <w:rPr>
          <w:rFonts w:ascii="Times New Roman" w:hAnsi="Times New Roman" w:cs="Times New Roman"/>
          <w:sz w:val="24"/>
          <w:szCs w:val="24"/>
        </w:rPr>
      </w:pPr>
      <w:r>
        <w:rPr>
          <w:rFonts w:ascii="Times New Roman" w:hAnsi="Times New Roman" w:cs="Times New Roman"/>
          <w:sz w:val="24"/>
          <w:szCs w:val="24"/>
        </w:rPr>
        <w:t>Bersifat mandiri, dalam pengertian memberi kemudahan dan kelengkapan isi sedemikian rupa sehingga pengguna dapat menggunakan tanpa bimbingan orang lain.</w:t>
      </w:r>
    </w:p>
    <w:p w:rsidR="00520A55" w:rsidRDefault="00520A55" w:rsidP="00520A55">
      <w:pPr>
        <w:autoSpaceDE w:val="0"/>
        <w:autoSpaceDN w:val="0"/>
        <w:adjustRightInd w:val="0"/>
        <w:spacing w:after="0" w:line="240" w:lineRule="auto"/>
        <w:ind w:left="1440"/>
        <w:jc w:val="both"/>
        <w:rPr>
          <w:rFonts w:ascii="Times New Roman" w:hAnsi="Times New Roman" w:cs="Times New Roman"/>
          <w:sz w:val="24"/>
          <w:szCs w:val="24"/>
        </w:rPr>
      </w:pPr>
    </w:p>
    <w:p w:rsidR="00520A55" w:rsidRDefault="00520A55" w:rsidP="00E234E3">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Lebih lanjut Deni Darmawan (2012:</w:t>
      </w:r>
      <w:r w:rsidR="006661C6">
        <w:rPr>
          <w:rFonts w:ascii="Times New Roman" w:hAnsi="Times New Roman" w:cs="Times New Roman"/>
          <w:sz w:val="24"/>
          <w:szCs w:val="24"/>
        </w:rPr>
        <w:t xml:space="preserve"> </w:t>
      </w:r>
      <w:r>
        <w:rPr>
          <w:rFonts w:ascii="Times New Roman" w:hAnsi="Times New Roman" w:cs="Times New Roman"/>
          <w:sz w:val="24"/>
          <w:szCs w:val="24"/>
        </w:rPr>
        <w:t>55) juga menyebutkan karakteristik pembelajaran mult</w:t>
      </w:r>
      <w:r w:rsidR="00E234E3">
        <w:rPr>
          <w:rFonts w:ascii="Times New Roman" w:hAnsi="Times New Roman" w:cs="Times New Roman"/>
          <w:sz w:val="24"/>
          <w:szCs w:val="24"/>
        </w:rPr>
        <w:t>imedia sebagai berikut</w:t>
      </w:r>
      <w:r>
        <w:rPr>
          <w:rFonts w:ascii="Times New Roman" w:hAnsi="Times New Roman" w:cs="Times New Roman"/>
          <w:sz w:val="24"/>
          <w:szCs w:val="24"/>
        </w:rPr>
        <w:t>:</w:t>
      </w:r>
    </w:p>
    <w:p w:rsidR="00520A55" w:rsidRPr="006661C6" w:rsidRDefault="00520A55" w:rsidP="006661C6">
      <w:pPr>
        <w:pStyle w:val="ListParagraph"/>
        <w:numPr>
          <w:ilvl w:val="0"/>
          <w:numId w:val="46"/>
        </w:numPr>
        <w:autoSpaceDE w:val="0"/>
        <w:autoSpaceDN w:val="0"/>
        <w:adjustRightInd w:val="0"/>
        <w:spacing w:after="0" w:line="240" w:lineRule="auto"/>
        <w:ind w:left="1134"/>
        <w:jc w:val="both"/>
        <w:rPr>
          <w:rFonts w:ascii="Times New Roman" w:hAnsi="Times New Roman" w:cs="Times New Roman"/>
          <w:sz w:val="24"/>
          <w:szCs w:val="24"/>
        </w:rPr>
      </w:pPr>
      <w:r w:rsidRPr="006661C6">
        <w:rPr>
          <w:rFonts w:ascii="Times New Roman" w:hAnsi="Times New Roman" w:cs="Times New Roman"/>
          <w:sz w:val="24"/>
          <w:szCs w:val="24"/>
        </w:rPr>
        <w:t xml:space="preserve">Berisi konten materi yang </w:t>
      </w:r>
      <w:r w:rsidRPr="006661C6">
        <w:rPr>
          <w:rFonts w:ascii="Times New Roman" w:hAnsi="Times New Roman" w:cs="Times New Roman"/>
          <w:i/>
          <w:sz w:val="24"/>
          <w:szCs w:val="24"/>
        </w:rPr>
        <w:t xml:space="preserve">representative </w:t>
      </w:r>
      <w:r w:rsidRPr="006661C6">
        <w:rPr>
          <w:rFonts w:ascii="Times New Roman" w:hAnsi="Times New Roman" w:cs="Times New Roman"/>
          <w:sz w:val="24"/>
          <w:szCs w:val="24"/>
        </w:rPr>
        <w:t>dalam bentuk visual, audio, dan audiovisual.</w:t>
      </w:r>
    </w:p>
    <w:p w:rsidR="00520A55" w:rsidRDefault="00520A55" w:rsidP="006661C6">
      <w:pPr>
        <w:pStyle w:val="ListParagraph"/>
        <w:numPr>
          <w:ilvl w:val="0"/>
          <w:numId w:val="46"/>
        </w:numPr>
        <w:autoSpaceDE w:val="0"/>
        <w:autoSpaceDN w:val="0"/>
        <w:adjustRightInd w:val="0"/>
        <w:spacing w:after="0" w:line="240" w:lineRule="auto"/>
        <w:ind w:left="1134"/>
        <w:jc w:val="both"/>
        <w:rPr>
          <w:rFonts w:ascii="Times New Roman" w:hAnsi="Times New Roman" w:cs="Times New Roman"/>
          <w:sz w:val="24"/>
          <w:szCs w:val="24"/>
        </w:rPr>
      </w:pPr>
      <w:r>
        <w:rPr>
          <w:rFonts w:ascii="Times New Roman" w:hAnsi="Times New Roman" w:cs="Times New Roman"/>
          <w:sz w:val="24"/>
          <w:szCs w:val="24"/>
        </w:rPr>
        <w:t>Beragam media komunikasi dalam penggunaannya.</w:t>
      </w:r>
    </w:p>
    <w:p w:rsidR="00520A55" w:rsidRDefault="00520A55" w:rsidP="006661C6">
      <w:pPr>
        <w:pStyle w:val="ListParagraph"/>
        <w:numPr>
          <w:ilvl w:val="0"/>
          <w:numId w:val="46"/>
        </w:numPr>
        <w:autoSpaceDE w:val="0"/>
        <w:autoSpaceDN w:val="0"/>
        <w:adjustRightInd w:val="0"/>
        <w:spacing w:after="0" w:line="240" w:lineRule="auto"/>
        <w:ind w:left="1134"/>
        <w:jc w:val="both"/>
        <w:rPr>
          <w:rFonts w:ascii="Times New Roman" w:hAnsi="Times New Roman" w:cs="Times New Roman"/>
          <w:sz w:val="24"/>
          <w:szCs w:val="24"/>
        </w:rPr>
      </w:pPr>
      <w:r>
        <w:rPr>
          <w:rFonts w:ascii="Times New Roman" w:hAnsi="Times New Roman" w:cs="Times New Roman"/>
          <w:sz w:val="24"/>
          <w:szCs w:val="24"/>
        </w:rPr>
        <w:t>Memiliki kekuatan bahasa warna dan bahasa resolusi objek.</w:t>
      </w:r>
    </w:p>
    <w:p w:rsidR="00520A55" w:rsidRDefault="00520A55" w:rsidP="006661C6">
      <w:pPr>
        <w:pStyle w:val="ListParagraph"/>
        <w:numPr>
          <w:ilvl w:val="0"/>
          <w:numId w:val="46"/>
        </w:numPr>
        <w:autoSpaceDE w:val="0"/>
        <w:autoSpaceDN w:val="0"/>
        <w:adjustRightInd w:val="0"/>
        <w:spacing w:after="0" w:line="240" w:lineRule="auto"/>
        <w:ind w:left="1134"/>
        <w:jc w:val="both"/>
        <w:rPr>
          <w:rFonts w:ascii="Times New Roman" w:hAnsi="Times New Roman" w:cs="Times New Roman"/>
          <w:sz w:val="24"/>
          <w:szCs w:val="24"/>
        </w:rPr>
      </w:pPr>
      <w:r>
        <w:rPr>
          <w:rFonts w:ascii="Times New Roman" w:hAnsi="Times New Roman" w:cs="Times New Roman"/>
          <w:sz w:val="24"/>
          <w:szCs w:val="24"/>
        </w:rPr>
        <w:t>Tipe-tipe pembelajaran yang bervariasi.</w:t>
      </w:r>
    </w:p>
    <w:p w:rsidR="00520A55" w:rsidRDefault="00520A55" w:rsidP="006661C6">
      <w:pPr>
        <w:pStyle w:val="ListParagraph"/>
        <w:numPr>
          <w:ilvl w:val="0"/>
          <w:numId w:val="46"/>
        </w:numPr>
        <w:autoSpaceDE w:val="0"/>
        <w:autoSpaceDN w:val="0"/>
        <w:adjustRightInd w:val="0"/>
        <w:spacing w:after="0" w:line="24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Mengembangkan prinsip </w:t>
      </w:r>
      <w:r>
        <w:rPr>
          <w:rFonts w:ascii="Times New Roman" w:hAnsi="Times New Roman" w:cs="Times New Roman"/>
          <w:i/>
          <w:sz w:val="24"/>
          <w:szCs w:val="24"/>
        </w:rPr>
        <w:t>self evaluation</w:t>
      </w:r>
      <w:r>
        <w:rPr>
          <w:rFonts w:ascii="Times New Roman" w:hAnsi="Times New Roman" w:cs="Times New Roman"/>
          <w:sz w:val="24"/>
          <w:szCs w:val="24"/>
        </w:rPr>
        <w:t xml:space="preserve"> dalam mengukur proses dan hasil belajarnya.</w:t>
      </w:r>
    </w:p>
    <w:p w:rsidR="00520A55" w:rsidRDefault="00520A55" w:rsidP="006661C6">
      <w:pPr>
        <w:pStyle w:val="ListParagraph"/>
        <w:numPr>
          <w:ilvl w:val="0"/>
          <w:numId w:val="46"/>
        </w:numPr>
        <w:autoSpaceDE w:val="0"/>
        <w:autoSpaceDN w:val="0"/>
        <w:adjustRightInd w:val="0"/>
        <w:spacing w:after="0" w:line="240" w:lineRule="auto"/>
        <w:ind w:left="1134"/>
        <w:jc w:val="both"/>
        <w:rPr>
          <w:rFonts w:ascii="Times New Roman" w:hAnsi="Times New Roman" w:cs="Times New Roman"/>
          <w:sz w:val="24"/>
          <w:szCs w:val="24"/>
        </w:rPr>
      </w:pPr>
      <w:r>
        <w:rPr>
          <w:rFonts w:ascii="Times New Roman" w:hAnsi="Times New Roman" w:cs="Times New Roman"/>
          <w:sz w:val="24"/>
          <w:szCs w:val="24"/>
        </w:rPr>
        <w:t>Dapat digunakan secara klasikal atau individual.</w:t>
      </w:r>
    </w:p>
    <w:p w:rsidR="00520A55" w:rsidRPr="00D50285" w:rsidRDefault="00520A55" w:rsidP="006661C6">
      <w:pPr>
        <w:pStyle w:val="ListParagraph"/>
        <w:numPr>
          <w:ilvl w:val="0"/>
          <w:numId w:val="46"/>
        </w:numPr>
        <w:autoSpaceDE w:val="0"/>
        <w:autoSpaceDN w:val="0"/>
        <w:adjustRightInd w:val="0"/>
        <w:spacing w:after="0" w:line="24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Dapat digunakan </w:t>
      </w:r>
      <w:r>
        <w:rPr>
          <w:rFonts w:ascii="Times New Roman" w:hAnsi="Times New Roman" w:cs="Times New Roman"/>
          <w:i/>
          <w:sz w:val="24"/>
          <w:szCs w:val="24"/>
        </w:rPr>
        <w:t>offline</w:t>
      </w:r>
      <w:r>
        <w:rPr>
          <w:rFonts w:ascii="Times New Roman" w:hAnsi="Times New Roman" w:cs="Times New Roman"/>
          <w:sz w:val="24"/>
          <w:szCs w:val="24"/>
        </w:rPr>
        <w:t xml:space="preserve"> atau </w:t>
      </w:r>
      <w:r>
        <w:rPr>
          <w:rFonts w:ascii="Times New Roman" w:hAnsi="Times New Roman" w:cs="Times New Roman"/>
          <w:i/>
          <w:sz w:val="24"/>
          <w:szCs w:val="24"/>
        </w:rPr>
        <w:t>online.</w:t>
      </w:r>
    </w:p>
    <w:p w:rsidR="00520A55" w:rsidRPr="00D50285" w:rsidRDefault="00520A55" w:rsidP="00520A55">
      <w:pPr>
        <w:pStyle w:val="ListParagraph"/>
        <w:autoSpaceDE w:val="0"/>
        <w:autoSpaceDN w:val="0"/>
        <w:adjustRightInd w:val="0"/>
        <w:spacing w:after="0" w:line="240" w:lineRule="auto"/>
        <w:ind w:left="1353"/>
        <w:jc w:val="both"/>
        <w:rPr>
          <w:rFonts w:ascii="Times New Roman" w:hAnsi="Times New Roman" w:cs="Times New Roman"/>
          <w:sz w:val="24"/>
          <w:szCs w:val="24"/>
        </w:rPr>
      </w:pPr>
    </w:p>
    <w:p w:rsidR="00520A55" w:rsidRDefault="00520A55" w:rsidP="00520A55">
      <w:pPr>
        <w:autoSpaceDE w:val="0"/>
        <w:autoSpaceDN w:val="0"/>
        <w:adjustRightInd w:val="0"/>
        <w:spacing w:after="0" w:line="240" w:lineRule="auto"/>
        <w:jc w:val="both"/>
        <w:rPr>
          <w:rFonts w:ascii="Times New Roman" w:hAnsi="Times New Roman" w:cs="Times New Roman"/>
          <w:sz w:val="24"/>
          <w:szCs w:val="24"/>
        </w:rPr>
      </w:pPr>
    </w:p>
    <w:p w:rsidR="00520A55" w:rsidRDefault="00520A55" w:rsidP="00604113">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 beberapa pendapat di</w:t>
      </w:r>
      <w:r w:rsidR="009C48C8">
        <w:rPr>
          <w:rFonts w:ascii="Times New Roman" w:hAnsi="Times New Roman" w:cs="Times New Roman"/>
          <w:sz w:val="24"/>
          <w:szCs w:val="24"/>
        </w:rPr>
        <w:t xml:space="preserve"> </w:t>
      </w:r>
      <w:r>
        <w:rPr>
          <w:rFonts w:ascii="Times New Roman" w:hAnsi="Times New Roman" w:cs="Times New Roman"/>
          <w:sz w:val="24"/>
          <w:szCs w:val="24"/>
        </w:rPr>
        <w:t>atas dapat disimpulkan bahwa karakteristik multimedia in</w:t>
      </w:r>
      <w:r w:rsidR="007355E6">
        <w:rPr>
          <w:rFonts w:ascii="Times New Roman" w:hAnsi="Times New Roman" w:cs="Times New Roman"/>
          <w:sz w:val="24"/>
          <w:szCs w:val="24"/>
        </w:rPr>
        <w:t>teraktif adalah sebagai berikut</w:t>
      </w:r>
      <w:r>
        <w:rPr>
          <w:rFonts w:ascii="Times New Roman" w:hAnsi="Times New Roman" w:cs="Times New Roman"/>
          <w:sz w:val="24"/>
          <w:szCs w:val="24"/>
        </w:rPr>
        <w:t>:</w:t>
      </w:r>
    </w:p>
    <w:p w:rsidR="00520A55" w:rsidRPr="006661C6" w:rsidRDefault="00520A55" w:rsidP="006661C6">
      <w:pPr>
        <w:pStyle w:val="ListParagraph"/>
        <w:numPr>
          <w:ilvl w:val="0"/>
          <w:numId w:val="47"/>
        </w:numPr>
        <w:autoSpaceDE w:val="0"/>
        <w:autoSpaceDN w:val="0"/>
        <w:adjustRightInd w:val="0"/>
        <w:spacing w:after="0" w:line="480" w:lineRule="auto"/>
        <w:ind w:left="284" w:hanging="284"/>
        <w:jc w:val="both"/>
        <w:rPr>
          <w:rFonts w:ascii="Times New Roman" w:hAnsi="Times New Roman" w:cs="Times New Roman"/>
          <w:i/>
          <w:sz w:val="24"/>
          <w:szCs w:val="24"/>
        </w:rPr>
      </w:pPr>
      <w:r w:rsidRPr="006661C6">
        <w:rPr>
          <w:rFonts w:ascii="Times New Roman" w:hAnsi="Times New Roman" w:cs="Times New Roman"/>
          <w:sz w:val="24"/>
          <w:szCs w:val="24"/>
        </w:rPr>
        <w:t xml:space="preserve">Multimedia interaktif harus memiliki lebih dari satu media baik dalam bentuk audio, </w:t>
      </w:r>
      <w:r w:rsidR="002D64AA" w:rsidRPr="006661C6">
        <w:rPr>
          <w:rFonts w:ascii="Times New Roman" w:hAnsi="Times New Roman" w:cs="Times New Roman"/>
          <w:sz w:val="24"/>
          <w:szCs w:val="24"/>
          <w:lang w:val="id-ID"/>
        </w:rPr>
        <w:t xml:space="preserve">gambar, animasi, </w:t>
      </w:r>
      <w:r w:rsidRPr="006661C6">
        <w:rPr>
          <w:rFonts w:ascii="Times New Roman" w:hAnsi="Times New Roman" w:cs="Times New Roman"/>
          <w:sz w:val="24"/>
          <w:szCs w:val="24"/>
        </w:rPr>
        <w:t>visual, dan audiovisual.</w:t>
      </w:r>
    </w:p>
    <w:p w:rsidR="00520A55" w:rsidRPr="00F74682" w:rsidRDefault="00520A55" w:rsidP="007355E6">
      <w:pPr>
        <w:pStyle w:val="ListParagraph"/>
        <w:numPr>
          <w:ilvl w:val="0"/>
          <w:numId w:val="47"/>
        </w:numPr>
        <w:autoSpaceDE w:val="0"/>
        <w:autoSpaceDN w:val="0"/>
        <w:adjustRightInd w:val="0"/>
        <w:spacing w:after="0" w:line="480" w:lineRule="auto"/>
        <w:ind w:left="360"/>
        <w:jc w:val="both"/>
        <w:rPr>
          <w:rFonts w:ascii="Times New Roman" w:hAnsi="Times New Roman" w:cs="Times New Roman"/>
          <w:i/>
          <w:sz w:val="24"/>
          <w:szCs w:val="24"/>
        </w:rPr>
      </w:pPr>
      <w:r>
        <w:rPr>
          <w:rFonts w:ascii="Times New Roman" w:hAnsi="Times New Roman" w:cs="Times New Roman"/>
          <w:sz w:val="24"/>
          <w:szCs w:val="24"/>
        </w:rPr>
        <w:t xml:space="preserve">Memiliki kekuatan variasi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warna dan resolusi objek.</w:t>
      </w:r>
    </w:p>
    <w:p w:rsidR="00520A55" w:rsidRPr="00F74682" w:rsidRDefault="00520A55" w:rsidP="007355E6">
      <w:pPr>
        <w:pStyle w:val="ListParagraph"/>
        <w:numPr>
          <w:ilvl w:val="0"/>
          <w:numId w:val="47"/>
        </w:numPr>
        <w:autoSpaceDE w:val="0"/>
        <w:autoSpaceDN w:val="0"/>
        <w:adjustRightInd w:val="0"/>
        <w:spacing w:after="0" w:line="480" w:lineRule="auto"/>
        <w:ind w:left="360"/>
        <w:jc w:val="both"/>
        <w:rPr>
          <w:rFonts w:ascii="Times New Roman" w:hAnsi="Times New Roman" w:cs="Times New Roman"/>
          <w:i/>
          <w:sz w:val="24"/>
          <w:szCs w:val="24"/>
        </w:rPr>
      </w:pPr>
      <w:r>
        <w:rPr>
          <w:rFonts w:ascii="Times New Roman" w:hAnsi="Times New Roman" w:cs="Times New Roman"/>
          <w:sz w:val="24"/>
          <w:szCs w:val="24"/>
        </w:rPr>
        <w:lastRenderedPageBreak/>
        <w:t>Bersifat interaktif dan memiliki tipe-tipe pembelajaran yang bervariasi.</w:t>
      </w:r>
    </w:p>
    <w:p w:rsidR="00520A55" w:rsidRPr="003670CE" w:rsidRDefault="00520A55" w:rsidP="007355E6">
      <w:pPr>
        <w:pStyle w:val="ListParagraph"/>
        <w:numPr>
          <w:ilvl w:val="0"/>
          <w:numId w:val="47"/>
        </w:numPr>
        <w:autoSpaceDE w:val="0"/>
        <w:autoSpaceDN w:val="0"/>
        <w:adjustRightInd w:val="0"/>
        <w:spacing w:after="0" w:line="480" w:lineRule="auto"/>
        <w:ind w:left="360"/>
        <w:jc w:val="both"/>
        <w:rPr>
          <w:rFonts w:ascii="Times New Roman" w:hAnsi="Times New Roman" w:cs="Times New Roman"/>
          <w:i/>
          <w:sz w:val="24"/>
          <w:szCs w:val="24"/>
        </w:rPr>
      </w:pPr>
      <w:r>
        <w:rPr>
          <w:rFonts w:ascii="Times New Roman" w:hAnsi="Times New Roman" w:cs="Times New Roman"/>
          <w:sz w:val="24"/>
          <w:szCs w:val="24"/>
        </w:rPr>
        <w:t>Multimedia pembelajaran harus bersifat mandiri yang didalamnya memberikan kemudahan dan kelengkapan sehingga dapat mengukur proses dan hasil belajar.</w:t>
      </w:r>
    </w:p>
    <w:p w:rsidR="00520A55" w:rsidRPr="0001722B" w:rsidRDefault="00520A55" w:rsidP="0001722B">
      <w:pPr>
        <w:autoSpaceDE w:val="0"/>
        <w:autoSpaceDN w:val="0"/>
        <w:adjustRightInd w:val="0"/>
        <w:spacing w:after="0" w:line="240" w:lineRule="auto"/>
        <w:jc w:val="both"/>
        <w:rPr>
          <w:rFonts w:ascii="Times New Roman" w:hAnsi="Times New Roman" w:cs="Times New Roman"/>
          <w:i/>
          <w:sz w:val="24"/>
          <w:szCs w:val="24"/>
        </w:rPr>
      </w:pPr>
    </w:p>
    <w:p w:rsidR="00520A55" w:rsidRPr="003670CE" w:rsidRDefault="00520A55" w:rsidP="00EC64BF">
      <w:pPr>
        <w:pStyle w:val="Default"/>
        <w:numPr>
          <w:ilvl w:val="3"/>
          <w:numId w:val="21"/>
        </w:numPr>
        <w:spacing w:line="480" w:lineRule="auto"/>
        <w:ind w:left="360"/>
        <w:jc w:val="both"/>
        <w:rPr>
          <w:b/>
          <w:lang w:val="en-US"/>
        </w:rPr>
      </w:pPr>
      <w:r>
        <w:rPr>
          <w:b/>
          <w:lang w:val="en-US"/>
        </w:rPr>
        <w:t>Model Multimedia Interaktif</w:t>
      </w:r>
    </w:p>
    <w:p w:rsidR="00520A55" w:rsidRPr="001A117C" w:rsidRDefault="00520A55" w:rsidP="007355E6">
      <w:pPr>
        <w:pStyle w:val="Default"/>
        <w:spacing w:line="480" w:lineRule="auto"/>
        <w:ind w:firstLine="720"/>
        <w:jc w:val="both"/>
        <w:rPr>
          <w:lang w:val="en-US"/>
        </w:rPr>
      </w:pPr>
      <w:r>
        <w:rPr>
          <w:lang w:val="en-US"/>
        </w:rPr>
        <w:t xml:space="preserve">Multimedia </w:t>
      </w:r>
      <w:r w:rsidRPr="001A117C">
        <w:t>interaktif dapat digunakan pada pembelajaran di sekolah sebab cukup efektif meningkatkan hasil belajar siswa</w:t>
      </w:r>
      <w:r w:rsidRPr="001A117C">
        <w:rPr>
          <w:lang w:val="en-US"/>
        </w:rPr>
        <w:t>. Sifat media ini selain interaktif juga bersifat multimedia dimana terdapat unsur-unsur media secara lengkap yang meliputi sound, animasi, video, teks, dan grafis. Beberapa model multimedia</w:t>
      </w:r>
      <w:r w:rsidR="006661C6">
        <w:rPr>
          <w:lang w:val="en-US"/>
        </w:rPr>
        <w:t xml:space="preserve"> interaktif di antaranya</w:t>
      </w:r>
      <w:r w:rsidRPr="001A117C">
        <w:rPr>
          <w:lang w:val="en-US"/>
        </w:rPr>
        <w:t>:</w:t>
      </w:r>
    </w:p>
    <w:p w:rsidR="00520A55" w:rsidRPr="00F64453" w:rsidRDefault="00520A55" w:rsidP="006661C6">
      <w:pPr>
        <w:pStyle w:val="Default"/>
        <w:numPr>
          <w:ilvl w:val="1"/>
          <w:numId w:val="22"/>
        </w:numPr>
        <w:spacing w:line="480" w:lineRule="auto"/>
        <w:ind w:left="284" w:hanging="284"/>
        <w:jc w:val="both"/>
        <w:rPr>
          <w:i/>
          <w:lang w:val="en-US"/>
        </w:rPr>
      </w:pPr>
      <w:r w:rsidRPr="001A117C">
        <w:rPr>
          <w:i/>
          <w:lang w:val="en-US"/>
        </w:rPr>
        <w:t xml:space="preserve">Model Drills </w:t>
      </w:r>
    </w:p>
    <w:p w:rsidR="00520A55" w:rsidRPr="001A117C" w:rsidRDefault="00520A55" w:rsidP="006661C6">
      <w:pPr>
        <w:pStyle w:val="Default"/>
        <w:spacing w:line="480" w:lineRule="auto"/>
        <w:ind w:firstLine="720"/>
        <w:jc w:val="both"/>
        <w:rPr>
          <w:i/>
          <w:lang w:val="en-US"/>
        </w:rPr>
      </w:pPr>
      <w:r w:rsidRPr="001A117C">
        <w:rPr>
          <w:lang w:val="en-US"/>
        </w:rPr>
        <w:t>Model Drills pada dasarnya merupakan salah satu strategi pembelajaran yang bertujuan memberikan pengalaman belajar yang lebih konkret melalui penciptaan tiruan-tiruan bentuk pengalaman yang mendekati suasana yang sebenarnya.</w:t>
      </w:r>
      <w:r>
        <w:rPr>
          <w:lang w:val="en-US"/>
        </w:rPr>
        <w:t xml:space="preserve"> Format ini juga dilengkapi dengan pertanyaan dan biasanya ditampilkan dalam bentuk acak. Pada setiap pertanyaan dilengkapi pula jawaban yang benar lengkap dengan penjelasannya, sehingga diharapkan pengguna dapat memahami suatu konsep tertentu. Pada format ini, pengguna juga dapat melihat skor atau nilai yang dia capai, sebagai indicator dalam memecahkan pertanyaan yang diajukan.</w:t>
      </w:r>
    </w:p>
    <w:p w:rsidR="00520A55" w:rsidRDefault="00520A55" w:rsidP="006661C6">
      <w:pPr>
        <w:pStyle w:val="Default"/>
        <w:numPr>
          <w:ilvl w:val="1"/>
          <w:numId w:val="22"/>
        </w:numPr>
        <w:spacing w:line="480" w:lineRule="auto"/>
        <w:ind w:left="284" w:hanging="284"/>
        <w:jc w:val="both"/>
        <w:rPr>
          <w:i/>
          <w:lang w:val="en-US"/>
        </w:rPr>
      </w:pPr>
      <w:r w:rsidRPr="001A117C">
        <w:rPr>
          <w:i/>
          <w:lang w:val="en-US"/>
        </w:rPr>
        <w:t xml:space="preserve">Model Tutorial </w:t>
      </w:r>
    </w:p>
    <w:p w:rsidR="006661C6" w:rsidRDefault="00520A55" w:rsidP="006661C6">
      <w:pPr>
        <w:pStyle w:val="Default"/>
        <w:spacing w:line="480" w:lineRule="auto"/>
        <w:ind w:firstLine="720"/>
        <w:jc w:val="both"/>
        <w:rPr>
          <w:lang w:val="en-US"/>
        </w:rPr>
      </w:pPr>
      <w:r>
        <w:rPr>
          <w:lang w:val="en-US"/>
        </w:rPr>
        <w:t xml:space="preserve">Model tutorial ini merupakan multimedia pembelajaran yang dalam penyampaian materinya dilakukan secara tutorial. Sajian tutorial dilakukan oleh guru </w:t>
      </w:r>
      <w:r>
        <w:rPr>
          <w:lang w:val="en-US"/>
        </w:rPr>
        <w:lastRenderedPageBreak/>
        <w:t xml:space="preserve">atau instruktur yang berisi dengan teks, gambar, baik diam atau bergerak dan grafik. Format ini terdapat beberapa pertanyaan atau tugas yaitu ketika pengguna sudah membaca, menginterprestasikan, dan menyerap konsep. Setelah pengajuan pertanyaan </w:t>
      </w:r>
      <w:proofErr w:type="gramStart"/>
      <w:r>
        <w:rPr>
          <w:lang w:val="en-US"/>
        </w:rPr>
        <w:t>akan</w:t>
      </w:r>
      <w:proofErr w:type="gramEnd"/>
      <w:r>
        <w:rPr>
          <w:lang w:val="en-US"/>
        </w:rPr>
        <w:t xml:space="preserve"> dilihat respon dari pengguna ketika respon pengguna salah maka pengguna harus mengulang dan memahami konsep secara keseluruhan atau pada bagian tertentu saja. Pada bagian akhir pada format ini </w:t>
      </w:r>
      <w:proofErr w:type="gramStart"/>
      <w:r>
        <w:rPr>
          <w:lang w:val="en-US"/>
        </w:rPr>
        <w:t>akan</w:t>
      </w:r>
      <w:proofErr w:type="gramEnd"/>
      <w:r>
        <w:rPr>
          <w:lang w:val="en-US"/>
        </w:rPr>
        <w:t xml:space="preserve"> ada tes untuk mengukur tingkat pemahaman pengguna atas konsep atau materi yang disampaikan.</w:t>
      </w:r>
    </w:p>
    <w:p w:rsidR="00520A55" w:rsidRDefault="00520A55" w:rsidP="006661C6">
      <w:pPr>
        <w:pStyle w:val="Default"/>
        <w:spacing w:line="480" w:lineRule="auto"/>
        <w:ind w:firstLine="720"/>
        <w:jc w:val="both"/>
        <w:rPr>
          <w:lang w:val="en-US"/>
        </w:rPr>
      </w:pPr>
      <w:r>
        <w:rPr>
          <w:lang w:val="en-US"/>
        </w:rPr>
        <w:t xml:space="preserve">Model </w:t>
      </w:r>
      <w:r w:rsidRPr="001A117C">
        <w:rPr>
          <w:lang w:val="en-US"/>
        </w:rPr>
        <w:t>tutorial merupakan program pembelajaran yang digunakan dalam proses pembelajaran dengan menggunakan perangkat lunak komputer yang berisi materi pelajaran. Model tutorial dalam CBI pola dasarnya mengikut</w:t>
      </w:r>
      <w:r>
        <w:rPr>
          <w:lang w:val="en-US"/>
        </w:rPr>
        <w:t xml:space="preserve">i pembelajaran berprogram tipe </w:t>
      </w:r>
      <w:r w:rsidRPr="001A117C">
        <w:rPr>
          <w:i/>
          <w:lang w:val="en-US"/>
        </w:rPr>
        <w:t xml:space="preserve">branching </w:t>
      </w:r>
      <w:r w:rsidRPr="001A117C">
        <w:rPr>
          <w:lang w:val="en-US"/>
        </w:rPr>
        <w:t>dimana konten kurikulum/materi pelajaran disajikan dalam unit-unit kecil, lalu disusul dengan pertanyaan. Respon s</w:t>
      </w:r>
      <w:r>
        <w:rPr>
          <w:lang w:val="en-US"/>
        </w:rPr>
        <w:t>iswa dianalisis oleh komputer (d</w:t>
      </w:r>
      <w:r w:rsidRPr="001A117C">
        <w:rPr>
          <w:lang w:val="en-US"/>
        </w:rPr>
        <w:t>iperbandingkan dengan jawaban yang diintegra</w:t>
      </w:r>
      <w:r w:rsidR="006661C6">
        <w:rPr>
          <w:lang w:val="en-US"/>
        </w:rPr>
        <w:t>sikan oleh penulis program</w:t>
      </w:r>
      <w:proofErr w:type="gramStart"/>
      <w:r w:rsidR="009B7C3D">
        <w:rPr>
          <w:lang w:val="en-US"/>
        </w:rPr>
        <w:t>)  (</w:t>
      </w:r>
      <w:proofErr w:type="gramEnd"/>
      <w:r w:rsidR="009B7C3D">
        <w:rPr>
          <w:lang w:val="en-US"/>
        </w:rPr>
        <w:t>Nana Sudjana &amp; Ahmad Rivai:</w:t>
      </w:r>
      <w:r w:rsidRPr="001A117C">
        <w:rPr>
          <w:lang w:val="en-US"/>
        </w:rPr>
        <w:t>139).</w:t>
      </w:r>
      <w:r>
        <w:rPr>
          <w:lang w:val="en-US"/>
        </w:rPr>
        <w:t xml:space="preserve"> </w:t>
      </w:r>
    </w:p>
    <w:p w:rsidR="00520A55" w:rsidRPr="00E04294" w:rsidRDefault="00520A55" w:rsidP="006661C6">
      <w:pPr>
        <w:pStyle w:val="Default"/>
        <w:numPr>
          <w:ilvl w:val="1"/>
          <w:numId w:val="22"/>
        </w:numPr>
        <w:spacing w:line="480" w:lineRule="auto"/>
        <w:ind w:left="426"/>
        <w:jc w:val="both"/>
        <w:rPr>
          <w:i/>
          <w:lang w:val="en-US"/>
        </w:rPr>
      </w:pPr>
      <w:r w:rsidRPr="001A117C">
        <w:rPr>
          <w:i/>
          <w:lang w:val="en-US"/>
        </w:rPr>
        <w:t>Model Simulasi</w:t>
      </w:r>
      <w:r w:rsidRPr="001A117C">
        <w:rPr>
          <w:lang w:val="en-US"/>
        </w:rPr>
        <w:t xml:space="preserve"> </w:t>
      </w:r>
    </w:p>
    <w:p w:rsidR="00520A55" w:rsidRPr="001A117C" w:rsidRDefault="00520A55" w:rsidP="006661C6">
      <w:pPr>
        <w:pStyle w:val="Default"/>
        <w:spacing w:line="480" w:lineRule="auto"/>
        <w:ind w:firstLine="710"/>
        <w:jc w:val="both"/>
        <w:rPr>
          <w:i/>
          <w:lang w:val="en-US"/>
        </w:rPr>
      </w:pPr>
      <w:proofErr w:type="gramStart"/>
      <w:r w:rsidRPr="001A117C">
        <w:rPr>
          <w:lang w:val="en-US"/>
        </w:rPr>
        <w:t>Model simulasi dalam CBI pada dasarnya merupakan salah satu strategi pembelajaran yang bertujuan memberikan pengalaman belajar yang lebih konkret melalui penciptaan tiruan-tiruan bentuk pengalaman yang mendekati suasana yang sebenarnya.</w:t>
      </w:r>
      <w:proofErr w:type="gramEnd"/>
      <w:r>
        <w:rPr>
          <w:lang w:val="en-US"/>
        </w:rPr>
        <w:t xml:space="preserve"> Format ini mencob</w:t>
      </w:r>
      <w:r w:rsidR="006661C6">
        <w:rPr>
          <w:lang w:val="en-US"/>
        </w:rPr>
        <w:t>a memberikan pengalaman masalah</w:t>
      </w:r>
      <w:r>
        <w:rPr>
          <w:lang w:val="en-US"/>
        </w:rPr>
        <w:t xml:space="preserve"> yang terjadi di dunia nyata untuk pengguna yang berhubungan dengan suatu resiko. Contohnya pada saat mensimulasikan menjalankan pesawat terbang pengguna diharapkan pada situasi pesawat yang </w:t>
      </w:r>
      <w:proofErr w:type="gramStart"/>
      <w:r>
        <w:rPr>
          <w:lang w:val="en-US"/>
        </w:rPr>
        <w:t>akan</w:t>
      </w:r>
      <w:proofErr w:type="gramEnd"/>
      <w:r>
        <w:rPr>
          <w:lang w:val="en-US"/>
        </w:rPr>
        <w:t xml:space="preserve"> jatuh.</w:t>
      </w:r>
    </w:p>
    <w:p w:rsidR="00520A55" w:rsidRPr="00D14345" w:rsidRDefault="00520A55" w:rsidP="006661C6">
      <w:pPr>
        <w:pStyle w:val="Default"/>
        <w:numPr>
          <w:ilvl w:val="1"/>
          <w:numId w:val="22"/>
        </w:numPr>
        <w:spacing w:line="480" w:lineRule="auto"/>
        <w:ind w:left="426"/>
        <w:jc w:val="both"/>
        <w:rPr>
          <w:i/>
          <w:lang w:val="en-US"/>
        </w:rPr>
      </w:pPr>
      <w:r w:rsidRPr="001A117C">
        <w:rPr>
          <w:i/>
          <w:lang w:val="en-US"/>
        </w:rPr>
        <w:lastRenderedPageBreak/>
        <w:t>Model Games Instruction</w:t>
      </w:r>
      <w:r>
        <w:rPr>
          <w:lang w:val="en-US"/>
        </w:rPr>
        <w:t xml:space="preserve"> </w:t>
      </w:r>
    </w:p>
    <w:p w:rsidR="00520A55" w:rsidRDefault="00520A55" w:rsidP="006661C6">
      <w:pPr>
        <w:pStyle w:val="Default"/>
        <w:spacing w:line="480" w:lineRule="auto"/>
        <w:ind w:firstLine="720"/>
        <w:jc w:val="both"/>
        <w:rPr>
          <w:lang w:val="en-US"/>
        </w:rPr>
      </w:pPr>
      <w:r>
        <w:rPr>
          <w:lang w:val="en-US"/>
        </w:rPr>
        <w:t xml:space="preserve">Model ini disajikan tetap mengacu pada proses pembelajaran serta dengan format multimedia ini diharapkan terdapat proses pembelajaran sambil bermain, sehingga pengguna seolah-olah sedang bermain tetapi sesungguhnya sedang belajar. </w:t>
      </w:r>
      <w:r w:rsidRPr="001A117C">
        <w:rPr>
          <w:lang w:val="en-US"/>
        </w:rPr>
        <w:t xml:space="preserve">Model permainan ini dikembangkan berdasarkan atas “pembelajaran menyenangkan”, dimana peserta didik </w:t>
      </w:r>
      <w:proofErr w:type="gramStart"/>
      <w:r w:rsidRPr="001A117C">
        <w:rPr>
          <w:lang w:val="en-US"/>
        </w:rPr>
        <w:t>akan</w:t>
      </w:r>
      <w:proofErr w:type="gramEnd"/>
      <w:r w:rsidRPr="001A117C">
        <w:rPr>
          <w:lang w:val="en-US"/>
        </w:rPr>
        <w:t xml:space="preserve"> dihadapkan pada beberapa petunjuk dan aturan permainan.</w:t>
      </w:r>
    </w:p>
    <w:p w:rsidR="00520A55" w:rsidRDefault="00520A55" w:rsidP="00EC64BF">
      <w:pPr>
        <w:pStyle w:val="Default"/>
        <w:numPr>
          <w:ilvl w:val="3"/>
          <w:numId w:val="21"/>
        </w:numPr>
        <w:spacing w:line="480" w:lineRule="auto"/>
        <w:ind w:left="360"/>
        <w:jc w:val="both"/>
        <w:rPr>
          <w:b/>
          <w:lang w:val="en-US"/>
        </w:rPr>
      </w:pPr>
      <w:r>
        <w:rPr>
          <w:b/>
          <w:lang w:val="en-US"/>
        </w:rPr>
        <w:t>Manfaat Multimedia Interaktif</w:t>
      </w:r>
    </w:p>
    <w:p w:rsidR="00520A55" w:rsidRDefault="00520A55" w:rsidP="005E0576">
      <w:pPr>
        <w:pStyle w:val="Default"/>
        <w:spacing w:line="480" w:lineRule="auto"/>
        <w:ind w:firstLine="720"/>
        <w:jc w:val="both"/>
        <w:rPr>
          <w:lang w:val="en-US"/>
        </w:rPr>
      </w:pPr>
      <w:r>
        <w:rPr>
          <w:lang w:val="en-US"/>
        </w:rPr>
        <w:t>Dina Indriana (2011:97) mengemukakan kelebihan atau manfaat dalam multimed</w:t>
      </w:r>
      <w:r w:rsidR="006661C6">
        <w:rPr>
          <w:lang w:val="en-US"/>
        </w:rPr>
        <w:t>ia pembelajaran sebagai berikut</w:t>
      </w:r>
      <w:r>
        <w:rPr>
          <w:lang w:val="en-US"/>
        </w:rPr>
        <w:t>:</w:t>
      </w:r>
    </w:p>
    <w:p w:rsidR="006661C6" w:rsidRDefault="00520A55" w:rsidP="006661C6">
      <w:pPr>
        <w:pStyle w:val="Default"/>
        <w:numPr>
          <w:ilvl w:val="3"/>
          <w:numId w:val="20"/>
        </w:numPr>
        <w:spacing w:line="480" w:lineRule="auto"/>
        <w:ind w:left="426"/>
        <w:jc w:val="both"/>
        <w:rPr>
          <w:lang w:val="en-US"/>
        </w:rPr>
      </w:pPr>
      <w:r>
        <w:rPr>
          <w:lang w:val="en-US"/>
        </w:rPr>
        <w:t xml:space="preserve">Multimedia memudahkan pengguna dalam mengingat teks, karena dalam multimedia menyajikan teks disertai dengan gambar. Adanya gambar dalam teks </w:t>
      </w:r>
      <w:proofErr w:type="gramStart"/>
      <w:r>
        <w:rPr>
          <w:lang w:val="en-US"/>
        </w:rPr>
        <w:t>akan</w:t>
      </w:r>
      <w:proofErr w:type="gramEnd"/>
      <w:r>
        <w:rPr>
          <w:lang w:val="en-US"/>
        </w:rPr>
        <w:t xml:space="preserve"> meningkatkan memori pengguna.</w:t>
      </w:r>
    </w:p>
    <w:p w:rsidR="006661C6" w:rsidRDefault="00520A55" w:rsidP="006661C6">
      <w:pPr>
        <w:pStyle w:val="Default"/>
        <w:numPr>
          <w:ilvl w:val="3"/>
          <w:numId w:val="20"/>
        </w:numPr>
        <w:spacing w:line="480" w:lineRule="auto"/>
        <w:ind w:left="426"/>
        <w:jc w:val="both"/>
        <w:rPr>
          <w:lang w:val="en-US"/>
        </w:rPr>
      </w:pPr>
      <w:r w:rsidRPr="006661C6">
        <w:rPr>
          <w:lang w:val="en-US"/>
        </w:rPr>
        <w:t>Adanya animasi dalam multimedia dapat digunakan untuk menarik perhatian siswa (pengguna) jika penggunaannya tepat.</w:t>
      </w:r>
    </w:p>
    <w:p w:rsidR="00520A55" w:rsidRPr="006661C6" w:rsidRDefault="00520A55" w:rsidP="006661C6">
      <w:pPr>
        <w:pStyle w:val="Default"/>
        <w:numPr>
          <w:ilvl w:val="3"/>
          <w:numId w:val="20"/>
        </w:numPr>
        <w:spacing w:line="480" w:lineRule="auto"/>
        <w:ind w:left="426"/>
        <w:jc w:val="both"/>
        <w:rPr>
          <w:lang w:val="en-US"/>
        </w:rPr>
      </w:pPr>
      <w:r w:rsidRPr="006661C6">
        <w:rPr>
          <w:lang w:val="en-US"/>
        </w:rPr>
        <w:t xml:space="preserve">Menurut teori </w:t>
      </w:r>
      <w:r w:rsidRPr="006661C6">
        <w:rPr>
          <w:i/>
          <w:lang w:val="en-US"/>
        </w:rPr>
        <w:t>quantum learning,</w:t>
      </w:r>
      <w:r w:rsidRPr="006661C6">
        <w:rPr>
          <w:lang w:val="en-US"/>
        </w:rPr>
        <w:t xml:space="preserve"> anak didik </w:t>
      </w:r>
      <w:proofErr w:type="gramStart"/>
      <w:r w:rsidRPr="006661C6">
        <w:rPr>
          <w:lang w:val="en-US"/>
        </w:rPr>
        <w:t>akan</w:t>
      </w:r>
      <w:proofErr w:type="gramEnd"/>
      <w:r w:rsidRPr="006661C6">
        <w:rPr>
          <w:lang w:val="en-US"/>
        </w:rPr>
        <w:t xml:space="preserve"> memiliki modalitas belajar yang dibedakan menjadi tiga hal yaitu visual, auditif, dan kinestetik. Adanya multimedia dalam proses pembelajaran </w:t>
      </w:r>
      <w:proofErr w:type="gramStart"/>
      <w:r w:rsidRPr="006661C6">
        <w:rPr>
          <w:lang w:val="en-US"/>
        </w:rPr>
        <w:t>akan</w:t>
      </w:r>
      <w:proofErr w:type="gramEnd"/>
      <w:r w:rsidRPr="006661C6">
        <w:rPr>
          <w:lang w:val="en-US"/>
        </w:rPr>
        <w:t xml:space="preserve"> mengatasi berbagai modalitas belajar ini. Karena setiap anak didik memiliki berbagai tipe belajar</w:t>
      </w:r>
      <w:r w:rsidR="00AC63AA" w:rsidRPr="006661C6">
        <w:rPr>
          <w:lang w:val="en-US"/>
        </w:rPr>
        <w:t xml:space="preserve"> yang dapat diatasi </w:t>
      </w:r>
      <w:r w:rsidRPr="006661C6">
        <w:rPr>
          <w:lang w:val="en-US"/>
        </w:rPr>
        <w:t>oleh multimedia pembelajaran.</w:t>
      </w:r>
    </w:p>
    <w:p w:rsidR="00520A55" w:rsidRDefault="00520A55" w:rsidP="005E0576">
      <w:pPr>
        <w:pStyle w:val="Default"/>
        <w:spacing w:line="480" w:lineRule="auto"/>
        <w:ind w:firstLine="720"/>
        <w:jc w:val="both"/>
        <w:rPr>
          <w:lang w:val="en-US"/>
        </w:rPr>
      </w:pPr>
      <w:r>
        <w:rPr>
          <w:lang w:val="en-US"/>
        </w:rPr>
        <w:t>Multimedia pembelajaran interaktif memiliki manfaat yang dapat mendukung proses pembelajaran dapat berjalan dengan baik.</w:t>
      </w:r>
      <w:r w:rsidR="00BB5DA6">
        <w:rPr>
          <w:lang w:val="en-US"/>
        </w:rPr>
        <w:t xml:space="preserve"> Menurut Pujiriyanto (2012:161</w:t>
      </w:r>
      <w:proofErr w:type="gramStart"/>
      <w:r w:rsidR="00BB5DA6">
        <w:rPr>
          <w:lang w:val="en-US"/>
        </w:rPr>
        <w:t xml:space="preserve">) </w:t>
      </w:r>
      <w:r>
        <w:rPr>
          <w:lang w:val="en-US"/>
        </w:rPr>
        <w:t>:</w:t>
      </w:r>
      <w:proofErr w:type="gramEnd"/>
    </w:p>
    <w:p w:rsidR="00520A55" w:rsidRDefault="00520A55" w:rsidP="00BB5DA6">
      <w:pPr>
        <w:pStyle w:val="Default"/>
        <w:ind w:left="720"/>
        <w:jc w:val="both"/>
        <w:rPr>
          <w:lang w:val="en-US"/>
        </w:rPr>
      </w:pPr>
      <w:r>
        <w:rPr>
          <w:lang w:val="en-US"/>
        </w:rPr>
        <w:lastRenderedPageBreak/>
        <w:t>Multimedia interaktif menyajikan multisensori karena bersifat multimedia, ada partisipasi siswa, cocok untuk pembelajaran individual, fleksibelitas memilih media, dan bisa dipergunakan untuk simulasi.</w:t>
      </w:r>
    </w:p>
    <w:p w:rsidR="00520A55" w:rsidRDefault="00520A55" w:rsidP="00520A55">
      <w:pPr>
        <w:pStyle w:val="Default"/>
        <w:spacing w:line="480" w:lineRule="auto"/>
        <w:ind w:left="786"/>
        <w:jc w:val="both"/>
        <w:rPr>
          <w:lang w:val="en-US"/>
        </w:rPr>
      </w:pPr>
    </w:p>
    <w:p w:rsidR="00520A55" w:rsidRDefault="00520A55" w:rsidP="00BB5DA6">
      <w:pPr>
        <w:pStyle w:val="Default"/>
        <w:tabs>
          <w:tab w:val="left" w:pos="709"/>
        </w:tabs>
        <w:spacing w:line="480" w:lineRule="auto"/>
        <w:jc w:val="both"/>
        <w:rPr>
          <w:lang w:val="en-US"/>
        </w:rPr>
      </w:pPr>
      <w:r>
        <w:rPr>
          <w:lang w:val="en-US"/>
        </w:rPr>
        <w:tab/>
        <w:t>Selain itu Sudjana dan Rifai dalam Suki</w:t>
      </w:r>
      <w:r w:rsidR="00BB5DA6">
        <w:rPr>
          <w:lang w:val="en-US"/>
        </w:rPr>
        <w:t xml:space="preserve">man (2012:43) juga mengemukakan </w:t>
      </w:r>
      <w:r>
        <w:rPr>
          <w:lang w:val="en-US"/>
        </w:rPr>
        <w:t>manfaat multimedia interaktif, yaitu (a) pembelajaran akan lebih menarik perhatian peserta didik sehingga dapat menumbuhkan motivasi belajar; (2) bahan pembelajaran akan lebih jelas maknanya sehingga dapat lebih dipahami oleh peserta didik dan memungkinkannya menguasai dan mencapai tujuan pembelajaran; (3) metode mengajar akan lebih bervariasi sehingga peserta didik tidak bosan; (4) peserta didik dapat lebih banyak melakukan kegiatan belajar sebab tidak hanya mendengarkan uraian guru, tetapi juga aktivitas lain seperti mengamati, mendemonstrasikan, memerankan, dan lain-lain.</w:t>
      </w:r>
    </w:p>
    <w:p w:rsidR="00653E24" w:rsidRDefault="00BB5DA6" w:rsidP="00890536">
      <w:pPr>
        <w:pStyle w:val="Default"/>
        <w:spacing w:line="480" w:lineRule="auto"/>
        <w:jc w:val="both"/>
        <w:rPr>
          <w:lang w:val="en-US"/>
        </w:rPr>
      </w:pPr>
      <w:r>
        <w:rPr>
          <w:lang w:val="en-US"/>
        </w:rPr>
        <w:tab/>
      </w:r>
      <w:r w:rsidR="00520A55">
        <w:rPr>
          <w:lang w:val="en-US"/>
        </w:rPr>
        <w:t xml:space="preserve">Secara umum manfaat yang dapat diperoleh dengan menggunakan multimedia interaktif dalam pembelajaran adalah dapat meningkatkan efisiensi, meningkatkan motivasi, memfasilitasi belajar aktif, memfasilitasi belajar eksperimental, memudahkan peserta didik untuk memahami konsep, konsisten dengan belajar yang berpusat pada peserta didik , dan memandu untuk belajar. Disamping itu dengan menggunakan multimedia interaktif dapat berpotensial untuk menciptakan multisensory dan pada saat bersamaan mendorong peserta </w:t>
      </w:r>
      <w:proofErr w:type="gramStart"/>
      <w:r w:rsidR="00520A55">
        <w:rPr>
          <w:lang w:val="en-US"/>
        </w:rPr>
        <w:t>didik  untuk</w:t>
      </w:r>
      <w:proofErr w:type="gramEnd"/>
      <w:r w:rsidR="00520A55">
        <w:rPr>
          <w:lang w:val="en-US"/>
        </w:rPr>
        <w:t xml:space="preserve"> mengeluarkan gaya belajar mereka sebanyak mungkin dengan penekanan khusus pada keterlibatan berbagai indera.</w:t>
      </w:r>
    </w:p>
    <w:p w:rsidR="006661C6" w:rsidRPr="00A65CCC" w:rsidRDefault="006661C6" w:rsidP="00890536">
      <w:pPr>
        <w:pStyle w:val="Default"/>
        <w:spacing w:line="480" w:lineRule="auto"/>
        <w:jc w:val="both"/>
        <w:rPr>
          <w:lang w:val="en-US"/>
        </w:rPr>
      </w:pPr>
    </w:p>
    <w:p w:rsidR="001A117C" w:rsidRDefault="001A117C" w:rsidP="00EC64BF">
      <w:pPr>
        <w:pStyle w:val="Default"/>
        <w:numPr>
          <w:ilvl w:val="0"/>
          <w:numId w:val="21"/>
        </w:numPr>
        <w:tabs>
          <w:tab w:val="left" w:pos="426"/>
        </w:tabs>
        <w:ind w:left="0" w:firstLine="0"/>
        <w:jc w:val="center"/>
        <w:rPr>
          <w:b/>
          <w:lang w:val="en-US"/>
        </w:rPr>
      </w:pPr>
      <w:r w:rsidRPr="001A117C">
        <w:rPr>
          <w:b/>
          <w:lang w:val="en-US"/>
        </w:rPr>
        <w:lastRenderedPageBreak/>
        <w:t>Konsep Ilmu Pengetahuan Alam (IPA)</w:t>
      </w:r>
    </w:p>
    <w:p w:rsidR="00776BFF" w:rsidRPr="001A117C" w:rsidRDefault="00776BFF" w:rsidP="00776BFF">
      <w:pPr>
        <w:pStyle w:val="Default"/>
        <w:tabs>
          <w:tab w:val="left" w:pos="426"/>
        </w:tabs>
        <w:rPr>
          <w:b/>
          <w:lang w:val="en-US"/>
        </w:rPr>
      </w:pPr>
    </w:p>
    <w:p w:rsidR="001A117C" w:rsidRPr="001A117C" w:rsidRDefault="001A117C" w:rsidP="004D4B35">
      <w:pPr>
        <w:pStyle w:val="Default"/>
        <w:tabs>
          <w:tab w:val="left" w:pos="426"/>
        </w:tabs>
        <w:jc w:val="both"/>
        <w:rPr>
          <w:b/>
          <w:lang w:val="en-US"/>
        </w:rPr>
      </w:pPr>
    </w:p>
    <w:p w:rsidR="0045057A" w:rsidRPr="00612800" w:rsidRDefault="001A117C" w:rsidP="00EC64BF">
      <w:pPr>
        <w:pStyle w:val="Default"/>
        <w:numPr>
          <w:ilvl w:val="3"/>
          <w:numId w:val="21"/>
        </w:numPr>
        <w:tabs>
          <w:tab w:val="left" w:pos="426"/>
        </w:tabs>
        <w:ind w:left="360"/>
        <w:jc w:val="both"/>
        <w:rPr>
          <w:b/>
          <w:lang w:val="en-US"/>
        </w:rPr>
      </w:pPr>
      <w:r w:rsidRPr="00612800">
        <w:rPr>
          <w:b/>
          <w:lang w:val="en-US"/>
        </w:rPr>
        <w:t>P</w:t>
      </w:r>
      <w:r w:rsidR="00441E33" w:rsidRPr="00612800">
        <w:rPr>
          <w:b/>
          <w:lang w:val="en-US"/>
        </w:rPr>
        <w:t xml:space="preserve">embelajaran IPA Di </w:t>
      </w:r>
      <w:r w:rsidR="0045057A" w:rsidRPr="00612800">
        <w:rPr>
          <w:b/>
          <w:lang w:val="en-US"/>
        </w:rPr>
        <w:t>Sekolah Dasar</w:t>
      </w:r>
    </w:p>
    <w:p w:rsidR="004D4B35" w:rsidRPr="002A2A09" w:rsidRDefault="004D4B35" w:rsidP="004D4B35">
      <w:pPr>
        <w:pStyle w:val="Default"/>
        <w:tabs>
          <w:tab w:val="left" w:pos="426"/>
        </w:tabs>
        <w:ind w:left="360"/>
        <w:jc w:val="both"/>
        <w:rPr>
          <w:b/>
          <w:lang w:val="en-US"/>
        </w:rPr>
      </w:pPr>
    </w:p>
    <w:p w:rsidR="0045057A" w:rsidRDefault="00BB5DA6" w:rsidP="00BB5DA6">
      <w:pPr>
        <w:pStyle w:val="Default"/>
        <w:tabs>
          <w:tab w:val="left" w:pos="709"/>
          <w:tab w:val="left" w:pos="851"/>
        </w:tabs>
        <w:spacing w:line="480" w:lineRule="auto"/>
        <w:ind w:firstLine="567"/>
        <w:jc w:val="both"/>
        <w:rPr>
          <w:lang w:val="en-US"/>
        </w:rPr>
      </w:pPr>
      <w:r>
        <w:rPr>
          <w:lang w:val="en-US"/>
        </w:rPr>
        <w:tab/>
      </w:r>
      <w:r w:rsidR="001A117C" w:rsidRPr="001A117C">
        <w:rPr>
          <w:lang w:val="en-US"/>
        </w:rPr>
        <w:t>IPA merupakan ilmu pengetahuan yang perlu dikuasai dalam upaya peningkatan sumber daya manusia dan merupakan salah satu bidang studi yang menduduki peranan penting dalam dunia pendidikan. Pendidikan IPA diharapkan dapat menjadi wahana bagi peserta didik untuk mempelajari diri sendiri dan alam sekitar, serta prospek pengembangan lebih lanjut dalam menerapkannya di kehidupan sehari-hari. Proses pembelajarannya menekankan pada pemberian pengalaman langsung untuk mengembangkan kompetensi agar menjelajahi dan memahami alam sekitar secara ilmiah.</w:t>
      </w:r>
    </w:p>
    <w:p w:rsidR="0045057A" w:rsidRPr="00612800" w:rsidRDefault="001A117C" w:rsidP="00EC64BF">
      <w:pPr>
        <w:pStyle w:val="Default"/>
        <w:numPr>
          <w:ilvl w:val="3"/>
          <w:numId w:val="21"/>
        </w:numPr>
        <w:tabs>
          <w:tab w:val="left" w:pos="426"/>
        </w:tabs>
        <w:spacing w:after="240"/>
        <w:ind w:hanging="2880"/>
        <w:jc w:val="both"/>
        <w:rPr>
          <w:b/>
          <w:lang w:val="en-US"/>
        </w:rPr>
      </w:pPr>
      <w:r w:rsidRPr="00612800">
        <w:rPr>
          <w:b/>
          <w:lang w:val="en-US"/>
        </w:rPr>
        <w:t>Hakekat IPA</w:t>
      </w:r>
    </w:p>
    <w:p w:rsidR="00653E24" w:rsidRDefault="003D41BD" w:rsidP="009C48C8">
      <w:pPr>
        <w:pStyle w:val="Default"/>
        <w:tabs>
          <w:tab w:val="left" w:pos="709"/>
          <w:tab w:val="left" w:pos="851"/>
        </w:tabs>
        <w:spacing w:line="480" w:lineRule="auto"/>
        <w:ind w:firstLine="567"/>
        <w:jc w:val="both"/>
        <w:rPr>
          <w:lang w:val="en-US"/>
        </w:rPr>
      </w:pPr>
      <w:r>
        <w:rPr>
          <w:lang w:val="en-US"/>
        </w:rPr>
        <w:tab/>
      </w:r>
      <w:r w:rsidR="00024DB4">
        <w:rPr>
          <w:lang w:val="en-US"/>
        </w:rPr>
        <w:t>Menurut Aly (1998:</w:t>
      </w:r>
      <w:r w:rsidR="001A117C" w:rsidRPr="001A117C">
        <w:rPr>
          <w:lang w:val="en-US"/>
        </w:rPr>
        <w:t xml:space="preserve">18) IPA merupakan pengetahuan teoritis yang diperoleh atau disusun dengan </w:t>
      </w:r>
      <w:proofErr w:type="gramStart"/>
      <w:r w:rsidR="001A117C" w:rsidRPr="001A117C">
        <w:rPr>
          <w:lang w:val="en-US"/>
        </w:rPr>
        <w:t>cara</w:t>
      </w:r>
      <w:proofErr w:type="gramEnd"/>
      <w:r w:rsidR="001A117C" w:rsidRPr="001A117C">
        <w:rPr>
          <w:lang w:val="en-US"/>
        </w:rPr>
        <w:t xml:space="preserve"> khusus, yaitu dengan melakukan observasi, eksperimen, penyimpulan, dan penyusunan teori. Defenisi lain dari IPA yaitu </w:t>
      </w:r>
      <w:proofErr w:type="gramStart"/>
      <w:r w:rsidR="001A117C" w:rsidRPr="001A117C">
        <w:rPr>
          <w:lang w:val="en-US"/>
        </w:rPr>
        <w:t>cara</w:t>
      </w:r>
      <w:proofErr w:type="gramEnd"/>
      <w:r w:rsidR="001A117C" w:rsidRPr="001A117C">
        <w:rPr>
          <w:lang w:val="en-US"/>
        </w:rPr>
        <w:t xml:space="preserve"> mencari tahu tentang alam secara sistematis sehingga IPA bukan hanya penguasaan konsep-konsep, fakta-fakta, atau prinsip-prinsip saja tetapi juga merupakan proses penemuan. Pendidikan IPA diarahkan untuk mencari tahu dan berbuat sehingga dapat membantu siswa untuk memperoleh pemahaman yang lebih mendalam tentang </w:t>
      </w:r>
      <w:r w:rsidR="00AB7549">
        <w:rPr>
          <w:lang w:val="en-US"/>
        </w:rPr>
        <w:t>alam sekitar. (Depdiknas, 2006:</w:t>
      </w:r>
      <w:r w:rsidR="001A117C" w:rsidRPr="001A117C">
        <w:rPr>
          <w:lang w:val="en-US"/>
        </w:rPr>
        <w:t xml:space="preserve">154). Beberapa konsep dalam IPA datang dari pengalaman atau pengamatan langsung, hal ini disebut konsep konkrit. Disamping melakukan pengalaman langsung juga membutuhkan pemikiran yang abstrak. Ilmu Pengetahuan </w:t>
      </w:r>
      <w:r w:rsidR="001A117C" w:rsidRPr="001A117C">
        <w:rPr>
          <w:lang w:val="en-US"/>
        </w:rPr>
        <w:lastRenderedPageBreak/>
        <w:t>Alam pada hakekatnya adalah untuk menjawab per</w:t>
      </w:r>
      <w:r w:rsidR="009C48C8">
        <w:rPr>
          <w:lang w:val="en-US"/>
        </w:rPr>
        <w:t xml:space="preserve">tanyaan “apakah sebenarnya IPA </w:t>
      </w:r>
      <w:proofErr w:type="gramStart"/>
      <w:r w:rsidR="009C48C8">
        <w:rPr>
          <w:lang w:val="en-US"/>
        </w:rPr>
        <w:t>itu ?</w:t>
      </w:r>
      <w:proofErr w:type="gramEnd"/>
      <w:r w:rsidR="009C48C8">
        <w:rPr>
          <w:lang w:val="en-US"/>
        </w:rPr>
        <w:t>”. IPA</w:t>
      </w:r>
      <w:r w:rsidR="001A117C" w:rsidRPr="001A117C">
        <w:rPr>
          <w:lang w:val="en-US"/>
        </w:rPr>
        <w:t xml:space="preserve"> merupakan pengetahuan yang telah diuji kebenarannya secara empiris melalui metode ilmiah. Proses menyelidiki pengetahuan dengan metode </w:t>
      </w:r>
      <w:proofErr w:type="gramStart"/>
      <w:r w:rsidR="001A117C" w:rsidRPr="001A117C">
        <w:rPr>
          <w:lang w:val="en-US"/>
        </w:rPr>
        <w:t>ini  menentukan</w:t>
      </w:r>
      <w:proofErr w:type="gramEnd"/>
      <w:r w:rsidR="001A117C" w:rsidRPr="001A117C">
        <w:rPr>
          <w:lang w:val="en-US"/>
        </w:rPr>
        <w:t xml:space="preserve"> apakah pengetahuan itu ilmiah atau tidak. Dengan demiki</w:t>
      </w:r>
      <w:r w:rsidR="009C48C8">
        <w:rPr>
          <w:lang w:val="en-US"/>
        </w:rPr>
        <w:t>an, metode ilmiah merupakan cir</w:t>
      </w:r>
      <w:r w:rsidR="001A117C" w:rsidRPr="001A117C">
        <w:rPr>
          <w:lang w:val="en-US"/>
        </w:rPr>
        <w:t xml:space="preserve">i khusus yang </w:t>
      </w:r>
      <w:r w:rsidR="009C48C8">
        <w:rPr>
          <w:lang w:val="en-US"/>
        </w:rPr>
        <w:t>dapat dijadikan identitas dari IPA.</w:t>
      </w:r>
      <w:r w:rsidR="001A117C" w:rsidRPr="001A117C">
        <w:rPr>
          <w:lang w:val="en-US"/>
        </w:rPr>
        <w:t xml:space="preserve"> </w:t>
      </w:r>
    </w:p>
    <w:p w:rsidR="00642103" w:rsidRDefault="00642103" w:rsidP="00642103">
      <w:pPr>
        <w:pStyle w:val="Default"/>
        <w:tabs>
          <w:tab w:val="left" w:pos="709"/>
          <w:tab w:val="left" w:pos="851"/>
        </w:tabs>
        <w:ind w:firstLine="567"/>
        <w:jc w:val="both"/>
        <w:rPr>
          <w:lang w:val="en-US"/>
        </w:rPr>
      </w:pPr>
    </w:p>
    <w:p w:rsidR="00642103" w:rsidRPr="00612800" w:rsidRDefault="00642103" w:rsidP="00671D9B">
      <w:pPr>
        <w:pStyle w:val="Default"/>
        <w:numPr>
          <w:ilvl w:val="3"/>
          <w:numId w:val="21"/>
        </w:numPr>
        <w:tabs>
          <w:tab w:val="left" w:pos="426"/>
        </w:tabs>
        <w:ind w:left="360"/>
        <w:jc w:val="both"/>
        <w:rPr>
          <w:b/>
          <w:lang w:val="en-US"/>
        </w:rPr>
      </w:pPr>
      <w:r w:rsidRPr="00612800">
        <w:rPr>
          <w:b/>
          <w:lang w:val="en-US"/>
        </w:rPr>
        <w:t>Tujuan Pembelajara IPA</w:t>
      </w:r>
    </w:p>
    <w:p w:rsidR="00642103" w:rsidRDefault="00642103" w:rsidP="001C36A6">
      <w:pPr>
        <w:pStyle w:val="Default"/>
        <w:tabs>
          <w:tab w:val="left" w:pos="709"/>
          <w:tab w:val="left" w:pos="851"/>
        </w:tabs>
        <w:jc w:val="both"/>
        <w:rPr>
          <w:lang w:val="en-US"/>
        </w:rPr>
      </w:pPr>
    </w:p>
    <w:p w:rsidR="00642103" w:rsidRPr="001A117C" w:rsidRDefault="006661C6" w:rsidP="006661C6">
      <w:pPr>
        <w:pStyle w:val="Default"/>
        <w:tabs>
          <w:tab w:val="left" w:pos="426"/>
        </w:tabs>
        <w:spacing w:line="480" w:lineRule="auto"/>
        <w:jc w:val="both"/>
        <w:rPr>
          <w:lang w:val="en-US"/>
        </w:rPr>
      </w:pPr>
      <w:r>
        <w:rPr>
          <w:lang w:val="en-US"/>
        </w:rPr>
        <w:tab/>
      </w:r>
      <w:r>
        <w:rPr>
          <w:lang w:val="en-US"/>
        </w:rPr>
        <w:tab/>
      </w:r>
      <w:r w:rsidR="00642103" w:rsidRPr="001A117C">
        <w:rPr>
          <w:lang w:val="en-US"/>
        </w:rPr>
        <w:t>Menurut Peraturan Menteri No. 22 Tahun 2006 tentang Standar Isi, mata pelajaran IPA di SD bertujuan agar peserta didik memiliki kemampuan sebagai berikut :</w:t>
      </w:r>
    </w:p>
    <w:p w:rsidR="00642103" w:rsidRPr="001A117C" w:rsidRDefault="00642103" w:rsidP="006661C6">
      <w:pPr>
        <w:pStyle w:val="Default"/>
        <w:numPr>
          <w:ilvl w:val="0"/>
          <w:numId w:val="27"/>
        </w:numPr>
        <w:spacing w:line="480" w:lineRule="auto"/>
        <w:ind w:left="426"/>
        <w:jc w:val="both"/>
        <w:rPr>
          <w:lang w:val="en-US"/>
        </w:rPr>
      </w:pPr>
      <w:r w:rsidRPr="001A117C">
        <w:rPr>
          <w:lang w:val="en-US"/>
        </w:rPr>
        <w:t>Memperoleh keyakinan kepada Tuhan Yang Maha Esa berdasarkan keberadaan, keindahan, dan keteraturan alam ciptaan-Nya.</w:t>
      </w:r>
    </w:p>
    <w:p w:rsidR="00642103" w:rsidRPr="001A117C" w:rsidRDefault="00642103" w:rsidP="006661C6">
      <w:pPr>
        <w:pStyle w:val="Default"/>
        <w:numPr>
          <w:ilvl w:val="0"/>
          <w:numId w:val="27"/>
        </w:numPr>
        <w:spacing w:line="480" w:lineRule="auto"/>
        <w:ind w:left="426"/>
        <w:jc w:val="both"/>
        <w:rPr>
          <w:lang w:val="en-US"/>
        </w:rPr>
      </w:pPr>
      <w:r w:rsidRPr="001A117C">
        <w:rPr>
          <w:lang w:val="en-US"/>
        </w:rPr>
        <w:t>Mengembangkan pengetahuan dan pemahaman konsep-konsep IPA yang bermanfaat dan dapat diterapkan dalam kehidupan sehari-hari.</w:t>
      </w:r>
    </w:p>
    <w:p w:rsidR="00642103" w:rsidRPr="001A117C" w:rsidRDefault="00642103" w:rsidP="006661C6">
      <w:pPr>
        <w:pStyle w:val="Default"/>
        <w:numPr>
          <w:ilvl w:val="0"/>
          <w:numId w:val="27"/>
        </w:numPr>
        <w:spacing w:line="480" w:lineRule="auto"/>
        <w:ind w:left="426"/>
        <w:jc w:val="both"/>
        <w:rPr>
          <w:lang w:val="en-US"/>
        </w:rPr>
      </w:pPr>
      <w:r w:rsidRPr="001A117C">
        <w:rPr>
          <w:lang w:val="en-US"/>
        </w:rPr>
        <w:t>Mengembangkan rasa ingin tahu, sikap positif, dan kesadaran tentang adanya hubungan saling mempengaruhi antara IPA, lingkungan, teknologi, dan masyarakat.</w:t>
      </w:r>
    </w:p>
    <w:p w:rsidR="00642103" w:rsidRPr="001A117C" w:rsidRDefault="00642103" w:rsidP="006661C6">
      <w:pPr>
        <w:pStyle w:val="Default"/>
        <w:numPr>
          <w:ilvl w:val="0"/>
          <w:numId w:val="27"/>
        </w:numPr>
        <w:spacing w:line="480" w:lineRule="auto"/>
        <w:ind w:left="426"/>
        <w:jc w:val="both"/>
        <w:rPr>
          <w:lang w:val="en-US"/>
        </w:rPr>
      </w:pPr>
      <w:r w:rsidRPr="001A117C">
        <w:rPr>
          <w:lang w:val="en-US"/>
        </w:rPr>
        <w:t>Mengembangkan keterampilan proses untuk menyelidiki alam sekitar, memecahkan masalah, dan membuat keputusan.</w:t>
      </w:r>
    </w:p>
    <w:p w:rsidR="00642103" w:rsidRPr="001A117C" w:rsidRDefault="00642103" w:rsidP="006661C6">
      <w:pPr>
        <w:pStyle w:val="Default"/>
        <w:numPr>
          <w:ilvl w:val="0"/>
          <w:numId w:val="27"/>
        </w:numPr>
        <w:spacing w:line="480" w:lineRule="auto"/>
        <w:ind w:left="426"/>
        <w:jc w:val="both"/>
        <w:rPr>
          <w:lang w:val="en-US"/>
        </w:rPr>
      </w:pPr>
      <w:r w:rsidRPr="001A117C">
        <w:rPr>
          <w:lang w:val="en-US"/>
        </w:rPr>
        <w:t>Meningkatkan kesadaran untuk berperan serta dalam memelihara, menjaga, dan melastarikan alam sekitar.</w:t>
      </w:r>
    </w:p>
    <w:p w:rsidR="00642103" w:rsidRPr="00653AD1" w:rsidRDefault="00642103" w:rsidP="006661C6">
      <w:pPr>
        <w:pStyle w:val="Default"/>
        <w:numPr>
          <w:ilvl w:val="0"/>
          <w:numId w:val="27"/>
        </w:numPr>
        <w:spacing w:line="600" w:lineRule="auto"/>
        <w:ind w:left="426"/>
        <w:jc w:val="both"/>
        <w:rPr>
          <w:lang w:val="en-US"/>
        </w:rPr>
      </w:pPr>
      <w:r w:rsidRPr="001A117C">
        <w:rPr>
          <w:lang w:val="en-US"/>
        </w:rPr>
        <w:lastRenderedPageBreak/>
        <w:t>Memperoleh bekal pengetahuan, konsep, dan keterampilan IPA sebagai dasar untuk melanjutkan pendidikan ke jenjang berikutnya.</w:t>
      </w:r>
    </w:p>
    <w:p w:rsidR="001B44F6" w:rsidRPr="00612800" w:rsidRDefault="007901D5" w:rsidP="00653AD1">
      <w:pPr>
        <w:pStyle w:val="ListParagraph"/>
        <w:keepNext/>
        <w:keepLines/>
        <w:widowControl w:val="0"/>
        <w:numPr>
          <w:ilvl w:val="3"/>
          <w:numId w:val="21"/>
        </w:numPr>
        <w:tabs>
          <w:tab w:val="left" w:pos="420"/>
        </w:tabs>
        <w:spacing w:after="0" w:line="240" w:lineRule="auto"/>
        <w:ind w:left="360"/>
        <w:jc w:val="both"/>
        <w:outlineLvl w:val="0"/>
        <w:rPr>
          <w:rStyle w:val="Heading11"/>
          <w:bCs w:val="0"/>
          <w:color w:val="auto"/>
          <w:sz w:val="24"/>
          <w:szCs w:val="24"/>
        </w:rPr>
      </w:pPr>
      <w:bookmarkStart w:id="0" w:name="bookmark17"/>
      <w:r w:rsidRPr="00612800">
        <w:rPr>
          <w:rStyle w:val="Heading11"/>
          <w:bCs w:val="0"/>
          <w:sz w:val="24"/>
          <w:szCs w:val="24"/>
        </w:rPr>
        <w:t xml:space="preserve">Kurikulum Materi </w:t>
      </w:r>
      <w:bookmarkEnd w:id="0"/>
      <w:r w:rsidRPr="00612800">
        <w:rPr>
          <w:rStyle w:val="Heading11"/>
          <w:bCs w:val="0"/>
          <w:sz w:val="24"/>
          <w:szCs w:val="24"/>
        </w:rPr>
        <w:t>Cahaya dan Sifat-sifatnya</w:t>
      </w:r>
    </w:p>
    <w:p w:rsidR="00056CD9" w:rsidRPr="00056CD9" w:rsidRDefault="00056CD9" w:rsidP="00056CD9">
      <w:pPr>
        <w:pStyle w:val="ListParagraph"/>
        <w:keepNext/>
        <w:keepLines/>
        <w:widowControl w:val="0"/>
        <w:tabs>
          <w:tab w:val="left" w:pos="420"/>
        </w:tabs>
        <w:spacing w:after="0" w:line="240" w:lineRule="auto"/>
        <w:ind w:left="360"/>
        <w:jc w:val="both"/>
        <w:outlineLvl w:val="0"/>
        <w:rPr>
          <w:rFonts w:ascii="Times New Roman" w:hAnsi="Times New Roman" w:cs="Times New Roman"/>
          <w:sz w:val="24"/>
          <w:szCs w:val="24"/>
        </w:rPr>
      </w:pPr>
    </w:p>
    <w:p w:rsidR="00DA7EC7" w:rsidRDefault="001B44F6" w:rsidP="00C87AE1">
      <w:pPr>
        <w:spacing w:after="191" w:line="480" w:lineRule="auto"/>
        <w:ind w:right="20" w:firstLine="680"/>
        <w:jc w:val="both"/>
        <w:rPr>
          <w:rFonts w:ascii="Times New Roman" w:hAnsi="Times New Roman" w:cs="Times New Roman"/>
          <w:sz w:val="24"/>
          <w:szCs w:val="24"/>
        </w:rPr>
      </w:pPr>
      <w:r>
        <w:rPr>
          <w:rFonts w:ascii="Times New Roman" w:hAnsi="Times New Roman" w:cs="Times New Roman"/>
          <w:sz w:val="24"/>
          <w:szCs w:val="24"/>
        </w:rPr>
        <w:t>D</w:t>
      </w:r>
      <w:r w:rsidR="003834BB">
        <w:rPr>
          <w:rFonts w:ascii="Times New Roman" w:hAnsi="Times New Roman" w:cs="Times New Roman"/>
          <w:sz w:val="24"/>
          <w:szCs w:val="24"/>
        </w:rPr>
        <w:t>asar pengembangan materi cahaya dan sifat-sifatnya yang t</w:t>
      </w:r>
      <w:r w:rsidR="00DA7EC7">
        <w:rPr>
          <w:rFonts w:ascii="Times New Roman" w:hAnsi="Times New Roman" w:cs="Times New Roman"/>
          <w:sz w:val="24"/>
          <w:szCs w:val="24"/>
        </w:rPr>
        <w:t>ermuat dalam standar isi adalah</w:t>
      </w:r>
      <w:r w:rsidR="003834BB">
        <w:rPr>
          <w:rFonts w:ascii="Times New Roman" w:hAnsi="Times New Roman" w:cs="Times New Roman"/>
          <w:sz w:val="24"/>
          <w:szCs w:val="24"/>
        </w:rPr>
        <w:t>:</w:t>
      </w:r>
      <w:r w:rsidR="00014F4D">
        <w:rPr>
          <w:rFonts w:ascii="Times New Roman" w:hAnsi="Times New Roman" w:cs="Times New Roman"/>
          <w:sz w:val="24"/>
          <w:szCs w:val="24"/>
        </w:rPr>
        <w:t xml:space="preserve"> </w:t>
      </w:r>
    </w:p>
    <w:tbl>
      <w:tblPr>
        <w:tblStyle w:val="TableGrid"/>
        <w:tblW w:w="7507" w:type="dxa"/>
        <w:tblInd w:w="417" w:type="dxa"/>
        <w:tblLook w:val="04A0"/>
      </w:tblPr>
      <w:tblGrid>
        <w:gridCol w:w="3377"/>
        <w:gridCol w:w="4130"/>
      </w:tblGrid>
      <w:tr w:rsidR="00E82489" w:rsidRPr="006661C6" w:rsidTr="006A758F">
        <w:trPr>
          <w:trHeight w:val="310"/>
        </w:trPr>
        <w:tc>
          <w:tcPr>
            <w:tcW w:w="3377" w:type="dxa"/>
            <w:tcBorders>
              <w:left w:val="single" w:sz="4" w:space="0" w:color="FFFFFF" w:themeColor="background1"/>
              <w:right w:val="single" w:sz="4" w:space="0" w:color="FFFFFF" w:themeColor="background1"/>
            </w:tcBorders>
          </w:tcPr>
          <w:p w:rsidR="00E82489" w:rsidRPr="006661C6" w:rsidRDefault="00E82489" w:rsidP="00E82489">
            <w:pPr>
              <w:spacing w:after="191"/>
              <w:ind w:right="20"/>
              <w:jc w:val="center"/>
              <w:rPr>
                <w:rFonts w:ascii="Times New Roman" w:hAnsi="Times New Roman" w:cs="Times New Roman"/>
                <w:sz w:val="24"/>
                <w:szCs w:val="24"/>
                <w:lang w:val="en-US"/>
              </w:rPr>
            </w:pPr>
            <w:r w:rsidRPr="006661C6">
              <w:rPr>
                <w:rFonts w:ascii="Times New Roman" w:hAnsi="Times New Roman" w:cs="Times New Roman"/>
                <w:sz w:val="24"/>
                <w:szCs w:val="24"/>
                <w:lang w:val="en-US"/>
              </w:rPr>
              <w:t>Standar Kompetensi</w:t>
            </w:r>
          </w:p>
        </w:tc>
        <w:tc>
          <w:tcPr>
            <w:tcW w:w="4130" w:type="dxa"/>
            <w:tcBorders>
              <w:left w:val="single" w:sz="4" w:space="0" w:color="FFFFFF" w:themeColor="background1"/>
              <w:right w:val="single" w:sz="4" w:space="0" w:color="FFFFFF" w:themeColor="background1"/>
            </w:tcBorders>
          </w:tcPr>
          <w:p w:rsidR="00E82489" w:rsidRPr="006661C6" w:rsidRDefault="00E82489" w:rsidP="00E82489">
            <w:pPr>
              <w:spacing w:after="191"/>
              <w:ind w:right="20"/>
              <w:jc w:val="center"/>
              <w:rPr>
                <w:rFonts w:ascii="Times New Roman" w:hAnsi="Times New Roman" w:cs="Times New Roman"/>
                <w:sz w:val="24"/>
                <w:szCs w:val="24"/>
                <w:lang w:val="en-US"/>
              </w:rPr>
            </w:pPr>
            <w:r w:rsidRPr="006661C6">
              <w:rPr>
                <w:rFonts w:ascii="Times New Roman" w:hAnsi="Times New Roman" w:cs="Times New Roman"/>
                <w:sz w:val="24"/>
                <w:szCs w:val="24"/>
                <w:lang w:val="en-US"/>
              </w:rPr>
              <w:t>Kompetensi Dasar</w:t>
            </w:r>
          </w:p>
        </w:tc>
      </w:tr>
      <w:tr w:rsidR="00E82489" w:rsidRPr="006661C6" w:rsidTr="006A758F">
        <w:trPr>
          <w:trHeight w:val="406"/>
        </w:trPr>
        <w:tc>
          <w:tcPr>
            <w:tcW w:w="3377" w:type="dxa"/>
            <w:tcBorders>
              <w:left w:val="single" w:sz="4" w:space="0" w:color="FFFFFF" w:themeColor="background1"/>
              <w:right w:val="single" w:sz="4" w:space="0" w:color="FFFFFF" w:themeColor="background1"/>
            </w:tcBorders>
          </w:tcPr>
          <w:p w:rsidR="00E82489" w:rsidRPr="006661C6" w:rsidRDefault="00E83F17" w:rsidP="001B44F6">
            <w:pPr>
              <w:spacing w:after="191"/>
              <w:ind w:right="20"/>
              <w:jc w:val="both"/>
              <w:rPr>
                <w:rFonts w:ascii="Times New Roman" w:hAnsi="Times New Roman" w:cs="Times New Roman"/>
                <w:sz w:val="24"/>
                <w:szCs w:val="24"/>
                <w:lang w:val="en-US"/>
              </w:rPr>
            </w:pPr>
            <w:r w:rsidRPr="006661C6">
              <w:rPr>
                <w:rFonts w:ascii="Times New Roman" w:hAnsi="Times New Roman" w:cs="Times New Roman"/>
                <w:sz w:val="24"/>
                <w:szCs w:val="24"/>
                <w:lang w:val="en-US"/>
              </w:rPr>
              <w:t>Menerapkan sifat-sifat cahaya melalui kegiatan membuat suatu karya/model</w:t>
            </w:r>
          </w:p>
        </w:tc>
        <w:tc>
          <w:tcPr>
            <w:tcW w:w="4130" w:type="dxa"/>
            <w:tcBorders>
              <w:left w:val="single" w:sz="4" w:space="0" w:color="FFFFFF" w:themeColor="background1"/>
              <w:right w:val="single" w:sz="4" w:space="0" w:color="FFFFFF" w:themeColor="background1"/>
            </w:tcBorders>
          </w:tcPr>
          <w:p w:rsidR="00E82489" w:rsidRPr="006661C6" w:rsidRDefault="00D66B55" w:rsidP="00E83F17">
            <w:pPr>
              <w:spacing w:after="191"/>
              <w:ind w:right="20"/>
              <w:jc w:val="both"/>
              <w:rPr>
                <w:rFonts w:ascii="Times New Roman" w:hAnsi="Times New Roman" w:cs="Times New Roman"/>
                <w:sz w:val="24"/>
                <w:szCs w:val="24"/>
                <w:lang w:val="en-US"/>
              </w:rPr>
            </w:pPr>
            <w:r w:rsidRPr="006661C6">
              <w:rPr>
                <w:rFonts w:ascii="Times New Roman" w:hAnsi="Times New Roman" w:cs="Times New Roman"/>
                <w:sz w:val="24"/>
                <w:szCs w:val="24"/>
              </w:rPr>
              <w:t xml:space="preserve">               </w:t>
            </w:r>
            <w:r w:rsidR="00E82489" w:rsidRPr="006661C6">
              <w:rPr>
                <w:rFonts w:ascii="Times New Roman" w:hAnsi="Times New Roman" w:cs="Times New Roman"/>
                <w:sz w:val="24"/>
                <w:szCs w:val="24"/>
              </w:rPr>
              <w:t>Mendeskripsikan sifat-sifat cahaya</w:t>
            </w:r>
          </w:p>
        </w:tc>
      </w:tr>
    </w:tbl>
    <w:p w:rsidR="00C8475B" w:rsidRDefault="00C8475B" w:rsidP="00C8475B">
      <w:pPr>
        <w:spacing w:line="360" w:lineRule="auto"/>
        <w:jc w:val="both"/>
        <w:rPr>
          <w:rFonts w:ascii="Times New Roman" w:hAnsi="Times New Roman" w:cs="Times New Roman"/>
          <w:sz w:val="24"/>
          <w:szCs w:val="24"/>
        </w:rPr>
      </w:pPr>
    </w:p>
    <w:p w:rsidR="006301F9" w:rsidRPr="00AA1CEB" w:rsidRDefault="001B44F6" w:rsidP="009C48C8">
      <w:pPr>
        <w:spacing w:line="480" w:lineRule="auto"/>
        <w:ind w:firstLine="720"/>
        <w:jc w:val="both"/>
        <w:rPr>
          <w:rFonts w:ascii="Times New Roman" w:hAnsi="Times New Roman" w:cs="Times New Roman"/>
          <w:sz w:val="24"/>
          <w:szCs w:val="24"/>
          <w:lang w:val="id-ID"/>
        </w:rPr>
      </w:pPr>
      <w:r w:rsidRPr="001B44F6">
        <w:rPr>
          <w:rFonts w:ascii="Times New Roman" w:hAnsi="Times New Roman" w:cs="Times New Roman"/>
          <w:sz w:val="24"/>
          <w:szCs w:val="24"/>
        </w:rPr>
        <w:t>Sifa</w:t>
      </w:r>
      <w:r>
        <w:rPr>
          <w:rFonts w:ascii="Times New Roman" w:hAnsi="Times New Roman" w:cs="Times New Roman"/>
          <w:sz w:val="24"/>
          <w:szCs w:val="24"/>
        </w:rPr>
        <w:t>t-sifat cahaya yaitu ca</w:t>
      </w:r>
      <w:r w:rsidRPr="001B44F6">
        <w:rPr>
          <w:rFonts w:ascii="Times New Roman" w:hAnsi="Times New Roman" w:cs="Times New Roman"/>
          <w:sz w:val="24"/>
          <w:szCs w:val="24"/>
        </w:rPr>
        <w:t>haya merambat lurus</w:t>
      </w:r>
      <w:r>
        <w:rPr>
          <w:rFonts w:ascii="Times New Roman" w:hAnsi="Times New Roman" w:cs="Times New Roman"/>
          <w:sz w:val="24"/>
          <w:szCs w:val="24"/>
        </w:rPr>
        <w:t xml:space="preserve">, cahaya menembus benda bening, </w:t>
      </w:r>
      <w:r w:rsidR="00C2216F">
        <w:rPr>
          <w:rFonts w:ascii="Times New Roman" w:hAnsi="Times New Roman" w:cs="Times New Roman"/>
          <w:sz w:val="24"/>
          <w:szCs w:val="24"/>
        </w:rPr>
        <w:t>c</w:t>
      </w:r>
      <w:r w:rsidRPr="001B44F6">
        <w:rPr>
          <w:rFonts w:ascii="Times New Roman" w:hAnsi="Times New Roman" w:cs="Times New Roman"/>
          <w:sz w:val="24"/>
          <w:szCs w:val="24"/>
        </w:rPr>
        <w:t>ahaya dapat dipantulkan</w:t>
      </w:r>
      <w:r w:rsidR="00C2216F">
        <w:rPr>
          <w:rFonts w:ascii="Times New Roman" w:hAnsi="Times New Roman" w:cs="Times New Roman"/>
          <w:sz w:val="24"/>
          <w:szCs w:val="24"/>
        </w:rPr>
        <w:t xml:space="preserve">. </w:t>
      </w:r>
      <w:r w:rsidRPr="00C2216F">
        <w:rPr>
          <w:rFonts w:ascii="Times New Roman" w:hAnsi="Times New Roman" w:cs="Times New Roman"/>
          <w:sz w:val="24"/>
          <w:szCs w:val="24"/>
        </w:rPr>
        <w:t xml:space="preserve">Jika cahaya mengenai permukaan benda, sebagian berkas cahaya </w:t>
      </w:r>
      <w:proofErr w:type="gramStart"/>
      <w:r w:rsidRPr="00C2216F">
        <w:rPr>
          <w:rFonts w:ascii="Times New Roman" w:hAnsi="Times New Roman" w:cs="Times New Roman"/>
          <w:sz w:val="24"/>
          <w:szCs w:val="24"/>
        </w:rPr>
        <w:t>akan</w:t>
      </w:r>
      <w:proofErr w:type="gramEnd"/>
      <w:r w:rsidRPr="00C2216F">
        <w:rPr>
          <w:rFonts w:ascii="Times New Roman" w:hAnsi="Times New Roman" w:cs="Times New Roman"/>
          <w:sz w:val="24"/>
          <w:szCs w:val="24"/>
        </w:rPr>
        <w:t xml:space="preserve"> berbalik arah dan sebagian lagi diserap oleh benda itu. Berkas cahaya yang berbalik arah disebut </w:t>
      </w:r>
      <w:r w:rsidRPr="00C2216F">
        <w:rPr>
          <w:rFonts w:ascii="Times New Roman" w:hAnsi="Times New Roman" w:cs="Times New Roman"/>
          <w:i/>
          <w:sz w:val="24"/>
          <w:szCs w:val="24"/>
        </w:rPr>
        <w:t>cahaya pantul.</w:t>
      </w:r>
      <w:r w:rsidRPr="00C2216F">
        <w:rPr>
          <w:rFonts w:ascii="Times New Roman" w:hAnsi="Times New Roman" w:cs="Times New Roman"/>
          <w:sz w:val="24"/>
          <w:szCs w:val="24"/>
        </w:rPr>
        <w:t xml:space="preserve"> Cahaya yang mengenai suatu benda dapat dipantulkan secara teratur dan tidak teratur, tergantung pada permukaan benda yang terkena cahaya tersebut.</w:t>
      </w:r>
      <w:r w:rsidR="00C2216F">
        <w:rPr>
          <w:rFonts w:ascii="Times New Roman" w:hAnsi="Times New Roman" w:cs="Times New Roman"/>
          <w:sz w:val="24"/>
          <w:szCs w:val="24"/>
        </w:rPr>
        <w:t xml:space="preserve"> </w:t>
      </w:r>
      <w:r w:rsidRPr="00C2216F">
        <w:rPr>
          <w:rFonts w:ascii="Times New Roman" w:hAnsi="Times New Roman" w:cs="Times New Roman"/>
          <w:sz w:val="24"/>
          <w:szCs w:val="24"/>
        </w:rPr>
        <w:t xml:space="preserve">Pemantulan cahaya secara teratur, pantulan cahayanya </w:t>
      </w:r>
      <w:proofErr w:type="gramStart"/>
      <w:r w:rsidRPr="00C2216F">
        <w:rPr>
          <w:rFonts w:ascii="Times New Roman" w:hAnsi="Times New Roman" w:cs="Times New Roman"/>
          <w:sz w:val="24"/>
          <w:szCs w:val="24"/>
        </w:rPr>
        <w:t>akan</w:t>
      </w:r>
      <w:proofErr w:type="gramEnd"/>
      <w:r w:rsidRPr="00C2216F">
        <w:rPr>
          <w:rFonts w:ascii="Times New Roman" w:hAnsi="Times New Roman" w:cs="Times New Roman"/>
          <w:sz w:val="24"/>
          <w:szCs w:val="24"/>
        </w:rPr>
        <w:t xml:space="preserve"> menuju ke satu arah.</w:t>
      </w:r>
      <w:r w:rsidR="00C2216F">
        <w:rPr>
          <w:rFonts w:ascii="Times New Roman" w:hAnsi="Times New Roman" w:cs="Times New Roman"/>
          <w:sz w:val="24"/>
          <w:szCs w:val="24"/>
        </w:rPr>
        <w:t xml:space="preserve"> </w:t>
      </w:r>
      <w:r w:rsidRPr="00C2216F">
        <w:rPr>
          <w:rFonts w:ascii="Times New Roman" w:hAnsi="Times New Roman" w:cs="Times New Roman"/>
          <w:sz w:val="24"/>
          <w:szCs w:val="24"/>
        </w:rPr>
        <w:t xml:space="preserve">Pemantulan teratur terjadi pada benda yang permukaannya mengkilap, rata, dan licin. Pemantulan cahaya secara tidak teratur </w:t>
      </w:r>
      <w:proofErr w:type="gramStart"/>
      <w:r w:rsidRPr="00C2216F">
        <w:rPr>
          <w:rFonts w:ascii="Times New Roman" w:hAnsi="Times New Roman" w:cs="Times New Roman"/>
          <w:sz w:val="24"/>
          <w:szCs w:val="24"/>
        </w:rPr>
        <w:t>akan</w:t>
      </w:r>
      <w:proofErr w:type="gramEnd"/>
      <w:r w:rsidRPr="00C2216F">
        <w:rPr>
          <w:rFonts w:ascii="Times New Roman" w:hAnsi="Times New Roman" w:cs="Times New Roman"/>
          <w:sz w:val="24"/>
          <w:szCs w:val="24"/>
        </w:rPr>
        <w:t xml:space="preserve"> menuju ke segala arah dan terjadi apabila cahaya mengenai permukaan yang kasar atau tidak rata yang disebut pema</w:t>
      </w:r>
      <w:r w:rsidR="00C2216F">
        <w:rPr>
          <w:rFonts w:ascii="Times New Roman" w:hAnsi="Times New Roman" w:cs="Times New Roman"/>
          <w:sz w:val="24"/>
          <w:szCs w:val="24"/>
        </w:rPr>
        <w:t xml:space="preserve">ntulan baur (pemantulan difus) </w:t>
      </w:r>
      <w:r w:rsidR="007901D5" w:rsidRPr="007901D5">
        <w:rPr>
          <w:rFonts w:ascii="Times New Roman" w:hAnsi="Times New Roman" w:cs="Times New Roman"/>
          <w:sz w:val="24"/>
          <w:szCs w:val="24"/>
        </w:rPr>
        <w:t>Priyo</w:t>
      </w:r>
      <w:r w:rsidR="00AB7549">
        <w:rPr>
          <w:rFonts w:ascii="Times New Roman" w:hAnsi="Times New Roman" w:cs="Times New Roman"/>
          <w:sz w:val="24"/>
          <w:szCs w:val="24"/>
        </w:rPr>
        <w:t>no dan Titik Sayekti (2010:</w:t>
      </w:r>
      <w:r w:rsidR="00C2216F">
        <w:rPr>
          <w:rFonts w:ascii="Times New Roman" w:hAnsi="Times New Roman" w:cs="Times New Roman"/>
          <w:sz w:val="24"/>
          <w:szCs w:val="24"/>
        </w:rPr>
        <w:t xml:space="preserve">10). </w:t>
      </w:r>
      <w:r w:rsidR="007901D5" w:rsidRPr="007901D5">
        <w:rPr>
          <w:rFonts w:ascii="Times New Roman" w:hAnsi="Times New Roman" w:cs="Times New Roman"/>
          <w:sz w:val="24"/>
          <w:szCs w:val="24"/>
        </w:rPr>
        <w:t xml:space="preserve">Pengemasan materi dibuat sedemikian rupa dalam unit-unit kecil sehingga memudahkan siswa dalam memilih materi. Fitur dalam </w:t>
      </w:r>
      <w:r w:rsidR="00AB7549">
        <w:rPr>
          <w:rStyle w:val="BodytextItalic"/>
          <w:sz w:val="24"/>
          <w:szCs w:val="24"/>
        </w:rPr>
        <w:t>multimedia i</w:t>
      </w:r>
      <w:r w:rsidR="00C2216F">
        <w:rPr>
          <w:rStyle w:val="BodytextItalic"/>
          <w:sz w:val="24"/>
          <w:szCs w:val="24"/>
        </w:rPr>
        <w:t xml:space="preserve">nteraktif </w:t>
      </w:r>
      <w:r w:rsidR="00C2216F">
        <w:rPr>
          <w:rStyle w:val="BodytextItalic"/>
          <w:i w:val="0"/>
          <w:sz w:val="24"/>
          <w:szCs w:val="24"/>
        </w:rPr>
        <w:t>ini</w:t>
      </w:r>
      <w:r w:rsidR="007901D5" w:rsidRPr="007901D5">
        <w:rPr>
          <w:rFonts w:ascii="Times New Roman" w:hAnsi="Times New Roman" w:cs="Times New Roman"/>
          <w:sz w:val="24"/>
          <w:szCs w:val="24"/>
        </w:rPr>
        <w:t xml:space="preserve"> </w:t>
      </w:r>
      <w:r w:rsidR="007901D5" w:rsidRPr="007901D5">
        <w:rPr>
          <w:rFonts w:ascii="Times New Roman" w:hAnsi="Times New Roman" w:cs="Times New Roman"/>
          <w:sz w:val="24"/>
          <w:szCs w:val="24"/>
        </w:rPr>
        <w:lastRenderedPageBreak/>
        <w:t>dapat membatu dalam</w:t>
      </w:r>
      <w:r w:rsidR="00C2216F">
        <w:rPr>
          <w:rFonts w:ascii="Times New Roman" w:hAnsi="Times New Roman" w:cs="Times New Roman"/>
          <w:sz w:val="24"/>
          <w:szCs w:val="24"/>
        </w:rPr>
        <w:t xml:space="preserve"> pembelajaran</w:t>
      </w:r>
      <w:r w:rsidR="007901D5" w:rsidRPr="007901D5">
        <w:rPr>
          <w:rFonts w:ascii="Times New Roman" w:hAnsi="Times New Roman" w:cs="Times New Roman"/>
          <w:sz w:val="24"/>
          <w:szCs w:val="24"/>
        </w:rPr>
        <w:t xml:space="preserve"> yang didukung dengan teks, gambar, suara dan video sehingga dapat memberikan gambaran </w:t>
      </w:r>
      <w:r w:rsidR="00C2216F">
        <w:rPr>
          <w:rFonts w:ascii="Times New Roman" w:hAnsi="Times New Roman" w:cs="Times New Roman"/>
          <w:sz w:val="24"/>
          <w:szCs w:val="24"/>
        </w:rPr>
        <w:t>cahaya dan sifat-sifatnya.</w:t>
      </w:r>
    </w:p>
    <w:p w:rsidR="001A117C" w:rsidRPr="001A117C" w:rsidRDefault="001A117C" w:rsidP="00EC64BF">
      <w:pPr>
        <w:pStyle w:val="ListParagraph"/>
        <w:numPr>
          <w:ilvl w:val="0"/>
          <w:numId w:val="21"/>
        </w:numPr>
        <w:tabs>
          <w:tab w:val="left" w:pos="0"/>
        </w:tabs>
        <w:autoSpaceDE w:val="0"/>
        <w:autoSpaceDN w:val="0"/>
        <w:adjustRightInd w:val="0"/>
        <w:spacing w:after="0" w:line="360" w:lineRule="auto"/>
        <w:ind w:left="426" w:hanging="426"/>
        <w:jc w:val="center"/>
        <w:rPr>
          <w:rFonts w:ascii="Times New Roman" w:hAnsi="Times New Roman" w:cs="Times New Roman"/>
          <w:sz w:val="24"/>
          <w:szCs w:val="24"/>
        </w:rPr>
      </w:pPr>
      <w:r w:rsidRPr="001A117C">
        <w:rPr>
          <w:rFonts w:ascii="Times New Roman" w:hAnsi="Times New Roman" w:cs="Times New Roman"/>
          <w:b/>
          <w:sz w:val="24"/>
          <w:szCs w:val="24"/>
        </w:rPr>
        <w:t>Kerangka Pikir</w:t>
      </w:r>
    </w:p>
    <w:p w:rsidR="001A117C" w:rsidRPr="001A117C" w:rsidRDefault="001A117C" w:rsidP="001A117C">
      <w:pPr>
        <w:pStyle w:val="Default"/>
        <w:rPr>
          <w:b/>
          <w:lang w:val="en-US"/>
        </w:rPr>
      </w:pPr>
    </w:p>
    <w:p w:rsidR="00A40A08" w:rsidRDefault="001A117C" w:rsidP="00C87AE1">
      <w:pPr>
        <w:pStyle w:val="Default"/>
        <w:spacing w:line="480" w:lineRule="auto"/>
        <w:ind w:firstLine="720"/>
        <w:jc w:val="both"/>
        <w:rPr>
          <w:lang w:val="en-US"/>
        </w:rPr>
      </w:pPr>
      <w:r w:rsidRPr="001A117C">
        <w:rPr>
          <w:lang w:val="en-US"/>
        </w:rPr>
        <w:t xml:space="preserve">Media pembelajaran merupakan segala sesuatu yang digunakan dalam menyampaikan informasi dari komunikator menuju komunikan dalam suatu proses pembelajaran. Salah satu unsur yang penting dalam proses pembelajaran adalah penggunaan media pembelajaran, dimana penggunaan media harus disesuaikan dengan karakteristik kebutuhan siswa. </w:t>
      </w:r>
      <w:r w:rsidR="00D246D1" w:rsidRPr="001A117C">
        <w:t>Media pembelajaran dijadikan sebagai wahana untuk menyampaikan pesan atau informasi dari sumber pesan diteruskan kepada penerima. Pesan atau bahan ajar yang disampaikan adalah materi pembelajaran untuk mencapai tujuan pembelajaran atau sejumlah kompetensi yang telah dirumuskan, sehingga dalam prosesnya  memerlukan media sebagai subsistem pembelajaran</w:t>
      </w:r>
      <w:r w:rsidR="00D246D1">
        <w:rPr>
          <w:lang w:val="en-US"/>
        </w:rPr>
        <w:t xml:space="preserve">. </w:t>
      </w:r>
      <w:r w:rsidRPr="001A117C">
        <w:rPr>
          <w:color w:val="000000" w:themeColor="text1"/>
        </w:rPr>
        <w:t>Proses pembelajaran yang disesuaikan dengan perkembangan teknologi yang terus berkembang diharapkan dapat memberi pengaruh besar terhadap proses penyerapan materi atau pemahaman siswa, sehingga diharapkan tujuan belajar semakin baik. Pembelajaran IPA berbasis multimedia interaktif diharapkan mampu menjadi referensi bentuk pembelajaran yang baru sesuai dengan perkembangan dengan tetap mengedepankan pemahaman siswa akan materi Ilmu Pengetahuan Alam (IPA) yang menyenangkan, dinamis, dan interaktif.</w:t>
      </w:r>
      <w:r w:rsidRPr="001A117C">
        <w:t xml:space="preserve"> Adapun bentuk skema  dari penelitian ini terdapat dalam gambar berikut:</w:t>
      </w:r>
    </w:p>
    <w:p w:rsidR="00C87AE1" w:rsidRDefault="00C87AE1" w:rsidP="00C87AE1">
      <w:pPr>
        <w:pStyle w:val="Default"/>
        <w:spacing w:line="480" w:lineRule="auto"/>
        <w:ind w:firstLine="720"/>
        <w:jc w:val="both"/>
        <w:rPr>
          <w:lang w:val="en-US"/>
        </w:rPr>
      </w:pPr>
    </w:p>
    <w:p w:rsidR="0070647D" w:rsidRDefault="008D1C6E" w:rsidP="00C87AE1">
      <w:pPr>
        <w:pStyle w:val="Default"/>
        <w:spacing w:line="480" w:lineRule="auto"/>
        <w:jc w:val="both"/>
        <w:rPr>
          <w:lang w:val="en-US"/>
        </w:rPr>
      </w:pPr>
      <w:r w:rsidRPr="008D1C6E">
        <w:rPr>
          <w:noProof/>
          <w:lang w:val="en-US"/>
        </w:rPr>
        <w:lastRenderedPageBreak/>
        <w:pict>
          <v:group id="_x0000_s1028" style="position:absolute;left:0;text-align:left;margin-left:89.95pt;margin-top:21.35pt;width:294.2pt;height:469.8pt;z-index:251661824" coordorigin="4067,3784" coordsize="5884,9396">
            <v:roundrect id="_x0000_s1029" style="position:absolute;left:4689;top:7181;width:3795;height:731" arcsize="10923f" strokeweight="2.25pt">
              <v:textbox style="mso-next-textbox:#_x0000_s1029">
                <w:txbxContent>
                  <w:p w:rsidR="00612800" w:rsidRDefault="00612800" w:rsidP="00A43FE6">
                    <w:pPr>
                      <w:spacing w:after="0" w:line="240" w:lineRule="auto"/>
                      <w:jc w:val="center"/>
                      <w:rPr>
                        <w:rFonts w:ascii="Times New Roman" w:hAnsi="Times New Roman" w:cs="Times New Roman"/>
                        <w:b/>
                      </w:rPr>
                    </w:pPr>
                    <w:r w:rsidRPr="00A43FE6">
                      <w:rPr>
                        <w:rFonts w:ascii="Times New Roman" w:hAnsi="Times New Roman" w:cs="Times New Roman"/>
                        <w:b/>
                      </w:rPr>
                      <w:t xml:space="preserve">Pengembangan </w:t>
                    </w:r>
                  </w:p>
                  <w:p w:rsidR="00612800" w:rsidRPr="00A43FE6" w:rsidRDefault="00612800" w:rsidP="00A43FE6">
                    <w:pPr>
                      <w:spacing w:after="0" w:line="240" w:lineRule="auto"/>
                      <w:jc w:val="center"/>
                      <w:rPr>
                        <w:rFonts w:ascii="Times New Roman" w:hAnsi="Times New Roman" w:cs="Times New Roman"/>
                        <w:b/>
                        <w:sz w:val="24"/>
                        <w:szCs w:val="24"/>
                      </w:rPr>
                    </w:pPr>
                    <w:r w:rsidRPr="00A43FE6">
                      <w:rPr>
                        <w:rFonts w:ascii="Times New Roman" w:hAnsi="Times New Roman" w:cs="Times New Roman"/>
                        <w:b/>
                      </w:rPr>
                      <w:t>Bahan Ajar</w:t>
                    </w:r>
                  </w:p>
                </w:txbxContent>
              </v:textbox>
            </v:roundrect>
            <v:roundrect id="_x0000_s1030" style="position:absolute;left:4635;top:8512;width:3865;height:915" arcsize="10923f" strokeweight="2.25pt">
              <v:textbox style="mso-next-textbox:#_x0000_s1030">
                <w:txbxContent>
                  <w:p w:rsidR="00612800" w:rsidRPr="00A43FE6" w:rsidRDefault="00612800" w:rsidP="001A117C">
                    <w:pPr>
                      <w:jc w:val="center"/>
                      <w:rPr>
                        <w:rFonts w:ascii="Times New Roman" w:hAnsi="Times New Roman" w:cs="Times New Roman"/>
                        <w:b/>
                        <w:sz w:val="24"/>
                        <w:szCs w:val="24"/>
                      </w:rPr>
                    </w:pPr>
                    <w:r w:rsidRPr="00A43FE6">
                      <w:rPr>
                        <w:rFonts w:ascii="Times New Roman" w:hAnsi="Times New Roman" w:cs="Times New Roman"/>
                        <w:b/>
                      </w:rPr>
                      <w:t>Pengembangan Draft Multimedia Interaktif</w:t>
                    </w:r>
                  </w:p>
                </w:txbxContent>
              </v:textbox>
            </v:roundrect>
            <v:roundrect id="_x0000_s1031" style="position:absolute;left:4067;top:10472;width:2775;height:520" arcsize="10923f" strokeweight="2.25pt">
              <v:textbox style="mso-next-textbox:#_x0000_s1031">
                <w:txbxContent>
                  <w:p w:rsidR="00612800" w:rsidRPr="00A43FE6" w:rsidRDefault="00612800" w:rsidP="001A117C">
                    <w:pPr>
                      <w:jc w:val="center"/>
                      <w:rPr>
                        <w:rFonts w:ascii="Times New Roman" w:hAnsi="Times New Roman" w:cs="Times New Roman"/>
                        <w:b/>
                        <w:sz w:val="24"/>
                        <w:szCs w:val="24"/>
                      </w:rPr>
                    </w:pPr>
                    <w:r w:rsidRPr="00A43FE6">
                      <w:rPr>
                        <w:rFonts w:ascii="Times New Roman" w:hAnsi="Times New Roman" w:cs="Times New Roman"/>
                        <w:b/>
                      </w:rPr>
                      <w:t>Pengujian Produk</w:t>
                    </w:r>
                  </w:p>
                </w:txbxContent>
              </v:textbox>
            </v:roundrect>
            <v:roundrect id="_x0000_s1032" style="position:absolute;left:4229;top:12355;width:4715;height:825" arcsize="10923f" strokeweight="2.25pt">
              <v:textbox style="mso-next-textbox:#_x0000_s1032">
                <w:txbxContent>
                  <w:p w:rsidR="00612800" w:rsidRPr="00A43FE6" w:rsidRDefault="00612800" w:rsidP="001A117C">
                    <w:pPr>
                      <w:jc w:val="center"/>
                      <w:rPr>
                        <w:rFonts w:ascii="Times New Roman" w:hAnsi="Times New Roman" w:cs="Times New Roman"/>
                        <w:b/>
                        <w:sz w:val="24"/>
                        <w:szCs w:val="24"/>
                      </w:rPr>
                    </w:pPr>
                    <w:r w:rsidRPr="00A43FE6">
                      <w:rPr>
                        <w:rFonts w:ascii="Times New Roman" w:hAnsi="Times New Roman" w:cs="Times New Roman"/>
                        <w:b/>
                      </w:rPr>
                      <w:t>Program Multimedia Interaktif yang Valid dan Praktis</w:t>
                    </w:r>
                  </w:p>
                </w:txbxContent>
              </v:textbox>
            </v:roundrect>
            <v:shapetype id="_x0000_t32" coordsize="21600,21600" o:spt="32" o:oned="t" path="m,l21600,21600e" filled="f">
              <v:path arrowok="t" fillok="f" o:connecttype="none"/>
              <o:lock v:ext="edit" shapetype="t"/>
            </v:shapetype>
            <v:shape id="_x0000_s1033" type="#_x0000_t32" style="position:absolute;left:6842;top:9897;width:860;height:794;flip:y" o:connectortype="straight" strokeweight="2.25pt">
              <v:stroke endarrow="block"/>
            </v:shape>
            <v:roundrect id="_x0000_s1034" style="position:absolute;left:7673;top:9690;width:2163;height:568" arcsize="10923f" strokeweight="2.25pt">
              <v:textbox style="mso-next-textbox:#_x0000_s1034">
                <w:txbxContent>
                  <w:p w:rsidR="00612800" w:rsidRPr="00A43FE6" w:rsidRDefault="00612800" w:rsidP="001A117C">
                    <w:pPr>
                      <w:jc w:val="center"/>
                      <w:rPr>
                        <w:rFonts w:ascii="Times New Roman" w:hAnsi="Times New Roman" w:cs="Times New Roman"/>
                        <w:sz w:val="24"/>
                        <w:szCs w:val="24"/>
                      </w:rPr>
                    </w:pPr>
                    <w:r w:rsidRPr="00A43FE6">
                      <w:rPr>
                        <w:rFonts w:ascii="Times New Roman" w:hAnsi="Times New Roman" w:cs="Times New Roman"/>
                        <w:b/>
                        <w:noProof/>
                      </w:rPr>
                      <w:t>Uji Validitas</w:t>
                    </w:r>
                  </w:p>
                </w:txbxContent>
              </v:textbox>
            </v:roundrect>
            <v:roundrect id="_x0000_s1035" style="position:absolute;left:7610;top:11154;width:2341;height:577" arcsize="10923f" strokeweight="2.25pt">
              <v:textbox style="mso-next-textbox:#_x0000_s1035">
                <w:txbxContent>
                  <w:p w:rsidR="00612800" w:rsidRPr="00A43FE6" w:rsidRDefault="00612800" w:rsidP="001A117C">
                    <w:pPr>
                      <w:jc w:val="center"/>
                      <w:rPr>
                        <w:rFonts w:ascii="Times New Roman" w:hAnsi="Times New Roman" w:cs="Times New Roman"/>
                        <w:b/>
                        <w:sz w:val="24"/>
                        <w:szCs w:val="24"/>
                      </w:rPr>
                    </w:pPr>
                    <w:r w:rsidRPr="00A43FE6">
                      <w:rPr>
                        <w:rFonts w:ascii="Times New Roman" w:hAnsi="Times New Roman" w:cs="Times New Roman"/>
                        <w:b/>
                      </w:rPr>
                      <w:t>Uji Kepraktikalan</w:t>
                    </w:r>
                  </w:p>
                </w:txbxContent>
              </v:textbox>
            </v:roundrect>
            <v:roundrect id="_x0000_s1036" style="position:absolute;left:4943;top:4946;width:3192;height:607" arcsize="10923f" strokecolor="black [3213]" strokeweight="2.25pt">
              <v:textbox style="mso-next-textbox:#_x0000_s1036">
                <w:txbxContent>
                  <w:p w:rsidR="00612800" w:rsidRPr="00A43FE6" w:rsidRDefault="00612800" w:rsidP="001A117C">
                    <w:pPr>
                      <w:jc w:val="center"/>
                      <w:rPr>
                        <w:rFonts w:ascii="Times New Roman" w:hAnsi="Times New Roman" w:cs="Times New Roman"/>
                        <w:b/>
                        <w:sz w:val="24"/>
                        <w:szCs w:val="24"/>
                      </w:rPr>
                    </w:pPr>
                    <w:r w:rsidRPr="00A43FE6">
                      <w:rPr>
                        <w:rFonts w:ascii="Times New Roman" w:hAnsi="Times New Roman" w:cs="Times New Roman"/>
                        <w:b/>
                      </w:rPr>
                      <w:t>Analisis Kebutuhan</w:t>
                    </w:r>
                  </w:p>
                </w:txbxContent>
              </v:textbox>
            </v:roundrect>
            <v:shape id="_x0000_s1037" type="#_x0000_t32" style="position:absolute;left:6585;top:5553;width:15;height:555" o:connectortype="straight" strokeweight="2.25pt">
              <v:stroke endarrow="block"/>
            </v:shape>
            <v:shape id="_x0000_s1038" type="#_x0000_t32" style="position:absolute;left:5632;top:10992;width:945;height:1368" o:connectortype="straight" strokeweight="2.25pt">
              <v:stroke endarrow="block"/>
            </v:shape>
            <v:shape id="_x0000_s1039" type="#_x0000_t32" style="position:absolute;left:5517;top:9427;width:1066;height:1038;flip:x" o:connectortype="straight" strokeweight="2.25pt">
              <v:stroke endarrow="block"/>
            </v:shape>
            <v:shape id="_x0000_s1040" type="#_x0000_t32" style="position:absolute;left:6585;top:7889;width:0;height:590" o:connectortype="straight" strokeweight="2.25pt">
              <v:stroke endarrow="block"/>
            </v:shape>
            <v:shape id="_x0000_s1041" type="#_x0000_t32" style="position:absolute;left:6842;top:10691;width:777;height:777" o:connectortype="straight" strokecolor="black [3213]" strokeweight="2.5pt">
              <v:stroke endarrow="block"/>
            </v:shape>
            <v:roundrect id="_x0000_s1042" style="position:absolute;left:4928;top:3784;width:3192;height:607" arcsize="10923f" strokecolor="black [3213]" strokeweight="2.25pt">
              <v:textbox style="mso-next-textbox:#_x0000_s1042">
                <w:txbxContent>
                  <w:p w:rsidR="00612800" w:rsidRPr="00A43FE6" w:rsidRDefault="00612800" w:rsidP="0070647D">
                    <w:pPr>
                      <w:jc w:val="center"/>
                      <w:rPr>
                        <w:rFonts w:ascii="Times New Roman" w:hAnsi="Times New Roman" w:cs="Times New Roman"/>
                        <w:b/>
                        <w:sz w:val="24"/>
                        <w:szCs w:val="24"/>
                      </w:rPr>
                    </w:pPr>
                    <w:r w:rsidRPr="00A43FE6">
                      <w:rPr>
                        <w:rFonts w:ascii="Times New Roman" w:hAnsi="Times New Roman" w:cs="Times New Roman"/>
                        <w:b/>
                      </w:rPr>
                      <w:t>Pembelajaran IPA</w:t>
                    </w:r>
                  </w:p>
                </w:txbxContent>
              </v:textbox>
            </v:roundrect>
            <v:shape id="_x0000_s1043" type="#_x0000_t32" style="position:absolute;left:6585;top:4391;width:15;height:555" o:connectortype="straight" strokeweight="2.25pt">
              <v:stroke endarrow="block"/>
            </v:shape>
            <v:roundrect id="_x0000_s1044" style="position:absolute;left:5016;top:6062;width:3192;height:607" arcsize="10923f" strokecolor="black [3213]" strokeweight="2.25pt">
              <v:textbox style="mso-next-textbox:#_x0000_s1044">
                <w:txbxContent>
                  <w:p w:rsidR="00612800" w:rsidRPr="00A43FE6" w:rsidRDefault="00612800" w:rsidP="00433ED2">
                    <w:pPr>
                      <w:jc w:val="center"/>
                      <w:rPr>
                        <w:rFonts w:ascii="Times New Roman" w:hAnsi="Times New Roman" w:cs="Times New Roman"/>
                        <w:b/>
                        <w:sz w:val="24"/>
                        <w:szCs w:val="24"/>
                      </w:rPr>
                    </w:pPr>
                    <w:r w:rsidRPr="00A43FE6">
                      <w:rPr>
                        <w:rFonts w:ascii="Times New Roman" w:hAnsi="Times New Roman" w:cs="Times New Roman"/>
                        <w:b/>
                      </w:rPr>
                      <w:t>Desain</w:t>
                    </w:r>
                  </w:p>
                </w:txbxContent>
              </v:textbox>
            </v:roundrect>
            <v:shape id="_x0000_s1045" type="#_x0000_t32" style="position:absolute;left:6585;top:6669;width:0;height:590" o:connectortype="straight" strokeweight="2.25pt">
              <v:stroke endarrow="block"/>
            </v:shape>
          </v:group>
        </w:pict>
      </w:r>
    </w:p>
    <w:p w:rsidR="0070647D" w:rsidRDefault="0070647D" w:rsidP="001A117C">
      <w:pPr>
        <w:pStyle w:val="Default"/>
        <w:spacing w:line="480" w:lineRule="auto"/>
        <w:jc w:val="both"/>
        <w:rPr>
          <w:lang w:val="en-US"/>
        </w:rPr>
      </w:pPr>
    </w:p>
    <w:p w:rsidR="0070647D" w:rsidRDefault="0070647D" w:rsidP="001A117C">
      <w:pPr>
        <w:pStyle w:val="Default"/>
        <w:spacing w:line="480" w:lineRule="auto"/>
        <w:jc w:val="both"/>
        <w:rPr>
          <w:lang w:val="en-US"/>
        </w:rPr>
      </w:pPr>
    </w:p>
    <w:p w:rsidR="001A117C" w:rsidRPr="001A117C" w:rsidRDefault="001A117C" w:rsidP="001A117C">
      <w:pPr>
        <w:pStyle w:val="Default"/>
        <w:spacing w:line="480" w:lineRule="auto"/>
        <w:jc w:val="both"/>
        <w:rPr>
          <w:lang w:val="en-US"/>
        </w:rPr>
      </w:pPr>
    </w:p>
    <w:p w:rsidR="001A117C" w:rsidRPr="001A117C" w:rsidRDefault="001A117C" w:rsidP="001A117C">
      <w:pPr>
        <w:pStyle w:val="Default"/>
        <w:spacing w:line="480" w:lineRule="auto"/>
        <w:jc w:val="both"/>
        <w:rPr>
          <w:lang w:val="en-US"/>
        </w:rPr>
      </w:pPr>
    </w:p>
    <w:p w:rsidR="001A117C" w:rsidRPr="001A117C" w:rsidRDefault="008D1C6E" w:rsidP="001A117C">
      <w:pPr>
        <w:pStyle w:val="Default"/>
        <w:spacing w:line="480" w:lineRule="auto"/>
        <w:jc w:val="both"/>
        <w:rPr>
          <w:lang w:val="en-US"/>
        </w:rPr>
      </w:pPr>
      <w:r w:rsidRPr="008D1C6E">
        <w:rPr>
          <w:noProof/>
          <w:lang w:val="en-US"/>
        </w:rPr>
        <w:pict>
          <v:shape id="_x0000_s1046" type="#_x0000_t32" style="position:absolute;left:0;text-align:left;margin-left:536.9pt;margin-top:26.85pt;width:0;height:29.5pt;z-index:251655680" o:connectortype="straight" strokeweight="2.25pt">
            <v:stroke endarrow="block"/>
          </v:shape>
        </w:pict>
      </w:r>
    </w:p>
    <w:p w:rsidR="001A117C" w:rsidRPr="001A117C" w:rsidRDefault="001A117C" w:rsidP="001A117C">
      <w:pPr>
        <w:pStyle w:val="Default"/>
        <w:spacing w:line="480" w:lineRule="auto"/>
        <w:jc w:val="both"/>
        <w:rPr>
          <w:lang w:val="en-US"/>
        </w:rPr>
      </w:pPr>
    </w:p>
    <w:p w:rsidR="001A117C" w:rsidRPr="001A117C" w:rsidRDefault="001A117C" w:rsidP="001A117C">
      <w:pPr>
        <w:pStyle w:val="Default"/>
        <w:spacing w:line="480" w:lineRule="auto"/>
        <w:jc w:val="both"/>
        <w:rPr>
          <w:lang w:val="en-US"/>
        </w:rPr>
      </w:pPr>
    </w:p>
    <w:p w:rsidR="001A117C" w:rsidRPr="001A117C" w:rsidRDefault="001A117C" w:rsidP="001A117C">
      <w:pPr>
        <w:pStyle w:val="Default"/>
        <w:spacing w:line="480" w:lineRule="auto"/>
        <w:jc w:val="both"/>
        <w:rPr>
          <w:lang w:val="en-US"/>
        </w:rPr>
      </w:pPr>
    </w:p>
    <w:p w:rsidR="001A117C" w:rsidRPr="001A117C" w:rsidRDefault="001A117C" w:rsidP="001A117C">
      <w:pPr>
        <w:pStyle w:val="Default"/>
        <w:spacing w:line="480" w:lineRule="auto"/>
        <w:jc w:val="both"/>
        <w:rPr>
          <w:lang w:val="en-US"/>
        </w:rPr>
      </w:pPr>
    </w:p>
    <w:p w:rsidR="001A117C" w:rsidRPr="001A117C" w:rsidRDefault="001A117C" w:rsidP="001A117C">
      <w:pPr>
        <w:pStyle w:val="Default"/>
        <w:spacing w:line="480" w:lineRule="auto"/>
        <w:jc w:val="both"/>
        <w:rPr>
          <w:lang w:val="en-US"/>
        </w:rPr>
      </w:pPr>
    </w:p>
    <w:p w:rsidR="001A117C" w:rsidRPr="001A117C" w:rsidRDefault="001A117C" w:rsidP="001A117C">
      <w:pPr>
        <w:pStyle w:val="Default"/>
        <w:spacing w:line="480" w:lineRule="auto"/>
        <w:jc w:val="both"/>
        <w:rPr>
          <w:lang w:val="en-US"/>
        </w:rPr>
      </w:pPr>
    </w:p>
    <w:p w:rsidR="001A117C" w:rsidRPr="001A117C" w:rsidRDefault="001A117C" w:rsidP="001A117C">
      <w:pPr>
        <w:pStyle w:val="Default"/>
        <w:spacing w:line="480" w:lineRule="auto"/>
        <w:jc w:val="both"/>
        <w:rPr>
          <w:lang w:val="en-US"/>
        </w:rPr>
      </w:pPr>
    </w:p>
    <w:p w:rsidR="001A117C" w:rsidRPr="001A117C" w:rsidRDefault="001A117C" w:rsidP="001A117C">
      <w:pPr>
        <w:pStyle w:val="Default"/>
        <w:spacing w:line="480" w:lineRule="auto"/>
        <w:jc w:val="both"/>
        <w:rPr>
          <w:lang w:val="en-US"/>
        </w:rPr>
      </w:pPr>
    </w:p>
    <w:p w:rsidR="001A117C" w:rsidRPr="001A117C" w:rsidRDefault="001A117C" w:rsidP="001A117C">
      <w:pPr>
        <w:pStyle w:val="Default"/>
        <w:spacing w:line="480" w:lineRule="auto"/>
        <w:jc w:val="both"/>
        <w:rPr>
          <w:lang w:val="en-US"/>
        </w:rPr>
      </w:pPr>
    </w:p>
    <w:p w:rsidR="001A117C" w:rsidRPr="001A117C" w:rsidRDefault="001A117C" w:rsidP="001A117C">
      <w:pPr>
        <w:pStyle w:val="Default"/>
        <w:spacing w:line="480" w:lineRule="auto"/>
        <w:jc w:val="both"/>
        <w:rPr>
          <w:lang w:val="en-US"/>
        </w:rPr>
      </w:pPr>
    </w:p>
    <w:p w:rsidR="001A117C" w:rsidRPr="00433ED2" w:rsidRDefault="001A117C" w:rsidP="001A117C">
      <w:pPr>
        <w:pStyle w:val="Default"/>
        <w:spacing w:line="480" w:lineRule="auto"/>
        <w:jc w:val="both"/>
        <w:rPr>
          <w:lang w:val="en-US"/>
        </w:rPr>
      </w:pPr>
    </w:p>
    <w:p w:rsidR="001A117C" w:rsidRPr="001A117C" w:rsidRDefault="001A117C" w:rsidP="001A117C">
      <w:pPr>
        <w:pStyle w:val="Default"/>
        <w:spacing w:line="480" w:lineRule="auto"/>
        <w:jc w:val="center"/>
        <w:rPr>
          <w:lang w:val="en-US"/>
        </w:rPr>
      </w:pPr>
      <w:r w:rsidRPr="001A117C">
        <w:rPr>
          <w:lang w:val="en-US"/>
        </w:rPr>
        <w:t xml:space="preserve">            </w:t>
      </w:r>
      <w:r w:rsidRPr="001A117C">
        <w:rPr>
          <w:b/>
          <w:lang w:val="en-US"/>
        </w:rPr>
        <w:t xml:space="preserve">Gambar </w:t>
      </w:r>
      <w:proofErr w:type="gramStart"/>
      <w:r w:rsidRPr="001A117C">
        <w:rPr>
          <w:b/>
          <w:lang w:val="en-US"/>
        </w:rPr>
        <w:t>1.2  Kerangka</w:t>
      </w:r>
      <w:proofErr w:type="gramEnd"/>
      <w:r w:rsidRPr="001A117C">
        <w:rPr>
          <w:b/>
          <w:lang w:val="en-US"/>
        </w:rPr>
        <w:t xml:space="preserve"> Pikir</w:t>
      </w:r>
    </w:p>
    <w:p w:rsidR="001A117C" w:rsidRPr="001A117C" w:rsidRDefault="001A117C" w:rsidP="001A117C">
      <w:pPr>
        <w:pStyle w:val="Default"/>
        <w:spacing w:line="480" w:lineRule="auto"/>
        <w:rPr>
          <w:b/>
          <w:lang w:val="en-US"/>
        </w:rPr>
      </w:pPr>
    </w:p>
    <w:p w:rsidR="00AE1569" w:rsidRPr="001A117C" w:rsidRDefault="00A43FE6" w:rsidP="00B71421">
      <w:pPr>
        <w:pStyle w:val="Default"/>
        <w:spacing w:line="480" w:lineRule="auto"/>
        <w:jc w:val="center"/>
        <w:rPr>
          <w:b/>
          <w:lang w:val="en-US"/>
        </w:rPr>
      </w:pPr>
      <w:r>
        <w:rPr>
          <w:b/>
          <w:lang w:val="en-US"/>
        </w:rPr>
        <w:t xml:space="preserve">              </w:t>
      </w:r>
      <w:r w:rsidR="00F62E55">
        <w:rPr>
          <w:b/>
          <w:lang w:val="en-US"/>
        </w:rPr>
        <w:t>Gambar 1.2 Kerangka Pikir</w:t>
      </w:r>
    </w:p>
    <w:p w:rsidR="005876AF" w:rsidRDefault="005876AF" w:rsidP="001829F9">
      <w:pPr>
        <w:pStyle w:val="Default"/>
        <w:spacing w:line="720" w:lineRule="auto"/>
        <w:jc w:val="center"/>
        <w:rPr>
          <w:b/>
          <w:lang w:val="en-US"/>
        </w:rPr>
      </w:pPr>
    </w:p>
    <w:p w:rsidR="001A117C" w:rsidRPr="001A117C" w:rsidRDefault="008D1C6E" w:rsidP="004A0CDE">
      <w:pPr>
        <w:pStyle w:val="Default"/>
        <w:spacing w:line="480" w:lineRule="auto"/>
        <w:jc w:val="center"/>
        <w:rPr>
          <w:b/>
          <w:lang w:val="en-US"/>
        </w:rPr>
      </w:pPr>
      <w:r w:rsidRPr="008D1C6E">
        <w:rPr>
          <w:b/>
          <w:noProof/>
          <w:lang w:val="en-US"/>
        </w:rPr>
        <w:lastRenderedPageBreak/>
        <w:pict>
          <v:rect id="_x0000_s1064" style="position:absolute;left:0;text-align:left;margin-left:395.1pt;margin-top:-89.4pt;width:18.75pt;height:35.25pt;z-index:251662848" strokecolor="white [3212]"/>
        </w:pict>
      </w:r>
      <w:r w:rsidR="001A117C" w:rsidRPr="001A117C">
        <w:rPr>
          <w:b/>
        </w:rPr>
        <w:t>BAB III</w:t>
      </w:r>
    </w:p>
    <w:p w:rsidR="001A117C" w:rsidRDefault="001A117C" w:rsidP="004A0CDE">
      <w:pPr>
        <w:pStyle w:val="Default"/>
        <w:spacing w:line="480" w:lineRule="auto"/>
        <w:jc w:val="center"/>
        <w:rPr>
          <w:b/>
        </w:rPr>
      </w:pPr>
      <w:r w:rsidRPr="001A117C">
        <w:rPr>
          <w:b/>
        </w:rPr>
        <w:t>METODE PENELITIAN</w:t>
      </w:r>
    </w:p>
    <w:p w:rsidR="006661C6" w:rsidRPr="001829F9" w:rsidRDefault="006661C6" w:rsidP="004A0CDE">
      <w:pPr>
        <w:pStyle w:val="Default"/>
        <w:spacing w:line="480" w:lineRule="auto"/>
        <w:jc w:val="center"/>
        <w:rPr>
          <w:b/>
          <w:lang w:val="en-US"/>
        </w:rPr>
      </w:pPr>
    </w:p>
    <w:p w:rsidR="001A117C" w:rsidRPr="004A0CDE" w:rsidRDefault="00BA5F27" w:rsidP="00EC64BF">
      <w:pPr>
        <w:pStyle w:val="Default"/>
        <w:numPr>
          <w:ilvl w:val="0"/>
          <w:numId w:val="13"/>
        </w:numPr>
        <w:spacing w:line="480" w:lineRule="auto"/>
        <w:ind w:left="360"/>
        <w:jc w:val="center"/>
        <w:rPr>
          <w:b/>
        </w:rPr>
      </w:pPr>
      <w:r>
        <w:rPr>
          <w:b/>
        </w:rPr>
        <w:t>Jenis</w:t>
      </w:r>
      <w:r>
        <w:rPr>
          <w:b/>
          <w:lang w:val="en-US"/>
        </w:rPr>
        <w:t xml:space="preserve"> Dan Tujuan Penelitian</w:t>
      </w:r>
    </w:p>
    <w:p w:rsidR="004A0CDE" w:rsidRPr="0006521B" w:rsidRDefault="004A0CDE" w:rsidP="004A0CDE">
      <w:pPr>
        <w:pStyle w:val="Default"/>
        <w:ind w:left="360"/>
        <w:rPr>
          <w:b/>
        </w:rPr>
      </w:pPr>
    </w:p>
    <w:p w:rsidR="00BA5F27" w:rsidRDefault="001A117C" w:rsidP="00A43FE6">
      <w:pPr>
        <w:autoSpaceDE w:val="0"/>
        <w:autoSpaceDN w:val="0"/>
        <w:adjustRightInd w:val="0"/>
        <w:spacing w:after="100" w:afterAutospacing="1" w:line="480" w:lineRule="auto"/>
        <w:ind w:firstLine="720"/>
        <w:jc w:val="both"/>
        <w:rPr>
          <w:rFonts w:ascii="Times New Roman" w:hAnsi="Times New Roman" w:cs="Times New Roman"/>
          <w:color w:val="000000"/>
          <w:sz w:val="24"/>
          <w:szCs w:val="24"/>
          <w:lang w:val="id-ID"/>
        </w:rPr>
      </w:pPr>
      <w:r w:rsidRPr="001A117C">
        <w:rPr>
          <w:rFonts w:ascii="Times New Roman" w:hAnsi="Times New Roman" w:cs="Times New Roman"/>
          <w:sz w:val="24"/>
          <w:szCs w:val="24"/>
        </w:rPr>
        <w:t>Jenis penelitian ini adalah penelitian pengembangan (</w:t>
      </w:r>
      <w:r w:rsidR="001829F9">
        <w:rPr>
          <w:rFonts w:ascii="Times New Roman" w:hAnsi="Times New Roman" w:cs="Times New Roman"/>
          <w:i/>
          <w:iCs/>
          <w:sz w:val="24"/>
          <w:szCs w:val="24"/>
        </w:rPr>
        <w:t xml:space="preserve">research and </w:t>
      </w:r>
      <w:r w:rsidRPr="001A117C">
        <w:rPr>
          <w:rFonts w:ascii="Times New Roman" w:hAnsi="Times New Roman" w:cs="Times New Roman"/>
          <w:i/>
          <w:iCs/>
          <w:sz w:val="24"/>
          <w:szCs w:val="24"/>
        </w:rPr>
        <w:t xml:space="preserve">development). </w:t>
      </w:r>
      <w:r w:rsidRPr="00CC4A2A">
        <w:rPr>
          <w:rFonts w:ascii="Times New Roman" w:hAnsi="Times New Roman" w:cs="Times New Roman"/>
          <w:color w:val="000000" w:themeColor="text1"/>
          <w:sz w:val="24"/>
          <w:szCs w:val="24"/>
        </w:rPr>
        <w:t xml:space="preserve">Sesuai dengan jenis penelitian oleh Sugiyono (2013:297) bahwa metode penelitian pengembangan atau </w:t>
      </w:r>
      <w:r w:rsidRPr="00CC4A2A">
        <w:rPr>
          <w:rFonts w:ascii="Times New Roman" w:hAnsi="Times New Roman" w:cs="Times New Roman"/>
          <w:i/>
          <w:color w:val="000000" w:themeColor="text1"/>
          <w:sz w:val="24"/>
          <w:szCs w:val="24"/>
        </w:rPr>
        <w:t>Research and Development</w:t>
      </w:r>
      <w:r w:rsidRPr="00CC4A2A">
        <w:rPr>
          <w:rFonts w:ascii="Times New Roman" w:hAnsi="Times New Roman" w:cs="Times New Roman"/>
          <w:color w:val="000000" w:themeColor="text1"/>
          <w:sz w:val="24"/>
          <w:szCs w:val="24"/>
        </w:rPr>
        <w:t xml:space="preserve"> adalah metode penelitian yang digunakan untuk menghasilkan produk tertentu, dan menguji keefektifan suatu produk yang dihasilkan. </w:t>
      </w:r>
      <w:r w:rsidR="007F689A">
        <w:rPr>
          <w:rFonts w:ascii="Times New Roman" w:hAnsi="Times New Roman" w:cs="Times New Roman"/>
          <w:color w:val="000000" w:themeColor="text1"/>
          <w:sz w:val="24"/>
          <w:szCs w:val="24"/>
        </w:rPr>
        <w:t xml:space="preserve">Jenis penelitian R &amp; D ini, menggunakan model ADDIE yang dikembangkan oleh Reiser dan Molenda yang memiliki 5 tahap pelaksanaan, yaitu </w:t>
      </w:r>
      <w:r w:rsidR="007F689A" w:rsidRPr="007F689A">
        <w:rPr>
          <w:rFonts w:ascii="Times New Roman" w:hAnsi="Times New Roman" w:cs="Times New Roman"/>
          <w:i/>
          <w:color w:val="000000" w:themeColor="text1"/>
          <w:sz w:val="24"/>
          <w:szCs w:val="24"/>
        </w:rPr>
        <w:t>Analysis</w:t>
      </w:r>
      <w:r w:rsidR="007F689A">
        <w:rPr>
          <w:rFonts w:ascii="Times New Roman" w:hAnsi="Times New Roman" w:cs="Times New Roman"/>
          <w:i/>
          <w:color w:val="000000" w:themeColor="text1"/>
          <w:sz w:val="24"/>
          <w:szCs w:val="24"/>
        </w:rPr>
        <w:t xml:space="preserve"> </w:t>
      </w:r>
      <w:r w:rsidR="007F689A">
        <w:rPr>
          <w:rFonts w:ascii="Times New Roman" w:hAnsi="Times New Roman" w:cs="Times New Roman"/>
          <w:color w:val="000000" w:themeColor="text1"/>
          <w:sz w:val="24"/>
          <w:szCs w:val="24"/>
        </w:rPr>
        <w:t xml:space="preserve">(analisa), </w:t>
      </w:r>
      <w:r w:rsidR="007F689A">
        <w:rPr>
          <w:rFonts w:ascii="Times New Roman" w:hAnsi="Times New Roman" w:cs="Times New Roman"/>
          <w:i/>
          <w:color w:val="000000" w:themeColor="text1"/>
          <w:sz w:val="24"/>
          <w:szCs w:val="24"/>
        </w:rPr>
        <w:t xml:space="preserve">Design </w:t>
      </w:r>
      <w:r w:rsidR="007F689A">
        <w:rPr>
          <w:rFonts w:ascii="Times New Roman" w:hAnsi="Times New Roman" w:cs="Times New Roman"/>
          <w:color w:val="000000" w:themeColor="text1"/>
          <w:sz w:val="24"/>
          <w:szCs w:val="24"/>
        </w:rPr>
        <w:t xml:space="preserve">(desain/perancangan), </w:t>
      </w:r>
      <w:r w:rsidR="007F689A" w:rsidRPr="007F689A">
        <w:rPr>
          <w:rFonts w:ascii="Times New Roman" w:hAnsi="Times New Roman" w:cs="Times New Roman"/>
          <w:i/>
          <w:color w:val="000000" w:themeColor="text1"/>
          <w:sz w:val="24"/>
          <w:szCs w:val="24"/>
        </w:rPr>
        <w:t>Developmen</w:t>
      </w:r>
      <w:r w:rsidR="00BA5F27">
        <w:rPr>
          <w:rFonts w:ascii="Times New Roman" w:hAnsi="Times New Roman" w:cs="Times New Roman"/>
          <w:i/>
          <w:color w:val="000000" w:themeColor="text1"/>
          <w:sz w:val="24"/>
          <w:szCs w:val="24"/>
        </w:rPr>
        <w:t xml:space="preserve">t </w:t>
      </w:r>
      <w:r w:rsidR="00BA5F27">
        <w:rPr>
          <w:rFonts w:ascii="Times New Roman" w:hAnsi="Times New Roman" w:cs="Times New Roman"/>
          <w:color w:val="000000" w:themeColor="text1"/>
          <w:sz w:val="24"/>
          <w:szCs w:val="24"/>
        </w:rPr>
        <w:t xml:space="preserve">(pengembangan), </w:t>
      </w:r>
      <w:r w:rsidR="00BA5F27" w:rsidRPr="00BA5F27">
        <w:rPr>
          <w:rFonts w:ascii="Times New Roman" w:hAnsi="Times New Roman" w:cs="Times New Roman"/>
          <w:i/>
          <w:color w:val="000000" w:themeColor="text1"/>
          <w:sz w:val="24"/>
          <w:szCs w:val="24"/>
        </w:rPr>
        <w:t>Implementation</w:t>
      </w:r>
      <w:r w:rsidR="00BA5F27">
        <w:rPr>
          <w:rFonts w:ascii="Times New Roman" w:hAnsi="Times New Roman" w:cs="Times New Roman"/>
          <w:i/>
          <w:color w:val="000000" w:themeColor="text1"/>
          <w:sz w:val="24"/>
          <w:szCs w:val="24"/>
        </w:rPr>
        <w:t xml:space="preserve"> </w:t>
      </w:r>
      <w:r w:rsidR="00BA5F27">
        <w:rPr>
          <w:rFonts w:ascii="Times New Roman" w:hAnsi="Times New Roman" w:cs="Times New Roman"/>
          <w:color w:val="000000" w:themeColor="text1"/>
          <w:sz w:val="24"/>
          <w:szCs w:val="24"/>
        </w:rPr>
        <w:t xml:space="preserve">(penerapan) dan </w:t>
      </w:r>
      <w:r w:rsidR="00BA5F27">
        <w:rPr>
          <w:rFonts w:ascii="Times New Roman" w:hAnsi="Times New Roman" w:cs="Times New Roman"/>
          <w:i/>
          <w:color w:val="000000" w:themeColor="text1"/>
          <w:sz w:val="24"/>
          <w:szCs w:val="24"/>
        </w:rPr>
        <w:t xml:space="preserve">Evaluation </w:t>
      </w:r>
      <w:r w:rsidR="00BA5F27">
        <w:rPr>
          <w:rFonts w:ascii="Times New Roman" w:hAnsi="Times New Roman" w:cs="Times New Roman"/>
          <w:color w:val="000000" w:themeColor="text1"/>
          <w:sz w:val="24"/>
          <w:szCs w:val="24"/>
        </w:rPr>
        <w:t xml:space="preserve">(evaluasi). </w:t>
      </w:r>
      <w:r w:rsidR="00BA5F27">
        <w:rPr>
          <w:rFonts w:ascii="Times New Roman" w:hAnsi="Times New Roman" w:cs="Times New Roman"/>
          <w:color w:val="000000"/>
          <w:sz w:val="24"/>
          <w:szCs w:val="24"/>
        </w:rPr>
        <w:t xml:space="preserve">Tujuan penelitian pengembangan ini </w:t>
      </w:r>
      <w:r w:rsidR="00DD0EB0">
        <w:rPr>
          <w:rFonts w:ascii="Times New Roman" w:hAnsi="Times New Roman" w:cs="Times New Roman"/>
          <w:color w:val="000000"/>
          <w:sz w:val="24"/>
          <w:szCs w:val="24"/>
        </w:rPr>
        <w:t>berdasarkan prosedur penelitian,</w:t>
      </w:r>
      <w:r w:rsidR="00D83DC5">
        <w:rPr>
          <w:rFonts w:ascii="Times New Roman" w:hAnsi="Times New Roman" w:cs="Times New Roman"/>
          <w:color w:val="000000"/>
          <w:sz w:val="24"/>
          <w:szCs w:val="24"/>
        </w:rPr>
        <w:t xml:space="preserve"> sehingga </w:t>
      </w:r>
      <w:r w:rsidR="00DD0EB0">
        <w:rPr>
          <w:rFonts w:ascii="Times New Roman" w:hAnsi="Times New Roman" w:cs="Times New Roman"/>
          <w:color w:val="000000"/>
          <w:sz w:val="24"/>
          <w:szCs w:val="24"/>
        </w:rPr>
        <w:t xml:space="preserve">menghasilkan produk </w:t>
      </w:r>
      <w:r w:rsidR="00BA5F27">
        <w:rPr>
          <w:rFonts w:ascii="Times New Roman" w:hAnsi="Times New Roman" w:cs="Times New Roman"/>
          <w:color w:val="000000"/>
          <w:sz w:val="24"/>
          <w:szCs w:val="24"/>
        </w:rPr>
        <w:t>multimedia in</w:t>
      </w:r>
      <w:r w:rsidR="00DD0EB0">
        <w:rPr>
          <w:rFonts w:ascii="Times New Roman" w:hAnsi="Times New Roman" w:cs="Times New Roman"/>
          <w:color w:val="000000"/>
          <w:sz w:val="24"/>
          <w:szCs w:val="24"/>
        </w:rPr>
        <w:t>teraktif yang valid dan praktis.</w:t>
      </w:r>
    </w:p>
    <w:p w:rsidR="00866343" w:rsidRDefault="00866343" w:rsidP="00A43FE6">
      <w:pPr>
        <w:pStyle w:val="ListParagraph"/>
        <w:numPr>
          <w:ilvl w:val="0"/>
          <w:numId w:val="13"/>
        </w:numPr>
        <w:autoSpaceDE w:val="0"/>
        <w:autoSpaceDN w:val="0"/>
        <w:adjustRightInd w:val="0"/>
        <w:spacing w:after="100" w:afterAutospacing="1" w:line="480" w:lineRule="auto"/>
        <w:ind w:left="3237" w:hanging="357"/>
        <w:contextualSpacing w:val="0"/>
        <w:jc w:val="both"/>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Lokasi Penelitian</w:t>
      </w:r>
    </w:p>
    <w:p w:rsidR="00866343" w:rsidRDefault="008D1C6E" w:rsidP="000805D0">
      <w:pPr>
        <w:autoSpaceDE w:val="0"/>
        <w:autoSpaceDN w:val="0"/>
        <w:adjustRightInd w:val="0"/>
        <w:spacing w:after="0" w:line="480" w:lineRule="auto"/>
        <w:ind w:firstLine="720"/>
        <w:jc w:val="both"/>
        <w:rPr>
          <w:rFonts w:ascii="Times New Roman" w:hAnsi="Times New Roman" w:cs="Times New Roman"/>
          <w:color w:val="000000" w:themeColor="text1"/>
          <w:sz w:val="24"/>
          <w:szCs w:val="24"/>
          <w:lang w:val="id-ID"/>
        </w:rPr>
      </w:pPr>
      <w:r w:rsidRPr="008D1C6E">
        <w:rPr>
          <w:rFonts w:ascii="Times New Roman" w:hAnsi="Times New Roman" w:cs="Times New Roman"/>
          <w:noProof/>
          <w:color w:val="000000" w:themeColor="text1"/>
          <w:sz w:val="24"/>
          <w:szCs w:val="24"/>
        </w:rPr>
        <w:pict>
          <v:rect id="_x0000_s1065" style="position:absolute;left:0;text-align:left;margin-left:178.35pt;margin-top:161.35pt;width:38.25pt;height:24.75pt;z-index:251663872" strokecolor="white [3212]">
            <v:textbox>
              <w:txbxContent>
                <w:p w:rsidR="00612800" w:rsidRPr="00D42A21" w:rsidRDefault="00612800" w:rsidP="00D42A21">
                  <w:pPr>
                    <w:jc w:val="center"/>
                    <w:rPr>
                      <w:rFonts w:ascii="Times New Roman" w:hAnsi="Times New Roman" w:cs="Times New Roman"/>
                      <w:sz w:val="24"/>
                      <w:szCs w:val="24"/>
                    </w:rPr>
                  </w:pPr>
                  <w:r w:rsidRPr="00D42A21">
                    <w:rPr>
                      <w:rFonts w:ascii="Times New Roman" w:hAnsi="Times New Roman" w:cs="Times New Roman"/>
                      <w:sz w:val="24"/>
                      <w:szCs w:val="24"/>
                    </w:rPr>
                    <w:t>38</w:t>
                  </w:r>
                </w:p>
              </w:txbxContent>
            </v:textbox>
          </v:rect>
        </w:pict>
      </w:r>
      <w:r w:rsidR="000805D0">
        <w:rPr>
          <w:rFonts w:ascii="Times New Roman" w:hAnsi="Times New Roman" w:cs="Times New Roman"/>
          <w:color w:val="000000" w:themeColor="text1"/>
          <w:sz w:val="24"/>
          <w:szCs w:val="24"/>
          <w:lang w:val="id-ID"/>
        </w:rPr>
        <w:t>Lokasi penelitian ini dilaksanakan di SDN Lambongan Kabupaten Kepulauan Selayar. Lokasi penelitian ini ditetapkan berdasarkan pertimbangan karena guru belum menggunakan multimedia interaktif dalam pembelajaran. Hal ini disebabkan banyaknya siswa kelas V yang masih kurang memperhatikan pelajaran dan adanya dukungan dari Kepala Sekolah dan Guru terhadap pelaksanaan penelitian ini.</w:t>
      </w:r>
    </w:p>
    <w:p w:rsidR="001A117C" w:rsidRPr="00273688" w:rsidRDefault="001A117C" w:rsidP="00A43FE6">
      <w:pPr>
        <w:pStyle w:val="ListParagraph"/>
        <w:numPr>
          <w:ilvl w:val="0"/>
          <w:numId w:val="13"/>
        </w:numPr>
        <w:autoSpaceDE w:val="0"/>
        <w:autoSpaceDN w:val="0"/>
        <w:adjustRightInd w:val="0"/>
        <w:spacing w:after="100" w:afterAutospacing="1" w:line="480" w:lineRule="auto"/>
        <w:ind w:left="425" w:hanging="425"/>
        <w:contextualSpacing w:val="0"/>
        <w:jc w:val="center"/>
        <w:rPr>
          <w:rFonts w:ascii="Times New Roman" w:hAnsi="Times New Roman" w:cs="Times New Roman"/>
          <w:b/>
          <w:sz w:val="24"/>
          <w:szCs w:val="24"/>
        </w:rPr>
      </w:pPr>
      <w:r w:rsidRPr="001A117C">
        <w:rPr>
          <w:rFonts w:ascii="Times New Roman" w:hAnsi="Times New Roman" w:cs="Times New Roman"/>
          <w:b/>
          <w:sz w:val="24"/>
          <w:szCs w:val="24"/>
        </w:rPr>
        <w:lastRenderedPageBreak/>
        <w:t>Subjek Penelitian</w:t>
      </w:r>
    </w:p>
    <w:p w:rsidR="004A0CDE" w:rsidRPr="000805D0" w:rsidRDefault="00CB2346" w:rsidP="000805D0">
      <w:pPr>
        <w:spacing w:before="60" w:after="60" w:line="480" w:lineRule="auto"/>
        <w:ind w:firstLine="720"/>
        <w:jc w:val="both"/>
        <w:rPr>
          <w:rFonts w:ascii="Times New Roman" w:hAnsi="Times New Roman" w:cs="Times New Roman"/>
          <w:sz w:val="24"/>
          <w:szCs w:val="24"/>
          <w:lang w:val="id-ID"/>
        </w:rPr>
      </w:pPr>
      <w:r>
        <w:rPr>
          <w:rFonts w:ascii="Times New Roman" w:hAnsi="Times New Roman" w:cs="Times New Roman"/>
          <w:color w:val="000000" w:themeColor="text1"/>
          <w:sz w:val="24"/>
          <w:szCs w:val="24"/>
        </w:rPr>
        <w:t xml:space="preserve">Subjek dalam penelitian pengembangan ini adalah </w:t>
      </w:r>
      <w:r w:rsidR="001A117C" w:rsidRPr="001A117C">
        <w:rPr>
          <w:rFonts w:ascii="Times New Roman" w:hAnsi="Times New Roman" w:cs="Times New Roman"/>
          <w:sz w:val="24"/>
          <w:szCs w:val="24"/>
        </w:rPr>
        <w:t xml:space="preserve">satu orang ahli isi mata pelajaran IPA, </w:t>
      </w:r>
      <w:r>
        <w:rPr>
          <w:rFonts w:ascii="Times New Roman" w:hAnsi="Times New Roman" w:cs="Times New Roman"/>
          <w:sz w:val="24"/>
          <w:szCs w:val="24"/>
        </w:rPr>
        <w:t xml:space="preserve">satu orang </w:t>
      </w:r>
      <w:r w:rsidR="001A117C" w:rsidRPr="001A117C">
        <w:rPr>
          <w:rFonts w:ascii="Times New Roman" w:hAnsi="Times New Roman" w:cs="Times New Roman"/>
          <w:sz w:val="24"/>
          <w:szCs w:val="24"/>
        </w:rPr>
        <w:t>a</w:t>
      </w:r>
      <w:r w:rsidR="00D42A21">
        <w:rPr>
          <w:rFonts w:ascii="Times New Roman" w:hAnsi="Times New Roman" w:cs="Times New Roman"/>
          <w:sz w:val="24"/>
          <w:szCs w:val="24"/>
        </w:rPr>
        <w:t>hli media pembelajaran</w:t>
      </w:r>
      <w:r w:rsidR="00D46B8B">
        <w:rPr>
          <w:rFonts w:ascii="Times New Roman" w:hAnsi="Times New Roman" w:cs="Times New Roman"/>
          <w:sz w:val="24"/>
          <w:szCs w:val="24"/>
        </w:rPr>
        <w:t xml:space="preserve">, </w:t>
      </w:r>
      <w:r w:rsidR="00B97701">
        <w:rPr>
          <w:rFonts w:ascii="Times New Roman" w:hAnsi="Times New Roman" w:cs="Times New Roman"/>
          <w:sz w:val="24"/>
          <w:szCs w:val="24"/>
        </w:rPr>
        <w:t xml:space="preserve">satu orang guru, </w:t>
      </w:r>
      <w:r w:rsidR="00D46B8B">
        <w:rPr>
          <w:rFonts w:ascii="Times New Roman" w:hAnsi="Times New Roman" w:cs="Times New Roman"/>
          <w:sz w:val="24"/>
          <w:szCs w:val="24"/>
        </w:rPr>
        <w:t>delapan siswa untuk uji perorangan</w:t>
      </w:r>
      <w:r>
        <w:rPr>
          <w:rFonts w:ascii="Times New Roman" w:hAnsi="Times New Roman" w:cs="Times New Roman"/>
          <w:sz w:val="24"/>
          <w:szCs w:val="24"/>
        </w:rPr>
        <w:t xml:space="preserve">, </w:t>
      </w:r>
      <w:r w:rsidR="00B97701">
        <w:rPr>
          <w:rFonts w:ascii="Times New Roman" w:hAnsi="Times New Roman" w:cs="Times New Roman"/>
          <w:sz w:val="24"/>
          <w:szCs w:val="24"/>
        </w:rPr>
        <w:t>dan tujuh belas</w:t>
      </w:r>
      <w:r w:rsidR="00D46B8B">
        <w:rPr>
          <w:rFonts w:ascii="Times New Roman" w:hAnsi="Times New Roman" w:cs="Times New Roman"/>
          <w:sz w:val="24"/>
          <w:szCs w:val="24"/>
        </w:rPr>
        <w:t xml:space="preserve"> siswa untuk uji coba kelompok kecil yang dibagi menjadi 4 kelompok</w:t>
      </w:r>
      <w:r w:rsidR="00B97701">
        <w:rPr>
          <w:rFonts w:ascii="Times New Roman" w:hAnsi="Times New Roman" w:cs="Times New Roman"/>
          <w:sz w:val="24"/>
          <w:szCs w:val="24"/>
        </w:rPr>
        <w:t>.</w:t>
      </w:r>
    </w:p>
    <w:p w:rsidR="001B7ED7" w:rsidRPr="00AD7A09" w:rsidRDefault="001A117C" w:rsidP="000805D0">
      <w:pPr>
        <w:pStyle w:val="ListParagraph"/>
        <w:numPr>
          <w:ilvl w:val="0"/>
          <w:numId w:val="13"/>
        </w:numPr>
        <w:autoSpaceDE w:val="0"/>
        <w:autoSpaceDN w:val="0"/>
        <w:adjustRightInd w:val="0"/>
        <w:spacing w:line="480" w:lineRule="auto"/>
        <w:ind w:left="426" w:hanging="426"/>
        <w:jc w:val="center"/>
        <w:rPr>
          <w:rFonts w:ascii="Times New Roman" w:hAnsi="Times New Roman" w:cs="Times New Roman"/>
          <w:b/>
          <w:sz w:val="24"/>
          <w:szCs w:val="24"/>
        </w:rPr>
      </w:pPr>
      <w:r w:rsidRPr="001A117C">
        <w:rPr>
          <w:rFonts w:ascii="Times New Roman" w:hAnsi="Times New Roman" w:cs="Times New Roman"/>
          <w:b/>
          <w:sz w:val="24"/>
          <w:szCs w:val="24"/>
        </w:rPr>
        <w:t>Definisi Operasional Variabel</w:t>
      </w:r>
    </w:p>
    <w:p w:rsidR="001A117C" w:rsidRPr="001A117C" w:rsidRDefault="001A117C" w:rsidP="00CD372F">
      <w:pPr>
        <w:autoSpaceDE w:val="0"/>
        <w:autoSpaceDN w:val="0"/>
        <w:adjustRightInd w:val="0"/>
        <w:spacing w:after="0" w:line="480" w:lineRule="auto"/>
        <w:ind w:firstLine="720"/>
        <w:jc w:val="both"/>
        <w:rPr>
          <w:rFonts w:ascii="Times New Roman" w:hAnsi="Times New Roman" w:cs="Times New Roman"/>
          <w:sz w:val="24"/>
          <w:szCs w:val="24"/>
        </w:rPr>
      </w:pPr>
      <w:r w:rsidRPr="001A117C">
        <w:rPr>
          <w:rFonts w:ascii="Times New Roman" w:hAnsi="Times New Roman" w:cs="Times New Roman"/>
          <w:sz w:val="24"/>
          <w:szCs w:val="24"/>
        </w:rPr>
        <w:t>Untuk memudahkan dan menghindari penafsiran ganda dalam penelitian i</w:t>
      </w:r>
      <w:r w:rsidR="00954F1A">
        <w:rPr>
          <w:rFonts w:ascii="Times New Roman" w:hAnsi="Times New Roman" w:cs="Times New Roman"/>
          <w:sz w:val="24"/>
          <w:szCs w:val="24"/>
        </w:rPr>
        <w:t>ni diberikan penjelasan tentang</w:t>
      </w:r>
      <w:r w:rsidR="00954F1A">
        <w:rPr>
          <w:rFonts w:ascii="Times New Roman" w:hAnsi="Times New Roman" w:cs="Times New Roman"/>
          <w:sz w:val="24"/>
          <w:szCs w:val="24"/>
          <w:lang w:val="id-ID"/>
        </w:rPr>
        <w:t xml:space="preserve"> </w:t>
      </w:r>
      <w:r w:rsidR="00D42A21">
        <w:rPr>
          <w:rFonts w:ascii="Times New Roman" w:hAnsi="Times New Roman" w:cs="Times New Roman"/>
          <w:sz w:val="24"/>
          <w:szCs w:val="24"/>
        </w:rPr>
        <w:t>istilah yang digunakan, yaitu</w:t>
      </w:r>
      <w:r w:rsidRPr="001A117C">
        <w:rPr>
          <w:rFonts w:ascii="Times New Roman" w:hAnsi="Times New Roman" w:cs="Times New Roman"/>
          <w:sz w:val="24"/>
          <w:szCs w:val="24"/>
        </w:rPr>
        <w:t>:</w:t>
      </w:r>
    </w:p>
    <w:p w:rsidR="00954F1A" w:rsidRDefault="00BA5F27" w:rsidP="00383F39">
      <w:pPr>
        <w:pStyle w:val="ListParagraph"/>
        <w:numPr>
          <w:ilvl w:val="0"/>
          <w:numId w:val="14"/>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Multimedia Interaktif adalah</w:t>
      </w:r>
      <w:r w:rsidR="00E013AD">
        <w:rPr>
          <w:rFonts w:ascii="Times New Roman" w:hAnsi="Times New Roman" w:cs="Times New Roman"/>
          <w:sz w:val="24"/>
          <w:szCs w:val="24"/>
        </w:rPr>
        <w:t xml:space="preserve"> </w:t>
      </w:r>
      <w:r w:rsidR="007E2ADF">
        <w:rPr>
          <w:rFonts w:ascii="Times New Roman" w:hAnsi="Times New Roman" w:cs="Times New Roman"/>
          <w:sz w:val="24"/>
          <w:szCs w:val="24"/>
          <w:lang w:val="id-ID"/>
        </w:rPr>
        <w:t>suatu tampilan media yang dirancang sedemikian rupa, dilengkapi dengan alat pengontrol (</w:t>
      </w:r>
      <w:r w:rsidR="007E2ADF">
        <w:rPr>
          <w:rFonts w:ascii="Times New Roman" w:hAnsi="Times New Roman" w:cs="Times New Roman"/>
          <w:i/>
          <w:sz w:val="24"/>
          <w:szCs w:val="24"/>
          <w:lang w:val="id-ID"/>
        </w:rPr>
        <w:t>tool</w:t>
      </w:r>
      <w:r w:rsidR="007E2ADF">
        <w:rPr>
          <w:rFonts w:ascii="Times New Roman" w:hAnsi="Times New Roman" w:cs="Times New Roman"/>
          <w:sz w:val="24"/>
          <w:szCs w:val="24"/>
          <w:lang w:val="id-ID"/>
        </w:rPr>
        <w:t>) yang dapat dioperasikan oleh pengguna sehingga tampilannya memenuhi fungsi menginformasikan dan memiliki interaktifitas dengan pengguna (</w:t>
      </w:r>
      <w:r w:rsidR="007E2ADF">
        <w:rPr>
          <w:rFonts w:ascii="Times New Roman" w:hAnsi="Times New Roman" w:cs="Times New Roman"/>
          <w:i/>
          <w:sz w:val="24"/>
          <w:szCs w:val="24"/>
          <w:lang w:val="id-ID"/>
        </w:rPr>
        <w:t>user</w:t>
      </w:r>
      <w:r w:rsidR="00954F1A">
        <w:rPr>
          <w:rFonts w:ascii="Times New Roman" w:hAnsi="Times New Roman" w:cs="Times New Roman"/>
          <w:sz w:val="24"/>
          <w:szCs w:val="24"/>
          <w:lang w:val="id-ID"/>
        </w:rPr>
        <w:t>).</w:t>
      </w:r>
    </w:p>
    <w:p w:rsidR="0069398C" w:rsidRDefault="003C7F0D" w:rsidP="00A43FE6">
      <w:pPr>
        <w:pStyle w:val="ListParagraph"/>
        <w:numPr>
          <w:ilvl w:val="0"/>
          <w:numId w:val="14"/>
        </w:numPr>
        <w:spacing w:after="100" w:afterAutospacing="1" w:line="480" w:lineRule="auto"/>
        <w:ind w:left="357" w:hanging="357"/>
        <w:contextualSpacing w:val="0"/>
        <w:jc w:val="both"/>
        <w:rPr>
          <w:rFonts w:ascii="Times New Roman" w:hAnsi="Times New Roman" w:cs="Times New Roman"/>
          <w:sz w:val="24"/>
          <w:szCs w:val="24"/>
        </w:rPr>
      </w:pPr>
      <w:r>
        <w:rPr>
          <w:rFonts w:ascii="Times New Roman" w:hAnsi="Times New Roman" w:cs="Times New Roman"/>
          <w:sz w:val="24"/>
          <w:szCs w:val="24"/>
        </w:rPr>
        <w:t>Pembelajaran IPA adalah</w:t>
      </w:r>
      <w:r w:rsidR="00E13300">
        <w:rPr>
          <w:rFonts w:ascii="Times New Roman" w:hAnsi="Times New Roman" w:cs="Times New Roman"/>
          <w:sz w:val="24"/>
          <w:szCs w:val="24"/>
        </w:rPr>
        <w:t xml:space="preserve"> </w:t>
      </w:r>
      <w:r w:rsidR="00D20AE6">
        <w:rPr>
          <w:rFonts w:ascii="Times New Roman" w:hAnsi="Times New Roman" w:cs="Times New Roman"/>
          <w:sz w:val="24"/>
          <w:szCs w:val="24"/>
        </w:rPr>
        <w:t>pembelajaran ilmu pengetahuan yang perlu dikuasai dalam peningkatan sumber daya manusia dan merupakan salah satu bidang studi yang menjadi wahana bagi peserta didik untuk mempelajari diri sendiri dan alam sekitar, serta prospek pengembangan lebih lanjut dalam menerapkannya di kehidupan sehari-hari. Pembelajaran IPA ini dilaksanakan di kelas V SDN Lambongan Kabupaten Kepulauan Selayar.</w:t>
      </w:r>
    </w:p>
    <w:p w:rsidR="006D7D90" w:rsidRDefault="006D7D90" w:rsidP="006D7D90">
      <w:pPr>
        <w:pStyle w:val="ListParagraph"/>
        <w:spacing w:after="100" w:afterAutospacing="1" w:line="480" w:lineRule="auto"/>
        <w:ind w:left="357"/>
        <w:contextualSpacing w:val="0"/>
        <w:jc w:val="both"/>
        <w:rPr>
          <w:rFonts w:ascii="Times New Roman" w:hAnsi="Times New Roman" w:cs="Times New Roman"/>
          <w:sz w:val="24"/>
          <w:szCs w:val="24"/>
        </w:rPr>
      </w:pPr>
    </w:p>
    <w:p w:rsidR="006D7D90" w:rsidRPr="00383F39" w:rsidRDefault="006D7D90" w:rsidP="006D7D90">
      <w:pPr>
        <w:pStyle w:val="ListParagraph"/>
        <w:spacing w:after="100" w:afterAutospacing="1" w:line="480" w:lineRule="auto"/>
        <w:ind w:left="357"/>
        <w:contextualSpacing w:val="0"/>
        <w:jc w:val="both"/>
        <w:rPr>
          <w:rFonts w:ascii="Times New Roman" w:hAnsi="Times New Roman" w:cs="Times New Roman"/>
          <w:sz w:val="24"/>
          <w:szCs w:val="24"/>
        </w:rPr>
      </w:pPr>
    </w:p>
    <w:p w:rsidR="001B7ED7" w:rsidRPr="0045370E" w:rsidRDefault="001A117C" w:rsidP="00383F39">
      <w:pPr>
        <w:pStyle w:val="ListParagraph"/>
        <w:numPr>
          <w:ilvl w:val="0"/>
          <w:numId w:val="13"/>
        </w:numPr>
        <w:spacing w:line="480" w:lineRule="auto"/>
        <w:ind w:left="360"/>
        <w:jc w:val="center"/>
        <w:rPr>
          <w:rFonts w:ascii="Times New Roman" w:hAnsi="Times New Roman" w:cs="Times New Roman"/>
          <w:b/>
          <w:sz w:val="24"/>
          <w:szCs w:val="24"/>
        </w:rPr>
      </w:pPr>
      <w:r w:rsidRPr="001A117C">
        <w:rPr>
          <w:rFonts w:ascii="Times New Roman" w:hAnsi="Times New Roman" w:cs="Times New Roman"/>
          <w:b/>
          <w:sz w:val="24"/>
          <w:szCs w:val="24"/>
        </w:rPr>
        <w:lastRenderedPageBreak/>
        <w:t>Model Pengembangan</w:t>
      </w:r>
    </w:p>
    <w:p w:rsidR="00A43FE6" w:rsidRDefault="001A117C" w:rsidP="00383F39">
      <w:pPr>
        <w:autoSpaceDE w:val="0"/>
        <w:autoSpaceDN w:val="0"/>
        <w:adjustRightInd w:val="0"/>
        <w:spacing w:after="0" w:line="480" w:lineRule="auto"/>
        <w:ind w:firstLine="720"/>
        <w:jc w:val="both"/>
        <w:rPr>
          <w:rFonts w:ascii="Times New Roman" w:hAnsi="Times New Roman" w:cs="Times New Roman"/>
          <w:sz w:val="24"/>
          <w:szCs w:val="24"/>
        </w:rPr>
      </w:pPr>
      <w:r w:rsidRPr="001A117C">
        <w:rPr>
          <w:rFonts w:ascii="Times New Roman" w:hAnsi="Times New Roman" w:cs="Times New Roman"/>
          <w:sz w:val="24"/>
          <w:szCs w:val="24"/>
        </w:rPr>
        <w:t>Penelitian pengembangan merupakan penelitian yang berorientasi untuk menghasilkan atau mengembangkan dan memvaliditasi sebuah pr</w:t>
      </w:r>
      <w:r w:rsidR="00074B46">
        <w:rPr>
          <w:rFonts w:ascii="Times New Roman" w:hAnsi="Times New Roman" w:cs="Times New Roman"/>
          <w:sz w:val="24"/>
          <w:szCs w:val="24"/>
        </w:rPr>
        <w:t>oduk. Wildopo (Hasnawati, 2006:</w:t>
      </w:r>
      <w:r w:rsidRPr="001A117C">
        <w:rPr>
          <w:rFonts w:ascii="Times New Roman" w:hAnsi="Times New Roman" w:cs="Times New Roman"/>
          <w:sz w:val="24"/>
          <w:szCs w:val="24"/>
        </w:rPr>
        <w:t xml:space="preserve">55) mengemukakan pula bahwa penelitian pengembangan dalam pembelajaran adalah proses yang digunakan untuk mengembangkan dan memvalidasi produk-produk yang digunakan dalam proses pembelajaran. </w:t>
      </w:r>
      <w:r w:rsidR="00774467">
        <w:rPr>
          <w:rFonts w:ascii="Times New Roman" w:hAnsi="Times New Roman" w:cs="Times New Roman"/>
          <w:sz w:val="24"/>
          <w:szCs w:val="24"/>
        </w:rPr>
        <w:t xml:space="preserve">Menurut </w:t>
      </w:r>
      <w:r w:rsidR="00FC7978">
        <w:rPr>
          <w:rFonts w:ascii="Times New Roman" w:hAnsi="Times New Roman" w:cs="Times New Roman"/>
          <w:sz w:val="24"/>
          <w:szCs w:val="24"/>
        </w:rPr>
        <w:t xml:space="preserve">Briggs dalam Harjanto, </w:t>
      </w:r>
      <w:r w:rsidR="00774467">
        <w:rPr>
          <w:rFonts w:ascii="Times New Roman" w:hAnsi="Times New Roman" w:cs="Times New Roman"/>
          <w:sz w:val="24"/>
          <w:szCs w:val="24"/>
        </w:rPr>
        <w:t xml:space="preserve">model merupakan seperangkat prosedur yang berurutan untuk mewujudkan suatu proses, seperti penilaian kebutuhan, pemilihan media, dan evaluasi. </w:t>
      </w:r>
      <w:r w:rsidR="00FC7978">
        <w:rPr>
          <w:rFonts w:ascii="Times New Roman" w:hAnsi="Times New Roman" w:cs="Times New Roman"/>
          <w:sz w:val="24"/>
          <w:szCs w:val="24"/>
        </w:rPr>
        <w:t xml:space="preserve">Dari pengertian diatas, maka pengembangan perangkat pembelajaran adalah seperangkat prosedur yang berurutan untuk melaksanakan pengembangan perangkat pembelajran. </w:t>
      </w:r>
    </w:p>
    <w:p w:rsidR="00E015DF" w:rsidRDefault="00FC7978" w:rsidP="00383F39">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Model pengembangan perangkat pembelajaran biasanya menggambarkan langkah-langkah yang perlu ditempuh untuk menciptakan aktivitas pembelajaran yang efektif, efisien, dan menarik.</w:t>
      </w:r>
      <w:r w:rsidR="00E015DF">
        <w:rPr>
          <w:rFonts w:ascii="Times New Roman" w:hAnsi="Times New Roman" w:cs="Times New Roman"/>
          <w:sz w:val="24"/>
          <w:szCs w:val="24"/>
        </w:rPr>
        <w:t xml:space="preserve"> </w:t>
      </w:r>
      <w:r w:rsidR="008F7EE2">
        <w:rPr>
          <w:rFonts w:ascii="Times New Roman" w:hAnsi="Times New Roman" w:cs="Times New Roman"/>
          <w:noProof/>
          <w:color w:val="000000" w:themeColor="text1"/>
          <w:sz w:val="24"/>
          <w:szCs w:val="24"/>
        </w:rPr>
        <w:t>Menurut Nusa (2013:</w:t>
      </w:r>
      <w:r w:rsidR="008F7EE2" w:rsidRPr="00C1005A">
        <w:rPr>
          <w:rFonts w:ascii="Times New Roman" w:hAnsi="Times New Roman" w:cs="Times New Roman"/>
          <w:noProof/>
          <w:color w:val="000000" w:themeColor="text1"/>
          <w:sz w:val="24"/>
          <w:szCs w:val="24"/>
        </w:rPr>
        <w:t>67) bahwa secara sederhana R&amp;D bisa didefinisikan sebagai “metode penelitian yang secara sengaja, sistematis, bertujuan/diarahkan untuk mencaritemukan, merumuskan, memperbaiki model, metode/strategi/cara, jasa, prosedur tertentu yang lebih unggul, efektif, efisien, produktif, dan bermakna”.</w:t>
      </w:r>
    </w:p>
    <w:p w:rsidR="00A43FE6" w:rsidRDefault="00FC7978" w:rsidP="00383F39">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1A117C" w:rsidRPr="001A117C">
        <w:rPr>
          <w:rFonts w:ascii="Times New Roman" w:hAnsi="Times New Roman" w:cs="Times New Roman"/>
          <w:sz w:val="24"/>
          <w:szCs w:val="24"/>
        </w:rPr>
        <w:t xml:space="preserve">Dalam hal ini peneliti </w:t>
      </w:r>
      <w:proofErr w:type="gramStart"/>
      <w:r w:rsidR="001A117C" w:rsidRPr="001A117C">
        <w:rPr>
          <w:rFonts w:ascii="Times New Roman" w:hAnsi="Times New Roman" w:cs="Times New Roman"/>
          <w:sz w:val="24"/>
          <w:szCs w:val="24"/>
        </w:rPr>
        <w:t>akan</w:t>
      </w:r>
      <w:proofErr w:type="gramEnd"/>
      <w:r w:rsidR="001A117C" w:rsidRPr="001A117C">
        <w:rPr>
          <w:rFonts w:ascii="Times New Roman" w:hAnsi="Times New Roman" w:cs="Times New Roman"/>
          <w:sz w:val="24"/>
          <w:szCs w:val="24"/>
        </w:rPr>
        <w:t xml:space="preserve"> mengembangkan multimedia interaktif pada pembelajaran IPA dengan menggunakan salah satu model yaitu ADDIE. Model ini muncul pada tahun 1990-</w:t>
      </w:r>
      <w:proofErr w:type="gramStart"/>
      <w:r w:rsidR="001A117C" w:rsidRPr="001A117C">
        <w:rPr>
          <w:rFonts w:ascii="Times New Roman" w:hAnsi="Times New Roman" w:cs="Times New Roman"/>
          <w:sz w:val="24"/>
          <w:szCs w:val="24"/>
        </w:rPr>
        <w:t>an</w:t>
      </w:r>
      <w:proofErr w:type="gramEnd"/>
      <w:r w:rsidR="001A117C" w:rsidRPr="001A117C">
        <w:rPr>
          <w:rFonts w:ascii="Times New Roman" w:hAnsi="Times New Roman" w:cs="Times New Roman"/>
          <w:sz w:val="24"/>
          <w:szCs w:val="24"/>
        </w:rPr>
        <w:t xml:space="preserve"> yang dikembangkan oleh Reiser dan Mollenda</w:t>
      </w:r>
      <w:r w:rsidR="004A431E">
        <w:rPr>
          <w:rFonts w:ascii="Times New Roman" w:hAnsi="Times New Roman" w:cs="Times New Roman"/>
          <w:sz w:val="24"/>
          <w:szCs w:val="24"/>
        </w:rPr>
        <w:t xml:space="preserve"> Model ADDIE merupakan salah satu model desain pembelajaran sistematik (Tegeh dan </w:t>
      </w:r>
      <w:r w:rsidR="004A431E">
        <w:rPr>
          <w:rFonts w:ascii="Times New Roman" w:hAnsi="Times New Roman" w:cs="Times New Roman"/>
          <w:sz w:val="24"/>
          <w:szCs w:val="24"/>
        </w:rPr>
        <w:lastRenderedPageBreak/>
        <w:t>Kirna, 2010)</w:t>
      </w:r>
      <w:r w:rsidR="001A117C" w:rsidRPr="001A117C">
        <w:rPr>
          <w:rFonts w:ascii="Times New Roman" w:hAnsi="Times New Roman" w:cs="Times New Roman"/>
          <w:sz w:val="24"/>
          <w:szCs w:val="24"/>
        </w:rPr>
        <w:t xml:space="preserve">. </w:t>
      </w:r>
      <w:r w:rsidR="004A431E">
        <w:rPr>
          <w:rFonts w:ascii="Times New Roman" w:hAnsi="Times New Roman" w:cs="Times New Roman"/>
          <w:sz w:val="24"/>
          <w:szCs w:val="24"/>
        </w:rPr>
        <w:t xml:space="preserve">Pemilihan model ini didasari atas pertimbangan secara sistematis dan berpijak pada landasan teoritis suatu pembelajaran. Model ini tersusun secara terprogram dengan urutan-urutan kegiatan yang sistematis dalam upaya pemecahan masalah belajar yang berkaitan dengan suatu sumber belajar dengan disesuaikan dengan kebutuhan dan karakteristik pebelajar di lapangan. Dalam hal ini adalah peserta didik kelas V SDN Lambongan Kabupaten Kepulauan Selayar. </w:t>
      </w:r>
      <w:r w:rsidR="001A117C" w:rsidRPr="001A117C">
        <w:rPr>
          <w:rFonts w:ascii="Times New Roman" w:hAnsi="Times New Roman" w:cs="Times New Roman"/>
          <w:sz w:val="24"/>
          <w:szCs w:val="24"/>
        </w:rPr>
        <w:t xml:space="preserve">Ketepatan pemilihan model pengembangan </w:t>
      </w:r>
      <w:proofErr w:type="gramStart"/>
      <w:r w:rsidR="001A117C" w:rsidRPr="001A117C">
        <w:rPr>
          <w:rFonts w:ascii="Times New Roman" w:hAnsi="Times New Roman" w:cs="Times New Roman"/>
          <w:sz w:val="24"/>
          <w:szCs w:val="24"/>
        </w:rPr>
        <w:t>akan</w:t>
      </w:r>
      <w:proofErr w:type="gramEnd"/>
      <w:r w:rsidR="001A117C" w:rsidRPr="001A117C">
        <w:rPr>
          <w:rFonts w:ascii="Times New Roman" w:hAnsi="Times New Roman" w:cs="Times New Roman"/>
          <w:sz w:val="24"/>
          <w:szCs w:val="24"/>
        </w:rPr>
        <w:t xml:space="preserve"> menghasilkan produk yang tepat. Salah satu ciri ketepatan produk hasil pengembangan yaitu produk tersebut dapat di aplikasikan dengan baik dan memberi manfaat bagi </w:t>
      </w:r>
      <w:r>
        <w:rPr>
          <w:rFonts w:ascii="Times New Roman" w:hAnsi="Times New Roman" w:cs="Times New Roman"/>
          <w:sz w:val="24"/>
          <w:szCs w:val="24"/>
        </w:rPr>
        <w:t xml:space="preserve">para penggunanya. </w:t>
      </w:r>
    </w:p>
    <w:p w:rsidR="00383F39" w:rsidRDefault="00FC7978" w:rsidP="00383F39">
      <w:pPr>
        <w:autoSpaceDE w:val="0"/>
        <w:autoSpaceDN w:val="0"/>
        <w:adjustRightInd w:val="0"/>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Hasil produk p</w:t>
      </w:r>
      <w:r w:rsidR="001A117C" w:rsidRPr="001A117C">
        <w:rPr>
          <w:rFonts w:ascii="Times New Roman" w:hAnsi="Times New Roman" w:cs="Times New Roman"/>
          <w:sz w:val="24"/>
          <w:szCs w:val="24"/>
        </w:rPr>
        <w:t xml:space="preserve">engembangan yang baik dan tepat </w:t>
      </w:r>
      <w:proofErr w:type="gramStart"/>
      <w:r w:rsidR="001A117C" w:rsidRPr="001A117C">
        <w:rPr>
          <w:rFonts w:ascii="Times New Roman" w:hAnsi="Times New Roman" w:cs="Times New Roman"/>
          <w:sz w:val="24"/>
          <w:szCs w:val="24"/>
        </w:rPr>
        <w:t>akan</w:t>
      </w:r>
      <w:proofErr w:type="gramEnd"/>
      <w:r w:rsidR="001A117C" w:rsidRPr="001A117C">
        <w:rPr>
          <w:rFonts w:ascii="Times New Roman" w:hAnsi="Times New Roman" w:cs="Times New Roman"/>
          <w:sz w:val="24"/>
          <w:szCs w:val="24"/>
        </w:rPr>
        <w:t xml:space="preserve"> meningkatkan keinginan peserta didik untuk memperoleh pengetahuan lebih dalam terhadap materi yang disajikan. Model ini terdiri dari </w:t>
      </w:r>
      <w:proofErr w:type="gramStart"/>
      <w:r w:rsidR="001A117C" w:rsidRPr="001A117C">
        <w:rPr>
          <w:rFonts w:ascii="Times New Roman" w:hAnsi="Times New Roman" w:cs="Times New Roman"/>
          <w:sz w:val="24"/>
          <w:szCs w:val="24"/>
        </w:rPr>
        <w:t>lima</w:t>
      </w:r>
      <w:proofErr w:type="gramEnd"/>
      <w:r w:rsidR="001A117C" w:rsidRPr="001A117C">
        <w:rPr>
          <w:rFonts w:ascii="Times New Roman" w:hAnsi="Times New Roman" w:cs="Times New Roman"/>
          <w:sz w:val="24"/>
          <w:szCs w:val="24"/>
        </w:rPr>
        <w:t xml:space="preserve"> fase atau tahapan, yaitu </w:t>
      </w:r>
      <w:r w:rsidR="001A117C" w:rsidRPr="001A117C">
        <w:rPr>
          <w:rFonts w:ascii="Times New Roman" w:hAnsi="Times New Roman" w:cs="Times New Roman"/>
          <w:i/>
          <w:sz w:val="24"/>
          <w:szCs w:val="24"/>
        </w:rPr>
        <w:t>Analysis</w:t>
      </w:r>
      <w:r w:rsidR="001A117C" w:rsidRPr="001A117C">
        <w:rPr>
          <w:rFonts w:ascii="Times New Roman" w:hAnsi="Times New Roman" w:cs="Times New Roman"/>
          <w:sz w:val="24"/>
          <w:szCs w:val="24"/>
        </w:rPr>
        <w:t xml:space="preserve"> (analisa)</w:t>
      </w:r>
      <w:r w:rsidR="001A117C" w:rsidRPr="001A117C">
        <w:rPr>
          <w:rFonts w:ascii="Times New Roman" w:hAnsi="Times New Roman" w:cs="Times New Roman"/>
          <w:i/>
          <w:sz w:val="24"/>
          <w:szCs w:val="24"/>
        </w:rPr>
        <w:t>, Design</w:t>
      </w:r>
      <w:r w:rsidR="001A117C" w:rsidRPr="001A117C">
        <w:rPr>
          <w:rFonts w:ascii="Times New Roman" w:hAnsi="Times New Roman" w:cs="Times New Roman"/>
          <w:sz w:val="24"/>
          <w:szCs w:val="24"/>
        </w:rPr>
        <w:t xml:space="preserve"> (desain/perancangan)</w:t>
      </w:r>
      <w:r w:rsidR="001A117C" w:rsidRPr="001A117C">
        <w:rPr>
          <w:rFonts w:ascii="Times New Roman" w:hAnsi="Times New Roman" w:cs="Times New Roman"/>
          <w:i/>
          <w:sz w:val="24"/>
          <w:szCs w:val="24"/>
        </w:rPr>
        <w:t>, Development</w:t>
      </w:r>
      <w:r w:rsidR="001A117C" w:rsidRPr="001A117C">
        <w:rPr>
          <w:rFonts w:ascii="Times New Roman" w:hAnsi="Times New Roman" w:cs="Times New Roman"/>
          <w:sz w:val="24"/>
          <w:szCs w:val="24"/>
        </w:rPr>
        <w:t xml:space="preserve"> (pengembangan)</w:t>
      </w:r>
      <w:r w:rsidR="001A117C" w:rsidRPr="001A117C">
        <w:rPr>
          <w:rFonts w:ascii="Times New Roman" w:hAnsi="Times New Roman" w:cs="Times New Roman"/>
          <w:i/>
          <w:sz w:val="24"/>
          <w:szCs w:val="24"/>
        </w:rPr>
        <w:t>, Implementation</w:t>
      </w:r>
      <w:r w:rsidR="001A117C" w:rsidRPr="001A117C">
        <w:rPr>
          <w:rFonts w:ascii="Times New Roman" w:hAnsi="Times New Roman" w:cs="Times New Roman"/>
          <w:sz w:val="24"/>
          <w:szCs w:val="24"/>
        </w:rPr>
        <w:t xml:space="preserve"> (implementasi)</w:t>
      </w:r>
      <w:r w:rsidR="001A117C" w:rsidRPr="001A117C">
        <w:rPr>
          <w:rFonts w:ascii="Times New Roman" w:hAnsi="Times New Roman" w:cs="Times New Roman"/>
          <w:i/>
          <w:sz w:val="24"/>
          <w:szCs w:val="24"/>
        </w:rPr>
        <w:t xml:space="preserve">, </w:t>
      </w:r>
      <w:r w:rsidR="001A117C" w:rsidRPr="001A117C">
        <w:rPr>
          <w:rFonts w:ascii="Times New Roman" w:hAnsi="Times New Roman" w:cs="Times New Roman"/>
          <w:sz w:val="24"/>
          <w:szCs w:val="24"/>
        </w:rPr>
        <w:t xml:space="preserve">dan </w:t>
      </w:r>
      <w:r w:rsidR="001A117C" w:rsidRPr="001A117C">
        <w:rPr>
          <w:rFonts w:ascii="Times New Roman" w:hAnsi="Times New Roman" w:cs="Times New Roman"/>
          <w:i/>
          <w:sz w:val="24"/>
          <w:szCs w:val="24"/>
        </w:rPr>
        <w:t>Evaluation</w:t>
      </w:r>
      <w:r w:rsidR="001A117C" w:rsidRPr="001A117C">
        <w:rPr>
          <w:rFonts w:ascii="Times New Roman" w:hAnsi="Times New Roman" w:cs="Times New Roman"/>
          <w:sz w:val="24"/>
          <w:szCs w:val="24"/>
        </w:rPr>
        <w:t xml:space="preserve"> (evaluasi/umpan balik). Model  ADDIE  dipilih karena merupakan  model pengembangan  yang  bersifat  umum  dan  sesuai  digunakan  untuk  penelitian pengembangan. </w:t>
      </w:r>
      <w:r w:rsidR="00124870">
        <w:rPr>
          <w:rFonts w:ascii="Times New Roman" w:hAnsi="Times New Roman" w:cs="Times New Roman"/>
          <w:sz w:val="24"/>
          <w:szCs w:val="24"/>
        </w:rPr>
        <w:t xml:space="preserve">Dalam penelitian ini hanya sampai pada tahap </w:t>
      </w:r>
      <w:r w:rsidR="00124870" w:rsidRPr="00124870">
        <w:rPr>
          <w:rFonts w:ascii="Times New Roman" w:hAnsi="Times New Roman" w:cs="Times New Roman"/>
          <w:i/>
          <w:sz w:val="24"/>
          <w:szCs w:val="24"/>
        </w:rPr>
        <w:t>development</w:t>
      </w:r>
      <w:r w:rsidR="00124870">
        <w:rPr>
          <w:rFonts w:ascii="Times New Roman" w:hAnsi="Times New Roman" w:cs="Times New Roman"/>
          <w:i/>
          <w:sz w:val="24"/>
          <w:szCs w:val="24"/>
        </w:rPr>
        <w:t xml:space="preserve"> </w:t>
      </w:r>
      <w:r w:rsidR="00124870">
        <w:rPr>
          <w:rFonts w:ascii="Times New Roman" w:hAnsi="Times New Roman" w:cs="Times New Roman"/>
          <w:sz w:val="24"/>
          <w:szCs w:val="24"/>
        </w:rPr>
        <w:t xml:space="preserve">yaitu proses produksi, validasi, dan uji coba dikarenakan alokasi waktu yang tersedia tidak memadai. Uji coba dilakukan untuk mengetahui tingkat kevalidan dan keparaktisan multimedia interkatif yang dikembangkan. Untuk lebih jelasnya dapat dilihat pada gambar </w:t>
      </w:r>
      <w:proofErr w:type="gramStart"/>
      <w:r w:rsidR="00124870">
        <w:rPr>
          <w:rFonts w:ascii="Times New Roman" w:hAnsi="Times New Roman" w:cs="Times New Roman"/>
          <w:sz w:val="24"/>
          <w:szCs w:val="24"/>
        </w:rPr>
        <w:t>berikut :</w:t>
      </w:r>
      <w:proofErr w:type="gramEnd"/>
    </w:p>
    <w:p w:rsidR="00383F39" w:rsidRDefault="00383F39" w:rsidP="00383F39">
      <w:pPr>
        <w:autoSpaceDE w:val="0"/>
        <w:autoSpaceDN w:val="0"/>
        <w:adjustRightInd w:val="0"/>
        <w:spacing w:after="0" w:line="480" w:lineRule="auto"/>
        <w:ind w:firstLine="720"/>
        <w:jc w:val="both"/>
        <w:rPr>
          <w:rFonts w:ascii="Times New Roman" w:hAnsi="Times New Roman" w:cs="Times New Roman"/>
          <w:sz w:val="24"/>
          <w:szCs w:val="24"/>
          <w:lang w:val="id-ID"/>
        </w:rPr>
      </w:pPr>
    </w:p>
    <w:p w:rsidR="00612800" w:rsidRDefault="00612800" w:rsidP="00B06A29">
      <w:pPr>
        <w:autoSpaceDE w:val="0"/>
        <w:autoSpaceDN w:val="0"/>
        <w:adjustRightInd w:val="0"/>
        <w:spacing w:after="0" w:line="480" w:lineRule="auto"/>
        <w:jc w:val="both"/>
        <w:rPr>
          <w:rFonts w:ascii="Times New Roman" w:hAnsi="Times New Roman" w:cs="Times New Roman"/>
          <w:sz w:val="24"/>
          <w:szCs w:val="24"/>
          <w:lang w:val="id-ID"/>
        </w:rPr>
      </w:pPr>
    </w:p>
    <w:p w:rsidR="00124870" w:rsidRPr="00612800" w:rsidRDefault="008D1C6E" w:rsidP="00B06A29">
      <w:pPr>
        <w:autoSpaceDE w:val="0"/>
        <w:autoSpaceDN w:val="0"/>
        <w:adjustRightInd w:val="0"/>
        <w:spacing w:after="0" w:line="480" w:lineRule="auto"/>
        <w:jc w:val="both"/>
        <w:rPr>
          <w:rFonts w:ascii="Times New Roman" w:hAnsi="Times New Roman" w:cs="Times New Roman"/>
          <w:sz w:val="24"/>
          <w:szCs w:val="24"/>
          <w:lang w:val="id-ID"/>
        </w:rPr>
      </w:pPr>
      <w:r w:rsidRPr="008D1C6E">
        <w:rPr>
          <w:noProof/>
        </w:rPr>
        <w:lastRenderedPageBreak/>
        <w:pict>
          <v:group id="_x0000_s1047" style="position:absolute;left:0;text-align:left;margin-left:5.8pt;margin-top:18.6pt;width:386.3pt;height:433.15pt;z-index:251660800" coordorigin="2384,2640" coordsize="7726,8663">
            <v:roundrect id="_x0000_s1048" style="position:absolute;left:4997;top:2640;width:5113;height:1290" arcsize="10923f" fillcolor="#c0504d [3205]" strokecolor="#f2f2f2 [3041]" strokeweight="3pt">
              <v:shadow on="t" type="perspective" color="#622423 [1605]" opacity=".5" offset="1pt" offset2="-1pt"/>
              <v:textbox style="mso-next-textbox:#_x0000_s1048">
                <w:txbxContent>
                  <w:p w:rsidR="00612800" w:rsidRPr="00ED317E" w:rsidRDefault="00612800" w:rsidP="00ED317E">
                    <w:pPr>
                      <w:jc w:val="both"/>
                      <w:rPr>
                        <w:rFonts w:ascii="Times New Roman" w:hAnsi="Times New Roman" w:cs="Times New Roman"/>
                        <w:color w:val="FFFFFF" w:themeColor="background1"/>
                        <w:sz w:val="24"/>
                        <w:szCs w:val="24"/>
                      </w:rPr>
                    </w:pPr>
                    <w:r w:rsidRPr="00ED317E">
                      <w:rPr>
                        <w:rFonts w:ascii="Times New Roman" w:hAnsi="Times New Roman" w:cs="Times New Roman"/>
                        <w:color w:val="FFFFFF" w:themeColor="background1"/>
                        <w:sz w:val="24"/>
                        <w:szCs w:val="24"/>
                      </w:rPr>
                      <w:t>Analisis kinerja dan analisis kebutuhan bertujuan untuk mencari masalah dan solusi yang tepat dan menentukan kompetensi siwa</w:t>
                    </w:r>
                  </w:p>
                  <w:p w:rsidR="00612800" w:rsidRDefault="00612800" w:rsidP="00931C71">
                    <w:pPr>
                      <w:pStyle w:val="ListParagraph"/>
                      <w:ind w:left="284"/>
                      <w:rPr>
                        <w:rFonts w:ascii="Times New Roman" w:hAnsi="Times New Roman" w:cs="Times New Roman"/>
                        <w:sz w:val="24"/>
                        <w:szCs w:val="24"/>
                      </w:rPr>
                    </w:pPr>
                  </w:p>
                  <w:p w:rsidR="00612800" w:rsidRPr="00931C71" w:rsidRDefault="00612800" w:rsidP="00931C71">
                    <w:pPr>
                      <w:rPr>
                        <w:rFonts w:ascii="Times New Roman" w:hAnsi="Times New Roman" w:cs="Times New Roman"/>
                        <w:sz w:val="24"/>
                        <w:szCs w:val="24"/>
                      </w:rPr>
                    </w:pPr>
                  </w:p>
                  <w:p w:rsidR="00612800" w:rsidRPr="00931C71" w:rsidRDefault="00612800" w:rsidP="00931C71">
                    <w:pPr>
                      <w:rPr>
                        <w:rFonts w:ascii="Times New Roman" w:hAnsi="Times New Roman" w:cs="Times New Roman"/>
                        <w:sz w:val="24"/>
                        <w:szCs w:val="24"/>
                      </w:rPr>
                    </w:pPr>
                  </w:p>
                  <w:p w:rsidR="00612800" w:rsidRPr="00931C71" w:rsidRDefault="00612800" w:rsidP="00931C71">
                    <w:pPr>
                      <w:rPr>
                        <w:rFonts w:ascii="Times New Roman" w:hAnsi="Times New Roman" w:cs="Times New Roman"/>
                        <w:sz w:val="24"/>
                        <w:szCs w:val="24"/>
                      </w:rPr>
                    </w:pPr>
                  </w:p>
                </w:txbxContent>
              </v:textbox>
            </v:roundrect>
            <v:roundrect id="_x0000_s1049" style="position:absolute;left:2384;top:10748;width:2311;height:555" arcsize="10923f" fillcolor="#f79646 [3209]" strokecolor="#f2f2f2 [3041]" strokeweight="3pt">
              <v:shadow on="t" type="perspective" color="#974706 [1609]" opacity=".5" offset="1pt" offset2="-1pt"/>
              <v:textbox style="mso-next-textbox:#_x0000_s1049">
                <w:txbxContent>
                  <w:p w:rsidR="00612800" w:rsidRPr="00AF6360" w:rsidRDefault="00612800" w:rsidP="00931C71">
                    <w:pPr>
                      <w:spacing w:line="480" w:lineRule="auto"/>
                      <w:jc w:val="center"/>
                      <w:rPr>
                        <w:rFonts w:ascii="Times New Roman" w:hAnsi="Times New Roman" w:cs="Times New Roman"/>
                        <w:b/>
                        <w:color w:val="FFFFFF" w:themeColor="background1"/>
                        <w:sz w:val="28"/>
                        <w:szCs w:val="28"/>
                      </w:rPr>
                    </w:pPr>
                    <w:r w:rsidRPr="00AF6360">
                      <w:rPr>
                        <w:rFonts w:ascii="Times New Roman" w:hAnsi="Times New Roman" w:cs="Times New Roman"/>
                        <w:b/>
                        <w:color w:val="FFFFFF" w:themeColor="background1"/>
                        <w:sz w:val="28"/>
                        <w:szCs w:val="28"/>
                      </w:rPr>
                      <w:t>Evaluation</w:t>
                    </w:r>
                  </w:p>
                  <w:p w:rsidR="00612800" w:rsidRPr="0055307E" w:rsidRDefault="00612800" w:rsidP="00931C71">
                    <w:pPr>
                      <w:jc w:val="center"/>
                      <w:rPr>
                        <w:rFonts w:ascii="Times New Roman" w:hAnsi="Times New Roman" w:cs="Times New Roman"/>
                        <w:b/>
                        <w:sz w:val="24"/>
                        <w:szCs w:val="24"/>
                      </w:rPr>
                    </w:pPr>
                  </w:p>
                  <w:p w:rsidR="00612800" w:rsidRDefault="00612800" w:rsidP="00931C71"/>
                </w:txbxContent>
              </v:textbox>
            </v:roundrect>
            <v:roundrect id="_x0000_s1050" style="position:absolute;left:5057;top:4426;width:5023;height:1290" arcsize="10923f" fillcolor="#4f81bd [3204]" strokecolor="#f2f2f2 [3041]" strokeweight="3pt">
              <v:shadow on="t" type="perspective" color="#243f60 [1604]" opacity=".5" offset="1pt" offset2="-1pt"/>
              <v:textbox style="mso-next-textbox:#_x0000_s1050">
                <w:txbxContent>
                  <w:p w:rsidR="00612800" w:rsidRPr="00ED317E" w:rsidRDefault="00612800" w:rsidP="00ED317E">
                    <w:pPr>
                      <w:jc w:val="both"/>
                      <w:rPr>
                        <w:rFonts w:ascii="Times New Roman" w:hAnsi="Times New Roman" w:cs="Times New Roman"/>
                        <w:color w:val="FFFFFF" w:themeColor="background1"/>
                        <w:sz w:val="24"/>
                        <w:szCs w:val="24"/>
                      </w:rPr>
                    </w:pPr>
                    <w:r w:rsidRPr="00ED317E">
                      <w:rPr>
                        <w:rFonts w:ascii="Times New Roman" w:hAnsi="Times New Roman" w:cs="Times New Roman"/>
                        <w:color w:val="FFFFFF" w:themeColor="background1"/>
                        <w:sz w:val="24"/>
                        <w:szCs w:val="24"/>
                      </w:rPr>
                      <w:t>Menentukan kompetensi khusus, metode, bahan ajar, menyusun strategi pembelajaran, dan menyusun storyboard</w:t>
                    </w:r>
                  </w:p>
                  <w:p w:rsidR="00612800" w:rsidRDefault="00612800" w:rsidP="00D574CC">
                    <w:pPr>
                      <w:pStyle w:val="ListParagraph"/>
                      <w:ind w:left="284"/>
                      <w:rPr>
                        <w:rFonts w:ascii="Times New Roman" w:hAnsi="Times New Roman" w:cs="Times New Roman"/>
                        <w:sz w:val="24"/>
                        <w:szCs w:val="24"/>
                      </w:rPr>
                    </w:pPr>
                  </w:p>
                  <w:p w:rsidR="00612800" w:rsidRPr="00931C71" w:rsidRDefault="00612800" w:rsidP="00D574CC">
                    <w:pPr>
                      <w:rPr>
                        <w:rFonts w:ascii="Times New Roman" w:hAnsi="Times New Roman" w:cs="Times New Roman"/>
                        <w:sz w:val="24"/>
                        <w:szCs w:val="24"/>
                      </w:rPr>
                    </w:pPr>
                  </w:p>
                  <w:p w:rsidR="00612800" w:rsidRPr="00931C71" w:rsidRDefault="00612800" w:rsidP="00D574CC">
                    <w:pPr>
                      <w:rPr>
                        <w:rFonts w:ascii="Times New Roman" w:hAnsi="Times New Roman" w:cs="Times New Roman"/>
                        <w:sz w:val="24"/>
                        <w:szCs w:val="24"/>
                      </w:rPr>
                    </w:pPr>
                  </w:p>
                  <w:p w:rsidR="00612800" w:rsidRPr="00931C71" w:rsidRDefault="00612800" w:rsidP="00D574CC">
                    <w:pPr>
                      <w:rPr>
                        <w:rFonts w:ascii="Times New Roman" w:hAnsi="Times New Roman" w:cs="Times New Roman"/>
                        <w:sz w:val="24"/>
                        <w:szCs w:val="24"/>
                      </w:rPr>
                    </w:pPr>
                  </w:p>
                </w:txbxContent>
              </v:textbox>
            </v:roundrect>
            <v:roundrect id="_x0000_s1051" style="position:absolute;left:5087;top:6196;width:5023;height:2234" arcsize="10923f" fillcolor="#9bbb59 [3206]" strokecolor="#f2f2f2 [3041]" strokeweight="3pt">
              <v:shadow on="t" type="perspective" color="#4e6128 [1606]" opacity=".5" offset="1pt" offset2="-1pt"/>
              <v:textbox style="mso-next-textbox:#_x0000_s1051">
                <w:txbxContent>
                  <w:p w:rsidR="00612800" w:rsidRPr="00AF6360" w:rsidRDefault="00612800" w:rsidP="00AF6360">
                    <w:pPr>
                      <w:jc w:val="both"/>
                      <w:rPr>
                        <w:rFonts w:ascii="Times New Roman" w:hAnsi="Times New Roman" w:cs="Times New Roman"/>
                        <w:color w:val="FFFFFF" w:themeColor="background1"/>
                        <w:sz w:val="24"/>
                        <w:szCs w:val="24"/>
                      </w:rPr>
                    </w:pPr>
                    <w:r w:rsidRPr="00AF6360">
                      <w:rPr>
                        <w:rFonts w:ascii="Times New Roman" w:hAnsi="Times New Roman" w:cs="Times New Roman"/>
                        <w:color w:val="FFFFFF" w:themeColor="background1"/>
                        <w:sz w:val="24"/>
                        <w:szCs w:val="24"/>
                      </w:rPr>
                      <w:t xml:space="preserve">Menentukan program / aplikasi yang </w:t>
                    </w:r>
                    <w:proofErr w:type="gramStart"/>
                    <w:r w:rsidRPr="00AF6360">
                      <w:rPr>
                        <w:rFonts w:ascii="Times New Roman" w:hAnsi="Times New Roman" w:cs="Times New Roman"/>
                        <w:color w:val="FFFFFF" w:themeColor="background1"/>
                        <w:sz w:val="24"/>
                        <w:szCs w:val="24"/>
                      </w:rPr>
                      <w:t>akan</w:t>
                    </w:r>
                    <w:proofErr w:type="gramEnd"/>
                    <w:r w:rsidRPr="00AF6360">
                      <w:rPr>
                        <w:rFonts w:ascii="Times New Roman" w:hAnsi="Times New Roman" w:cs="Times New Roman"/>
                        <w:color w:val="FFFFFF" w:themeColor="background1"/>
                        <w:sz w:val="24"/>
                        <w:szCs w:val="24"/>
                      </w:rPr>
                      <w:t xml:space="preserve"> digunakan, memproduksi multimedia interaktif, tahap validasi ahli materi, ahli media, dan selanjutnya melakukan uji coba untuk mengetahui validitas dan kepraktikalan multimedia interaktif yang dikembangkan</w:t>
                    </w:r>
                  </w:p>
                  <w:p w:rsidR="00612800" w:rsidRPr="00931C71" w:rsidRDefault="00612800" w:rsidP="00B71421">
                    <w:pPr>
                      <w:rPr>
                        <w:rFonts w:ascii="Times New Roman" w:hAnsi="Times New Roman" w:cs="Times New Roman"/>
                        <w:sz w:val="24"/>
                        <w:szCs w:val="24"/>
                      </w:rPr>
                    </w:pPr>
                  </w:p>
                  <w:p w:rsidR="00612800" w:rsidRPr="00931C71" w:rsidRDefault="00612800" w:rsidP="00B71421">
                    <w:pPr>
                      <w:rPr>
                        <w:rFonts w:ascii="Times New Roman" w:hAnsi="Times New Roman" w:cs="Times New Roman"/>
                        <w:sz w:val="24"/>
                        <w:szCs w:val="24"/>
                      </w:rPr>
                    </w:pPr>
                  </w:p>
                  <w:p w:rsidR="00612800" w:rsidRPr="00931C71" w:rsidRDefault="00612800" w:rsidP="00B71421">
                    <w:pPr>
                      <w:rPr>
                        <w:rFonts w:ascii="Times New Roman" w:hAnsi="Times New Roman" w:cs="Times New Roman"/>
                        <w:sz w:val="24"/>
                        <w:szCs w:val="24"/>
                      </w:rPr>
                    </w:pP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2" type="#_x0000_t13" style="position:absolute;left:4199;top:3030;width:631;height:420" fillcolor="#c0504d [3205]" strokecolor="#f2f2f2 [3041]" strokeweight="3pt">
              <v:shadow on="t" type="perspective" color="#622423 [1605]" opacity=".5" offset="1pt" offset2="-1pt"/>
            </v:shape>
            <v:shape id="_x0000_s1053" type="#_x0000_t13" style="position:absolute;left:4274;top:4860;width:631;height:420" fillcolor="#4f81bd [3204]" strokecolor="#f2f2f2 [3041]" strokeweight="3pt">
              <v:shadow on="t" type="perspective" color="#243f60 [1604]" opacity=".5" offset="1pt" offset2="-1pt"/>
            </v:shape>
            <v:shape id="_x0000_s1054" type="#_x0000_t13" style="position:absolute;left:4529;top:7095;width:513;height:420" fillcolor="#9bbb59 [3206]" strokecolor="#f2f2f2 [3041]" strokeweight="3pt">
              <v:shadow on="t" type="perspective" color="#4e6128 [1606]" opacity=".5" offset="1pt" offset2="-1p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5" type="#_x0000_t67" style="position:absolute;left:3128;top:3660;width:270;height:1020" fillcolor="#c0504d [3205]" strokecolor="#f2f2f2 [3041]" strokeweight="3pt">
              <v:shadow on="t" type="perspective" color="#622423 [1605]" opacity=".5" offset="1pt" offset2="-1pt"/>
              <v:textbox style="layout-flow:vertical-ideographic"/>
            </v:shape>
            <v:shape id="_x0000_s1056" type="#_x0000_t67" style="position:absolute;left:3143;top:5625;width:270;height:1274" fillcolor="#4f81bd [3204]" strokecolor="#f2f2f2 [3041]" strokeweight="3pt">
              <v:shadow on="t" type="perspective" color="#243f60 [1604]" opacity=".5" offset="1pt" offset2="-1pt"/>
              <v:textbox style="layout-flow:vertical-ideographic"/>
            </v:shape>
            <v:shape id="_x0000_s1057" type="#_x0000_t67" style="position:absolute;left:3247;top:7890;width:233;height:1245" fillcolor="#9bbb59 [3206]" strokecolor="#f2f2f2 [3041]" strokeweight="3pt">
              <v:shadow on="t" type="perspective" color="#4e6128 [1606]" opacity=".5" offset="1pt" offset2="-1pt"/>
              <v:textbox style="layout-flow:vertical-ideographic"/>
            </v:shape>
            <v:shape id="_x0000_s1058" type="#_x0000_t67" style="position:absolute;left:3352;top:10245;width:203;height:503" fillcolor="#8064a2 [3207]" strokecolor="#f2f2f2 [3041]" strokeweight="3pt">
              <v:shadow on="t" type="perspective" color="#3f3151 [1607]" opacity=".5" offset="1pt" offset2="-1pt"/>
              <v:textbox style="layout-flow:vertical-ideographic"/>
            </v:shape>
          </v:group>
        </w:pict>
      </w:r>
    </w:p>
    <w:p w:rsidR="00124870" w:rsidRDefault="008D1C6E" w:rsidP="00FC7978">
      <w:pPr>
        <w:autoSpaceDE w:val="0"/>
        <w:autoSpaceDN w:val="0"/>
        <w:adjustRightInd w:val="0"/>
        <w:spacing w:after="0" w:line="480" w:lineRule="auto"/>
        <w:ind w:firstLine="720"/>
        <w:jc w:val="both"/>
        <w:rPr>
          <w:rFonts w:ascii="Times New Roman" w:hAnsi="Times New Roman" w:cs="Times New Roman"/>
          <w:sz w:val="24"/>
          <w:szCs w:val="24"/>
        </w:rPr>
      </w:pPr>
      <w:r w:rsidRPr="008D1C6E">
        <w:rPr>
          <w:noProof/>
        </w:rPr>
        <w:pict>
          <v:roundrect id="_x0000_s1059" style="position:absolute;left:0;text-align:left;margin-left:4.3pt;margin-top:6.75pt;width:83.25pt;height:30pt;z-index:251656704" arcsize="10923f" fillcolor="#c0504d [3205]" strokecolor="#f2f2f2 [3041]" strokeweight="3pt">
            <v:shadow on="t" type="perspective" color="#622423 [1605]" opacity=".5" offset="1pt" offset2="-1pt"/>
            <v:textbox style="mso-next-textbox:#_x0000_s1059">
              <w:txbxContent>
                <w:p w:rsidR="00612800" w:rsidRPr="00AF6360" w:rsidRDefault="00612800" w:rsidP="009F0454">
                  <w:pPr>
                    <w:jc w:val="center"/>
                    <w:rPr>
                      <w:rFonts w:ascii="Times New Roman" w:hAnsi="Times New Roman" w:cs="Times New Roman"/>
                      <w:b/>
                      <w:color w:val="FFFFFF" w:themeColor="background1"/>
                      <w:sz w:val="28"/>
                      <w:szCs w:val="28"/>
                    </w:rPr>
                  </w:pPr>
                  <w:r w:rsidRPr="00AF6360">
                    <w:rPr>
                      <w:rFonts w:ascii="Times New Roman" w:hAnsi="Times New Roman" w:cs="Times New Roman"/>
                      <w:b/>
                      <w:color w:val="FFFFFF" w:themeColor="background1"/>
                      <w:sz w:val="28"/>
                      <w:szCs w:val="28"/>
                    </w:rPr>
                    <w:t>Analysis</w:t>
                  </w:r>
                </w:p>
                <w:p w:rsidR="00612800" w:rsidRDefault="00612800"/>
              </w:txbxContent>
            </v:textbox>
          </v:roundrect>
        </w:pict>
      </w:r>
    </w:p>
    <w:p w:rsidR="00124870" w:rsidRDefault="00124870" w:rsidP="00FC7978">
      <w:pPr>
        <w:autoSpaceDE w:val="0"/>
        <w:autoSpaceDN w:val="0"/>
        <w:adjustRightInd w:val="0"/>
        <w:spacing w:after="0" w:line="480" w:lineRule="auto"/>
        <w:ind w:firstLine="720"/>
        <w:jc w:val="both"/>
        <w:rPr>
          <w:rFonts w:ascii="Times New Roman" w:hAnsi="Times New Roman" w:cs="Times New Roman"/>
          <w:sz w:val="24"/>
          <w:szCs w:val="24"/>
        </w:rPr>
      </w:pPr>
    </w:p>
    <w:p w:rsidR="00124870" w:rsidRDefault="00124870" w:rsidP="00FC7978">
      <w:pPr>
        <w:autoSpaceDE w:val="0"/>
        <w:autoSpaceDN w:val="0"/>
        <w:adjustRightInd w:val="0"/>
        <w:spacing w:after="0" w:line="480" w:lineRule="auto"/>
        <w:ind w:firstLine="720"/>
        <w:jc w:val="both"/>
        <w:rPr>
          <w:rFonts w:ascii="Times New Roman" w:hAnsi="Times New Roman" w:cs="Times New Roman"/>
          <w:sz w:val="24"/>
          <w:szCs w:val="24"/>
        </w:rPr>
      </w:pPr>
    </w:p>
    <w:p w:rsidR="00302352" w:rsidRDefault="008D1C6E" w:rsidP="00302352">
      <w:pPr>
        <w:spacing w:before="60" w:after="60" w:line="480" w:lineRule="auto"/>
        <w:jc w:val="both"/>
        <w:rPr>
          <w:rFonts w:ascii="Times New Roman" w:hAnsi="Times New Roman" w:cs="Times New Roman"/>
          <w:sz w:val="24"/>
          <w:szCs w:val="24"/>
        </w:rPr>
      </w:pPr>
      <w:r w:rsidRPr="008D1C6E">
        <w:rPr>
          <w:noProof/>
        </w:rPr>
        <w:pict>
          <v:roundrect id="_x0000_s1060" style="position:absolute;left:0;text-align:left;margin-left:2.05pt;margin-top:14.7pt;width:87pt;height:29.25pt;z-index:251657728" arcsize="10923f" fillcolor="#4f81bd [3204]" strokecolor="#f2f2f2 [3041]" strokeweight="3pt">
            <v:shadow on="t" type="perspective" color="#243f60 [1604]" opacity=".5" offset="1pt" offset2="-1pt"/>
            <v:textbox>
              <w:txbxContent>
                <w:p w:rsidR="00612800" w:rsidRPr="00AF6360" w:rsidRDefault="00612800" w:rsidP="00931C71">
                  <w:pPr>
                    <w:jc w:val="center"/>
                    <w:rPr>
                      <w:rFonts w:ascii="Times New Roman" w:hAnsi="Times New Roman" w:cs="Times New Roman"/>
                      <w:b/>
                      <w:color w:val="FFFFFF" w:themeColor="background1"/>
                      <w:sz w:val="28"/>
                      <w:szCs w:val="28"/>
                    </w:rPr>
                  </w:pPr>
                  <w:r w:rsidRPr="00AF6360">
                    <w:rPr>
                      <w:rFonts w:ascii="Times New Roman" w:hAnsi="Times New Roman" w:cs="Times New Roman"/>
                      <w:b/>
                      <w:color w:val="FFFFFF" w:themeColor="background1"/>
                      <w:sz w:val="28"/>
                      <w:szCs w:val="28"/>
                    </w:rPr>
                    <w:t>Design</w:t>
                  </w:r>
                </w:p>
                <w:p w:rsidR="00612800" w:rsidRDefault="00612800" w:rsidP="00931C71"/>
              </w:txbxContent>
            </v:textbox>
          </v:roundrect>
        </w:pict>
      </w:r>
      <w:r w:rsidR="00302352">
        <w:rPr>
          <w:rFonts w:ascii="Times New Roman" w:hAnsi="Times New Roman" w:cs="Times New Roman"/>
          <w:b/>
          <w:sz w:val="24"/>
          <w:szCs w:val="24"/>
        </w:rPr>
        <w:tab/>
      </w:r>
      <w:r w:rsidR="00302352">
        <w:rPr>
          <w:rFonts w:ascii="Times New Roman" w:hAnsi="Times New Roman" w:cs="Times New Roman"/>
          <w:b/>
          <w:sz w:val="24"/>
          <w:szCs w:val="24"/>
        </w:rPr>
        <w:tab/>
      </w:r>
      <w:r w:rsidR="00302352">
        <w:rPr>
          <w:rFonts w:ascii="Times New Roman" w:hAnsi="Times New Roman" w:cs="Times New Roman"/>
          <w:b/>
          <w:sz w:val="24"/>
          <w:szCs w:val="24"/>
        </w:rPr>
        <w:tab/>
      </w:r>
      <w:r w:rsidR="00302352">
        <w:rPr>
          <w:rFonts w:ascii="Times New Roman" w:hAnsi="Times New Roman" w:cs="Times New Roman"/>
          <w:b/>
          <w:sz w:val="24"/>
          <w:szCs w:val="24"/>
        </w:rPr>
        <w:tab/>
      </w:r>
      <w:r w:rsidR="00302352">
        <w:rPr>
          <w:rFonts w:ascii="Times New Roman" w:hAnsi="Times New Roman" w:cs="Times New Roman"/>
          <w:b/>
          <w:sz w:val="24"/>
          <w:szCs w:val="24"/>
        </w:rPr>
        <w:tab/>
      </w:r>
      <w:r w:rsidR="00302352">
        <w:rPr>
          <w:rFonts w:ascii="Times New Roman" w:hAnsi="Times New Roman" w:cs="Times New Roman"/>
          <w:b/>
          <w:sz w:val="24"/>
          <w:szCs w:val="24"/>
        </w:rPr>
        <w:tab/>
      </w:r>
      <w:r w:rsidR="00302352">
        <w:rPr>
          <w:rFonts w:ascii="Times New Roman" w:hAnsi="Times New Roman" w:cs="Times New Roman"/>
          <w:b/>
          <w:sz w:val="24"/>
          <w:szCs w:val="24"/>
        </w:rPr>
        <w:tab/>
      </w:r>
      <w:r w:rsidR="00302352">
        <w:rPr>
          <w:rFonts w:ascii="Times New Roman" w:hAnsi="Times New Roman" w:cs="Times New Roman"/>
          <w:sz w:val="24"/>
          <w:szCs w:val="24"/>
        </w:rPr>
        <w:t xml:space="preserve"> </w:t>
      </w:r>
    </w:p>
    <w:p w:rsidR="00302352" w:rsidRPr="002465B4" w:rsidRDefault="00302352" w:rsidP="00302352">
      <w:pPr>
        <w:spacing w:before="60" w:after="6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2465B4">
        <w:rPr>
          <w:rFonts w:ascii="Times New Roman" w:hAnsi="Times New Roman" w:cs="Times New Roman"/>
          <w:sz w:val="24"/>
          <w:szCs w:val="24"/>
        </w:rPr>
        <w:tab/>
      </w:r>
    </w:p>
    <w:p w:rsidR="00302352" w:rsidRPr="001A117C" w:rsidRDefault="00302352" w:rsidP="00302352">
      <w:pPr>
        <w:spacing w:before="60" w:after="60" w:line="480" w:lineRule="auto"/>
        <w:ind w:firstLine="720"/>
        <w:jc w:val="both"/>
        <w:rPr>
          <w:rFonts w:ascii="Times New Roman" w:hAnsi="Times New Roman" w:cs="Times New Roman"/>
          <w:b/>
          <w:sz w:val="24"/>
          <w:szCs w:val="24"/>
        </w:rPr>
      </w:pPr>
    </w:p>
    <w:p w:rsidR="00302352" w:rsidRPr="001A117C" w:rsidRDefault="00302352" w:rsidP="00302352">
      <w:pPr>
        <w:spacing w:before="60" w:after="60" w:line="480" w:lineRule="auto"/>
        <w:ind w:firstLine="720"/>
        <w:jc w:val="both"/>
        <w:rPr>
          <w:rFonts w:ascii="Times New Roman" w:hAnsi="Times New Roman" w:cs="Times New Roman"/>
          <w:b/>
          <w:sz w:val="24"/>
          <w:szCs w:val="24"/>
        </w:rPr>
      </w:pPr>
    </w:p>
    <w:p w:rsidR="00302352" w:rsidRPr="001A117C" w:rsidRDefault="008D1C6E" w:rsidP="00302352">
      <w:pPr>
        <w:spacing w:before="60" w:after="60" w:line="480" w:lineRule="auto"/>
        <w:ind w:firstLine="720"/>
        <w:jc w:val="both"/>
        <w:rPr>
          <w:rFonts w:ascii="Times New Roman" w:hAnsi="Times New Roman" w:cs="Times New Roman"/>
          <w:b/>
          <w:sz w:val="24"/>
          <w:szCs w:val="24"/>
        </w:rPr>
      </w:pPr>
      <w:r w:rsidRPr="008D1C6E">
        <w:rPr>
          <w:noProof/>
        </w:rPr>
        <w:pict>
          <v:roundrect id="_x0000_s1061" style="position:absolute;left:0;text-align:left;margin-left:2.05pt;margin-top:1.05pt;width:105pt;height:32.25pt;z-index:251658752" arcsize="10923f" fillcolor="#9bbb59 [3206]" strokecolor="#f2f2f2 [3041]" strokeweight="3pt">
            <v:shadow on="t" type="perspective" color="#4e6128 [1606]" opacity=".5" offset="1pt" offset2="-1pt"/>
            <v:textbox style="mso-next-textbox:#_x0000_s1061">
              <w:txbxContent>
                <w:p w:rsidR="00612800" w:rsidRPr="00AF6360" w:rsidRDefault="00612800" w:rsidP="00931C71">
                  <w:pPr>
                    <w:spacing w:line="240" w:lineRule="auto"/>
                    <w:jc w:val="center"/>
                    <w:rPr>
                      <w:rFonts w:ascii="Times New Roman" w:hAnsi="Times New Roman" w:cs="Times New Roman"/>
                      <w:b/>
                      <w:color w:val="FFFFFF" w:themeColor="background1"/>
                      <w:sz w:val="28"/>
                      <w:szCs w:val="28"/>
                    </w:rPr>
                  </w:pPr>
                  <w:r w:rsidRPr="00AF6360">
                    <w:rPr>
                      <w:rFonts w:ascii="Times New Roman" w:hAnsi="Times New Roman" w:cs="Times New Roman"/>
                      <w:b/>
                      <w:color w:val="FFFFFF" w:themeColor="background1"/>
                      <w:sz w:val="28"/>
                      <w:szCs w:val="28"/>
                    </w:rPr>
                    <w:t>Development</w:t>
                  </w:r>
                </w:p>
                <w:p w:rsidR="00612800" w:rsidRDefault="00612800" w:rsidP="00931C71"/>
              </w:txbxContent>
            </v:textbox>
          </v:roundrect>
        </w:pict>
      </w:r>
    </w:p>
    <w:p w:rsidR="00931C71" w:rsidRDefault="00931C71" w:rsidP="0045370E">
      <w:pPr>
        <w:spacing w:after="0" w:line="240" w:lineRule="auto"/>
        <w:ind w:left="360"/>
        <w:jc w:val="center"/>
        <w:rPr>
          <w:rFonts w:ascii="Times New Roman" w:hAnsi="Times New Roman" w:cs="Times New Roman"/>
          <w:b/>
          <w:color w:val="000000" w:themeColor="text1"/>
          <w:sz w:val="24"/>
          <w:szCs w:val="24"/>
        </w:rPr>
      </w:pPr>
    </w:p>
    <w:p w:rsidR="00931C71" w:rsidRDefault="00931C71" w:rsidP="0045370E">
      <w:pPr>
        <w:spacing w:after="0" w:line="240" w:lineRule="auto"/>
        <w:ind w:left="360"/>
        <w:jc w:val="center"/>
        <w:rPr>
          <w:rFonts w:ascii="Times New Roman" w:hAnsi="Times New Roman" w:cs="Times New Roman"/>
          <w:b/>
          <w:color w:val="000000" w:themeColor="text1"/>
          <w:sz w:val="24"/>
          <w:szCs w:val="24"/>
        </w:rPr>
      </w:pPr>
    </w:p>
    <w:p w:rsidR="00931C71" w:rsidRDefault="00931C71" w:rsidP="0045370E">
      <w:pPr>
        <w:spacing w:after="0" w:line="240" w:lineRule="auto"/>
        <w:ind w:left="360"/>
        <w:jc w:val="center"/>
        <w:rPr>
          <w:rFonts w:ascii="Times New Roman" w:hAnsi="Times New Roman" w:cs="Times New Roman"/>
          <w:b/>
          <w:color w:val="000000" w:themeColor="text1"/>
          <w:sz w:val="24"/>
          <w:szCs w:val="24"/>
        </w:rPr>
      </w:pPr>
    </w:p>
    <w:p w:rsidR="00931C71" w:rsidRPr="00AF6360" w:rsidRDefault="00931C71" w:rsidP="0045370E">
      <w:pPr>
        <w:spacing w:after="0" w:line="240" w:lineRule="auto"/>
        <w:ind w:left="360"/>
        <w:jc w:val="center"/>
        <w:rPr>
          <w:rFonts w:ascii="Times New Roman" w:hAnsi="Times New Roman" w:cs="Times New Roman"/>
          <w:b/>
          <w:sz w:val="40"/>
          <w:szCs w:val="40"/>
        </w:rPr>
      </w:pPr>
    </w:p>
    <w:p w:rsidR="00931C71" w:rsidRPr="00AF6360" w:rsidRDefault="00AF6360" w:rsidP="00AF6360">
      <w:pPr>
        <w:spacing w:after="0" w:line="240" w:lineRule="auto"/>
        <w:rPr>
          <w:rFonts w:ascii="Times New Roman" w:hAnsi="Times New Roman" w:cs="Times New Roman"/>
          <w:b/>
          <w:sz w:val="24"/>
          <w:szCs w:val="24"/>
        </w:rPr>
      </w:pPr>
      <w:r w:rsidRPr="00AF6360">
        <w:rPr>
          <w:rFonts w:ascii="Times New Roman" w:hAnsi="Times New Roman" w:cs="Times New Roman"/>
          <w:b/>
          <w:sz w:val="40"/>
          <w:szCs w:val="40"/>
        </w:rPr>
        <w:t>…………………………………………………</w:t>
      </w:r>
      <w:r>
        <w:rPr>
          <w:rFonts w:ascii="Times New Roman" w:hAnsi="Times New Roman" w:cs="Times New Roman"/>
          <w:b/>
          <w:sz w:val="40"/>
          <w:szCs w:val="40"/>
        </w:rPr>
        <w:t>..</w:t>
      </w:r>
    </w:p>
    <w:p w:rsidR="00931C71" w:rsidRDefault="008D1C6E" w:rsidP="0045370E">
      <w:pPr>
        <w:spacing w:after="0" w:line="240" w:lineRule="auto"/>
        <w:ind w:left="360"/>
        <w:jc w:val="center"/>
        <w:rPr>
          <w:rFonts w:ascii="Times New Roman" w:hAnsi="Times New Roman" w:cs="Times New Roman"/>
          <w:b/>
          <w:color w:val="000000" w:themeColor="text1"/>
          <w:sz w:val="24"/>
          <w:szCs w:val="24"/>
        </w:rPr>
      </w:pPr>
      <w:r w:rsidRPr="008D1C6E">
        <w:rPr>
          <w:noProof/>
        </w:rPr>
        <w:pict>
          <v:roundrect id="_x0000_s1062" style="position:absolute;left:0;text-align:left;margin-left:4.3pt;margin-top:11pt;width:117.05pt;height:29.25pt;z-index:251659776" arcsize="10923f" fillcolor="#8064a2 [3207]" strokecolor="#f2f2f2 [3041]" strokeweight="3pt">
            <v:shadow on="t" type="perspective" color="#3f3151 [1607]" opacity=".5" offset="1pt" offset2="-1pt"/>
            <v:textbox>
              <w:txbxContent>
                <w:p w:rsidR="00612800" w:rsidRPr="00AF6360" w:rsidRDefault="00612800" w:rsidP="00931C71">
                  <w:pPr>
                    <w:jc w:val="center"/>
                    <w:rPr>
                      <w:rFonts w:ascii="Times New Roman" w:hAnsi="Times New Roman" w:cs="Times New Roman"/>
                      <w:b/>
                      <w:color w:val="FFFFFF" w:themeColor="background1"/>
                      <w:sz w:val="28"/>
                      <w:szCs w:val="28"/>
                    </w:rPr>
                  </w:pPr>
                  <w:r w:rsidRPr="00AF6360">
                    <w:rPr>
                      <w:rFonts w:ascii="Times New Roman" w:hAnsi="Times New Roman" w:cs="Times New Roman"/>
                      <w:b/>
                      <w:color w:val="FFFFFF" w:themeColor="background1"/>
                      <w:sz w:val="28"/>
                      <w:szCs w:val="28"/>
                    </w:rPr>
                    <w:t>Implementation</w:t>
                  </w:r>
                </w:p>
                <w:p w:rsidR="00612800" w:rsidRDefault="00612800" w:rsidP="00931C71"/>
              </w:txbxContent>
            </v:textbox>
          </v:roundrect>
        </w:pict>
      </w:r>
    </w:p>
    <w:p w:rsidR="00931C71" w:rsidRDefault="00931C71" w:rsidP="0045370E">
      <w:pPr>
        <w:spacing w:after="0" w:line="240" w:lineRule="auto"/>
        <w:ind w:left="360"/>
        <w:jc w:val="center"/>
        <w:rPr>
          <w:rFonts w:ascii="Times New Roman" w:hAnsi="Times New Roman" w:cs="Times New Roman"/>
          <w:b/>
          <w:color w:val="000000" w:themeColor="text1"/>
          <w:sz w:val="24"/>
          <w:szCs w:val="24"/>
        </w:rPr>
      </w:pPr>
    </w:p>
    <w:p w:rsidR="00931C71" w:rsidRDefault="00931C71" w:rsidP="0045370E">
      <w:pPr>
        <w:spacing w:after="0" w:line="240" w:lineRule="auto"/>
        <w:ind w:left="360"/>
        <w:jc w:val="center"/>
        <w:rPr>
          <w:rFonts w:ascii="Times New Roman" w:hAnsi="Times New Roman" w:cs="Times New Roman"/>
          <w:b/>
          <w:color w:val="000000" w:themeColor="text1"/>
          <w:sz w:val="24"/>
          <w:szCs w:val="24"/>
        </w:rPr>
      </w:pPr>
    </w:p>
    <w:p w:rsidR="00931C71" w:rsidRDefault="00931C71" w:rsidP="0045370E">
      <w:pPr>
        <w:spacing w:after="0" w:line="240" w:lineRule="auto"/>
        <w:ind w:left="360"/>
        <w:jc w:val="center"/>
        <w:rPr>
          <w:rFonts w:ascii="Times New Roman" w:hAnsi="Times New Roman" w:cs="Times New Roman"/>
          <w:b/>
          <w:color w:val="000000" w:themeColor="text1"/>
          <w:sz w:val="24"/>
          <w:szCs w:val="24"/>
        </w:rPr>
      </w:pPr>
    </w:p>
    <w:p w:rsidR="00931C71" w:rsidRDefault="00931C71" w:rsidP="0045370E">
      <w:pPr>
        <w:spacing w:after="0" w:line="240" w:lineRule="auto"/>
        <w:ind w:left="360"/>
        <w:jc w:val="center"/>
        <w:rPr>
          <w:rFonts w:ascii="Times New Roman" w:hAnsi="Times New Roman" w:cs="Times New Roman"/>
          <w:b/>
          <w:color w:val="000000" w:themeColor="text1"/>
          <w:sz w:val="24"/>
          <w:szCs w:val="24"/>
        </w:rPr>
      </w:pPr>
    </w:p>
    <w:p w:rsidR="00931C71" w:rsidRDefault="00931C71" w:rsidP="0045370E">
      <w:pPr>
        <w:spacing w:after="0" w:line="240" w:lineRule="auto"/>
        <w:ind w:left="360"/>
        <w:jc w:val="center"/>
        <w:rPr>
          <w:rFonts w:ascii="Times New Roman" w:hAnsi="Times New Roman" w:cs="Times New Roman"/>
          <w:b/>
          <w:color w:val="000000" w:themeColor="text1"/>
          <w:sz w:val="24"/>
          <w:szCs w:val="24"/>
        </w:rPr>
      </w:pPr>
    </w:p>
    <w:p w:rsidR="00AF6360" w:rsidRDefault="00AF6360" w:rsidP="0045370E">
      <w:pPr>
        <w:spacing w:after="0" w:line="240" w:lineRule="auto"/>
        <w:ind w:left="360"/>
        <w:jc w:val="center"/>
        <w:rPr>
          <w:rFonts w:ascii="Times New Roman" w:hAnsi="Times New Roman" w:cs="Times New Roman"/>
          <w:b/>
          <w:color w:val="000000" w:themeColor="text1"/>
          <w:sz w:val="24"/>
          <w:szCs w:val="24"/>
        </w:rPr>
      </w:pPr>
    </w:p>
    <w:p w:rsidR="00AF6360" w:rsidRDefault="00AF6360" w:rsidP="0045370E">
      <w:pPr>
        <w:spacing w:after="0" w:line="240" w:lineRule="auto"/>
        <w:ind w:left="360"/>
        <w:jc w:val="center"/>
        <w:rPr>
          <w:rFonts w:ascii="Times New Roman" w:hAnsi="Times New Roman" w:cs="Times New Roman"/>
          <w:b/>
          <w:color w:val="000000" w:themeColor="text1"/>
          <w:sz w:val="24"/>
          <w:szCs w:val="24"/>
        </w:rPr>
      </w:pPr>
    </w:p>
    <w:p w:rsidR="00AF6360" w:rsidRDefault="00AF6360" w:rsidP="0045370E">
      <w:pPr>
        <w:spacing w:after="0" w:line="240" w:lineRule="auto"/>
        <w:ind w:left="360"/>
        <w:jc w:val="center"/>
        <w:rPr>
          <w:rFonts w:ascii="Times New Roman" w:hAnsi="Times New Roman" w:cs="Times New Roman"/>
          <w:b/>
          <w:color w:val="000000" w:themeColor="text1"/>
          <w:sz w:val="24"/>
          <w:szCs w:val="24"/>
        </w:rPr>
      </w:pPr>
    </w:p>
    <w:p w:rsidR="0045370E" w:rsidRDefault="0045370E" w:rsidP="0045370E">
      <w:pPr>
        <w:spacing w:after="0" w:line="240" w:lineRule="auto"/>
        <w:ind w:left="36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Gambar </w:t>
      </w:r>
      <w:proofErr w:type="gramStart"/>
      <w:r>
        <w:rPr>
          <w:rFonts w:ascii="Times New Roman" w:hAnsi="Times New Roman" w:cs="Times New Roman"/>
          <w:b/>
          <w:color w:val="000000" w:themeColor="text1"/>
          <w:sz w:val="24"/>
          <w:szCs w:val="24"/>
        </w:rPr>
        <w:t>1.3</w:t>
      </w:r>
      <w:r w:rsidRPr="001A117C">
        <w:rPr>
          <w:rFonts w:ascii="Times New Roman" w:hAnsi="Times New Roman" w:cs="Times New Roman"/>
          <w:b/>
          <w:color w:val="000000" w:themeColor="text1"/>
          <w:sz w:val="24"/>
          <w:szCs w:val="24"/>
        </w:rPr>
        <w:t xml:space="preserve">  </w:t>
      </w:r>
      <w:r w:rsidRPr="001A117C">
        <w:rPr>
          <w:rFonts w:ascii="Times New Roman" w:hAnsi="Times New Roman" w:cs="Times New Roman"/>
          <w:b/>
          <w:sz w:val="24"/>
          <w:szCs w:val="24"/>
        </w:rPr>
        <w:t>Model</w:t>
      </w:r>
      <w:proofErr w:type="gramEnd"/>
      <w:r w:rsidRPr="001A117C">
        <w:rPr>
          <w:rFonts w:ascii="Times New Roman" w:hAnsi="Times New Roman" w:cs="Times New Roman"/>
          <w:b/>
          <w:sz w:val="24"/>
          <w:szCs w:val="24"/>
        </w:rPr>
        <w:t xml:space="preserve"> Pengembangan Multimedia Interaktif pada Mata Pelajaran IPA Diadaptasi dari Model Pengembangan ADDIE</w:t>
      </w:r>
    </w:p>
    <w:p w:rsidR="00A40A08" w:rsidRDefault="00A40A08" w:rsidP="00DE24DC">
      <w:pPr>
        <w:autoSpaceDE w:val="0"/>
        <w:autoSpaceDN w:val="0"/>
        <w:adjustRightInd w:val="0"/>
        <w:spacing w:after="0" w:line="480" w:lineRule="auto"/>
        <w:jc w:val="both"/>
        <w:rPr>
          <w:rFonts w:ascii="Times New Roman" w:hAnsi="Times New Roman" w:cs="Times New Roman"/>
          <w:sz w:val="24"/>
          <w:szCs w:val="24"/>
        </w:rPr>
      </w:pPr>
    </w:p>
    <w:p w:rsidR="00DE24DC" w:rsidRDefault="00DE24DC" w:rsidP="00DE24DC">
      <w:pPr>
        <w:autoSpaceDE w:val="0"/>
        <w:autoSpaceDN w:val="0"/>
        <w:adjustRightInd w:val="0"/>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r>
        <w:rPr>
          <w:rFonts w:ascii="Times New Roman" w:hAnsi="Times New Roman" w:cs="Times New Roman"/>
          <w:sz w:val="24"/>
          <w:szCs w:val="24"/>
        </w:rPr>
        <w:t xml:space="preserve"> </w:t>
      </w:r>
    </w:p>
    <w:p w:rsidR="00124870" w:rsidRPr="00A40A08" w:rsidRDefault="00DE24DC" w:rsidP="00A40A08">
      <w:pPr>
        <w:autoSpaceDE w:val="0"/>
        <w:autoSpaceDN w:val="0"/>
        <w:adjustRightInd w:val="0"/>
        <w:spacing w:after="0" w:line="480" w:lineRule="auto"/>
        <w:jc w:val="both"/>
        <w:rPr>
          <w:rFonts w:ascii="Times New Roman" w:hAnsi="Times New Roman" w:cs="Times New Roman"/>
          <w:sz w:val="24"/>
          <w:szCs w:val="24"/>
        </w:rPr>
      </w:pPr>
      <w:r w:rsidRPr="00A13B23">
        <w:rPr>
          <w:rFonts w:ascii="Times New Roman" w:hAnsi="Times New Roman" w:cs="Times New Roman"/>
          <w:b/>
          <w:sz w:val="40"/>
          <w:szCs w:val="40"/>
        </w:rPr>
        <w:t>……..</w:t>
      </w:r>
      <w:r>
        <w:rPr>
          <w:rFonts w:ascii="Times New Roman" w:hAnsi="Times New Roman" w:cs="Times New Roman"/>
          <w:sz w:val="24"/>
          <w:szCs w:val="24"/>
        </w:rPr>
        <w:t xml:space="preserve"> </w:t>
      </w:r>
      <w:r w:rsidRPr="00A13B23">
        <w:rPr>
          <w:rFonts w:ascii="Times New Roman" w:hAnsi="Times New Roman" w:cs="Times New Roman"/>
          <w:b/>
          <w:sz w:val="24"/>
          <w:szCs w:val="24"/>
        </w:rPr>
        <w:t xml:space="preserve"> </w:t>
      </w:r>
      <w:r w:rsidR="00A13B23" w:rsidRPr="00A13B23">
        <w:rPr>
          <w:rFonts w:ascii="Times New Roman" w:hAnsi="Times New Roman" w:cs="Times New Roman"/>
          <w:b/>
          <w:sz w:val="24"/>
          <w:szCs w:val="24"/>
        </w:rPr>
        <w:t>:</w:t>
      </w:r>
      <w:r w:rsidR="00A13B23">
        <w:rPr>
          <w:rFonts w:ascii="Times New Roman" w:hAnsi="Times New Roman" w:cs="Times New Roman"/>
          <w:sz w:val="24"/>
          <w:szCs w:val="24"/>
        </w:rPr>
        <w:t xml:space="preserve">   </w:t>
      </w:r>
      <w:proofErr w:type="gramStart"/>
      <w:r w:rsidRPr="00A13B23">
        <w:rPr>
          <w:rFonts w:ascii="Times New Roman" w:hAnsi="Times New Roman" w:cs="Times New Roman"/>
          <w:b/>
          <w:sz w:val="24"/>
          <w:szCs w:val="24"/>
        </w:rPr>
        <w:t>batas</w:t>
      </w:r>
      <w:proofErr w:type="gramEnd"/>
      <w:r w:rsidRPr="00A13B23">
        <w:rPr>
          <w:rFonts w:ascii="Times New Roman" w:hAnsi="Times New Roman" w:cs="Times New Roman"/>
          <w:b/>
          <w:sz w:val="24"/>
          <w:szCs w:val="24"/>
        </w:rPr>
        <w:t xml:space="preserve"> penelitian</w:t>
      </w:r>
      <w:r w:rsidR="006F4E9D">
        <w:rPr>
          <w:rFonts w:ascii="Times New Roman" w:hAnsi="Times New Roman" w:cs="Times New Roman"/>
          <w:b/>
          <w:color w:val="000000" w:themeColor="text1"/>
          <w:sz w:val="24"/>
          <w:szCs w:val="24"/>
        </w:rPr>
        <w:tab/>
      </w:r>
      <w:r w:rsidR="006F4E9D">
        <w:rPr>
          <w:rFonts w:ascii="Times New Roman" w:hAnsi="Times New Roman" w:cs="Times New Roman"/>
          <w:b/>
          <w:color w:val="000000" w:themeColor="text1"/>
          <w:sz w:val="24"/>
          <w:szCs w:val="24"/>
        </w:rPr>
        <w:tab/>
      </w:r>
      <w:r w:rsidR="006F4E9D">
        <w:rPr>
          <w:rFonts w:ascii="Times New Roman" w:hAnsi="Times New Roman" w:cs="Times New Roman"/>
          <w:b/>
          <w:color w:val="000000" w:themeColor="text1"/>
          <w:sz w:val="24"/>
          <w:szCs w:val="24"/>
        </w:rPr>
        <w:tab/>
      </w:r>
    </w:p>
    <w:p w:rsidR="001A117C" w:rsidRPr="000B712A" w:rsidRDefault="001A117C" w:rsidP="00EC64BF">
      <w:pPr>
        <w:pStyle w:val="ListParagraph"/>
        <w:numPr>
          <w:ilvl w:val="2"/>
          <w:numId w:val="31"/>
        </w:numPr>
        <w:tabs>
          <w:tab w:val="left" w:pos="360"/>
        </w:tabs>
        <w:spacing w:after="0" w:line="480" w:lineRule="auto"/>
        <w:ind w:left="360"/>
        <w:jc w:val="both"/>
        <w:rPr>
          <w:rFonts w:ascii="Times New Roman" w:hAnsi="Times New Roman" w:cs="Times New Roman"/>
          <w:b/>
          <w:i/>
          <w:sz w:val="24"/>
          <w:szCs w:val="24"/>
        </w:rPr>
      </w:pPr>
      <w:r w:rsidRPr="000B712A">
        <w:rPr>
          <w:rFonts w:ascii="Times New Roman" w:hAnsi="Times New Roman" w:cs="Times New Roman"/>
          <w:b/>
          <w:i/>
          <w:sz w:val="24"/>
          <w:szCs w:val="24"/>
        </w:rPr>
        <w:lastRenderedPageBreak/>
        <w:t>Analysis</w:t>
      </w:r>
    </w:p>
    <w:p w:rsidR="001A117C" w:rsidRPr="000E42EA" w:rsidRDefault="006D7454" w:rsidP="00EF5DDD">
      <w:pPr>
        <w:tabs>
          <w:tab w:val="left" w:pos="7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0E42EA">
        <w:rPr>
          <w:rFonts w:ascii="Times New Roman" w:hAnsi="Times New Roman" w:cs="Times New Roman"/>
          <w:sz w:val="24"/>
          <w:szCs w:val="24"/>
        </w:rPr>
        <w:t>Langkah analisis terdiri atas dua tahap, yaitu analisis kinerja (</w:t>
      </w:r>
      <w:r w:rsidR="000E42EA">
        <w:rPr>
          <w:rFonts w:ascii="Times New Roman" w:hAnsi="Times New Roman" w:cs="Times New Roman"/>
          <w:i/>
          <w:sz w:val="24"/>
          <w:szCs w:val="24"/>
        </w:rPr>
        <w:t>performance analysis</w:t>
      </w:r>
      <w:r w:rsidR="000E42EA">
        <w:rPr>
          <w:rFonts w:ascii="Times New Roman" w:hAnsi="Times New Roman" w:cs="Times New Roman"/>
          <w:sz w:val="24"/>
          <w:szCs w:val="24"/>
        </w:rPr>
        <w:t>) dan analisis kebutuhan (</w:t>
      </w:r>
      <w:r w:rsidR="000E42EA">
        <w:rPr>
          <w:rFonts w:ascii="Times New Roman" w:hAnsi="Times New Roman" w:cs="Times New Roman"/>
          <w:i/>
          <w:sz w:val="24"/>
          <w:szCs w:val="24"/>
        </w:rPr>
        <w:t>need analysis</w:t>
      </w:r>
      <w:r w:rsidR="000E42EA">
        <w:rPr>
          <w:rFonts w:ascii="Times New Roman" w:hAnsi="Times New Roman" w:cs="Times New Roman"/>
          <w:sz w:val="24"/>
          <w:szCs w:val="24"/>
        </w:rPr>
        <w:t>). Tahap pertama, yaitu analisis k</w:t>
      </w:r>
      <w:r w:rsidR="006F4E9D">
        <w:rPr>
          <w:rFonts w:ascii="Times New Roman" w:hAnsi="Times New Roman" w:cs="Times New Roman"/>
          <w:sz w:val="24"/>
          <w:szCs w:val="24"/>
        </w:rPr>
        <w:t>in</w:t>
      </w:r>
      <w:r w:rsidR="000E42EA">
        <w:rPr>
          <w:rFonts w:ascii="Times New Roman" w:hAnsi="Times New Roman" w:cs="Times New Roman"/>
          <w:sz w:val="24"/>
          <w:szCs w:val="24"/>
        </w:rPr>
        <w:t>erja dilakukan untuk mengetahui dan mengklarifikasi apakah masalah kinerja yang dihadapi memerlukan solusi berupa penyelenggaraan program pembelajaran atau perbaikan manajemen. Pada tahap kedua, yaitu analisis kebutuhan, merupakan langkah yang diperlukan untuk menentukan kemampuan-kemampuan atau kompetensi yang perlu dipelajari oleh pebelajar untuk meningkatkan kinerja atau prestasi belajar. Hal ini dapat dilakukan apabila program pembelajaran dianggap solusi dari masalah pembelajaran yang dihadapi.</w:t>
      </w:r>
    </w:p>
    <w:p w:rsidR="001A117C" w:rsidRPr="00AD2E91" w:rsidRDefault="001A117C" w:rsidP="00EC64BF">
      <w:pPr>
        <w:pStyle w:val="ListParagraph"/>
        <w:numPr>
          <w:ilvl w:val="2"/>
          <w:numId w:val="31"/>
        </w:numPr>
        <w:tabs>
          <w:tab w:val="left" w:pos="360"/>
        </w:tabs>
        <w:spacing w:after="0" w:line="480" w:lineRule="auto"/>
        <w:ind w:left="360"/>
        <w:jc w:val="both"/>
        <w:rPr>
          <w:rFonts w:ascii="Times New Roman" w:hAnsi="Times New Roman" w:cs="Times New Roman"/>
          <w:b/>
          <w:i/>
          <w:sz w:val="24"/>
          <w:szCs w:val="24"/>
        </w:rPr>
      </w:pPr>
      <w:r w:rsidRPr="00AD2E91">
        <w:rPr>
          <w:rFonts w:ascii="Times New Roman" w:hAnsi="Times New Roman" w:cs="Times New Roman"/>
          <w:b/>
          <w:i/>
          <w:sz w:val="24"/>
          <w:szCs w:val="24"/>
        </w:rPr>
        <w:t xml:space="preserve">Design </w:t>
      </w:r>
    </w:p>
    <w:p w:rsidR="00AD79E9" w:rsidRPr="007168C5" w:rsidRDefault="000B712A" w:rsidP="004C0879">
      <w:pPr>
        <w:tabs>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9E0E35" w:rsidRPr="000B712A">
        <w:rPr>
          <w:rFonts w:ascii="Times New Roman" w:hAnsi="Times New Roman" w:cs="Times New Roman"/>
          <w:sz w:val="24"/>
          <w:szCs w:val="24"/>
          <w:lang w:val="id-ID"/>
        </w:rPr>
        <w:t xml:space="preserve">Untuk memudahkan penerapan media berbasis </w:t>
      </w:r>
      <w:r w:rsidR="00277C5F">
        <w:rPr>
          <w:rFonts w:ascii="Times New Roman" w:hAnsi="Times New Roman" w:cs="Times New Roman"/>
          <w:i/>
          <w:sz w:val="24"/>
          <w:szCs w:val="24"/>
        </w:rPr>
        <w:t xml:space="preserve">adobe </w:t>
      </w:r>
      <w:r w:rsidR="009E0E35" w:rsidRPr="000B712A">
        <w:rPr>
          <w:rFonts w:ascii="Times New Roman" w:hAnsi="Times New Roman" w:cs="Times New Roman"/>
          <w:i/>
          <w:sz w:val="24"/>
          <w:szCs w:val="24"/>
          <w:lang w:val="id-ID"/>
        </w:rPr>
        <w:t xml:space="preserve">flash </w:t>
      </w:r>
      <w:r w:rsidR="009E0E35" w:rsidRPr="000B712A">
        <w:rPr>
          <w:rFonts w:ascii="Times New Roman" w:hAnsi="Times New Roman" w:cs="Times New Roman"/>
          <w:sz w:val="24"/>
          <w:szCs w:val="24"/>
          <w:lang w:val="id-ID"/>
        </w:rPr>
        <w:t xml:space="preserve">dalam pembelajaran </w:t>
      </w:r>
      <w:r>
        <w:rPr>
          <w:rFonts w:ascii="Times New Roman" w:hAnsi="Times New Roman" w:cs="Times New Roman"/>
          <w:sz w:val="24"/>
          <w:szCs w:val="24"/>
          <w:lang w:val="id-ID"/>
        </w:rPr>
        <w:t>terlebih dahulu dirancang : 1)</w:t>
      </w:r>
      <w:r w:rsidR="007168C5">
        <w:rPr>
          <w:rFonts w:ascii="Times New Roman" w:hAnsi="Times New Roman" w:cs="Times New Roman"/>
          <w:sz w:val="24"/>
          <w:szCs w:val="24"/>
        </w:rPr>
        <w:t xml:space="preserve"> </w:t>
      </w:r>
      <w:r>
        <w:rPr>
          <w:rFonts w:ascii="Times New Roman" w:hAnsi="Times New Roman" w:cs="Times New Roman"/>
          <w:sz w:val="24"/>
          <w:szCs w:val="24"/>
          <w:lang w:val="id-ID"/>
        </w:rPr>
        <w:t>Silabus, 2) RPP, 3) Materi P</w:t>
      </w:r>
      <w:r w:rsidR="009E0E35" w:rsidRPr="000B712A">
        <w:rPr>
          <w:rFonts w:ascii="Times New Roman" w:hAnsi="Times New Roman" w:cs="Times New Roman"/>
          <w:sz w:val="24"/>
          <w:szCs w:val="24"/>
          <w:lang w:val="id-ID"/>
        </w:rPr>
        <w:t xml:space="preserve">embelajaran, </w:t>
      </w:r>
      <w:r w:rsidRPr="000B712A">
        <w:rPr>
          <w:rFonts w:ascii="Times New Roman" w:hAnsi="Times New Roman" w:cs="Times New Roman"/>
          <w:sz w:val="24"/>
          <w:szCs w:val="24"/>
          <w:lang w:val="id-ID"/>
        </w:rPr>
        <w:t>4) Instrument Validasi Ahli Media dan Mate</w:t>
      </w:r>
      <w:r w:rsidR="004C0879">
        <w:rPr>
          <w:rFonts w:ascii="Times New Roman" w:hAnsi="Times New Roman" w:cs="Times New Roman"/>
          <w:sz w:val="24"/>
          <w:szCs w:val="24"/>
          <w:lang w:val="id-ID"/>
        </w:rPr>
        <w:t>r</w:t>
      </w:r>
      <w:r w:rsidR="009E0E35" w:rsidRPr="000B712A">
        <w:rPr>
          <w:rFonts w:ascii="Times New Roman" w:hAnsi="Times New Roman" w:cs="Times New Roman"/>
          <w:sz w:val="24"/>
          <w:szCs w:val="24"/>
          <w:lang w:val="id-ID"/>
        </w:rPr>
        <w:t>i</w:t>
      </w:r>
      <w:r w:rsidR="00AD79E9" w:rsidRPr="000B712A">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5) </w:t>
      </w:r>
      <w:r w:rsidR="007168C5">
        <w:rPr>
          <w:rFonts w:ascii="Times New Roman" w:hAnsi="Times New Roman" w:cs="Times New Roman"/>
          <w:i/>
          <w:sz w:val="24"/>
          <w:szCs w:val="24"/>
          <w:lang w:val="id-ID"/>
        </w:rPr>
        <w:t>Storyb</w:t>
      </w:r>
      <w:r w:rsidR="004C0879">
        <w:rPr>
          <w:rFonts w:ascii="Times New Roman" w:hAnsi="Times New Roman" w:cs="Times New Roman"/>
          <w:i/>
          <w:sz w:val="24"/>
          <w:szCs w:val="24"/>
          <w:lang w:val="id-ID"/>
        </w:rPr>
        <w:t>oar</w:t>
      </w:r>
      <w:r w:rsidR="007168C5">
        <w:rPr>
          <w:rFonts w:ascii="Times New Roman" w:hAnsi="Times New Roman" w:cs="Times New Roman"/>
          <w:i/>
          <w:sz w:val="24"/>
          <w:szCs w:val="24"/>
        </w:rPr>
        <w:t>d</w:t>
      </w:r>
    </w:p>
    <w:p w:rsidR="00AD2E91" w:rsidRPr="00AD2E91" w:rsidRDefault="00AD2E91" w:rsidP="00D42A21">
      <w:pPr>
        <w:pStyle w:val="ListParagraph"/>
        <w:numPr>
          <w:ilvl w:val="1"/>
          <w:numId w:val="16"/>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lang w:val="id-ID"/>
        </w:rPr>
        <w:t>Silabus Mata Pelajaran</w:t>
      </w:r>
    </w:p>
    <w:p w:rsidR="004C0879" w:rsidRPr="00D42A21" w:rsidRDefault="00D42A21" w:rsidP="00D42A21">
      <w:pPr>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ab/>
      </w:r>
      <w:r w:rsidR="00AD79E9" w:rsidRPr="00D42A21">
        <w:rPr>
          <w:rFonts w:ascii="Times New Roman" w:hAnsi="Times New Roman" w:cs="Times New Roman"/>
          <w:sz w:val="24"/>
          <w:szCs w:val="24"/>
          <w:lang w:val="id-ID"/>
        </w:rPr>
        <w:t>Silabus yang disusun berdasarka</w:t>
      </w:r>
      <w:r w:rsidR="00EF5DDD" w:rsidRPr="00D42A21">
        <w:rPr>
          <w:rFonts w:ascii="Times New Roman" w:hAnsi="Times New Roman" w:cs="Times New Roman"/>
          <w:sz w:val="24"/>
          <w:szCs w:val="24"/>
          <w:lang w:val="id-ID"/>
        </w:rPr>
        <w:t>n kurikulum yang tertera dalam P</w:t>
      </w:r>
      <w:r w:rsidR="00AD79E9" w:rsidRPr="00D42A21">
        <w:rPr>
          <w:rFonts w:ascii="Times New Roman" w:hAnsi="Times New Roman" w:cs="Times New Roman"/>
          <w:sz w:val="24"/>
          <w:szCs w:val="24"/>
          <w:lang w:val="id-ID"/>
        </w:rPr>
        <w:t>e</w:t>
      </w:r>
      <w:r w:rsidR="00290EDB" w:rsidRPr="00D42A21">
        <w:rPr>
          <w:rFonts w:ascii="Times New Roman" w:hAnsi="Times New Roman" w:cs="Times New Roman"/>
          <w:sz w:val="24"/>
          <w:szCs w:val="24"/>
          <w:lang w:val="id-ID"/>
        </w:rPr>
        <w:t>r</w:t>
      </w:r>
      <w:r w:rsidR="00AD79E9" w:rsidRPr="00D42A21">
        <w:rPr>
          <w:rFonts w:ascii="Times New Roman" w:hAnsi="Times New Roman" w:cs="Times New Roman"/>
          <w:sz w:val="24"/>
          <w:szCs w:val="24"/>
          <w:lang w:val="id-ID"/>
        </w:rPr>
        <w:t>men</w:t>
      </w:r>
      <w:r w:rsidR="00AD2E91" w:rsidRPr="00D42A21">
        <w:rPr>
          <w:rFonts w:ascii="Times New Roman" w:hAnsi="Times New Roman" w:cs="Times New Roman"/>
          <w:sz w:val="24"/>
          <w:szCs w:val="24"/>
          <w:lang w:val="id-ID"/>
        </w:rPr>
        <w:t xml:space="preserve"> </w:t>
      </w:r>
      <w:r w:rsidR="00EF5DDD" w:rsidRPr="00D42A21">
        <w:rPr>
          <w:rFonts w:ascii="Times New Roman" w:hAnsi="Times New Roman" w:cs="Times New Roman"/>
          <w:sz w:val="24"/>
          <w:szCs w:val="24"/>
          <w:lang w:val="id-ID"/>
        </w:rPr>
        <w:t xml:space="preserve">Diknas Nomor 22 tahun 2006 tentang standar isi satuan Pendidikan Dasar untuk </w:t>
      </w:r>
      <w:r w:rsidR="00AD2E91" w:rsidRPr="00D42A21">
        <w:rPr>
          <w:rFonts w:ascii="Times New Roman" w:hAnsi="Times New Roman" w:cs="Times New Roman"/>
          <w:sz w:val="24"/>
          <w:szCs w:val="24"/>
          <w:lang w:val="id-ID"/>
        </w:rPr>
        <w:t>memenuhi kepentingan pembelajaran dalam uji coba penelitian dengan Standar Kompetensi: Menerapkan sifat-sifat cahaya melalui kegiatan membuat suatu karya/model, dan kompetensi dasar: Mendeskripsikan sifat-sifat cahaya. Standar Kompetensi ini masih dapat dikembangkan berdasarkan materi pembelajaran yang disesuaikan dengan kompetensi yang ada.</w:t>
      </w:r>
    </w:p>
    <w:p w:rsidR="00AD2E91" w:rsidRPr="00D42A21" w:rsidRDefault="00AD2E91" w:rsidP="00D42A21">
      <w:pPr>
        <w:pStyle w:val="ListParagraph"/>
        <w:numPr>
          <w:ilvl w:val="1"/>
          <w:numId w:val="16"/>
        </w:numPr>
        <w:spacing w:after="0" w:line="480" w:lineRule="auto"/>
        <w:ind w:left="426"/>
        <w:jc w:val="both"/>
        <w:rPr>
          <w:rFonts w:ascii="Times New Roman" w:hAnsi="Times New Roman" w:cs="Times New Roman"/>
          <w:sz w:val="24"/>
          <w:szCs w:val="24"/>
        </w:rPr>
      </w:pPr>
      <w:r w:rsidRPr="00D42A21">
        <w:rPr>
          <w:rFonts w:ascii="Times New Roman" w:hAnsi="Times New Roman" w:cs="Times New Roman"/>
          <w:sz w:val="24"/>
          <w:szCs w:val="24"/>
          <w:lang w:val="id-ID"/>
        </w:rPr>
        <w:lastRenderedPageBreak/>
        <w:t>Rencana Pelaksanaan Pembelajaran</w:t>
      </w:r>
    </w:p>
    <w:p w:rsidR="001A117C" w:rsidRPr="00D42A21" w:rsidRDefault="00AD2E91" w:rsidP="00D42A21">
      <w:pPr>
        <w:spacing w:after="0" w:line="480" w:lineRule="auto"/>
        <w:ind w:firstLine="720"/>
        <w:jc w:val="both"/>
        <w:rPr>
          <w:rFonts w:ascii="Times New Roman" w:hAnsi="Times New Roman" w:cs="Times New Roman"/>
          <w:sz w:val="24"/>
          <w:szCs w:val="24"/>
          <w:lang w:val="id-ID"/>
        </w:rPr>
      </w:pPr>
      <w:r w:rsidRPr="00D42A21">
        <w:rPr>
          <w:rFonts w:ascii="Times New Roman" w:hAnsi="Times New Roman" w:cs="Times New Roman"/>
          <w:sz w:val="24"/>
          <w:szCs w:val="24"/>
          <w:lang w:val="id-ID"/>
        </w:rPr>
        <w:t xml:space="preserve">Rencana Pelaksanaan Pembelajaran yang disusun berdasarkan kepentingan pembelajaran dalam uji coba penelitian. RPP disusun berdasarkan kurikulum </w:t>
      </w:r>
      <w:r w:rsidR="00290EDB" w:rsidRPr="00D42A21">
        <w:rPr>
          <w:rFonts w:ascii="Times New Roman" w:hAnsi="Times New Roman" w:cs="Times New Roman"/>
          <w:sz w:val="24"/>
          <w:szCs w:val="24"/>
          <w:lang w:val="id-ID"/>
        </w:rPr>
        <w:t xml:space="preserve">dan silabus yang tertera dalam Permen Diknas Nomor 22 tahun 2006 tentang standar isi untuk satuan Pendidikan Dasar, pada materi pokok cahaya dan sifat-sifatnya dengan 4 kali pertemuan yang terdiri dar 3 sub pokok bahasan diantaranya Sifat cahaya, Antara cahaya dan penglihatan saling berhubungan, Alat optik. </w:t>
      </w:r>
      <w:r w:rsidR="001A117C" w:rsidRPr="00D42A21">
        <w:rPr>
          <w:rFonts w:ascii="Times New Roman" w:hAnsi="Times New Roman" w:cs="Times New Roman"/>
          <w:sz w:val="24"/>
          <w:szCs w:val="24"/>
        </w:rPr>
        <w:t>RPP yang dikembangkan terlebih dahulu didiskusikan dengan guru kelas yang mengajar di kelas V SDN Lambongan Kabupaten Kepulauan Selayar untuk menyesuaikan dengan kebutuhan belajar siswa.</w:t>
      </w:r>
      <w:r w:rsidR="00290EDB" w:rsidRPr="00D42A21">
        <w:rPr>
          <w:rFonts w:ascii="Times New Roman" w:hAnsi="Times New Roman" w:cs="Times New Roman"/>
          <w:sz w:val="24"/>
          <w:szCs w:val="24"/>
          <w:lang w:val="id-ID"/>
        </w:rPr>
        <w:t xml:space="preserve"> Hal ini dilakukan karena keterbatasan waktu yang tersedia untuk melaksanakan penelitian sehinnga tidak dilakukan untuk seluruh standar kompetensi pada mata pelajaran IPA, namun tetap dipertimbangkan bahwa jumlah RPP yang telah tersusun</w:t>
      </w:r>
      <w:r w:rsidR="00AD6E69" w:rsidRPr="00D42A21">
        <w:rPr>
          <w:rFonts w:ascii="Times New Roman" w:hAnsi="Times New Roman" w:cs="Times New Roman"/>
          <w:sz w:val="24"/>
          <w:szCs w:val="24"/>
          <w:lang w:val="id-ID"/>
        </w:rPr>
        <w:t xml:space="preserve"> tidak akan mengurangi k</w:t>
      </w:r>
      <w:r w:rsidR="00AD6E69" w:rsidRPr="00D42A21">
        <w:rPr>
          <w:rFonts w:ascii="Times New Roman" w:hAnsi="Times New Roman" w:cs="Times New Roman"/>
          <w:sz w:val="24"/>
          <w:szCs w:val="24"/>
        </w:rPr>
        <w:t>e</w:t>
      </w:r>
      <w:r w:rsidR="00703689" w:rsidRPr="00D42A21">
        <w:rPr>
          <w:rFonts w:ascii="Times New Roman" w:hAnsi="Times New Roman" w:cs="Times New Roman"/>
          <w:sz w:val="24"/>
          <w:szCs w:val="24"/>
          <w:lang w:val="id-ID"/>
        </w:rPr>
        <w:t>absahan perolehan data dalam penelitian ini.</w:t>
      </w:r>
    </w:p>
    <w:p w:rsidR="00703689" w:rsidRDefault="00703689" w:rsidP="00D42A21">
      <w:pPr>
        <w:pStyle w:val="ListParagraph"/>
        <w:numPr>
          <w:ilvl w:val="1"/>
          <w:numId w:val="16"/>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Materi pelajaran</w:t>
      </w:r>
    </w:p>
    <w:p w:rsidR="00703689" w:rsidRDefault="00D42A21" w:rsidP="00D42A21">
      <w:pPr>
        <w:tabs>
          <w:tab w:val="left" w:pos="426"/>
        </w:tabs>
        <w:spacing w:after="0" w:line="480" w:lineRule="auto"/>
        <w:ind w:left="66"/>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703689" w:rsidRPr="00D42A21">
        <w:rPr>
          <w:rFonts w:ascii="Times New Roman" w:hAnsi="Times New Roman" w:cs="Times New Roman"/>
          <w:sz w:val="24"/>
          <w:szCs w:val="24"/>
          <w:lang w:val="id-ID"/>
        </w:rPr>
        <w:t>Materi ajar yang digunakan dalam proses pembelajaran ini dengan menggunakan</w:t>
      </w:r>
      <w:r w:rsidR="00DF2C83" w:rsidRPr="00D42A21">
        <w:rPr>
          <w:rFonts w:ascii="Times New Roman" w:hAnsi="Times New Roman" w:cs="Times New Roman"/>
          <w:sz w:val="24"/>
          <w:szCs w:val="24"/>
          <w:lang w:val="id-ID"/>
        </w:rPr>
        <w:t xml:space="preserve"> media berbasis </w:t>
      </w:r>
      <w:r w:rsidR="00DF2C83" w:rsidRPr="00D42A21">
        <w:rPr>
          <w:rFonts w:ascii="Times New Roman" w:hAnsi="Times New Roman" w:cs="Times New Roman"/>
          <w:i/>
          <w:sz w:val="24"/>
          <w:szCs w:val="24"/>
        </w:rPr>
        <w:t>adobe flash</w:t>
      </w:r>
      <w:r w:rsidR="00703689" w:rsidRPr="00D42A21">
        <w:rPr>
          <w:rFonts w:ascii="Times New Roman" w:hAnsi="Times New Roman" w:cs="Times New Roman"/>
          <w:sz w:val="24"/>
          <w:szCs w:val="24"/>
          <w:lang w:val="id-ID"/>
        </w:rPr>
        <w:t xml:space="preserve"> dengan materi pokok cahaya dan sifat-sifatnya dengan sub pokok bahasan Sifat cahaya, Antara cahaya dan penglihatan saling berhubungan, Alat optik.  Materi ini diajarkan di kelas V semester 2 sesuai dengan silabus dan kurikulum yang tertera dalam Permen Diknas Nomor 22 tahun 2006 tentang standar isi untuk tingkat satuan </w:t>
      </w:r>
      <w:r w:rsidR="00E035F9" w:rsidRPr="00D42A21">
        <w:rPr>
          <w:rFonts w:ascii="Times New Roman" w:hAnsi="Times New Roman" w:cs="Times New Roman"/>
          <w:sz w:val="24"/>
          <w:szCs w:val="24"/>
          <w:lang w:val="id-ID"/>
        </w:rPr>
        <w:t>Pendidikan Dasar (KTSP).</w:t>
      </w:r>
    </w:p>
    <w:p w:rsidR="00D42A21" w:rsidRDefault="00D42A21" w:rsidP="00D42A21">
      <w:pPr>
        <w:tabs>
          <w:tab w:val="left" w:pos="426"/>
        </w:tabs>
        <w:spacing w:after="0" w:line="480" w:lineRule="auto"/>
        <w:ind w:left="66"/>
        <w:jc w:val="both"/>
        <w:rPr>
          <w:rFonts w:ascii="Times New Roman" w:hAnsi="Times New Roman" w:cs="Times New Roman"/>
          <w:sz w:val="24"/>
          <w:szCs w:val="24"/>
          <w:lang w:val="id-ID"/>
        </w:rPr>
      </w:pPr>
    </w:p>
    <w:p w:rsidR="00D42A21" w:rsidRPr="00D42A21" w:rsidRDefault="00D42A21" w:rsidP="00D42A21">
      <w:pPr>
        <w:tabs>
          <w:tab w:val="left" w:pos="426"/>
        </w:tabs>
        <w:spacing w:after="0" w:line="480" w:lineRule="auto"/>
        <w:ind w:left="66"/>
        <w:jc w:val="both"/>
        <w:rPr>
          <w:rFonts w:ascii="Times New Roman" w:hAnsi="Times New Roman" w:cs="Times New Roman"/>
          <w:sz w:val="24"/>
          <w:szCs w:val="24"/>
          <w:lang w:val="id-ID"/>
        </w:rPr>
      </w:pPr>
    </w:p>
    <w:p w:rsidR="00E035F9" w:rsidRDefault="00E035F9" w:rsidP="00D42A21">
      <w:pPr>
        <w:pStyle w:val="ListParagraph"/>
        <w:numPr>
          <w:ilvl w:val="1"/>
          <w:numId w:val="16"/>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Instrument Validasi Ahli Media dan Materi</w:t>
      </w:r>
    </w:p>
    <w:p w:rsidR="00E035F9" w:rsidRPr="00D42A21" w:rsidRDefault="00D42A21" w:rsidP="00D42A21">
      <w:pPr>
        <w:tabs>
          <w:tab w:val="left" w:pos="426"/>
        </w:tabs>
        <w:spacing w:after="0" w:line="480" w:lineRule="auto"/>
        <w:ind w:left="66"/>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E035F9" w:rsidRPr="00D42A21">
        <w:rPr>
          <w:rFonts w:ascii="Times New Roman" w:hAnsi="Times New Roman" w:cs="Times New Roman"/>
          <w:sz w:val="24"/>
          <w:szCs w:val="24"/>
          <w:lang w:val="id-ID"/>
        </w:rPr>
        <w:t xml:space="preserve">Instrumen validasi ahli media dan ahli materi ini disusun berdasarkan tinjauan materi dan media yang terdapat pada multimedia interaktif berbasis </w:t>
      </w:r>
      <w:r w:rsidR="00F74AE1" w:rsidRPr="00D42A21">
        <w:rPr>
          <w:rFonts w:ascii="Times New Roman" w:hAnsi="Times New Roman" w:cs="Times New Roman"/>
          <w:i/>
          <w:sz w:val="24"/>
          <w:szCs w:val="24"/>
        </w:rPr>
        <w:t xml:space="preserve">adobe </w:t>
      </w:r>
      <w:r w:rsidR="00E035F9" w:rsidRPr="00D42A21">
        <w:rPr>
          <w:rFonts w:ascii="Times New Roman" w:hAnsi="Times New Roman" w:cs="Times New Roman"/>
          <w:i/>
          <w:sz w:val="24"/>
          <w:szCs w:val="24"/>
          <w:lang w:val="id-ID"/>
        </w:rPr>
        <w:t xml:space="preserve"> flash.</w:t>
      </w:r>
      <w:r w:rsidR="00E035F9" w:rsidRPr="00D42A21">
        <w:rPr>
          <w:rFonts w:ascii="Times New Roman" w:hAnsi="Times New Roman" w:cs="Times New Roman"/>
          <w:sz w:val="24"/>
          <w:szCs w:val="24"/>
          <w:lang w:val="id-ID"/>
        </w:rPr>
        <w:t xml:space="preserve"> Instrument validasi ahli media dan ahli materi ini menggunakan skala 5 dalam penelitian ini yang dilakukan dengan kategori valid, cukup valid, kurang valid, dan sangat kurang valid. Validasi ahli media dan ahli materi ini dilakukan</w:t>
      </w:r>
      <w:r w:rsidR="000B712A" w:rsidRPr="00D42A21">
        <w:rPr>
          <w:rFonts w:ascii="Times New Roman" w:hAnsi="Times New Roman" w:cs="Times New Roman"/>
          <w:sz w:val="24"/>
          <w:szCs w:val="24"/>
          <w:lang w:val="id-ID"/>
        </w:rPr>
        <w:t xml:space="preserve"> oleh dua orang ahli validator yang akan memberikan penilaian terhadap penerapan media berbasis </w:t>
      </w:r>
      <w:r w:rsidR="00AB29A7" w:rsidRPr="00D42A21">
        <w:rPr>
          <w:rFonts w:ascii="Times New Roman" w:hAnsi="Times New Roman" w:cs="Times New Roman"/>
          <w:i/>
          <w:sz w:val="24"/>
          <w:szCs w:val="24"/>
        </w:rPr>
        <w:t>adobe flash</w:t>
      </w:r>
      <w:r w:rsidR="000B712A" w:rsidRPr="00D42A21">
        <w:rPr>
          <w:rFonts w:ascii="Times New Roman" w:hAnsi="Times New Roman" w:cs="Times New Roman"/>
          <w:sz w:val="24"/>
          <w:szCs w:val="24"/>
          <w:lang w:val="id-ID"/>
        </w:rPr>
        <w:t xml:space="preserve"> agar dapat digunakan tanpa revisi, dengan sedikit revisi, dengan banyak revisi atau belum dapat digunakan dan masih perlu konsultasi.</w:t>
      </w:r>
    </w:p>
    <w:p w:rsidR="00E035F9" w:rsidRPr="00E035F9" w:rsidRDefault="001A117C" w:rsidP="00D42A21">
      <w:pPr>
        <w:pStyle w:val="ListParagraph"/>
        <w:numPr>
          <w:ilvl w:val="1"/>
          <w:numId w:val="16"/>
        </w:numPr>
        <w:spacing w:after="0" w:line="480" w:lineRule="auto"/>
        <w:ind w:left="426"/>
        <w:jc w:val="both"/>
        <w:rPr>
          <w:rFonts w:ascii="Times New Roman" w:hAnsi="Times New Roman" w:cs="Times New Roman"/>
          <w:sz w:val="24"/>
          <w:szCs w:val="24"/>
        </w:rPr>
      </w:pPr>
      <w:r w:rsidRPr="001A117C">
        <w:rPr>
          <w:rFonts w:ascii="Times New Roman" w:hAnsi="Times New Roman" w:cs="Times New Roman"/>
          <w:sz w:val="24"/>
          <w:szCs w:val="24"/>
        </w:rPr>
        <w:t xml:space="preserve">Membuat </w:t>
      </w:r>
      <w:r w:rsidRPr="001A117C">
        <w:rPr>
          <w:rFonts w:ascii="Times New Roman" w:hAnsi="Times New Roman" w:cs="Times New Roman"/>
          <w:i/>
          <w:sz w:val="24"/>
          <w:szCs w:val="24"/>
        </w:rPr>
        <w:t xml:space="preserve">storyboard </w:t>
      </w:r>
    </w:p>
    <w:p w:rsidR="00241A83" w:rsidRPr="000B712A" w:rsidRDefault="00E035F9" w:rsidP="00D42A21">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i/>
          <w:sz w:val="24"/>
          <w:szCs w:val="24"/>
          <w:lang w:val="id-ID"/>
        </w:rPr>
        <w:t xml:space="preserve">Storyboard </w:t>
      </w:r>
      <w:r>
        <w:rPr>
          <w:rFonts w:ascii="Times New Roman" w:hAnsi="Times New Roman" w:cs="Times New Roman"/>
          <w:sz w:val="24"/>
          <w:szCs w:val="24"/>
          <w:lang w:val="id-ID"/>
        </w:rPr>
        <w:t xml:space="preserve">adalah </w:t>
      </w:r>
      <w:r w:rsidR="001A117C" w:rsidRPr="00E035F9">
        <w:rPr>
          <w:rFonts w:ascii="Times New Roman" w:hAnsi="Times New Roman" w:cs="Times New Roman"/>
          <w:sz w:val="24"/>
          <w:szCs w:val="24"/>
        </w:rPr>
        <w:t>visualisasi dalam bentuk gambar berupa petunjuk oper</w:t>
      </w:r>
      <w:r>
        <w:rPr>
          <w:rFonts w:ascii="Times New Roman" w:hAnsi="Times New Roman" w:cs="Times New Roman"/>
          <w:sz w:val="24"/>
          <w:szCs w:val="24"/>
        </w:rPr>
        <w:t>asional dalam kegiatan produksi</w:t>
      </w:r>
      <w:r>
        <w:rPr>
          <w:rFonts w:ascii="Times New Roman" w:hAnsi="Times New Roman" w:cs="Times New Roman"/>
          <w:sz w:val="24"/>
          <w:szCs w:val="24"/>
          <w:lang w:val="id-ID"/>
        </w:rPr>
        <w:t xml:space="preserve"> multimedia interaktif yang akan dikembangkan.</w:t>
      </w:r>
    </w:p>
    <w:p w:rsidR="001A117C" w:rsidRPr="000B712A" w:rsidRDefault="001A117C" w:rsidP="00EC64BF">
      <w:pPr>
        <w:pStyle w:val="ListParagraph"/>
        <w:numPr>
          <w:ilvl w:val="2"/>
          <w:numId w:val="31"/>
        </w:numPr>
        <w:tabs>
          <w:tab w:val="left" w:pos="360"/>
        </w:tabs>
        <w:spacing w:after="0" w:line="480" w:lineRule="auto"/>
        <w:ind w:left="360"/>
        <w:jc w:val="both"/>
        <w:rPr>
          <w:rFonts w:ascii="Times New Roman" w:hAnsi="Times New Roman" w:cs="Times New Roman"/>
          <w:b/>
          <w:sz w:val="24"/>
          <w:szCs w:val="24"/>
        </w:rPr>
      </w:pPr>
      <w:r w:rsidRPr="000B712A">
        <w:rPr>
          <w:rFonts w:ascii="Times New Roman" w:hAnsi="Times New Roman" w:cs="Times New Roman"/>
          <w:b/>
          <w:i/>
          <w:sz w:val="24"/>
          <w:szCs w:val="24"/>
        </w:rPr>
        <w:t>Development</w:t>
      </w:r>
      <w:r w:rsidRPr="000B712A">
        <w:rPr>
          <w:rFonts w:ascii="Times New Roman" w:hAnsi="Times New Roman" w:cs="Times New Roman"/>
          <w:b/>
          <w:sz w:val="24"/>
          <w:szCs w:val="24"/>
        </w:rPr>
        <w:t>/Pengembangan Produk</w:t>
      </w:r>
    </w:p>
    <w:p w:rsidR="004C0879" w:rsidRPr="000270E7" w:rsidRDefault="004C0879" w:rsidP="00D42A21">
      <w:pPr>
        <w:pStyle w:val="ListParagraph"/>
        <w:numPr>
          <w:ilvl w:val="0"/>
          <w:numId w:val="23"/>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lang w:val="id-ID"/>
        </w:rPr>
        <w:t>Pemilihan Media</w:t>
      </w:r>
    </w:p>
    <w:p w:rsidR="000270E7" w:rsidRPr="00D42A21" w:rsidRDefault="000270E7" w:rsidP="00D42A21">
      <w:pPr>
        <w:spacing w:after="0" w:line="480" w:lineRule="auto"/>
        <w:ind w:firstLine="720"/>
        <w:jc w:val="both"/>
        <w:rPr>
          <w:rFonts w:ascii="Times New Roman" w:hAnsi="Times New Roman" w:cs="Times New Roman"/>
          <w:sz w:val="24"/>
          <w:szCs w:val="24"/>
        </w:rPr>
      </w:pPr>
      <w:r w:rsidRPr="00D42A21">
        <w:rPr>
          <w:rFonts w:ascii="Times New Roman" w:hAnsi="Times New Roman" w:cs="Times New Roman"/>
          <w:sz w:val="24"/>
          <w:szCs w:val="24"/>
          <w:lang w:val="id-ID"/>
        </w:rPr>
        <w:t xml:space="preserve">Pemilihan media didasarkan pada analisis kebutuhan murid, dimana guru cenderung hanya menjelaskan materi pembelajaran dengan metode ceramah tanpa menggunakan media pembelajaran. Hal ini mengakibatkan siswa lebih banyak mendengarkan atau terbilang pasif dan pembelajaran kurang menarik, sehingga dibuatlah multimedia interaktif yang lebih modern </w:t>
      </w:r>
      <w:r w:rsidR="00314ADB" w:rsidRPr="00D42A21">
        <w:rPr>
          <w:rFonts w:ascii="Times New Roman" w:hAnsi="Times New Roman" w:cs="Times New Roman"/>
          <w:sz w:val="24"/>
          <w:szCs w:val="24"/>
          <w:lang w:val="id-ID"/>
        </w:rPr>
        <w:t xml:space="preserve">dengan menggunakan bantuan komputer. Dalam memilih dan menggunakan media perlu diperhatikan faktor pendukung keberhasilan media, karena media pembelajaran bukan dilihat dari </w:t>
      </w:r>
      <w:r w:rsidR="00314ADB" w:rsidRPr="00D42A21">
        <w:rPr>
          <w:rFonts w:ascii="Times New Roman" w:hAnsi="Times New Roman" w:cs="Times New Roman"/>
          <w:sz w:val="24"/>
          <w:szCs w:val="24"/>
          <w:lang w:val="id-ID"/>
        </w:rPr>
        <w:lastRenderedPageBreak/>
        <w:t>canggihnya peralatan yang digunakan tetapi bagaimana kita membuat dan menyajikannyaa dengan baik kepada siswa.</w:t>
      </w:r>
    </w:p>
    <w:p w:rsidR="000270E7" w:rsidRPr="000270E7" w:rsidRDefault="000270E7" w:rsidP="00D42A21">
      <w:pPr>
        <w:pStyle w:val="ListParagraph"/>
        <w:numPr>
          <w:ilvl w:val="0"/>
          <w:numId w:val="23"/>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lang w:val="id-ID"/>
        </w:rPr>
        <w:t>Pembuatan M</w:t>
      </w:r>
      <w:r w:rsidR="00885785">
        <w:rPr>
          <w:rFonts w:ascii="Times New Roman" w:hAnsi="Times New Roman" w:cs="Times New Roman"/>
          <w:sz w:val="24"/>
          <w:szCs w:val="24"/>
          <w:lang w:val="id-ID"/>
        </w:rPr>
        <w:t>ultimedia Interaktif</w:t>
      </w:r>
      <w:r w:rsidR="001A117C" w:rsidRPr="001A117C">
        <w:rPr>
          <w:rFonts w:ascii="Times New Roman" w:hAnsi="Times New Roman" w:cs="Times New Roman"/>
          <w:sz w:val="24"/>
          <w:szCs w:val="24"/>
        </w:rPr>
        <w:t xml:space="preserve">. </w:t>
      </w:r>
    </w:p>
    <w:p w:rsidR="001A117C" w:rsidRPr="00885785" w:rsidRDefault="000270E7" w:rsidP="00D42A21">
      <w:pPr>
        <w:spacing w:after="0" w:line="480" w:lineRule="auto"/>
        <w:ind w:firstLine="720"/>
        <w:jc w:val="both"/>
        <w:rPr>
          <w:rFonts w:ascii="Times New Roman" w:hAnsi="Times New Roman" w:cs="Times New Roman"/>
          <w:sz w:val="24"/>
          <w:szCs w:val="24"/>
          <w:lang w:val="id-ID"/>
        </w:rPr>
      </w:pPr>
      <w:r w:rsidRPr="000270E7">
        <w:rPr>
          <w:rFonts w:ascii="Times New Roman" w:hAnsi="Times New Roman" w:cs="Times New Roman"/>
          <w:sz w:val="24"/>
          <w:szCs w:val="24"/>
          <w:lang w:val="id-ID"/>
        </w:rPr>
        <w:t>Pada tahap ini, peneliti mulai merancang media yang akan digunakan</w:t>
      </w:r>
      <w:r w:rsidRPr="000270E7">
        <w:rPr>
          <w:rFonts w:ascii="Times New Roman" w:hAnsi="Times New Roman" w:cs="Times New Roman"/>
          <w:sz w:val="24"/>
          <w:szCs w:val="24"/>
        </w:rPr>
        <w:t xml:space="preserve"> </w:t>
      </w:r>
      <w:r w:rsidRPr="000270E7">
        <w:rPr>
          <w:rFonts w:ascii="Times New Roman" w:hAnsi="Times New Roman" w:cs="Times New Roman"/>
          <w:sz w:val="24"/>
          <w:szCs w:val="24"/>
          <w:lang w:val="id-ID"/>
        </w:rPr>
        <w:t xml:space="preserve"> yaitu </w:t>
      </w:r>
      <w:r w:rsidRPr="000270E7">
        <w:rPr>
          <w:rFonts w:ascii="Times New Roman" w:hAnsi="Times New Roman" w:cs="Times New Roman"/>
          <w:sz w:val="24"/>
          <w:szCs w:val="24"/>
        </w:rPr>
        <w:t xml:space="preserve">multimedia interaktif pembelajaran IPA </w:t>
      </w:r>
      <w:r w:rsidRPr="000270E7">
        <w:rPr>
          <w:rFonts w:ascii="Times New Roman" w:hAnsi="Times New Roman" w:cs="Times New Roman"/>
          <w:sz w:val="24"/>
          <w:szCs w:val="24"/>
          <w:lang w:val="id-ID"/>
        </w:rPr>
        <w:t xml:space="preserve">materi cahaya dan sifat-sifatnya dengan </w:t>
      </w:r>
      <w:r w:rsidRPr="000270E7">
        <w:rPr>
          <w:rFonts w:ascii="Times New Roman" w:hAnsi="Times New Roman" w:cs="Times New Roman"/>
          <w:sz w:val="24"/>
          <w:szCs w:val="24"/>
        </w:rPr>
        <w:t>menggunakan program</w:t>
      </w:r>
      <w:r w:rsidRPr="000270E7">
        <w:rPr>
          <w:rFonts w:ascii="Times New Roman" w:hAnsi="Times New Roman" w:cs="Times New Roman"/>
          <w:i/>
          <w:sz w:val="24"/>
          <w:szCs w:val="24"/>
        </w:rPr>
        <w:t xml:space="preserve"> </w:t>
      </w:r>
      <w:r w:rsidR="00A40A08">
        <w:rPr>
          <w:rFonts w:ascii="Times New Roman" w:hAnsi="Times New Roman" w:cs="Times New Roman"/>
          <w:i/>
          <w:sz w:val="24"/>
          <w:szCs w:val="24"/>
        </w:rPr>
        <w:t>adobe</w:t>
      </w:r>
      <w:r w:rsidRPr="000270E7">
        <w:rPr>
          <w:rFonts w:ascii="Times New Roman" w:hAnsi="Times New Roman" w:cs="Times New Roman"/>
          <w:i/>
          <w:sz w:val="24"/>
          <w:szCs w:val="24"/>
        </w:rPr>
        <w:t xml:space="preserve"> flash.</w:t>
      </w:r>
      <w:r w:rsidR="00197746">
        <w:rPr>
          <w:rFonts w:ascii="Times New Roman" w:hAnsi="Times New Roman" w:cs="Times New Roman"/>
          <w:sz w:val="24"/>
          <w:szCs w:val="24"/>
          <w:lang w:val="id-ID"/>
        </w:rPr>
        <w:t xml:space="preserve"> Tahap ini bertujuan untuk menghasilkan multimedia interaktif yang telah melalui tahap validasi ahli media dan ahli materi serta telah melaui tahap uji coba untuk mengukur kevalidan kepraktisan multimedia interaktif yang dikembangkan.</w:t>
      </w:r>
      <w:r w:rsidR="00885785">
        <w:rPr>
          <w:rFonts w:ascii="Times New Roman" w:hAnsi="Times New Roman" w:cs="Times New Roman"/>
          <w:sz w:val="24"/>
          <w:szCs w:val="24"/>
          <w:lang w:val="id-ID"/>
        </w:rPr>
        <w:t xml:space="preserve"> </w:t>
      </w:r>
      <w:r w:rsidR="001A117C" w:rsidRPr="00885785">
        <w:rPr>
          <w:rFonts w:ascii="Times New Roman" w:hAnsi="Times New Roman" w:cs="Times New Roman"/>
          <w:sz w:val="24"/>
          <w:szCs w:val="24"/>
        </w:rPr>
        <w:t xml:space="preserve">Tahap </w:t>
      </w:r>
      <w:r w:rsidR="006B7538" w:rsidRPr="00885785">
        <w:rPr>
          <w:rFonts w:ascii="Times New Roman" w:hAnsi="Times New Roman" w:cs="Times New Roman"/>
          <w:sz w:val="24"/>
          <w:szCs w:val="24"/>
        </w:rPr>
        <w:t xml:space="preserve">validasi ahli </w:t>
      </w:r>
      <w:r w:rsidR="006B7538" w:rsidRPr="00885785">
        <w:rPr>
          <w:rFonts w:ascii="Times New Roman" w:hAnsi="Times New Roman" w:cs="Times New Roman"/>
          <w:sz w:val="24"/>
          <w:szCs w:val="24"/>
          <w:lang w:val="id-ID"/>
        </w:rPr>
        <w:t>materi/isi</w:t>
      </w:r>
      <w:r w:rsidR="006B7538" w:rsidRPr="00885785">
        <w:rPr>
          <w:rFonts w:ascii="Times New Roman" w:hAnsi="Times New Roman" w:cs="Times New Roman"/>
          <w:sz w:val="24"/>
          <w:szCs w:val="24"/>
        </w:rPr>
        <w:t xml:space="preserve"> dan ahli m</w:t>
      </w:r>
      <w:r w:rsidR="006B7538" w:rsidRPr="00885785">
        <w:rPr>
          <w:rFonts w:ascii="Times New Roman" w:hAnsi="Times New Roman" w:cs="Times New Roman"/>
          <w:sz w:val="24"/>
          <w:szCs w:val="24"/>
          <w:lang w:val="id-ID"/>
        </w:rPr>
        <w:t>edia</w:t>
      </w:r>
      <w:r w:rsidR="00885785">
        <w:rPr>
          <w:rFonts w:ascii="Times New Roman" w:hAnsi="Times New Roman" w:cs="Times New Roman"/>
          <w:sz w:val="24"/>
          <w:szCs w:val="24"/>
          <w:lang w:val="id-ID"/>
        </w:rPr>
        <w:t xml:space="preserve"> serta tahap uji coba dalam pengembangan multimedia interaktif adalah sebagai berikut:</w:t>
      </w:r>
    </w:p>
    <w:p w:rsidR="00885785" w:rsidRPr="00885785" w:rsidRDefault="00885785" w:rsidP="00D42A21">
      <w:pPr>
        <w:pStyle w:val="ListParagraph"/>
        <w:numPr>
          <w:ilvl w:val="0"/>
          <w:numId w:val="33"/>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Validasi </w:t>
      </w:r>
      <w:r>
        <w:rPr>
          <w:rFonts w:ascii="Times New Roman" w:hAnsi="Times New Roman" w:cs="Times New Roman"/>
          <w:sz w:val="24"/>
          <w:szCs w:val="24"/>
          <w:lang w:val="id-ID"/>
        </w:rPr>
        <w:t>A</w:t>
      </w:r>
      <w:r>
        <w:rPr>
          <w:rFonts w:ascii="Times New Roman" w:hAnsi="Times New Roman" w:cs="Times New Roman"/>
          <w:sz w:val="24"/>
          <w:szCs w:val="24"/>
        </w:rPr>
        <w:t xml:space="preserve">hli </w:t>
      </w:r>
      <w:r>
        <w:rPr>
          <w:rFonts w:ascii="Times New Roman" w:hAnsi="Times New Roman" w:cs="Times New Roman"/>
          <w:sz w:val="24"/>
          <w:szCs w:val="24"/>
          <w:lang w:val="id-ID"/>
        </w:rPr>
        <w:t>Materi/Isi</w:t>
      </w:r>
    </w:p>
    <w:p w:rsidR="00EE1084" w:rsidRPr="00D42A21" w:rsidRDefault="00D42A21" w:rsidP="00D42A21">
      <w:pPr>
        <w:tabs>
          <w:tab w:val="left" w:pos="720"/>
          <w:tab w:val="left" w:pos="1080"/>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ab/>
      </w:r>
      <w:r w:rsidR="00885785" w:rsidRPr="00D42A21">
        <w:rPr>
          <w:rFonts w:ascii="Times New Roman" w:hAnsi="Times New Roman" w:cs="Times New Roman"/>
          <w:sz w:val="24"/>
          <w:szCs w:val="24"/>
          <w:lang w:val="id-ID"/>
        </w:rPr>
        <w:t xml:space="preserve">Validasi ini </w:t>
      </w:r>
      <w:r w:rsidR="001A117C" w:rsidRPr="00D42A21">
        <w:rPr>
          <w:rFonts w:ascii="Times New Roman" w:hAnsi="Times New Roman" w:cs="Times New Roman"/>
          <w:sz w:val="24"/>
          <w:szCs w:val="24"/>
        </w:rPr>
        <w:t xml:space="preserve">dilakukan untuk mengetahui kualitas materi pembelajaran yang telah di kembangkan dilihat dari aspek pembelajaran, aspek isi, panduan guru, dan panduan siswa. Instrumen yang digunakan adalah berupa angket, kemudian ahli materi melakukan review dengan </w:t>
      </w:r>
      <w:proofErr w:type="gramStart"/>
      <w:r w:rsidR="001A117C" w:rsidRPr="00D42A21">
        <w:rPr>
          <w:rFonts w:ascii="Times New Roman" w:hAnsi="Times New Roman" w:cs="Times New Roman"/>
          <w:sz w:val="24"/>
          <w:szCs w:val="24"/>
        </w:rPr>
        <w:t>cara</w:t>
      </w:r>
      <w:proofErr w:type="gramEnd"/>
      <w:r w:rsidR="001A117C" w:rsidRPr="00D42A21">
        <w:rPr>
          <w:rFonts w:ascii="Times New Roman" w:hAnsi="Times New Roman" w:cs="Times New Roman"/>
          <w:sz w:val="24"/>
          <w:szCs w:val="24"/>
        </w:rPr>
        <w:t xml:space="preserve"> memberi tanda centang (√) pada skor y</w:t>
      </w:r>
      <w:r w:rsidR="0057738E" w:rsidRPr="00D42A21">
        <w:rPr>
          <w:rFonts w:ascii="Times New Roman" w:hAnsi="Times New Roman" w:cs="Times New Roman"/>
          <w:sz w:val="24"/>
          <w:szCs w:val="24"/>
          <w:lang w:val="id-ID"/>
        </w:rPr>
        <w:t>a</w:t>
      </w:r>
      <w:r w:rsidR="00A40A08" w:rsidRPr="00D42A21">
        <w:rPr>
          <w:rFonts w:ascii="Times New Roman" w:hAnsi="Times New Roman" w:cs="Times New Roman"/>
          <w:sz w:val="24"/>
          <w:szCs w:val="24"/>
        </w:rPr>
        <w:t>ng sesuai dengan penilaian</w:t>
      </w:r>
      <w:r w:rsidR="001A117C" w:rsidRPr="00D42A21">
        <w:rPr>
          <w:rFonts w:ascii="Times New Roman" w:hAnsi="Times New Roman" w:cs="Times New Roman"/>
          <w:sz w:val="24"/>
          <w:szCs w:val="24"/>
        </w:rPr>
        <w:t>nya.</w:t>
      </w:r>
    </w:p>
    <w:p w:rsidR="00885785" w:rsidRPr="00885785" w:rsidRDefault="00885785" w:rsidP="00D42A21">
      <w:pPr>
        <w:pStyle w:val="ListParagraph"/>
        <w:numPr>
          <w:ilvl w:val="0"/>
          <w:numId w:val="33"/>
        </w:numPr>
        <w:tabs>
          <w:tab w:val="left" w:pos="720"/>
          <w:tab w:val="left" w:pos="1080"/>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Validas</w:t>
      </w:r>
      <w:r>
        <w:rPr>
          <w:rFonts w:ascii="Times New Roman" w:hAnsi="Times New Roman" w:cs="Times New Roman"/>
          <w:sz w:val="24"/>
          <w:szCs w:val="24"/>
          <w:lang w:val="id-ID"/>
        </w:rPr>
        <w:t>i</w:t>
      </w:r>
      <w:r>
        <w:rPr>
          <w:rFonts w:ascii="Times New Roman" w:hAnsi="Times New Roman" w:cs="Times New Roman"/>
          <w:sz w:val="24"/>
          <w:szCs w:val="24"/>
        </w:rPr>
        <w:t xml:space="preserve"> </w:t>
      </w:r>
      <w:r>
        <w:rPr>
          <w:rFonts w:ascii="Times New Roman" w:hAnsi="Times New Roman" w:cs="Times New Roman"/>
          <w:sz w:val="24"/>
          <w:szCs w:val="24"/>
          <w:lang w:val="id-ID"/>
        </w:rPr>
        <w:t>A</w:t>
      </w:r>
      <w:r>
        <w:rPr>
          <w:rFonts w:ascii="Times New Roman" w:hAnsi="Times New Roman" w:cs="Times New Roman"/>
          <w:sz w:val="24"/>
          <w:szCs w:val="24"/>
        </w:rPr>
        <w:t xml:space="preserve">hli </w:t>
      </w:r>
      <w:r>
        <w:rPr>
          <w:rFonts w:ascii="Times New Roman" w:hAnsi="Times New Roman" w:cs="Times New Roman"/>
          <w:sz w:val="24"/>
          <w:szCs w:val="24"/>
          <w:lang w:val="id-ID"/>
        </w:rPr>
        <w:t>M</w:t>
      </w:r>
      <w:r w:rsidR="00725FAB" w:rsidRPr="001A117C">
        <w:rPr>
          <w:rFonts w:ascii="Times New Roman" w:hAnsi="Times New Roman" w:cs="Times New Roman"/>
          <w:sz w:val="24"/>
          <w:szCs w:val="24"/>
        </w:rPr>
        <w:t xml:space="preserve">edia </w:t>
      </w:r>
    </w:p>
    <w:p w:rsidR="00A7282F" w:rsidRDefault="00D42A21" w:rsidP="00D42A21">
      <w:pPr>
        <w:tabs>
          <w:tab w:val="left" w:pos="720"/>
          <w:tab w:val="left" w:pos="1080"/>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ab/>
      </w:r>
      <w:r w:rsidR="00885785" w:rsidRPr="00D42A21">
        <w:rPr>
          <w:rFonts w:ascii="Times New Roman" w:hAnsi="Times New Roman" w:cs="Times New Roman"/>
          <w:sz w:val="24"/>
          <w:szCs w:val="24"/>
          <w:lang w:val="id-ID"/>
        </w:rPr>
        <w:t xml:space="preserve">Validasi ini </w:t>
      </w:r>
      <w:r w:rsidR="00725FAB" w:rsidRPr="00D42A21">
        <w:rPr>
          <w:rFonts w:ascii="Times New Roman" w:hAnsi="Times New Roman" w:cs="Times New Roman"/>
          <w:sz w:val="24"/>
          <w:szCs w:val="24"/>
        </w:rPr>
        <w:t xml:space="preserve">dilakukan untuk mengetahui kualitas media yang telah dikembangkan dilihat dari aspek tampilan serta program yang digunakan. Instrumen yang digunakan adalah angket, ahli media melakukan penilaian dengan </w:t>
      </w:r>
      <w:proofErr w:type="gramStart"/>
      <w:r w:rsidR="00725FAB" w:rsidRPr="00D42A21">
        <w:rPr>
          <w:rFonts w:ascii="Times New Roman" w:hAnsi="Times New Roman" w:cs="Times New Roman"/>
          <w:sz w:val="24"/>
          <w:szCs w:val="24"/>
        </w:rPr>
        <w:t>cara</w:t>
      </w:r>
      <w:proofErr w:type="gramEnd"/>
      <w:r w:rsidR="00725FAB" w:rsidRPr="00D42A21">
        <w:rPr>
          <w:rFonts w:ascii="Times New Roman" w:hAnsi="Times New Roman" w:cs="Times New Roman"/>
          <w:sz w:val="24"/>
          <w:szCs w:val="24"/>
        </w:rPr>
        <w:t xml:space="preserve"> memberi tanda (√) pada skor yang sesuai dengan penilaiannya.</w:t>
      </w:r>
    </w:p>
    <w:p w:rsidR="00D42A21" w:rsidRPr="00D42A21" w:rsidRDefault="00D42A21" w:rsidP="00D42A21">
      <w:pPr>
        <w:tabs>
          <w:tab w:val="left" w:pos="720"/>
          <w:tab w:val="left" w:pos="1080"/>
        </w:tabs>
        <w:spacing w:after="0" w:line="480" w:lineRule="auto"/>
        <w:jc w:val="both"/>
        <w:rPr>
          <w:rFonts w:ascii="Times New Roman" w:hAnsi="Times New Roman" w:cs="Times New Roman"/>
          <w:sz w:val="24"/>
          <w:szCs w:val="24"/>
          <w:lang w:val="id-ID"/>
        </w:rPr>
      </w:pPr>
    </w:p>
    <w:p w:rsidR="00A7282F" w:rsidRPr="00A7282F" w:rsidRDefault="00885785" w:rsidP="00D42A21">
      <w:pPr>
        <w:pStyle w:val="ListParagraph"/>
        <w:numPr>
          <w:ilvl w:val="0"/>
          <w:numId w:val="33"/>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 xml:space="preserve">Validasi </w:t>
      </w:r>
      <w:r>
        <w:rPr>
          <w:rFonts w:ascii="Times New Roman" w:hAnsi="Times New Roman" w:cs="Times New Roman"/>
          <w:sz w:val="24"/>
          <w:szCs w:val="24"/>
          <w:lang w:val="id-ID"/>
        </w:rPr>
        <w:t>D</w:t>
      </w:r>
      <w:r>
        <w:rPr>
          <w:rFonts w:ascii="Times New Roman" w:hAnsi="Times New Roman" w:cs="Times New Roman"/>
          <w:sz w:val="24"/>
          <w:szCs w:val="24"/>
        </w:rPr>
        <w:t xml:space="preserve">an </w:t>
      </w:r>
      <w:r>
        <w:rPr>
          <w:rFonts w:ascii="Times New Roman" w:hAnsi="Times New Roman" w:cs="Times New Roman"/>
          <w:sz w:val="24"/>
          <w:szCs w:val="24"/>
          <w:lang w:val="id-ID"/>
        </w:rPr>
        <w:t>R</w:t>
      </w:r>
      <w:r>
        <w:rPr>
          <w:rFonts w:ascii="Times New Roman" w:hAnsi="Times New Roman" w:cs="Times New Roman"/>
          <w:sz w:val="24"/>
          <w:szCs w:val="24"/>
        </w:rPr>
        <w:t xml:space="preserve">evisi </w:t>
      </w:r>
      <w:r>
        <w:rPr>
          <w:rFonts w:ascii="Times New Roman" w:hAnsi="Times New Roman" w:cs="Times New Roman"/>
          <w:sz w:val="24"/>
          <w:szCs w:val="24"/>
          <w:lang w:val="id-ID"/>
        </w:rPr>
        <w:t>D</w:t>
      </w:r>
      <w:r>
        <w:rPr>
          <w:rFonts w:ascii="Times New Roman" w:hAnsi="Times New Roman" w:cs="Times New Roman"/>
          <w:sz w:val="24"/>
          <w:szCs w:val="24"/>
        </w:rPr>
        <w:t>raft/</w:t>
      </w:r>
      <w:r>
        <w:rPr>
          <w:rFonts w:ascii="Times New Roman" w:hAnsi="Times New Roman" w:cs="Times New Roman"/>
          <w:sz w:val="24"/>
          <w:szCs w:val="24"/>
          <w:lang w:val="id-ID"/>
        </w:rPr>
        <w:t>N</w:t>
      </w:r>
      <w:r>
        <w:rPr>
          <w:rFonts w:ascii="Times New Roman" w:hAnsi="Times New Roman" w:cs="Times New Roman"/>
          <w:sz w:val="24"/>
          <w:szCs w:val="24"/>
        </w:rPr>
        <w:t xml:space="preserve">askah </w:t>
      </w:r>
      <w:r>
        <w:rPr>
          <w:rFonts w:ascii="Times New Roman" w:hAnsi="Times New Roman" w:cs="Times New Roman"/>
          <w:sz w:val="24"/>
          <w:szCs w:val="24"/>
          <w:lang w:val="id-ID"/>
        </w:rPr>
        <w:t>M</w:t>
      </w:r>
      <w:r w:rsidR="001A117C" w:rsidRPr="001A117C">
        <w:rPr>
          <w:rFonts w:ascii="Times New Roman" w:hAnsi="Times New Roman" w:cs="Times New Roman"/>
          <w:sz w:val="24"/>
          <w:szCs w:val="24"/>
        </w:rPr>
        <w:t xml:space="preserve">edia </w:t>
      </w:r>
    </w:p>
    <w:p w:rsidR="001A117C" w:rsidRPr="00D42A21" w:rsidRDefault="00D6637A" w:rsidP="00D42A21">
      <w:pPr>
        <w:spacing w:after="0" w:line="480" w:lineRule="auto"/>
        <w:ind w:left="66" w:firstLine="654"/>
        <w:jc w:val="both"/>
        <w:rPr>
          <w:rFonts w:ascii="Times New Roman" w:hAnsi="Times New Roman" w:cs="Times New Roman"/>
          <w:sz w:val="24"/>
          <w:szCs w:val="24"/>
        </w:rPr>
      </w:pPr>
      <w:r w:rsidRPr="00D42A21">
        <w:rPr>
          <w:rFonts w:ascii="Times New Roman" w:hAnsi="Times New Roman" w:cs="Times New Roman"/>
          <w:sz w:val="24"/>
          <w:szCs w:val="24"/>
          <w:lang w:val="id-ID"/>
        </w:rPr>
        <w:t xml:space="preserve">Validasi dan revisi </w:t>
      </w:r>
      <w:r w:rsidR="001A117C" w:rsidRPr="00D42A21">
        <w:rPr>
          <w:rFonts w:ascii="Times New Roman" w:hAnsi="Times New Roman" w:cs="Times New Roman"/>
          <w:sz w:val="24"/>
          <w:szCs w:val="24"/>
        </w:rPr>
        <w:t>dilakukan berd</w:t>
      </w:r>
      <w:r w:rsidRPr="00D42A21">
        <w:rPr>
          <w:rFonts w:ascii="Times New Roman" w:hAnsi="Times New Roman" w:cs="Times New Roman"/>
          <w:sz w:val="24"/>
          <w:szCs w:val="24"/>
        </w:rPr>
        <w:t>asarkan komentar dan saran ahli</w:t>
      </w:r>
      <w:r w:rsidRPr="00D42A21">
        <w:rPr>
          <w:rFonts w:ascii="Times New Roman" w:hAnsi="Times New Roman" w:cs="Times New Roman"/>
          <w:sz w:val="24"/>
          <w:szCs w:val="24"/>
          <w:lang w:val="id-ID"/>
        </w:rPr>
        <w:t xml:space="preserve"> </w:t>
      </w:r>
      <w:r w:rsidR="001A117C" w:rsidRPr="00D42A21">
        <w:rPr>
          <w:rFonts w:ascii="Times New Roman" w:hAnsi="Times New Roman" w:cs="Times New Roman"/>
          <w:sz w:val="24"/>
          <w:szCs w:val="24"/>
        </w:rPr>
        <w:t xml:space="preserve">media. Jika diperlukan revisi, maka dikonsultasikan kembali sampai mendapatkan validasi yang dinyatakan sah untuk diuji cobakan. </w:t>
      </w:r>
      <w:proofErr w:type="gramStart"/>
      <w:r w:rsidR="001A117C" w:rsidRPr="00D42A21">
        <w:rPr>
          <w:rFonts w:ascii="Times New Roman" w:hAnsi="Times New Roman" w:cs="Times New Roman"/>
          <w:sz w:val="24"/>
          <w:szCs w:val="24"/>
        </w:rPr>
        <w:t>Demikian pula dengan materi dilakukan penyempurnaan berdasarkan komentar dan saran ahli materi, hasil revisi yang telah dilakukan, dikonsultasikan kembali sampai mendapatkan validasi atau dinyatakan sah dan layak untuk diuji cobakan.</w:t>
      </w:r>
      <w:proofErr w:type="gramEnd"/>
    </w:p>
    <w:p w:rsidR="00835169" w:rsidRPr="00835169" w:rsidRDefault="00A209AF" w:rsidP="00D42A21">
      <w:pPr>
        <w:pStyle w:val="ListParagraph"/>
        <w:numPr>
          <w:ilvl w:val="0"/>
          <w:numId w:val="33"/>
        </w:numPr>
        <w:spacing w:line="480" w:lineRule="auto"/>
        <w:ind w:left="426"/>
        <w:jc w:val="both"/>
        <w:rPr>
          <w:rFonts w:ascii="Times New Roman" w:hAnsi="Times New Roman" w:cs="Times New Roman"/>
          <w:sz w:val="24"/>
          <w:szCs w:val="24"/>
        </w:rPr>
      </w:pPr>
      <w:r w:rsidRPr="00A209AF">
        <w:rPr>
          <w:rFonts w:ascii="Times New Roman" w:hAnsi="Times New Roman" w:cs="Times New Roman"/>
          <w:sz w:val="24"/>
          <w:szCs w:val="24"/>
        </w:rPr>
        <w:t xml:space="preserve">Tahap </w:t>
      </w:r>
      <w:r w:rsidR="00D47242">
        <w:rPr>
          <w:rFonts w:ascii="Times New Roman" w:hAnsi="Times New Roman" w:cs="Times New Roman"/>
          <w:sz w:val="24"/>
          <w:szCs w:val="24"/>
        </w:rPr>
        <w:t>Uji Coba</w:t>
      </w:r>
      <w:r w:rsidR="00D47242">
        <w:rPr>
          <w:rFonts w:ascii="Times New Roman" w:hAnsi="Times New Roman" w:cs="Times New Roman"/>
          <w:sz w:val="24"/>
          <w:szCs w:val="24"/>
          <w:lang w:val="id-ID"/>
        </w:rPr>
        <w:t xml:space="preserve"> </w:t>
      </w:r>
      <w:r w:rsidR="00835169">
        <w:rPr>
          <w:rFonts w:ascii="Times New Roman" w:hAnsi="Times New Roman" w:cs="Times New Roman"/>
          <w:sz w:val="24"/>
          <w:szCs w:val="24"/>
        </w:rPr>
        <w:t xml:space="preserve"> </w:t>
      </w:r>
    </w:p>
    <w:p w:rsidR="00A209AF" w:rsidRPr="00D42A21" w:rsidRDefault="00D42A21" w:rsidP="00D42A21">
      <w:pPr>
        <w:tabs>
          <w:tab w:val="left" w:pos="720"/>
          <w:tab w:val="left" w:pos="1350"/>
        </w:tabs>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ab/>
      </w:r>
      <w:r w:rsidR="00835169" w:rsidRPr="00D42A21">
        <w:rPr>
          <w:rFonts w:ascii="Times New Roman" w:hAnsi="Times New Roman" w:cs="Times New Roman"/>
          <w:sz w:val="24"/>
          <w:szCs w:val="24"/>
          <w:lang w:val="id-ID"/>
        </w:rPr>
        <w:t xml:space="preserve">Tahap </w:t>
      </w:r>
      <w:r w:rsidR="00A209AF" w:rsidRPr="00D42A21">
        <w:rPr>
          <w:rFonts w:ascii="Times New Roman" w:hAnsi="Times New Roman" w:cs="Times New Roman"/>
          <w:sz w:val="24"/>
          <w:szCs w:val="24"/>
        </w:rPr>
        <w:t xml:space="preserve">ini dilakukan untuk memperoleh data tentang </w:t>
      </w:r>
      <w:r w:rsidR="00A2154A" w:rsidRPr="00D42A21">
        <w:rPr>
          <w:rFonts w:ascii="Times New Roman" w:hAnsi="Times New Roman" w:cs="Times New Roman"/>
          <w:sz w:val="24"/>
          <w:szCs w:val="24"/>
        </w:rPr>
        <w:t>kevalidan dan kepraktisan media</w:t>
      </w:r>
      <w:r w:rsidR="00A209AF" w:rsidRPr="00D42A21">
        <w:rPr>
          <w:rFonts w:ascii="Times New Roman" w:hAnsi="Times New Roman" w:cs="Times New Roman"/>
          <w:sz w:val="24"/>
          <w:szCs w:val="24"/>
        </w:rPr>
        <w:t xml:space="preserve"> melaui angket tentang produk </w:t>
      </w:r>
      <w:r w:rsidR="00A2154A" w:rsidRPr="00D42A21">
        <w:rPr>
          <w:rFonts w:ascii="Times New Roman" w:hAnsi="Times New Roman" w:cs="Times New Roman"/>
          <w:sz w:val="24"/>
          <w:szCs w:val="24"/>
        </w:rPr>
        <w:t>multimedia interaktif</w:t>
      </w:r>
      <w:r w:rsidR="00A209AF" w:rsidRPr="00D42A21">
        <w:rPr>
          <w:rFonts w:ascii="Times New Roman" w:hAnsi="Times New Roman" w:cs="Times New Roman"/>
          <w:sz w:val="24"/>
          <w:szCs w:val="24"/>
        </w:rPr>
        <w:t>. Tahap uji</w:t>
      </w:r>
      <w:r w:rsidR="00A2154A" w:rsidRPr="00D42A21">
        <w:rPr>
          <w:rFonts w:ascii="Times New Roman" w:hAnsi="Times New Roman" w:cs="Times New Roman"/>
          <w:sz w:val="24"/>
          <w:szCs w:val="24"/>
        </w:rPr>
        <w:t xml:space="preserve"> coba perorangan ini melibatkan 8</w:t>
      </w:r>
      <w:r w:rsidR="00A209AF" w:rsidRPr="00D42A21">
        <w:rPr>
          <w:rFonts w:ascii="Times New Roman" w:hAnsi="Times New Roman" w:cs="Times New Roman"/>
          <w:sz w:val="24"/>
          <w:szCs w:val="24"/>
        </w:rPr>
        <w:t xml:space="preserve"> orang siswa dengan </w:t>
      </w:r>
      <w:proofErr w:type="gramStart"/>
      <w:r w:rsidR="00A209AF" w:rsidRPr="00D42A21">
        <w:rPr>
          <w:rFonts w:ascii="Times New Roman" w:hAnsi="Times New Roman" w:cs="Times New Roman"/>
          <w:sz w:val="24"/>
          <w:szCs w:val="24"/>
        </w:rPr>
        <w:t>cara</w:t>
      </w:r>
      <w:proofErr w:type="gramEnd"/>
      <w:r w:rsidR="00A209AF" w:rsidRPr="00D42A21">
        <w:rPr>
          <w:rFonts w:ascii="Times New Roman" w:hAnsi="Times New Roman" w:cs="Times New Roman"/>
          <w:sz w:val="24"/>
          <w:szCs w:val="24"/>
        </w:rPr>
        <w:t xml:space="preserve"> setiap responden melakukan revisi produk. Revisi draf media dari siswa dilakukan berdasarkan komentar dan saran dari siswa. Setelah revisi dilakukan peneliti kembali me</w:t>
      </w:r>
      <w:r w:rsidR="00A2154A" w:rsidRPr="00D42A21">
        <w:rPr>
          <w:rFonts w:ascii="Times New Roman" w:hAnsi="Times New Roman" w:cs="Times New Roman"/>
          <w:sz w:val="24"/>
          <w:szCs w:val="24"/>
        </w:rPr>
        <w:t>lakukan uji coba kelompok kecil yang dibagi menjadi 4 kelompok.</w:t>
      </w:r>
    </w:p>
    <w:p w:rsidR="00885785" w:rsidRPr="001A117C" w:rsidRDefault="00885785" w:rsidP="00D42A21">
      <w:pPr>
        <w:pStyle w:val="ListParagraph"/>
        <w:numPr>
          <w:ilvl w:val="0"/>
          <w:numId w:val="33"/>
        </w:numPr>
        <w:spacing w:after="0" w:line="480" w:lineRule="auto"/>
        <w:ind w:left="426"/>
        <w:jc w:val="both"/>
        <w:rPr>
          <w:rFonts w:ascii="Times New Roman" w:hAnsi="Times New Roman" w:cs="Times New Roman"/>
          <w:sz w:val="24"/>
          <w:szCs w:val="24"/>
        </w:rPr>
      </w:pPr>
      <w:r w:rsidRPr="001A117C">
        <w:rPr>
          <w:rFonts w:ascii="Times New Roman" w:hAnsi="Times New Roman" w:cs="Times New Roman"/>
          <w:sz w:val="24"/>
          <w:szCs w:val="24"/>
        </w:rPr>
        <w:t xml:space="preserve">Tahap </w:t>
      </w:r>
      <w:r>
        <w:rPr>
          <w:rFonts w:ascii="Times New Roman" w:hAnsi="Times New Roman" w:cs="Times New Roman"/>
          <w:sz w:val="24"/>
          <w:szCs w:val="24"/>
          <w:lang w:val="id-ID"/>
        </w:rPr>
        <w:t>P</w:t>
      </w:r>
      <w:r w:rsidRPr="001A117C">
        <w:rPr>
          <w:rFonts w:ascii="Times New Roman" w:hAnsi="Times New Roman" w:cs="Times New Roman"/>
          <w:sz w:val="24"/>
          <w:szCs w:val="24"/>
        </w:rPr>
        <w:t>roduksi</w:t>
      </w:r>
      <w:r>
        <w:rPr>
          <w:rFonts w:ascii="Times New Roman" w:hAnsi="Times New Roman" w:cs="Times New Roman"/>
          <w:sz w:val="24"/>
          <w:szCs w:val="24"/>
          <w:lang w:val="id-ID"/>
        </w:rPr>
        <w:t xml:space="preserve"> CD Interaktif</w:t>
      </w:r>
      <w:r w:rsidRPr="001A117C">
        <w:rPr>
          <w:rFonts w:ascii="Times New Roman" w:hAnsi="Times New Roman" w:cs="Times New Roman"/>
          <w:sz w:val="24"/>
          <w:szCs w:val="24"/>
        </w:rPr>
        <w:t>.</w:t>
      </w:r>
      <w:r>
        <w:rPr>
          <w:rFonts w:ascii="Times New Roman" w:hAnsi="Times New Roman" w:cs="Times New Roman"/>
          <w:sz w:val="24"/>
          <w:szCs w:val="24"/>
          <w:lang w:val="id-ID"/>
        </w:rPr>
        <w:t xml:space="preserve"> </w:t>
      </w:r>
    </w:p>
    <w:p w:rsidR="00DC471C" w:rsidRDefault="00885785" w:rsidP="00D42A21">
      <w:pPr>
        <w:spacing w:after="0" w:line="480" w:lineRule="auto"/>
        <w:ind w:firstLine="720"/>
        <w:jc w:val="both"/>
      </w:pPr>
      <w:r w:rsidRPr="00D42A21">
        <w:rPr>
          <w:rFonts w:ascii="Times New Roman" w:hAnsi="Times New Roman" w:cs="Times New Roman"/>
          <w:sz w:val="24"/>
          <w:szCs w:val="24"/>
        </w:rPr>
        <w:t>Tahap selanjutnya yaitu media pembelajaran dalam bentuk aplikasi CD. Media pembelajaran yang tersimpan di software komputer disalin (burning) ke CD kemudian dievaluasi oleh para ahli materi dan ahli media. Produk multimedia interaktif ini terlebih dahulu di cek melalui pemutaran dengan menggunakan komputer untuk mengetahui apakah media ini sesuai yang diharapkan.</w:t>
      </w:r>
      <w:r w:rsidR="00D47242" w:rsidRPr="00D42A21">
        <w:rPr>
          <w:rFonts w:ascii="Times New Roman" w:hAnsi="Times New Roman" w:cs="Times New Roman"/>
          <w:sz w:val="24"/>
          <w:szCs w:val="24"/>
          <w:lang w:val="id-ID"/>
        </w:rPr>
        <w:t xml:space="preserve"> </w:t>
      </w:r>
      <w:r w:rsidR="00DC471C" w:rsidRPr="00D42A21">
        <w:rPr>
          <w:rFonts w:ascii="Times New Roman" w:hAnsi="Times New Roman" w:cs="Times New Roman"/>
        </w:rPr>
        <w:t xml:space="preserve">Pengembangan multimedia di sini dikemas dalam bentuk CD interaktif yaitu CD pembelajaran yang </w:t>
      </w:r>
      <w:r w:rsidR="00DC471C" w:rsidRPr="00D42A21">
        <w:rPr>
          <w:rFonts w:ascii="Times New Roman" w:hAnsi="Times New Roman" w:cs="Times New Roman"/>
        </w:rPr>
        <w:lastRenderedPageBreak/>
        <w:t>mempunyai fungsi memberi info, didalamnya terdapat tombol-tombol yang bisa menuju ke fasilitas la</w:t>
      </w:r>
      <w:r w:rsidR="00EE1084" w:rsidRPr="00D42A21">
        <w:rPr>
          <w:rFonts w:ascii="Times New Roman" w:hAnsi="Times New Roman" w:cs="Times New Roman"/>
        </w:rPr>
        <w:t>innya. Menurut Musyaffak (2014:</w:t>
      </w:r>
      <w:r w:rsidR="00DC471C" w:rsidRPr="00D42A21">
        <w:rPr>
          <w:rFonts w:ascii="Times New Roman" w:hAnsi="Times New Roman" w:cs="Times New Roman"/>
        </w:rPr>
        <w:t xml:space="preserve">1) CD interaktif merupakan salah satu hasil implementasi dari multimedia, dimana hamper semua konten multimedia terdapat didalamnya, yaitu berupa gambar, video, animasi, text, dan audio.  CD interaktif ini sangat bermanfaat bagi pelajar, karena sangat memudahkan dan membantu dalam proses pembelajaran. CD interaktif merupakan salah satu media pengenalan ataupun promosi yang banyak berkembang saat ini, dimana media interaktif memiliki kelebihan dalam </w:t>
      </w:r>
      <w:r w:rsidR="00DC471C" w:rsidRPr="00D42A21">
        <w:rPr>
          <w:rFonts w:ascii="Times New Roman" w:hAnsi="Times New Roman" w:cs="Times New Roman"/>
          <w:i/>
          <w:iCs/>
        </w:rPr>
        <w:t xml:space="preserve">visualisasi, animasi, content </w:t>
      </w:r>
      <w:r w:rsidR="00DC471C" w:rsidRPr="00D42A21">
        <w:rPr>
          <w:rFonts w:ascii="Times New Roman" w:hAnsi="Times New Roman" w:cs="Times New Roman"/>
        </w:rPr>
        <w:t xml:space="preserve">serta </w:t>
      </w:r>
      <w:r w:rsidR="00DC471C" w:rsidRPr="00D42A21">
        <w:rPr>
          <w:rFonts w:ascii="Times New Roman" w:hAnsi="Times New Roman" w:cs="Times New Roman"/>
          <w:i/>
          <w:iCs/>
        </w:rPr>
        <w:t>interaktifitas</w:t>
      </w:r>
      <w:r w:rsidR="00DC471C" w:rsidRPr="00D42A21">
        <w:rPr>
          <w:rFonts w:ascii="Times New Roman" w:hAnsi="Times New Roman" w:cs="Times New Roman"/>
        </w:rPr>
        <w:t xml:space="preserve">, sehingga orang yang melihat </w:t>
      </w:r>
      <w:proofErr w:type="gramStart"/>
      <w:r w:rsidR="00DC471C" w:rsidRPr="00D42A21">
        <w:rPr>
          <w:rFonts w:ascii="Times New Roman" w:hAnsi="Times New Roman" w:cs="Times New Roman"/>
        </w:rPr>
        <w:t>akan</w:t>
      </w:r>
      <w:proofErr w:type="gramEnd"/>
      <w:r w:rsidR="00DC471C" w:rsidRPr="00D42A21">
        <w:rPr>
          <w:rFonts w:ascii="Times New Roman" w:hAnsi="Times New Roman" w:cs="Times New Roman"/>
        </w:rPr>
        <w:t xml:space="preserve"> bisa merasakan dan berinteraksi langsung dengan informasi yang ingin disampaikan.</w:t>
      </w:r>
      <w:r w:rsidR="00DC471C" w:rsidRPr="001A117C">
        <w:t xml:space="preserve"> </w:t>
      </w:r>
    </w:p>
    <w:p w:rsidR="00EE1084" w:rsidRPr="00D47242" w:rsidRDefault="00EE1084" w:rsidP="00EE1084">
      <w:pPr>
        <w:pStyle w:val="ListParagraph"/>
        <w:spacing w:after="0" w:line="240" w:lineRule="auto"/>
        <w:ind w:left="360" w:firstLine="633"/>
        <w:jc w:val="both"/>
        <w:rPr>
          <w:rFonts w:ascii="Times New Roman" w:hAnsi="Times New Roman" w:cs="Times New Roman"/>
          <w:sz w:val="24"/>
          <w:szCs w:val="24"/>
        </w:rPr>
      </w:pPr>
    </w:p>
    <w:p w:rsidR="004A1A0B" w:rsidRDefault="004A1A0B" w:rsidP="00EC64BF">
      <w:pPr>
        <w:pStyle w:val="Default"/>
        <w:numPr>
          <w:ilvl w:val="0"/>
          <w:numId w:val="13"/>
        </w:numPr>
        <w:spacing w:line="480" w:lineRule="auto"/>
        <w:jc w:val="both"/>
        <w:rPr>
          <w:b/>
          <w:lang w:val="en-US"/>
        </w:rPr>
      </w:pPr>
      <w:r>
        <w:rPr>
          <w:b/>
          <w:lang w:val="en-US"/>
        </w:rPr>
        <w:t>Teknik Pengumpulan Data</w:t>
      </w:r>
    </w:p>
    <w:p w:rsidR="004A1A0B" w:rsidRDefault="004A1A0B" w:rsidP="004A1A0B">
      <w:pPr>
        <w:pStyle w:val="Default"/>
        <w:spacing w:line="480" w:lineRule="auto"/>
        <w:ind w:firstLine="720"/>
        <w:jc w:val="both"/>
        <w:rPr>
          <w:lang w:val="en-US"/>
        </w:rPr>
      </w:pPr>
      <w:r>
        <w:rPr>
          <w:lang w:val="en-US"/>
        </w:rPr>
        <w:t>Teknik pengumpulan data yang digunakan dalam pen</w:t>
      </w:r>
      <w:r w:rsidR="00EE1084">
        <w:rPr>
          <w:lang w:val="en-US"/>
        </w:rPr>
        <w:t>elitian pengembangan ini adalah</w:t>
      </w:r>
      <w:r>
        <w:rPr>
          <w:lang w:val="en-US"/>
        </w:rPr>
        <w:t>:</w:t>
      </w:r>
    </w:p>
    <w:p w:rsidR="004A1A0B" w:rsidRDefault="004A1A0B" w:rsidP="00EC64BF">
      <w:pPr>
        <w:pStyle w:val="Default"/>
        <w:numPr>
          <w:ilvl w:val="1"/>
          <w:numId w:val="13"/>
        </w:numPr>
        <w:spacing w:line="480" w:lineRule="auto"/>
        <w:ind w:left="375"/>
        <w:jc w:val="both"/>
        <w:rPr>
          <w:lang w:val="en-US"/>
        </w:rPr>
      </w:pPr>
      <w:r>
        <w:rPr>
          <w:lang w:val="en-US"/>
        </w:rPr>
        <w:t>Wawancara</w:t>
      </w:r>
    </w:p>
    <w:p w:rsidR="00EB02BD" w:rsidRDefault="004A1A0B" w:rsidP="008B713D">
      <w:pPr>
        <w:pStyle w:val="Default"/>
        <w:spacing w:line="480" w:lineRule="auto"/>
        <w:ind w:firstLine="720"/>
        <w:jc w:val="both"/>
        <w:rPr>
          <w:lang w:val="en-US"/>
        </w:rPr>
      </w:pPr>
      <w:r>
        <w:rPr>
          <w:lang w:val="en-US"/>
        </w:rPr>
        <w:t>Teknik ini dilakukan untuk memperoleh data antara lain untuk mengetahui kondisi awal dalam pros</w:t>
      </w:r>
      <w:r w:rsidR="00EB02BD">
        <w:rPr>
          <w:lang w:val="en-US"/>
        </w:rPr>
        <w:t xml:space="preserve">es pembelajaran, jumlah siswa, </w:t>
      </w:r>
      <w:r>
        <w:rPr>
          <w:lang w:val="en-US"/>
        </w:rPr>
        <w:t>penggunaan media pembelajaran, serta pemanfaatan komputer sebagai media pembelajaran.</w:t>
      </w:r>
    </w:p>
    <w:p w:rsidR="004A1A0B" w:rsidRDefault="004A1A0B" w:rsidP="00EC64BF">
      <w:pPr>
        <w:pStyle w:val="Default"/>
        <w:numPr>
          <w:ilvl w:val="1"/>
          <w:numId w:val="13"/>
        </w:numPr>
        <w:spacing w:line="480" w:lineRule="auto"/>
        <w:ind w:left="375"/>
        <w:jc w:val="both"/>
        <w:rPr>
          <w:lang w:val="en-US"/>
        </w:rPr>
      </w:pPr>
      <w:r>
        <w:rPr>
          <w:lang w:val="en-US"/>
        </w:rPr>
        <w:t>Observasi</w:t>
      </w:r>
    </w:p>
    <w:p w:rsidR="00A53BC8" w:rsidRDefault="004A1A0B" w:rsidP="00E66E63">
      <w:pPr>
        <w:pStyle w:val="Default"/>
        <w:spacing w:line="480" w:lineRule="auto"/>
        <w:ind w:firstLine="720"/>
        <w:jc w:val="both"/>
        <w:rPr>
          <w:lang w:val="en-US"/>
        </w:rPr>
      </w:pPr>
      <w:r>
        <w:rPr>
          <w:lang w:val="en-US"/>
        </w:rPr>
        <w:t xml:space="preserve">Observasi yaitu teknik pengumpulan data dengan mengadakan pengamatan langsung. Observasi digunakan langsung oleh peneliti untuk melihat bagaimana respon peserta didik terhadap multimedia interaktif yang dikembangkan, Sukardi (2012:78). Pengamatan secara langsung dilakukan terhadap guru kelas dalam </w:t>
      </w:r>
      <w:r>
        <w:rPr>
          <w:lang w:val="en-US"/>
        </w:rPr>
        <w:lastRenderedPageBreak/>
        <w:t>menggunakan multimedia interaktif dan aktivitas siswa dalam mengikuti proses pembelajaran.</w:t>
      </w:r>
    </w:p>
    <w:p w:rsidR="004A1A0B" w:rsidRDefault="004A1A0B" w:rsidP="00EC64BF">
      <w:pPr>
        <w:pStyle w:val="Default"/>
        <w:numPr>
          <w:ilvl w:val="1"/>
          <w:numId w:val="13"/>
        </w:numPr>
        <w:spacing w:line="480" w:lineRule="auto"/>
        <w:ind w:left="375"/>
        <w:jc w:val="both"/>
        <w:rPr>
          <w:lang w:val="en-US"/>
        </w:rPr>
      </w:pPr>
      <w:r>
        <w:rPr>
          <w:lang w:val="en-US"/>
        </w:rPr>
        <w:t>Angket</w:t>
      </w:r>
    </w:p>
    <w:p w:rsidR="004A1A0B" w:rsidRPr="00886549" w:rsidRDefault="004A1A0B" w:rsidP="00E66E63">
      <w:pPr>
        <w:pStyle w:val="Default"/>
        <w:spacing w:line="480" w:lineRule="auto"/>
        <w:ind w:firstLine="720"/>
        <w:jc w:val="both"/>
        <w:rPr>
          <w:lang w:val="en-US"/>
        </w:rPr>
      </w:pPr>
      <w:r>
        <w:rPr>
          <w:lang w:val="en-US"/>
        </w:rPr>
        <w:t xml:space="preserve">Angket digunakan untuk mengetahui validitas dan kepraktikalan multimedia interaktif yang dikembangkan. “Metode angket (kuesioner) merupakan teknik pengumpulan data yang dilakukan dengan </w:t>
      </w:r>
      <w:proofErr w:type="gramStart"/>
      <w:r>
        <w:rPr>
          <w:lang w:val="en-US"/>
        </w:rPr>
        <w:t>cara</w:t>
      </w:r>
      <w:proofErr w:type="gramEnd"/>
      <w:r>
        <w:rPr>
          <w:lang w:val="en-US"/>
        </w:rPr>
        <w:t xml:space="preserve"> memberi seperangkat pertanyaan atau pernyataan tertulis kepada responden untuk dijawabnya” (Sugiyono, 2009:199). </w:t>
      </w:r>
      <w:r>
        <w:t xml:space="preserve">Teknik angket dalam penelitian ini digunakan untuk memperoleh data tentang </w:t>
      </w:r>
      <w:r w:rsidR="00886549">
        <w:rPr>
          <w:lang w:val="en-US"/>
        </w:rPr>
        <w:t xml:space="preserve">multimedia interaktif </w:t>
      </w:r>
      <w:r>
        <w:t xml:space="preserve">yang </w:t>
      </w:r>
      <w:r w:rsidR="00886549">
        <w:rPr>
          <w:lang w:val="en-US"/>
        </w:rPr>
        <w:t>dikembangkan.</w:t>
      </w:r>
    </w:p>
    <w:p w:rsidR="00D0310E" w:rsidRPr="004A1A0B" w:rsidRDefault="00D0310E" w:rsidP="00D0310E">
      <w:pPr>
        <w:pStyle w:val="Default"/>
        <w:ind w:left="426" w:firstLine="567"/>
        <w:jc w:val="both"/>
        <w:rPr>
          <w:lang w:val="en-US"/>
        </w:rPr>
      </w:pPr>
    </w:p>
    <w:p w:rsidR="001A117C" w:rsidRDefault="001A117C" w:rsidP="00EC64BF">
      <w:pPr>
        <w:pStyle w:val="ListParagraph"/>
        <w:numPr>
          <w:ilvl w:val="0"/>
          <w:numId w:val="13"/>
        </w:numPr>
        <w:autoSpaceDE w:val="0"/>
        <w:autoSpaceDN w:val="0"/>
        <w:adjustRightInd w:val="0"/>
        <w:spacing w:after="0" w:line="240" w:lineRule="auto"/>
        <w:ind w:left="360"/>
        <w:jc w:val="center"/>
        <w:rPr>
          <w:rFonts w:ascii="Times New Roman" w:hAnsi="Times New Roman" w:cs="Times New Roman"/>
          <w:b/>
          <w:sz w:val="24"/>
          <w:szCs w:val="24"/>
        </w:rPr>
      </w:pPr>
      <w:r w:rsidRPr="001A117C">
        <w:rPr>
          <w:rFonts w:ascii="Times New Roman" w:hAnsi="Times New Roman" w:cs="Times New Roman"/>
          <w:b/>
          <w:sz w:val="24"/>
          <w:szCs w:val="24"/>
        </w:rPr>
        <w:t>Instrumen Pengumpulan Data</w:t>
      </w:r>
    </w:p>
    <w:p w:rsidR="001A117C" w:rsidRPr="00592A50" w:rsidRDefault="001A117C" w:rsidP="00592A50">
      <w:pPr>
        <w:autoSpaceDE w:val="0"/>
        <w:autoSpaceDN w:val="0"/>
        <w:adjustRightInd w:val="0"/>
        <w:spacing w:after="0" w:line="360" w:lineRule="auto"/>
        <w:rPr>
          <w:rFonts w:ascii="Times New Roman" w:hAnsi="Times New Roman" w:cs="Times New Roman"/>
          <w:b/>
          <w:sz w:val="24"/>
          <w:szCs w:val="24"/>
        </w:rPr>
      </w:pPr>
    </w:p>
    <w:p w:rsidR="001A117C" w:rsidRPr="001A117C" w:rsidRDefault="001A117C" w:rsidP="00917C89">
      <w:pPr>
        <w:spacing w:after="0" w:line="480" w:lineRule="auto"/>
        <w:ind w:firstLine="720"/>
        <w:jc w:val="both"/>
        <w:rPr>
          <w:rFonts w:ascii="Times New Roman" w:hAnsi="Times New Roman" w:cs="Times New Roman"/>
          <w:color w:val="000000" w:themeColor="text1"/>
          <w:sz w:val="24"/>
          <w:szCs w:val="24"/>
        </w:rPr>
      </w:pPr>
      <w:r w:rsidRPr="001A117C">
        <w:rPr>
          <w:rFonts w:ascii="Times New Roman" w:hAnsi="Times New Roman" w:cs="Times New Roman"/>
          <w:color w:val="000000" w:themeColor="text1"/>
          <w:sz w:val="24"/>
          <w:szCs w:val="24"/>
        </w:rPr>
        <w:t xml:space="preserve">Instrumen pengumpulan data berfungsi untuk mendapatkan informasi mengenai pelaksanaan pembelajaran menggunakan multimedia interaktif. Instrumen yang dikembangkan </w:t>
      </w:r>
      <w:proofErr w:type="gramStart"/>
      <w:r w:rsidRPr="001A117C">
        <w:rPr>
          <w:rFonts w:ascii="Times New Roman" w:hAnsi="Times New Roman" w:cs="Times New Roman"/>
          <w:color w:val="000000" w:themeColor="text1"/>
          <w:sz w:val="24"/>
          <w:szCs w:val="24"/>
        </w:rPr>
        <w:t>adalah :</w:t>
      </w:r>
      <w:proofErr w:type="gramEnd"/>
    </w:p>
    <w:p w:rsidR="001A117C" w:rsidRPr="001A117C" w:rsidRDefault="001A117C" w:rsidP="00EC64BF">
      <w:pPr>
        <w:pStyle w:val="ListParagraph"/>
        <w:numPr>
          <w:ilvl w:val="0"/>
          <w:numId w:val="34"/>
        </w:numPr>
        <w:spacing w:after="0" w:line="480" w:lineRule="auto"/>
        <w:ind w:left="426" w:hanging="426"/>
        <w:jc w:val="both"/>
        <w:rPr>
          <w:rFonts w:ascii="Times New Roman" w:hAnsi="Times New Roman" w:cs="Times New Roman"/>
          <w:color w:val="000000" w:themeColor="text1"/>
          <w:sz w:val="24"/>
          <w:szCs w:val="24"/>
        </w:rPr>
      </w:pPr>
      <w:r w:rsidRPr="001A117C">
        <w:rPr>
          <w:rFonts w:ascii="Times New Roman" w:hAnsi="Times New Roman" w:cs="Times New Roman"/>
          <w:color w:val="000000" w:themeColor="text1"/>
          <w:sz w:val="24"/>
          <w:szCs w:val="24"/>
        </w:rPr>
        <w:t xml:space="preserve">Validasi Ahli </w:t>
      </w:r>
    </w:p>
    <w:p w:rsidR="001A117C" w:rsidRDefault="001A117C" w:rsidP="00E66E63">
      <w:pPr>
        <w:pStyle w:val="ListParagraph"/>
        <w:spacing w:line="480" w:lineRule="auto"/>
        <w:ind w:left="0" w:firstLine="720"/>
        <w:jc w:val="both"/>
        <w:rPr>
          <w:rFonts w:ascii="Times New Roman" w:hAnsi="Times New Roman" w:cs="Times New Roman"/>
          <w:color w:val="000000" w:themeColor="text1"/>
          <w:sz w:val="24"/>
          <w:szCs w:val="24"/>
        </w:rPr>
      </w:pPr>
      <w:r w:rsidRPr="001A117C">
        <w:rPr>
          <w:rFonts w:ascii="Times New Roman" w:hAnsi="Times New Roman" w:cs="Times New Roman"/>
          <w:color w:val="000000" w:themeColor="text1"/>
          <w:sz w:val="24"/>
          <w:szCs w:val="24"/>
        </w:rPr>
        <w:t xml:space="preserve">Validasi digunakan untuk memperoleh data tentang hasil validasi para ahli mengenai perangkat pembelajaran yang </w:t>
      </w:r>
      <w:proofErr w:type="gramStart"/>
      <w:r w:rsidRPr="001A117C">
        <w:rPr>
          <w:rFonts w:ascii="Times New Roman" w:hAnsi="Times New Roman" w:cs="Times New Roman"/>
          <w:color w:val="000000" w:themeColor="text1"/>
          <w:sz w:val="24"/>
          <w:szCs w:val="24"/>
        </w:rPr>
        <w:t>akan</w:t>
      </w:r>
      <w:proofErr w:type="gramEnd"/>
      <w:r w:rsidRPr="001A117C">
        <w:rPr>
          <w:rFonts w:ascii="Times New Roman" w:hAnsi="Times New Roman" w:cs="Times New Roman"/>
          <w:color w:val="000000" w:themeColor="text1"/>
          <w:sz w:val="24"/>
          <w:szCs w:val="24"/>
        </w:rPr>
        <w:t xml:space="preserve"> dikembangkan. Validator diminta menuliskan skor yang sesuai dengan memberikan tanda cek (√) pada kolom yang sesuai, kemudian validator diminta memberikan kesimpulan penilaian umum tentang media pembelajaran dengan kategori dapat diterapkan tanpa revisi, dapat diterapkan dengan revisi kecil, dapat diterapkan dengan revisi besar dan belum dapat diterapkan.</w:t>
      </w:r>
    </w:p>
    <w:p w:rsidR="008B713D" w:rsidRPr="001A117C" w:rsidRDefault="008B713D" w:rsidP="00E66E63">
      <w:pPr>
        <w:pStyle w:val="ListParagraph"/>
        <w:spacing w:line="480" w:lineRule="auto"/>
        <w:ind w:left="0" w:firstLine="720"/>
        <w:jc w:val="both"/>
        <w:rPr>
          <w:rFonts w:ascii="Times New Roman" w:hAnsi="Times New Roman" w:cs="Times New Roman"/>
          <w:color w:val="000000" w:themeColor="text1"/>
          <w:sz w:val="24"/>
          <w:szCs w:val="24"/>
        </w:rPr>
      </w:pPr>
    </w:p>
    <w:p w:rsidR="001A117C" w:rsidRPr="001A117C" w:rsidRDefault="001A117C" w:rsidP="00EC64BF">
      <w:pPr>
        <w:pStyle w:val="ListParagraph"/>
        <w:numPr>
          <w:ilvl w:val="0"/>
          <w:numId w:val="34"/>
        </w:numPr>
        <w:spacing w:line="480" w:lineRule="auto"/>
        <w:ind w:left="426" w:hanging="426"/>
        <w:jc w:val="both"/>
        <w:rPr>
          <w:rFonts w:ascii="Times New Roman" w:hAnsi="Times New Roman" w:cs="Times New Roman"/>
          <w:color w:val="000000" w:themeColor="text1"/>
          <w:sz w:val="24"/>
          <w:szCs w:val="24"/>
        </w:rPr>
      </w:pPr>
      <w:r w:rsidRPr="001A117C">
        <w:rPr>
          <w:rFonts w:ascii="Times New Roman" w:hAnsi="Times New Roman" w:cs="Times New Roman"/>
          <w:color w:val="000000" w:themeColor="text1"/>
          <w:sz w:val="24"/>
          <w:szCs w:val="24"/>
        </w:rPr>
        <w:lastRenderedPageBreak/>
        <w:t>Observasi Aktivitas Siswa</w:t>
      </w:r>
    </w:p>
    <w:p w:rsidR="001A117C" w:rsidRPr="006568EF" w:rsidRDefault="001A117C" w:rsidP="00E66E63">
      <w:pPr>
        <w:pStyle w:val="ListParagraph"/>
        <w:spacing w:line="480" w:lineRule="auto"/>
        <w:ind w:left="0" w:firstLine="720"/>
        <w:jc w:val="both"/>
        <w:rPr>
          <w:rFonts w:ascii="Times New Roman" w:hAnsi="Times New Roman" w:cs="Times New Roman"/>
          <w:color w:val="FF0000"/>
          <w:sz w:val="24"/>
          <w:szCs w:val="24"/>
        </w:rPr>
      </w:pPr>
      <w:r w:rsidRPr="001A117C">
        <w:rPr>
          <w:rFonts w:ascii="Times New Roman" w:hAnsi="Times New Roman" w:cs="Times New Roman"/>
          <w:color w:val="000000" w:themeColor="text1"/>
          <w:sz w:val="24"/>
          <w:szCs w:val="24"/>
        </w:rPr>
        <w:t>Instrumen digunakan untuk mendapatkan data tentang aktivitas siswa selama pembelajaran dengan menggunakan multimedia interaktif. Pengamatan dilakukan selama pembelajaran berlangsung (dari awal pembelajaran sampai berakhir pembelajaran) dan pengamatan dilakukan oleh 1 orang pengamat</w:t>
      </w:r>
      <w:r w:rsidRPr="001A117C">
        <w:rPr>
          <w:rFonts w:ascii="Times New Roman" w:hAnsi="Times New Roman" w:cs="Times New Roman"/>
          <w:color w:val="FF0000"/>
          <w:sz w:val="24"/>
          <w:szCs w:val="24"/>
        </w:rPr>
        <w:t>.</w:t>
      </w:r>
    </w:p>
    <w:p w:rsidR="001A117C" w:rsidRPr="001A117C" w:rsidRDefault="00B33BA1" w:rsidP="00EC64BF">
      <w:pPr>
        <w:pStyle w:val="ListParagraph"/>
        <w:numPr>
          <w:ilvl w:val="0"/>
          <w:numId w:val="34"/>
        </w:numPr>
        <w:autoSpaceDE w:val="0"/>
        <w:autoSpaceDN w:val="0"/>
        <w:adjustRightInd w:val="0"/>
        <w:spacing w:after="0" w:line="48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Angket Respon </w:t>
      </w:r>
      <w:r w:rsidR="001A117C" w:rsidRPr="001A117C">
        <w:rPr>
          <w:rFonts w:ascii="Times New Roman" w:hAnsi="Times New Roman" w:cs="Times New Roman"/>
          <w:color w:val="000000" w:themeColor="text1"/>
          <w:sz w:val="24"/>
          <w:szCs w:val="24"/>
        </w:rPr>
        <w:t>Guru</w:t>
      </w:r>
      <w:r>
        <w:rPr>
          <w:rFonts w:ascii="Times New Roman" w:hAnsi="Times New Roman" w:cs="Times New Roman"/>
          <w:color w:val="000000" w:themeColor="text1"/>
          <w:sz w:val="24"/>
          <w:szCs w:val="24"/>
        </w:rPr>
        <w:t xml:space="preserve"> dan Siswa</w:t>
      </w:r>
    </w:p>
    <w:p w:rsidR="009D1429" w:rsidRPr="003D4B20" w:rsidRDefault="001A117C" w:rsidP="003D4B20">
      <w:pPr>
        <w:pStyle w:val="ListParagraph"/>
        <w:autoSpaceDE w:val="0"/>
        <w:autoSpaceDN w:val="0"/>
        <w:adjustRightInd w:val="0"/>
        <w:spacing w:after="0" w:line="480" w:lineRule="auto"/>
        <w:ind w:left="0" w:firstLine="720"/>
        <w:jc w:val="both"/>
        <w:rPr>
          <w:rFonts w:ascii="Times New Roman" w:hAnsi="Times New Roman" w:cs="Times New Roman"/>
          <w:color w:val="000000" w:themeColor="text1"/>
          <w:sz w:val="24"/>
          <w:szCs w:val="24"/>
          <w:lang w:val="id-ID"/>
        </w:rPr>
      </w:pPr>
      <w:r w:rsidRPr="001A117C">
        <w:rPr>
          <w:rFonts w:ascii="Times New Roman" w:hAnsi="Times New Roman" w:cs="Times New Roman"/>
          <w:color w:val="000000" w:themeColor="text1"/>
          <w:sz w:val="24"/>
          <w:szCs w:val="24"/>
        </w:rPr>
        <w:t>Instrumen disusun untuk mendapatkan data mengenai pendapat guru dan siswa terhadap media pembelajaran yang dikembangkan melalui angket. Angket tersebut diisi oleh guru dan siswa setelah mengikuti pembelajaran, dan selanjutnya data ini digunakan sebagai bahan pertimbangan untuk memp</w:t>
      </w:r>
      <w:r w:rsidR="003D4B20">
        <w:rPr>
          <w:rFonts w:ascii="Times New Roman" w:hAnsi="Times New Roman" w:cs="Times New Roman"/>
          <w:color w:val="000000" w:themeColor="text1"/>
          <w:sz w:val="24"/>
          <w:szCs w:val="24"/>
        </w:rPr>
        <w:t>erbaiki media yang dikembangkan.</w:t>
      </w:r>
    </w:p>
    <w:p w:rsidR="001A117C" w:rsidRPr="001A117C" w:rsidRDefault="001A117C" w:rsidP="00EC64BF">
      <w:pPr>
        <w:pStyle w:val="ListParagraph"/>
        <w:numPr>
          <w:ilvl w:val="0"/>
          <w:numId w:val="13"/>
        </w:numPr>
        <w:autoSpaceDE w:val="0"/>
        <w:autoSpaceDN w:val="0"/>
        <w:adjustRightInd w:val="0"/>
        <w:spacing w:line="240" w:lineRule="auto"/>
        <w:ind w:left="360"/>
        <w:jc w:val="center"/>
        <w:rPr>
          <w:rFonts w:ascii="Times New Roman" w:hAnsi="Times New Roman" w:cs="Times New Roman"/>
          <w:b/>
          <w:sz w:val="24"/>
          <w:szCs w:val="24"/>
        </w:rPr>
      </w:pPr>
      <w:r w:rsidRPr="001A117C">
        <w:rPr>
          <w:rFonts w:ascii="Times New Roman" w:hAnsi="Times New Roman" w:cs="Times New Roman"/>
          <w:b/>
          <w:sz w:val="24"/>
          <w:szCs w:val="24"/>
        </w:rPr>
        <w:t>Teknik analisis data</w:t>
      </w:r>
    </w:p>
    <w:p w:rsidR="001A117C" w:rsidRPr="001A117C" w:rsidRDefault="001A117C" w:rsidP="001A117C">
      <w:pPr>
        <w:pStyle w:val="ListParagraph"/>
        <w:autoSpaceDE w:val="0"/>
        <w:autoSpaceDN w:val="0"/>
        <w:adjustRightInd w:val="0"/>
        <w:spacing w:after="0" w:line="480" w:lineRule="auto"/>
        <w:ind w:left="360"/>
        <w:rPr>
          <w:rFonts w:ascii="Times New Roman" w:hAnsi="Times New Roman" w:cs="Times New Roman"/>
          <w:b/>
          <w:sz w:val="24"/>
          <w:szCs w:val="24"/>
        </w:rPr>
      </w:pPr>
    </w:p>
    <w:p w:rsidR="00A2471E" w:rsidRPr="00A2471E" w:rsidRDefault="001A117C" w:rsidP="00816AB9">
      <w:pPr>
        <w:spacing w:line="480" w:lineRule="auto"/>
        <w:ind w:firstLine="851"/>
        <w:jc w:val="both"/>
        <w:rPr>
          <w:rFonts w:ascii="Times New Roman" w:hAnsi="Times New Roman" w:cs="Times New Roman"/>
          <w:sz w:val="24"/>
          <w:szCs w:val="24"/>
        </w:rPr>
      </w:pPr>
      <w:r w:rsidRPr="001A117C">
        <w:rPr>
          <w:rFonts w:ascii="Times New Roman" w:hAnsi="Times New Roman" w:cs="Times New Roman"/>
          <w:sz w:val="24"/>
          <w:szCs w:val="24"/>
        </w:rPr>
        <w:t>Untuk menganalisis data pada peng</w:t>
      </w:r>
      <w:r w:rsidR="00D42A21">
        <w:rPr>
          <w:rFonts w:ascii="Times New Roman" w:hAnsi="Times New Roman" w:cs="Times New Roman"/>
          <w:sz w:val="24"/>
          <w:szCs w:val="24"/>
        </w:rPr>
        <w:t xml:space="preserve">embangan multimedia interaktif </w:t>
      </w:r>
      <w:r w:rsidRPr="001A117C">
        <w:rPr>
          <w:rFonts w:ascii="Times New Roman" w:hAnsi="Times New Roman" w:cs="Times New Roman"/>
          <w:sz w:val="24"/>
          <w:szCs w:val="24"/>
        </w:rPr>
        <w:t>pembelajaran IPA ini digunakan teknik analisis deskriptif kualitatif</w:t>
      </w:r>
      <w:r w:rsidR="009D1429">
        <w:rPr>
          <w:rFonts w:ascii="Times New Roman" w:hAnsi="Times New Roman" w:cs="Times New Roman"/>
          <w:sz w:val="24"/>
          <w:szCs w:val="24"/>
          <w:lang w:val="id-ID"/>
        </w:rPr>
        <w:t xml:space="preserve"> dan kuantitatif</w:t>
      </w:r>
      <w:r w:rsidRPr="001A117C">
        <w:rPr>
          <w:rFonts w:ascii="Times New Roman" w:hAnsi="Times New Roman" w:cs="Times New Roman"/>
          <w:sz w:val="24"/>
          <w:szCs w:val="24"/>
        </w:rPr>
        <w:t>. Data kualitatif dihimpun dari hasil penilaian, masukan, tanggapan, kritik, dan saran perbaikan melalui angket yang diperoleh dari hasil angket tanggapan dari re</w:t>
      </w:r>
      <w:r w:rsidR="009D1429">
        <w:rPr>
          <w:rFonts w:ascii="Times New Roman" w:hAnsi="Times New Roman" w:cs="Times New Roman"/>
          <w:sz w:val="24"/>
          <w:szCs w:val="24"/>
        </w:rPr>
        <w:t>view para ahli dan review siswa</w:t>
      </w:r>
      <w:r w:rsidRPr="001A117C">
        <w:rPr>
          <w:rFonts w:ascii="Times New Roman" w:hAnsi="Times New Roman" w:cs="Times New Roman"/>
          <w:sz w:val="24"/>
          <w:szCs w:val="24"/>
        </w:rPr>
        <w:t xml:space="preserve">. “Analisis deskriptif kualitatif merupakan suatu </w:t>
      </w:r>
      <w:proofErr w:type="gramStart"/>
      <w:r w:rsidRPr="001A117C">
        <w:rPr>
          <w:rFonts w:ascii="Times New Roman" w:hAnsi="Times New Roman" w:cs="Times New Roman"/>
          <w:sz w:val="24"/>
          <w:szCs w:val="24"/>
        </w:rPr>
        <w:t>cara</w:t>
      </w:r>
      <w:proofErr w:type="gramEnd"/>
      <w:r w:rsidRPr="001A117C">
        <w:rPr>
          <w:rFonts w:ascii="Times New Roman" w:hAnsi="Times New Roman" w:cs="Times New Roman"/>
          <w:sz w:val="24"/>
          <w:szCs w:val="24"/>
        </w:rPr>
        <w:t xml:space="preserve"> analisis/pengolahan data dengan jalan menyusun secara sistematis dalam bentuk kalimat/kata-kata, kategori mengenai suatu obyek (benda, gejala, variabel tertentu), sehingga akhirnya dipero</w:t>
      </w:r>
      <w:r w:rsidR="009D1429">
        <w:rPr>
          <w:rFonts w:ascii="Times New Roman" w:hAnsi="Times New Roman" w:cs="Times New Roman"/>
          <w:sz w:val="24"/>
          <w:szCs w:val="24"/>
        </w:rPr>
        <w:t>leh simpulan umum” (Agung 2012:</w:t>
      </w:r>
      <w:r w:rsidRPr="001A117C">
        <w:rPr>
          <w:rFonts w:ascii="Times New Roman" w:hAnsi="Times New Roman" w:cs="Times New Roman"/>
          <w:sz w:val="24"/>
          <w:szCs w:val="24"/>
        </w:rPr>
        <w:t xml:space="preserve">67). </w:t>
      </w:r>
      <w:r w:rsidR="009D1429" w:rsidRPr="001A117C">
        <w:rPr>
          <w:rFonts w:ascii="Times New Roman" w:hAnsi="Times New Roman" w:cs="Times New Roman"/>
          <w:sz w:val="24"/>
          <w:szCs w:val="24"/>
        </w:rPr>
        <w:t xml:space="preserve">Hasil analisis ini </w:t>
      </w:r>
      <w:r w:rsidR="009D1429" w:rsidRPr="001A117C">
        <w:rPr>
          <w:rFonts w:ascii="Times New Roman" w:hAnsi="Times New Roman" w:cs="Times New Roman"/>
          <w:sz w:val="24"/>
          <w:szCs w:val="24"/>
        </w:rPr>
        <w:lastRenderedPageBreak/>
        <w:t>kemudian digunakan untuk merevisi produk yang dikembangkan</w:t>
      </w:r>
      <w:r w:rsidR="009D1429">
        <w:rPr>
          <w:rFonts w:ascii="Times New Roman" w:hAnsi="Times New Roman" w:cs="Times New Roman"/>
          <w:sz w:val="24"/>
          <w:szCs w:val="24"/>
          <w:lang w:val="id-ID"/>
        </w:rPr>
        <w:t xml:space="preserve"> dengan analisis kuantitatif.</w:t>
      </w:r>
    </w:p>
    <w:p w:rsidR="001A117C" w:rsidRPr="001A117C" w:rsidRDefault="001A117C" w:rsidP="00EC64BF">
      <w:pPr>
        <w:pStyle w:val="CucuAnakBab"/>
        <w:numPr>
          <w:ilvl w:val="0"/>
          <w:numId w:val="18"/>
        </w:numPr>
        <w:spacing w:line="360" w:lineRule="auto"/>
        <w:jc w:val="both"/>
      </w:pPr>
      <w:r w:rsidRPr="001A117C">
        <w:t>Analisis Data Kevalidan</w:t>
      </w:r>
    </w:p>
    <w:p w:rsidR="001A117C" w:rsidRPr="001A117C" w:rsidRDefault="001A117C" w:rsidP="00D42A21">
      <w:pPr>
        <w:pStyle w:val="ListParagraph"/>
        <w:numPr>
          <w:ilvl w:val="1"/>
          <w:numId w:val="18"/>
        </w:numPr>
        <w:spacing w:after="0" w:line="360" w:lineRule="auto"/>
        <w:ind w:left="426"/>
        <w:jc w:val="both"/>
        <w:rPr>
          <w:rFonts w:ascii="Times New Roman" w:hAnsi="Times New Roman" w:cs="Times New Roman"/>
          <w:sz w:val="24"/>
          <w:szCs w:val="24"/>
        </w:rPr>
      </w:pPr>
      <w:r w:rsidRPr="001A117C">
        <w:rPr>
          <w:rFonts w:ascii="Times New Roman" w:hAnsi="Times New Roman" w:cs="Times New Roman"/>
          <w:sz w:val="24"/>
          <w:szCs w:val="24"/>
        </w:rPr>
        <w:t>Analisis data penilaian ahli</w:t>
      </w:r>
    </w:p>
    <w:p w:rsidR="00EC085D" w:rsidRPr="00A17F9B" w:rsidRDefault="001A117C" w:rsidP="00D42A21">
      <w:pPr>
        <w:pStyle w:val="CucuAnakBab"/>
        <w:numPr>
          <w:ilvl w:val="0"/>
          <w:numId w:val="0"/>
        </w:numPr>
        <w:spacing w:after="0"/>
        <w:ind w:left="66" w:firstLine="654"/>
        <w:jc w:val="both"/>
        <w:rPr>
          <w:b w:val="0"/>
          <w:lang w:val="en-US"/>
        </w:rPr>
      </w:pPr>
      <w:r w:rsidRPr="001A117C">
        <w:rPr>
          <w:b w:val="0"/>
          <w:color w:val="000000" w:themeColor="text1"/>
        </w:rPr>
        <w:t>Sebelum instrumen dan media pe</w:t>
      </w:r>
      <w:r w:rsidR="00816AB9">
        <w:rPr>
          <w:b w:val="0"/>
          <w:color w:val="000000" w:themeColor="text1"/>
        </w:rPr>
        <w:t>mbalajaran digunakan dilapangan</w:t>
      </w:r>
      <w:r w:rsidR="00816AB9">
        <w:rPr>
          <w:b w:val="0"/>
          <w:color w:val="000000" w:themeColor="text1"/>
          <w:lang w:val="en-US"/>
        </w:rPr>
        <w:t xml:space="preserve"> </w:t>
      </w:r>
      <w:r w:rsidRPr="001A117C">
        <w:rPr>
          <w:b w:val="0"/>
          <w:color w:val="000000" w:themeColor="text1"/>
        </w:rPr>
        <w:t>terlebih dahulu diuji validasi. Untuk memperolah data dan inst</w:t>
      </w:r>
      <w:r w:rsidR="00D42A21">
        <w:rPr>
          <w:b w:val="0"/>
          <w:color w:val="000000" w:themeColor="text1"/>
        </w:rPr>
        <w:t>rumen yang dikembangkan, format–</w:t>
      </w:r>
      <w:r w:rsidRPr="001A117C">
        <w:rPr>
          <w:b w:val="0"/>
          <w:color w:val="000000" w:themeColor="text1"/>
        </w:rPr>
        <w:t>format validasi diberikan kepada v</w:t>
      </w:r>
      <w:r w:rsidRPr="001A117C">
        <w:rPr>
          <w:b w:val="0"/>
          <w:color w:val="000000" w:themeColor="text1"/>
          <w:lang w:val="en-US"/>
        </w:rPr>
        <w:t>a</w:t>
      </w:r>
      <w:r w:rsidRPr="001A117C">
        <w:rPr>
          <w:b w:val="0"/>
          <w:color w:val="000000" w:themeColor="text1"/>
        </w:rPr>
        <w:t>lidator untuk memberikan penilaian terhadap aspek</w:t>
      </w:r>
      <w:r w:rsidR="00D42A21">
        <w:rPr>
          <w:b w:val="0"/>
          <w:color w:val="000000" w:themeColor="text1"/>
        </w:rPr>
        <w:t>–</w:t>
      </w:r>
      <w:r w:rsidRPr="001A117C">
        <w:rPr>
          <w:b w:val="0"/>
          <w:color w:val="000000" w:themeColor="text1"/>
        </w:rPr>
        <w:t>aspek yang te</w:t>
      </w:r>
      <w:r w:rsidR="00D42A21">
        <w:rPr>
          <w:b w:val="0"/>
          <w:color w:val="000000" w:themeColor="text1"/>
        </w:rPr>
        <w:t>rcantum dalam lembar instrumen.</w:t>
      </w:r>
      <w:r w:rsidRPr="001A117C">
        <w:rPr>
          <w:b w:val="0"/>
          <w:color w:val="000000" w:themeColor="text1"/>
        </w:rPr>
        <w:t xml:space="preserve"> </w:t>
      </w:r>
      <w:r w:rsidR="009A2A7A">
        <w:rPr>
          <w:b w:val="0"/>
          <w:lang w:val="en-US"/>
        </w:rPr>
        <w:t>Analisis yang d</w:t>
      </w:r>
      <w:r w:rsidR="00F53531">
        <w:rPr>
          <w:b w:val="0"/>
          <w:lang w:val="en-US"/>
        </w:rPr>
        <w:t>ilakukan adalah sebagai berikut</w:t>
      </w:r>
      <w:r w:rsidR="00A17F9B">
        <w:rPr>
          <w:b w:val="0"/>
          <w:lang w:val="en-US"/>
        </w:rPr>
        <w:t>.</w:t>
      </w:r>
    </w:p>
    <w:p w:rsidR="001A117C" w:rsidRPr="001A117C" w:rsidRDefault="00D47242" w:rsidP="00D47242">
      <w:pPr>
        <w:pStyle w:val="ListParagraph"/>
        <w:tabs>
          <w:tab w:val="left" w:pos="1170"/>
          <w:tab w:val="center" w:pos="4149"/>
        </w:tabs>
        <w:spacing w:line="480" w:lineRule="auto"/>
        <w:ind w:left="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A117C" w:rsidRPr="001A117C">
        <w:rPr>
          <w:rFonts w:ascii="Times New Roman" w:hAnsi="Times New Roman" w:cs="Times New Roman"/>
          <w:sz w:val="24"/>
          <w:szCs w:val="24"/>
        </w:rPr>
        <w:t>Tabel 2.1. Coding Tanggapan Responden</w:t>
      </w:r>
    </w:p>
    <w:tbl>
      <w:tblPr>
        <w:tblStyle w:val="TableGrid"/>
        <w:tblW w:w="0" w:type="auto"/>
        <w:tblInd w:w="360" w:type="dxa"/>
        <w:tblLook w:val="04A0"/>
      </w:tblPr>
      <w:tblGrid>
        <w:gridCol w:w="2518"/>
        <w:gridCol w:w="2541"/>
        <w:gridCol w:w="2541"/>
      </w:tblGrid>
      <w:tr w:rsidR="001A117C" w:rsidRPr="006A758F" w:rsidTr="006A758F">
        <w:trPr>
          <w:trHeight w:val="654"/>
        </w:trPr>
        <w:tc>
          <w:tcPr>
            <w:tcW w:w="2518" w:type="dxa"/>
            <w:tcBorders>
              <w:left w:val="single" w:sz="4" w:space="0" w:color="FFFFFF" w:themeColor="background1"/>
              <w:right w:val="single" w:sz="4" w:space="0" w:color="FFFFFF" w:themeColor="background1"/>
            </w:tcBorders>
            <w:shd w:val="clear" w:color="auto" w:fill="FFFFFF" w:themeFill="background1"/>
            <w:vAlign w:val="center"/>
          </w:tcPr>
          <w:p w:rsidR="001A117C" w:rsidRPr="006A758F" w:rsidRDefault="001A117C" w:rsidP="006A758F">
            <w:pPr>
              <w:pStyle w:val="ListParagraph"/>
              <w:spacing w:line="276" w:lineRule="auto"/>
              <w:ind w:left="0"/>
              <w:jc w:val="center"/>
              <w:rPr>
                <w:rFonts w:ascii="Times New Roman" w:hAnsi="Times New Roman" w:cs="Times New Roman"/>
                <w:b/>
                <w:sz w:val="20"/>
                <w:szCs w:val="20"/>
                <w:lang w:val="en-US"/>
              </w:rPr>
            </w:pPr>
            <w:r w:rsidRPr="006A758F">
              <w:rPr>
                <w:rFonts w:ascii="Times New Roman" w:hAnsi="Times New Roman" w:cs="Times New Roman"/>
                <w:b/>
                <w:sz w:val="20"/>
                <w:szCs w:val="20"/>
                <w:lang w:val="en-US"/>
              </w:rPr>
              <w:t>Kategori</w:t>
            </w:r>
          </w:p>
        </w:tc>
        <w:tc>
          <w:tcPr>
            <w:tcW w:w="2541" w:type="dxa"/>
            <w:tcBorders>
              <w:left w:val="single" w:sz="4" w:space="0" w:color="FFFFFF" w:themeColor="background1"/>
              <w:right w:val="single" w:sz="4" w:space="0" w:color="FFFFFF" w:themeColor="background1"/>
            </w:tcBorders>
            <w:shd w:val="clear" w:color="auto" w:fill="FFFFFF" w:themeFill="background1"/>
            <w:vAlign w:val="center"/>
          </w:tcPr>
          <w:p w:rsidR="001A117C" w:rsidRPr="006A758F" w:rsidRDefault="001A117C" w:rsidP="006A758F">
            <w:pPr>
              <w:pStyle w:val="ListParagraph"/>
              <w:spacing w:line="276" w:lineRule="auto"/>
              <w:ind w:left="0"/>
              <w:jc w:val="center"/>
              <w:rPr>
                <w:rFonts w:ascii="Times New Roman" w:hAnsi="Times New Roman" w:cs="Times New Roman"/>
                <w:b/>
                <w:sz w:val="20"/>
                <w:szCs w:val="20"/>
                <w:lang w:val="en-US"/>
              </w:rPr>
            </w:pPr>
            <w:r w:rsidRPr="006A758F">
              <w:rPr>
                <w:rFonts w:ascii="Times New Roman" w:hAnsi="Times New Roman" w:cs="Times New Roman"/>
                <w:b/>
                <w:sz w:val="20"/>
                <w:szCs w:val="20"/>
                <w:lang w:val="en-US"/>
              </w:rPr>
              <w:t>Skor Setiap Pernyataan Positif</w:t>
            </w:r>
          </w:p>
        </w:tc>
        <w:tc>
          <w:tcPr>
            <w:tcW w:w="2541" w:type="dxa"/>
            <w:tcBorders>
              <w:left w:val="single" w:sz="4" w:space="0" w:color="FFFFFF" w:themeColor="background1"/>
              <w:right w:val="single" w:sz="4" w:space="0" w:color="FFFFFF" w:themeColor="background1"/>
            </w:tcBorders>
            <w:shd w:val="clear" w:color="auto" w:fill="FFFFFF" w:themeFill="background1"/>
            <w:vAlign w:val="center"/>
          </w:tcPr>
          <w:p w:rsidR="001A117C" w:rsidRPr="006A758F" w:rsidRDefault="001A117C" w:rsidP="006A758F">
            <w:pPr>
              <w:pStyle w:val="ListParagraph"/>
              <w:spacing w:line="276" w:lineRule="auto"/>
              <w:ind w:left="0"/>
              <w:jc w:val="center"/>
              <w:rPr>
                <w:rFonts w:ascii="Times New Roman" w:hAnsi="Times New Roman" w:cs="Times New Roman"/>
                <w:b/>
                <w:sz w:val="20"/>
                <w:szCs w:val="20"/>
                <w:lang w:val="en-US"/>
              </w:rPr>
            </w:pPr>
            <w:r w:rsidRPr="006A758F">
              <w:rPr>
                <w:rFonts w:ascii="Times New Roman" w:hAnsi="Times New Roman" w:cs="Times New Roman"/>
                <w:b/>
                <w:sz w:val="20"/>
                <w:szCs w:val="20"/>
                <w:lang w:val="en-US"/>
              </w:rPr>
              <w:t>Skor Setiap Pernyataan Negatif</w:t>
            </w:r>
          </w:p>
        </w:tc>
      </w:tr>
      <w:tr w:rsidR="001A117C" w:rsidRPr="006A758F" w:rsidTr="006A758F">
        <w:trPr>
          <w:trHeight w:val="226"/>
        </w:trPr>
        <w:tc>
          <w:tcPr>
            <w:tcW w:w="2518" w:type="dxa"/>
            <w:tcBorders>
              <w:left w:val="single" w:sz="4" w:space="0" w:color="FFFFFF" w:themeColor="background1"/>
              <w:right w:val="single" w:sz="4" w:space="0" w:color="FFFFFF" w:themeColor="background1"/>
            </w:tcBorders>
            <w:vAlign w:val="center"/>
          </w:tcPr>
          <w:p w:rsidR="001A117C" w:rsidRPr="006A758F" w:rsidRDefault="001A117C" w:rsidP="006A758F">
            <w:pPr>
              <w:pStyle w:val="ListParagraph"/>
              <w:ind w:left="0"/>
              <w:jc w:val="center"/>
              <w:rPr>
                <w:rFonts w:ascii="Times New Roman" w:hAnsi="Times New Roman" w:cs="Times New Roman"/>
                <w:sz w:val="20"/>
                <w:szCs w:val="20"/>
                <w:lang w:val="en-US"/>
              </w:rPr>
            </w:pPr>
            <w:r w:rsidRPr="006A758F">
              <w:rPr>
                <w:rFonts w:ascii="Times New Roman" w:hAnsi="Times New Roman" w:cs="Times New Roman"/>
                <w:sz w:val="20"/>
                <w:szCs w:val="20"/>
                <w:lang w:val="en-US"/>
              </w:rPr>
              <w:t xml:space="preserve">Sangat </w:t>
            </w:r>
            <w:r w:rsidR="005E1515" w:rsidRPr="006A758F">
              <w:rPr>
                <w:rFonts w:ascii="Times New Roman" w:hAnsi="Times New Roman" w:cs="Times New Roman"/>
                <w:sz w:val="20"/>
                <w:szCs w:val="20"/>
                <w:lang w:val="en-US"/>
              </w:rPr>
              <w:t>Valid</w:t>
            </w:r>
          </w:p>
        </w:tc>
        <w:tc>
          <w:tcPr>
            <w:tcW w:w="2541" w:type="dxa"/>
            <w:tcBorders>
              <w:left w:val="single" w:sz="4" w:space="0" w:color="FFFFFF" w:themeColor="background1"/>
              <w:right w:val="single" w:sz="4" w:space="0" w:color="FFFFFF" w:themeColor="background1"/>
            </w:tcBorders>
            <w:vAlign w:val="center"/>
          </w:tcPr>
          <w:p w:rsidR="001A117C" w:rsidRPr="006A758F" w:rsidRDefault="001A117C" w:rsidP="006A758F">
            <w:pPr>
              <w:pStyle w:val="ListParagraph"/>
              <w:ind w:left="0"/>
              <w:jc w:val="center"/>
              <w:rPr>
                <w:rFonts w:ascii="Times New Roman" w:hAnsi="Times New Roman" w:cs="Times New Roman"/>
                <w:sz w:val="20"/>
                <w:szCs w:val="20"/>
                <w:lang w:val="en-US"/>
              </w:rPr>
            </w:pPr>
            <w:r w:rsidRPr="006A758F">
              <w:rPr>
                <w:rFonts w:ascii="Times New Roman" w:hAnsi="Times New Roman" w:cs="Times New Roman"/>
                <w:sz w:val="20"/>
                <w:szCs w:val="20"/>
                <w:lang w:val="en-US"/>
              </w:rPr>
              <w:t>5</w:t>
            </w:r>
          </w:p>
        </w:tc>
        <w:tc>
          <w:tcPr>
            <w:tcW w:w="2541" w:type="dxa"/>
            <w:tcBorders>
              <w:left w:val="single" w:sz="4" w:space="0" w:color="FFFFFF" w:themeColor="background1"/>
              <w:right w:val="single" w:sz="4" w:space="0" w:color="FFFFFF" w:themeColor="background1"/>
            </w:tcBorders>
            <w:vAlign w:val="center"/>
          </w:tcPr>
          <w:p w:rsidR="001A117C" w:rsidRPr="006A758F" w:rsidRDefault="001A117C" w:rsidP="006A758F">
            <w:pPr>
              <w:pStyle w:val="ListParagraph"/>
              <w:ind w:left="0"/>
              <w:jc w:val="center"/>
              <w:rPr>
                <w:rFonts w:ascii="Times New Roman" w:hAnsi="Times New Roman" w:cs="Times New Roman"/>
                <w:sz w:val="20"/>
                <w:szCs w:val="20"/>
                <w:lang w:val="en-US"/>
              </w:rPr>
            </w:pPr>
            <w:r w:rsidRPr="006A758F">
              <w:rPr>
                <w:rFonts w:ascii="Times New Roman" w:hAnsi="Times New Roman" w:cs="Times New Roman"/>
                <w:sz w:val="20"/>
                <w:szCs w:val="20"/>
                <w:lang w:val="en-US"/>
              </w:rPr>
              <w:t>1</w:t>
            </w:r>
          </w:p>
        </w:tc>
      </w:tr>
      <w:tr w:rsidR="001A117C" w:rsidRPr="006A758F" w:rsidTr="006A758F">
        <w:trPr>
          <w:trHeight w:val="294"/>
        </w:trPr>
        <w:tc>
          <w:tcPr>
            <w:tcW w:w="2518" w:type="dxa"/>
            <w:tcBorders>
              <w:left w:val="single" w:sz="4" w:space="0" w:color="FFFFFF" w:themeColor="background1"/>
              <w:right w:val="single" w:sz="4" w:space="0" w:color="FFFFFF" w:themeColor="background1"/>
            </w:tcBorders>
            <w:vAlign w:val="center"/>
          </w:tcPr>
          <w:p w:rsidR="001A117C" w:rsidRPr="006A758F" w:rsidRDefault="005E1515" w:rsidP="006A758F">
            <w:pPr>
              <w:pStyle w:val="ListParagraph"/>
              <w:ind w:left="0"/>
              <w:jc w:val="center"/>
              <w:rPr>
                <w:rFonts w:ascii="Times New Roman" w:hAnsi="Times New Roman" w:cs="Times New Roman"/>
                <w:sz w:val="20"/>
                <w:szCs w:val="20"/>
                <w:lang w:val="en-US"/>
              </w:rPr>
            </w:pPr>
            <w:r w:rsidRPr="006A758F">
              <w:rPr>
                <w:rFonts w:ascii="Times New Roman" w:hAnsi="Times New Roman" w:cs="Times New Roman"/>
                <w:sz w:val="20"/>
                <w:szCs w:val="20"/>
                <w:lang w:val="en-US"/>
              </w:rPr>
              <w:t>Valid</w:t>
            </w:r>
          </w:p>
        </w:tc>
        <w:tc>
          <w:tcPr>
            <w:tcW w:w="2541" w:type="dxa"/>
            <w:tcBorders>
              <w:left w:val="single" w:sz="4" w:space="0" w:color="FFFFFF" w:themeColor="background1"/>
              <w:right w:val="single" w:sz="4" w:space="0" w:color="FFFFFF" w:themeColor="background1"/>
            </w:tcBorders>
            <w:vAlign w:val="center"/>
          </w:tcPr>
          <w:p w:rsidR="001A117C" w:rsidRPr="006A758F" w:rsidRDefault="001A117C" w:rsidP="006A758F">
            <w:pPr>
              <w:pStyle w:val="ListParagraph"/>
              <w:ind w:left="0"/>
              <w:jc w:val="center"/>
              <w:rPr>
                <w:rFonts w:ascii="Times New Roman" w:hAnsi="Times New Roman" w:cs="Times New Roman"/>
                <w:sz w:val="20"/>
                <w:szCs w:val="20"/>
                <w:lang w:val="en-US"/>
              </w:rPr>
            </w:pPr>
            <w:r w:rsidRPr="006A758F">
              <w:rPr>
                <w:rFonts w:ascii="Times New Roman" w:hAnsi="Times New Roman" w:cs="Times New Roman"/>
                <w:sz w:val="20"/>
                <w:szCs w:val="20"/>
                <w:lang w:val="en-US"/>
              </w:rPr>
              <w:t>4</w:t>
            </w:r>
          </w:p>
        </w:tc>
        <w:tc>
          <w:tcPr>
            <w:tcW w:w="2541" w:type="dxa"/>
            <w:tcBorders>
              <w:left w:val="single" w:sz="4" w:space="0" w:color="FFFFFF" w:themeColor="background1"/>
              <w:right w:val="single" w:sz="4" w:space="0" w:color="FFFFFF" w:themeColor="background1"/>
            </w:tcBorders>
            <w:vAlign w:val="center"/>
          </w:tcPr>
          <w:p w:rsidR="001A117C" w:rsidRPr="006A758F" w:rsidRDefault="001A117C" w:rsidP="006A758F">
            <w:pPr>
              <w:pStyle w:val="ListParagraph"/>
              <w:ind w:left="0"/>
              <w:jc w:val="center"/>
              <w:rPr>
                <w:rFonts w:ascii="Times New Roman" w:hAnsi="Times New Roman" w:cs="Times New Roman"/>
                <w:sz w:val="20"/>
                <w:szCs w:val="20"/>
                <w:lang w:val="en-US"/>
              </w:rPr>
            </w:pPr>
            <w:r w:rsidRPr="006A758F">
              <w:rPr>
                <w:rFonts w:ascii="Times New Roman" w:hAnsi="Times New Roman" w:cs="Times New Roman"/>
                <w:sz w:val="20"/>
                <w:szCs w:val="20"/>
                <w:lang w:val="en-US"/>
              </w:rPr>
              <w:t>2</w:t>
            </w:r>
          </w:p>
        </w:tc>
      </w:tr>
      <w:tr w:rsidR="001A117C" w:rsidRPr="006A758F" w:rsidTr="006A758F">
        <w:trPr>
          <w:trHeight w:val="295"/>
        </w:trPr>
        <w:tc>
          <w:tcPr>
            <w:tcW w:w="2518" w:type="dxa"/>
            <w:tcBorders>
              <w:left w:val="single" w:sz="4" w:space="0" w:color="FFFFFF" w:themeColor="background1"/>
              <w:right w:val="single" w:sz="4" w:space="0" w:color="FFFFFF" w:themeColor="background1"/>
            </w:tcBorders>
            <w:vAlign w:val="center"/>
          </w:tcPr>
          <w:p w:rsidR="001A117C" w:rsidRPr="006A758F" w:rsidRDefault="001A117C" w:rsidP="006A758F">
            <w:pPr>
              <w:pStyle w:val="ListParagraph"/>
              <w:ind w:left="0"/>
              <w:jc w:val="center"/>
              <w:rPr>
                <w:rFonts w:ascii="Times New Roman" w:hAnsi="Times New Roman" w:cs="Times New Roman"/>
                <w:sz w:val="20"/>
                <w:szCs w:val="20"/>
                <w:lang w:val="en-US"/>
              </w:rPr>
            </w:pPr>
            <w:r w:rsidRPr="006A758F">
              <w:rPr>
                <w:rFonts w:ascii="Times New Roman" w:hAnsi="Times New Roman" w:cs="Times New Roman"/>
                <w:sz w:val="20"/>
                <w:szCs w:val="20"/>
                <w:lang w:val="en-US"/>
              </w:rPr>
              <w:t xml:space="preserve">Cukup </w:t>
            </w:r>
            <w:r w:rsidR="005E1515" w:rsidRPr="006A758F">
              <w:rPr>
                <w:rFonts w:ascii="Times New Roman" w:hAnsi="Times New Roman" w:cs="Times New Roman"/>
                <w:sz w:val="20"/>
                <w:szCs w:val="20"/>
                <w:lang w:val="en-US"/>
              </w:rPr>
              <w:t>Valid</w:t>
            </w:r>
          </w:p>
        </w:tc>
        <w:tc>
          <w:tcPr>
            <w:tcW w:w="2541" w:type="dxa"/>
            <w:tcBorders>
              <w:left w:val="single" w:sz="4" w:space="0" w:color="FFFFFF" w:themeColor="background1"/>
              <w:right w:val="single" w:sz="4" w:space="0" w:color="FFFFFF" w:themeColor="background1"/>
            </w:tcBorders>
            <w:vAlign w:val="center"/>
          </w:tcPr>
          <w:p w:rsidR="001A117C" w:rsidRPr="006A758F" w:rsidRDefault="001A117C" w:rsidP="006A758F">
            <w:pPr>
              <w:pStyle w:val="ListParagraph"/>
              <w:ind w:left="0"/>
              <w:jc w:val="center"/>
              <w:rPr>
                <w:rFonts w:ascii="Times New Roman" w:hAnsi="Times New Roman" w:cs="Times New Roman"/>
                <w:sz w:val="20"/>
                <w:szCs w:val="20"/>
                <w:lang w:val="en-US"/>
              </w:rPr>
            </w:pPr>
            <w:r w:rsidRPr="006A758F">
              <w:rPr>
                <w:rFonts w:ascii="Times New Roman" w:hAnsi="Times New Roman" w:cs="Times New Roman"/>
                <w:sz w:val="20"/>
                <w:szCs w:val="20"/>
                <w:lang w:val="en-US"/>
              </w:rPr>
              <w:t>3</w:t>
            </w:r>
          </w:p>
        </w:tc>
        <w:tc>
          <w:tcPr>
            <w:tcW w:w="2541" w:type="dxa"/>
            <w:tcBorders>
              <w:left w:val="single" w:sz="4" w:space="0" w:color="FFFFFF" w:themeColor="background1"/>
              <w:right w:val="single" w:sz="4" w:space="0" w:color="FFFFFF" w:themeColor="background1"/>
            </w:tcBorders>
            <w:vAlign w:val="center"/>
          </w:tcPr>
          <w:p w:rsidR="001A117C" w:rsidRPr="006A758F" w:rsidRDefault="001A117C" w:rsidP="006A758F">
            <w:pPr>
              <w:pStyle w:val="ListParagraph"/>
              <w:ind w:left="0"/>
              <w:jc w:val="center"/>
              <w:rPr>
                <w:rFonts w:ascii="Times New Roman" w:hAnsi="Times New Roman" w:cs="Times New Roman"/>
                <w:sz w:val="20"/>
                <w:szCs w:val="20"/>
                <w:lang w:val="en-US"/>
              </w:rPr>
            </w:pPr>
            <w:r w:rsidRPr="006A758F">
              <w:rPr>
                <w:rFonts w:ascii="Times New Roman" w:hAnsi="Times New Roman" w:cs="Times New Roman"/>
                <w:sz w:val="20"/>
                <w:szCs w:val="20"/>
                <w:lang w:val="en-US"/>
              </w:rPr>
              <w:t>3</w:t>
            </w:r>
          </w:p>
        </w:tc>
      </w:tr>
      <w:tr w:rsidR="001A117C" w:rsidRPr="006A758F" w:rsidTr="006A758F">
        <w:trPr>
          <w:trHeight w:val="294"/>
        </w:trPr>
        <w:tc>
          <w:tcPr>
            <w:tcW w:w="2518" w:type="dxa"/>
            <w:tcBorders>
              <w:left w:val="single" w:sz="4" w:space="0" w:color="FFFFFF" w:themeColor="background1"/>
              <w:right w:val="single" w:sz="4" w:space="0" w:color="FFFFFF" w:themeColor="background1"/>
            </w:tcBorders>
            <w:vAlign w:val="center"/>
          </w:tcPr>
          <w:p w:rsidR="001A117C" w:rsidRPr="006A758F" w:rsidRDefault="001A117C" w:rsidP="006A758F">
            <w:pPr>
              <w:pStyle w:val="ListParagraph"/>
              <w:ind w:left="0"/>
              <w:jc w:val="center"/>
              <w:rPr>
                <w:rFonts w:ascii="Times New Roman" w:hAnsi="Times New Roman" w:cs="Times New Roman"/>
                <w:sz w:val="20"/>
                <w:szCs w:val="20"/>
                <w:lang w:val="en-US"/>
              </w:rPr>
            </w:pPr>
            <w:r w:rsidRPr="006A758F">
              <w:rPr>
                <w:rFonts w:ascii="Times New Roman" w:hAnsi="Times New Roman" w:cs="Times New Roman"/>
                <w:sz w:val="20"/>
                <w:szCs w:val="20"/>
                <w:lang w:val="en-US"/>
              </w:rPr>
              <w:t xml:space="preserve">Kurang </w:t>
            </w:r>
            <w:r w:rsidR="005E1515" w:rsidRPr="006A758F">
              <w:rPr>
                <w:rFonts w:ascii="Times New Roman" w:hAnsi="Times New Roman" w:cs="Times New Roman"/>
                <w:sz w:val="20"/>
                <w:szCs w:val="20"/>
                <w:lang w:val="en-US"/>
              </w:rPr>
              <w:t>Valid</w:t>
            </w:r>
          </w:p>
        </w:tc>
        <w:tc>
          <w:tcPr>
            <w:tcW w:w="2541" w:type="dxa"/>
            <w:tcBorders>
              <w:left w:val="single" w:sz="4" w:space="0" w:color="FFFFFF" w:themeColor="background1"/>
              <w:right w:val="single" w:sz="4" w:space="0" w:color="FFFFFF" w:themeColor="background1"/>
            </w:tcBorders>
            <w:vAlign w:val="center"/>
          </w:tcPr>
          <w:p w:rsidR="001A117C" w:rsidRPr="006A758F" w:rsidRDefault="001A117C" w:rsidP="006A758F">
            <w:pPr>
              <w:pStyle w:val="ListParagraph"/>
              <w:ind w:left="0"/>
              <w:jc w:val="center"/>
              <w:rPr>
                <w:rFonts w:ascii="Times New Roman" w:hAnsi="Times New Roman" w:cs="Times New Roman"/>
                <w:sz w:val="20"/>
                <w:szCs w:val="20"/>
                <w:lang w:val="en-US"/>
              </w:rPr>
            </w:pPr>
            <w:r w:rsidRPr="006A758F">
              <w:rPr>
                <w:rFonts w:ascii="Times New Roman" w:hAnsi="Times New Roman" w:cs="Times New Roman"/>
                <w:sz w:val="20"/>
                <w:szCs w:val="20"/>
                <w:lang w:val="en-US"/>
              </w:rPr>
              <w:t>2</w:t>
            </w:r>
          </w:p>
        </w:tc>
        <w:tc>
          <w:tcPr>
            <w:tcW w:w="2541" w:type="dxa"/>
            <w:tcBorders>
              <w:left w:val="single" w:sz="4" w:space="0" w:color="FFFFFF" w:themeColor="background1"/>
              <w:right w:val="single" w:sz="4" w:space="0" w:color="FFFFFF" w:themeColor="background1"/>
            </w:tcBorders>
            <w:vAlign w:val="center"/>
          </w:tcPr>
          <w:p w:rsidR="001A117C" w:rsidRPr="006A758F" w:rsidRDefault="001A117C" w:rsidP="006A758F">
            <w:pPr>
              <w:pStyle w:val="ListParagraph"/>
              <w:ind w:left="0"/>
              <w:jc w:val="center"/>
              <w:rPr>
                <w:rFonts w:ascii="Times New Roman" w:hAnsi="Times New Roman" w:cs="Times New Roman"/>
                <w:sz w:val="20"/>
                <w:szCs w:val="20"/>
                <w:lang w:val="en-US"/>
              </w:rPr>
            </w:pPr>
            <w:r w:rsidRPr="006A758F">
              <w:rPr>
                <w:rFonts w:ascii="Times New Roman" w:hAnsi="Times New Roman" w:cs="Times New Roman"/>
                <w:sz w:val="20"/>
                <w:szCs w:val="20"/>
                <w:lang w:val="en-US"/>
              </w:rPr>
              <w:t>4</w:t>
            </w:r>
          </w:p>
        </w:tc>
      </w:tr>
      <w:tr w:rsidR="001A117C" w:rsidRPr="006A758F" w:rsidTr="006A758F">
        <w:trPr>
          <w:trHeight w:val="348"/>
        </w:trPr>
        <w:tc>
          <w:tcPr>
            <w:tcW w:w="2518" w:type="dxa"/>
            <w:tcBorders>
              <w:left w:val="single" w:sz="4" w:space="0" w:color="FFFFFF" w:themeColor="background1"/>
              <w:right w:val="single" w:sz="4" w:space="0" w:color="FFFFFF" w:themeColor="background1"/>
            </w:tcBorders>
            <w:vAlign w:val="center"/>
          </w:tcPr>
          <w:p w:rsidR="001A117C" w:rsidRPr="006A758F" w:rsidRDefault="001A117C" w:rsidP="006A758F">
            <w:pPr>
              <w:pStyle w:val="ListParagraph"/>
              <w:ind w:left="0"/>
              <w:jc w:val="center"/>
              <w:rPr>
                <w:rFonts w:ascii="Times New Roman" w:hAnsi="Times New Roman" w:cs="Times New Roman"/>
                <w:sz w:val="20"/>
                <w:szCs w:val="20"/>
                <w:lang w:val="en-US"/>
              </w:rPr>
            </w:pPr>
            <w:r w:rsidRPr="006A758F">
              <w:rPr>
                <w:rFonts w:ascii="Times New Roman" w:hAnsi="Times New Roman" w:cs="Times New Roman"/>
                <w:sz w:val="20"/>
                <w:szCs w:val="20"/>
                <w:lang w:val="en-US"/>
              </w:rPr>
              <w:t xml:space="preserve">Sangat Kurang </w:t>
            </w:r>
            <w:r w:rsidR="005E1515" w:rsidRPr="006A758F">
              <w:rPr>
                <w:rFonts w:ascii="Times New Roman" w:hAnsi="Times New Roman" w:cs="Times New Roman"/>
                <w:sz w:val="20"/>
                <w:szCs w:val="20"/>
                <w:lang w:val="en-US"/>
              </w:rPr>
              <w:t>Valid</w:t>
            </w:r>
          </w:p>
        </w:tc>
        <w:tc>
          <w:tcPr>
            <w:tcW w:w="2541" w:type="dxa"/>
            <w:tcBorders>
              <w:left w:val="single" w:sz="4" w:space="0" w:color="FFFFFF" w:themeColor="background1"/>
              <w:right w:val="single" w:sz="4" w:space="0" w:color="FFFFFF" w:themeColor="background1"/>
            </w:tcBorders>
            <w:vAlign w:val="center"/>
          </w:tcPr>
          <w:p w:rsidR="001A117C" w:rsidRPr="006A758F" w:rsidRDefault="001A117C" w:rsidP="006A758F">
            <w:pPr>
              <w:pStyle w:val="ListParagraph"/>
              <w:ind w:left="0"/>
              <w:jc w:val="center"/>
              <w:rPr>
                <w:rFonts w:ascii="Times New Roman" w:hAnsi="Times New Roman" w:cs="Times New Roman"/>
                <w:sz w:val="20"/>
                <w:szCs w:val="20"/>
                <w:lang w:val="en-US"/>
              </w:rPr>
            </w:pPr>
            <w:r w:rsidRPr="006A758F">
              <w:rPr>
                <w:rFonts w:ascii="Times New Roman" w:hAnsi="Times New Roman" w:cs="Times New Roman"/>
                <w:sz w:val="20"/>
                <w:szCs w:val="20"/>
                <w:lang w:val="en-US"/>
              </w:rPr>
              <w:t>1</w:t>
            </w:r>
          </w:p>
        </w:tc>
        <w:tc>
          <w:tcPr>
            <w:tcW w:w="2541" w:type="dxa"/>
            <w:tcBorders>
              <w:left w:val="single" w:sz="4" w:space="0" w:color="FFFFFF" w:themeColor="background1"/>
              <w:right w:val="single" w:sz="4" w:space="0" w:color="FFFFFF" w:themeColor="background1"/>
            </w:tcBorders>
            <w:vAlign w:val="center"/>
          </w:tcPr>
          <w:p w:rsidR="001A117C" w:rsidRPr="006A758F" w:rsidRDefault="001A117C" w:rsidP="006A758F">
            <w:pPr>
              <w:pStyle w:val="ListParagraph"/>
              <w:ind w:left="0"/>
              <w:jc w:val="center"/>
              <w:rPr>
                <w:rFonts w:ascii="Times New Roman" w:hAnsi="Times New Roman" w:cs="Times New Roman"/>
                <w:sz w:val="20"/>
                <w:szCs w:val="20"/>
                <w:lang w:val="en-US"/>
              </w:rPr>
            </w:pPr>
            <w:r w:rsidRPr="006A758F">
              <w:rPr>
                <w:rFonts w:ascii="Times New Roman" w:hAnsi="Times New Roman" w:cs="Times New Roman"/>
                <w:sz w:val="20"/>
                <w:szCs w:val="20"/>
                <w:lang w:val="en-US"/>
              </w:rPr>
              <w:t>5</w:t>
            </w:r>
          </w:p>
        </w:tc>
      </w:tr>
    </w:tbl>
    <w:p w:rsidR="001A117C" w:rsidRPr="001A117C" w:rsidRDefault="001A117C" w:rsidP="001A117C">
      <w:pPr>
        <w:pStyle w:val="ListParagraph"/>
        <w:ind w:left="360"/>
        <w:rPr>
          <w:rFonts w:ascii="Times New Roman" w:hAnsi="Times New Roman" w:cs="Times New Roman"/>
          <w:sz w:val="24"/>
          <w:szCs w:val="24"/>
        </w:rPr>
      </w:pPr>
    </w:p>
    <w:p w:rsidR="001A117C" w:rsidRPr="001A117C" w:rsidRDefault="001A117C" w:rsidP="00D42A21">
      <w:pPr>
        <w:pStyle w:val="ListParagraph"/>
        <w:numPr>
          <w:ilvl w:val="1"/>
          <w:numId w:val="18"/>
        </w:numPr>
        <w:spacing w:after="0" w:line="480" w:lineRule="auto"/>
        <w:ind w:left="426" w:hanging="425"/>
        <w:rPr>
          <w:rFonts w:ascii="Times New Roman" w:hAnsi="Times New Roman" w:cs="Times New Roman"/>
          <w:sz w:val="24"/>
          <w:szCs w:val="24"/>
        </w:rPr>
      </w:pPr>
      <w:r w:rsidRPr="001A117C">
        <w:rPr>
          <w:rFonts w:ascii="Times New Roman" w:hAnsi="Times New Roman" w:cs="Times New Roman"/>
          <w:sz w:val="24"/>
          <w:szCs w:val="24"/>
        </w:rPr>
        <w:t>Validasi konten</w:t>
      </w:r>
    </w:p>
    <w:p w:rsidR="00D42A21" w:rsidRDefault="00D42A21" w:rsidP="00D42A21">
      <w:pPr>
        <w:tabs>
          <w:tab w:val="left" w:pos="426"/>
        </w:tabs>
        <w:spacing w:line="480" w:lineRule="auto"/>
        <w:ind w:left="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A117C" w:rsidRPr="001A117C">
        <w:rPr>
          <w:rFonts w:ascii="Times New Roman" w:hAnsi="Times New Roman" w:cs="Times New Roman"/>
          <w:sz w:val="24"/>
          <w:szCs w:val="24"/>
        </w:rPr>
        <w:t>Data hasil validasi para ahli untuk masing-masing format pengembangan</w:t>
      </w:r>
      <w:r w:rsidR="001A117C" w:rsidRPr="001A117C">
        <w:rPr>
          <w:rFonts w:ascii="Times New Roman" w:hAnsi="Times New Roman" w:cs="Times New Roman"/>
          <w:iCs/>
          <w:sz w:val="24"/>
          <w:szCs w:val="24"/>
        </w:rPr>
        <w:t xml:space="preserve"> </w:t>
      </w:r>
      <w:r w:rsidR="001A117C" w:rsidRPr="001A117C">
        <w:rPr>
          <w:rFonts w:ascii="Times New Roman" w:hAnsi="Times New Roman" w:cs="Times New Roman"/>
          <w:sz w:val="24"/>
          <w:szCs w:val="24"/>
        </w:rPr>
        <w:t>media pembelajaran berbasis multimedia interaktif</w:t>
      </w:r>
      <w:r w:rsidR="001A117C" w:rsidRPr="001A117C">
        <w:rPr>
          <w:rFonts w:ascii="Times New Roman" w:hAnsi="Times New Roman" w:cs="Times New Roman"/>
          <w:iCs/>
          <w:sz w:val="24"/>
          <w:szCs w:val="24"/>
        </w:rPr>
        <w:t xml:space="preserve"> </w:t>
      </w:r>
      <w:r w:rsidR="001A117C" w:rsidRPr="001A117C">
        <w:rPr>
          <w:rFonts w:ascii="Times New Roman" w:hAnsi="Times New Roman" w:cs="Times New Roman"/>
          <w:sz w:val="24"/>
          <w:szCs w:val="24"/>
        </w:rPr>
        <w:t xml:space="preserve">dianalisis dengan mempertimbangkan penilaian, masukan, komentar, dan saran-saran dari validator. Hasil analisis tersebut dijadikan sebagai pedoman </w:t>
      </w:r>
      <w:r>
        <w:rPr>
          <w:rFonts w:ascii="Times New Roman" w:hAnsi="Times New Roman" w:cs="Times New Roman"/>
          <w:sz w:val="24"/>
          <w:szCs w:val="24"/>
        </w:rPr>
        <w:t>untuk merevisi format</w:t>
      </w:r>
      <w:r w:rsidR="001A117C" w:rsidRPr="001A117C">
        <w:rPr>
          <w:rFonts w:ascii="Times New Roman" w:hAnsi="Times New Roman" w:cs="Times New Roman"/>
          <w:iCs/>
          <w:sz w:val="24"/>
          <w:szCs w:val="24"/>
        </w:rPr>
        <w:t xml:space="preserve"> pengembangan </w:t>
      </w:r>
      <w:r w:rsidR="001A117C" w:rsidRPr="001A117C">
        <w:rPr>
          <w:rFonts w:ascii="Times New Roman" w:hAnsi="Times New Roman" w:cs="Times New Roman"/>
          <w:sz w:val="24"/>
          <w:szCs w:val="24"/>
        </w:rPr>
        <w:t>multimedia interaktif</w:t>
      </w:r>
      <w:r w:rsidR="001A117C" w:rsidRPr="001A117C">
        <w:rPr>
          <w:rFonts w:ascii="Times New Roman" w:hAnsi="Times New Roman" w:cs="Times New Roman"/>
          <w:i/>
          <w:sz w:val="24"/>
          <w:szCs w:val="24"/>
        </w:rPr>
        <w:t xml:space="preserve"> </w:t>
      </w:r>
      <w:r w:rsidR="001A117C" w:rsidRPr="001A117C">
        <w:rPr>
          <w:rFonts w:ascii="Times New Roman" w:hAnsi="Times New Roman" w:cs="Times New Roman"/>
          <w:sz w:val="24"/>
          <w:szCs w:val="24"/>
        </w:rPr>
        <w:t>sesuai dengan butir-butir penilaian yang masih mendapat penilaian kurang sebelum melakukan uji coba.</w:t>
      </w:r>
    </w:p>
    <w:p w:rsidR="001A117C" w:rsidRPr="001A117C" w:rsidRDefault="00D42A21" w:rsidP="00D42A21">
      <w:pPr>
        <w:tabs>
          <w:tab w:val="left" w:pos="426"/>
        </w:tabs>
        <w:spacing w:line="480" w:lineRule="auto"/>
        <w:ind w:left="1"/>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001A117C" w:rsidRPr="001A117C">
        <w:rPr>
          <w:rFonts w:ascii="Times New Roman" w:hAnsi="Times New Roman" w:cs="Times New Roman"/>
          <w:sz w:val="24"/>
          <w:szCs w:val="24"/>
        </w:rPr>
        <w:t>Data yang diperoleh pada tahap pengumpulan data dengan instrument pengumpulan data, dianalisis dengan menggunakan teknik analisis dan persentase. Rumus yang digunakan dalam perh</w:t>
      </w:r>
      <w:r w:rsidR="00A17F9B">
        <w:rPr>
          <w:rFonts w:ascii="Times New Roman" w:hAnsi="Times New Roman" w:cs="Times New Roman"/>
          <w:sz w:val="24"/>
          <w:szCs w:val="24"/>
        </w:rPr>
        <w:t>itungan adalah sebagai berikut:</w:t>
      </w:r>
    </w:p>
    <w:p w:rsidR="001A117C" w:rsidRPr="001A117C" w:rsidRDefault="001A117C" w:rsidP="004A3656">
      <w:pPr>
        <w:ind w:firstLine="706"/>
        <w:rPr>
          <w:rFonts w:ascii="Times New Roman" w:hAnsi="Times New Roman" w:cs="Times New Roman"/>
          <w:sz w:val="24"/>
          <w:szCs w:val="24"/>
        </w:rPr>
      </w:pPr>
      <w:r w:rsidRPr="001A117C">
        <w:rPr>
          <w:rFonts w:ascii="Times New Roman" w:hAnsi="Times New Roman" w:cs="Times New Roman"/>
          <w:sz w:val="24"/>
          <w:szCs w:val="24"/>
        </w:rPr>
        <w:t xml:space="preserve">P = </w:t>
      </w:r>
      <m:oMath>
        <m:f>
          <m:fPr>
            <m:ctrlPr>
              <w:rPr>
                <w:rFonts w:ascii="Cambria Math" w:hAnsi="Cambria Math"/>
                <w:i/>
              </w:rPr>
            </m:ctrlPr>
          </m:fPr>
          <m:num>
            <m:r>
              <w:rPr>
                <w:rFonts w:ascii="Cambria Math" w:hAnsi="Cambria Math" w:cs="Times New Roman"/>
                <w:sz w:val="24"/>
                <w:szCs w:val="24"/>
              </w:rPr>
              <m:t>∑X</m:t>
            </m:r>
          </m:num>
          <m:den>
            <m:r>
              <w:rPr>
                <w:rFonts w:ascii="Cambria Math" w:hAnsi="Cambria Math" w:cs="Times New Roman"/>
                <w:sz w:val="24"/>
                <w:szCs w:val="24"/>
              </w:rPr>
              <m:t>∑</m:t>
            </m:r>
            <m:sSub>
              <m:sSubPr>
                <m:ctrlPr>
                  <w:rPr>
                    <w:rFonts w:ascii="Cambria Math" w:hAnsi="Cambria Math"/>
                    <w:i/>
                  </w:rPr>
                </m:ctrlPr>
              </m:sSubPr>
              <m:e>
                <m:r>
                  <w:rPr>
                    <w:rFonts w:ascii="Cambria Math" w:hAnsi="Cambria Math" w:cs="Times New Roman"/>
                    <w:sz w:val="24"/>
                    <w:szCs w:val="24"/>
                  </w:rPr>
                  <m:t>X</m:t>
                </m:r>
              </m:e>
              <m:sub>
                <m:r>
                  <w:rPr>
                    <w:rFonts w:ascii="Cambria Math" w:hAnsi="Cambria Math" w:cs="Times New Roman"/>
                    <w:sz w:val="24"/>
                    <w:szCs w:val="24"/>
                  </w:rPr>
                  <m:t>i</m:t>
                </m:r>
              </m:sub>
            </m:sSub>
          </m:den>
        </m:f>
        <m:r>
          <w:rPr>
            <w:rFonts w:ascii="Cambria Math" w:hAnsi="Times New Roman" w:cs="Times New Roman"/>
            <w:sz w:val="24"/>
            <w:szCs w:val="24"/>
          </w:rPr>
          <m:t xml:space="preserve"> </m:t>
        </m:r>
        <m:r>
          <w:rPr>
            <w:rFonts w:ascii="Cambria Math" w:hAnsi="Cambria Math" w:cs="Times New Roman"/>
            <w:sz w:val="24"/>
            <w:szCs w:val="24"/>
          </w:rPr>
          <m:t>x</m:t>
        </m:r>
        <m:r>
          <w:rPr>
            <w:rFonts w:ascii="Cambria Math" w:hAnsi="Times New Roman" w:cs="Times New Roman"/>
            <w:sz w:val="24"/>
            <w:szCs w:val="24"/>
          </w:rPr>
          <m:t xml:space="preserve"> 100 %</m:t>
        </m:r>
      </m:oMath>
      <w:r w:rsidR="004A3656">
        <w:rPr>
          <w:rFonts w:ascii="Times New Roman" w:hAnsi="Times New Roman" w:cs="Times New Roman"/>
          <w:sz w:val="24"/>
          <w:szCs w:val="24"/>
        </w:rPr>
        <w:t xml:space="preserve">        </w:t>
      </w:r>
      <w:proofErr w:type="gramStart"/>
      <w:r w:rsidR="004A3656">
        <w:rPr>
          <w:rFonts w:ascii="Times New Roman" w:hAnsi="Times New Roman" w:cs="Times New Roman"/>
          <w:sz w:val="24"/>
          <w:szCs w:val="24"/>
        </w:rPr>
        <w:t>d</w:t>
      </w:r>
      <w:r w:rsidRPr="001A117C">
        <w:rPr>
          <w:rFonts w:ascii="Times New Roman" w:hAnsi="Times New Roman" w:cs="Times New Roman"/>
          <w:sz w:val="24"/>
          <w:szCs w:val="24"/>
        </w:rPr>
        <w:t>engan :</w:t>
      </w:r>
      <w:proofErr w:type="gramEnd"/>
    </w:p>
    <w:p w:rsidR="001A117C" w:rsidRPr="001A117C" w:rsidRDefault="001A117C" w:rsidP="001A117C">
      <w:pPr>
        <w:ind w:firstLine="706"/>
        <w:rPr>
          <w:rFonts w:ascii="Times New Roman" w:hAnsi="Times New Roman" w:cs="Times New Roman"/>
          <w:sz w:val="24"/>
          <w:szCs w:val="24"/>
        </w:rPr>
      </w:pPr>
      <w:r w:rsidRPr="001A117C">
        <w:rPr>
          <w:rFonts w:ascii="Times New Roman" w:hAnsi="Times New Roman" w:cs="Times New Roman"/>
          <w:sz w:val="24"/>
          <w:szCs w:val="24"/>
        </w:rPr>
        <w:t>P</w:t>
      </w:r>
      <w:r w:rsidRPr="001A117C">
        <w:rPr>
          <w:rFonts w:ascii="Times New Roman" w:hAnsi="Times New Roman" w:cs="Times New Roman"/>
          <w:sz w:val="24"/>
          <w:szCs w:val="24"/>
        </w:rPr>
        <w:tab/>
        <w:t>: Persentase</w:t>
      </w:r>
    </w:p>
    <w:p w:rsidR="001A117C" w:rsidRPr="001A117C" w:rsidRDefault="001A117C" w:rsidP="001A117C">
      <w:pPr>
        <w:ind w:firstLine="706"/>
        <w:rPr>
          <w:rFonts w:ascii="Times New Roman" w:hAnsi="Times New Roman" w:cs="Times New Roman"/>
          <w:sz w:val="24"/>
          <w:szCs w:val="24"/>
        </w:rPr>
      </w:pPr>
      <w:r w:rsidRPr="001A117C">
        <w:rPr>
          <w:rFonts w:ascii="Times New Roman" w:hAnsi="Times New Roman" w:cs="Times New Roman"/>
          <w:sz w:val="24"/>
          <w:szCs w:val="24"/>
        </w:rPr>
        <w:t>∑X</w:t>
      </w:r>
      <w:r w:rsidRPr="001A117C">
        <w:rPr>
          <w:rFonts w:ascii="Times New Roman" w:hAnsi="Times New Roman" w:cs="Times New Roman"/>
          <w:sz w:val="24"/>
          <w:szCs w:val="24"/>
        </w:rPr>
        <w:tab/>
        <w:t>: Jumlah Skor Penilaian (yang diberikan validator)</w:t>
      </w:r>
    </w:p>
    <w:p w:rsidR="001A117C" w:rsidRPr="001A117C" w:rsidRDefault="001A117C" w:rsidP="001A117C">
      <w:pPr>
        <w:ind w:firstLine="706"/>
        <w:rPr>
          <w:rFonts w:ascii="Times New Roman" w:hAnsi="Times New Roman" w:cs="Times New Roman"/>
          <w:sz w:val="24"/>
          <w:szCs w:val="24"/>
        </w:rPr>
      </w:pPr>
      <w:r w:rsidRPr="001A117C">
        <w:rPr>
          <w:rFonts w:ascii="Times New Roman" w:hAnsi="Times New Roman" w:cs="Times New Roman"/>
          <w:sz w:val="24"/>
          <w:szCs w:val="24"/>
        </w:rPr>
        <w:t>∑</w:t>
      </w:r>
      <m:oMath>
        <m:sSub>
          <m:sSubPr>
            <m:ctrlPr>
              <w:rPr>
                <w:rFonts w:ascii="Cambria Math" w:hAnsi="Cambria Math"/>
                <w:i/>
              </w:rPr>
            </m:ctrlPr>
          </m:sSubPr>
          <m:e>
            <m:r>
              <w:rPr>
                <w:rFonts w:ascii="Cambria Math" w:hAnsi="Cambria Math" w:cs="Times New Roman"/>
                <w:sz w:val="24"/>
                <w:szCs w:val="24"/>
              </w:rPr>
              <m:t>X</m:t>
            </m:r>
          </m:e>
          <m:sub>
            <m:r>
              <w:rPr>
                <w:rFonts w:ascii="Cambria Math" w:hAnsi="Cambria Math" w:cs="Times New Roman"/>
                <w:sz w:val="24"/>
                <w:szCs w:val="24"/>
              </w:rPr>
              <m:t>i</m:t>
            </m:r>
          </m:sub>
        </m:sSub>
      </m:oMath>
      <w:r w:rsidRPr="001A117C">
        <w:rPr>
          <w:rFonts w:ascii="Times New Roman" w:hAnsi="Times New Roman" w:cs="Times New Roman"/>
          <w:sz w:val="24"/>
          <w:szCs w:val="24"/>
        </w:rPr>
        <w:t xml:space="preserve">      : Jumlah Skor Tertinggi</w:t>
      </w:r>
    </w:p>
    <w:p w:rsidR="001A117C" w:rsidRPr="001A117C" w:rsidRDefault="001A117C" w:rsidP="00D42A21">
      <w:pPr>
        <w:ind w:firstLine="706"/>
        <w:jc w:val="both"/>
        <w:rPr>
          <w:rFonts w:ascii="Times New Roman" w:hAnsi="Times New Roman" w:cs="Times New Roman"/>
          <w:sz w:val="24"/>
          <w:szCs w:val="24"/>
        </w:rPr>
      </w:pPr>
      <w:r w:rsidRPr="001A117C">
        <w:rPr>
          <w:rFonts w:ascii="Times New Roman" w:hAnsi="Times New Roman" w:cs="Times New Roman"/>
          <w:sz w:val="24"/>
          <w:szCs w:val="24"/>
        </w:rPr>
        <w:t xml:space="preserve">Kriteria validasi yang digunakan dalam validasi program disajikan </w:t>
      </w:r>
      <w:r w:rsidR="00A17F9B">
        <w:rPr>
          <w:rFonts w:ascii="Times New Roman" w:hAnsi="Times New Roman" w:cs="Times New Roman"/>
          <w:sz w:val="24"/>
          <w:szCs w:val="24"/>
        </w:rPr>
        <w:t xml:space="preserve">pada table 2.2. </w:t>
      </w:r>
      <w:proofErr w:type="gramStart"/>
      <w:r w:rsidR="00A17F9B">
        <w:rPr>
          <w:rFonts w:ascii="Times New Roman" w:hAnsi="Times New Roman" w:cs="Times New Roman"/>
          <w:sz w:val="24"/>
          <w:szCs w:val="24"/>
        </w:rPr>
        <w:t>sebagai</w:t>
      </w:r>
      <w:proofErr w:type="gramEnd"/>
      <w:r w:rsidR="00A17F9B">
        <w:rPr>
          <w:rFonts w:ascii="Times New Roman" w:hAnsi="Times New Roman" w:cs="Times New Roman"/>
          <w:sz w:val="24"/>
          <w:szCs w:val="24"/>
        </w:rPr>
        <w:t xml:space="preserve"> berikut.</w:t>
      </w:r>
    </w:p>
    <w:p w:rsidR="001A117C" w:rsidRPr="001A117C" w:rsidRDefault="001A117C" w:rsidP="001A117C">
      <w:pPr>
        <w:pStyle w:val="ListParagraph"/>
        <w:spacing w:line="480" w:lineRule="auto"/>
        <w:ind w:left="0"/>
        <w:contextualSpacing w:val="0"/>
        <w:jc w:val="center"/>
        <w:rPr>
          <w:rFonts w:ascii="Times New Roman" w:hAnsi="Times New Roman" w:cs="Times New Roman"/>
          <w:color w:val="000000" w:themeColor="text1"/>
          <w:sz w:val="24"/>
          <w:szCs w:val="24"/>
        </w:rPr>
      </w:pPr>
      <w:r w:rsidRPr="001A117C">
        <w:rPr>
          <w:rFonts w:ascii="Times New Roman" w:hAnsi="Times New Roman" w:cs="Times New Roman"/>
          <w:color w:val="000000" w:themeColor="text1"/>
          <w:sz w:val="24"/>
          <w:szCs w:val="24"/>
        </w:rPr>
        <w:t>Tabel 2.2. Kriteria Validasi</w:t>
      </w:r>
    </w:p>
    <w:tbl>
      <w:tblPr>
        <w:tblW w:w="0" w:type="auto"/>
        <w:tblInd w:w="2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2420"/>
      </w:tblGrid>
      <w:tr w:rsidR="001A117C" w:rsidRPr="00612800" w:rsidTr="006A758F">
        <w:trPr>
          <w:trHeight w:val="402"/>
        </w:trPr>
        <w:tc>
          <w:tcPr>
            <w:tcW w:w="1701" w:type="dxa"/>
            <w:tcBorders>
              <w:left w:val="single" w:sz="4" w:space="0" w:color="FFFFFF" w:themeColor="background1"/>
              <w:right w:val="single" w:sz="4" w:space="0" w:color="FFFFFF" w:themeColor="background1"/>
            </w:tcBorders>
            <w:shd w:val="clear" w:color="auto" w:fill="FFFFFF" w:themeFill="background1"/>
            <w:vAlign w:val="center"/>
          </w:tcPr>
          <w:p w:rsidR="001A117C" w:rsidRPr="00612800" w:rsidRDefault="001A117C" w:rsidP="00612800">
            <w:pPr>
              <w:pStyle w:val="ListParagraph"/>
              <w:spacing w:after="0" w:line="240" w:lineRule="auto"/>
              <w:ind w:left="0" w:firstLine="34"/>
              <w:jc w:val="center"/>
              <w:rPr>
                <w:rFonts w:ascii="Times New Roman" w:hAnsi="Times New Roman" w:cs="Times New Roman"/>
                <w:color w:val="000000" w:themeColor="text1"/>
                <w:sz w:val="24"/>
                <w:szCs w:val="24"/>
              </w:rPr>
            </w:pPr>
            <w:r w:rsidRPr="00612800">
              <w:rPr>
                <w:rFonts w:ascii="Times New Roman" w:hAnsi="Times New Roman" w:cs="Times New Roman"/>
                <w:color w:val="000000" w:themeColor="text1"/>
                <w:sz w:val="24"/>
                <w:szCs w:val="24"/>
              </w:rPr>
              <w:t>Kelas Interval</w:t>
            </w:r>
          </w:p>
        </w:tc>
        <w:tc>
          <w:tcPr>
            <w:tcW w:w="2420" w:type="dxa"/>
            <w:tcBorders>
              <w:left w:val="single" w:sz="4" w:space="0" w:color="FFFFFF" w:themeColor="background1"/>
              <w:right w:val="single" w:sz="4" w:space="0" w:color="FFFFFF" w:themeColor="background1"/>
            </w:tcBorders>
            <w:shd w:val="clear" w:color="auto" w:fill="FFFFFF" w:themeFill="background1"/>
            <w:vAlign w:val="center"/>
          </w:tcPr>
          <w:p w:rsidR="001A117C" w:rsidRPr="00612800" w:rsidRDefault="001A117C" w:rsidP="00612800">
            <w:pPr>
              <w:pStyle w:val="ListParagraph"/>
              <w:spacing w:after="0" w:line="240" w:lineRule="auto"/>
              <w:ind w:left="0"/>
              <w:jc w:val="center"/>
              <w:rPr>
                <w:rFonts w:ascii="Times New Roman" w:hAnsi="Times New Roman" w:cs="Times New Roman"/>
                <w:color w:val="000000" w:themeColor="text1"/>
                <w:sz w:val="24"/>
                <w:szCs w:val="24"/>
              </w:rPr>
            </w:pPr>
            <w:r w:rsidRPr="00612800">
              <w:rPr>
                <w:rFonts w:ascii="Times New Roman" w:hAnsi="Times New Roman" w:cs="Times New Roman"/>
                <w:color w:val="000000" w:themeColor="text1"/>
                <w:sz w:val="24"/>
                <w:szCs w:val="24"/>
              </w:rPr>
              <w:t>Kategori</w:t>
            </w:r>
          </w:p>
        </w:tc>
      </w:tr>
      <w:tr w:rsidR="001A117C" w:rsidRPr="00612800" w:rsidTr="006A758F">
        <w:tc>
          <w:tcPr>
            <w:tcW w:w="1701" w:type="dxa"/>
            <w:tcBorders>
              <w:left w:val="single" w:sz="4" w:space="0" w:color="FFFFFF" w:themeColor="background1"/>
              <w:right w:val="single" w:sz="4" w:space="0" w:color="FFFFFF" w:themeColor="background1"/>
            </w:tcBorders>
            <w:shd w:val="clear" w:color="auto" w:fill="FFFFFF" w:themeFill="background1"/>
            <w:vAlign w:val="center"/>
          </w:tcPr>
          <w:p w:rsidR="001A117C" w:rsidRPr="00612800" w:rsidRDefault="001A117C" w:rsidP="00612800">
            <w:pPr>
              <w:pStyle w:val="ListParagraph"/>
              <w:spacing w:after="0" w:line="240" w:lineRule="auto"/>
              <w:ind w:left="0" w:firstLine="34"/>
              <w:jc w:val="center"/>
              <w:rPr>
                <w:rFonts w:ascii="Times New Roman" w:hAnsi="Times New Roman" w:cs="Times New Roman"/>
                <w:color w:val="000000" w:themeColor="text1"/>
                <w:sz w:val="24"/>
                <w:szCs w:val="24"/>
              </w:rPr>
            </w:pPr>
            <w:r w:rsidRPr="00612800">
              <w:rPr>
                <w:rFonts w:ascii="Times New Roman" w:hAnsi="Times New Roman" w:cs="Times New Roman"/>
                <w:color w:val="000000" w:themeColor="text1"/>
                <w:sz w:val="24"/>
                <w:szCs w:val="24"/>
              </w:rPr>
              <w:t>90% - 100%</w:t>
            </w:r>
          </w:p>
        </w:tc>
        <w:tc>
          <w:tcPr>
            <w:tcW w:w="2420" w:type="dxa"/>
            <w:tcBorders>
              <w:left w:val="single" w:sz="4" w:space="0" w:color="FFFFFF" w:themeColor="background1"/>
              <w:right w:val="single" w:sz="4" w:space="0" w:color="FFFFFF" w:themeColor="background1"/>
            </w:tcBorders>
            <w:shd w:val="clear" w:color="auto" w:fill="FFFFFF" w:themeFill="background1"/>
            <w:vAlign w:val="center"/>
          </w:tcPr>
          <w:p w:rsidR="001A117C" w:rsidRPr="00612800" w:rsidRDefault="001A117C" w:rsidP="00612800">
            <w:pPr>
              <w:pStyle w:val="ListParagraph"/>
              <w:spacing w:after="0" w:line="240" w:lineRule="auto"/>
              <w:ind w:left="0"/>
              <w:jc w:val="center"/>
              <w:rPr>
                <w:rFonts w:ascii="Times New Roman" w:hAnsi="Times New Roman" w:cs="Times New Roman"/>
                <w:color w:val="000000" w:themeColor="text1"/>
                <w:sz w:val="24"/>
                <w:szCs w:val="24"/>
              </w:rPr>
            </w:pPr>
            <w:r w:rsidRPr="00612800">
              <w:rPr>
                <w:rFonts w:ascii="Times New Roman" w:hAnsi="Times New Roman" w:cs="Times New Roman"/>
                <w:color w:val="000000" w:themeColor="text1"/>
                <w:sz w:val="24"/>
                <w:szCs w:val="24"/>
              </w:rPr>
              <w:t>Sangat valid</w:t>
            </w:r>
          </w:p>
        </w:tc>
      </w:tr>
      <w:tr w:rsidR="001A117C" w:rsidRPr="00612800" w:rsidTr="006A758F">
        <w:trPr>
          <w:trHeight w:val="401"/>
        </w:trPr>
        <w:tc>
          <w:tcPr>
            <w:tcW w:w="1701" w:type="dxa"/>
            <w:tcBorders>
              <w:left w:val="single" w:sz="4" w:space="0" w:color="FFFFFF" w:themeColor="background1"/>
              <w:right w:val="single" w:sz="4" w:space="0" w:color="FFFFFF" w:themeColor="background1"/>
            </w:tcBorders>
            <w:shd w:val="clear" w:color="auto" w:fill="FFFFFF" w:themeFill="background1"/>
            <w:vAlign w:val="center"/>
          </w:tcPr>
          <w:p w:rsidR="001A117C" w:rsidRPr="00612800" w:rsidRDefault="001A117C" w:rsidP="00612800">
            <w:pPr>
              <w:pStyle w:val="ListParagraph"/>
              <w:spacing w:after="0" w:line="240" w:lineRule="auto"/>
              <w:ind w:left="0" w:firstLine="34"/>
              <w:jc w:val="center"/>
              <w:rPr>
                <w:rFonts w:ascii="Times New Roman" w:hAnsi="Times New Roman" w:cs="Times New Roman"/>
                <w:color w:val="000000" w:themeColor="text1"/>
                <w:sz w:val="24"/>
                <w:szCs w:val="24"/>
              </w:rPr>
            </w:pPr>
            <w:r w:rsidRPr="00612800">
              <w:rPr>
                <w:rFonts w:ascii="Times New Roman" w:hAnsi="Times New Roman" w:cs="Times New Roman"/>
                <w:color w:val="000000" w:themeColor="text1"/>
                <w:sz w:val="24"/>
                <w:szCs w:val="24"/>
              </w:rPr>
              <w:t>75% - 89%</w:t>
            </w:r>
          </w:p>
        </w:tc>
        <w:tc>
          <w:tcPr>
            <w:tcW w:w="2420" w:type="dxa"/>
            <w:tcBorders>
              <w:left w:val="single" w:sz="4" w:space="0" w:color="FFFFFF" w:themeColor="background1"/>
              <w:right w:val="single" w:sz="4" w:space="0" w:color="FFFFFF" w:themeColor="background1"/>
            </w:tcBorders>
            <w:shd w:val="clear" w:color="auto" w:fill="FFFFFF" w:themeFill="background1"/>
            <w:vAlign w:val="center"/>
          </w:tcPr>
          <w:p w:rsidR="001A117C" w:rsidRPr="00612800" w:rsidRDefault="001A117C" w:rsidP="00612800">
            <w:pPr>
              <w:pStyle w:val="ListParagraph"/>
              <w:spacing w:after="0" w:line="240" w:lineRule="auto"/>
              <w:ind w:left="0"/>
              <w:jc w:val="center"/>
              <w:rPr>
                <w:rFonts w:ascii="Times New Roman" w:hAnsi="Times New Roman" w:cs="Times New Roman"/>
                <w:color w:val="000000" w:themeColor="text1"/>
                <w:sz w:val="24"/>
                <w:szCs w:val="24"/>
              </w:rPr>
            </w:pPr>
            <w:r w:rsidRPr="00612800">
              <w:rPr>
                <w:rFonts w:ascii="Times New Roman" w:hAnsi="Times New Roman" w:cs="Times New Roman"/>
                <w:color w:val="000000" w:themeColor="text1"/>
                <w:sz w:val="24"/>
                <w:szCs w:val="24"/>
              </w:rPr>
              <w:t>Valid</w:t>
            </w:r>
          </w:p>
        </w:tc>
      </w:tr>
      <w:tr w:rsidR="001A117C" w:rsidRPr="00612800" w:rsidTr="006A758F">
        <w:trPr>
          <w:trHeight w:val="419"/>
        </w:trPr>
        <w:tc>
          <w:tcPr>
            <w:tcW w:w="1701" w:type="dxa"/>
            <w:tcBorders>
              <w:left w:val="single" w:sz="4" w:space="0" w:color="FFFFFF" w:themeColor="background1"/>
              <w:bottom w:val="single" w:sz="4" w:space="0" w:color="000000" w:themeColor="text1"/>
              <w:right w:val="single" w:sz="4" w:space="0" w:color="FFFFFF" w:themeColor="background1"/>
            </w:tcBorders>
            <w:shd w:val="clear" w:color="auto" w:fill="FFFFFF" w:themeFill="background1"/>
            <w:vAlign w:val="center"/>
          </w:tcPr>
          <w:p w:rsidR="001A117C" w:rsidRPr="00612800" w:rsidRDefault="001A117C" w:rsidP="00612800">
            <w:pPr>
              <w:spacing w:after="0" w:line="240" w:lineRule="auto"/>
              <w:jc w:val="center"/>
              <w:rPr>
                <w:rFonts w:ascii="Times New Roman" w:hAnsi="Times New Roman" w:cs="Times New Roman"/>
                <w:color w:val="000000" w:themeColor="text1"/>
                <w:sz w:val="24"/>
                <w:szCs w:val="24"/>
              </w:rPr>
            </w:pPr>
            <w:r w:rsidRPr="00612800">
              <w:rPr>
                <w:rFonts w:ascii="Times New Roman" w:hAnsi="Times New Roman" w:cs="Times New Roman"/>
                <w:color w:val="000000" w:themeColor="text1"/>
                <w:sz w:val="24"/>
                <w:szCs w:val="24"/>
              </w:rPr>
              <w:t>65% - 74%</w:t>
            </w:r>
          </w:p>
        </w:tc>
        <w:tc>
          <w:tcPr>
            <w:tcW w:w="2420" w:type="dxa"/>
            <w:tcBorders>
              <w:left w:val="single" w:sz="4" w:space="0" w:color="FFFFFF" w:themeColor="background1"/>
              <w:bottom w:val="single" w:sz="4" w:space="0" w:color="000000" w:themeColor="text1"/>
              <w:right w:val="single" w:sz="4" w:space="0" w:color="FFFFFF" w:themeColor="background1"/>
            </w:tcBorders>
            <w:shd w:val="clear" w:color="auto" w:fill="FFFFFF" w:themeFill="background1"/>
            <w:vAlign w:val="center"/>
          </w:tcPr>
          <w:p w:rsidR="001A117C" w:rsidRPr="00612800" w:rsidRDefault="001A117C" w:rsidP="00612800">
            <w:pPr>
              <w:pStyle w:val="ListParagraph"/>
              <w:spacing w:after="0" w:line="240" w:lineRule="auto"/>
              <w:ind w:left="0"/>
              <w:jc w:val="center"/>
              <w:rPr>
                <w:rFonts w:ascii="Times New Roman" w:hAnsi="Times New Roman" w:cs="Times New Roman"/>
                <w:color w:val="000000" w:themeColor="text1"/>
                <w:sz w:val="24"/>
                <w:szCs w:val="24"/>
              </w:rPr>
            </w:pPr>
            <w:r w:rsidRPr="00612800">
              <w:rPr>
                <w:rFonts w:ascii="Times New Roman" w:hAnsi="Times New Roman" w:cs="Times New Roman"/>
                <w:color w:val="000000" w:themeColor="text1"/>
                <w:sz w:val="24"/>
                <w:szCs w:val="24"/>
              </w:rPr>
              <w:t xml:space="preserve">Cukup </w:t>
            </w:r>
            <w:r w:rsidR="00652CC6" w:rsidRPr="00612800">
              <w:rPr>
                <w:rFonts w:ascii="Times New Roman" w:hAnsi="Times New Roman" w:cs="Times New Roman"/>
                <w:color w:val="000000" w:themeColor="text1"/>
                <w:sz w:val="24"/>
                <w:szCs w:val="24"/>
              </w:rPr>
              <w:t>Valid</w:t>
            </w:r>
          </w:p>
        </w:tc>
      </w:tr>
      <w:tr w:rsidR="001A117C" w:rsidRPr="00612800" w:rsidTr="006A758F">
        <w:tc>
          <w:tcPr>
            <w:tcW w:w="1701"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vAlign w:val="center"/>
          </w:tcPr>
          <w:p w:rsidR="001A117C" w:rsidRPr="00612800" w:rsidRDefault="001A117C" w:rsidP="00612800">
            <w:pPr>
              <w:spacing w:after="0" w:line="240" w:lineRule="auto"/>
              <w:jc w:val="center"/>
              <w:rPr>
                <w:rFonts w:ascii="Times New Roman" w:hAnsi="Times New Roman" w:cs="Times New Roman"/>
                <w:color w:val="000000" w:themeColor="text1"/>
                <w:sz w:val="24"/>
                <w:szCs w:val="24"/>
              </w:rPr>
            </w:pPr>
            <w:r w:rsidRPr="00612800">
              <w:rPr>
                <w:rFonts w:ascii="Times New Roman" w:hAnsi="Times New Roman" w:cs="Times New Roman"/>
                <w:color w:val="000000" w:themeColor="text1"/>
                <w:sz w:val="24"/>
                <w:szCs w:val="24"/>
              </w:rPr>
              <w:t>55% - 64%</w:t>
            </w:r>
          </w:p>
        </w:tc>
        <w:tc>
          <w:tcPr>
            <w:tcW w:w="2420"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vAlign w:val="center"/>
          </w:tcPr>
          <w:p w:rsidR="001A117C" w:rsidRPr="00612800" w:rsidRDefault="001A117C" w:rsidP="00612800">
            <w:pPr>
              <w:pStyle w:val="ListParagraph"/>
              <w:spacing w:after="0" w:line="240" w:lineRule="auto"/>
              <w:ind w:left="0"/>
              <w:jc w:val="center"/>
              <w:rPr>
                <w:rFonts w:ascii="Times New Roman" w:hAnsi="Times New Roman" w:cs="Times New Roman"/>
                <w:color w:val="000000" w:themeColor="text1"/>
                <w:sz w:val="24"/>
                <w:szCs w:val="24"/>
              </w:rPr>
            </w:pPr>
            <w:r w:rsidRPr="00612800">
              <w:rPr>
                <w:rFonts w:ascii="Times New Roman" w:hAnsi="Times New Roman" w:cs="Times New Roman"/>
                <w:color w:val="000000" w:themeColor="text1"/>
                <w:sz w:val="24"/>
                <w:szCs w:val="24"/>
              </w:rPr>
              <w:t xml:space="preserve">Kurang </w:t>
            </w:r>
            <w:r w:rsidR="00652CC6" w:rsidRPr="00612800">
              <w:rPr>
                <w:rFonts w:ascii="Times New Roman" w:hAnsi="Times New Roman" w:cs="Times New Roman"/>
                <w:color w:val="000000" w:themeColor="text1"/>
                <w:sz w:val="24"/>
                <w:szCs w:val="24"/>
              </w:rPr>
              <w:t>Valid</w:t>
            </w:r>
          </w:p>
        </w:tc>
      </w:tr>
      <w:tr w:rsidR="001A117C" w:rsidRPr="00612800" w:rsidTr="006A758F">
        <w:tc>
          <w:tcPr>
            <w:tcW w:w="1701" w:type="dxa"/>
            <w:tcBorders>
              <w:left w:val="single" w:sz="4" w:space="0" w:color="FFFFFF" w:themeColor="background1"/>
              <w:right w:val="single" w:sz="4" w:space="0" w:color="FFFFFF" w:themeColor="background1"/>
            </w:tcBorders>
            <w:shd w:val="clear" w:color="auto" w:fill="FFFFFF" w:themeFill="background1"/>
            <w:vAlign w:val="center"/>
          </w:tcPr>
          <w:p w:rsidR="001A117C" w:rsidRPr="00612800" w:rsidRDefault="001A117C" w:rsidP="00612800">
            <w:pPr>
              <w:pStyle w:val="ListParagraph"/>
              <w:spacing w:after="0" w:line="240" w:lineRule="auto"/>
              <w:ind w:left="0" w:firstLine="34"/>
              <w:jc w:val="center"/>
              <w:rPr>
                <w:rFonts w:ascii="Times New Roman" w:hAnsi="Times New Roman" w:cs="Times New Roman"/>
                <w:color w:val="000000" w:themeColor="text1"/>
                <w:sz w:val="24"/>
                <w:szCs w:val="24"/>
              </w:rPr>
            </w:pPr>
            <w:r w:rsidRPr="00612800">
              <w:rPr>
                <w:rFonts w:ascii="Times New Roman" w:hAnsi="Times New Roman" w:cs="Times New Roman"/>
                <w:color w:val="000000" w:themeColor="text1"/>
                <w:sz w:val="24"/>
                <w:szCs w:val="24"/>
              </w:rPr>
              <w:t>0 – 54%</w:t>
            </w:r>
          </w:p>
        </w:tc>
        <w:tc>
          <w:tcPr>
            <w:tcW w:w="2420" w:type="dxa"/>
            <w:tcBorders>
              <w:left w:val="single" w:sz="4" w:space="0" w:color="FFFFFF" w:themeColor="background1"/>
              <w:right w:val="single" w:sz="4" w:space="0" w:color="FFFFFF" w:themeColor="background1"/>
            </w:tcBorders>
            <w:shd w:val="clear" w:color="auto" w:fill="FFFFFF" w:themeFill="background1"/>
            <w:vAlign w:val="center"/>
          </w:tcPr>
          <w:p w:rsidR="001A117C" w:rsidRPr="00612800" w:rsidRDefault="001A117C" w:rsidP="00612800">
            <w:pPr>
              <w:pStyle w:val="ListParagraph"/>
              <w:spacing w:after="0" w:line="240" w:lineRule="auto"/>
              <w:ind w:left="0"/>
              <w:jc w:val="center"/>
              <w:rPr>
                <w:rFonts w:ascii="Times New Roman" w:hAnsi="Times New Roman" w:cs="Times New Roman"/>
                <w:color w:val="000000" w:themeColor="text1"/>
                <w:sz w:val="24"/>
                <w:szCs w:val="24"/>
              </w:rPr>
            </w:pPr>
            <w:r w:rsidRPr="00612800">
              <w:rPr>
                <w:rFonts w:ascii="Times New Roman" w:hAnsi="Times New Roman" w:cs="Times New Roman"/>
                <w:color w:val="000000" w:themeColor="text1"/>
                <w:sz w:val="24"/>
                <w:szCs w:val="24"/>
              </w:rPr>
              <w:t xml:space="preserve">Sangat Kurang </w:t>
            </w:r>
            <w:r w:rsidR="00652CC6" w:rsidRPr="00612800">
              <w:rPr>
                <w:rFonts w:ascii="Times New Roman" w:hAnsi="Times New Roman" w:cs="Times New Roman"/>
                <w:color w:val="000000" w:themeColor="text1"/>
                <w:sz w:val="24"/>
                <w:szCs w:val="24"/>
              </w:rPr>
              <w:t>Valid</w:t>
            </w:r>
          </w:p>
        </w:tc>
      </w:tr>
    </w:tbl>
    <w:p w:rsidR="001A117C" w:rsidRDefault="001A117C" w:rsidP="00612800">
      <w:pPr>
        <w:spacing w:after="0" w:line="240" w:lineRule="auto"/>
        <w:rPr>
          <w:rFonts w:ascii="Times New Roman" w:hAnsi="Times New Roman" w:cs="Times New Roman"/>
          <w:sz w:val="24"/>
          <w:szCs w:val="24"/>
        </w:rPr>
      </w:pPr>
    </w:p>
    <w:p w:rsidR="001A117C" w:rsidRPr="001A117C" w:rsidRDefault="001A117C" w:rsidP="001A117C">
      <w:pPr>
        <w:pStyle w:val="CucuAnakBab"/>
        <w:spacing w:before="0" w:after="0"/>
      </w:pPr>
      <w:r w:rsidRPr="001A117C">
        <w:t xml:space="preserve">Analisis Data </w:t>
      </w:r>
      <w:r w:rsidR="00D55050">
        <w:rPr>
          <w:lang w:val="en-US"/>
        </w:rPr>
        <w:t>Respon</w:t>
      </w:r>
      <w:r w:rsidR="00CE55BD">
        <w:t xml:space="preserve"> </w:t>
      </w:r>
      <w:r w:rsidR="00CE55BD">
        <w:rPr>
          <w:lang w:val="en-US"/>
        </w:rPr>
        <w:t>Guru dan Siswa</w:t>
      </w:r>
    </w:p>
    <w:p w:rsidR="00E55F46" w:rsidRPr="00E55F46" w:rsidRDefault="00E55F46" w:rsidP="00F53531">
      <w:pPr>
        <w:pStyle w:val="CucuAnakBab"/>
        <w:numPr>
          <w:ilvl w:val="0"/>
          <w:numId w:val="0"/>
        </w:numPr>
        <w:ind w:firstLine="720"/>
        <w:jc w:val="both"/>
        <w:rPr>
          <w:b w:val="0"/>
        </w:rPr>
      </w:pPr>
      <w:r w:rsidRPr="00E55F46">
        <w:rPr>
          <w:b w:val="0"/>
        </w:rPr>
        <w:t>Data respon siswa dan guru diperoleh dari angket respon</w:t>
      </w:r>
      <w:r>
        <w:rPr>
          <w:b w:val="0"/>
          <w:lang w:val="en-US"/>
        </w:rPr>
        <w:t xml:space="preserve"> </w:t>
      </w:r>
      <w:r w:rsidRPr="00E55F46">
        <w:rPr>
          <w:b w:val="0"/>
        </w:rPr>
        <w:t xml:space="preserve">terhadap </w:t>
      </w:r>
      <w:r>
        <w:rPr>
          <w:b w:val="0"/>
          <w:lang w:val="en-US"/>
        </w:rPr>
        <w:t xml:space="preserve">multimedia interaktif </w:t>
      </w:r>
      <w:r w:rsidRPr="00E55F46">
        <w:rPr>
          <w:b w:val="0"/>
        </w:rPr>
        <w:t>dalam proses</w:t>
      </w:r>
      <w:r>
        <w:rPr>
          <w:b w:val="0"/>
          <w:lang w:val="en-US"/>
        </w:rPr>
        <w:t xml:space="preserve"> </w:t>
      </w:r>
      <w:r w:rsidRPr="00E55F46">
        <w:rPr>
          <w:b w:val="0"/>
        </w:rPr>
        <w:t>pembelajaran. Selanjutnya dianalisis dengan analisis persentase. Secara rinci analisis berikut</w:t>
      </w:r>
      <w:r w:rsidR="0054563B">
        <w:rPr>
          <w:b w:val="0"/>
          <w:lang w:val="en-US"/>
        </w:rPr>
        <w:t xml:space="preserve"> </w:t>
      </w:r>
      <w:r w:rsidRPr="00E55F46">
        <w:rPr>
          <w:b w:val="0"/>
        </w:rPr>
        <w:t>: a) Menghitung banyaknya siswa yang memberikan respon, b) Menentukan persentase kategori untuk respon positif siswa.Analisis respon siswa dan guru dapat dihitung dengan rumus:</w:t>
      </w:r>
    </w:p>
    <w:p w:rsidR="00E55F46" w:rsidRPr="00E55F46" w:rsidRDefault="00E55F46" w:rsidP="0054563B">
      <w:pPr>
        <w:pStyle w:val="CucuAnakBab"/>
        <w:numPr>
          <w:ilvl w:val="0"/>
          <w:numId w:val="0"/>
        </w:numPr>
        <w:ind w:left="1797" w:firstLine="363"/>
        <w:rPr>
          <w:b w:val="0"/>
        </w:rPr>
      </w:pPr>
      <w:r w:rsidRPr="00E55F46">
        <w:rPr>
          <w:b w:val="0"/>
          <w:i/>
        </w:rPr>
        <w:lastRenderedPageBreak/>
        <w:t>Pr</w:t>
      </w:r>
      <w:r w:rsidRPr="00E55F46">
        <w:rPr>
          <w:b w:val="0"/>
        </w:rPr>
        <w:t xml:space="preserve"> = </w:t>
      </w:r>
      <m:oMath>
        <m:f>
          <m:fPr>
            <m:ctrlPr>
              <w:rPr>
                <w:rFonts w:ascii="Cambria Math" w:hAnsi="Cambria Math"/>
                <w:i/>
              </w:rPr>
            </m:ctrlPr>
          </m:fPr>
          <m:num>
            <m:r>
              <m:rPr>
                <m:sty m:val="bi"/>
              </m:rPr>
              <w:rPr>
                <w:rFonts w:ascii="Cambria Math" w:hAnsi="Cambria Math"/>
              </w:rPr>
              <m:t>n</m:t>
            </m:r>
          </m:num>
          <m:den>
            <m:r>
              <m:rPr>
                <m:sty m:val="bi"/>
              </m:rPr>
              <w:rPr>
                <w:rFonts w:ascii="Cambria Math"/>
              </w:rPr>
              <m:t>N</m:t>
            </m:r>
          </m:den>
        </m:f>
      </m:oMath>
      <w:r w:rsidRPr="00E55F46">
        <w:rPr>
          <w:b w:val="0"/>
        </w:rPr>
        <w:t xml:space="preserve"> x 100%</w:t>
      </w:r>
    </w:p>
    <w:p w:rsidR="00E55F46" w:rsidRPr="00E55F46" w:rsidRDefault="00E55F46" w:rsidP="0054563B">
      <w:pPr>
        <w:pStyle w:val="CucuAnakBab"/>
        <w:numPr>
          <w:ilvl w:val="0"/>
          <w:numId w:val="0"/>
        </w:numPr>
        <w:ind w:left="357"/>
        <w:rPr>
          <w:b w:val="0"/>
        </w:rPr>
      </w:pPr>
      <w:r w:rsidRPr="00E55F46">
        <w:rPr>
          <w:b w:val="0"/>
        </w:rPr>
        <w:t>Keterangan :</w:t>
      </w:r>
    </w:p>
    <w:p w:rsidR="00E55F46" w:rsidRPr="00E55F46" w:rsidRDefault="00E55F46" w:rsidP="0054563B">
      <w:pPr>
        <w:pStyle w:val="CucuAnakBab"/>
        <w:numPr>
          <w:ilvl w:val="0"/>
          <w:numId w:val="0"/>
        </w:numPr>
        <w:spacing w:line="360" w:lineRule="auto"/>
        <w:ind w:left="357" w:firstLine="363"/>
        <w:rPr>
          <w:b w:val="0"/>
        </w:rPr>
      </w:pPr>
      <w:r w:rsidRPr="00E55F46">
        <w:rPr>
          <w:b w:val="0"/>
          <w:i/>
          <w:iCs/>
        </w:rPr>
        <w:t>Pr</w:t>
      </w:r>
      <w:r w:rsidRPr="00E55F46">
        <w:rPr>
          <w:b w:val="0"/>
          <w:i/>
          <w:iCs/>
        </w:rPr>
        <w:tab/>
      </w:r>
      <w:r w:rsidR="0054563B">
        <w:rPr>
          <w:b w:val="0"/>
          <w:iCs/>
        </w:rPr>
        <w:t>:</w:t>
      </w:r>
      <w:r w:rsidR="0054563B">
        <w:rPr>
          <w:b w:val="0"/>
          <w:iCs/>
          <w:lang w:val="en-US"/>
        </w:rPr>
        <w:t xml:space="preserve"> </w:t>
      </w:r>
      <w:r w:rsidRPr="00E55F46">
        <w:rPr>
          <w:b w:val="0"/>
          <w:iCs/>
        </w:rPr>
        <w:t>P</w:t>
      </w:r>
      <w:r w:rsidRPr="00E55F46">
        <w:rPr>
          <w:b w:val="0"/>
        </w:rPr>
        <w:t xml:space="preserve">ersentase respon </w:t>
      </w:r>
    </w:p>
    <w:p w:rsidR="00E55F46" w:rsidRPr="00E55F46" w:rsidRDefault="00E55F46" w:rsidP="0054563B">
      <w:pPr>
        <w:pStyle w:val="CucuAnakBab"/>
        <w:numPr>
          <w:ilvl w:val="0"/>
          <w:numId w:val="0"/>
        </w:numPr>
        <w:spacing w:line="360" w:lineRule="auto"/>
        <w:ind w:left="357" w:firstLine="363"/>
        <w:rPr>
          <w:b w:val="0"/>
        </w:rPr>
      </w:pPr>
      <w:r w:rsidRPr="00E55F46">
        <w:rPr>
          <w:b w:val="0"/>
          <w:i/>
          <w:iCs/>
        </w:rPr>
        <w:t>n</w:t>
      </w:r>
      <w:r w:rsidRPr="00E55F46">
        <w:rPr>
          <w:b w:val="0"/>
          <w:i/>
          <w:iCs/>
        </w:rPr>
        <w:tab/>
      </w:r>
      <w:r w:rsidRPr="00E55F46">
        <w:rPr>
          <w:b w:val="0"/>
          <w:iCs/>
        </w:rPr>
        <w:t>: B</w:t>
      </w:r>
      <w:r w:rsidRPr="00E55F46">
        <w:rPr>
          <w:b w:val="0"/>
        </w:rPr>
        <w:t xml:space="preserve">anyak siswa yang memberikan respon positif </w:t>
      </w:r>
    </w:p>
    <w:p w:rsidR="00E55F46" w:rsidRPr="00E55F46" w:rsidRDefault="00E55F46" w:rsidP="0054563B">
      <w:pPr>
        <w:pStyle w:val="CucuAnakBab"/>
        <w:numPr>
          <w:ilvl w:val="0"/>
          <w:numId w:val="0"/>
        </w:numPr>
        <w:spacing w:line="360" w:lineRule="auto"/>
        <w:ind w:left="357" w:firstLine="363"/>
        <w:rPr>
          <w:b w:val="0"/>
        </w:rPr>
      </w:pPr>
      <w:r w:rsidRPr="00E55F46">
        <w:rPr>
          <w:b w:val="0"/>
          <w:i/>
          <w:iCs/>
        </w:rPr>
        <w:t xml:space="preserve">N </w:t>
      </w:r>
      <w:r w:rsidRPr="00E55F46">
        <w:rPr>
          <w:b w:val="0"/>
        </w:rPr>
        <w:tab/>
        <w:t xml:space="preserve">: Banyak siswa yang mengisi angket respon siswa </w:t>
      </w:r>
    </w:p>
    <w:p w:rsidR="00401B07" w:rsidRPr="00401B07" w:rsidRDefault="00430D29" w:rsidP="008B713D">
      <w:pPr>
        <w:pStyle w:val="CucuAnakBab"/>
        <w:numPr>
          <w:ilvl w:val="0"/>
          <w:numId w:val="0"/>
        </w:numPr>
        <w:ind w:firstLine="720"/>
        <w:jc w:val="both"/>
        <w:rPr>
          <w:b w:val="0"/>
          <w:lang w:val="en-US"/>
        </w:rPr>
      </w:pPr>
      <w:r w:rsidRPr="00430D29">
        <w:rPr>
          <w:b w:val="0"/>
        </w:rPr>
        <w:t xml:space="preserve">Untuk menganalisis respon </w:t>
      </w:r>
      <w:r>
        <w:rPr>
          <w:b w:val="0"/>
          <w:lang w:val="en-US"/>
        </w:rPr>
        <w:t xml:space="preserve">guru dan </w:t>
      </w:r>
      <w:r w:rsidRPr="00430D29">
        <w:rPr>
          <w:b w:val="0"/>
        </w:rPr>
        <w:t xml:space="preserve">siswa terhadap </w:t>
      </w:r>
      <w:r w:rsidR="00EF67A8">
        <w:rPr>
          <w:b w:val="0"/>
        </w:rPr>
        <w:t>aspek aplikasi, aspek tampilan,</w:t>
      </w:r>
      <w:r w:rsidR="00EF67A8">
        <w:rPr>
          <w:b w:val="0"/>
          <w:lang w:val="en-US"/>
        </w:rPr>
        <w:t xml:space="preserve"> </w:t>
      </w:r>
      <w:r w:rsidRPr="00430D29">
        <w:rPr>
          <w:b w:val="0"/>
        </w:rPr>
        <w:t>aspek isi (</w:t>
      </w:r>
      <w:r w:rsidRPr="00430D29">
        <w:rPr>
          <w:b w:val="0"/>
          <w:i/>
        </w:rPr>
        <w:t>content</w:t>
      </w:r>
      <w:r w:rsidRPr="00430D29">
        <w:rPr>
          <w:b w:val="0"/>
        </w:rPr>
        <w:t xml:space="preserve">), dan aspek </w:t>
      </w:r>
      <w:r w:rsidRPr="00430D29">
        <w:rPr>
          <w:b w:val="0"/>
          <w:i/>
        </w:rPr>
        <w:t>link</w:t>
      </w:r>
      <w:r w:rsidRPr="00430D29">
        <w:rPr>
          <w:b w:val="0"/>
        </w:rPr>
        <w:t xml:space="preserve"> materi dari produk pengembangan multimedia interaktif digunakan kategorisasi yang dihitung berdasarkan kurva  normal,</w:t>
      </w:r>
      <w:r w:rsidR="00E22DDE">
        <w:rPr>
          <w:b w:val="0"/>
        </w:rPr>
        <w:t xml:space="preserve"> yang disajikan sebagai berikut</w:t>
      </w:r>
      <w:r w:rsidR="00A17F9B">
        <w:rPr>
          <w:b w:val="0"/>
          <w:lang w:val="en-US"/>
        </w:rPr>
        <w:t>.</w:t>
      </w:r>
    </w:p>
    <w:p w:rsidR="00430D29" w:rsidRPr="00E22DDE" w:rsidRDefault="00430D29" w:rsidP="00E22DDE">
      <w:pPr>
        <w:pStyle w:val="CucuAnakBab"/>
        <w:numPr>
          <w:ilvl w:val="0"/>
          <w:numId w:val="0"/>
        </w:numPr>
        <w:ind w:firstLine="720"/>
        <w:jc w:val="both"/>
        <w:rPr>
          <w:b w:val="0"/>
        </w:rPr>
      </w:pPr>
      <w:r w:rsidRPr="00430D29">
        <w:rPr>
          <w:b w:val="0"/>
        </w:rPr>
        <w:t>Tabel 2.</w:t>
      </w:r>
      <w:r w:rsidR="0005328B">
        <w:rPr>
          <w:b w:val="0"/>
          <w:lang w:val="en-US"/>
        </w:rPr>
        <w:t>3</w:t>
      </w:r>
      <w:r w:rsidRPr="00430D29">
        <w:rPr>
          <w:b w:val="0"/>
        </w:rPr>
        <w:t xml:space="preserve"> Kategori Tanggapan Pengguna/Respon Siswa</w:t>
      </w:r>
      <w:r w:rsidR="0020517D">
        <w:rPr>
          <w:b w:val="0"/>
          <w:lang w:val="en-US"/>
        </w:rPr>
        <w:t xml:space="preserve"> dan Guru</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984"/>
        <w:gridCol w:w="2835"/>
      </w:tblGrid>
      <w:tr w:rsidR="00430D29" w:rsidRPr="00612800" w:rsidTr="006A758F">
        <w:trPr>
          <w:trHeight w:val="402"/>
        </w:trPr>
        <w:tc>
          <w:tcPr>
            <w:tcW w:w="567" w:type="dxa"/>
            <w:tcBorders>
              <w:left w:val="single" w:sz="4" w:space="0" w:color="FFFFFF" w:themeColor="background1"/>
              <w:right w:val="single" w:sz="4" w:space="0" w:color="FFFFFF" w:themeColor="background1"/>
            </w:tcBorders>
            <w:shd w:val="clear" w:color="auto" w:fill="FFFFFF" w:themeFill="background1"/>
            <w:vAlign w:val="center"/>
          </w:tcPr>
          <w:p w:rsidR="00430D29" w:rsidRPr="00612800" w:rsidRDefault="00430D29" w:rsidP="00612800">
            <w:pPr>
              <w:pStyle w:val="ListParagraph"/>
              <w:spacing w:after="0" w:line="240" w:lineRule="auto"/>
              <w:ind w:left="0"/>
              <w:jc w:val="center"/>
              <w:rPr>
                <w:rFonts w:ascii="Times New Roman" w:hAnsi="Times New Roman" w:cs="Times New Roman"/>
                <w:color w:val="000000" w:themeColor="text1"/>
                <w:sz w:val="24"/>
                <w:szCs w:val="24"/>
              </w:rPr>
            </w:pPr>
            <w:r w:rsidRPr="00612800">
              <w:rPr>
                <w:rFonts w:ascii="Times New Roman" w:hAnsi="Times New Roman" w:cs="Times New Roman"/>
                <w:color w:val="000000" w:themeColor="text1"/>
                <w:sz w:val="24"/>
                <w:szCs w:val="24"/>
              </w:rPr>
              <w:t>No</w:t>
            </w:r>
          </w:p>
        </w:tc>
        <w:tc>
          <w:tcPr>
            <w:tcW w:w="1984" w:type="dxa"/>
            <w:tcBorders>
              <w:left w:val="single" w:sz="4" w:space="0" w:color="FFFFFF" w:themeColor="background1"/>
              <w:right w:val="single" w:sz="4" w:space="0" w:color="FFFFFF" w:themeColor="background1"/>
            </w:tcBorders>
            <w:shd w:val="clear" w:color="auto" w:fill="FFFFFF" w:themeFill="background1"/>
            <w:vAlign w:val="center"/>
          </w:tcPr>
          <w:p w:rsidR="00430D29" w:rsidRPr="00612800" w:rsidRDefault="00430D29" w:rsidP="00612800">
            <w:pPr>
              <w:pStyle w:val="ListParagraph"/>
              <w:spacing w:after="0" w:line="240" w:lineRule="auto"/>
              <w:ind w:left="0" w:firstLine="34"/>
              <w:jc w:val="center"/>
              <w:rPr>
                <w:rFonts w:ascii="Times New Roman" w:hAnsi="Times New Roman" w:cs="Times New Roman"/>
                <w:color w:val="000000" w:themeColor="text1"/>
                <w:sz w:val="24"/>
                <w:szCs w:val="24"/>
              </w:rPr>
            </w:pPr>
            <w:r w:rsidRPr="00612800">
              <w:rPr>
                <w:rFonts w:ascii="Times New Roman" w:hAnsi="Times New Roman" w:cs="Times New Roman"/>
                <w:color w:val="000000" w:themeColor="text1"/>
                <w:sz w:val="24"/>
                <w:szCs w:val="24"/>
              </w:rPr>
              <w:t>Interval Skor</w:t>
            </w:r>
          </w:p>
        </w:tc>
        <w:tc>
          <w:tcPr>
            <w:tcW w:w="2835" w:type="dxa"/>
            <w:tcBorders>
              <w:left w:val="single" w:sz="4" w:space="0" w:color="FFFFFF" w:themeColor="background1"/>
              <w:right w:val="single" w:sz="4" w:space="0" w:color="FFFFFF" w:themeColor="background1"/>
            </w:tcBorders>
            <w:shd w:val="clear" w:color="auto" w:fill="FFFFFF" w:themeFill="background1"/>
            <w:vAlign w:val="center"/>
          </w:tcPr>
          <w:p w:rsidR="00430D29" w:rsidRPr="00612800" w:rsidRDefault="00430D29" w:rsidP="00612800">
            <w:pPr>
              <w:pStyle w:val="ListParagraph"/>
              <w:spacing w:after="0" w:line="240" w:lineRule="auto"/>
              <w:ind w:left="0"/>
              <w:jc w:val="center"/>
              <w:rPr>
                <w:rFonts w:ascii="Times New Roman" w:hAnsi="Times New Roman" w:cs="Times New Roman"/>
                <w:color w:val="000000" w:themeColor="text1"/>
                <w:sz w:val="24"/>
                <w:szCs w:val="24"/>
              </w:rPr>
            </w:pPr>
            <w:r w:rsidRPr="00612800">
              <w:rPr>
                <w:rFonts w:ascii="Times New Roman" w:hAnsi="Times New Roman" w:cs="Times New Roman"/>
                <w:color w:val="000000" w:themeColor="text1"/>
                <w:sz w:val="24"/>
                <w:szCs w:val="24"/>
              </w:rPr>
              <w:t>Kategori</w:t>
            </w:r>
          </w:p>
        </w:tc>
      </w:tr>
      <w:tr w:rsidR="00430D29" w:rsidRPr="00612800" w:rsidTr="006A758F">
        <w:tc>
          <w:tcPr>
            <w:tcW w:w="567" w:type="dxa"/>
            <w:tcBorders>
              <w:left w:val="single" w:sz="4" w:space="0" w:color="FFFFFF" w:themeColor="background1"/>
              <w:right w:val="single" w:sz="4" w:space="0" w:color="FFFFFF" w:themeColor="background1"/>
            </w:tcBorders>
            <w:vAlign w:val="center"/>
          </w:tcPr>
          <w:p w:rsidR="00430D29" w:rsidRPr="00612800" w:rsidRDefault="00430D29" w:rsidP="00612800">
            <w:pPr>
              <w:pStyle w:val="ListParagraph"/>
              <w:spacing w:after="0" w:line="240" w:lineRule="auto"/>
              <w:ind w:left="0"/>
              <w:jc w:val="center"/>
              <w:rPr>
                <w:rFonts w:ascii="Times New Roman" w:hAnsi="Times New Roman" w:cs="Times New Roman"/>
                <w:color w:val="000000" w:themeColor="text1"/>
                <w:sz w:val="24"/>
                <w:szCs w:val="24"/>
              </w:rPr>
            </w:pPr>
            <w:r w:rsidRPr="00612800">
              <w:rPr>
                <w:rFonts w:ascii="Times New Roman" w:hAnsi="Times New Roman" w:cs="Times New Roman"/>
                <w:color w:val="000000" w:themeColor="text1"/>
                <w:sz w:val="24"/>
                <w:szCs w:val="24"/>
              </w:rPr>
              <w:t>1</w:t>
            </w:r>
          </w:p>
        </w:tc>
        <w:tc>
          <w:tcPr>
            <w:tcW w:w="1984" w:type="dxa"/>
            <w:tcBorders>
              <w:left w:val="single" w:sz="4" w:space="0" w:color="FFFFFF" w:themeColor="background1"/>
              <w:right w:val="single" w:sz="4" w:space="0" w:color="FFFFFF" w:themeColor="background1"/>
            </w:tcBorders>
            <w:vAlign w:val="center"/>
          </w:tcPr>
          <w:p w:rsidR="00430D29" w:rsidRPr="00612800" w:rsidRDefault="00430D29" w:rsidP="00612800">
            <w:pPr>
              <w:pStyle w:val="ListParagraph"/>
              <w:spacing w:after="0" w:line="240" w:lineRule="auto"/>
              <w:ind w:left="0" w:firstLine="34"/>
              <w:jc w:val="center"/>
              <w:rPr>
                <w:rFonts w:ascii="Times New Roman" w:hAnsi="Times New Roman" w:cs="Times New Roman"/>
                <w:color w:val="000000" w:themeColor="text1"/>
                <w:sz w:val="24"/>
                <w:szCs w:val="24"/>
              </w:rPr>
            </w:pPr>
            <w:r w:rsidRPr="00612800">
              <w:rPr>
                <w:rFonts w:ascii="Times New Roman" w:hAnsi="Times New Roman" w:cs="Times New Roman"/>
                <w:color w:val="000000" w:themeColor="text1"/>
                <w:sz w:val="24"/>
                <w:szCs w:val="24"/>
              </w:rPr>
              <w:t>4,6 ≤ M&lt; 5,0</w:t>
            </w:r>
          </w:p>
        </w:tc>
        <w:tc>
          <w:tcPr>
            <w:tcW w:w="2835" w:type="dxa"/>
            <w:tcBorders>
              <w:left w:val="single" w:sz="4" w:space="0" w:color="FFFFFF" w:themeColor="background1"/>
              <w:right w:val="single" w:sz="4" w:space="0" w:color="FFFFFF" w:themeColor="background1"/>
            </w:tcBorders>
            <w:vAlign w:val="center"/>
          </w:tcPr>
          <w:p w:rsidR="00430D29" w:rsidRPr="00612800" w:rsidRDefault="00430D29" w:rsidP="00612800">
            <w:pPr>
              <w:pStyle w:val="ListParagraph"/>
              <w:spacing w:after="0" w:line="240" w:lineRule="auto"/>
              <w:ind w:left="0"/>
              <w:jc w:val="center"/>
              <w:rPr>
                <w:rFonts w:ascii="Times New Roman" w:hAnsi="Times New Roman" w:cs="Times New Roman"/>
                <w:color w:val="000000" w:themeColor="text1"/>
                <w:sz w:val="24"/>
                <w:szCs w:val="24"/>
              </w:rPr>
            </w:pPr>
            <w:r w:rsidRPr="00612800">
              <w:rPr>
                <w:rFonts w:ascii="Times New Roman" w:hAnsi="Times New Roman" w:cs="Times New Roman"/>
                <w:color w:val="000000" w:themeColor="text1"/>
                <w:sz w:val="24"/>
                <w:szCs w:val="24"/>
              </w:rPr>
              <w:t>Sangat Baik</w:t>
            </w:r>
          </w:p>
        </w:tc>
      </w:tr>
      <w:tr w:rsidR="00430D29" w:rsidRPr="00612800" w:rsidTr="006A758F">
        <w:tc>
          <w:tcPr>
            <w:tcW w:w="567" w:type="dxa"/>
            <w:tcBorders>
              <w:left w:val="single" w:sz="4" w:space="0" w:color="FFFFFF" w:themeColor="background1"/>
              <w:right w:val="single" w:sz="4" w:space="0" w:color="FFFFFF" w:themeColor="background1"/>
            </w:tcBorders>
            <w:vAlign w:val="center"/>
          </w:tcPr>
          <w:p w:rsidR="00430D29" w:rsidRPr="00612800" w:rsidRDefault="00430D29" w:rsidP="00612800">
            <w:pPr>
              <w:pStyle w:val="ListParagraph"/>
              <w:spacing w:after="0" w:line="240" w:lineRule="auto"/>
              <w:ind w:left="0"/>
              <w:jc w:val="center"/>
              <w:rPr>
                <w:rFonts w:ascii="Times New Roman" w:hAnsi="Times New Roman" w:cs="Times New Roman"/>
                <w:color w:val="000000" w:themeColor="text1"/>
                <w:sz w:val="24"/>
                <w:szCs w:val="24"/>
              </w:rPr>
            </w:pPr>
            <w:r w:rsidRPr="00612800">
              <w:rPr>
                <w:rFonts w:ascii="Times New Roman" w:hAnsi="Times New Roman" w:cs="Times New Roman"/>
                <w:color w:val="000000" w:themeColor="text1"/>
                <w:sz w:val="24"/>
                <w:szCs w:val="24"/>
              </w:rPr>
              <w:t>2</w:t>
            </w:r>
          </w:p>
        </w:tc>
        <w:tc>
          <w:tcPr>
            <w:tcW w:w="1984" w:type="dxa"/>
            <w:tcBorders>
              <w:left w:val="single" w:sz="4" w:space="0" w:color="FFFFFF" w:themeColor="background1"/>
              <w:right w:val="single" w:sz="4" w:space="0" w:color="FFFFFF" w:themeColor="background1"/>
            </w:tcBorders>
            <w:vAlign w:val="center"/>
          </w:tcPr>
          <w:p w:rsidR="00430D29" w:rsidRPr="00612800" w:rsidRDefault="00430D29" w:rsidP="00612800">
            <w:pPr>
              <w:pStyle w:val="ListParagraph"/>
              <w:spacing w:after="0" w:line="240" w:lineRule="auto"/>
              <w:ind w:left="0" w:firstLine="34"/>
              <w:jc w:val="center"/>
              <w:rPr>
                <w:rFonts w:ascii="Times New Roman" w:hAnsi="Times New Roman" w:cs="Times New Roman"/>
                <w:color w:val="000000" w:themeColor="text1"/>
                <w:sz w:val="24"/>
                <w:szCs w:val="24"/>
              </w:rPr>
            </w:pPr>
            <w:r w:rsidRPr="00612800">
              <w:rPr>
                <w:rFonts w:ascii="Times New Roman" w:hAnsi="Times New Roman" w:cs="Times New Roman"/>
                <w:color w:val="000000" w:themeColor="text1"/>
                <w:sz w:val="24"/>
                <w:szCs w:val="24"/>
              </w:rPr>
              <w:t>3,6 ≤ M&lt; 4,5</w:t>
            </w:r>
          </w:p>
        </w:tc>
        <w:tc>
          <w:tcPr>
            <w:tcW w:w="2835" w:type="dxa"/>
            <w:tcBorders>
              <w:left w:val="single" w:sz="4" w:space="0" w:color="FFFFFF" w:themeColor="background1"/>
              <w:right w:val="single" w:sz="4" w:space="0" w:color="FFFFFF" w:themeColor="background1"/>
            </w:tcBorders>
            <w:vAlign w:val="center"/>
          </w:tcPr>
          <w:p w:rsidR="00430D29" w:rsidRPr="00612800" w:rsidRDefault="00430D29" w:rsidP="00612800">
            <w:pPr>
              <w:pStyle w:val="ListParagraph"/>
              <w:spacing w:after="0" w:line="240" w:lineRule="auto"/>
              <w:ind w:left="0"/>
              <w:jc w:val="center"/>
              <w:rPr>
                <w:rFonts w:ascii="Times New Roman" w:hAnsi="Times New Roman" w:cs="Times New Roman"/>
                <w:color w:val="000000" w:themeColor="text1"/>
                <w:sz w:val="24"/>
                <w:szCs w:val="24"/>
              </w:rPr>
            </w:pPr>
            <w:r w:rsidRPr="00612800">
              <w:rPr>
                <w:rFonts w:ascii="Times New Roman" w:hAnsi="Times New Roman" w:cs="Times New Roman"/>
                <w:color w:val="000000" w:themeColor="text1"/>
                <w:sz w:val="24"/>
                <w:szCs w:val="24"/>
              </w:rPr>
              <w:t>Baik</w:t>
            </w:r>
          </w:p>
        </w:tc>
      </w:tr>
      <w:tr w:rsidR="00430D29" w:rsidRPr="00612800" w:rsidTr="006A758F">
        <w:tc>
          <w:tcPr>
            <w:tcW w:w="567" w:type="dxa"/>
            <w:tcBorders>
              <w:left w:val="single" w:sz="4" w:space="0" w:color="FFFFFF" w:themeColor="background1"/>
              <w:right w:val="single" w:sz="4" w:space="0" w:color="FFFFFF" w:themeColor="background1"/>
            </w:tcBorders>
            <w:vAlign w:val="center"/>
          </w:tcPr>
          <w:p w:rsidR="00430D29" w:rsidRPr="00612800" w:rsidRDefault="00430D29" w:rsidP="00612800">
            <w:pPr>
              <w:pStyle w:val="ListParagraph"/>
              <w:spacing w:after="0" w:line="240" w:lineRule="auto"/>
              <w:ind w:left="0"/>
              <w:jc w:val="center"/>
              <w:rPr>
                <w:rFonts w:ascii="Times New Roman" w:hAnsi="Times New Roman" w:cs="Times New Roman"/>
                <w:color w:val="000000" w:themeColor="text1"/>
                <w:sz w:val="24"/>
                <w:szCs w:val="24"/>
              </w:rPr>
            </w:pPr>
            <w:r w:rsidRPr="00612800">
              <w:rPr>
                <w:rFonts w:ascii="Times New Roman" w:hAnsi="Times New Roman" w:cs="Times New Roman"/>
                <w:color w:val="000000" w:themeColor="text1"/>
                <w:sz w:val="24"/>
                <w:szCs w:val="24"/>
              </w:rPr>
              <w:t>3</w:t>
            </w:r>
          </w:p>
        </w:tc>
        <w:tc>
          <w:tcPr>
            <w:tcW w:w="1984" w:type="dxa"/>
            <w:tcBorders>
              <w:left w:val="single" w:sz="4" w:space="0" w:color="FFFFFF" w:themeColor="background1"/>
              <w:right w:val="single" w:sz="4" w:space="0" w:color="FFFFFF" w:themeColor="background1"/>
            </w:tcBorders>
            <w:vAlign w:val="center"/>
          </w:tcPr>
          <w:p w:rsidR="00430D29" w:rsidRPr="00612800" w:rsidRDefault="00430D29" w:rsidP="00612800">
            <w:pPr>
              <w:pStyle w:val="ListParagraph"/>
              <w:spacing w:after="0" w:line="240" w:lineRule="auto"/>
              <w:ind w:left="0" w:firstLine="34"/>
              <w:jc w:val="center"/>
              <w:rPr>
                <w:rFonts w:ascii="Times New Roman" w:hAnsi="Times New Roman" w:cs="Times New Roman"/>
                <w:color w:val="000000" w:themeColor="text1"/>
                <w:sz w:val="24"/>
                <w:szCs w:val="24"/>
              </w:rPr>
            </w:pPr>
            <w:r w:rsidRPr="00612800">
              <w:rPr>
                <w:rFonts w:ascii="Times New Roman" w:hAnsi="Times New Roman" w:cs="Times New Roman"/>
                <w:color w:val="000000" w:themeColor="text1"/>
                <w:sz w:val="24"/>
                <w:szCs w:val="24"/>
              </w:rPr>
              <w:t>2,6 ≤ M&lt; 3,5</w:t>
            </w:r>
          </w:p>
        </w:tc>
        <w:tc>
          <w:tcPr>
            <w:tcW w:w="2835" w:type="dxa"/>
            <w:tcBorders>
              <w:left w:val="single" w:sz="4" w:space="0" w:color="FFFFFF" w:themeColor="background1"/>
              <w:right w:val="single" w:sz="4" w:space="0" w:color="FFFFFF" w:themeColor="background1"/>
            </w:tcBorders>
            <w:vAlign w:val="center"/>
          </w:tcPr>
          <w:p w:rsidR="00430D29" w:rsidRPr="00612800" w:rsidRDefault="00430D29" w:rsidP="00612800">
            <w:pPr>
              <w:pStyle w:val="ListParagraph"/>
              <w:spacing w:after="0" w:line="240" w:lineRule="auto"/>
              <w:ind w:left="0"/>
              <w:jc w:val="center"/>
              <w:rPr>
                <w:rFonts w:ascii="Times New Roman" w:hAnsi="Times New Roman" w:cs="Times New Roman"/>
                <w:color w:val="000000" w:themeColor="text1"/>
                <w:sz w:val="24"/>
                <w:szCs w:val="24"/>
              </w:rPr>
            </w:pPr>
            <w:r w:rsidRPr="00612800">
              <w:rPr>
                <w:rFonts w:ascii="Times New Roman" w:hAnsi="Times New Roman" w:cs="Times New Roman"/>
                <w:color w:val="000000" w:themeColor="text1"/>
                <w:sz w:val="24"/>
                <w:szCs w:val="24"/>
              </w:rPr>
              <w:t>Cukup Baik</w:t>
            </w:r>
          </w:p>
        </w:tc>
      </w:tr>
      <w:tr w:rsidR="00430D29" w:rsidRPr="00612800" w:rsidTr="006A758F">
        <w:tc>
          <w:tcPr>
            <w:tcW w:w="567" w:type="dxa"/>
            <w:tcBorders>
              <w:left w:val="single" w:sz="4" w:space="0" w:color="FFFFFF" w:themeColor="background1"/>
              <w:right w:val="single" w:sz="4" w:space="0" w:color="FFFFFF" w:themeColor="background1"/>
            </w:tcBorders>
            <w:vAlign w:val="center"/>
          </w:tcPr>
          <w:p w:rsidR="00430D29" w:rsidRPr="00612800" w:rsidRDefault="00430D29" w:rsidP="00612800">
            <w:pPr>
              <w:pStyle w:val="ListParagraph"/>
              <w:spacing w:after="0" w:line="240" w:lineRule="auto"/>
              <w:ind w:left="0"/>
              <w:jc w:val="center"/>
              <w:rPr>
                <w:rFonts w:ascii="Times New Roman" w:hAnsi="Times New Roman" w:cs="Times New Roman"/>
                <w:color w:val="000000" w:themeColor="text1"/>
                <w:sz w:val="24"/>
                <w:szCs w:val="24"/>
              </w:rPr>
            </w:pPr>
            <w:r w:rsidRPr="00612800">
              <w:rPr>
                <w:rFonts w:ascii="Times New Roman" w:hAnsi="Times New Roman" w:cs="Times New Roman"/>
                <w:color w:val="000000" w:themeColor="text1"/>
                <w:sz w:val="24"/>
                <w:szCs w:val="24"/>
              </w:rPr>
              <w:t>4</w:t>
            </w:r>
          </w:p>
        </w:tc>
        <w:tc>
          <w:tcPr>
            <w:tcW w:w="1984" w:type="dxa"/>
            <w:tcBorders>
              <w:left w:val="single" w:sz="4" w:space="0" w:color="FFFFFF" w:themeColor="background1"/>
              <w:right w:val="single" w:sz="4" w:space="0" w:color="FFFFFF" w:themeColor="background1"/>
            </w:tcBorders>
            <w:vAlign w:val="center"/>
          </w:tcPr>
          <w:p w:rsidR="00430D29" w:rsidRPr="00612800" w:rsidRDefault="00430D29" w:rsidP="00612800">
            <w:pPr>
              <w:pStyle w:val="ListParagraph"/>
              <w:spacing w:after="0" w:line="240" w:lineRule="auto"/>
              <w:ind w:left="0" w:firstLine="34"/>
              <w:jc w:val="center"/>
              <w:rPr>
                <w:rFonts w:ascii="Times New Roman" w:hAnsi="Times New Roman" w:cs="Times New Roman"/>
                <w:color w:val="000000" w:themeColor="text1"/>
                <w:sz w:val="24"/>
                <w:szCs w:val="24"/>
              </w:rPr>
            </w:pPr>
            <w:r w:rsidRPr="00612800">
              <w:rPr>
                <w:rFonts w:ascii="Times New Roman" w:hAnsi="Times New Roman" w:cs="Times New Roman"/>
                <w:color w:val="000000" w:themeColor="text1"/>
                <w:sz w:val="24"/>
                <w:szCs w:val="24"/>
              </w:rPr>
              <w:t>1,6 ≤ M &lt; 2,5</w:t>
            </w:r>
          </w:p>
        </w:tc>
        <w:tc>
          <w:tcPr>
            <w:tcW w:w="2835" w:type="dxa"/>
            <w:tcBorders>
              <w:left w:val="single" w:sz="4" w:space="0" w:color="FFFFFF" w:themeColor="background1"/>
              <w:right w:val="single" w:sz="4" w:space="0" w:color="FFFFFF" w:themeColor="background1"/>
            </w:tcBorders>
            <w:vAlign w:val="center"/>
          </w:tcPr>
          <w:p w:rsidR="00430D29" w:rsidRPr="00612800" w:rsidRDefault="00430D29" w:rsidP="00612800">
            <w:pPr>
              <w:pStyle w:val="ListParagraph"/>
              <w:spacing w:after="0" w:line="240" w:lineRule="auto"/>
              <w:ind w:left="0"/>
              <w:jc w:val="center"/>
              <w:rPr>
                <w:rFonts w:ascii="Times New Roman" w:hAnsi="Times New Roman" w:cs="Times New Roman"/>
                <w:color w:val="000000" w:themeColor="text1"/>
                <w:sz w:val="24"/>
                <w:szCs w:val="24"/>
              </w:rPr>
            </w:pPr>
            <w:r w:rsidRPr="00612800">
              <w:rPr>
                <w:rFonts w:ascii="Times New Roman" w:hAnsi="Times New Roman" w:cs="Times New Roman"/>
                <w:color w:val="000000" w:themeColor="text1"/>
                <w:sz w:val="24"/>
                <w:szCs w:val="24"/>
              </w:rPr>
              <w:t>Kurang Baik</w:t>
            </w:r>
          </w:p>
        </w:tc>
      </w:tr>
      <w:tr w:rsidR="00430D29" w:rsidRPr="00612800" w:rsidTr="006A758F">
        <w:tc>
          <w:tcPr>
            <w:tcW w:w="567" w:type="dxa"/>
            <w:tcBorders>
              <w:left w:val="single" w:sz="4" w:space="0" w:color="FFFFFF" w:themeColor="background1"/>
              <w:right w:val="single" w:sz="4" w:space="0" w:color="FFFFFF" w:themeColor="background1"/>
            </w:tcBorders>
            <w:vAlign w:val="center"/>
          </w:tcPr>
          <w:p w:rsidR="00430D29" w:rsidRPr="00612800" w:rsidRDefault="00430D29" w:rsidP="00612800">
            <w:pPr>
              <w:pStyle w:val="ListParagraph"/>
              <w:spacing w:after="0" w:line="240" w:lineRule="auto"/>
              <w:ind w:left="0"/>
              <w:jc w:val="center"/>
              <w:rPr>
                <w:rFonts w:ascii="Times New Roman" w:hAnsi="Times New Roman" w:cs="Times New Roman"/>
                <w:color w:val="000000" w:themeColor="text1"/>
                <w:sz w:val="24"/>
                <w:szCs w:val="24"/>
              </w:rPr>
            </w:pPr>
            <w:r w:rsidRPr="00612800">
              <w:rPr>
                <w:rFonts w:ascii="Times New Roman" w:hAnsi="Times New Roman" w:cs="Times New Roman"/>
                <w:color w:val="000000" w:themeColor="text1"/>
                <w:sz w:val="24"/>
                <w:szCs w:val="24"/>
              </w:rPr>
              <w:t>5</w:t>
            </w:r>
          </w:p>
        </w:tc>
        <w:tc>
          <w:tcPr>
            <w:tcW w:w="1984" w:type="dxa"/>
            <w:tcBorders>
              <w:left w:val="single" w:sz="4" w:space="0" w:color="FFFFFF" w:themeColor="background1"/>
              <w:right w:val="single" w:sz="4" w:space="0" w:color="FFFFFF" w:themeColor="background1"/>
            </w:tcBorders>
            <w:vAlign w:val="center"/>
          </w:tcPr>
          <w:p w:rsidR="00430D29" w:rsidRPr="00612800" w:rsidRDefault="00430D29" w:rsidP="00612800">
            <w:pPr>
              <w:pStyle w:val="ListParagraph"/>
              <w:spacing w:after="0" w:line="240" w:lineRule="auto"/>
              <w:ind w:left="0" w:firstLine="34"/>
              <w:jc w:val="center"/>
              <w:rPr>
                <w:rFonts w:ascii="Times New Roman" w:hAnsi="Times New Roman" w:cs="Times New Roman"/>
                <w:color w:val="000000" w:themeColor="text1"/>
                <w:sz w:val="24"/>
                <w:szCs w:val="24"/>
              </w:rPr>
            </w:pPr>
            <w:r w:rsidRPr="00612800">
              <w:rPr>
                <w:rFonts w:ascii="Times New Roman" w:hAnsi="Times New Roman" w:cs="Times New Roman"/>
                <w:color w:val="000000" w:themeColor="text1"/>
                <w:sz w:val="24"/>
                <w:szCs w:val="24"/>
              </w:rPr>
              <w:t>0,0 ≤ M &lt; 1,5</w:t>
            </w:r>
          </w:p>
        </w:tc>
        <w:tc>
          <w:tcPr>
            <w:tcW w:w="2835" w:type="dxa"/>
            <w:tcBorders>
              <w:left w:val="single" w:sz="4" w:space="0" w:color="FFFFFF" w:themeColor="background1"/>
              <w:right w:val="single" w:sz="4" w:space="0" w:color="FFFFFF" w:themeColor="background1"/>
            </w:tcBorders>
            <w:vAlign w:val="center"/>
          </w:tcPr>
          <w:p w:rsidR="00430D29" w:rsidRPr="00612800" w:rsidRDefault="00430D29" w:rsidP="00612800">
            <w:pPr>
              <w:pStyle w:val="ListParagraph"/>
              <w:spacing w:after="0" w:line="240" w:lineRule="auto"/>
              <w:ind w:left="0"/>
              <w:jc w:val="center"/>
              <w:rPr>
                <w:rFonts w:ascii="Times New Roman" w:hAnsi="Times New Roman" w:cs="Times New Roman"/>
                <w:color w:val="000000" w:themeColor="text1"/>
                <w:sz w:val="24"/>
                <w:szCs w:val="24"/>
              </w:rPr>
            </w:pPr>
            <w:r w:rsidRPr="00612800">
              <w:rPr>
                <w:rFonts w:ascii="Times New Roman" w:hAnsi="Times New Roman" w:cs="Times New Roman"/>
                <w:color w:val="000000" w:themeColor="text1"/>
                <w:sz w:val="24"/>
                <w:szCs w:val="24"/>
              </w:rPr>
              <w:t>Tidak Baik</w:t>
            </w:r>
          </w:p>
        </w:tc>
      </w:tr>
    </w:tbl>
    <w:p w:rsidR="00430D29" w:rsidRPr="00430D29" w:rsidRDefault="00430D29" w:rsidP="00612800">
      <w:pPr>
        <w:pStyle w:val="CucuAnakBab"/>
        <w:numPr>
          <w:ilvl w:val="0"/>
          <w:numId w:val="0"/>
        </w:numPr>
        <w:spacing w:after="0" w:line="360" w:lineRule="auto"/>
        <w:ind w:left="720" w:firstLine="720"/>
        <w:rPr>
          <w:b w:val="0"/>
        </w:rPr>
      </w:pPr>
      <w:r w:rsidRPr="00430D29">
        <w:rPr>
          <w:b w:val="0"/>
        </w:rPr>
        <w:t>Keterangan:</w:t>
      </w:r>
    </w:p>
    <w:p w:rsidR="00430D29" w:rsidRPr="00430D29" w:rsidRDefault="00430D29" w:rsidP="0020517D">
      <w:pPr>
        <w:pStyle w:val="CucuAnakBab"/>
        <w:numPr>
          <w:ilvl w:val="0"/>
          <w:numId w:val="0"/>
        </w:numPr>
        <w:ind w:left="1077" w:firstLine="363"/>
        <w:rPr>
          <w:b w:val="0"/>
        </w:rPr>
      </w:pPr>
      <w:r w:rsidRPr="00430D29">
        <w:rPr>
          <w:b w:val="0"/>
        </w:rPr>
        <w:t>M = rerata skor untuk setiap aspek yang dinilai</w:t>
      </w:r>
    </w:p>
    <w:p w:rsidR="00430D29" w:rsidRPr="00F06334" w:rsidRDefault="00E22DDE" w:rsidP="00E22DDE">
      <w:pPr>
        <w:pStyle w:val="CucuAnakBab"/>
        <w:numPr>
          <w:ilvl w:val="0"/>
          <w:numId w:val="0"/>
        </w:numPr>
        <w:tabs>
          <w:tab w:val="left" w:pos="426"/>
          <w:tab w:val="left" w:pos="709"/>
        </w:tabs>
        <w:jc w:val="both"/>
        <w:rPr>
          <w:b w:val="0"/>
          <w:lang w:val="en-US"/>
        </w:rPr>
      </w:pPr>
      <w:r>
        <w:rPr>
          <w:b w:val="0"/>
          <w:lang w:val="en-US"/>
        </w:rPr>
        <w:tab/>
      </w:r>
      <w:r>
        <w:rPr>
          <w:b w:val="0"/>
          <w:lang w:val="en-US"/>
        </w:rPr>
        <w:tab/>
      </w:r>
      <w:r>
        <w:rPr>
          <w:b w:val="0"/>
          <w:lang w:val="en-US"/>
        </w:rPr>
        <w:tab/>
      </w:r>
      <w:r w:rsidR="00430D29" w:rsidRPr="00430D29">
        <w:rPr>
          <w:b w:val="0"/>
        </w:rPr>
        <w:t>Kriteria yang diguna</w:t>
      </w:r>
      <w:r w:rsidR="00F06334">
        <w:rPr>
          <w:b w:val="0"/>
        </w:rPr>
        <w:t>kan untuk menentukan bahwa</w:t>
      </w:r>
      <w:r w:rsidR="00F06334">
        <w:rPr>
          <w:b w:val="0"/>
          <w:lang w:val="en-US"/>
        </w:rPr>
        <w:t xml:space="preserve"> </w:t>
      </w:r>
      <w:r w:rsidR="0054563B">
        <w:rPr>
          <w:b w:val="0"/>
          <w:lang w:val="en-US"/>
        </w:rPr>
        <w:t>guru dan</w:t>
      </w:r>
      <w:r w:rsidR="00766D94">
        <w:rPr>
          <w:b w:val="0"/>
        </w:rPr>
        <w:t xml:space="preserve"> </w:t>
      </w:r>
      <w:r w:rsidR="00430D29" w:rsidRPr="00430D29">
        <w:rPr>
          <w:b w:val="0"/>
        </w:rPr>
        <w:t xml:space="preserve">siswa memberikan respon positif terhadap produk multimedia interaktif apabila lebih dari 50% </w:t>
      </w:r>
      <w:r w:rsidR="0054563B">
        <w:rPr>
          <w:b w:val="0"/>
          <w:lang w:val="en-US"/>
        </w:rPr>
        <w:t xml:space="preserve"> guru dan </w:t>
      </w:r>
      <w:r w:rsidR="00430D29" w:rsidRPr="00430D29">
        <w:rPr>
          <w:b w:val="0"/>
        </w:rPr>
        <w:t xml:space="preserve">siswa memberi respon dalam kategori baik terhadap 70% jumlah aspek yang ditanyakan. Jika respon siswa di bawah kategori baik, maka perlu dilakukan revisi berdasarkan nilai tiap indikator dan komentar yang diberikan. </w:t>
      </w:r>
      <w:r w:rsidR="00430D29" w:rsidRPr="00430D29">
        <w:rPr>
          <w:b w:val="0"/>
        </w:rPr>
        <w:lastRenderedPageBreak/>
        <w:t>Selanjutnya dilakukan pada uji coba selanjutnya hingga diperoleh produk pengembangan multimedia interaktif yang ideal,  Nurdin  (2007).</w:t>
      </w:r>
      <w:r w:rsidR="00F06334">
        <w:rPr>
          <w:b w:val="0"/>
          <w:lang w:val="en-US"/>
        </w:rPr>
        <w:t xml:space="preserve"> </w:t>
      </w:r>
    </w:p>
    <w:p w:rsidR="001A117C" w:rsidRPr="001A117C" w:rsidRDefault="00401B07" w:rsidP="00A276B4">
      <w:pPr>
        <w:tabs>
          <w:tab w:val="left" w:pos="0"/>
          <w:tab w:val="left" w:pos="709"/>
        </w:tabs>
        <w:spacing w:after="12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A117C" w:rsidRPr="001A117C">
        <w:rPr>
          <w:rFonts w:ascii="Times New Roman" w:hAnsi="Times New Roman" w:cs="Times New Roman"/>
          <w:sz w:val="24"/>
          <w:szCs w:val="24"/>
        </w:rPr>
        <w:t>Selanjutnya kriteria yang digunakan untuk memutuskan bahwa multimedia interaktif memiliki derajat keterlaksanaan kepraktisan yang memadai adalah jika nilai M minimal berada dalam kategori terlaksana sebagian, berarti perangkat penilaian tidak direvisi. Apabila nilai M berada dalam kategori lainnya, maka perlu dilakukan revisi dengan melihat kembali pengamatan terhadap keterlaksanan hasil revisi, lalu dianalisis kembali. Demikian seterusnya sampai memenuhi nilai M minimal berada dalam kategori terlaksana sebagian, maka multimedia interaktif yang dikembangkan dinyatakan praktis.</w:t>
      </w:r>
    </w:p>
    <w:p w:rsidR="001A117C" w:rsidRDefault="001A117C" w:rsidP="001A117C">
      <w:pPr>
        <w:tabs>
          <w:tab w:val="left" w:pos="567"/>
        </w:tabs>
        <w:spacing w:after="120" w:line="480" w:lineRule="auto"/>
        <w:ind w:left="720" w:firstLine="567"/>
        <w:jc w:val="both"/>
        <w:rPr>
          <w:szCs w:val="24"/>
        </w:rPr>
      </w:pPr>
    </w:p>
    <w:p w:rsidR="001A117C" w:rsidRDefault="001A117C" w:rsidP="001A117C">
      <w:pPr>
        <w:tabs>
          <w:tab w:val="left" w:pos="567"/>
        </w:tabs>
        <w:spacing w:after="120" w:line="480" w:lineRule="auto"/>
        <w:ind w:left="720" w:firstLine="567"/>
        <w:jc w:val="both"/>
        <w:rPr>
          <w:szCs w:val="24"/>
        </w:rPr>
      </w:pPr>
    </w:p>
    <w:p w:rsidR="001A117C" w:rsidRDefault="001A117C" w:rsidP="001A117C">
      <w:pPr>
        <w:tabs>
          <w:tab w:val="left" w:pos="567"/>
        </w:tabs>
        <w:spacing w:after="120" w:line="480" w:lineRule="auto"/>
        <w:ind w:left="720" w:firstLine="567"/>
        <w:jc w:val="both"/>
        <w:rPr>
          <w:szCs w:val="24"/>
          <w:lang w:val="id-ID"/>
        </w:rPr>
      </w:pPr>
    </w:p>
    <w:p w:rsidR="002E78A1" w:rsidRDefault="002E78A1" w:rsidP="001A117C">
      <w:pPr>
        <w:tabs>
          <w:tab w:val="left" w:pos="567"/>
        </w:tabs>
        <w:spacing w:after="120" w:line="480" w:lineRule="auto"/>
        <w:ind w:left="720" w:firstLine="567"/>
        <w:jc w:val="both"/>
        <w:rPr>
          <w:szCs w:val="24"/>
          <w:lang w:val="id-ID"/>
        </w:rPr>
      </w:pPr>
    </w:p>
    <w:p w:rsidR="00612800" w:rsidRDefault="00612800" w:rsidP="001A117C">
      <w:pPr>
        <w:tabs>
          <w:tab w:val="left" w:pos="567"/>
        </w:tabs>
        <w:spacing w:after="120" w:line="480" w:lineRule="auto"/>
        <w:ind w:left="720" w:firstLine="567"/>
        <w:jc w:val="both"/>
        <w:rPr>
          <w:szCs w:val="24"/>
          <w:lang w:val="id-ID"/>
        </w:rPr>
      </w:pPr>
    </w:p>
    <w:p w:rsidR="00612800" w:rsidRDefault="00612800" w:rsidP="001A117C">
      <w:pPr>
        <w:tabs>
          <w:tab w:val="left" w:pos="567"/>
        </w:tabs>
        <w:spacing w:after="120" w:line="480" w:lineRule="auto"/>
        <w:ind w:left="720" w:firstLine="567"/>
        <w:jc w:val="both"/>
        <w:rPr>
          <w:szCs w:val="24"/>
          <w:lang w:val="id-ID"/>
        </w:rPr>
      </w:pPr>
    </w:p>
    <w:p w:rsidR="00612800" w:rsidRDefault="00612800" w:rsidP="001A117C">
      <w:pPr>
        <w:tabs>
          <w:tab w:val="left" w:pos="567"/>
        </w:tabs>
        <w:spacing w:after="120" w:line="480" w:lineRule="auto"/>
        <w:ind w:left="720" w:firstLine="567"/>
        <w:jc w:val="both"/>
        <w:rPr>
          <w:szCs w:val="24"/>
          <w:lang w:val="id-ID"/>
        </w:rPr>
      </w:pPr>
    </w:p>
    <w:p w:rsidR="00612800" w:rsidRDefault="00612800" w:rsidP="001A117C">
      <w:pPr>
        <w:tabs>
          <w:tab w:val="left" w:pos="567"/>
        </w:tabs>
        <w:spacing w:after="120" w:line="480" w:lineRule="auto"/>
        <w:ind w:left="720" w:firstLine="567"/>
        <w:jc w:val="both"/>
        <w:rPr>
          <w:szCs w:val="24"/>
          <w:lang w:val="id-ID"/>
        </w:rPr>
      </w:pPr>
    </w:p>
    <w:p w:rsidR="00A276B4" w:rsidRPr="008B713D" w:rsidRDefault="00A276B4" w:rsidP="008B713D">
      <w:pPr>
        <w:tabs>
          <w:tab w:val="left" w:pos="567"/>
        </w:tabs>
        <w:spacing w:after="120" w:line="480" w:lineRule="auto"/>
        <w:jc w:val="both"/>
        <w:rPr>
          <w:szCs w:val="24"/>
        </w:rPr>
      </w:pPr>
    </w:p>
    <w:p w:rsidR="00727AA9" w:rsidRDefault="008D1C6E" w:rsidP="00727AA9">
      <w:pPr>
        <w:spacing w:before="240"/>
        <w:jc w:val="center"/>
        <w:rPr>
          <w:rFonts w:ascii="Times New Roman" w:hAnsi="Times New Roman" w:cs="Times New Roman"/>
          <w:b/>
          <w:sz w:val="24"/>
          <w:szCs w:val="24"/>
        </w:rPr>
      </w:pPr>
      <w:r w:rsidRPr="008D1C6E">
        <w:rPr>
          <w:rFonts w:ascii="Times New Roman" w:hAnsi="Times New Roman" w:cs="Times New Roman"/>
          <w:b/>
          <w:noProof/>
          <w:sz w:val="24"/>
          <w:szCs w:val="24"/>
        </w:rPr>
        <w:lastRenderedPageBreak/>
        <w:pict>
          <v:rect id="_x0000_s1066" style="position:absolute;left:0;text-align:left;margin-left:389.85pt;margin-top:-79.65pt;width:34.5pt;height:26.25pt;z-index:251664896" strokecolor="white [3212]"/>
        </w:pict>
      </w:r>
      <w:r w:rsidR="00727AA9" w:rsidRPr="00B225F7">
        <w:rPr>
          <w:rFonts w:ascii="Times New Roman" w:hAnsi="Times New Roman" w:cs="Times New Roman"/>
          <w:b/>
          <w:sz w:val="24"/>
          <w:szCs w:val="24"/>
        </w:rPr>
        <w:t>BAB IV</w:t>
      </w:r>
    </w:p>
    <w:p w:rsidR="00727AA9" w:rsidRDefault="00727AA9" w:rsidP="00727AA9">
      <w:pPr>
        <w:spacing w:before="240"/>
        <w:jc w:val="center"/>
        <w:rPr>
          <w:rFonts w:ascii="Times New Roman" w:hAnsi="Times New Roman" w:cs="Times New Roman"/>
          <w:b/>
          <w:sz w:val="24"/>
          <w:szCs w:val="24"/>
        </w:rPr>
      </w:pPr>
      <w:r w:rsidRPr="00B225F7">
        <w:rPr>
          <w:rFonts w:ascii="Times New Roman" w:hAnsi="Times New Roman" w:cs="Times New Roman"/>
          <w:b/>
          <w:sz w:val="24"/>
          <w:szCs w:val="24"/>
        </w:rPr>
        <w:t>HASIL PENGEMBANGAN</w:t>
      </w:r>
      <w:r>
        <w:rPr>
          <w:rFonts w:ascii="Times New Roman" w:hAnsi="Times New Roman" w:cs="Times New Roman"/>
          <w:b/>
          <w:sz w:val="24"/>
          <w:szCs w:val="24"/>
        </w:rPr>
        <w:t xml:space="preserve"> DAN PEMBAHASAN</w:t>
      </w:r>
    </w:p>
    <w:p w:rsidR="00D42A21" w:rsidRPr="002C6CA8" w:rsidRDefault="00D42A21" w:rsidP="00727AA9">
      <w:pPr>
        <w:spacing w:before="240"/>
        <w:jc w:val="center"/>
        <w:rPr>
          <w:rFonts w:ascii="Times New Roman" w:hAnsi="Times New Roman" w:cs="Times New Roman"/>
          <w:b/>
          <w:sz w:val="24"/>
          <w:szCs w:val="24"/>
        </w:rPr>
      </w:pPr>
    </w:p>
    <w:p w:rsidR="00727AA9" w:rsidRPr="00CC46CF" w:rsidRDefault="00727AA9" w:rsidP="004B7500">
      <w:pPr>
        <w:pStyle w:val="ListParagraph"/>
        <w:numPr>
          <w:ilvl w:val="0"/>
          <w:numId w:val="1"/>
        </w:numPr>
        <w:spacing w:before="100" w:beforeAutospacing="1" w:after="100" w:afterAutospacing="1"/>
        <w:ind w:left="425" w:hanging="425"/>
        <w:contextualSpacing w:val="0"/>
        <w:jc w:val="center"/>
        <w:rPr>
          <w:rFonts w:ascii="Times New Roman" w:hAnsi="Times New Roman" w:cs="Times New Roman"/>
          <w:b/>
          <w:sz w:val="24"/>
          <w:szCs w:val="24"/>
          <w:lang w:val="id-ID"/>
        </w:rPr>
      </w:pPr>
      <w:r>
        <w:rPr>
          <w:rFonts w:ascii="Times New Roman" w:hAnsi="Times New Roman" w:cs="Times New Roman"/>
          <w:b/>
          <w:sz w:val="24"/>
          <w:szCs w:val="24"/>
          <w:lang w:val="id-ID"/>
        </w:rPr>
        <w:t>Hasil Pengembangan</w:t>
      </w:r>
    </w:p>
    <w:p w:rsidR="00727AA9" w:rsidRPr="0048771F" w:rsidRDefault="00727AA9" w:rsidP="00727AA9">
      <w:pPr>
        <w:spacing w:before="240" w:line="480" w:lineRule="auto"/>
        <w:ind w:firstLine="720"/>
        <w:jc w:val="both"/>
        <w:rPr>
          <w:rFonts w:ascii="Times New Roman" w:hAnsi="Times New Roman" w:cs="Times New Roman"/>
          <w:b/>
          <w:sz w:val="24"/>
          <w:szCs w:val="24"/>
          <w:lang w:val="id-ID"/>
        </w:rPr>
      </w:pPr>
      <w:r w:rsidRPr="00CC46CF">
        <w:rPr>
          <w:rFonts w:ascii="Times New Roman" w:hAnsi="Times New Roman" w:cs="Times New Roman"/>
          <w:sz w:val="24"/>
          <w:szCs w:val="24"/>
        </w:rPr>
        <w:t xml:space="preserve">Penelitian ini dilaksanakan </w:t>
      </w:r>
      <w:r>
        <w:rPr>
          <w:rFonts w:ascii="Times New Roman" w:hAnsi="Times New Roman" w:cs="Times New Roman"/>
          <w:sz w:val="24"/>
          <w:szCs w:val="24"/>
        </w:rPr>
        <w:t xml:space="preserve">di SDN Lambongan  Kabupaten Kepulauan Selayar dengan subjek penelitian adalah satu orang </w:t>
      </w:r>
      <w:r>
        <w:rPr>
          <w:rFonts w:ascii="Times New Roman" w:hAnsi="Times New Roman" w:cs="Times New Roman"/>
          <w:sz w:val="24"/>
          <w:szCs w:val="24"/>
          <w:lang w:val="id-ID"/>
        </w:rPr>
        <w:t>ahli materi</w:t>
      </w:r>
      <w:r>
        <w:rPr>
          <w:rFonts w:ascii="Times New Roman" w:hAnsi="Times New Roman" w:cs="Times New Roman"/>
          <w:sz w:val="24"/>
          <w:szCs w:val="24"/>
        </w:rPr>
        <w:t xml:space="preserve"> pelajaran IPA, satu orang ahli media pembelajaran, satu orang guru, delapan siswa untuk uji coba perorangan, dan tujuh belas siswa untuk uji coba kelompok kecil yang dibagi menjadi 4 kelompok dari siswa kelas V Tahun Ajaran 2015/2016.</w:t>
      </w:r>
      <w:r>
        <w:rPr>
          <w:rFonts w:ascii="Times New Roman" w:hAnsi="Times New Roman" w:cs="Times New Roman"/>
          <w:sz w:val="24"/>
          <w:szCs w:val="24"/>
          <w:lang w:val="id-ID"/>
        </w:rPr>
        <w:t xml:space="preserve"> </w:t>
      </w:r>
      <w:r>
        <w:rPr>
          <w:rFonts w:ascii="Times New Roman" w:hAnsi="Times New Roman" w:cs="Times New Roman"/>
          <w:sz w:val="24"/>
          <w:szCs w:val="24"/>
        </w:rPr>
        <w:t>Adapaun hasi</w:t>
      </w:r>
      <w:r>
        <w:rPr>
          <w:rFonts w:ascii="Times New Roman" w:hAnsi="Times New Roman" w:cs="Times New Roman"/>
          <w:sz w:val="24"/>
          <w:szCs w:val="24"/>
          <w:lang w:val="id-ID"/>
        </w:rPr>
        <w:t xml:space="preserve">l </w:t>
      </w:r>
      <w:r>
        <w:rPr>
          <w:rFonts w:ascii="Times New Roman" w:hAnsi="Times New Roman" w:cs="Times New Roman"/>
          <w:sz w:val="24"/>
          <w:szCs w:val="24"/>
        </w:rPr>
        <w:t>pengembangan diuraikan sebagai berikut</w:t>
      </w:r>
      <w:r>
        <w:rPr>
          <w:rFonts w:ascii="Times New Roman" w:hAnsi="Times New Roman" w:cs="Times New Roman"/>
          <w:sz w:val="24"/>
          <w:szCs w:val="24"/>
          <w:lang w:val="id-ID"/>
        </w:rPr>
        <w:t>:</w:t>
      </w:r>
    </w:p>
    <w:p w:rsidR="00727AA9" w:rsidRDefault="00727AA9" w:rsidP="00727AA9">
      <w:pPr>
        <w:pStyle w:val="ListParagraph"/>
        <w:numPr>
          <w:ilvl w:val="1"/>
          <w:numId w:val="13"/>
        </w:numPr>
        <w:spacing w:after="0" w:line="480" w:lineRule="auto"/>
        <w:ind w:left="375"/>
        <w:jc w:val="both"/>
        <w:rPr>
          <w:rFonts w:ascii="Times New Roman" w:hAnsi="Times New Roman" w:cs="Times New Roman"/>
          <w:b/>
          <w:sz w:val="24"/>
          <w:szCs w:val="24"/>
          <w:lang w:val="id-ID"/>
        </w:rPr>
      </w:pPr>
      <w:r>
        <w:rPr>
          <w:rFonts w:ascii="Times New Roman" w:hAnsi="Times New Roman" w:cs="Times New Roman"/>
          <w:b/>
          <w:sz w:val="24"/>
          <w:szCs w:val="24"/>
          <w:lang w:val="id-ID"/>
        </w:rPr>
        <w:t>Gambaran</w:t>
      </w:r>
      <w:r>
        <w:rPr>
          <w:rFonts w:ascii="Times New Roman" w:hAnsi="Times New Roman" w:cs="Times New Roman"/>
          <w:b/>
          <w:sz w:val="24"/>
          <w:szCs w:val="24"/>
        </w:rPr>
        <w:t xml:space="preserve"> </w:t>
      </w:r>
      <w:r>
        <w:rPr>
          <w:rFonts w:ascii="Times New Roman" w:hAnsi="Times New Roman" w:cs="Times New Roman"/>
          <w:b/>
          <w:sz w:val="24"/>
          <w:szCs w:val="24"/>
          <w:lang w:val="id-ID"/>
        </w:rPr>
        <w:t>Kebutuhan Pengembangan Multimedia Interaktif</w:t>
      </w:r>
    </w:p>
    <w:p w:rsidR="00727AA9" w:rsidRPr="003F5C1C" w:rsidRDefault="00727AA9" w:rsidP="00727AA9">
      <w:pPr>
        <w:pStyle w:val="ListParagraph"/>
        <w:spacing w:after="0"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Gambaran penggunaan media berdasarkan hasil observasi awal yang dilakukan di SDN Lambongan Kabupaten Kepulauan Selayar dengan melalui tahap :</w:t>
      </w:r>
    </w:p>
    <w:p w:rsidR="00727AA9" w:rsidRPr="004C2B92" w:rsidRDefault="00727AA9" w:rsidP="00D42A21">
      <w:pPr>
        <w:pStyle w:val="ListParagraph"/>
        <w:numPr>
          <w:ilvl w:val="0"/>
          <w:numId w:val="4"/>
        </w:numPr>
        <w:spacing w:after="0" w:line="480" w:lineRule="auto"/>
        <w:ind w:left="426"/>
        <w:jc w:val="both"/>
        <w:rPr>
          <w:rFonts w:ascii="Times New Roman" w:hAnsi="Times New Roman" w:cs="Times New Roman"/>
          <w:b/>
          <w:sz w:val="24"/>
        </w:rPr>
      </w:pPr>
      <w:r w:rsidRPr="004577F6">
        <w:rPr>
          <w:rFonts w:ascii="Times New Roman" w:hAnsi="Times New Roman" w:cs="Times New Roman"/>
          <w:b/>
          <w:i/>
          <w:iCs/>
          <w:color w:val="000000"/>
          <w:sz w:val="24"/>
          <w:szCs w:val="24"/>
        </w:rPr>
        <w:t xml:space="preserve">Analysis </w:t>
      </w:r>
      <w:r w:rsidRPr="004577F6">
        <w:rPr>
          <w:rFonts w:ascii="Times New Roman" w:hAnsi="Times New Roman" w:cs="Times New Roman"/>
          <w:b/>
          <w:iCs/>
          <w:color w:val="000000"/>
          <w:sz w:val="24"/>
          <w:szCs w:val="24"/>
        </w:rPr>
        <w:t>(analisa)</w:t>
      </w:r>
    </w:p>
    <w:p w:rsidR="00727AA9" w:rsidRPr="004C2B92" w:rsidRDefault="00727AA9" w:rsidP="00D42A21">
      <w:pPr>
        <w:pStyle w:val="ListParagraph"/>
        <w:numPr>
          <w:ilvl w:val="2"/>
          <w:numId w:val="13"/>
        </w:numPr>
        <w:spacing w:after="0" w:line="480" w:lineRule="auto"/>
        <w:ind w:left="426"/>
        <w:jc w:val="both"/>
        <w:rPr>
          <w:rFonts w:ascii="Times New Roman" w:hAnsi="Times New Roman" w:cs="Times New Roman"/>
          <w:b/>
          <w:color w:val="000000"/>
          <w:sz w:val="24"/>
          <w:szCs w:val="24"/>
        </w:rPr>
      </w:pPr>
      <w:r w:rsidRPr="004577F6">
        <w:rPr>
          <w:rFonts w:ascii="Times New Roman" w:hAnsi="Times New Roman" w:cs="Times New Roman"/>
          <w:b/>
          <w:color w:val="000000"/>
          <w:sz w:val="24"/>
          <w:szCs w:val="24"/>
        </w:rPr>
        <w:t xml:space="preserve">Identifikasi Masalah </w:t>
      </w:r>
    </w:p>
    <w:p w:rsidR="00727AA9" w:rsidRPr="00D42A21" w:rsidRDefault="00727AA9" w:rsidP="00D42A21">
      <w:pPr>
        <w:spacing w:after="0" w:line="480" w:lineRule="auto"/>
        <w:ind w:firstLine="589"/>
        <w:jc w:val="both"/>
        <w:rPr>
          <w:rFonts w:ascii="Times New Roman" w:hAnsi="Times New Roman" w:cs="Times New Roman"/>
          <w:color w:val="000000"/>
          <w:sz w:val="24"/>
          <w:szCs w:val="24"/>
        </w:rPr>
      </w:pPr>
      <w:r w:rsidRPr="00D42A21">
        <w:rPr>
          <w:rFonts w:ascii="Times New Roman" w:hAnsi="Times New Roman" w:cs="Times New Roman"/>
          <w:color w:val="000000"/>
          <w:sz w:val="24"/>
          <w:szCs w:val="24"/>
        </w:rPr>
        <w:t xml:space="preserve">Pada tahap ini pengembang menganalisa pembelajaran di SDN Lambongan Kabupaten Kepulauan Selayar dengan analisis kurikulum, analisis karakteristik siswa, dan analisis teknologi. </w:t>
      </w:r>
    </w:p>
    <w:p w:rsidR="00727AA9" w:rsidRDefault="00727AA9" w:rsidP="00D42A21">
      <w:pPr>
        <w:pStyle w:val="ListParagraph"/>
        <w:numPr>
          <w:ilvl w:val="3"/>
          <w:numId w:val="13"/>
        </w:numPr>
        <w:spacing w:after="0" w:line="480" w:lineRule="auto"/>
        <w:ind w:left="42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Analisis Kurikulum </w:t>
      </w:r>
    </w:p>
    <w:p w:rsidR="00D42A21" w:rsidRDefault="008D1C6E" w:rsidP="00D42A21">
      <w:pPr>
        <w:spacing w:after="0" w:line="480" w:lineRule="auto"/>
        <w:ind w:firstLine="589"/>
        <w:jc w:val="both"/>
        <w:rPr>
          <w:rFonts w:ascii="Times New Roman" w:hAnsi="Times New Roman" w:cs="Times New Roman"/>
          <w:color w:val="000000"/>
          <w:sz w:val="24"/>
          <w:szCs w:val="24"/>
        </w:rPr>
      </w:pPr>
      <w:r w:rsidRPr="008D1C6E">
        <w:rPr>
          <w:noProof/>
        </w:rPr>
        <w:pict>
          <v:rect id="_x0000_s1067" style="position:absolute;left:0;text-align:left;margin-left:186.6pt;margin-top:76.15pt;width:40.5pt;height:26.25pt;z-index:251665920" strokecolor="white [3212]">
            <v:textbox>
              <w:txbxContent>
                <w:p w:rsidR="00612800" w:rsidRPr="00D42A21" w:rsidRDefault="00612800">
                  <w:pPr>
                    <w:rPr>
                      <w:rFonts w:ascii="Times New Roman" w:hAnsi="Times New Roman" w:cs="Times New Roman"/>
                      <w:sz w:val="24"/>
                      <w:szCs w:val="24"/>
                    </w:rPr>
                  </w:pPr>
                  <w:r w:rsidRPr="00D42A21">
                    <w:rPr>
                      <w:rFonts w:ascii="Times New Roman" w:hAnsi="Times New Roman" w:cs="Times New Roman"/>
                      <w:sz w:val="24"/>
                      <w:szCs w:val="24"/>
                    </w:rPr>
                    <w:t>55</w:t>
                  </w:r>
                </w:p>
              </w:txbxContent>
            </v:textbox>
          </v:rect>
        </w:pict>
      </w:r>
      <w:r w:rsidR="00727AA9" w:rsidRPr="00D42A21">
        <w:rPr>
          <w:rFonts w:ascii="Times New Roman" w:hAnsi="Times New Roman" w:cs="Times New Roman"/>
          <w:color w:val="000000"/>
          <w:sz w:val="24"/>
          <w:szCs w:val="24"/>
        </w:rPr>
        <w:t xml:space="preserve">Analisis kurikulum ini mengacu pada kurikulum 2006 (KTSP).  Pengembang kemudian memilih salah satu materi pelajaran pada mata pelajaran IPA kelas V yaitu </w:t>
      </w:r>
      <w:r w:rsidR="00727AA9" w:rsidRPr="00D42A21">
        <w:rPr>
          <w:rFonts w:ascii="Times New Roman" w:hAnsi="Times New Roman" w:cs="Times New Roman"/>
          <w:color w:val="000000"/>
          <w:sz w:val="24"/>
          <w:szCs w:val="24"/>
        </w:rPr>
        <w:lastRenderedPageBreak/>
        <w:t>cahaya dan sifat-sifatnya. Hal ini berdasarkan wawancara dengan guru kelas V SDN Lambongan Kabupaten Kepulauan Selayar serta hasil angket yang dibagikan kepada siswa. Dalam kurikulum tersebut terdapat standar kompetensi dan kompetensi dasar. Standar kompetensi pada materi ini adalah menerapkan sifat-sifat cahaya melalui kegiatan membuat karya/model. Sedangkan kompetensi dasarnya adalah mendeskripsikan sifat-sifat cahaya. Langkah-langkah pembelajara</w:t>
      </w:r>
      <w:r w:rsidR="005A5B66">
        <w:rPr>
          <w:rFonts w:ascii="Times New Roman" w:hAnsi="Times New Roman" w:cs="Times New Roman"/>
          <w:color w:val="000000"/>
          <w:sz w:val="24"/>
          <w:szCs w:val="24"/>
        </w:rPr>
        <w:t xml:space="preserve">n </w:t>
      </w:r>
      <w:r w:rsidR="00727AA9" w:rsidRPr="00D42A21">
        <w:rPr>
          <w:rFonts w:ascii="Times New Roman" w:hAnsi="Times New Roman" w:cs="Times New Roman"/>
          <w:color w:val="000000"/>
          <w:sz w:val="24"/>
          <w:szCs w:val="24"/>
        </w:rPr>
        <w:t>telah tergambar jelas di Rencana Pelaksanaan Pembelajaran (RPP</w:t>
      </w:r>
      <w:proofErr w:type="gramStart"/>
      <w:r w:rsidR="00727AA9" w:rsidRPr="00D42A21">
        <w:rPr>
          <w:rFonts w:ascii="Times New Roman" w:hAnsi="Times New Roman" w:cs="Times New Roman"/>
          <w:color w:val="000000"/>
          <w:sz w:val="24"/>
          <w:szCs w:val="24"/>
        </w:rPr>
        <w:t>)  yang</w:t>
      </w:r>
      <w:proofErr w:type="gramEnd"/>
      <w:r w:rsidR="00727AA9" w:rsidRPr="00D42A21">
        <w:rPr>
          <w:rFonts w:ascii="Times New Roman" w:hAnsi="Times New Roman" w:cs="Times New Roman"/>
          <w:color w:val="000000"/>
          <w:sz w:val="24"/>
          <w:szCs w:val="24"/>
        </w:rPr>
        <w:t xml:space="preserve"> dapat dilihat pada bagian lampiran.</w:t>
      </w:r>
    </w:p>
    <w:p w:rsidR="00727AA9" w:rsidRPr="00D42A21" w:rsidRDefault="00727AA9" w:rsidP="00D42A21">
      <w:pPr>
        <w:spacing w:after="0" w:line="480" w:lineRule="auto"/>
        <w:ind w:firstLine="589"/>
        <w:jc w:val="both"/>
        <w:rPr>
          <w:rFonts w:ascii="Times New Roman" w:hAnsi="Times New Roman" w:cs="Times New Roman"/>
          <w:color w:val="000000"/>
          <w:sz w:val="24"/>
          <w:szCs w:val="24"/>
        </w:rPr>
      </w:pPr>
      <w:r w:rsidRPr="00D42A21">
        <w:rPr>
          <w:rFonts w:ascii="Times New Roman" w:hAnsi="Times New Roman" w:cs="Times New Roman"/>
          <w:sz w:val="24"/>
          <w:szCs w:val="24"/>
        </w:rPr>
        <w:t>Proses Pembe</w:t>
      </w:r>
      <w:r w:rsidR="00D42A21">
        <w:rPr>
          <w:rFonts w:ascii="Times New Roman" w:hAnsi="Times New Roman" w:cs="Times New Roman"/>
          <w:sz w:val="24"/>
          <w:szCs w:val="24"/>
        </w:rPr>
        <w:t xml:space="preserve">lajaran menunjukkan guru telah </w:t>
      </w:r>
      <w:r w:rsidRPr="00D42A21">
        <w:rPr>
          <w:rFonts w:ascii="Times New Roman" w:hAnsi="Times New Roman" w:cs="Times New Roman"/>
          <w:sz w:val="24"/>
          <w:szCs w:val="24"/>
        </w:rPr>
        <w:t xml:space="preserve">menggunakan metode pembelajaran yang variatif selain itu materi yang diajarkan diperoleh dari sumber yang sesuai untuk mencapai tujuan pembelajaran. </w:t>
      </w:r>
      <w:r w:rsidRPr="00D42A21">
        <w:rPr>
          <w:rFonts w:ascii="Times New Roman" w:hAnsi="Times New Roman" w:cs="Times New Roman"/>
          <w:sz w:val="24"/>
        </w:rPr>
        <w:t>Tetapi yang menjadi perhatian khusus bagi pengembang adalah penggunaan media cetak dalam pemaparan materinya. Hal tersebut membatasi daya nalar siswa pada mata pelajaran IPA terhadap materi-materi yang bersifat praktik dalam hal ini materi sifat-sifat cahaya yang memerlukan pengamatan secara langsung terhadap cahaya</w:t>
      </w:r>
      <w:r w:rsidRPr="00D42A21">
        <w:rPr>
          <w:rFonts w:ascii="Times New Roman" w:hAnsi="Times New Roman" w:cs="Times New Roman"/>
          <w:sz w:val="24"/>
          <w:lang w:val="id-ID"/>
        </w:rPr>
        <w:t>.</w:t>
      </w:r>
      <w:r w:rsidRPr="00D42A21">
        <w:rPr>
          <w:rFonts w:ascii="Times New Roman" w:hAnsi="Times New Roman" w:cs="Times New Roman"/>
          <w:sz w:val="24"/>
        </w:rPr>
        <w:t xml:space="preserve"> </w:t>
      </w:r>
    </w:p>
    <w:p w:rsidR="00727AA9" w:rsidRDefault="00727AA9" w:rsidP="005A5B66">
      <w:pPr>
        <w:pStyle w:val="ListParagraph"/>
        <w:numPr>
          <w:ilvl w:val="3"/>
          <w:numId w:val="13"/>
        </w:numPr>
        <w:spacing w:before="240" w:after="0" w:line="480" w:lineRule="auto"/>
        <w:ind w:left="426"/>
        <w:jc w:val="both"/>
        <w:rPr>
          <w:rFonts w:ascii="Times New Roman" w:hAnsi="Times New Roman" w:cs="Times New Roman"/>
          <w:sz w:val="24"/>
        </w:rPr>
      </w:pPr>
      <w:r>
        <w:rPr>
          <w:rFonts w:ascii="Times New Roman" w:hAnsi="Times New Roman" w:cs="Times New Roman"/>
          <w:sz w:val="24"/>
        </w:rPr>
        <w:t>Analisis Karakteristik Siswa</w:t>
      </w:r>
    </w:p>
    <w:p w:rsidR="00727AA9" w:rsidRPr="005A5B66" w:rsidRDefault="00727AA9" w:rsidP="005A5B66">
      <w:pPr>
        <w:spacing w:after="0" w:line="480" w:lineRule="auto"/>
        <w:ind w:firstLine="720"/>
        <w:jc w:val="both"/>
        <w:rPr>
          <w:rFonts w:ascii="Times New Roman" w:hAnsi="Times New Roman" w:cs="Times New Roman"/>
          <w:sz w:val="24"/>
        </w:rPr>
      </w:pPr>
      <w:r w:rsidRPr="005A5B66">
        <w:rPr>
          <w:rFonts w:ascii="Times New Roman" w:hAnsi="Times New Roman" w:cs="Times New Roman"/>
          <w:sz w:val="24"/>
        </w:rPr>
        <w:t xml:space="preserve">Masa </w:t>
      </w:r>
      <w:proofErr w:type="gramStart"/>
      <w:r w:rsidRPr="005A5B66">
        <w:rPr>
          <w:rFonts w:ascii="Times New Roman" w:hAnsi="Times New Roman" w:cs="Times New Roman"/>
          <w:sz w:val="24"/>
        </w:rPr>
        <w:t>usia</w:t>
      </w:r>
      <w:proofErr w:type="gramEnd"/>
      <w:r w:rsidRPr="005A5B66">
        <w:rPr>
          <w:rFonts w:ascii="Times New Roman" w:hAnsi="Times New Roman" w:cs="Times New Roman"/>
          <w:sz w:val="24"/>
        </w:rPr>
        <w:t xml:space="preserve"> sekolah dasar biasa juga disebut sebagai masa intelektual. </w:t>
      </w:r>
      <w:r w:rsidR="005A5B66">
        <w:rPr>
          <w:rFonts w:ascii="Times New Roman" w:hAnsi="Times New Roman" w:cs="Times New Roman"/>
          <w:sz w:val="24"/>
        </w:rPr>
        <w:t>Pada masa ini dibagi dalam fase</w:t>
      </w:r>
      <w:r w:rsidRPr="005A5B66">
        <w:rPr>
          <w:rFonts w:ascii="Times New Roman" w:hAnsi="Times New Roman" w:cs="Times New Roman"/>
          <w:sz w:val="24"/>
        </w:rPr>
        <w:t>:</w:t>
      </w:r>
      <w:r w:rsidRPr="005A5B66">
        <w:rPr>
          <w:rFonts w:ascii="Times New Roman" w:hAnsi="Times New Roman" w:cs="Times New Roman"/>
          <w:sz w:val="24"/>
          <w:lang w:val="id-ID"/>
        </w:rPr>
        <w:t xml:space="preserve"> </w:t>
      </w:r>
      <w:r w:rsidRPr="005A5B66">
        <w:rPr>
          <w:rFonts w:ascii="Times New Roman" w:hAnsi="Times New Roman" w:cs="Times New Roman"/>
          <w:sz w:val="24"/>
        </w:rPr>
        <w:t xml:space="preserve">Masa kelas rendah sekolah dasar yaitu antara 6-8 tahun. Dalam tingkatan ini adalah kelas 1-3. Masa kelas rendah memiliki sifat diantaranya adalah hal-hal yang bersifat konkrit lebih mudah dipahami daripada yang bersifat abstrak, Kehidupan adalah bermain, bahkan anak tidak dapat membedakan dengan </w:t>
      </w:r>
      <w:r w:rsidR="005A5B66">
        <w:rPr>
          <w:rFonts w:ascii="Times New Roman" w:hAnsi="Times New Roman" w:cs="Times New Roman"/>
          <w:sz w:val="24"/>
        </w:rPr>
        <w:lastRenderedPageBreak/>
        <w:t>jelas</w:t>
      </w:r>
      <w:r w:rsidRPr="005A5B66">
        <w:rPr>
          <w:rFonts w:ascii="Times New Roman" w:hAnsi="Times New Roman" w:cs="Times New Roman"/>
          <w:sz w:val="24"/>
        </w:rPr>
        <w:t xml:space="preserve"> antara bermain dan belajar.</w:t>
      </w:r>
      <w:r w:rsidRPr="005A5B66">
        <w:rPr>
          <w:rFonts w:ascii="Times New Roman" w:hAnsi="Times New Roman" w:cs="Times New Roman"/>
          <w:sz w:val="24"/>
          <w:lang w:val="id-ID"/>
        </w:rPr>
        <w:t xml:space="preserve"> Selanjutnya masa </w:t>
      </w:r>
      <w:r w:rsidRPr="005A5B66">
        <w:rPr>
          <w:rFonts w:ascii="Times New Roman" w:hAnsi="Times New Roman" w:cs="Times New Roman"/>
          <w:sz w:val="24"/>
        </w:rPr>
        <w:t>kelas tinggi sekolah dasar yaitu berkisar antara usia 9-12 tahun. Dalam tingkatan kelas pada masa ini yaitu kelas 4-6. Pada fase tersebut siswa memiliki karakteristik masing-masing (Samatowa, 2006:7-8).</w:t>
      </w:r>
    </w:p>
    <w:p w:rsidR="00727AA9" w:rsidRDefault="00727AA9" w:rsidP="005A5B66">
      <w:pPr>
        <w:pStyle w:val="ListParagraph"/>
        <w:numPr>
          <w:ilvl w:val="0"/>
          <w:numId w:val="4"/>
        </w:numPr>
        <w:spacing w:after="0" w:line="360" w:lineRule="auto"/>
        <w:ind w:left="426"/>
        <w:jc w:val="both"/>
        <w:rPr>
          <w:rFonts w:ascii="Times New Roman" w:hAnsi="Times New Roman" w:cs="Times New Roman"/>
          <w:b/>
          <w:color w:val="000000"/>
          <w:sz w:val="24"/>
          <w:szCs w:val="24"/>
        </w:rPr>
      </w:pPr>
      <w:r w:rsidRPr="004577F6">
        <w:rPr>
          <w:rFonts w:ascii="Times New Roman" w:hAnsi="Times New Roman" w:cs="Times New Roman"/>
          <w:b/>
          <w:color w:val="000000"/>
          <w:sz w:val="24"/>
          <w:szCs w:val="24"/>
        </w:rPr>
        <w:t xml:space="preserve">Identifikasi Kebutuhan Siswa </w:t>
      </w:r>
    </w:p>
    <w:p w:rsidR="00727AA9" w:rsidRPr="004577F6" w:rsidRDefault="00727AA9" w:rsidP="00727AA9">
      <w:pPr>
        <w:pStyle w:val="ListParagraph"/>
        <w:spacing w:after="0" w:line="240" w:lineRule="auto"/>
        <w:ind w:left="810"/>
        <w:jc w:val="both"/>
        <w:rPr>
          <w:rFonts w:ascii="Times New Roman" w:hAnsi="Times New Roman" w:cs="Times New Roman"/>
          <w:b/>
          <w:color w:val="000000"/>
          <w:sz w:val="24"/>
          <w:szCs w:val="24"/>
        </w:rPr>
      </w:pPr>
    </w:p>
    <w:p w:rsidR="00727AA9" w:rsidRPr="005A5B66" w:rsidRDefault="00727AA9" w:rsidP="005A5B66">
      <w:pPr>
        <w:spacing w:after="0" w:line="480" w:lineRule="auto"/>
        <w:ind w:firstLine="720"/>
        <w:jc w:val="both"/>
        <w:rPr>
          <w:rFonts w:ascii="Times New Roman" w:hAnsi="Times New Roman" w:cs="Times New Roman"/>
          <w:color w:val="000000"/>
          <w:sz w:val="24"/>
          <w:szCs w:val="24"/>
        </w:rPr>
      </w:pPr>
      <w:r w:rsidRPr="005A5B66">
        <w:rPr>
          <w:rFonts w:ascii="Times New Roman" w:hAnsi="Times New Roman" w:cs="Times New Roman"/>
          <w:color w:val="000000"/>
          <w:sz w:val="24"/>
          <w:szCs w:val="24"/>
        </w:rPr>
        <w:t>Hasil identifikasi kebutuhan siswa berdasarkan tujuan pembelajaran yang diujikan kepada 17 siswa dapat dilihat sebagai berikut.</w:t>
      </w:r>
    </w:p>
    <w:p w:rsidR="00727AA9" w:rsidRPr="004577F6" w:rsidRDefault="00727AA9" w:rsidP="00727AA9">
      <w:pPr>
        <w:pStyle w:val="ListParagraph"/>
        <w:numPr>
          <w:ilvl w:val="0"/>
          <w:numId w:val="5"/>
        </w:numPr>
        <w:spacing w:after="0" w:line="480" w:lineRule="auto"/>
        <w:ind w:left="360"/>
        <w:jc w:val="both"/>
        <w:rPr>
          <w:rFonts w:ascii="Times New Roman" w:hAnsi="Times New Roman" w:cs="Times New Roman"/>
          <w:b/>
          <w:color w:val="000000"/>
          <w:sz w:val="24"/>
          <w:szCs w:val="24"/>
        </w:rPr>
      </w:pPr>
      <w:r w:rsidRPr="004577F6">
        <w:rPr>
          <w:rFonts w:ascii="Times New Roman" w:hAnsi="Times New Roman" w:cs="Times New Roman"/>
          <w:b/>
          <w:color w:val="000000"/>
          <w:sz w:val="24"/>
          <w:szCs w:val="24"/>
        </w:rPr>
        <w:t xml:space="preserve">Bagian I </w:t>
      </w:r>
    </w:p>
    <w:p w:rsidR="00727AA9" w:rsidRPr="001A4831" w:rsidRDefault="00341F90" w:rsidP="00A276B4">
      <w:pPr>
        <w:spacing w:after="0" w:line="480" w:lineRule="auto"/>
        <w:ind w:left="360"/>
        <w:jc w:val="center"/>
        <w:rPr>
          <w:rFonts w:ascii="Times New Roman" w:hAnsi="Times New Roman" w:cs="Times New Roman"/>
          <w:b/>
          <w:color w:val="000000"/>
          <w:sz w:val="24"/>
          <w:szCs w:val="24"/>
        </w:rPr>
      </w:pPr>
      <w:r>
        <w:rPr>
          <w:rFonts w:ascii="Times New Roman" w:hAnsi="Times New Roman" w:cs="Times New Roman"/>
          <w:b/>
          <w:color w:val="000000"/>
          <w:sz w:val="24"/>
          <w:szCs w:val="24"/>
        </w:rPr>
        <w:t>Tabel 3</w:t>
      </w:r>
      <w:r w:rsidR="00727AA9">
        <w:rPr>
          <w:rFonts w:ascii="Times New Roman" w:hAnsi="Times New Roman" w:cs="Times New Roman"/>
          <w:b/>
          <w:color w:val="000000"/>
          <w:sz w:val="24"/>
          <w:szCs w:val="24"/>
        </w:rPr>
        <w:t>.1.</w:t>
      </w:r>
      <w:r w:rsidR="00727AA9" w:rsidRPr="001A4831">
        <w:rPr>
          <w:rFonts w:ascii="Times New Roman" w:hAnsi="Times New Roman" w:cs="Times New Roman"/>
          <w:b/>
          <w:color w:val="000000"/>
          <w:sz w:val="24"/>
          <w:szCs w:val="24"/>
        </w:rPr>
        <w:t xml:space="preserve"> Kondisi proses pembelajaran IPA kelas V</w:t>
      </w:r>
    </w:p>
    <w:tbl>
      <w:tblPr>
        <w:tblW w:w="6720" w:type="dxa"/>
        <w:jc w:val="center"/>
        <w:tblLook w:val="04A0"/>
      </w:tblPr>
      <w:tblGrid>
        <w:gridCol w:w="960"/>
        <w:gridCol w:w="960"/>
        <w:gridCol w:w="960"/>
        <w:gridCol w:w="960"/>
        <w:gridCol w:w="960"/>
        <w:gridCol w:w="960"/>
        <w:gridCol w:w="960"/>
      </w:tblGrid>
      <w:tr w:rsidR="00727AA9" w:rsidRPr="00612800" w:rsidTr="00D47B69">
        <w:trPr>
          <w:trHeight w:val="315"/>
          <w:jc w:val="center"/>
        </w:trPr>
        <w:tc>
          <w:tcPr>
            <w:tcW w:w="960" w:type="dxa"/>
            <w:vMerge w:val="restart"/>
            <w:tcBorders>
              <w:top w:val="single" w:sz="4" w:space="0" w:color="auto"/>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NO</w:t>
            </w:r>
          </w:p>
        </w:tc>
        <w:tc>
          <w:tcPr>
            <w:tcW w:w="4800" w:type="dxa"/>
            <w:gridSpan w:val="5"/>
            <w:tcBorders>
              <w:top w:val="single" w:sz="4" w:space="0" w:color="auto"/>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 xml:space="preserve">BUTIR SOAL </w:t>
            </w:r>
          </w:p>
        </w:tc>
        <w:tc>
          <w:tcPr>
            <w:tcW w:w="960" w:type="dxa"/>
            <w:vMerge w:val="restart"/>
            <w:tcBorders>
              <w:top w:val="single" w:sz="4" w:space="0" w:color="auto"/>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SKOR</w:t>
            </w:r>
          </w:p>
        </w:tc>
      </w:tr>
      <w:tr w:rsidR="00727AA9" w:rsidRPr="00612800" w:rsidTr="00D47B69">
        <w:trPr>
          <w:trHeight w:val="315"/>
          <w:jc w:val="center"/>
        </w:trPr>
        <w:tc>
          <w:tcPr>
            <w:tcW w:w="960" w:type="dxa"/>
            <w:vMerge/>
            <w:tcBorders>
              <w:top w:val="single" w:sz="4" w:space="0" w:color="auto"/>
              <w:left w:val="single" w:sz="4" w:space="0" w:color="FFFFFF" w:themeColor="background1"/>
              <w:bottom w:val="single" w:sz="4" w:space="0" w:color="auto"/>
              <w:right w:val="single" w:sz="4" w:space="0" w:color="FFFFFF" w:themeColor="background1"/>
            </w:tcBorders>
            <w:vAlign w:val="center"/>
            <w:hideMark/>
          </w:tcPr>
          <w:p w:rsidR="00727AA9" w:rsidRPr="00612800" w:rsidRDefault="00727AA9" w:rsidP="00D47B69">
            <w:pPr>
              <w:spacing w:after="0" w:line="240" w:lineRule="auto"/>
              <w:rPr>
                <w:rFonts w:ascii="Times New Roman" w:hAnsi="Times New Roman" w:cs="Times New Roman"/>
                <w:b/>
                <w:bCs/>
                <w:color w:val="000000"/>
                <w:sz w:val="24"/>
                <w:szCs w:val="24"/>
              </w:rPr>
            </w:pP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1</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3</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4</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5</w:t>
            </w:r>
          </w:p>
        </w:tc>
        <w:tc>
          <w:tcPr>
            <w:tcW w:w="960" w:type="dxa"/>
            <w:vMerge/>
            <w:tcBorders>
              <w:top w:val="single" w:sz="4" w:space="0" w:color="auto"/>
              <w:left w:val="single" w:sz="4" w:space="0" w:color="FFFFFF" w:themeColor="background1"/>
              <w:bottom w:val="single" w:sz="4" w:space="0" w:color="auto"/>
              <w:right w:val="single" w:sz="4" w:space="0" w:color="FFFFFF" w:themeColor="background1"/>
            </w:tcBorders>
            <w:vAlign w:val="center"/>
            <w:hideMark/>
          </w:tcPr>
          <w:p w:rsidR="00727AA9" w:rsidRPr="00612800" w:rsidRDefault="00727AA9" w:rsidP="00D47B69">
            <w:pPr>
              <w:spacing w:after="0" w:line="240" w:lineRule="auto"/>
              <w:rPr>
                <w:rFonts w:ascii="Times New Roman" w:hAnsi="Times New Roman" w:cs="Times New Roman"/>
                <w:b/>
                <w:bCs/>
                <w:color w:val="000000"/>
                <w:sz w:val="24"/>
                <w:szCs w:val="24"/>
              </w:rPr>
            </w:pPr>
          </w:p>
        </w:tc>
      </w:tr>
      <w:tr w:rsidR="00727AA9" w:rsidRPr="00612800" w:rsidTr="00D47B69">
        <w:trPr>
          <w:trHeight w:val="315"/>
          <w:jc w:val="center"/>
        </w:trPr>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S1</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70</w:t>
            </w:r>
          </w:p>
        </w:tc>
      </w:tr>
      <w:tr w:rsidR="00727AA9" w:rsidRPr="00612800" w:rsidTr="00D47B69">
        <w:trPr>
          <w:trHeight w:val="315"/>
          <w:jc w:val="center"/>
        </w:trPr>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S2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60</w:t>
            </w:r>
          </w:p>
        </w:tc>
      </w:tr>
      <w:tr w:rsidR="00727AA9" w:rsidRPr="00612800" w:rsidTr="00D47B69">
        <w:trPr>
          <w:trHeight w:val="315"/>
          <w:jc w:val="center"/>
        </w:trPr>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S3</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70</w:t>
            </w:r>
          </w:p>
        </w:tc>
      </w:tr>
      <w:tr w:rsidR="00727AA9" w:rsidRPr="00612800" w:rsidTr="00D47B69">
        <w:trPr>
          <w:trHeight w:val="315"/>
          <w:jc w:val="center"/>
        </w:trPr>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S4</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80</w:t>
            </w:r>
          </w:p>
        </w:tc>
      </w:tr>
      <w:tr w:rsidR="00727AA9" w:rsidRPr="00612800" w:rsidTr="00D47B69">
        <w:trPr>
          <w:trHeight w:val="315"/>
          <w:jc w:val="center"/>
        </w:trPr>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S5</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80</w:t>
            </w:r>
          </w:p>
        </w:tc>
      </w:tr>
      <w:tr w:rsidR="00727AA9" w:rsidRPr="00612800" w:rsidTr="00D47B69">
        <w:trPr>
          <w:trHeight w:val="315"/>
          <w:jc w:val="center"/>
        </w:trPr>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S6</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60</w:t>
            </w:r>
          </w:p>
        </w:tc>
      </w:tr>
      <w:tr w:rsidR="00727AA9" w:rsidRPr="00612800" w:rsidTr="00D47B69">
        <w:trPr>
          <w:trHeight w:val="315"/>
          <w:jc w:val="center"/>
        </w:trPr>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S7</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50</w:t>
            </w:r>
          </w:p>
        </w:tc>
      </w:tr>
      <w:tr w:rsidR="00727AA9" w:rsidRPr="00612800" w:rsidTr="00D47B69">
        <w:trPr>
          <w:trHeight w:val="315"/>
          <w:jc w:val="center"/>
        </w:trPr>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S8</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80</w:t>
            </w:r>
          </w:p>
        </w:tc>
      </w:tr>
      <w:tr w:rsidR="00727AA9" w:rsidRPr="00612800" w:rsidTr="00D47B69">
        <w:trPr>
          <w:trHeight w:val="315"/>
          <w:jc w:val="center"/>
        </w:trPr>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S9</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80</w:t>
            </w:r>
          </w:p>
        </w:tc>
      </w:tr>
      <w:tr w:rsidR="00727AA9" w:rsidRPr="00612800" w:rsidTr="00D47B69">
        <w:trPr>
          <w:trHeight w:val="315"/>
          <w:jc w:val="center"/>
        </w:trPr>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S10</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80</w:t>
            </w:r>
          </w:p>
        </w:tc>
      </w:tr>
      <w:tr w:rsidR="00727AA9" w:rsidRPr="00612800" w:rsidTr="00D47B69">
        <w:trPr>
          <w:trHeight w:val="315"/>
          <w:jc w:val="center"/>
        </w:trPr>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S11</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80</w:t>
            </w:r>
          </w:p>
        </w:tc>
      </w:tr>
      <w:tr w:rsidR="00727AA9" w:rsidRPr="00612800" w:rsidTr="00D47B69">
        <w:trPr>
          <w:trHeight w:val="315"/>
          <w:jc w:val="center"/>
        </w:trPr>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S12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70</w:t>
            </w:r>
          </w:p>
        </w:tc>
      </w:tr>
      <w:tr w:rsidR="00727AA9" w:rsidRPr="00612800" w:rsidTr="00D47B69">
        <w:trPr>
          <w:trHeight w:val="315"/>
          <w:jc w:val="center"/>
        </w:trPr>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S13</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70</w:t>
            </w:r>
          </w:p>
        </w:tc>
      </w:tr>
      <w:tr w:rsidR="00727AA9" w:rsidRPr="00612800" w:rsidTr="00D47B69">
        <w:trPr>
          <w:trHeight w:val="315"/>
          <w:jc w:val="center"/>
        </w:trPr>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S14</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80</w:t>
            </w:r>
          </w:p>
        </w:tc>
      </w:tr>
      <w:tr w:rsidR="00727AA9" w:rsidRPr="00612800" w:rsidTr="00D47B69">
        <w:trPr>
          <w:trHeight w:val="315"/>
          <w:jc w:val="center"/>
        </w:trPr>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S15</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50</w:t>
            </w:r>
          </w:p>
        </w:tc>
      </w:tr>
      <w:tr w:rsidR="00727AA9" w:rsidRPr="00612800" w:rsidTr="00D47B69">
        <w:trPr>
          <w:trHeight w:val="315"/>
          <w:jc w:val="center"/>
        </w:trPr>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S16</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70</w:t>
            </w:r>
          </w:p>
        </w:tc>
      </w:tr>
      <w:tr w:rsidR="00727AA9" w:rsidRPr="00612800" w:rsidTr="00D47B69">
        <w:trPr>
          <w:trHeight w:val="315"/>
          <w:jc w:val="center"/>
        </w:trPr>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S17</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70</w:t>
            </w:r>
          </w:p>
        </w:tc>
      </w:tr>
      <w:tr w:rsidR="00727AA9" w:rsidRPr="00612800" w:rsidTr="00D47B69">
        <w:trPr>
          <w:trHeight w:val="315"/>
          <w:jc w:val="center"/>
        </w:trPr>
        <w:tc>
          <w:tcPr>
            <w:tcW w:w="5760" w:type="dxa"/>
            <w:gridSpan w:val="6"/>
            <w:tcBorders>
              <w:top w:val="single" w:sz="4" w:space="0" w:color="auto"/>
              <w:left w:val="single" w:sz="4" w:space="0" w:color="FFFFFF" w:themeColor="background1"/>
              <w:bottom w:val="single" w:sz="4" w:space="0" w:color="auto"/>
              <w:right w:val="single" w:sz="4" w:space="0" w:color="FFFFFF" w:themeColor="background1"/>
            </w:tcBorders>
            <w:noWrap/>
            <w:vAlign w:val="bottom"/>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 xml:space="preserve">Rerata Persentase </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color w:val="000000"/>
                <w:sz w:val="24"/>
                <w:szCs w:val="24"/>
              </w:rPr>
            </w:pPr>
            <w:r w:rsidRPr="00612800">
              <w:rPr>
                <w:rFonts w:ascii="Times New Roman" w:hAnsi="Times New Roman" w:cs="Times New Roman"/>
                <w:b/>
                <w:color w:val="000000"/>
                <w:sz w:val="24"/>
                <w:szCs w:val="24"/>
              </w:rPr>
              <w:t>70.59</w:t>
            </w:r>
          </w:p>
        </w:tc>
      </w:tr>
    </w:tbl>
    <w:p w:rsidR="00727AA9" w:rsidRDefault="00A276B4" w:rsidP="00727AA9">
      <w:pPr>
        <w:pStyle w:val="ListParagraph"/>
        <w:spacing w:after="240" w:line="480" w:lineRule="auto"/>
        <w:ind w:left="0" w:firstLine="720"/>
        <w:contextualSpacing w:val="0"/>
        <w:jc w:val="both"/>
        <w:rPr>
          <w:rFonts w:ascii="Times New Roman" w:hAnsi="Times New Roman" w:cs="Times New Roman"/>
          <w:sz w:val="24"/>
          <w:szCs w:val="24"/>
        </w:rPr>
      </w:pPr>
      <w:r>
        <w:rPr>
          <w:rFonts w:ascii="Times New Roman" w:hAnsi="Times New Roman" w:cs="Times New Roman"/>
          <w:color w:val="000000"/>
          <w:sz w:val="24"/>
          <w:szCs w:val="24"/>
        </w:rPr>
        <w:lastRenderedPageBreak/>
        <w:t>Berdasarkan tabel 3.1 di</w:t>
      </w:r>
      <w:r w:rsidR="00727AA9">
        <w:rPr>
          <w:rFonts w:ascii="Times New Roman" w:hAnsi="Times New Roman" w:cs="Times New Roman"/>
          <w:color w:val="000000"/>
          <w:sz w:val="24"/>
          <w:szCs w:val="24"/>
        </w:rPr>
        <w:t xml:space="preserve">peroleh hasil rata-rata presentasi yang dilakukan kepada 17 siswa yang bertujuan untuk mengetahui kondisi proses pembelajaran IPA di SDN </w:t>
      </w:r>
      <w:r w:rsidR="00727AA9" w:rsidRPr="003F5A6D">
        <w:rPr>
          <w:rFonts w:ascii="Times New Roman" w:hAnsi="Times New Roman" w:cs="Times New Roman"/>
          <w:sz w:val="24"/>
          <w:szCs w:val="24"/>
        </w:rPr>
        <w:t>Lambongan Kabupaten Kepulauan Selayar</w:t>
      </w:r>
      <w:r w:rsidR="00727AA9">
        <w:rPr>
          <w:rFonts w:ascii="Times New Roman" w:hAnsi="Times New Roman" w:cs="Times New Roman"/>
          <w:sz w:val="24"/>
          <w:szCs w:val="24"/>
        </w:rPr>
        <w:t>, hasilnya adalah 70</w:t>
      </w:r>
      <w:proofErr w:type="gramStart"/>
      <w:r w:rsidR="00727AA9">
        <w:rPr>
          <w:rFonts w:ascii="Times New Roman" w:hAnsi="Times New Roman" w:cs="Times New Roman"/>
          <w:sz w:val="24"/>
          <w:szCs w:val="24"/>
        </w:rPr>
        <w:t>,59</w:t>
      </w:r>
      <w:proofErr w:type="gramEnd"/>
      <w:r w:rsidR="00727AA9">
        <w:rPr>
          <w:rFonts w:ascii="Times New Roman" w:hAnsi="Times New Roman" w:cs="Times New Roman"/>
          <w:sz w:val="24"/>
          <w:szCs w:val="24"/>
        </w:rPr>
        <w:t xml:space="preserve"> % yakni berada dalam kualifikasi cukup. Hal ini menjadi pertimbangan bagi pengembang dalam mendesain Multimedia Interaktif dalam pembelajaran IPA. </w:t>
      </w:r>
    </w:p>
    <w:p w:rsidR="00727AA9" w:rsidRPr="00F4608A" w:rsidRDefault="00A7411C" w:rsidP="005A5B66">
      <w:pPr>
        <w:pStyle w:val="ListParagraph"/>
        <w:spacing w:after="240" w:line="480" w:lineRule="auto"/>
        <w:contextualSpacing w:val="0"/>
        <w:jc w:val="center"/>
        <w:rPr>
          <w:rFonts w:ascii="Times New Roman" w:hAnsi="Times New Roman" w:cs="Times New Roman"/>
          <w:sz w:val="24"/>
          <w:szCs w:val="24"/>
        </w:rPr>
      </w:pPr>
      <w:r>
        <w:rPr>
          <w:rFonts w:ascii="Times New Roman" w:hAnsi="Times New Roman" w:cs="Times New Roman"/>
          <w:b/>
          <w:color w:val="000000"/>
          <w:sz w:val="24"/>
          <w:szCs w:val="24"/>
        </w:rPr>
        <w:t>Tabel 3</w:t>
      </w:r>
      <w:r w:rsidR="00727AA9">
        <w:rPr>
          <w:rFonts w:ascii="Times New Roman" w:hAnsi="Times New Roman" w:cs="Times New Roman"/>
          <w:b/>
          <w:color w:val="000000"/>
          <w:sz w:val="24"/>
          <w:szCs w:val="24"/>
        </w:rPr>
        <w:t xml:space="preserve">.2. Media Pembelajaran yang dibutuhkan oleh siswa </w:t>
      </w:r>
      <w:r w:rsidR="00727AA9" w:rsidRPr="001A4831">
        <w:rPr>
          <w:rFonts w:ascii="Times New Roman" w:hAnsi="Times New Roman" w:cs="Times New Roman"/>
          <w:b/>
          <w:color w:val="000000"/>
          <w:sz w:val="24"/>
          <w:szCs w:val="24"/>
        </w:rPr>
        <w:t>kelas V</w:t>
      </w:r>
    </w:p>
    <w:tbl>
      <w:tblPr>
        <w:tblW w:w="6722" w:type="dxa"/>
        <w:jc w:val="center"/>
        <w:tblLook w:val="04A0"/>
      </w:tblPr>
      <w:tblGrid>
        <w:gridCol w:w="960"/>
        <w:gridCol w:w="828"/>
        <w:gridCol w:w="828"/>
        <w:gridCol w:w="828"/>
        <w:gridCol w:w="828"/>
        <w:gridCol w:w="1490"/>
        <w:gridCol w:w="960"/>
      </w:tblGrid>
      <w:tr w:rsidR="00727AA9" w:rsidRPr="00612800" w:rsidTr="00D47B69">
        <w:trPr>
          <w:trHeight w:val="315"/>
          <w:jc w:val="center"/>
        </w:trPr>
        <w:tc>
          <w:tcPr>
            <w:tcW w:w="960" w:type="dxa"/>
            <w:vMerge w:val="restart"/>
            <w:tcBorders>
              <w:top w:val="single" w:sz="4" w:space="0" w:color="auto"/>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NO</w:t>
            </w:r>
          </w:p>
        </w:tc>
        <w:tc>
          <w:tcPr>
            <w:tcW w:w="4802" w:type="dxa"/>
            <w:gridSpan w:val="5"/>
            <w:tcBorders>
              <w:top w:val="single" w:sz="4" w:space="0" w:color="auto"/>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 xml:space="preserve">BUTIR SOAL </w:t>
            </w:r>
          </w:p>
        </w:tc>
        <w:tc>
          <w:tcPr>
            <w:tcW w:w="960" w:type="dxa"/>
            <w:vMerge w:val="restart"/>
            <w:tcBorders>
              <w:top w:val="single" w:sz="4" w:space="0" w:color="auto"/>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SKOR</w:t>
            </w:r>
          </w:p>
        </w:tc>
      </w:tr>
      <w:tr w:rsidR="00727AA9" w:rsidRPr="00612800" w:rsidTr="00D47B69">
        <w:trPr>
          <w:trHeight w:val="315"/>
          <w:jc w:val="center"/>
        </w:trPr>
        <w:tc>
          <w:tcPr>
            <w:tcW w:w="960" w:type="dxa"/>
            <w:vMerge/>
            <w:tcBorders>
              <w:top w:val="single" w:sz="4" w:space="0" w:color="auto"/>
              <w:left w:val="single" w:sz="4" w:space="0" w:color="FFFFFF" w:themeColor="background1"/>
              <w:bottom w:val="single" w:sz="4" w:space="0" w:color="auto"/>
              <w:right w:val="single" w:sz="4" w:space="0" w:color="FFFFFF" w:themeColor="background1"/>
            </w:tcBorders>
            <w:vAlign w:val="center"/>
            <w:hideMark/>
          </w:tcPr>
          <w:p w:rsidR="00727AA9" w:rsidRPr="00612800" w:rsidRDefault="00727AA9" w:rsidP="00D47B69">
            <w:pPr>
              <w:spacing w:after="0" w:line="240" w:lineRule="auto"/>
              <w:rPr>
                <w:rFonts w:ascii="Times New Roman" w:hAnsi="Times New Roman" w:cs="Times New Roman"/>
                <w:b/>
                <w:bCs/>
                <w:color w:val="000000"/>
                <w:sz w:val="24"/>
                <w:szCs w:val="24"/>
              </w:rPr>
            </w:pP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6</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7</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8</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9</w:t>
            </w:r>
          </w:p>
        </w:tc>
        <w:tc>
          <w:tcPr>
            <w:tcW w:w="149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10</w:t>
            </w:r>
          </w:p>
        </w:tc>
        <w:tc>
          <w:tcPr>
            <w:tcW w:w="960" w:type="dxa"/>
            <w:vMerge/>
            <w:tcBorders>
              <w:top w:val="single" w:sz="4" w:space="0" w:color="auto"/>
              <w:left w:val="single" w:sz="4" w:space="0" w:color="FFFFFF" w:themeColor="background1"/>
              <w:bottom w:val="single" w:sz="4" w:space="0" w:color="auto"/>
              <w:right w:val="single" w:sz="4" w:space="0" w:color="FFFFFF" w:themeColor="background1"/>
            </w:tcBorders>
            <w:vAlign w:val="center"/>
            <w:hideMark/>
          </w:tcPr>
          <w:p w:rsidR="00727AA9" w:rsidRPr="00612800" w:rsidRDefault="00727AA9" w:rsidP="00D47B69">
            <w:pPr>
              <w:spacing w:after="0" w:line="240" w:lineRule="auto"/>
              <w:rPr>
                <w:rFonts w:ascii="Times New Roman" w:hAnsi="Times New Roman" w:cs="Times New Roman"/>
                <w:b/>
                <w:bCs/>
                <w:color w:val="000000"/>
                <w:sz w:val="24"/>
                <w:szCs w:val="24"/>
              </w:rPr>
            </w:pPr>
          </w:p>
        </w:tc>
      </w:tr>
      <w:tr w:rsidR="00727AA9" w:rsidRPr="00612800" w:rsidTr="00D47B69">
        <w:trPr>
          <w:trHeight w:val="315"/>
          <w:jc w:val="center"/>
        </w:trPr>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S1</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149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90</w:t>
            </w:r>
          </w:p>
        </w:tc>
      </w:tr>
      <w:tr w:rsidR="00727AA9" w:rsidRPr="00612800" w:rsidTr="00D47B69">
        <w:trPr>
          <w:trHeight w:val="315"/>
          <w:jc w:val="center"/>
        </w:trPr>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S2</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149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90</w:t>
            </w:r>
          </w:p>
        </w:tc>
      </w:tr>
      <w:tr w:rsidR="00727AA9" w:rsidRPr="00612800" w:rsidTr="00D47B69">
        <w:trPr>
          <w:trHeight w:val="315"/>
          <w:jc w:val="center"/>
        </w:trPr>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S3</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149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90</w:t>
            </w:r>
          </w:p>
        </w:tc>
      </w:tr>
      <w:tr w:rsidR="00727AA9" w:rsidRPr="00612800" w:rsidTr="00D47B69">
        <w:trPr>
          <w:trHeight w:val="315"/>
          <w:jc w:val="center"/>
        </w:trPr>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S4</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149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90</w:t>
            </w:r>
          </w:p>
        </w:tc>
      </w:tr>
      <w:tr w:rsidR="00727AA9" w:rsidRPr="00612800" w:rsidTr="00D47B69">
        <w:trPr>
          <w:trHeight w:val="315"/>
          <w:jc w:val="center"/>
        </w:trPr>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S5</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149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70</w:t>
            </w:r>
          </w:p>
        </w:tc>
      </w:tr>
      <w:tr w:rsidR="00727AA9" w:rsidRPr="00612800" w:rsidTr="00D47B69">
        <w:trPr>
          <w:trHeight w:val="315"/>
          <w:jc w:val="center"/>
        </w:trPr>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S6</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149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90</w:t>
            </w:r>
          </w:p>
        </w:tc>
      </w:tr>
      <w:tr w:rsidR="00727AA9" w:rsidRPr="00612800" w:rsidTr="00D47B69">
        <w:trPr>
          <w:trHeight w:val="315"/>
          <w:jc w:val="center"/>
        </w:trPr>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S7</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149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90</w:t>
            </w:r>
          </w:p>
        </w:tc>
      </w:tr>
      <w:tr w:rsidR="00727AA9" w:rsidRPr="00612800" w:rsidTr="00D47B69">
        <w:trPr>
          <w:trHeight w:val="315"/>
          <w:jc w:val="center"/>
        </w:trPr>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S8</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149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90</w:t>
            </w:r>
          </w:p>
        </w:tc>
      </w:tr>
      <w:tr w:rsidR="00727AA9" w:rsidRPr="00612800" w:rsidTr="00D47B69">
        <w:trPr>
          <w:trHeight w:val="315"/>
          <w:jc w:val="center"/>
        </w:trPr>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S9</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149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80</w:t>
            </w:r>
          </w:p>
        </w:tc>
      </w:tr>
      <w:tr w:rsidR="00727AA9" w:rsidRPr="00612800" w:rsidTr="00D47B69">
        <w:trPr>
          <w:trHeight w:val="315"/>
          <w:jc w:val="center"/>
        </w:trPr>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S10</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149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90</w:t>
            </w:r>
          </w:p>
        </w:tc>
      </w:tr>
      <w:tr w:rsidR="00727AA9" w:rsidRPr="00612800" w:rsidTr="00D47B69">
        <w:trPr>
          <w:trHeight w:val="315"/>
          <w:jc w:val="center"/>
        </w:trPr>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S11</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149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80</w:t>
            </w:r>
          </w:p>
        </w:tc>
      </w:tr>
      <w:tr w:rsidR="00727AA9" w:rsidRPr="00612800" w:rsidTr="00D47B69">
        <w:trPr>
          <w:trHeight w:val="315"/>
          <w:jc w:val="center"/>
        </w:trPr>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S12</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149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80</w:t>
            </w:r>
          </w:p>
        </w:tc>
      </w:tr>
      <w:tr w:rsidR="00727AA9" w:rsidRPr="00612800" w:rsidTr="00D47B69">
        <w:trPr>
          <w:trHeight w:val="315"/>
          <w:jc w:val="center"/>
        </w:trPr>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S13</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149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90</w:t>
            </w:r>
          </w:p>
        </w:tc>
      </w:tr>
      <w:tr w:rsidR="00727AA9" w:rsidRPr="00612800" w:rsidTr="00D47B69">
        <w:trPr>
          <w:trHeight w:val="315"/>
          <w:jc w:val="center"/>
        </w:trPr>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S14</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149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90</w:t>
            </w:r>
          </w:p>
        </w:tc>
      </w:tr>
      <w:tr w:rsidR="00727AA9" w:rsidRPr="00612800" w:rsidTr="00D47B69">
        <w:trPr>
          <w:trHeight w:val="315"/>
          <w:jc w:val="center"/>
        </w:trPr>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S15</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149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80</w:t>
            </w:r>
          </w:p>
        </w:tc>
      </w:tr>
      <w:tr w:rsidR="00727AA9" w:rsidRPr="00612800" w:rsidTr="00D47B69">
        <w:trPr>
          <w:trHeight w:val="315"/>
          <w:jc w:val="center"/>
        </w:trPr>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S16</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149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90</w:t>
            </w:r>
          </w:p>
        </w:tc>
      </w:tr>
      <w:tr w:rsidR="00727AA9" w:rsidRPr="00612800" w:rsidTr="00D47B69">
        <w:trPr>
          <w:trHeight w:val="315"/>
          <w:jc w:val="center"/>
        </w:trPr>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S17</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828"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149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90</w:t>
            </w:r>
          </w:p>
        </w:tc>
      </w:tr>
      <w:tr w:rsidR="00727AA9" w:rsidRPr="00612800" w:rsidTr="00D47B69">
        <w:trPr>
          <w:trHeight w:val="315"/>
          <w:jc w:val="center"/>
        </w:trPr>
        <w:tc>
          <w:tcPr>
            <w:tcW w:w="5762" w:type="dxa"/>
            <w:gridSpan w:val="6"/>
            <w:tcBorders>
              <w:top w:val="single" w:sz="4" w:space="0" w:color="auto"/>
              <w:left w:val="single" w:sz="4" w:space="0" w:color="FFFFFF" w:themeColor="background1"/>
              <w:bottom w:val="single" w:sz="4" w:space="0" w:color="auto"/>
              <w:right w:val="single" w:sz="4" w:space="0" w:color="FFFFFF" w:themeColor="background1"/>
            </w:tcBorders>
            <w:noWrap/>
            <w:vAlign w:val="bottom"/>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 xml:space="preserve">Rerata Persentase </w:t>
            </w:r>
          </w:p>
        </w:tc>
        <w:tc>
          <w:tcPr>
            <w:tcW w:w="960" w:type="dxa"/>
            <w:tcBorders>
              <w:top w:val="single" w:sz="4" w:space="0" w:color="auto"/>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color w:val="000000"/>
                <w:sz w:val="24"/>
                <w:szCs w:val="24"/>
              </w:rPr>
            </w:pPr>
            <w:r w:rsidRPr="00612800">
              <w:rPr>
                <w:rFonts w:ascii="Times New Roman" w:hAnsi="Times New Roman" w:cs="Times New Roman"/>
                <w:b/>
                <w:color w:val="000000"/>
                <w:sz w:val="24"/>
                <w:szCs w:val="24"/>
              </w:rPr>
              <w:t>86.47</w:t>
            </w:r>
          </w:p>
        </w:tc>
      </w:tr>
    </w:tbl>
    <w:p w:rsidR="00727AA9" w:rsidRDefault="00727AA9" w:rsidP="00727AA9">
      <w:pPr>
        <w:spacing w:after="0" w:line="480" w:lineRule="auto"/>
        <w:jc w:val="both"/>
        <w:rPr>
          <w:rFonts w:ascii="Times New Roman" w:hAnsi="Times New Roman" w:cs="Times New Roman"/>
          <w:b/>
          <w:color w:val="000000"/>
          <w:sz w:val="24"/>
          <w:szCs w:val="24"/>
        </w:rPr>
      </w:pPr>
    </w:p>
    <w:p w:rsidR="00727AA9" w:rsidRPr="00A276B4" w:rsidRDefault="00727AA9" w:rsidP="00727AA9">
      <w:pPr>
        <w:spacing w:after="0" w:line="48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ab/>
      </w:r>
      <w:r w:rsidR="00A276B4">
        <w:rPr>
          <w:rFonts w:ascii="Times New Roman" w:hAnsi="Times New Roman" w:cs="Times New Roman"/>
          <w:color w:val="000000"/>
          <w:sz w:val="24"/>
          <w:szCs w:val="24"/>
        </w:rPr>
        <w:t>Berdasarkan tabel 3.2</w:t>
      </w:r>
      <w:r>
        <w:rPr>
          <w:rFonts w:ascii="Times New Roman" w:hAnsi="Times New Roman" w:cs="Times New Roman"/>
          <w:color w:val="000000"/>
          <w:sz w:val="24"/>
          <w:szCs w:val="24"/>
        </w:rPr>
        <w:t xml:space="preserve"> diperoleh hasil rerata presentase yang dilakukan kepada 17 orang siswa yang bertujuan untuk mengetahui kebutuhan siswa terhadap media </w:t>
      </w:r>
      <w:r>
        <w:rPr>
          <w:rFonts w:ascii="Times New Roman" w:hAnsi="Times New Roman" w:cs="Times New Roman"/>
          <w:color w:val="000000"/>
          <w:sz w:val="24"/>
          <w:szCs w:val="24"/>
        </w:rPr>
        <w:lastRenderedPageBreak/>
        <w:t>pembelajaran yang interaktif, hasilnya adalah 86</w:t>
      </w:r>
      <w:proofErr w:type="gramStart"/>
      <w:r>
        <w:rPr>
          <w:rFonts w:ascii="Times New Roman" w:hAnsi="Times New Roman" w:cs="Times New Roman"/>
          <w:color w:val="000000"/>
          <w:sz w:val="24"/>
          <w:szCs w:val="24"/>
        </w:rPr>
        <w:t>,47</w:t>
      </w:r>
      <w:proofErr w:type="gramEnd"/>
      <w:r>
        <w:rPr>
          <w:rFonts w:ascii="Times New Roman" w:hAnsi="Times New Roman" w:cs="Times New Roman"/>
          <w:color w:val="000000"/>
          <w:sz w:val="24"/>
          <w:szCs w:val="24"/>
        </w:rPr>
        <w:t>% berada pada kualifikasi baik. Dari hasil tersebut menunjukkan ketertarikan siswa apabila dalam proses pembelajaran menggunakan media pembelajaran yang interaktif.</w:t>
      </w:r>
    </w:p>
    <w:p w:rsidR="00727AA9" w:rsidRPr="004577F6" w:rsidRDefault="00727AA9" w:rsidP="00727AA9">
      <w:pPr>
        <w:pStyle w:val="ListParagraph"/>
        <w:numPr>
          <w:ilvl w:val="0"/>
          <w:numId w:val="5"/>
        </w:numPr>
        <w:spacing w:after="0" w:line="480" w:lineRule="auto"/>
        <w:ind w:left="426" w:hanging="426"/>
        <w:jc w:val="both"/>
        <w:rPr>
          <w:rFonts w:ascii="Times New Roman" w:hAnsi="Times New Roman" w:cs="Times New Roman"/>
          <w:b/>
          <w:color w:val="000000"/>
          <w:sz w:val="24"/>
          <w:szCs w:val="24"/>
        </w:rPr>
      </w:pPr>
      <w:r w:rsidRPr="004577F6">
        <w:rPr>
          <w:rFonts w:ascii="Times New Roman" w:hAnsi="Times New Roman" w:cs="Times New Roman"/>
          <w:b/>
          <w:color w:val="000000"/>
          <w:sz w:val="24"/>
          <w:szCs w:val="24"/>
        </w:rPr>
        <w:t xml:space="preserve"> Bagian II </w:t>
      </w:r>
    </w:p>
    <w:p w:rsidR="00727AA9" w:rsidRDefault="00A7411C" w:rsidP="005A5B66">
      <w:pPr>
        <w:spacing w:after="0" w:line="480" w:lineRule="auto"/>
        <w:ind w:left="426"/>
        <w:jc w:val="center"/>
        <w:rPr>
          <w:rFonts w:ascii="Times New Roman" w:hAnsi="Times New Roman" w:cs="Times New Roman"/>
          <w:b/>
          <w:color w:val="000000"/>
          <w:sz w:val="24"/>
          <w:szCs w:val="24"/>
        </w:rPr>
      </w:pPr>
      <w:r>
        <w:rPr>
          <w:rFonts w:ascii="Times New Roman" w:hAnsi="Times New Roman" w:cs="Times New Roman"/>
          <w:b/>
          <w:color w:val="000000"/>
          <w:sz w:val="24"/>
          <w:szCs w:val="24"/>
        </w:rPr>
        <w:t>Tabel 3</w:t>
      </w:r>
      <w:r w:rsidR="00727AA9">
        <w:rPr>
          <w:rFonts w:ascii="Times New Roman" w:hAnsi="Times New Roman" w:cs="Times New Roman"/>
          <w:b/>
          <w:color w:val="000000"/>
          <w:sz w:val="24"/>
          <w:szCs w:val="24"/>
        </w:rPr>
        <w:t>.3.</w:t>
      </w:r>
      <w:r w:rsidR="00727AA9" w:rsidRPr="00F3071E">
        <w:rPr>
          <w:rFonts w:ascii="Times New Roman" w:hAnsi="Times New Roman" w:cs="Times New Roman"/>
          <w:b/>
          <w:color w:val="000000"/>
          <w:sz w:val="24"/>
          <w:szCs w:val="24"/>
        </w:rPr>
        <w:t xml:space="preserve"> Informasi materi pelajaran IPA yang dibutuhkan oleh siswa kelas V</w:t>
      </w:r>
      <w:r w:rsidR="00727AA9">
        <w:rPr>
          <w:rFonts w:ascii="Times New Roman" w:hAnsi="Times New Roman" w:cs="Times New Roman"/>
          <w:b/>
          <w:color w:val="000000"/>
          <w:sz w:val="24"/>
          <w:szCs w:val="24"/>
        </w:rPr>
        <w:t>.</w:t>
      </w:r>
    </w:p>
    <w:tbl>
      <w:tblPr>
        <w:tblW w:w="9038" w:type="dxa"/>
        <w:jc w:val="center"/>
        <w:tblLook w:val="04A0"/>
      </w:tblPr>
      <w:tblGrid>
        <w:gridCol w:w="870"/>
        <w:gridCol w:w="336"/>
        <w:gridCol w:w="336"/>
        <w:gridCol w:w="336"/>
        <w:gridCol w:w="336"/>
        <w:gridCol w:w="336"/>
        <w:gridCol w:w="336"/>
        <w:gridCol w:w="336"/>
        <w:gridCol w:w="336"/>
        <w:gridCol w:w="336"/>
        <w:gridCol w:w="523"/>
        <w:gridCol w:w="523"/>
        <w:gridCol w:w="523"/>
        <w:gridCol w:w="523"/>
        <w:gridCol w:w="523"/>
        <w:gridCol w:w="523"/>
        <w:gridCol w:w="523"/>
        <w:gridCol w:w="523"/>
        <w:gridCol w:w="960"/>
      </w:tblGrid>
      <w:tr w:rsidR="00727AA9" w:rsidRPr="00612800" w:rsidTr="005A5B66">
        <w:trPr>
          <w:trHeight w:val="315"/>
          <w:jc w:val="center"/>
        </w:trPr>
        <w:tc>
          <w:tcPr>
            <w:tcW w:w="870" w:type="dxa"/>
            <w:vMerge w:val="restart"/>
            <w:tcBorders>
              <w:top w:val="single" w:sz="4" w:space="0" w:color="auto"/>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SOAL</w:t>
            </w:r>
          </w:p>
        </w:tc>
        <w:tc>
          <w:tcPr>
            <w:tcW w:w="7208" w:type="dxa"/>
            <w:gridSpan w:val="17"/>
            <w:tcBorders>
              <w:top w:val="single" w:sz="4" w:space="0" w:color="auto"/>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RESPONDEDN</w:t>
            </w:r>
          </w:p>
        </w:tc>
        <w:tc>
          <w:tcPr>
            <w:tcW w:w="960" w:type="dxa"/>
            <w:vMerge w:val="restart"/>
            <w:tcBorders>
              <w:top w:val="single" w:sz="4" w:space="0" w:color="auto"/>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SKOR</w:t>
            </w:r>
          </w:p>
        </w:tc>
      </w:tr>
      <w:tr w:rsidR="00727AA9" w:rsidRPr="00612800" w:rsidTr="005A5B66">
        <w:trPr>
          <w:trHeight w:val="283"/>
          <w:jc w:val="center"/>
        </w:trPr>
        <w:tc>
          <w:tcPr>
            <w:tcW w:w="870" w:type="dxa"/>
            <w:vMerge/>
            <w:tcBorders>
              <w:top w:val="single" w:sz="4" w:space="0" w:color="auto"/>
              <w:left w:val="single" w:sz="4" w:space="0" w:color="FFFFFF" w:themeColor="background1"/>
              <w:bottom w:val="single" w:sz="4" w:space="0" w:color="auto"/>
              <w:right w:val="single" w:sz="4" w:space="0" w:color="FFFFFF" w:themeColor="background1"/>
            </w:tcBorders>
            <w:vAlign w:val="center"/>
            <w:hideMark/>
          </w:tcPr>
          <w:p w:rsidR="00727AA9" w:rsidRPr="00612800" w:rsidRDefault="00727AA9" w:rsidP="00D47B69">
            <w:pPr>
              <w:spacing w:after="0" w:line="240" w:lineRule="auto"/>
              <w:rPr>
                <w:rFonts w:ascii="Times New Roman" w:hAnsi="Times New Roman" w:cs="Times New Roman"/>
                <w:b/>
                <w:bCs/>
                <w:color w:val="000000"/>
                <w:sz w:val="24"/>
                <w:szCs w:val="24"/>
              </w:rPr>
            </w:pP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1</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2</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3</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4</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5</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6</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7</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8</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9</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10</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11</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12</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13</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14</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15</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16</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17</w:t>
            </w:r>
          </w:p>
        </w:tc>
        <w:tc>
          <w:tcPr>
            <w:tcW w:w="960" w:type="dxa"/>
            <w:vMerge/>
            <w:tcBorders>
              <w:top w:val="single" w:sz="4" w:space="0" w:color="auto"/>
              <w:left w:val="single" w:sz="4" w:space="0" w:color="FFFFFF" w:themeColor="background1"/>
              <w:bottom w:val="single" w:sz="4" w:space="0" w:color="auto"/>
              <w:right w:val="single" w:sz="4" w:space="0" w:color="FFFFFF" w:themeColor="background1"/>
            </w:tcBorders>
            <w:vAlign w:val="center"/>
            <w:hideMark/>
          </w:tcPr>
          <w:p w:rsidR="00727AA9" w:rsidRPr="00612800" w:rsidRDefault="00727AA9" w:rsidP="00D47B69">
            <w:pPr>
              <w:spacing w:after="0" w:line="240" w:lineRule="auto"/>
              <w:rPr>
                <w:rFonts w:ascii="Times New Roman" w:hAnsi="Times New Roman" w:cs="Times New Roman"/>
                <w:b/>
                <w:bCs/>
                <w:color w:val="000000"/>
                <w:sz w:val="24"/>
                <w:szCs w:val="24"/>
              </w:rPr>
            </w:pPr>
          </w:p>
        </w:tc>
      </w:tr>
      <w:tr w:rsidR="00727AA9" w:rsidRPr="00612800" w:rsidTr="005A5B66">
        <w:trPr>
          <w:trHeight w:val="283"/>
          <w:jc w:val="center"/>
        </w:trPr>
        <w:tc>
          <w:tcPr>
            <w:tcW w:w="87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1</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41.18</w:t>
            </w:r>
          </w:p>
        </w:tc>
      </w:tr>
      <w:tr w:rsidR="00727AA9" w:rsidRPr="00612800" w:rsidTr="005A5B66">
        <w:trPr>
          <w:trHeight w:val="283"/>
          <w:jc w:val="center"/>
        </w:trPr>
        <w:tc>
          <w:tcPr>
            <w:tcW w:w="87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2</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52.94</w:t>
            </w:r>
          </w:p>
        </w:tc>
      </w:tr>
      <w:tr w:rsidR="00727AA9" w:rsidRPr="00612800" w:rsidTr="005A5B66">
        <w:trPr>
          <w:trHeight w:val="283"/>
          <w:jc w:val="center"/>
        </w:trPr>
        <w:tc>
          <w:tcPr>
            <w:tcW w:w="87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3</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47.06</w:t>
            </w:r>
          </w:p>
        </w:tc>
      </w:tr>
      <w:tr w:rsidR="00727AA9" w:rsidRPr="00612800" w:rsidTr="005A5B66">
        <w:trPr>
          <w:trHeight w:val="283"/>
          <w:jc w:val="center"/>
        </w:trPr>
        <w:tc>
          <w:tcPr>
            <w:tcW w:w="87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4</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35.29</w:t>
            </w:r>
          </w:p>
        </w:tc>
      </w:tr>
      <w:tr w:rsidR="00727AA9" w:rsidRPr="00612800" w:rsidTr="005A5B66">
        <w:trPr>
          <w:trHeight w:val="283"/>
          <w:jc w:val="center"/>
        </w:trPr>
        <w:tc>
          <w:tcPr>
            <w:tcW w:w="87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5</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41.18</w:t>
            </w:r>
          </w:p>
        </w:tc>
      </w:tr>
      <w:tr w:rsidR="00727AA9" w:rsidRPr="00612800" w:rsidTr="005A5B66">
        <w:trPr>
          <w:trHeight w:val="283"/>
          <w:jc w:val="center"/>
        </w:trPr>
        <w:tc>
          <w:tcPr>
            <w:tcW w:w="87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6</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29.41</w:t>
            </w:r>
          </w:p>
        </w:tc>
      </w:tr>
      <w:tr w:rsidR="00727AA9" w:rsidRPr="00612800" w:rsidTr="005A5B66">
        <w:trPr>
          <w:trHeight w:val="283"/>
          <w:jc w:val="center"/>
        </w:trPr>
        <w:tc>
          <w:tcPr>
            <w:tcW w:w="87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7</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33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1</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52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0</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color w:val="000000"/>
                <w:sz w:val="24"/>
                <w:szCs w:val="24"/>
              </w:rPr>
            </w:pPr>
            <w:r w:rsidRPr="00612800">
              <w:rPr>
                <w:rFonts w:ascii="Times New Roman" w:hAnsi="Times New Roman" w:cs="Times New Roman"/>
                <w:color w:val="000000"/>
                <w:sz w:val="24"/>
                <w:szCs w:val="24"/>
              </w:rPr>
              <w:t>47.06</w:t>
            </w:r>
          </w:p>
        </w:tc>
      </w:tr>
      <w:tr w:rsidR="00727AA9" w:rsidRPr="00612800" w:rsidTr="005A5B66">
        <w:trPr>
          <w:trHeight w:val="315"/>
          <w:jc w:val="center"/>
        </w:trPr>
        <w:tc>
          <w:tcPr>
            <w:tcW w:w="8078" w:type="dxa"/>
            <w:gridSpan w:val="18"/>
            <w:tcBorders>
              <w:top w:val="single" w:sz="4" w:space="0" w:color="auto"/>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Rerata skor</w:t>
            </w:r>
          </w:p>
        </w:tc>
        <w:tc>
          <w:tcPr>
            <w:tcW w:w="96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612800" w:rsidRDefault="00727AA9" w:rsidP="00D47B69">
            <w:pPr>
              <w:spacing w:after="0" w:line="240" w:lineRule="auto"/>
              <w:jc w:val="center"/>
              <w:rPr>
                <w:rFonts w:ascii="Times New Roman" w:hAnsi="Times New Roman" w:cs="Times New Roman"/>
                <w:b/>
                <w:bCs/>
                <w:color w:val="000000"/>
                <w:sz w:val="24"/>
                <w:szCs w:val="24"/>
              </w:rPr>
            </w:pPr>
            <w:r w:rsidRPr="00612800">
              <w:rPr>
                <w:rFonts w:ascii="Times New Roman" w:hAnsi="Times New Roman" w:cs="Times New Roman"/>
                <w:b/>
                <w:bCs/>
                <w:color w:val="000000"/>
                <w:sz w:val="24"/>
                <w:szCs w:val="24"/>
              </w:rPr>
              <w:t>42.02</w:t>
            </w:r>
          </w:p>
        </w:tc>
      </w:tr>
    </w:tbl>
    <w:p w:rsidR="00727AA9" w:rsidRPr="00F3071E" w:rsidRDefault="00727AA9" w:rsidP="00727AA9">
      <w:pPr>
        <w:spacing w:after="0" w:line="480" w:lineRule="auto"/>
        <w:ind w:left="633"/>
        <w:jc w:val="both"/>
        <w:rPr>
          <w:rFonts w:ascii="Times New Roman" w:hAnsi="Times New Roman" w:cs="Times New Roman"/>
          <w:b/>
          <w:color w:val="000000"/>
          <w:sz w:val="24"/>
          <w:szCs w:val="24"/>
        </w:rPr>
      </w:pPr>
    </w:p>
    <w:p w:rsidR="00727AA9" w:rsidRDefault="00727AA9" w:rsidP="00727AA9">
      <w:pPr>
        <w:spacing w:after="0" w:line="480" w:lineRule="auto"/>
        <w:ind w:firstLine="720"/>
        <w:jc w:val="both"/>
        <w:rPr>
          <w:rFonts w:ascii="Times New Roman" w:hAnsi="Times New Roman" w:cs="Times New Roman"/>
          <w:sz w:val="24"/>
          <w:szCs w:val="24"/>
        </w:rPr>
      </w:pPr>
      <w:r w:rsidRPr="00F3071E">
        <w:rPr>
          <w:rFonts w:ascii="Times New Roman" w:hAnsi="Times New Roman" w:cs="Times New Roman"/>
          <w:sz w:val="24"/>
          <w:szCs w:val="24"/>
        </w:rPr>
        <w:t>Berdasarka</w:t>
      </w:r>
      <w:r w:rsidR="00A276B4">
        <w:rPr>
          <w:rFonts w:ascii="Times New Roman" w:hAnsi="Times New Roman" w:cs="Times New Roman"/>
          <w:sz w:val="24"/>
          <w:szCs w:val="24"/>
        </w:rPr>
        <w:t>n tabel 3.3</w:t>
      </w:r>
      <w:r>
        <w:rPr>
          <w:rFonts w:ascii="Times New Roman" w:hAnsi="Times New Roman" w:cs="Times New Roman"/>
          <w:sz w:val="24"/>
          <w:szCs w:val="24"/>
        </w:rPr>
        <w:t xml:space="preserve"> menunjukka hasil rata - </w:t>
      </w:r>
      <w:r w:rsidRPr="00F3071E">
        <w:rPr>
          <w:rFonts w:ascii="Times New Roman" w:hAnsi="Times New Roman" w:cs="Times New Roman"/>
          <w:sz w:val="24"/>
          <w:szCs w:val="24"/>
        </w:rPr>
        <w:t>rata skor 42</w:t>
      </w:r>
      <w:proofErr w:type="gramStart"/>
      <w:r w:rsidRPr="00F3071E">
        <w:rPr>
          <w:rFonts w:ascii="Times New Roman" w:hAnsi="Times New Roman" w:cs="Times New Roman"/>
          <w:sz w:val="24"/>
          <w:szCs w:val="24"/>
        </w:rPr>
        <w:t>,5</w:t>
      </w:r>
      <w:proofErr w:type="gramEnd"/>
      <w:r w:rsidRPr="00F3071E">
        <w:rPr>
          <w:rFonts w:ascii="Times New Roman" w:hAnsi="Times New Roman" w:cs="Times New Roman"/>
          <w:sz w:val="24"/>
          <w:szCs w:val="24"/>
        </w:rPr>
        <w:t>% yaitu</w:t>
      </w:r>
      <w:r>
        <w:rPr>
          <w:rFonts w:ascii="Times New Roman" w:hAnsi="Times New Roman" w:cs="Times New Roman"/>
          <w:sz w:val="24"/>
          <w:szCs w:val="24"/>
        </w:rPr>
        <w:t xml:space="preserve"> berada pada kualifikasi rendah</w:t>
      </w:r>
      <w:r w:rsidRPr="00F3071E">
        <w:rPr>
          <w:rFonts w:ascii="Times New Roman" w:hAnsi="Times New Roman" w:cs="Times New Roman"/>
          <w:sz w:val="24"/>
          <w:szCs w:val="24"/>
        </w:rPr>
        <w:t>. Sehingga hal ini menjadi perhatian khusus bagi pengembang untuk merancang d</w:t>
      </w:r>
      <w:r w:rsidR="00A276B4">
        <w:rPr>
          <w:rFonts w:ascii="Times New Roman" w:hAnsi="Times New Roman" w:cs="Times New Roman"/>
          <w:sz w:val="24"/>
          <w:szCs w:val="24"/>
        </w:rPr>
        <w:t>an mendesain multimedia interakt</w:t>
      </w:r>
      <w:r w:rsidRPr="00F3071E">
        <w:rPr>
          <w:rFonts w:ascii="Times New Roman" w:hAnsi="Times New Roman" w:cs="Times New Roman"/>
          <w:sz w:val="24"/>
          <w:szCs w:val="24"/>
        </w:rPr>
        <w:t>if pada mata pelajaran IPA kelas V dengan materi pelajaran cahaya dan sifat-sifatnya.</w:t>
      </w:r>
    </w:p>
    <w:p w:rsidR="005A5B66" w:rsidRDefault="005A5B66" w:rsidP="00727AA9">
      <w:pPr>
        <w:spacing w:after="0" w:line="480" w:lineRule="auto"/>
        <w:ind w:firstLine="720"/>
        <w:jc w:val="both"/>
        <w:rPr>
          <w:rFonts w:ascii="Times New Roman" w:hAnsi="Times New Roman" w:cs="Times New Roman"/>
          <w:sz w:val="24"/>
          <w:szCs w:val="24"/>
        </w:rPr>
      </w:pPr>
    </w:p>
    <w:p w:rsidR="005A5B66" w:rsidRDefault="005A5B66" w:rsidP="00727AA9">
      <w:pPr>
        <w:spacing w:after="0" w:line="480" w:lineRule="auto"/>
        <w:ind w:firstLine="720"/>
        <w:jc w:val="both"/>
        <w:rPr>
          <w:rFonts w:ascii="Times New Roman" w:hAnsi="Times New Roman" w:cs="Times New Roman"/>
          <w:sz w:val="24"/>
          <w:szCs w:val="24"/>
        </w:rPr>
      </w:pPr>
    </w:p>
    <w:p w:rsidR="005A5B66" w:rsidRDefault="005A5B66" w:rsidP="00727AA9">
      <w:pPr>
        <w:spacing w:after="0" w:line="480" w:lineRule="auto"/>
        <w:ind w:firstLine="720"/>
        <w:jc w:val="both"/>
        <w:rPr>
          <w:rFonts w:ascii="Times New Roman" w:hAnsi="Times New Roman" w:cs="Times New Roman"/>
          <w:sz w:val="24"/>
          <w:szCs w:val="24"/>
        </w:rPr>
      </w:pPr>
    </w:p>
    <w:p w:rsidR="005A5B66" w:rsidRDefault="005A5B66" w:rsidP="00727AA9">
      <w:pPr>
        <w:spacing w:after="0" w:line="480" w:lineRule="auto"/>
        <w:ind w:firstLine="720"/>
        <w:jc w:val="both"/>
        <w:rPr>
          <w:rFonts w:ascii="Times New Roman" w:hAnsi="Times New Roman" w:cs="Times New Roman"/>
          <w:sz w:val="24"/>
          <w:szCs w:val="24"/>
        </w:rPr>
      </w:pPr>
    </w:p>
    <w:p w:rsidR="005A5B66" w:rsidRPr="0048771F" w:rsidRDefault="005A5B66" w:rsidP="00727AA9">
      <w:pPr>
        <w:spacing w:after="0" w:line="480" w:lineRule="auto"/>
        <w:ind w:firstLine="720"/>
        <w:jc w:val="both"/>
        <w:rPr>
          <w:rFonts w:ascii="Times New Roman" w:hAnsi="Times New Roman" w:cs="Times New Roman"/>
          <w:sz w:val="24"/>
          <w:szCs w:val="24"/>
          <w:lang w:val="id-ID"/>
        </w:rPr>
      </w:pPr>
    </w:p>
    <w:p w:rsidR="00727AA9" w:rsidRPr="00CF4AA1" w:rsidRDefault="00727AA9" w:rsidP="00A276B4">
      <w:pPr>
        <w:pStyle w:val="ListParagraph"/>
        <w:numPr>
          <w:ilvl w:val="1"/>
          <w:numId w:val="13"/>
        </w:numPr>
        <w:spacing w:before="100" w:beforeAutospacing="1" w:after="0" w:line="480" w:lineRule="auto"/>
        <w:ind w:left="374" w:hanging="374"/>
        <w:contextualSpacing w:val="0"/>
        <w:jc w:val="both"/>
        <w:rPr>
          <w:rFonts w:ascii="Times New Roman" w:hAnsi="Times New Roman" w:cs="Times New Roman"/>
          <w:b/>
          <w:sz w:val="24"/>
          <w:szCs w:val="24"/>
          <w:lang w:val="id-ID"/>
        </w:rPr>
      </w:pPr>
      <w:r w:rsidRPr="00CF4AA1">
        <w:rPr>
          <w:rFonts w:ascii="Times New Roman" w:hAnsi="Times New Roman" w:cs="Times New Roman"/>
          <w:b/>
          <w:sz w:val="24"/>
          <w:szCs w:val="24"/>
          <w:lang w:val="id-ID"/>
        </w:rPr>
        <w:lastRenderedPageBreak/>
        <w:t xml:space="preserve">Gambaran Desain Multimedia Interaktif </w:t>
      </w:r>
    </w:p>
    <w:p w:rsidR="00A276B4" w:rsidRPr="005A5B66" w:rsidRDefault="00727AA9" w:rsidP="005A5B66">
      <w:pPr>
        <w:pStyle w:val="ListParagraph"/>
        <w:numPr>
          <w:ilvl w:val="4"/>
          <w:numId w:val="16"/>
        </w:numPr>
        <w:spacing w:after="100" w:afterAutospacing="1" w:line="480" w:lineRule="auto"/>
        <w:ind w:left="426"/>
        <w:jc w:val="both"/>
        <w:rPr>
          <w:rFonts w:ascii="Times New Roman" w:hAnsi="Times New Roman" w:cs="Times New Roman"/>
          <w:b/>
          <w:sz w:val="24"/>
          <w:szCs w:val="24"/>
        </w:rPr>
      </w:pPr>
      <w:r w:rsidRPr="005A5B66">
        <w:rPr>
          <w:rFonts w:ascii="Times New Roman" w:hAnsi="Times New Roman" w:cs="Times New Roman"/>
          <w:b/>
          <w:i/>
          <w:iCs/>
          <w:color w:val="000000"/>
          <w:sz w:val="24"/>
          <w:szCs w:val="24"/>
        </w:rPr>
        <w:t xml:space="preserve">Design  </w:t>
      </w:r>
      <w:r w:rsidRPr="005A5B66">
        <w:rPr>
          <w:rFonts w:ascii="Times New Roman" w:hAnsi="Times New Roman" w:cs="Times New Roman"/>
          <w:b/>
          <w:iCs/>
          <w:color w:val="000000"/>
          <w:sz w:val="24"/>
          <w:szCs w:val="24"/>
        </w:rPr>
        <w:t>(desain/perancangan)</w:t>
      </w:r>
    </w:p>
    <w:p w:rsidR="00727AA9" w:rsidRPr="00A276B4" w:rsidRDefault="00727AA9" w:rsidP="005A5B66">
      <w:pPr>
        <w:spacing w:before="240" w:after="0" w:line="480" w:lineRule="auto"/>
        <w:ind w:firstLine="720"/>
        <w:jc w:val="both"/>
        <w:rPr>
          <w:rFonts w:ascii="Times New Roman" w:hAnsi="Times New Roman" w:cs="Times New Roman"/>
          <w:b/>
          <w:sz w:val="24"/>
          <w:szCs w:val="24"/>
        </w:rPr>
      </w:pPr>
      <w:r w:rsidRPr="00A276B4">
        <w:rPr>
          <w:rFonts w:ascii="Times New Roman" w:hAnsi="Times New Roman" w:cs="Times New Roman"/>
          <w:sz w:val="24"/>
          <w:szCs w:val="24"/>
        </w:rPr>
        <w:t>P</w:t>
      </w:r>
      <w:r w:rsidR="005A5B66">
        <w:rPr>
          <w:rFonts w:ascii="Times New Roman" w:hAnsi="Times New Roman" w:cs="Times New Roman"/>
          <w:sz w:val="24"/>
          <w:szCs w:val="24"/>
        </w:rPr>
        <w:t>erancangan media pembelajaran</w:t>
      </w:r>
      <w:r w:rsidRPr="00A276B4">
        <w:rPr>
          <w:rFonts w:ascii="Times New Roman" w:hAnsi="Times New Roman" w:cs="Times New Roman"/>
          <w:sz w:val="24"/>
          <w:szCs w:val="24"/>
        </w:rPr>
        <w:t xml:space="preserve"> multimedia interaktif berdasarkan hasil identifikasi kebutuhan yang telah diperoleh sebelumnya, yaitu melalui hasil identifikasi kebutuhan siswa terhadap media dan materi pelajaran yang disesuaikan dengan tujuan pembelajaran yang </w:t>
      </w:r>
      <w:proofErr w:type="gramStart"/>
      <w:r w:rsidRPr="00A276B4">
        <w:rPr>
          <w:rFonts w:ascii="Times New Roman" w:hAnsi="Times New Roman" w:cs="Times New Roman"/>
          <w:sz w:val="24"/>
          <w:szCs w:val="24"/>
        </w:rPr>
        <w:t>akan</w:t>
      </w:r>
      <w:proofErr w:type="gramEnd"/>
      <w:r w:rsidRPr="00A276B4">
        <w:rPr>
          <w:rFonts w:ascii="Times New Roman" w:hAnsi="Times New Roman" w:cs="Times New Roman"/>
          <w:sz w:val="24"/>
          <w:szCs w:val="24"/>
        </w:rPr>
        <w:t xml:space="preserve"> dicapai yang berpedoman pada silabus dan rencana pelaksanaan pembelajaran (RPP) mata pelajaran IPA Kelas V materi cahaya dan sifat-sifatnya.</w:t>
      </w:r>
    </w:p>
    <w:p w:rsidR="00727AA9" w:rsidRPr="005A5B66" w:rsidRDefault="00727AA9" w:rsidP="005A5B66">
      <w:pPr>
        <w:pStyle w:val="ListParagraph"/>
        <w:numPr>
          <w:ilvl w:val="4"/>
          <w:numId w:val="16"/>
        </w:numPr>
        <w:spacing w:after="0" w:line="480" w:lineRule="auto"/>
        <w:ind w:left="426"/>
        <w:jc w:val="both"/>
        <w:rPr>
          <w:rFonts w:ascii="Times New Roman" w:hAnsi="Times New Roman" w:cs="Times New Roman"/>
          <w:b/>
          <w:sz w:val="24"/>
          <w:szCs w:val="24"/>
        </w:rPr>
      </w:pPr>
      <w:r w:rsidRPr="005A5B66">
        <w:rPr>
          <w:rFonts w:ascii="Times New Roman" w:hAnsi="Times New Roman" w:cs="Times New Roman"/>
          <w:b/>
          <w:sz w:val="24"/>
          <w:szCs w:val="24"/>
        </w:rPr>
        <w:t xml:space="preserve">Landasan Filosofis  </w:t>
      </w:r>
    </w:p>
    <w:p w:rsidR="00727AA9" w:rsidRDefault="00727AA9" w:rsidP="00041501">
      <w:pPr>
        <w:pStyle w:val="ListParagraph"/>
        <w:spacing w:after="0" w:line="480" w:lineRule="auto"/>
        <w:ind w:left="0" w:firstLine="720"/>
        <w:jc w:val="both"/>
        <w:rPr>
          <w:rFonts w:ascii="Times New Roman" w:hAnsi="Times New Roman" w:cs="Times New Roman"/>
          <w:sz w:val="24"/>
          <w:szCs w:val="24"/>
        </w:rPr>
      </w:pPr>
      <w:r w:rsidRPr="009379EE">
        <w:rPr>
          <w:rFonts w:ascii="Times New Roman" w:hAnsi="Times New Roman" w:cs="Times New Roman"/>
          <w:sz w:val="24"/>
          <w:szCs w:val="24"/>
        </w:rPr>
        <w:t xml:space="preserve">Landasan filosofis bertujuan sebagai acuan dalam penyusunan </w:t>
      </w:r>
      <w:r>
        <w:rPr>
          <w:rFonts w:ascii="Times New Roman" w:hAnsi="Times New Roman" w:cs="Times New Roman"/>
          <w:sz w:val="24"/>
          <w:szCs w:val="24"/>
        </w:rPr>
        <w:t xml:space="preserve">program </w:t>
      </w:r>
      <w:r w:rsidRPr="009379EE">
        <w:rPr>
          <w:rFonts w:ascii="Times New Roman" w:hAnsi="Times New Roman" w:cs="Times New Roman"/>
          <w:sz w:val="24"/>
          <w:szCs w:val="24"/>
        </w:rPr>
        <w:t xml:space="preserve">multimedia interaktif pada </w:t>
      </w:r>
      <w:r>
        <w:rPr>
          <w:rFonts w:ascii="Times New Roman" w:hAnsi="Times New Roman" w:cs="Times New Roman"/>
          <w:sz w:val="24"/>
          <w:szCs w:val="24"/>
        </w:rPr>
        <w:t xml:space="preserve">mata pelajaran </w:t>
      </w:r>
      <w:r w:rsidRPr="009379EE">
        <w:rPr>
          <w:rFonts w:ascii="Times New Roman" w:hAnsi="Times New Roman" w:cs="Times New Roman"/>
          <w:sz w:val="24"/>
          <w:szCs w:val="24"/>
        </w:rPr>
        <w:t>IPA.</w:t>
      </w:r>
      <w:r>
        <w:rPr>
          <w:rFonts w:ascii="Times New Roman" w:hAnsi="Times New Roman" w:cs="Times New Roman"/>
          <w:sz w:val="24"/>
          <w:szCs w:val="24"/>
        </w:rPr>
        <w:t xml:space="preserve"> Adapun komponen-komponen landasan filosofis dalam penyusunan program tersebut antara lain sebagai berikut.</w:t>
      </w:r>
    </w:p>
    <w:p w:rsidR="005A5B66" w:rsidRDefault="00727AA9" w:rsidP="005A5B66">
      <w:pPr>
        <w:pStyle w:val="ListParagraph"/>
        <w:numPr>
          <w:ilvl w:val="2"/>
          <w:numId w:val="13"/>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Rasional, merupakan pertimbangan yang berdasar pada analisis teoritis dan kondisi nyata yang terjadi dalam pembelajaran, dimana kurangnya media dan penggunaannya dalam pembelajaran yang berdampak pada tingkat pemahaman siswa. Sehingga multimedia interaktif menjadi sangat dibutuhkan dalam pembelajaran agar minat belajar siswa meningkat baik di kelas maupun belajar secara mandiri.</w:t>
      </w:r>
    </w:p>
    <w:p w:rsidR="005A5B66" w:rsidRDefault="00727AA9" w:rsidP="005A5B66">
      <w:pPr>
        <w:pStyle w:val="ListParagraph"/>
        <w:numPr>
          <w:ilvl w:val="2"/>
          <w:numId w:val="13"/>
        </w:numPr>
        <w:spacing w:after="0" w:line="480" w:lineRule="auto"/>
        <w:ind w:left="426"/>
        <w:jc w:val="both"/>
        <w:rPr>
          <w:rFonts w:ascii="Times New Roman" w:hAnsi="Times New Roman" w:cs="Times New Roman"/>
          <w:sz w:val="24"/>
          <w:szCs w:val="24"/>
        </w:rPr>
      </w:pPr>
      <w:r w:rsidRPr="005A5B66">
        <w:rPr>
          <w:rFonts w:ascii="Times New Roman" w:hAnsi="Times New Roman" w:cs="Times New Roman"/>
          <w:sz w:val="24"/>
          <w:szCs w:val="24"/>
        </w:rPr>
        <w:t xml:space="preserve">Tujuan, adalah capaian yang diharapkan dari penggunaan media pembelajaran. Tujuan yang dimaksud adalah meningkatnya minat belajar siswa dan membuat </w:t>
      </w:r>
      <w:r w:rsidRPr="005A5B66">
        <w:rPr>
          <w:rFonts w:ascii="Times New Roman" w:hAnsi="Times New Roman" w:cs="Times New Roman"/>
          <w:sz w:val="24"/>
          <w:szCs w:val="24"/>
        </w:rPr>
        <w:lastRenderedPageBreak/>
        <w:t>siswa lebih cepat memahami materi pelajaran yang diberikan oleh guru. Sehingga dapat mendrong peningkatan hasil belajar siswa tersebut.</w:t>
      </w:r>
    </w:p>
    <w:p w:rsidR="005A5B66" w:rsidRDefault="00727AA9" w:rsidP="005A5B66">
      <w:pPr>
        <w:pStyle w:val="ListParagraph"/>
        <w:numPr>
          <w:ilvl w:val="2"/>
          <w:numId w:val="13"/>
        </w:numPr>
        <w:spacing w:after="0" w:line="480" w:lineRule="auto"/>
        <w:ind w:left="426"/>
        <w:jc w:val="both"/>
        <w:rPr>
          <w:rFonts w:ascii="Times New Roman" w:hAnsi="Times New Roman" w:cs="Times New Roman"/>
          <w:sz w:val="24"/>
          <w:szCs w:val="24"/>
        </w:rPr>
      </w:pPr>
      <w:r w:rsidRPr="005A5B66">
        <w:rPr>
          <w:rFonts w:ascii="Times New Roman" w:hAnsi="Times New Roman" w:cs="Times New Roman"/>
          <w:sz w:val="24"/>
          <w:szCs w:val="24"/>
        </w:rPr>
        <w:t>Ruang lingkup, multimedia interaktif dikembangkan untuk diformulasikan pada mata pelajaran Ilmu Pengetahuan Alam Kelas V di SDN Lambongan Kabupaten Kepulauan Selayar.</w:t>
      </w:r>
    </w:p>
    <w:p w:rsidR="005A5B66" w:rsidRDefault="00727AA9" w:rsidP="005A5B66">
      <w:pPr>
        <w:pStyle w:val="ListParagraph"/>
        <w:numPr>
          <w:ilvl w:val="2"/>
          <w:numId w:val="13"/>
        </w:numPr>
        <w:spacing w:after="0" w:line="480" w:lineRule="auto"/>
        <w:ind w:left="426"/>
        <w:jc w:val="both"/>
        <w:rPr>
          <w:rFonts w:ascii="Times New Roman" w:hAnsi="Times New Roman" w:cs="Times New Roman"/>
          <w:sz w:val="24"/>
          <w:szCs w:val="24"/>
        </w:rPr>
      </w:pPr>
      <w:r w:rsidRPr="005A5B66">
        <w:rPr>
          <w:rFonts w:ascii="Times New Roman" w:hAnsi="Times New Roman" w:cs="Times New Roman"/>
          <w:sz w:val="24"/>
          <w:szCs w:val="24"/>
        </w:rPr>
        <w:t>Peran Pendidik, yaitu sebagai praktisi dalam mengimplementasikan multimedia interaktif pada pembelajaran. Pendidik harus menjalankan fungsi utamanya dalam kelas, beberapa yang dimaksud adalah fungsi fasilitator dan motivator dalam mendorong keaktifan siswa di kelas.</w:t>
      </w:r>
    </w:p>
    <w:p w:rsidR="005A5B66" w:rsidRDefault="00727AA9" w:rsidP="005A5B66">
      <w:pPr>
        <w:pStyle w:val="ListParagraph"/>
        <w:numPr>
          <w:ilvl w:val="2"/>
          <w:numId w:val="13"/>
        </w:numPr>
        <w:spacing w:after="0" w:line="480" w:lineRule="auto"/>
        <w:ind w:left="426"/>
        <w:jc w:val="both"/>
        <w:rPr>
          <w:rFonts w:ascii="Times New Roman" w:hAnsi="Times New Roman" w:cs="Times New Roman"/>
          <w:sz w:val="24"/>
          <w:szCs w:val="24"/>
        </w:rPr>
      </w:pPr>
      <w:r w:rsidRPr="005A5B66">
        <w:rPr>
          <w:rFonts w:ascii="Times New Roman" w:hAnsi="Times New Roman" w:cs="Times New Roman"/>
          <w:sz w:val="24"/>
          <w:szCs w:val="24"/>
        </w:rPr>
        <w:t>Peranan peserta didik, yaitu sebagai subyek penelitian diharapkan mengikuti proses pembelajaran IPA dengan menggunakan program multimedia interaktif.</w:t>
      </w:r>
    </w:p>
    <w:p w:rsidR="00727AA9" w:rsidRPr="005A5B66" w:rsidRDefault="00727AA9" w:rsidP="005A5B66">
      <w:pPr>
        <w:pStyle w:val="ListParagraph"/>
        <w:numPr>
          <w:ilvl w:val="2"/>
          <w:numId w:val="13"/>
        </w:numPr>
        <w:spacing w:after="0" w:line="480" w:lineRule="auto"/>
        <w:ind w:left="426"/>
        <w:jc w:val="both"/>
        <w:rPr>
          <w:rFonts w:ascii="Times New Roman" w:hAnsi="Times New Roman" w:cs="Times New Roman"/>
          <w:sz w:val="24"/>
          <w:szCs w:val="24"/>
        </w:rPr>
      </w:pPr>
      <w:r w:rsidRPr="005A5B66">
        <w:rPr>
          <w:rFonts w:ascii="Times New Roman" w:hAnsi="Times New Roman" w:cs="Times New Roman"/>
          <w:sz w:val="24"/>
          <w:szCs w:val="24"/>
        </w:rPr>
        <w:t xml:space="preserve">Pendukung sistem layanan, yaitu kepala sekolah dan guru dalam mengimplementasikan multimedia interaktif pada prose belajar mengajar di kelas. Multimedia interaktif hanya dapat digunakan apabila didukung dengan fasilitas saran dan prasarana seperti laptop dan proyektor. </w:t>
      </w:r>
    </w:p>
    <w:p w:rsidR="00727AA9" w:rsidRDefault="00727AA9" w:rsidP="004B5F20">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Perancangan diawali peneliti dengan menganalisia</w:t>
      </w:r>
      <w:r w:rsidRPr="00085FDE">
        <w:rPr>
          <w:rFonts w:ascii="Times New Roman" w:hAnsi="Times New Roman" w:cs="Times New Roman"/>
          <w:sz w:val="24"/>
          <w:szCs w:val="24"/>
        </w:rPr>
        <w:t xml:space="preserve"> pembelajaran yang </w:t>
      </w:r>
      <w:proofErr w:type="gramStart"/>
      <w:r w:rsidRPr="00085FDE">
        <w:rPr>
          <w:rFonts w:ascii="Times New Roman" w:hAnsi="Times New Roman" w:cs="Times New Roman"/>
          <w:sz w:val="24"/>
          <w:szCs w:val="24"/>
        </w:rPr>
        <w:t>akan</w:t>
      </w:r>
      <w:proofErr w:type="gramEnd"/>
      <w:r w:rsidRPr="00085FDE">
        <w:rPr>
          <w:rFonts w:ascii="Times New Roman" w:hAnsi="Times New Roman" w:cs="Times New Roman"/>
          <w:sz w:val="24"/>
          <w:szCs w:val="24"/>
        </w:rPr>
        <w:t xml:space="preserve"> dilaksanakan pada proses </w:t>
      </w:r>
      <w:r>
        <w:rPr>
          <w:rFonts w:ascii="Times New Roman" w:hAnsi="Times New Roman" w:cs="Times New Roman"/>
          <w:sz w:val="24"/>
          <w:szCs w:val="24"/>
        </w:rPr>
        <w:t xml:space="preserve">belajar mengajar </w:t>
      </w:r>
      <w:r w:rsidRPr="00085FDE">
        <w:rPr>
          <w:rFonts w:ascii="Times New Roman" w:hAnsi="Times New Roman" w:cs="Times New Roman"/>
          <w:sz w:val="24"/>
          <w:szCs w:val="24"/>
        </w:rPr>
        <w:t xml:space="preserve">nantinya. Pada tahap analisis kebutuhan siswa, </w:t>
      </w:r>
      <w:r>
        <w:rPr>
          <w:rFonts w:ascii="Times New Roman" w:hAnsi="Times New Roman" w:cs="Times New Roman"/>
          <w:sz w:val="24"/>
          <w:szCs w:val="24"/>
        </w:rPr>
        <w:t xml:space="preserve">peneliti memberikan angket identifikasi kebutuhan siswa dan </w:t>
      </w:r>
      <w:r w:rsidRPr="00085FDE">
        <w:rPr>
          <w:rFonts w:ascii="Times New Roman" w:hAnsi="Times New Roman" w:cs="Times New Roman"/>
          <w:sz w:val="24"/>
          <w:szCs w:val="24"/>
        </w:rPr>
        <w:t xml:space="preserve">melakukan wawancara </w:t>
      </w:r>
      <w:r>
        <w:rPr>
          <w:rFonts w:ascii="Times New Roman" w:hAnsi="Times New Roman" w:cs="Times New Roman"/>
          <w:sz w:val="24"/>
          <w:szCs w:val="24"/>
        </w:rPr>
        <w:t xml:space="preserve">serta  </w:t>
      </w:r>
      <w:r w:rsidRPr="00085FDE">
        <w:rPr>
          <w:rFonts w:ascii="Times New Roman" w:hAnsi="Times New Roman" w:cs="Times New Roman"/>
          <w:sz w:val="24"/>
          <w:szCs w:val="24"/>
        </w:rPr>
        <w:t xml:space="preserve">diskusi dengan </w:t>
      </w:r>
      <w:r>
        <w:rPr>
          <w:rFonts w:ascii="Times New Roman" w:hAnsi="Times New Roman" w:cs="Times New Roman"/>
          <w:sz w:val="24"/>
          <w:szCs w:val="24"/>
        </w:rPr>
        <w:t>guru mata pelajaran IPA kemudian membuat</w:t>
      </w:r>
      <w:r w:rsidRPr="00085FDE">
        <w:rPr>
          <w:rFonts w:ascii="Times New Roman" w:hAnsi="Times New Roman" w:cs="Times New Roman"/>
          <w:sz w:val="24"/>
          <w:szCs w:val="24"/>
        </w:rPr>
        <w:t xml:space="preserve"> rencana pelaksanaan pembelajaran yang sesuai dengan standar kompetensi dan kompetensi dasar yang sudah ditetapkan melalui permendiknas Republik Indonesia </w:t>
      </w:r>
      <w:r w:rsidRPr="00085FDE">
        <w:rPr>
          <w:rFonts w:ascii="Times New Roman" w:hAnsi="Times New Roman" w:cs="Times New Roman"/>
          <w:sz w:val="24"/>
          <w:szCs w:val="24"/>
        </w:rPr>
        <w:lastRenderedPageBreak/>
        <w:t>nomor 22 tahun 2006 tentang standar isi untuk tingkat satuan pendidikan sekolah dasar.</w:t>
      </w:r>
    </w:p>
    <w:p w:rsidR="00727AA9" w:rsidRDefault="00727AA9" w:rsidP="004B5F20">
      <w:pPr>
        <w:pStyle w:val="ListParagraph"/>
        <w:spacing w:line="480" w:lineRule="auto"/>
        <w:ind w:left="0" w:firstLine="720"/>
        <w:jc w:val="both"/>
        <w:rPr>
          <w:rFonts w:ascii="Times New Roman" w:hAnsi="Times New Roman" w:cs="Times New Roman"/>
          <w:sz w:val="24"/>
          <w:szCs w:val="24"/>
        </w:rPr>
      </w:pPr>
      <w:r w:rsidRPr="00087BB3">
        <w:rPr>
          <w:rFonts w:ascii="Times New Roman" w:hAnsi="Times New Roman" w:cs="Times New Roman"/>
          <w:sz w:val="24"/>
          <w:szCs w:val="24"/>
          <w:shd w:val="clear" w:color="auto" w:fill="FFFFFF"/>
        </w:rPr>
        <w:t>Strategi</w:t>
      </w:r>
      <w:r>
        <w:rPr>
          <w:rFonts w:ascii="Times New Roman" w:hAnsi="Times New Roman" w:cs="Times New Roman"/>
          <w:sz w:val="24"/>
          <w:szCs w:val="24"/>
          <w:shd w:val="clear" w:color="auto" w:fill="FFFFFF"/>
        </w:rPr>
        <w:t xml:space="preserve"> pembelajaran</w:t>
      </w:r>
      <w:r w:rsidRPr="00087BB3">
        <w:rPr>
          <w:rFonts w:ascii="Times New Roman" w:hAnsi="Times New Roman" w:cs="Times New Roman"/>
          <w:sz w:val="24"/>
          <w:szCs w:val="24"/>
          <w:shd w:val="clear" w:color="auto" w:fill="FFFFFF"/>
        </w:rPr>
        <w:t xml:space="preserve"> merujuk pada pendekatan dan metode serta peralatan dalam proses belajar mengajar</w:t>
      </w:r>
      <w:r>
        <w:rPr>
          <w:rFonts w:ascii="Times New Roman" w:hAnsi="Times New Roman" w:cs="Times New Roman"/>
          <w:sz w:val="24"/>
          <w:szCs w:val="24"/>
          <w:shd w:val="clear" w:color="auto" w:fill="FFFFFF"/>
        </w:rPr>
        <w:t>. Dari kolaborasi tersebut diharapkan membuat siswa</w:t>
      </w:r>
      <w:r w:rsidRPr="00085FDE">
        <w:rPr>
          <w:rFonts w:ascii="Times New Roman" w:hAnsi="Times New Roman" w:cs="Times New Roman"/>
          <w:sz w:val="24"/>
          <w:szCs w:val="24"/>
        </w:rPr>
        <w:t xml:space="preserve"> fokus dalam menerima pembelajaran, disiplin, tekun, bertanggung jawab, mengahargai teman, dapat bekerja dalam kelompok, percaya diri, dan mampu mengembangkan pengetahuannya terhadap mata pelajaran yang diajarkan oleh guru.</w:t>
      </w:r>
      <w:r>
        <w:rPr>
          <w:rFonts w:ascii="Times New Roman" w:hAnsi="Times New Roman" w:cs="Times New Roman"/>
          <w:sz w:val="24"/>
          <w:szCs w:val="24"/>
        </w:rPr>
        <w:t xml:space="preserve"> </w:t>
      </w:r>
      <w:r w:rsidRPr="00653CE7">
        <w:rPr>
          <w:rFonts w:ascii="Times New Roman" w:hAnsi="Times New Roman" w:cs="Times New Roman"/>
          <w:sz w:val="24"/>
          <w:szCs w:val="24"/>
        </w:rPr>
        <w:t>Pemanfaatan berbagai fasilitas</w:t>
      </w:r>
      <w:r>
        <w:rPr>
          <w:rFonts w:ascii="Times New Roman" w:hAnsi="Times New Roman" w:cs="Times New Roman"/>
          <w:sz w:val="24"/>
          <w:szCs w:val="24"/>
        </w:rPr>
        <w:t>-fasilitas</w:t>
      </w:r>
      <w:r w:rsidRPr="00653CE7">
        <w:rPr>
          <w:rFonts w:ascii="Times New Roman" w:hAnsi="Times New Roman" w:cs="Times New Roman"/>
          <w:sz w:val="24"/>
          <w:szCs w:val="24"/>
        </w:rPr>
        <w:t xml:space="preserve"> dan sumber belajar semuanya diarahkan dalam upaya pencapaian tujuan</w:t>
      </w:r>
      <w:r>
        <w:rPr>
          <w:rFonts w:ascii="Times New Roman" w:hAnsi="Times New Roman" w:cs="Times New Roman"/>
          <w:sz w:val="24"/>
          <w:szCs w:val="24"/>
        </w:rPr>
        <w:t xml:space="preserve"> pembelajaran.</w:t>
      </w:r>
    </w:p>
    <w:p w:rsidR="00727AA9" w:rsidRDefault="00727AA9" w:rsidP="004B5F20">
      <w:pPr>
        <w:pStyle w:val="ListParagraph"/>
        <w:spacing w:line="480" w:lineRule="auto"/>
        <w:ind w:left="0" w:firstLine="720"/>
        <w:jc w:val="both"/>
        <w:rPr>
          <w:rFonts w:ascii="Times New Roman" w:hAnsi="Times New Roman" w:cs="Times New Roman"/>
          <w:sz w:val="24"/>
          <w:szCs w:val="24"/>
        </w:rPr>
      </w:pPr>
      <w:r w:rsidRPr="00085FDE">
        <w:rPr>
          <w:rFonts w:ascii="Times New Roman" w:hAnsi="Times New Roman" w:cs="Times New Roman"/>
          <w:sz w:val="24"/>
          <w:szCs w:val="24"/>
        </w:rPr>
        <w:t xml:space="preserve">Indikator dan tujuan pembelajaran yang </w:t>
      </w:r>
      <w:r>
        <w:rPr>
          <w:rFonts w:ascii="Times New Roman" w:hAnsi="Times New Roman" w:cs="Times New Roman"/>
          <w:sz w:val="24"/>
          <w:szCs w:val="24"/>
        </w:rPr>
        <w:t xml:space="preserve">harus </w:t>
      </w:r>
      <w:r w:rsidRPr="00085FDE">
        <w:rPr>
          <w:rFonts w:ascii="Times New Roman" w:hAnsi="Times New Roman" w:cs="Times New Roman"/>
          <w:sz w:val="24"/>
          <w:szCs w:val="24"/>
        </w:rPr>
        <w:t xml:space="preserve">dicapai dalam proses pembelajaran </w:t>
      </w:r>
      <w:r>
        <w:rPr>
          <w:rFonts w:ascii="Times New Roman" w:hAnsi="Times New Roman" w:cs="Times New Roman"/>
          <w:sz w:val="24"/>
          <w:szCs w:val="24"/>
        </w:rPr>
        <w:t xml:space="preserve">IPA SD kelas V dengan materi sifat-sifat cahaya </w:t>
      </w:r>
      <w:r w:rsidRPr="00085FDE">
        <w:rPr>
          <w:rFonts w:ascii="Times New Roman" w:hAnsi="Times New Roman" w:cs="Times New Roman"/>
          <w:sz w:val="24"/>
          <w:szCs w:val="24"/>
        </w:rPr>
        <w:t xml:space="preserve">yaitu (1) </w:t>
      </w:r>
      <w:r>
        <w:rPr>
          <w:rFonts w:ascii="Times New Roman" w:hAnsi="Times New Roman" w:cs="Times New Roman"/>
          <w:sz w:val="24"/>
          <w:szCs w:val="24"/>
        </w:rPr>
        <w:t>Menyebutkan sifat cahaya</w:t>
      </w:r>
      <w:r w:rsidRPr="00085FDE">
        <w:rPr>
          <w:rFonts w:ascii="Times New Roman" w:hAnsi="Times New Roman" w:cs="Times New Roman"/>
          <w:sz w:val="24"/>
          <w:szCs w:val="24"/>
        </w:rPr>
        <w:t xml:space="preserve"> (2) </w:t>
      </w:r>
      <w:r>
        <w:rPr>
          <w:rFonts w:ascii="Times New Roman" w:hAnsi="Times New Roman" w:cs="Times New Roman"/>
          <w:sz w:val="24"/>
          <w:szCs w:val="24"/>
        </w:rPr>
        <w:t xml:space="preserve">Memahami sifat dan bayangan yang terjadi pada cermin datar, cermin cekung, dan cermin cembung. </w:t>
      </w:r>
      <w:r w:rsidRPr="00085FDE">
        <w:rPr>
          <w:rFonts w:ascii="Times New Roman" w:hAnsi="Times New Roman" w:cs="Times New Roman"/>
          <w:sz w:val="24"/>
          <w:szCs w:val="24"/>
        </w:rPr>
        <w:t xml:space="preserve">(3) </w:t>
      </w:r>
      <w:r>
        <w:rPr>
          <w:rFonts w:ascii="Times New Roman" w:hAnsi="Times New Roman" w:cs="Times New Roman"/>
          <w:sz w:val="24"/>
          <w:szCs w:val="24"/>
        </w:rPr>
        <w:t>Memahami istilah dari pemantulan teratur, bayangan semu, bayangan nyata, pembiasan, medium, garis normal, dan spektrum</w:t>
      </w:r>
      <w:r w:rsidRPr="00085FDE">
        <w:rPr>
          <w:rFonts w:ascii="Times New Roman" w:hAnsi="Times New Roman" w:cs="Times New Roman"/>
          <w:sz w:val="24"/>
          <w:szCs w:val="24"/>
        </w:rPr>
        <w:t>.</w:t>
      </w:r>
      <w:r>
        <w:rPr>
          <w:rFonts w:ascii="Times New Roman" w:hAnsi="Times New Roman" w:cs="Times New Roman"/>
          <w:sz w:val="24"/>
          <w:szCs w:val="24"/>
        </w:rPr>
        <w:t xml:space="preserve"> (4) Menyebutkan contoh penguraian cahaya dalam kehidupan sehari-hari. (5) Memahami bahwa benda terlihat oleh mata karena memantulkan cahaya. (6) Mengetahui cacat mata dan menyebutkan alat-alat optik.</w:t>
      </w:r>
      <w:r w:rsidRPr="00085FDE">
        <w:rPr>
          <w:rFonts w:ascii="Times New Roman" w:hAnsi="Times New Roman" w:cs="Times New Roman"/>
          <w:sz w:val="24"/>
          <w:szCs w:val="24"/>
        </w:rPr>
        <w:t xml:space="preserve"> </w:t>
      </w:r>
    </w:p>
    <w:p w:rsidR="00727AA9" w:rsidRPr="005A5B66" w:rsidRDefault="00727AA9" w:rsidP="005A5B66">
      <w:pPr>
        <w:pStyle w:val="ListParagraph"/>
        <w:numPr>
          <w:ilvl w:val="4"/>
          <w:numId w:val="16"/>
        </w:numPr>
        <w:spacing w:before="100" w:beforeAutospacing="1" w:after="100" w:afterAutospacing="1" w:line="480" w:lineRule="auto"/>
        <w:ind w:left="426"/>
        <w:jc w:val="both"/>
        <w:rPr>
          <w:rFonts w:ascii="Times New Roman" w:hAnsi="Times New Roman" w:cs="Times New Roman"/>
          <w:b/>
          <w:sz w:val="24"/>
          <w:szCs w:val="24"/>
        </w:rPr>
      </w:pPr>
      <w:r w:rsidRPr="005A5B66">
        <w:rPr>
          <w:rFonts w:ascii="Times New Roman" w:hAnsi="Times New Roman" w:cs="Times New Roman"/>
          <w:b/>
          <w:sz w:val="24"/>
          <w:szCs w:val="24"/>
        </w:rPr>
        <w:t>Landasan Operasional</w:t>
      </w:r>
    </w:p>
    <w:p w:rsidR="00727AA9" w:rsidRDefault="00727AA9" w:rsidP="006C7437">
      <w:pPr>
        <w:pStyle w:val="ListParagraph"/>
        <w:spacing w:line="480" w:lineRule="auto"/>
        <w:ind w:left="0" w:firstLine="720"/>
        <w:jc w:val="both"/>
        <w:rPr>
          <w:rFonts w:ascii="Times New Roman" w:hAnsi="Times New Roman" w:cs="Times New Roman"/>
          <w:sz w:val="24"/>
          <w:szCs w:val="24"/>
        </w:rPr>
      </w:pPr>
      <w:r w:rsidRPr="005B013F">
        <w:rPr>
          <w:rFonts w:ascii="Times New Roman" w:hAnsi="Times New Roman" w:cs="Times New Roman"/>
          <w:sz w:val="24"/>
          <w:szCs w:val="24"/>
        </w:rPr>
        <w:t>Landasan operasional merupakan acuan bagi pendidik</w:t>
      </w:r>
      <w:r>
        <w:rPr>
          <w:rFonts w:ascii="Times New Roman" w:hAnsi="Times New Roman" w:cs="Times New Roman"/>
          <w:sz w:val="24"/>
          <w:szCs w:val="24"/>
        </w:rPr>
        <w:t xml:space="preserve"> dalam melaksanakan pembelajaran menggunakan multimedia interaktif pada mata pelajaran IPA. Langkah-langkah dan kegiatan dalam menerapkan multimedia tersebut secara operasional tertuang dalam Rencana Pelaksanaan Pembelajaran (RPP). Kegitan pembelajaran </w:t>
      </w:r>
      <w:r>
        <w:rPr>
          <w:rFonts w:ascii="Times New Roman" w:hAnsi="Times New Roman" w:cs="Times New Roman"/>
          <w:sz w:val="24"/>
          <w:szCs w:val="24"/>
        </w:rPr>
        <w:lastRenderedPageBreak/>
        <w:t>tersebut terdiri atas tiga tahapan yaitu kegiatan pendahuluan, kegiatan inti dan kegiatan akhir.</w:t>
      </w:r>
    </w:p>
    <w:p w:rsidR="00727AA9" w:rsidRDefault="00727AA9" w:rsidP="006C743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Kegiatan pendahuluan, pendidik memasuki ruang kelas dengan mengucapkan </w:t>
      </w:r>
      <w:proofErr w:type="gramStart"/>
      <w:r>
        <w:rPr>
          <w:rFonts w:ascii="Times New Roman" w:hAnsi="Times New Roman" w:cs="Times New Roman"/>
          <w:sz w:val="24"/>
          <w:szCs w:val="24"/>
        </w:rPr>
        <w:t>salam</w:t>
      </w:r>
      <w:proofErr w:type="gramEnd"/>
      <w:r>
        <w:rPr>
          <w:rFonts w:ascii="Times New Roman" w:hAnsi="Times New Roman" w:cs="Times New Roman"/>
          <w:sz w:val="24"/>
          <w:szCs w:val="24"/>
        </w:rPr>
        <w:t xml:space="preserve"> dan dibalas dengan serentak oleh siswa. Pendidikan kemudian melakukan absensi untuk mengecek kehadiran dan kesiapan siswa sebelum pembelajaran. </w:t>
      </w:r>
      <w:proofErr w:type="gramStart"/>
      <w:r>
        <w:rPr>
          <w:rFonts w:ascii="Times New Roman" w:hAnsi="Times New Roman" w:cs="Times New Roman"/>
          <w:sz w:val="24"/>
          <w:szCs w:val="24"/>
        </w:rPr>
        <w:t>siswa</w:t>
      </w:r>
      <w:proofErr w:type="gramEnd"/>
      <w:r>
        <w:rPr>
          <w:rFonts w:ascii="Times New Roman" w:hAnsi="Times New Roman" w:cs="Times New Roman"/>
          <w:sz w:val="24"/>
          <w:szCs w:val="24"/>
        </w:rPr>
        <w:t xml:space="preserve"> kemudian diarahkan untuk mempersiapkan kelas dan berdoa sebelum pembelajaran dimulai. Selanjutnya menyampaikan tujuan pembelajaran dan melakukan apersepsi serta memberikan motivasi belajar kepada siswa. </w:t>
      </w:r>
    </w:p>
    <w:p w:rsidR="00727AA9" w:rsidRPr="006C7437" w:rsidRDefault="006C7437" w:rsidP="006C743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Kegiatan i</w:t>
      </w:r>
      <w:r w:rsidR="00727AA9">
        <w:rPr>
          <w:rFonts w:ascii="Times New Roman" w:hAnsi="Times New Roman" w:cs="Times New Roman"/>
          <w:sz w:val="24"/>
          <w:szCs w:val="24"/>
        </w:rPr>
        <w:t>nti</w:t>
      </w:r>
      <w:proofErr w:type="gramStart"/>
      <w:r w:rsidR="00727AA9">
        <w:rPr>
          <w:rFonts w:ascii="Times New Roman" w:hAnsi="Times New Roman" w:cs="Times New Roman"/>
          <w:sz w:val="24"/>
          <w:szCs w:val="24"/>
        </w:rPr>
        <w:t>,  pendidik</w:t>
      </w:r>
      <w:proofErr w:type="gramEnd"/>
      <w:r w:rsidR="00727AA9">
        <w:rPr>
          <w:rFonts w:ascii="Times New Roman" w:hAnsi="Times New Roman" w:cs="Times New Roman"/>
          <w:sz w:val="24"/>
          <w:szCs w:val="24"/>
        </w:rPr>
        <w:t xml:space="preserve"> dan siswa masing-masing memiliki peranan dalam pembelajaran di kelas. </w:t>
      </w:r>
      <w:r w:rsidR="004B7500">
        <w:rPr>
          <w:rFonts w:ascii="Times New Roman" w:hAnsi="Times New Roman" w:cs="Times New Roman"/>
          <w:sz w:val="24"/>
          <w:szCs w:val="24"/>
        </w:rPr>
        <w:t xml:space="preserve">Guru </w:t>
      </w:r>
      <w:proofErr w:type="gramStart"/>
      <w:r w:rsidR="004B7500">
        <w:rPr>
          <w:rFonts w:ascii="Times New Roman" w:hAnsi="Times New Roman" w:cs="Times New Roman"/>
          <w:sz w:val="24"/>
          <w:szCs w:val="24"/>
        </w:rPr>
        <w:t>sebagai</w:t>
      </w:r>
      <w:proofErr w:type="gramEnd"/>
      <w:r w:rsidR="004B7500">
        <w:rPr>
          <w:rFonts w:ascii="Times New Roman" w:hAnsi="Times New Roman" w:cs="Times New Roman"/>
          <w:sz w:val="24"/>
          <w:szCs w:val="24"/>
        </w:rPr>
        <w:t xml:space="preserve"> pendidik bertugas sebagai vasilitator dalam pembelajaran: 1) M</w:t>
      </w:r>
      <w:r w:rsidR="00727AA9">
        <w:rPr>
          <w:rFonts w:ascii="Times New Roman" w:hAnsi="Times New Roman" w:cs="Times New Roman"/>
          <w:sz w:val="24"/>
          <w:szCs w:val="24"/>
        </w:rPr>
        <w:t>enyampaikan dan menjelaskan secara umum materi pelajaran sesuai</w:t>
      </w:r>
      <w:r>
        <w:rPr>
          <w:rFonts w:ascii="Times New Roman" w:hAnsi="Times New Roman" w:cs="Times New Roman"/>
          <w:sz w:val="24"/>
          <w:szCs w:val="24"/>
        </w:rPr>
        <w:t xml:space="preserve"> tujuan yang hendak dicapai. 2) </w:t>
      </w:r>
      <w:r w:rsidR="00727AA9">
        <w:rPr>
          <w:rFonts w:ascii="Times New Roman" w:hAnsi="Times New Roman" w:cs="Times New Roman"/>
          <w:sz w:val="24"/>
          <w:szCs w:val="24"/>
        </w:rPr>
        <w:t xml:space="preserve">Menayangkan multimedia interaktif dalam pembelajaran dan memberikan penjelasan tentang </w:t>
      </w:r>
      <w:proofErr w:type="gramStart"/>
      <w:r w:rsidR="00727AA9">
        <w:rPr>
          <w:rFonts w:ascii="Times New Roman" w:hAnsi="Times New Roman" w:cs="Times New Roman"/>
          <w:sz w:val="24"/>
          <w:szCs w:val="24"/>
        </w:rPr>
        <w:t>cara</w:t>
      </w:r>
      <w:proofErr w:type="gramEnd"/>
      <w:r w:rsidR="00727AA9">
        <w:rPr>
          <w:rFonts w:ascii="Times New Roman" w:hAnsi="Times New Roman" w:cs="Times New Roman"/>
          <w:sz w:val="24"/>
          <w:szCs w:val="24"/>
        </w:rPr>
        <w:t xml:space="preserve"> penggunaan media</w:t>
      </w:r>
      <w:r w:rsidR="004B7500">
        <w:rPr>
          <w:rFonts w:ascii="Times New Roman" w:hAnsi="Times New Roman" w:cs="Times New Roman"/>
          <w:sz w:val="24"/>
          <w:szCs w:val="24"/>
        </w:rPr>
        <w:t xml:space="preserve"> pembelajaran</w:t>
      </w:r>
      <w:r>
        <w:rPr>
          <w:rFonts w:ascii="Times New Roman" w:hAnsi="Times New Roman" w:cs="Times New Roman"/>
          <w:sz w:val="24"/>
          <w:szCs w:val="24"/>
        </w:rPr>
        <w:t xml:space="preserve">. 3) </w:t>
      </w:r>
      <w:r w:rsidR="00727AA9">
        <w:rPr>
          <w:rFonts w:ascii="Times New Roman" w:hAnsi="Times New Roman" w:cs="Times New Roman"/>
          <w:sz w:val="24"/>
          <w:szCs w:val="24"/>
        </w:rPr>
        <w:t xml:space="preserve">Membagi siswa menjadi beberapa </w:t>
      </w:r>
      <w:proofErr w:type="gramStart"/>
      <w:r w:rsidR="00727AA9">
        <w:rPr>
          <w:rFonts w:ascii="Times New Roman" w:hAnsi="Times New Roman" w:cs="Times New Roman"/>
          <w:sz w:val="24"/>
          <w:szCs w:val="24"/>
        </w:rPr>
        <w:t>kelompok  secara</w:t>
      </w:r>
      <w:proofErr w:type="gramEnd"/>
      <w:r w:rsidR="00727AA9">
        <w:rPr>
          <w:rFonts w:ascii="Times New Roman" w:hAnsi="Times New Roman" w:cs="Times New Roman"/>
          <w:sz w:val="24"/>
          <w:szCs w:val="24"/>
        </w:rPr>
        <w:t xml:space="preserve"> heterogen dan meminta setiap anggota kelompok aktif.</w:t>
      </w:r>
      <w:r>
        <w:rPr>
          <w:rFonts w:ascii="Times New Roman" w:hAnsi="Times New Roman" w:cs="Times New Roman"/>
          <w:sz w:val="24"/>
          <w:szCs w:val="24"/>
        </w:rPr>
        <w:t xml:space="preserve"> </w:t>
      </w:r>
      <w:r w:rsidR="00727AA9" w:rsidRPr="006C7437">
        <w:rPr>
          <w:rFonts w:ascii="Times New Roman" w:hAnsi="Times New Roman" w:cs="Times New Roman"/>
          <w:sz w:val="24"/>
          <w:szCs w:val="24"/>
        </w:rPr>
        <w:t xml:space="preserve">4) Memberikan program multimedia interaktif dan pokok bahasan materi kepada masing-masing kelompok untuk dipelajari dan didiskusikan bersama. 5) Mengarahkan siswa untuk mempresentasikan hasil diskusi menggunakan multimedia interaktif sesuai dengan pokok bahasan yang diberikan. 6)  Mengamati dan memberikan penilaian baik secara kelompok maupun individu secara objektif sesuai dengan keaktifan siswa dalam pembelajaran. 7) Menginstruksikan kepada siswa untuk kembali ketempat duduk masing-masing dengan tertib dan rapi.  </w:t>
      </w:r>
    </w:p>
    <w:p w:rsidR="00727AA9" w:rsidRDefault="00727AA9" w:rsidP="006C7437">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Kegiatan siswa sebagai subyek pembelajaran yaitu 1) mengikuti pembelajaran dengan semangat sesuai dengan petunjuk dan penjelasan pendidik. 2) Memperhatikan guru dalam menjelaskan materi pelajaran dan mencatat hal-hal yang dianggap penting. 3) </w:t>
      </w:r>
      <w:r w:rsidR="004B7500">
        <w:rPr>
          <w:rFonts w:ascii="Times New Roman" w:hAnsi="Times New Roman" w:cs="Times New Roman"/>
          <w:sz w:val="24"/>
          <w:szCs w:val="24"/>
        </w:rPr>
        <w:t xml:space="preserve">Siswa </w:t>
      </w:r>
      <w:r>
        <w:rPr>
          <w:rFonts w:ascii="Times New Roman" w:hAnsi="Times New Roman" w:cs="Times New Roman"/>
          <w:sz w:val="24"/>
          <w:szCs w:val="24"/>
        </w:rPr>
        <w:t xml:space="preserve">Berkumpul dan berdiskusi bersama dengan teman kelompok dengan aktif dan salingk menghargai dengan kelompok lainnya. 4) Menggunakan multimedia interaktif dan mempelajari materi pelajaran kemudian mendiskusikan dengan teman kelompok. 5) Mempresentasikan hasil diskusi kelompok kepada kelompok lain di depan kelas secara bergantian dengan menggunakan multimedia interaktif. </w:t>
      </w:r>
    </w:p>
    <w:p w:rsidR="00727AA9" w:rsidRPr="0024617C" w:rsidRDefault="00727AA9" w:rsidP="006C7437">
      <w:pPr>
        <w:pStyle w:val="ListParagraph"/>
        <w:spacing w:line="480" w:lineRule="auto"/>
        <w:ind w:left="0" w:firstLine="714"/>
        <w:jc w:val="both"/>
        <w:rPr>
          <w:rFonts w:ascii="Times New Roman" w:hAnsi="Times New Roman" w:cs="Times New Roman"/>
          <w:sz w:val="24"/>
          <w:szCs w:val="24"/>
        </w:rPr>
      </w:pPr>
      <w:r>
        <w:rPr>
          <w:rFonts w:ascii="Times New Roman" w:hAnsi="Times New Roman" w:cs="Times New Roman"/>
          <w:sz w:val="24"/>
          <w:szCs w:val="24"/>
        </w:rPr>
        <w:t xml:space="preserve">Kegiatan akhir atau penutup, pendidik memberikan refleksi dan memberikan kesimpulan terkait materi pelajaran yang telah dipelajari.  Pendidik kemudian memberikan tugas lalu memberikan motivasi belajar. Terakhir pendidik menutup pembelajaran dengan mengucapkan </w:t>
      </w:r>
      <w:proofErr w:type="gramStart"/>
      <w:r>
        <w:rPr>
          <w:rFonts w:ascii="Times New Roman" w:hAnsi="Times New Roman" w:cs="Times New Roman"/>
          <w:sz w:val="24"/>
          <w:szCs w:val="24"/>
        </w:rPr>
        <w:t>salam</w:t>
      </w:r>
      <w:proofErr w:type="gramEnd"/>
      <w:r>
        <w:rPr>
          <w:rFonts w:ascii="Times New Roman" w:hAnsi="Times New Roman" w:cs="Times New Roman"/>
          <w:sz w:val="24"/>
          <w:szCs w:val="24"/>
        </w:rPr>
        <w:t>.</w:t>
      </w:r>
    </w:p>
    <w:p w:rsidR="00727AA9" w:rsidRPr="005A5B66" w:rsidRDefault="00727AA9" w:rsidP="005A5B66">
      <w:pPr>
        <w:pStyle w:val="ListParagraph"/>
        <w:numPr>
          <w:ilvl w:val="4"/>
          <w:numId w:val="16"/>
        </w:numPr>
        <w:spacing w:before="100" w:beforeAutospacing="1" w:after="100" w:afterAutospacing="1" w:line="480" w:lineRule="auto"/>
        <w:ind w:left="426"/>
        <w:jc w:val="both"/>
        <w:rPr>
          <w:rFonts w:ascii="Times New Roman" w:hAnsi="Times New Roman" w:cs="Times New Roman"/>
          <w:b/>
          <w:sz w:val="24"/>
          <w:szCs w:val="24"/>
        </w:rPr>
      </w:pPr>
      <w:r w:rsidRPr="005A5B66">
        <w:rPr>
          <w:rFonts w:ascii="Times New Roman" w:hAnsi="Times New Roman" w:cs="Times New Roman"/>
          <w:b/>
          <w:sz w:val="24"/>
          <w:szCs w:val="24"/>
        </w:rPr>
        <w:t xml:space="preserve">Penyusunan </w:t>
      </w:r>
      <w:r w:rsidRPr="005A5B66">
        <w:rPr>
          <w:rFonts w:ascii="Times New Roman" w:hAnsi="Times New Roman" w:cs="Times New Roman"/>
          <w:b/>
          <w:i/>
          <w:sz w:val="24"/>
          <w:szCs w:val="24"/>
        </w:rPr>
        <w:t>Storyboard</w:t>
      </w:r>
    </w:p>
    <w:p w:rsidR="00727AA9" w:rsidRPr="00FA2991" w:rsidRDefault="00727AA9" w:rsidP="006C7437">
      <w:pPr>
        <w:pStyle w:val="ListParagraph"/>
        <w:spacing w:after="0" w:line="480" w:lineRule="auto"/>
        <w:ind w:left="0" w:firstLine="708"/>
        <w:jc w:val="both"/>
        <w:rPr>
          <w:rFonts w:ascii="Times New Roman" w:hAnsi="Times New Roman" w:cs="Times New Roman"/>
          <w:sz w:val="24"/>
          <w:szCs w:val="24"/>
        </w:rPr>
      </w:pPr>
      <w:r w:rsidRPr="00A773C8">
        <w:rPr>
          <w:rFonts w:ascii="Times New Roman" w:hAnsi="Times New Roman" w:cs="Times New Roman"/>
          <w:i/>
          <w:color w:val="000000" w:themeColor="text1"/>
          <w:sz w:val="24"/>
          <w:szCs w:val="24"/>
          <w:shd w:val="clear" w:color="auto" w:fill="FFFFFF"/>
        </w:rPr>
        <w:t>Storyboard</w:t>
      </w:r>
      <w:r w:rsidRPr="00A773C8">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yaitu </w:t>
      </w:r>
      <w:r w:rsidRPr="00A773C8">
        <w:rPr>
          <w:rFonts w:ascii="Times New Roman" w:hAnsi="Times New Roman" w:cs="Times New Roman"/>
          <w:color w:val="000000" w:themeColor="text1"/>
          <w:sz w:val="24"/>
          <w:szCs w:val="24"/>
          <w:shd w:val="clear" w:color="auto" w:fill="FFFFFF"/>
        </w:rPr>
        <w:t xml:space="preserve">serangkaian sketsa yang menggambarkan suatu urutan (alur cerita) elemen-elemen yang diusulkan untuk aplikasi multimedia. </w:t>
      </w:r>
      <w:r w:rsidRPr="00A773C8">
        <w:rPr>
          <w:rFonts w:ascii="Times New Roman" w:hAnsi="Times New Roman" w:cs="Times New Roman"/>
          <w:i/>
          <w:color w:val="000000" w:themeColor="text1"/>
          <w:sz w:val="24"/>
          <w:szCs w:val="24"/>
          <w:shd w:val="clear" w:color="auto" w:fill="FFFFFF"/>
        </w:rPr>
        <w:t>Storyboard</w:t>
      </w:r>
      <w:r w:rsidRPr="00A773C8">
        <w:rPr>
          <w:rFonts w:ascii="Times New Roman" w:hAnsi="Times New Roman" w:cs="Times New Roman"/>
          <w:color w:val="000000" w:themeColor="text1"/>
          <w:sz w:val="24"/>
          <w:szCs w:val="24"/>
          <w:shd w:val="clear" w:color="auto" w:fill="FFFFFF"/>
        </w:rPr>
        <w:t xml:space="preserve"> menggabungkan alat </w:t>
      </w:r>
      <w:proofErr w:type="gramStart"/>
      <w:r w:rsidRPr="00A773C8">
        <w:rPr>
          <w:rFonts w:ascii="Times New Roman" w:hAnsi="Times New Roman" w:cs="Times New Roman"/>
          <w:color w:val="000000" w:themeColor="text1"/>
          <w:sz w:val="24"/>
          <w:szCs w:val="24"/>
          <w:shd w:val="clear" w:color="auto" w:fill="FFFFFF"/>
        </w:rPr>
        <w:t>bantu</w:t>
      </w:r>
      <w:proofErr w:type="gramEnd"/>
      <w:r w:rsidRPr="00A773C8">
        <w:rPr>
          <w:rFonts w:ascii="Times New Roman" w:hAnsi="Times New Roman" w:cs="Times New Roman"/>
          <w:color w:val="000000" w:themeColor="text1"/>
          <w:sz w:val="24"/>
          <w:szCs w:val="24"/>
          <w:shd w:val="clear" w:color="auto" w:fill="FFFFFF"/>
        </w:rPr>
        <w:t xml:space="preserve"> narasi dan visual pada selembar kertas sehingga naskah dan visual menjadi terkoordinasi</w:t>
      </w:r>
      <w:r>
        <w:rPr>
          <w:rFonts w:ascii="Times New Roman" w:hAnsi="Times New Roman" w:cs="Times New Roman"/>
          <w:color w:val="000000" w:themeColor="text1"/>
          <w:sz w:val="24"/>
          <w:szCs w:val="24"/>
          <w:shd w:val="clear" w:color="auto" w:fill="FFFFFF"/>
        </w:rPr>
        <w:t>.</w:t>
      </w:r>
      <w:r>
        <w:rPr>
          <w:rFonts w:ascii="Times New Roman" w:hAnsi="Times New Roman" w:cs="Times New Roman"/>
          <w:i/>
          <w:sz w:val="24"/>
          <w:szCs w:val="24"/>
        </w:rPr>
        <w:t xml:space="preserve"> Story</w:t>
      </w:r>
      <w:r w:rsidRPr="00F3071E">
        <w:rPr>
          <w:rFonts w:ascii="Times New Roman" w:hAnsi="Times New Roman" w:cs="Times New Roman"/>
          <w:i/>
          <w:sz w:val="24"/>
          <w:szCs w:val="24"/>
        </w:rPr>
        <w:t>board</w:t>
      </w:r>
      <w:r>
        <w:rPr>
          <w:rFonts w:ascii="Times New Roman" w:hAnsi="Times New Roman" w:cs="Times New Roman"/>
          <w:sz w:val="24"/>
          <w:szCs w:val="24"/>
        </w:rPr>
        <w:t xml:space="preserve"> dibuat untuk mempermudah pengembang dalam menerapkan ide-ide yang ada untuk diterapkan dalam media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diproduksi. Di dalam </w:t>
      </w:r>
      <w:r>
        <w:rPr>
          <w:rFonts w:ascii="Times New Roman" w:hAnsi="Times New Roman" w:cs="Times New Roman"/>
          <w:i/>
          <w:sz w:val="24"/>
          <w:szCs w:val="24"/>
        </w:rPr>
        <w:t>Story</w:t>
      </w:r>
      <w:r w:rsidRPr="00F3071E">
        <w:rPr>
          <w:rFonts w:ascii="Times New Roman" w:hAnsi="Times New Roman" w:cs="Times New Roman"/>
          <w:i/>
          <w:sz w:val="24"/>
          <w:szCs w:val="24"/>
        </w:rPr>
        <w:t>board</w:t>
      </w:r>
      <w:r>
        <w:rPr>
          <w:rFonts w:ascii="Times New Roman" w:hAnsi="Times New Roman" w:cs="Times New Roman"/>
          <w:i/>
          <w:sz w:val="24"/>
          <w:szCs w:val="24"/>
        </w:rPr>
        <w:t xml:space="preserve"> </w:t>
      </w:r>
      <w:r>
        <w:rPr>
          <w:rFonts w:ascii="Times New Roman" w:hAnsi="Times New Roman" w:cs="Times New Roman"/>
          <w:sz w:val="24"/>
          <w:szCs w:val="24"/>
        </w:rPr>
        <w:t xml:space="preserve">berisi petunjuk operasional dalam kegiatan produksi. Pembuatan </w:t>
      </w:r>
      <w:r>
        <w:rPr>
          <w:rFonts w:ascii="Times New Roman" w:hAnsi="Times New Roman" w:cs="Times New Roman"/>
          <w:i/>
          <w:sz w:val="24"/>
          <w:szCs w:val="24"/>
        </w:rPr>
        <w:t>Story</w:t>
      </w:r>
      <w:r w:rsidRPr="00F3071E">
        <w:rPr>
          <w:rFonts w:ascii="Times New Roman" w:hAnsi="Times New Roman" w:cs="Times New Roman"/>
          <w:i/>
          <w:sz w:val="24"/>
          <w:szCs w:val="24"/>
        </w:rPr>
        <w:t>board</w:t>
      </w:r>
      <w:r>
        <w:rPr>
          <w:rFonts w:ascii="Times New Roman" w:hAnsi="Times New Roman" w:cs="Times New Roman"/>
          <w:i/>
          <w:sz w:val="24"/>
          <w:szCs w:val="24"/>
        </w:rPr>
        <w:t xml:space="preserve"> </w:t>
      </w:r>
      <w:r>
        <w:rPr>
          <w:rFonts w:ascii="Times New Roman" w:hAnsi="Times New Roman" w:cs="Times New Roman"/>
          <w:sz w:val="24"/>
          <w:szCs w:val="24"/>
        </w:rPr>
        <w:t xml:space="preserve">dibuat sedetail mungkin sampai dengan perencanaan pada pengembangan </w:t>
      </w:r>
      <w:r w:rsidRPr="00171979">
        <w:rPr>
          <w:rFonts w:ascii="Times New Roman" w:hAnsi="Times New Roman" w:cs="Times New Roman"/>
          <w:i/>
          <w:sz w:val="24"/>
          <w:szCs w:val="24"/>
        </w:rPr>
        <w:t>multimedia interaktif</w:t>
      </w:r>
      <w:r>
        <w:rPr>
          <w:rFonts w:ascii="Times New Roman" w:hAnsi="Times New Roman" w:cs="Times New Roman"/>
          <w:sz w:val="24"/>
          <w:szCs w:val="24"/>
        </w:rPr>
        <w:t xml:space="preserve"> pada mata pelajaran IPA </w:t>
      </w:r>
      <w:r>
        <w:rPr>
          <w:rFonts w:ascii="Times New Roman" w:hAnsi="Times New Roman" w:cs="Times New Roman"/>
          <w:sz w:val="24"/>
          <w:szCs w:val="24"/>
        </w:rPr>
        <w:lastRenderedPageBreak/>
        <w:t xml:space="preserve">kelas V yang dapat dilihat pada lampiran. </w:t>
      </w:r>
      <w:r>
        <w:rPr>
          <w:rFonts w:ascii="Times New Roman" w:hAnsi="Times New Roman" w:cs="Times New Roman"/>
          <w:i/>
          <w:sz w:val="24"/>
          <w:szCs w:val="24"/>
        </w:rPr>
        <w:t>Story</w:t>
      </w:r>
      <w:r w:rsidRPr="00F3071E">
        <w:rPr>
          <w:rFonts w:ascii="Times New Roman" w:hAnsi="Times New Roman" w:cs="Times New Roman"/>
          <w:i/>
          <w:sz w:val="24"/>
          <w:szCs w:val="24"/>
        </w:rPr>
        <w:t>board</w:t>
      </w:r>
      <w:r>
        <w:rPr>
          <w:rFonts w:ascii="Times New Roman" w:hAnsi="Times New Roman" w:cs="Times New Roman"/>
          <w:sz w:val="24"/>
          <w:szCs w:val="24"/>
        </w:rPr>
        <w:t xml:space="preserve"> dibuat berdasarkan </w:t>
      </w:r>
      <w:r w:rsidRPr="00530B31">
        <w:rPr>
          <w:rFonts w:ascii="Times New Roman" w:hAnsi="Times New Roman" w:cs="Times New Roman"/>
          <w:sz w:val="24"/>
          <w:szCs w:val="24"/>
        </w:rPr>
        <w:t>prinsip</w:t>
      </w:r>
      <w:r>
        <w:rPr>
          <w:rFonts w:ascii="Times New Roman" w:hAnsi="Times New Roman" w:cs="Times New Roman"/>
          <w:sz w:val="24"/>
          <w:szCs w:val="24"/>
        </w:rPr>
        <w:t>-prinsip</w:t>
      </w:r>
      <w:r w:rsidRPr="00530B31">
        <w:rPr>
          <w:rFonts w:ascii="Times New Roman" w:hAnsi="Times New Roman" w:cs="Times New Roman"/>
          <w:sz w:val="24"/>
          <w:szCs w:val="24"/>
        </w:rPr>
        <w:t xml:space="preserve"> </w:t>
      </w:r>
      <w:r>
        <w:rPr>
          <w:rFonts w:ascii="Times New Roman" w:hAnsi="Times New Roman" w:cs="Times New Roman"/>
          <w:sz w:val="24"/>
          <w:szCs w:val="24"/>
        </w:rPr>
        <w:t xml:space="preserve">penulisan </w:t>
      </w:r>
      <w:r w:rsidRPr="00FA2991">
        <w:rPr>
          <w:rFonts w:ascii="Times New Roman" w:hAnsi="Times New Roman" w:cs="Times New Roman"/>
          <w:i/>
          <w:sz w:val="24"/>
          <w:szCs w:val="24"/>
        </w:rPr>
        <w:t>stroryboard</w:t>
      </w:r>
      <w:r>
        <w:rPr>
          <w:rFonts w:ascii="Times New Roman" w:hAnsi="Times New Roman" w:cs="Times New Roman"/>
          <w:sz w:val="24"/>
          <w:szCs w:val="24"/>
        </w:rPr>
        <w:t xml:space="preserve"> sebagai berikut.</w:t>
      </w:r>
    </w:p>
    <w:p w:rsidR="00727AA9" w:rsidRDefault="00727AA9" w:rsidP="005A5B66">
      <w:pPr>
        <w:pStyle w:val="ListParagraph"/>
        <w:numPr>
          <w:ilvl w:val="0"/>
          <w:numId w:val="49"/>
        </w:numPr>
        <w:spacing w:line="480" w:lineRule="auto"/>
        <w:ind w:left="426"/>
        <w:jc w:val="both"/>
        <w:rPr>
          <w:rFonts w:ascii="Times New Roman" w:hAnsi="Times New Roman" w:cs="Times New Roman"/>
          <w:sz w:val="24"/>
          <w:szCs w:val="24"/>
        </w:rPr>
      </w:pPr>
      <w:r w:rsidRPr="00FA2991">
        <w:rPr>
          <w:rFonts w:ascii="Times New Roman" w:hAnsi="Times New Roman" w:cs="Times New Roman"/>
          <w:sz w:val="24"/>
          <w:szCs w:val="24"/>
        </w:rPr>
        <w:t>Kreatif yaitu visual/ide yang disampaikan harus asli atau tidak meniru.</w:t>
      </w:r>
    </w:p>
    <w:p w:rsidR="00727AA9" w:rsidRPr="00FA2991" w:rsidRDefault="00727AA9" w:rsidP="005A5B66">
      <w:pPr>
        <w:pStyle w:val="ListParagraph"/>
        <w:numPr>
          <w:ilvl w:val="0"/>
          <w:numId w:val="49"/>
        </w:numPr>
        <w:spacing w:line="480" w:lineRule="auto"/>
        <w:ind w:left="426"/>
        <w:jc w:val="both"/>
        <w:rPr>
          <w:rFonts w:ascii="Times New Roman" w:hAnsi="Times New Roman" w:cs="Times New Roman"/>
          <w:sz w:val="24"/>
          <w:szCs w:val="24"/>
        </w:rPr>
      </w:pPr>
      <w:r w:rsidRPr="00FA2991">
        <w:rPr>
          <w:rFonts w:ascii="Times New Roman" w:hAnsi="Times New Roman" w:cs="Times New Roman"/>
          <w:sz w:val="24"/>
          <w:szCs w:val="24"/>
        </w:rPr>
        <w:t xml:space="preserve">Komunikatif yaitu bahasa yang dugunakan mudah </w:t>
      </w:r>
      <w:r>
        <w:rPr>
          <w:rFonts w:ascii="Times New Roman" w:hAnsi="Times New Roman" w:cs="Times New Roman"/>
          <w:sz w:val="24"/>
          <w:szCs w:val="24"/>
        </w:rPr>
        <w:t>diterima dengan baik dan lancar.</w:t>
      </w:r>
    </w:p>
    <w:p w:rsidR="00727AA9" w:rsidRPr="00530B31" w:rsidRDefault="00727AA9" w:rsidP="005A5B66">
      <w:pPr>
        <w:pStyle w:val="ListParagraph"/>
        <w:numPr>
          <w:ilvl w:val="0"/>
          <w:numId w:val="49"/>
        </w:numPr>
        <w:spacing w:line="480" w:lineRule="auto"/>
        <w:ind w:left="426"/>
        <w:jc w:val="both"/>
        <w:rPr>
          <w:rFonts w:ascii="Times New Roman" w:hAnsi="Times New Roman" w:cs="Times New Roman"/>
          <w:sz w:val="24"/>
          <w:szCs w:val="24"/>
        </w:rPr>
      </w:pPr>
      <w:r w:rsidRPr="00530B31">
        <w:rPr>
          <w:rFonts w:ascii="Times New Roman" w:hAnsi="Times New Roman" w:cs="Times New Roman"/>
          <w:sz w:val="24"/>
          <w:szCs w:val="24"/>
        </w:rPr>
        <w:t xml:space="preserve">Efisien yaitu pesan yang disampaikan mempuanyai keteraturan sehingga sesuai dengan </w:t>
      </w:r>
      <w:proofErr w:type="gramStart"/>
      <w:r w:rsidRPr="00530B31">
        <w:rPr>
          <w:rFonts w:ascii="Times New Roman" w:hAnsi="Times New Roman" w:cs="Times New Roman"/>
          <w:sz w:val="24"/>
          <w:szCs w:val="24"/>
        </w:rPr>
        <w:t>apa</w:t>
      </w:r>
      <w:proofErr w:type="gramEnd"/>
      <w:r w:rsidRPr="00530B31">
        <w:rPr>
          <w:rFonts w:ascii="Times New Roman" w:hAnsi="Times New Roman" w:cs="Times New Roman"/>
          <w:sz w:val="24"/>
          <w:szCs w:val="24"/>
        </w:rPr>
        <w:t xml:space="preserve"> yang di inginkan</w:t>
      </w:r>
      <w:r>
        <w:rPr>
          <w:rFonts w:ascii="Times New Roman" w:hAnsi="Times New Roman" w:cs="Times New Roman"/>
          <w:sz w:val="24"/>
          <w:szCs w:val="24"/>
        </w:rPr>
        <w:t>.</w:t>
      </w:r>
      <w:r w:rsidRPr="00530B31">
        <w:rPr>
          <w:rFonts w:ascii="Times New Roman" w:hAnsi="Times New Roman" w:cs="Times New Roman"/>
          <w:sz w:val="24"/>
          <w:szCs w:val="24"/>
        </w:rPr>
        <w:t xml:space="preserve"> </w:t>
      </w:r>
    </w:p>
    <w:p w:rsidR="00727AA9" w:rsidRPr="00530B31" w:rsidRDefault="00727AA9" w:rsidP="005A5B66">
      <w:pPr>
        <w:pStyle w:val="ListParagraph"/>
        <w:numPr>
          <w:ilvl w:val="0"/>
          <w:numId w:val="49"/>
        </w:numPr>
        <w:spacing w:line="480" w:lineRule="auto"/>
        <w:ind w:left="426"/>
        <w:jc w:val="both"/>
        <w:rPr>
          <w:rFonts w:ascii="Times New Roman" w:hAnsi="Times New Roman" w:cs="Times New Roman"/>
          <w:sz w:val="24"/>
          <w:szCs w:val="24"/>
        </w:rPr>
      </w:pPr>
      <w:r w:rsidRPr="00530B31">
        <w:rPr>
          <w:rFonts w:ascii="Times New Roman" w:hAnsi="Times New Roman" w:cs="Times New Roman"/>
          <w:sz w:val="24"/>
          <w:szCs w:val="24"/>
        </w:rPr>
        <w:t>Efektif yaitu pesan yang disampaikan tepat dan lancar sesuai tujuan dan sasaran yang ingin dicapai</w:t>
      </w:r>
      <w:r>
        <w:rPr>
          <w:rFonts w:ascii="Times New Roman" w:hAnsi="Times New Roman" w:cs="Times New Roman"/>
          <w:sz w:val="24"/>
          <w:szCs w:val="24"/>
        </w:rPr>
        <w:t>.</w:t>
      </w:r>
    </w:p>
    <w:p w:rsidR="00727AA9" w:rsidRPr="0072106B" w:rsidRDefault="00727AA9" w:rsidP="00727AA9">
      <w:pPr>
        <w:pStyle w:val="ListParagraph"/>
        <w:spacing w:after="0"/>
        <w:ind w:left="810"/>
        <w:jc w:val="both"/>
        <w:rPr>
          <w:rFonts w:ascii="Times New Roman" w:hAnsi="Times New Roman" w:cs="Times New Roman"/>
          <w:sz w:val="24"/>
          <w:szCs w:val="24"/>
          <w:lang w:val="id-ID"/>
        </w:rPr>
      </w:pPr>
    </w:p>
    <w:p w:rsidR="00727AA9" w:rsidRDefault="00727AA9" w:rsidP="004A3738">
      <w:pPr>
        <w:pStyle w:val="ListParagraph"/>
        <w:numPr>
          <w:ilvl w:val="1"/>
          <w:numId w:val="13"/>
        </w:numPr>
        <w:spacing w:after="0" w:line="240" w:lineRule="auto"/>
        <w:ind w:left="375"/>
        <w:jc w:val="both"/>
        <w:rPr>
          <w:rFonts w:ascii="Times New Roman" w:hAnsi="Times New Roman" w:cs="Times New Roman"/>
          <w:b/>
          <w:sz w:val="24"/>
          <w:szCs w:val="24"/>
          <w:lang w:val="id-ID"/>
        </w:rPr>
      </w:pPr>
      <w:r>
        <w:rPr>
          <w:rFonts w:ascii="Times New Roman" w:hAnsi="Times New Roman" w:cs="Times New Roman"/>
          <w:b/>
          <w:sz w:val="24"/>
          <w:szCs w:val="24"/>
          <w:lang w:val="id-ID"/>
        </w:rPr>
        <w:t>Gambaran</w:t>
      </w:r>
      <w:r>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Validitas dan Kepraktisan Pengembangan Multimedia Interaktif </w:t>
      </w:r>
    </w:p>
    <w:p w:rsidR="00727AA9" w:rsidRPr="0072106B" w:rsidRDefault="00727AA9" w:rsidP="00727AA9">
      <w:pPr>
        <w:pStyle w:val="ListParagraph"/>
        <w:spacing w:after="0" w:line="240" w:lineRule="auto"/>
        <w:ind w:left="375"/>
        <w:jc w:val="both"/>
        <w:rPr>
          <w:rFonts w:ascii="Times New Roman" w:hAnsi="Times New Roman" w:cs="Times New Roman"/>
          <w:b/>
          <w:sz w:val="24"/>
          <w:szCs w:val="24"/>
          <w:lang w:val="id-ID"/>
        </w:rPr>
      </w:pPr>
    </w:p>
    <w:p w:rsidR="00727AA9" w:rsidRPr="004577F6" w:rsidRDefault="00727AA9" w:rsidP="005A5B66">
      <w:pPr>
        <w:pStyle w:val="ListParagraph"/>
        <w:numPr>
          <w:ilvl w:val="0"/>
          <w:numId w:val="3"/>
        </w:numPr>
        <w:spacing w:after="0" w:line="480" w:lineRule="auto"/>
        <w:ind w:left="426"/>
        <w:jc w:val="both"/>
        <w:rPr>
          <w:rFonts w:ascii="Times New Roman" w:hAnsi="Times New Roman" w:cs="Times New Roman"/>
          <w:b/>
          <w:color w:val="000000"/>
          <w:sz w:val="24"/>
          <w:szCs w:val="24"/>
        </w:rPr>
      </w:pPr>
      <w:r w:rsidRPr="004577F6">
        <w:rPr>
          <w:rFonts w:ascii="Times New Roman" w:hAnsi="Times New Roman" w:cs="Times New Roman"/>
          <w:b/>
          <w:i/>
          <w:iCs/>
          <w:color w:val="000000"/>
          <w:sz w:val="24"/>
          <w:szCs w:val="24"/>
        </w:rPr>
        <w:t>Development</w:t>
      </w:r>
      <w:r>
        <w:rPr>
          <w:rFonts w:ascii="Times New Roman" w:hAnsi="Times New Roman" w:cs="Times New Roman"/>
          <w:b/>
          <w:color w:val="000000"/>
          <w:sz w:val="24"/>
          <w:szCs w:val="24"/>
          <w:lang w:val="id-ID"/>
        </w:rPr>
        <w:t xml:space="preserve"> </w:t>
      </w:r>
      <w:r w:rsidRPr="004577F6">
        <w:rPr>
          <w:rFonts w:ascii="Times New Roman" w:hAnsi="Times New Roman" w:cs="Times New Roman"/>
          <w:b/>
          <w:color w:val="000000"/>
          <w:sz w:val="24"/>
          <w:szCs w:val="24"/>
        </w:rPr>
        <w:t>(pengembangan produk)</w:t>
      </w:r>
    </w:p>
    <w:p w:rsidR="00727AA9" w:rsidRPr="00C42482" w:rsidRDefault="00727AA9" w:rsidP="005A5B66">
      <w:pPr>
        <w:pStyle w:val="ListParagraph"/>
        <w:numPr>
          <w:ilvl w:val="2"/>
          <w:numId w:val="13"/>
        </w:numPr>
        <w:spacing w:after="0" w:line="480" w:lineRule="auto"/>
        <w:ind w:left="426"/>
        <w:jc w:val="both"/>
        <w:rPr>
          <w:rFonts w:ascii="Times New Roman" w:hAnsi="Times New Roman" w:cs="Times New Roman"/>
          <w:b/>
          <w:iCs/>
          <w:color w:val="000000"/>
          <w:sz w:val="24"/>
          <w:szCs w:val="24"/>
        </w:rPr>
      </w:pPr>
      <w:r w:rsidRPr="00C42482">
        <w:rPr>
          <w:rFonts w:ascii="Times New Roman" w:hAnsi="Times New Roman" w:cs="Times New Roman"/>
          <w:b/>
          <w:color w:val="000000"/>
          <w:sz w:val="24"/>
          <w:szCs w:val="24"/>
        </w:rPr>
        <w:t xml:space="preserve">Produksi Media </w:t>
      </w:r>
    </w:p>
    <w:p w:rsidR="00727AA9" w:rsidRPr="005A5B66" w:rsidRDefault="00727AA9" w:rsidP="005A5B66">
      <w:pPr>
        <w:spacing w:after="0" w:line="480" w:lineRule="auto"/>
        <w:ind w:firstLine="720"/>
        <w:jc w:val="both"/>
        <w:rPr>
          <w:rFonts w:ascii="Times New Roman" w:hAnsi="Times New Roman" w:cs="Times New Roman"/>
          <w:iCs/>
          <w:color w:val="000000"/>
          <w:sz w:val="24"/>
          <w:szCs w:val="24"/>
        </w:rPr>
      </w:pPr>
      <w:r w:rsidRPr="005A5B66">
        <w:rPr>
          <w:rFonts w:ascii="Times New Roman" w:hAnsi="Times New Roman" w:cs="Times New Roman"/>
          <w:color w:val="000000"/>
          <w:sz w:val="24"/>
          <w:szCs w:val="24"/>
        </w:rPr>
        <w:t>Pengembangan produk pembelajaran untuk mata pelajaran IPA materi sifat-sifat cahaya kelas V SDN Lambongan Kabupaten Selayar menggunakan program</w:t>
      </w:r>
      <w:r w:rsidRPr="005A5B66">
        <w:rPr>
          <w:rFonts w:ascii="Times New Roman" w:hAnsi="Times New Roman" w:cs="Times New Roman"/>
          <w:i/>
          <w:iCs/>
          <w:color w:val="000000"/>
          <w:sz w:val="24"/>
          <w:szCs w:val="24"/>
        </w:rPr>
        <w:t xml:space="preserve"> </w:t>
      </w:r>
      <w:r w:rsidR="00E00697" w:rsidRPr="005A5B66">
        <w:rPr>
          <w:rFonts w:ascii="Times New Roman" w:hAnsi="Times New Roman" w:cs="Times New Roman"/>
          <w:i/>
          <w:iCs/>
          <w:color w:val="000000"/>
          <w:sz w:val="24"/>
          <w:szCs w:val="24"/>
        </w:rPr>
        <w:t>adobe flash</w:t>
      </w:r>
      <w:r w:rsidRPr="005A5B66">
        <w:rPr>
          <w:rFonts w:ascii="Times New Roman" w:hAnsi="Times New Roman" w:cs="Times New Roman"/>
          <w:iCs/>
          <w:color w:val="000000"/>
          <w:sz w:val="24"/>
          <w:szCs w:val="24"/>
        </w:rPr>
        <w:t xml:space="preserve">. Produksi produk pembelajaran ini dikembangankan berpedoman pada strategi pembelajaran dan </w:t>
      </w:r>
      <w:r w:rsidRPr="005A5B66">
        <w:rPr>
          <w:rFonts w:ascii="Times New Roman" w:hAnsi="Times New Roman" w:cs="Times New Roman"/>
          <w:i/>
          <w:sz w:val="24"/>
          <w:szCs w:val="24"/>
        </w:rPr>
        <w:t>Storyboard</w:t>
      </w:r>
      <w:r w:rsidRPr="005A5B66">
        <w:rPr>
          <w:rFonts w:ascii="Times New Roman" w:hAnsi="Times New Roman" w:cs="Times New Roman"/>
          <w:iCs/>
          <w:color w:val="000000"/>
          <w:sz w:val="24"/>
          <w:szCs w:val="24"/>
        </w:rPr>
        <w:t xml:space="preserve"> yang telah disusun sebelumnya. Produk berupa multimedia pembelajaran telah dibuat dengan tampilan sebagai berikut</w:t>
      </w:r>
      <w:r w:rsidR="00A17F9B" w:rsidRPr="005A5B66">
        <w:rPr>
          <w:rFonts w:ascii="Times New Roman" w:hAnsi="Times New Roman" w:cs="Times New Roman"/>
          <w:iCs/>
          <w:color w:val="000000"/>
          <w:sz w:val="24"/>
          <w:szCs w:val="24"/>
        </w:rPr>
        <w:t>.</w:t>
      </w:r>
    </w:p>
    <w:p w:rsidR="005A5B66" w:rsidRDefault="005A5B66" w:rsidP="00727AA9">
      <w:pPr>
        <w:spacing w:after="0" w:line="480" w:lineRule="auto"/>
        <w:jc w:val="center"/>
        <w:rPr>
          <w:rFonts w:ascii="Times New Roman" w:hAnsi="Times New Roman" w:cs="Times New Roman"/>
          <w:b/>
          <w:iCs/>
          <w:color w:val="000000"/>
          <w:sz w:val="24"/>
          <w:szCs w:val="24"/>
        </w:rPr>
      </w:pPr>
    </w:p>
    <w:p w:rsidR="005A5B66" w:rsidRDefault="005A5B66" w:rsidP="00727AA9">
      <w:pPr>
        <w:spacing w:after="0" w:line="480" w:lineRule="auto"/>
        <w:jc w:val="center"/>
        <w:rPr>
          <w:rFonts w:ascii="Times New Roman" w:hAnsi="Times New Roman" w:cs="Times New Roman"/>
          <w:b/>
          <w:iCs/>
          <w:color w:val="000000"/>
          <w:sz w:val="24"/>
          <w:szCs w:val="24"/>
        </w:rPr>
      </w:pPr>
    </w:p>
    <w:p w:rsidR="005A5B66" w:rsidRDefault="005A5B66" w:rsidP="00727AA9">
      <w:pPr>
        <w:spacing w:after="0" w:line="480" w:lineRule="auto"/>
        <w:jc w:val="center"/>
        <w:rPr>
          <w:rFonts w:ascii="Times New Roman" w:hAnsi="Times New Roman" w:cs="Times New Roman"/>
          <w:b/>
          <w:iCs/>
          <w:color w:val="000000"/>
          <w:sz w:val="24"/>
          <w:szCs w:val="24"/>
        </w:rPr>
      </w:pPr>
    </w:p>
    <w:p w:rsidR="005A5B66" w:rsidRDefault="005A5B66" w:rsidP="00727AA9">
      <w:pPr>
        <w:spacing w:after="0" w:line="480" w:lineRule="auto"/>
        <w:jc w:val="center"/>
        <w:rPr>
          <w:rFonts w:ascii="Times New Roman" w:hAnsi="Times New Roman" w:cs="Times New Roman"/>
          <w:b/>
          <w:iCs/>
          <w:color w:val="000000"/>
          <w:sz w:val="24"/>
          <w:szCs w:val="24"/>
        </w:rPr>
      </w:pPr>
    </w:p>
    <w:p w:rsidR="00727AA9" w:rsidRPr="004B7500" w:rsidRDefault="006C7437" w:rsidP="00727AA9">
      <w:pPr>
        <w:spacing w:after="0" w:line="480" w:lineRule="auto"/>
        <w:jc w:val="center"/>
        <w:rPr>
          <w:rFonts w:ascii="Times New Roman" w:hAnsi="Times New Roman" w:cs="Times New Roman"/>
          <w:b/>
          <w:iCs/>
          <w:color w:val="000000"/>
          <w:sz w:val="24"/>
          <w:szCs w:val="24"/>
        </w:rPr>
      </w:pPr>
      <w:r>
        <w:rPr>
          <w:rFonts w:ascii="Times New Roman" w:hAnsi="Times New Roman" w:cs="Times New Roman"/>
          <w:b/>
          <w:iCs/>
          <w:color w:val="000000"/>
          <w:sz w:val="24"/>
          <w:szCs w:val="24"/>
        </w:rPr>
        <w:lastRenderedPageBreak/>
        <w:t>Tabel 4.1</w:t>
      </w:r>
      <w:r w:rsidR="00727AA9" w:rsidRPr="004B7500">
        <w:rPr>
          <w:rFonts w:ascii="Times New Roman" w:hAnsi="Times New Roman" w:cs="Times New Roman"/>
          <w:b/>
          <w:iCs/>
          <w:color w:val="000000"/>
          <w:sz w:val="24"/>
          <w:szCs w:val="24"/>
        </w:rPr>
        <w:t xml:space="preserve">. Tampilan Multimedia Interaktif </w:t>
      </w:r>
      <w:r w:rsidR="004B7500" w:rsidRPr="004B7500">
        <w:rPr>
          <w:rFonts w:ascii="Times New Roman" w:hAnsi="Times New Roman" w:cs="Times New Roman"/>
          <w:b/>
          <w:iCs/>
          <w:color w:val="000000"/>
          <w:sz w:val="24"/>
          <w:szCs w:val="24"/>
        </w:rPr>
        <w:t>sebelum di revisi</w:t>
      </w:r>
    </w:p>
    <w:tbl>
      <w:tblPr>
        <w:tblStyle w:val="TableGrid"/>
        <w:tblW w:w="0" w:type="auto"/>
        <w:jc w:val="center"/>
        <w:tblLook w:val="04A0"/>
      </w:tblPr>
      <w:tblGrid>
        <w:gridCol w:w="970"/>
        <w:gridCol w:w="3884"/>
        <w:gridCol w:w="3194"/>
      </w:tblGrid>
      <w:tr w:rsidR="00727AA9" w:rsidRPr="00612800" w:rsidTr="00D47B69">
        <w:trPr>
          <w:trHeight w:val="567"/>
          <w:jc w:val="center"/>
        </w:trPr>
        <w:tc>
          <w:tcPr>
            <w:tcW w:w="970" w:type="dxa"/>
            <w:tcBorders>
              <w:left w:val="single" w:sz="4" w:space="0" w:color="FFFFFF" w:themeColor="background1"/>
              <w:right w:val="single" w:sz="4" w:space="0" w:color="FFFFFF" w:themeColor="background1"/>
            </w:tcBorders>
            <w:vAlign w:val="center"/>
          </w:tcPr>
          <w:p w:rsidR="00727AA9" w:rsidRPr="00612800" w:rsidRDefault="00727AA9" w:rsidP="00D47B69">
            <w:pPr>
              <w:spacing w:line="360" w:lineRule="auto"/>
              <w:jc w:val="center"/>
              <w:rPr>
                <w:rFonts w:ascii="Times New Roman" w:hAnsi="Times New Roman" w:cs="Times New Roman"/>
                <w:b/>
                <w:iCs/>
                <w:color w:val="000000"/>
                <w:sz w:val="24"/>
                <w:szCs w:val="24"/>
                <w:lang w:val="en-US"/>
              </w:rPr>
            </w:pPr>
            <w:r w:rsidRPr="00612800">
              <w:rPr>
                <w:rFonts w:ascii="Times New Roman" w:hAnsi="Times New Roman" w:cs="Times New Roman"/>
                <w:b/>
                <w:iCs/>
                <w:color w:val="000000"/>
                <w:sz w:val="24"/>
                <w:szCs w:val="24"/>
                <w:lang w:val="en-US"/>
              </w:rPr>
              <w:t>Scene</w:t>
            </w:r>
          </w:p>
        </w:tc>
        <w:tc>
          <w:tcPr>
            <w:tcW w:w="3884" w:type="dxa"/>
            <w:tcBorders>
              <w:left w:val="single" w:sz="4" w:space="0" w:color="FFFFFF" w:themeColor="background1"/>
              <w:right w:val="single" w:sz="4" w:space="0" w:color="FFFFFF" w:themeColor="background1"/>
            </w:tcBorders>
            <w:vAlign w:val="center"/>
          </w:tcPr>
          <w:p w:rsidR="00727AA9" w:rsidRPr="00612800" w:rsidRDefault="00727AA9" w:rsidP="00D47B69">
            <w:pPr>
              <w:spacing w:line="360" w:lineRule="auto"/>
              <w:jc w:val="center"/>
              <w:rPr>
                <w:rFonts w:ascii="Times New Roman" w:hAnsi="Times New Roman" w:cs="Times New Roman"/>
                <w:b/>
                <w:iCs/>
                <w:color w:val="000000"/>
                <w:sz w:val="24"/>
                <w:szCs w:val="24"/>
                <w:lang w:val="en-US"/>
              </w:rPr>
            </w:pPr>
            <w:r w:rsidRPr="00612800">
              <w:rPr>
                <w:rFonts w:ascii="Times New Roman" w:hAnsi="Times New Roman" w:cs="Times New Roman"/>
                <w:b/>
                <w:iCs/>
                <w:color w:val="000000"/>
                <w:sz w:val="24"/>
                <w:szCs w:val="24"/>
                <w:lang w:val="en-US"/>
              </w:rPr>
              <w:t>Gambar</w:t>
            </w:r>
          </w:p>
        </w:tc>
        <w:tc>
          <w:tcPr>
            <w:tcW w:w="3194" w:type="dxa"/>
            <w:tcBorders>
              <w:left w:val="single" w:sz="4" w:space="0" w:color="FFFFFF" w:themeColor="background1"/>
              <w:right w:val="single" w:sz="4" w:space="0" w:color="FFFFFF" w:themeColor="background1"/>
            </w:tcBorders>
            <w:vAlign w:val="center"/>
          </w:tcPr>
          <w:p w:rsidR="00727AA9" w:rsidRPr="00612800" w:rsidRDefault="00727AA9" w:rsidP="00D47B69">
            <w:pPr>
              <w:spacing w:line="360" w:lineRule="auto"/>
              <w:jc w:val="center"/>
              <w:rPr>
                <w:rFonts w:ascii="Times New Roman" w:hAnsi="Times New Roman" w:cs="Times New Roman"/>
                <w:b/>
                <w:iCs/>
                <w:color w:val="000000"/>
                <w:sz w:val="24"/>
                <w:szCs w:val="24"/>
                <w:lang w:val="en-US"/>
              </w:rPr>
            </w:pPr>
            <w:r w:rsidRPr="00612800">
              <w:rPr>
                <w:rFonts w:ascii="Times New Roman" w:hAnsi="Times New Roman" w:cs="Times New Roman"/>
                <w:b/>
                <w:iCs/>
                <w:color w:val="000000"/>
                <w:sz w:val="24"/>
                <w:szCs w:val="24"/>
                <w:lang w:val="en-US"/>
              </w:rPr>
              <w:t>Keterangan</w:t>
            </w:r>
          </w:p>
        </w:tc>
      </w:tr>
      <w:tr w:rsidR="00727AA9" w:rsidRPr="00612800" w:rsidTr="00D47B69">
        <w:trPr>
          <w:jc w:val="center"/>
        </w:trPr>
        <w:tc>
          <w:tcPr>
            <w:tcW w:w="970" w:type="dxa"/>
            <w:tcBorders>
              <w:left w:val="single" w:sz="4" w:space="0" w:color="FFFFFF" w:themeColor="background1"/>
              <w:right w:val="single" w:sz="4" w:space="0" w:color="FFFFFF" w:themeColor="background1"/>
            </w:tcBorders>
            <w:vAlign w:val="center"/>
          </w:tcPr>
          <w:p w:rsidR="00727AA9" w:rsidRPr="00612800" w:rsidRDefault="00727AA9" w:rsidP="00D47B69">
            <w:pPr>
              <w:spacing w:line="360" w:lineRule="auto"/>
              <w:jc w:val="center"/>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t>1</w:t>
            </w:r>
          </w:p>
        </w:tc>
        <w:tc>
          <w:tcPr>
            <w:tcW w:w="3884" w:type="dxa"/>
            <w:tcBorders>
              <w:left w:val="single" w:sz="4" w:space="0" w:color="FFFFFF" w:themeColor="background1"/>
              <w:right w:val="single" w:sz="4" w:space="0" w:color="FFFFFF" w:themeColor="background1"/>
            </w:tcBorders>
            <w:vAlign w:val="center"/>
          </w:tcPr>
          <w:p w:rsidR="00727AA9" w:rsidRPr="00612800" w:rsidRDefault="00735BE1" w:rsidP="00D47B69">
            <w:pPr>
              <w:spacing w:line="360" w:lineRule="auto"/>
              <w:jc w:val="center"/>
              <w:rPr>
                <w:rFonts w:ascii="Times New Roman" w:hAnsi="Times New Roman" w:cs="Times New Roman"/>
                <w:iCs/>
                <w:color w:val="000000"/>
                <w:sz w:val="24"/>
                <w:szCs w:val="24"/>
                <w:lang w:val="en-US"/>
              </w:rPr>
            </w:pPr>
            <w:r w:rsidRPr="00612800">
              <w:rPr>
                <w:rFonts w:ascii="Times New Roman" w:hAnsi="Times New Roman" w:cs="Times New Roman"/>
                <w:noProof/>
                <w:color w:val="000000"/>
                <w:sz w:val="24"/>
                <w:szCs w:val="24"/>
                <w:lang w:eastAsia="id-ID"/>
              </w:rPr>
              <w:drawing>
                <wp:inline distT="0" distB="0" distL="0" distR="0">
                  <wp:extent cx="1725000" cy="1080000"/>
                  <wp:effectExtent l="19050" t="0" r="85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725000" cy="1080000"/>
                          </a:xfrm>
                          <a:prstGeom prst="rect">
                            <a:avLst/>
                          </a:prstGeom>
                          <a:noFill/>
                          <a:ln w="9525">
                            <a:noFill/>
                            <a:miter lim="800000"/>
                            <a:headEnd/>
                            <a:tailEnd/>
                          </a:ln>
                        </pic:spPr>
                      </pic:pic>
                    </a:graphicData>
                  </a:graphic>
                </wp:inline>
              </w:drawing>
            </w:r>
          </w:p>
        </w:tc>
        <w:tc>
          <w:tcPr>
            <w:tcW w:w="3194" w:type="dxa"/>
            <w:tcBorders>
              <w:left w:val="single" w:sz="4" w:space="0" w:color="FFFFFF" w:themeColor="background1"/>
              <w:right w:val="single" w:sz="4" w:space="0" w:color="FFFFFF" w:themeColor="background1"/>
            </w:tcBorders>
            <w:vAlign w:val="center"/>
          </w:tcPr>
          <w:p w:rsidR="00727AA9" w:rsidRPr="00612800" w:rsidRDefault="00727AA9" w:rsidP="00D47B69">
            <w:pPr>
              <w:spacing w:line="360" w:lineRule="auto"/>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t>Tampilan awal media</w:t>
            </w:r>
          </w:p>
        </w:tc>
      </w:tr>
      <w:tr w:rsidR="00727AA9" w:rsidRPr="00612800" w:rsidTr="00D47B69">
        <w:trPr>
          <w:jc w:val="center"/>
        </w:trPr>
        <w:tc>
          <w:tcPr>
            <w:tcW w:w="970" w:type="dxa"/>
            <w:tcBorders>
              <w:left w:val="single" w:sz="4" w:space="0" w:color="FFFFFF" w:themeColor="background1"/>
              <w:right w:val="single" w:sz="4" w:space="0" w:color="FFFFFF" w:themeColor="background1"/>
            </w:tcBorders>
            <w:vAlign w:val="center"/>
          </w:tcPr>
          <w:p w:rsidR="00727AA9" w:rsidRPr="00612800" w:rsidRDefault="00727AA9" w:rsidP="00D47B69">
            <w:pPr>
              <w:spacing w:line="360" w:lineRule="auto"/>
              <w:jc w:val="center"/>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t>2</w:t>
            </w:r>
          </w:p>
        </w:tc>
        <w:tc>
          <w:tcPr>
            <w:tcW w:w="3884" w:type="dxa"/>
            <w:tcBorders>
              <w:left w:val="single" w:sz="4" w:space="0" w:color="FFFFFF" w:themeColor="background1"/>
              <w:right w:val="single" w:sz="4" w:space="0" w:color="FFFFFF" w:themeColor="background1"/>
            </w:tcBorders>
            <w:vAlign w:val="center"/>
          </w:tcPr>
          <w:p w:rsidR="00727AA9" w:rsidRPr="00612800" w:rsidRDefault="00735BE1" w:rsidP="00D47B69">
            <w:pPr>
              <w:spacing w:line="360" w:lineRule="auto"/>
              <w:jc w:val="center"/>
              <w:rPr>
                <w:rFonts w:ascii="Times New Roman" w:hAnsi="Times New Roman" w:cs="Times New Roman"/>
                <w:iCs/>
                <w:noProof/>
                <w:color w:val="000000"/>
                <w:sz w:val="24"/>
                <w:szCs w:val="24"/>
                <w:lang w:val="en-US"/>
              </w:rPr>
            </w:pPr>
            <w:r w:rsidRPr="00612800">
              <w:rPr>
                <w:rFonts w:ascii="Times New Roman" w:hAnsi="Times New Roman" w:cs="Times New Roman"/>
                <w:noProof/>
                <w:color w:val="000000"/>
                <w:sz w:val="24"/>
                <w:szCs w:val="24"/>
                <w:lang w:eastAsia="id-ID"/>
              </w:rPr>
              <w:drawing>
                <wp:inline distT="0" distB="0" distL="0" distR="0">
                  <wp:extent cx="1057275" cy="533400"/>
                  <wp:effectExtent l="19050" t="0" r="9525" b="0"/>
                  <wp:docPr id="3" name="Picture 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PNG"/>
                          <pic:cNvPicPr>
                            <a:picLocks noChangeAspect="1" noChangeArrowheads="1"/>
                          </pic:cNvPicPr>
                        </pic:nvPicPr>
                        <pic:blipFill>
                          <a:blip r:embed="rId10"/>
                          <a:srcRect/>
                          <a:stretch>
                            <a:fillRect/>
                          </a:stretch>
                        </pic:blipFill>
                        <pic:spPr bwMode="auto">
                          <a:xfrm>
                            <a:off x="0" y="0"/>
                            <a:ext cx="1057275" cy="533400"/>
                          </a:xfrm>
                          <a:prstGeom prst="rect">
                            <a:avLst/>
                          </a:prstGeom>
                          <a:noFill/>
                          <a:ln w="9525">
                            <a:noFill/>
                            <a:miter lim="800000"/>
                            <a:headEnd/>
                            <a:tailEnd/>
                          </a:ln>
                        </pic:spPr>
                      </pic:pic>
                    </a:graphicData>
                  </a:graphic>
                </wp:inline>
              </w:drawing>
            </w:r>
          </w:p>
        </w:tc>
        <w:tc>
          <w:tcPr>
            <w:tcW w:w="3194" w:type="dxa"/>
            <w:tcBorders>
              <w:left w:val="single" w:sz="4" w:space="0" w:color="FFFFFF" w:themeColor="background1"/>
              <w:right w:val="single" w:sz="4" w:space="0" w:color="FFFFFF" w:themeColor="background1"/>
            </w:tcBorders>
            <w:vAlign w:val="center"/>
          </w:tcPr>
          <w:p w:rsidR="00727AA9" w:rsidRPr="00612800" w:rsidRDefault="00727AA9" w:rsidP="00D47B69">
            <w:pPr>
              <w:spacing w:line="360" w:lineRule="auto"/>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t xml:space="preserve">Tombol KD berfungsi untuk menmpilkan kompetensi dasar. </w:t>
            </w:r>
          </w:p>
        </w:tc>
      </w:tr>
      <w:tr w:rsidR="00727AA9" w:rsidRPr="00612800" w:rsidTr="00D47B69">
        <w:trPr>
          <w:jc w:val="center"/>
        </w:trPr>
        <w:tc>
          <w:tcPr>
            <w:tcW w:w="970" w:type="dxa"/>
            <w:tcBorders>
              <w:left w:val="single" w:sz="4" w:space="0" w:color="FFFFFF" w:themeColor="background1"/>
              <w:right w:val="single" w:sz="4" w:space="0" w:color="FFFFFF" w:themeColor="background1"/>
            </w:tcBorders>
            <w:vAlign w:val="center"/>
          </w:tcPr>
          <w:p w:rsidR="00727AA9" w:rsidRPr="00612800" w:rsidRDefault="00727AA9" w:rsidP="00D47B69">
            <w:pPr>
              <w:spacing w:line="360" w:lineRule="auto"/>
              <w:jc w:val="center"/>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t>3</w:t>
            </w:r>
          </w:p>
        </w:tc>
        <w:tc>
          <w:tcPr>
            <w:tcW w:w="3884" w:type="dxa"/>
            <w:tcBorders>
              <w:left w:val="single" w:sz="4" w:space="0" w:color="FFFFFF" w:themeColor="background1"/>
              <w:right w:val="single" w:sz="4" w:space="0" w:color="FFFFFF" w:themeColor="background1"/>
            </w:tcBorders>
            <w:vAlign w:val="center"/>
          </w:tcPr>
          <w:p w:rsidR="00727AA9" w:rsidRPr="00612800" w:rsidRDefault="00735BE1" w:rsidP="00D47B69">
            <w:pPr>
              <w:spacing w:line="360" w:lineRule="auto"/>
              <w:jc w:val="center"/>
              <w:rPr>
                <w:rFonts w:ascii="Times New Roman" w:hAnsi="Times New Roman" w:cs="Times New Roman"/>
                <w:iCs/>
                <w:noProof/>
                <w:color w:val="000000"/>
                <w:sz w:val="24"/>
                <w:szCs w:val="24"/>
                <w:lang w:val="en-US"/>
              </w:rPr>
            </w:pPr>
            <w:r w:rsidRPr="00612800">
              <w:rPr>
                <w:rFonts w:ascii="Times New Roman" w:hAnsi="Times New Roman" w:cs="Times New Roman"/>
                <w:noProof/>
                <w:color w:val="000000"/>
                <w:sz w:val="24"/>
                <w:szCs w:val="24"/>
                <w:lang w:eastAsia="id-ID"/>
              </w:rPr>
              <w:drawing>
                <wp:inline distT="0" distB="0" distL="0" distR="0">
                  <wp:extent cx="1095375" cy="542925"/>
                  <wp:effectExtent l="19050" t="0" r="9525" b="0"/>
                  <wp:docPr id="4" name="Picture 5"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PNG"/>
                          <pic:cNvPicPr>
                            <a:picLocks noChangeAspect="1" noChangeArrowheads="1"/>
                          </pic:cNvPicPr>
                        </pic:nvPicPr>
                        <pic:blipFill>
                          <a:blip r:embed="rId11"/>
                          <a:srcRect/>
                          <a:stretch>
                            <a:fillRect/>
                          </a:stretch>
                        </pic:blipFill>
                        <pic:spPr bwMode="auto">
                          <a:xfrm>
                            <a:off x="0" y="0"/>
                            <a:ext cx="1095375" cy="542925"/>
                          </a:xfrm>
                          <a:prstGeom prst="rect">
                            <a:avLst/>
                          </a:prstGeom>
                          <a:noFill/>
                          <a:ln w="9525">
                            <a:noFill/>
                            <a:miter lim="800000"/>
                            <a:headEnd/>
                            <a:tailEnd/>
                          </a:ln>
                        </pic:spPr>
                      </pic:pic>
                    </a:graphicData>
                  </a:graphic>
                </wp:inline>
              </w:drawing>
            </w:r>
          </w:p>
        </w:tc>
        <w:tc>
          <w:tcPr>
            <w:tcW w:w="3194" w:type="dxa"/>
            <w:tcBorders>
              <w:left w:val="single" w:sz="4" w:space="0" w:color="FFFFFF" w:themeColor="background1"/>
              <w:right w:val="single" w:sz="4" w:space="0" w:color="FFFFFF" w:themeColor="background1"/>
            </w:tcBorders>
            <w:vAlign w:val="center"/>
          </w:tcPr>
          <w:p w:rsidR="00727AA9" w:rsidRPr="00612800" w:rsidRDefault="00727AA9" w:rsidP="00D47B69">
            <w:pPr>
              <w:spacing w:line="360" w:lineRule="auto"/>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t>Tombol tujuan untuk menampilkan tujuan pembelajaran yang ingin dicapai</w:t>
            </w:r>
          </w:p>
        </w:tc>
      </w:tr>
      <w:tr w:rsidR="00727AA9" w:rsidRPr="00612800" w:rsidTr="00D47B69">
        <w:trPr>
          <w:jc w:val="center"/>
        </w:trPr>
        <w:tc>
          <w:tcPr>
            <w:tcW w:w="970" w:type="dxa"/>
            <w:tcBorders>
              <w:left w:val="single" w:sz="4" w:space="0" w:color="FFFFFF" w:themeColor="background1"/>
              <w:right w:val="single" w:sz="4" w:space="0" w:color="FFFFFF" w:themeColor="background1"/>
            </w:tcBorders>
            <w:vAlign w:val="center"/>
          </w:tcPr>
          <w:p w:rsidR="00727AA9" w:rsidRPr="00612800" w:rsidRDefault="00727AA9" w:rsidP="00D47B69">
            <w:pPr>
              <w:spacing w:line="360" w:lineRule="auto"/>
              <w:jc w:val="center"/>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t>4</w:t>
            </w:r>
          </w:p>
        </w:tc>
        <w:tc>
          <w:tcPr>
            <w:tcW w:w="3884" w:type="dxa"/>
            <w:tcBorders>
              <w:left w:val="single" w:sz="4" w:space="0" w:color="FFFFFF" w:themeColor="background1"/>
              <w:right w:val="single" w:sz="4" w:space="0" w:color="FFFFFF" w:themeColor="background1"/>
            </w:tcBorders>
            <w:vAlign w:val="center"/>
          </w:tcPr>
          <w:p w:rsidR="00727AA9" w:rsidRPr="00612800" w:rsidRDefault="00735BE1" w:rsidP="00D47B69">
            <w:pPr>
              <w:spacing w:line="360" w:lineRule="auto"/>
              <w:jc w:val="center"/>
              <w:rPr>
                <w:rFonts w:ascii="Times New Roman" w:hAnsi="Times New Roman" w:cs="Times New Roman"/>
                <w:iCs/>
                <w:noProof/>
                <w:color w:val="000000"/>
                <w:sz w:val="24"/>
                <w:szCs w:val="24"/>
                <w:lang w:val="en-US"/>
              </w:rPr>
            </w:pPr>
            <w:r w:rsidRPr="00612800">
              <w:rPr>
                <w:rFonts w:ascii="Times New Roman" w:hAnsi="Times New Roman" w:cs="Times New Roman"/>
                <w:noProof/>
                <w:color w:val="000000"/>
                <w:sz w:val="24"/>
                <w:szCs w:val="24"/>
                <w:lang w:eastAsia="id-ID"/>
              </w:rPr>
              <w:drawing>
                <wp:inline distT="0" distB="0" distL="0" distR="0">
                  <wp:extent cx="1143000" cy="542925"/>
                  <wp:effectExtent l="19050" t="0" r="0" b="0"/>
                  <wp:docPr id="5" name="Picture 6"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PNG"/>
                          <pic:cNvPicPr>
                            <a:picLocks noChangeAspect="1" noChangeArrowheads="1"/>
                          </pic:cNvPicPr>
                        </pic:nvPicPr>
                        <pic:blipFill>
                          <a:blip r:embed="rId12"/>
                          <a:srcRect/>
                          <a:stretch>
                            <a:fillRect/>
                          </a:stretch>
                        </pic:blipFill>
                        <pic:spPr bwMode="auto">
                          <a:xfrm>
                            <a:off x="0" y="0"/>
                            <a:ext cx="1143000" cy="542925"/>
                          </a:xfrm>
                          <a:prstGeom prst="rect">
                            <a:avLst/>
                          </a:prstGeom>
                          <a:noFill/>
                          <a:ln w="9525">
                            <a:noFill/>
                            <a:miter lim="800000"/>
                            <a:headEnd/>
                            <a:tailEnd/>
                          </a:ln>
                        </pic:spPr>
                      </pic:pic>
                    </a:graphicData>
                  </a:graphic>
                </wp:inline>
              </w:drawing>
            </w:r>
          </w:p>
        </w:tc>
        <w:tc>
          <w:tcPr>
            <w:tcW w:w="3194" w:type="dxa"/>
            <w:tcBorders>
              <w:left w:val="single" w:sz="4" w:space="0" w:color="FFFFFF" w:themeColor="background1"/>
              <w:right w:val="single" w:sz="4" w:space="0" w:color="FFFFFF" w:themeColor="background1"/>
            </w:tcBorders>
            <w:vAlign w:val="center"/>
          </w:tcPr>
          <w:p w:rsidR="00727AA9" w:rsidRPr="00612800" w:rsidRDefault="00727AA9" w:rsidP="00D47B69">
            <w:pPr>
              <w:spacing w:line="360" w:lineRule="auto"/>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t xml:space="preserve">Tombol materi untuk menampilkan materi-materi pelajaran </w:t>
            </w:r>
          </w:p>
        </w:tc>
      </w:tr>
      <w:tr w:rsidR="00727AA9" w:rsidRPr="00612800" w:rsidTr="00D47B69">
        <w:trPr>
          <w:jc w:val="center"/>
        </w:trPr>
        <w:tc>
          <w:tcPr>
            <w:tcW w:w="970" w:type="dxa"/>
            <w:tcBorders>
              <w:left w:val="single" w:sz="4" w:space="0" w:color="FFFFFF" w:themeColor="background1"/>
              <w:right w:val="single" w:sz="4" w:space="0" w:color="FFFFFF" w:themeColor="background1"/>
            </w:tcBorders>
            <w:vAlign w:val="center"/>
          </w:tcPr>
          <w:p w:rsidR="00727AA9" w:rsidRPr="00612800" w:rsidRDefault="00727AA9" w:rsidP="00D47B69">
            <w:pPr>
              <w:spacing w:line="360" w:lineRule="auto"/>
              <w:jc w:val="center"/>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t>5</w:t>
            </w:r>
          </w:p>
        </w:tc>
        <w:tc>
          <w:tcPr>
            <w:tcW w:w="3884" w:type="dxa"/>
            <w:tcBorders>
              <w:left w:val="single" w:sz="4" w:space="0" w:color="FFFFFF" w:themeColor="background1"/>
              <w:right w:val="single" w:sz="4" w:space="0" w:color="FFFFFF" w:themeColor="background1"/>
            </w:tcBorders>
            <w:vAlign w:val="center"/>
          </w:tcPr>
          <w:p w:rsidR="00727AA9" w:rsidRPr="00612800" w:rsidRDefault="00735BE1" w:rsidP="00D47B69">
            <w:pPr>
              <w:spacing w:line="360" w:lineRule="auto"/>
              <w:jc w:val="center"/>
              <w:rPr>
                <w:rFonts w:ascii="Times New Roman" w:hAnsi="Times New Roman" w:cs="Times New Roman"/>
                <w:iCs/>
                <w:noProof/>
                <w:color w:val="000000"/>
                <w:sz w:val="24"/>
                <w:szCs w:val="24"/>
                <w:lang w:val="en-US"/>
              </w:rPr>
            </w:pPr>
            <w:r w:rsidRPr="00612800">
              <w:rPr>
                <w:rFonts w:ascii="Times New Roman" w:hAnsi="Times New Roman" w:cs="Times New Roman"/>
                <w:noProof/>
                <w:color w:val="000000"/>
                <w:sz w:val="24"/>
                <w:szCs w:val="24"/>
                <w:lang w:eastAsia="id-ID"/>
              </w:rPr>
              <w:drawing>
                <wp:inline distT="0" distB="0" distL="0" distR="0">
                  <wp:extent cx="1152525" cy="542925"/>
                  <wp:effectExtent l="19050" t="0" r="9525" b="0"/>
                  <wp:docPr id="6" name="Picture 7"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PNG"/>
                          <pic:cNvPicPr>
                            <a:picLocks noChangeAspect="1" noChangeArrowheads="1"/>
                          </pic:cNvPicPr>
                        </pic:nvPicPr>
                        <pic:blipFill>
                          <a:blip r:embed="rId13"/>
                          <a:srcRect/>
                          <a:stretch>
                            <a:fillRect/>
                          </a:stretch>
                        </pic:blipFill>
                        <pic:spPr bwMode="auto">
                          <a:xfrm>
                            <a:off x="0" y="0"/>
                            <a:ext cx="1152525" cy="542925"/>
                          </a:xfrm>
                          <a:prstGeom prst="rect">
                            <a:avLst/>
                          </a:prstGeom>
                          <a:noFill/>
                          <a:ln w="9525">
                            <a:noFill/>
                            <a:miter lim="800000"/>
                            <a:headEnd/>
                            <a:tailEnd/>
                          </a:ln>
                        </pic:spPr>
                      </pic:pic>
                    </a:graphicData>
                  </a:graphic>
                </wp:inline>
              </w:drawing>
            </w:r>
          </w:p>
        </w:tc>
        <w:tc>
          <w:tcPr>
            <w:tcW w:w="3194" w:type="dxa"/>
            <w:tcBorders>
              <w:left w:val="single" w:sz="4" w:space="0" w:color="FFFFFF" w:themeColor="background1"/>
              <w:right w:val="single" w:sz="4" w:space="0" w:color="FFFFFF" w:themeColor="background1"/>
            </w:tcBorders>
            <w:vAlign w:val="center"/>
          </w:tcPr>
          <w:p w:rsidR="00727AA9" w:rsidRPr="00612800" w:rsidRDefault="00727AA9" w:rsidP="00D47B69">
            <w:pPr>
              <w:spacing w:line="360" w:lineRule="auto"/>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t>Tombol praktek untuk menmpilkan langkah-langkah praktikum</w:t>
            </w:r>
          </w:p>
        </w:tc>
      </w:tr>
      <w:tr w:rsidR="00727AA9" w:rsidRPr="00612800" w:rsidTr="00D47B69">
        <w:trPr>
          <w:jc w:val="center"/>
        </w:trPr>
        <w:tc>
          <w:tcPr>
            <w:tcW w:w="970" w:type="dxa"/>
            <w:tcBorders>
              <w:left w:val="single" w:sz="4" w:space="0" w:color="FFFFFF" w:themeColor="background1"/>
              <w:right w:val="single" w:sz="4" w:space="0" w:color="FFFFFF" w:themeColor="background1"/>
            </w:tcBorders>
            <w:vAlign w:val="center"/>
          </w:tcPr>
          <w:p w:rsidR="00727AA9" w:rsidRPr="00612800" w:rsidRDefault="00727AA9" w:rsidP="00D47B69">
            <w:pPr>
              <w:spacing w:line="360" w:lineRule="auto"/>
              <w:jc w:val="center"/>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t>6</w:t>
            </w:r>
          </w:p>
        </w:tc>
        <w:tc>
          <w:tcPr>
            <w:tcW w:w="3884" w:type="dxa"/>
            <w:tcBorders>
              <w:left w:val="single" w:sz="4" w:space="0" w:color="FFFFFF" w:themeColor="background1"/>
              <w:right w:val="single" w:sz="4" w:space="0" w:color="FFFFFF" w:themeColor="background1"/>
            </w:tcBorders>
            <w:vAlign w:val="center"/>
          </w:tcPr>
          <w:p w:rsidR="00727AA9" w:rsidRPr="00612800" w:rsidRDefault="00735BE1" w:rsidP="00D47B69">
            <w:pPr>
              <w:spacing w:line="360" w:lineRule="auto"/>
              <w:jc w:val="center"/>
              <w:rPr>
                <w:rFonts w:ascii="Times New Roman" w:hAnsi="Times New Roman" w:cs="Times New Roman"/>
                <w:iCs/>
                <w:noProof/>
                <w:color w:val="000000"/>
                <w:sz w:val="24"/>
                <w:szCs w:val="24"/>
                <w:lang w:val="en-US"/>
              </w:rPr>
            </w:pPr>
            <w:r w:rsidRPr="00612800">
              <w:rPr>
                <w:rFonts w:ascii="Times New Roman" w:hAnsi="Times New Roman" w:cs="Times New Roman"/>
                <w:noProof/>
                <w:color w:val="000000"/>
                <w:sz w:val="24"/>
                <w:szCs w:val="24"/>
                <w:lang w:eastAsia="id-ID"/>
              </w:rPr>
              <w:drawing>
                <wp:inline distT="0" distB="0" distL="0" distR="0">
                  <wp:extent cx="1171575" cy="542925"/>
                  <wp:effectExtent l="19050" t="0" r="9525" b="0"/>
                  <wp:docPr id="7" name="Picture 8"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PNG"/>
                          <pic:cNvPicPr>
                            <a:picLocks noChangeAspect="1" noChangeArrowheads="1"/>
                          </pic:cNvPicPr>
                        </pic:nvPicPr>
                        <pic:blipFill>
                          <a:blip r:embed="rId14"/>
                          <a:srcRect/>
                          <a:stretch>
                            <a:fillRect/>
                          </a:stretch>
                        </pic:blipFill>
                        <pic:spPr bwMode="auto">
                          <a:xfrm>
                            <a:off x="0" y="0"/>
                            <a:ext cx="1171575" cy="542925"/>
                          </a:xfrm>
                          <a:prstGeom prst="rect">
                            <a:avLst/>
                          </a:prstGeom>
                          <a:noFill/>
                          <a:ln w="9525">
                            <a:noFill/>
                            <a:miter lim="800000"/>
                            <a:headEnd/>
                            <a:tailEnd/>
                          </a:ln>
                        </pic:spPr>
                      </pic:pic>
                    </a:graphicData>
                  </a:graphic>
                </wp:inline>
              </w:drawing>
            </w:r>
          </w:p>
        </w:tc>
        <w:tc>
          <w:tcPr>
            <w:tcW w:w="3194" w:type="dxa"/>
            <w:tcBorders>
              <w:left w:val="single" w:sz="4" w:space="0" w:color="FFFFFF" w:themeColor="background1"/>
              <w:right w:val="single" w:sz="4" w:space="0" w:color="FFFFFF" w:themeColor="background1"/>
            </w:tcBorders>
            <w:vAlign w:val="center"/>
          </w:tcPr>
          <w:p w:rsidR="00727AA9" w:rsidRPr="00612800" w:rsidRDefault="00727AA9" w:rsidP="00D47B69">
            <w:pPr>
              <w:spacing w:line="360" w:lineRule="auto"/>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t>Tombol click me untuk melihat profil pengembang multimedia interaktif</w:t>
            </w:r>
          </w:p>
        </w:tc>
      </w:tr>
      <w:tr w:rsidR="00727AA9" w:rsidRPr="00612800" w:rsidTr="00D47B69">
        <w:trPr>
          <w:jc w:val="center"/>
        </w:trPr>
        <w:tc>
          <w:tcPr>
            <w:tcW w:w="970" w:type="dxa"/>
            <w:tcBorders>
              <w:left w:val="single" w:sz="4" w:space="0" w:color="FFFFFF" w:themeColor="background1"/>
              <w:right w:val="single" w:sz="4" w:space="0" w:color="FFFFFF" w:themeColor="background1"/>
            </w:tcBorders>
            <w:vAlign w:val="center"/>
          </w:tcPr>
          <w:p w:rsidR="00727AA9" w:rsidRPr="00612800" w:rsidRDefault="00727AA9" w:rsidP="00D47B69">
            <w:pPr>
              <w:spacing w:line="360" w:lineRule="auto"/>
              <w:jc w:val="center"/>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t>7</w:t>
            </w:r>
          </w:p>
        </w:tc>
        <w:tc>
          <w:tcPr>
            <w:tcW w:w="3884" w:type="dxa"/>
            <w:tcBorders>
              <w:left w:val="single" w:sz="4" w:space="0" w:color="FFFFFF" w:themeColor="background1"/>
              <w:right w:val="single" w:sz="4" w:space="0" w:color="FFFFFF" w:themeColor="background1"/>
            </w:tcBorders>
            <w:vAlign w:val="center"/>
          </w:tcPr>
          <w:p w:rsidR="00727AA9" w:rsidRPr="00612800" w:rsidRDefault="00735BE1" w:rsidP="00D47B69">
            <w:pPr>
              <w:spacing w:line="360" w:lineRule="auto"/>
              <w:jc w:val="center"/>
              <w:rPr>
                <w:rFonts w:ascii="Times New Roman" w:hAnsi="Times New Roman" w:cs="Times New Roman"/>
                <w:iCs/>
                <w:noProof/>
                <w:color w:val="000000"/>
                <w:sz w:val="24"/>
                <w:szCs w:val="24"/>
                <w:lang w:val="en-US"/>
              </w:rPr>
            </w:pPr>
            <w:r w:rsidRPr="00612800">
              <w:rPr>
                <w:rFonts w:ascii="Times New Roman" w:hAnsi="Times New Roman" w:cs="Times New Roman"/>
                <w:noProof/>
                <w:color w:val="000000"/>
                <w:sz w:val="24"/>
                <w:szCs w:val="24"/>
                <w:lang w:eastAsia="id-ID"/>
              </w:rPr>
              <w:drawing>
                <wp:inline distT="0" distB="0" distL="0" distR="0">
                  <wp:extent cx="1725000" cy="1080000"/>
                  <wp:effectExtent l="19050" t="0" r="855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1725000" cy="1080000"/>
                          </a:xfrm>
                          <a:prstGeom prst="rect">
                            <a:avLst/>
                          </a:prstGeom>
                          <a:noFill/>
                          <a:ln w="9525">
                            <a:noFill/>
                            <a:miter lim="800000"/>
                            <a:headEnd/>
                            <a:tailEnd/>
                          </a:ln>
                        </pic:spPr>
                      </pic:pic>
                    </a:graphicData>
                  </a:graphic>
                </wp:inline>
              </w:drawing>
            </w:r>
          </w:p>
        </w:tc>
        <w:tc>
          <w:tcPr>
            <w:tcW w:w="3194" w:type="dxa"/>
            <w:tcBorders>
              <w:left w:val="single" w:sz="4" w:space="0" w:color="FFFFFF" w:themeColor="background1"/>
              <w:right w:val="single" w:sz="4" w:space="0" w:color="FFFFFF" w:themeColor="background1"/>
            </w:tcBorders>
            <w:vAlign w:val="center"/>
          </w:tcPr>
          <w:p w:rsidR="00727AA9" w:rsidRPr="00612800" w:rsidRDefault="00727AA9" w:rsidP="00D47B69">
            <w:pPr>
              <w:spacing w:line="360" w:lineRule="auto"/>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t>Tampilan awal video materi pelajaran sifat-sifat cahaya</w:t>
            </w:r>
          </w:p>
        </w:tc>
      </w:tr>
      <w:tr w:rsidR="00727AA9" w:rsidRPr="00612800" w:rsidTr="00D47B69">
        <w:trPr>
          <w:jc w:val="center"/>
        </w:trPr>
        <w:tc>
          <w:tcPr>
            <w:tcW w:w="970" w:type="dxa"/>
            <w:tcBorders>
              <w:left w:val="single" w:sz="4" w:space="0" w:color="FFFFFF" w:themeColor="background1"/>
              <w:right w:val="single" w:sz="4" w:space="0" w:color="FFFFFF" w:themeColor="background1"/>
            </w:tcBorders>
            <w:vAlign w:val="center"/>
          </w:tcPr>
          <w:p w:rsidR="00727AA9" w:rsidRPr="00612800" w:rsidRDefault="00727AA9" w:rsidP="00D47B69">
            <w:pPr>
              <w:spacing w:line="360" w:lineRule="auto"/>
              <w:jc w:val="center"/>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lastRenderedPageBreak/>
              <w:t>8</w:t>
            </w:r>
          </w:p>
        </w:tc>
        <w:tc>
          <w:tcPr>
            <w:tcW w:w="3884" w:type="dxa"/>
            <w:tcBorders>
              <w:left w:val="single" w:sz="4" w:space="0" w:color="FFFFFF" w:themeColor="background1"/>
              <w:right w:val="single" w:sz="4" w:space="0" w:color="FFFFFF" w:themeColor="background1"/>
            </w:tcBorders>
            <w:vAlign w:val="center"/>
          </w:tcPr>
          <w:p w:rsidR="00727AA9" w:rsidRPr="00612800" w:rsidRDefault="00735BE1" w:rsidP="00D47B69">
            <w:pPr>
              <w:spacing w:line="360" w:lineRule="auto"/>
              <w:jc w:val="center"/>
              <w:rPr>
                <w:rFonts w:ascii="Times New Roman" w:hAnsi="Times New Roman" w:cs="Times New Roman"/>
                <w:iCs/>
                <w:noProof/>
                <w:color w:val="000000"/>
                <w:sz w:val="24"/>
                <w:szCs w:val="24"/>
                <w:lang w:val="en-US"/>
              </w:rPr>
            </w:pPr>
            <w:r w:rsidRPr="00612800">
              <w:rPr>
                <w:rFonts w:ascii="Times New Roman" w:hAnsi="Times New Roman" w:cs="Times New Roman"/>
                <w:noProof/>
                <w:color w:val="000000"/>
                <w:sz w:val="24"/>
                <w:szCs w:val="24"/>
                <w:lang w:eastAsia="id-ID"/>
              </w:rPr>
              <w:drawing>
                <wp:inline distT="0" distB="0" distL="0" distR="0">
                  <wp:extent cx="1725000" cy="1080000"/>
                  <wp:effectExtent l="19050" t="0" r="855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1725000" cy="1080000"/>
                          </a:xfrm>
                          <a:prstGeom prst="rect">
                            <a:avLst/>
                          </a:prstGeom>
                          <a:noFill/>
                          <a:ln w="9525">
                            <a:noFill/>
                            <a:miter lim="800000"/>
                            <a:headEnd/>
                            <a:tailEnd/>
                          </a:ln>
                        </pic:spPr>
                      </pic:pic>
                    </a:graphicData>
                  </a:graphic>
                </wp:inline>
              </w:drawing>
            </w:r>
          </w:p>
        </w:tc>
        <w:tc>
          <w:tcPr>
            <w:tcW w:w="3194" w:type="dxa"/>
            <w:tcBorders>
              <w:left w:val="single" w:sz="4" w:space="0" w:color="FFFFFF" w:themeColor="background1"/>
              <w:right w:val="single" w:sz="4" w:space="0" w:color="FFFFFF" w:themeColor="background1"/>
            </w:tcBorders>
            <w:vAlign w:val="center"/>
          </w:tcPr>
          <w:p w:rsidR="00727AA9" w:rsidRPr="00612800" w:rsidRDefault="00727AA9" w:rsidP="00D47B69">
            <w:pPr>
              <w:spacing w:line="360" w:lineRule="auto"/>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t>Tombol merambat lurus pada materi untuk menampilkan video materi merambat lurus</w:t>
            </w:r>
          </w:p>
        </w:tc>
      </w:tr>
      <w:tr w:rsidR="00727AA9" w:rsidRPr="00612800" w:rsidTr="00D47B69">
        <w:trPr>
          <w:jc w:val="center"/>
        </w:trPr>
        <w:tc>
          <w:tcPr>
            <w:tcW w:w="970" w:type="dxa"/>
            <w:tcBorders>
              <w:left w:val="single" w:sz="4" w:space="0" w:color="FFFFFF" w:themeColor="background1"/>
              <w:right w:val="single" w:sz="4" w:space="0" w:color="FFFFFF" w:themeColor="background1"/>
            </w:tcBorders>
            <w:vAlign w:val="center"/>
          </w:tcPr>
          <w:p w:rsidR="00727AA9" w:rsidRPr="00612800" w:rsidRDefault="00727AA9" w:rsidP="00D47B69">
            <w:pPr>
              <w:spacing w:line="360" w:lineRule="auto"/>
              <w:jc w:val="center"/>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t>9</w:t>
            </w:r>
          </w:p>
        </w:tc>
        <w:tc>
          <w:tcPr>
            <w:tcW w:w="3884" w:type="dxa"/>
            <w:tcBorders>
              <w:left w:val="single" w:sz="4" w:space="0" w:color="FFFFFF" w:themeColor="background1"/>
              <w:right w:val="single" w:sz="4" w:space="0" w:color="FFFFFF" w:themeColor="background1"/>
            </w:tcBorders>
            <w:vAlign w:val="center"/>
          </w:tcPr>
          <w:p w:rsidR="00727AA9" w:rsidRPr="00612800" w:rsidRDefault="00735BE1" w:rsidP="00D47B69">
            <w:pPr>
              <w:spacing w:line="360" w:lineRule="auto"/>
              <w:jc w:val="center"/>
              <w:rPr>
                <w:rFonts w:ascii="Times New Roman" w:hAnsi="Times New Roman" w:cs="Times New Roman"/>
                <w:iCs/>
                <w:noProof/>
                <w:color w:val="000000"/>
                <w:sz w:val="24"/>
                <w:szCs w:val="24"/>
                <w:lang w:val="en-US"/>
              </w:rPr>
            </w:pPr>
            <w:r w:rsidRPr="00612800">
              <w:rPr>
                <w:rFonts w:ascii="Times New Roman" w:hAnsi="Times New Roman" w:cs="Times New Roman"/>
                <w:noProof/>
                <w:color w:val="000000"/>
                <w:sz w:val="24"/>
                <w:szCs w:val="24"/>
                <w:lang w:eastAsia="id-ID"/>
              </w:rPr>
              <w:drawing>
                <wp:inline distT="0" distB="0" distL="0" distR="0">
                  <wp:extent cx="1725000" cy="1080000"/>
                  <wp:effectExtent l="19050" t="0" r="8550" b="0"/>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a:stretch>
                            <a:fillRect/>
                          </a:stretch>
                        </pic:blipFill>
                        <pic:spPr bwMode="auto">
                          <a:xfrm>
                            <a:off x="0" y="0"/>
                            <a:ext cx="1725000" cy="1080000"/>
                          </a:xfrm>
                          <a:prstGeom prst="rect">
                            <a:avLst/>
                          </a:prstGeom>
                          <a:noFill/>
                          <a:ln w="9525">
                            <a:noFill/>
                            <a:miter lim="800000"/>
                            <a:headEnd/>
                            <a:tailEnd/>
                          </a:ln>
                        </pic:spPr>
                      </pic:pic>
                    </a:graphicData>
                  </a:graphic>
                </wp:inline>
              </w:drawing>
            </w:r>
          </w:p>
        </w:tc>
        <w:tc>
          <w:tcPr>
            <w:tcW w:w="3194" w:type="dxa"/>
            <w:tcBorders>
              <w:left w:val="single" w:sz="4" w:space="0" w:color="FFFFFF" w:themeColor="background1"/>
              <w:right w:val="single" w:sz="4" w:space="0" w:color="FFFFFF" w:themeColor="background1"/>
            </w:tcBorders>
            <w:vAlign w:val="center"/>
          </w:tcPr>
          <w:p w:rsidR="00727AA9" w:rsidRPr="00612800" w:rsidRDefault="00727AA9" w:rsidP="00D47B69">
            <w:pPr>
              <w:spacing w:line="360" w:lineRule="auto"/>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t>Tombol M. Benda Bening pada materi untuk melihat video materi Melihat Benda Bening</w:t>
            </w:r>
          </w:p>
        </w:tc>
      </w:tr>
      <w:tr w:rsidR="00727AA9" w:rsidRPr="00612800" w:rsidTr="00D47B69">
        <w:trPr>
          <w:jc w:val="center"/>
        </w:trPr>
        <w:tc>
          <w:tcPr>
            <w:tcW w:w="970" w:type="dxa"/>
            <w:tcBorders>
              <w:left w:val="single" w:sz="4" w:space="0" w:color="FFFFFF" w:themeColor="background1"/>
              <w:right w:val="single" w:sz="4" w:space="0" w:color="FFFFFF" w:themeColor="background1"/>
            </w:tcBorders>
            <w:vAlign w:val="center"/>
          </w:tcPr>
          <w:p w:rsidR="00727AA9" w:rsidRPr="00612800" w:rsidRDefault="00727AA9" w:rsidP="00D47B69">
            <w:pPr>
              <w:spacing w:line="360" w:lineRule="auto"/>
              <w:jc w:val="center"/>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t>10</w:t>
            </w:r>
          </w:p>
        </w:tc>
        <w:tc>
          <w:tcPr>
            <w:tcW w:w="3884" w:type="dxa"/>
            <w:tcBorders>
              <w:left w:val="single" w:sz="4" w:space="0" w:color="FFFFFF" w:themeColor="background1"/>
              <w:right w:val="single" w:sz="4" w:space="0" w:color="FFFFFF" w:themeColor="background1"/>
            </w:tcBorders>
            <w:vAlign w:val="center"/>
          </w:tcPr>
          <w:p w:rsidR="00727AA9" w:rsidRPr="00612800" w:rsidRDefault="00735BE1" w:rsidP="00D47B69">
            <w:pPr>
              <w:spacing w:line="360" w:lineRule="auto"/>
              <w:jc w:val="center"/>
              <w:rPr>
                <w:rFonts w:ascii="Times New Roman" w:hAnsi="Times New Roman" w:cs="Times New Roman"/>
                <w:iCs/>
                <w:noProof/>
                <w:color w:val="000000"/>
                <w:sz w:val="24"/>
                <w:szCs w:val="24"/>
                <w:lang w:val="en-US"/>
              </w:rPr>
            </w:pPr>
            <w:r w:rsidRPr="00612800">
              <w:rPr>
                <w:rFonts w:ascii="Times New Roman" w:hAnsi="Times New Roman" w:cs="Times New Roman"/>
                <w:noProof/>
                <w:color w:val="000000"/>
                <w:sz w:val="24"/>
                <w:szCs w:val="24"/>
                <w:lang w:eastAsia="id-ID"/>
              </w:rPr>
              <w:drawing>
                <wp:inline distT="0" distB="0" distL="0" distR="0">
                  <wp:extent cx="1725000" cy="1080000"/>
                  <wp:effectExtent l="19050" t="0" r="8550" b="0"/>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a:stretch>
                            <a:fillRect/>
                          </a:stretch>
                        </pic:blipFill>
                        <pic:spPr bwMode="auto">
                          <a:xfrm>
                            <a:off x="0" y="0"/>
                            <a:ext cx="1725000" cy="1080000"/>
                          </a:xfrm>
                          <a:prstGeom prst="rect">
                            <a:avLst/>
                          </a:prstGeom>
                          <a:noFill/>
                          <a:ln w="9525">
                            <a:noFill/>
                            <a:miter lim="800000"/>
                            <a:headEnd/>
                            <a:tailEnd/>
                          </a:ln>
                        </pic:spPr>
                      </pic:pic>
                    </a:graphicData>
                  </a:graphic>
                </wp:inline>
              </w:drawing>
            </w:r>
          </w:p>
        </w:tc>
        <w:tc>
          <w:tcPr>
            <w:tcW w:w="3194" w:type="dxa"/>
            <w:tcBorders>
              <w:left w:val="single" w:sz="4" w:space="0" w:color="FFFFFF" w:themeColor="background1"/>
              <w:right w:val="single" w:sz="4" w:space="0" w:color="FFFFFF" w:themeColor="background1"/>
            </w:tcBorders>
            <w:vAlign w:val="center"/>
          </w:tcPr>
          <w:p w:rsidR="00727AA9" w:rsidRPr="00612800" w:rsidRDefault="00727AA9" w:rsidP="00D47B69">
            <w:pPr>
              <w:spacing w:line="360" w:lineRule="auto"/>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t>Tombol pemantulan cahaya pada materi untuk melihat video materi pemantulan cahaya</w:t>
            </w:r>
          </w:p>
        </w:tc>
      </w:tr>
      <w:tr w:rsidR="00727AA9" w:rsidRPr="00612800" w:rsidTr="00D47B69">
        <w:trPr>
          <w:jc w:val="center"/>
        </w:trPr>
        <w:tc>
          <w:tcPr>
            <w:tcW w:w="970" w:type="dxa"/>
            <w:tcBorders>
              <w:left w:val="single" w:sz="4" w:space="0" w:color="FFFFFF" w:themeColor="background1"/>
              <w:right w:val="single" w:sz="4" w:space="0" w:color="FFFFFF" w:themeColor="background1"/>
            </w:tcBorders>
            <w:vAlign w:val="center"/>
          </w:tcPr>
          <w:p w:rsidR="00727AA9" w:rsidRPr="00612800" w:rsidRDefault="00727AA9" w:rsidP="00D47B69">
            <w:pPr>
              <w:spacing w:line="360" w:lineRule="auto"/>
              <w:jc w:val="center"/>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t>11</w:t>
            </w:r>
          </w:p>
        </w:tc>
        <w:tc>
          <w:tcPr>
            <w:tcW w:w="3884" w:type="dxa"/>
            <w:tcBorders>
              <w:left w:val="single" w:sz="4" w:space="0" w:color="FFFFFF" w:themeColor="background1"/>
              <w:right w:val="single" w:sz="4" w:space="0" w:color="FFFFFF" w:themeColor="background1"/>
            </w:tcBorders>
            <w:vAlign w:val="center"/>
          </w:tcPr>
          <w:p w:rsidR="00727AA9" w:rsidRPr="00612800" w:rsidRDefault="00735BE1" w:rsidP="00D47B69">
            <w:pPr>
              <w:spacing w:line="360" w:lineRule="auto"/>
              <w:jc w:val="center"/>
              <w:rPr>
                <w:rFonts w:ascii="Times New Roman" w:hAnsi="Times New Roman" w:cs="Times New Roman"/>
                <w:iCs/>
                <w:noProof/>
                <w:color w:val="000000"/>
                <w:sz w:val="24"/>
                <w:szCs w:val="24"/>
                <w:lang w:val="en-US"/>
              </w:rPr>
            </w:pPr>
            <w:r w:rsidRPr="00612800">
              <w:rPr>
                <w:rFonts w:ascii="Times New Roman" w:hAnsi="Times New Roman" w:cs="Times New Roman"/>
                <w:noProof/>
                <w:color w:val="000000"/>
                <w:sz w:val="24"/>
                <w:szCs w:val="24"/>
                <w:lang w:eastAsia="id-ID"/>
              </w:rPr>
              <w:drawing>
                <wp:inline distT="0" distB="0" distL="0" distR="0">
                  <wp:extent cx="1725000" cy="1080000"/>
                  <wp:effectExtent l="19050" t="0" r="8550" b="0"/>
                  <wp:docPr id="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srcRect/>
                          <a:stretch>
                            <a:fillRect/>
                          </a:stretch>
                        </pic:blipFill>
                        <pic:spPr bwMode="auto">
                          <a:xfrm>
                            <a:off x="0" y="0"/>
                            <a:ext cx="1725000" cy="1080000"/>
                          </a:xfrm>
                          <a:prstGeom prst="rect">
                            <a:avLst/>
                          </a:prstGeom>
                          <a:noFill/>
                          <a:ln w="9525">
                            <a:noFill/>
                            <a:miter lim="800000"/>
                            <a:headEnd/>
                            <a:tailEnd/>
                          </a:ln>
                        </pic:spPr>
                      </pic:pic>
                    </a:graphicData>
                  </a:graphic>
                </wp:inline>
              </w:drawing>
            </w:r>
          </w:p>
        </w:tc>
        <w:tc>
          <w:tcPr>
            <w:tcW w:w="3194" w:type="dxa"/>
            <w:tcBorders>
              <w:left w:val="single" w:sz="4" w:space="0" w:color="FFFFFF" w:themeColor="background1"/>
              <w:right w:val="single" w:sz="4" w:space="0" w:color="FFFFFF" w:themeColor="background1"/>
            </w:tcBorders>
            <w:vAlign w:val="center"/>
          </w:tcPr>
          <w:p w:rsidR="00727AA9" w:rsidRPr="00612800" w:rsidRDefault="00727AA9" w:rsidP="00D47B69">
            <w:pPr>
              <w:spacing w:line="360" w:lineRule="auto"/>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t>Tombol pembiasan cahaya pada materi untuk melihat video materi pelajaran pembiasan cahaya</w:t>
            </w:r>
          </w:p>
        </w:tc>
      </w:tr>
      <w:tr w:rsidR="00727AA9" w:rsidRPr="00612800" w:rsidTr="004B7500">
        <w:trPr>
          <w:jc w:val="center"/>
        </w:trPr>
        <w:tc>
          <w:tcPr>
            <w:tcW w:w="970" w:type="dxa"/>
            <w:tcBorders>
              <w:left w:val="single" w:sz="4" w:space="0" w:color="FFFFFF" w:themeColor="background1"/>
              <w:right w:val="single" w:sz="4" w:space="0" w:color="FFFFFF" w:themeColor="background1"/>
            </w:tcBorders>
            <w:vAlign w:val="center"/>
          </w:tcPr>
          <w:p w:rsidR="00727AA9" w:rsidRPr="00612800" w:rsidRDefault="00727AA9" w:rsidP="00D47B69">
            <w:pPr>
              <w:spacing w:line="360" w:lineRule="auto"/>
              <w:jc w:val="center"/>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t>12</w:t>
            </w:r>
          </w:p>
        </w:tc>
        <w:tc>
          <w:tcPr>
            <w:tcW w:w="3884" w:type="dxa"/>
            <w:tcBorders>
              <w:left w:val="single" w:sz="4" w:space="0" w:color="FFFFFF" w:themeColor="background1"/>
              <w:right w:val="single" w:sz="4" w:space="0" w:color="FFFFFF" w:themeColor="background1"/>
            </w:tcBorders>
            <w:vAlign w:val="center"/>
          </w:tcPr>
          <w:p w:rsidR="00727AA9" w:rsidRPr="00612800" w:rsidRDefault="00735BE1" w:rsidP="00D47B69">
            <w:pPr>
              <w:spacing w:line="360" w:lineRule="auto"/>
              <w:jc w:val="center"/>
              <w:rPr>
                <w:rFonts w:ascii="Times New Roman" w:hAnsi="Times New Roman" w:cs="Times New Roman"/>
                <w:iCs/>
                <w:noProof/>
                <w:color w:val="000000"/>
                <w:sz w:val="24"/>
                <w:szCs w:val="24"/>
                <w:lang w:val="en-US"/>
              </w:rPr>
            </w:pPr>
            <w:r w:rsidRPr="00612800">
              <w:rPr>
                <w:rFonts w:ascii="Times New Roman" w:hAnsi="Times New Roman" w:cs="Times New Roman"/>
                <w:noProof/>
                <w:color w:val="000000"/>
                <w:sz w:val="24"/>
                <w:szCs w:val="24"/>
                <w:lang w:eastAsia="id-ID"/>
              </w:rPr>
              <w:drawing>
                <wp:inline distT="0" distB="0" distL="0" distR="0">
                  <wp:extent cx="1725000" cy="1080000"/>
                  <wp:effectExtent l="19050" t="0" r="8550" b="0"/>
                  <wp:docPr id="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srcRect/>
                          <a:stretch>
                            <a:fillRect/>
                          </a:stretch>
                        </pic:blipFill>
                        <pic:spPr bwMode="auto">
                          <a:xfrm>
                            <a:off x="0" y="0"/>
                            <a:ext cx="1725000" cy="1080000"/>
                          </a:xfrm>
                          <a:prstGeom prst="rect">
                            <a:avLst/>
                          </a:prstGeom>
                          <a:noFill/>
                          <a:ln w="9525">
                            <a:noFill/>
                            <a:miter lim="800000"/>
                            <a:headEnd/>
                            <a:tailEnd/>
                          </a:ln>
                        </pic:spPr>
                      </pic:pic>
                    </a:graphicData>
                  </a:graphic>
                </wp:inline>
              </w:drawing>
            </w:r>
          </w:p>
        </w:tc>
        <w:tc>
          <w:tcPr>
            <w:tcW w:w="3194" w:type="dxa"/>
            <w:tcBorders>
              <w:left w:val="single" w:sz="4" w:space="0" w:color="FFFFFF" w:themeColor="background1"/>
              <w:right w:val="single" w:sz="4" w:space="0" w:color="FFFFFF" w:themeColor="background1"/>
            </w:tcBorders>
            <w:vAlign w:val="center"/>
          </w:tcPr>
          <w:p w:rsidR="00727AA9" w:rsidRPr="00612800" w:rsidRDefault="00727AA9" w:rsidP="00D47B69">
            <w:pPr>
              <w:spacing w:line="360" w:lineRule="auto"/>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t xml:space="preserve">Tombol warna cahaya pada materi untuk menampilkan materi pelajaran </w:t>
            </w:r>
          </w:p>
        </w:tc>
      </w:tr>
      <w:tr w:rsidR="00727AA9" w:rsidRPr="00612800" w:rsidTr="00D47B69">
        <w:trPr>
          <w:jc w:val="center"/>
        </w:trPr>
        <w:tc>
          <w:tcPr>
            <w:tcW w:w="970" w:type="dxa"/>
            <w:tcBorders>
              <w:left w:val="single" w:sz="4" w:space="0" w:color="FFFFFF" w:themeColor="background1"/>
              <w:right w:val="single" w:sz="4" w:space="0" w:color="FFFFFF" w:themeColor="background1"/>
            </w:tcBorders>
            <w:vAlign w:val="center"/>
          </w:tcPr>
          <w:p w:rsidR="00727AA9" w:rsidRPr="00612800" w:rsidRDefault="00727AA9" w:rsidP="00D47B69">
            <w:pPr>
              <w:spacing w:line="360" w:lineRule="auto"/>
              <w:jc w:val="center"/>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t>13</w:t>
            </w:r>
          </w:p>
        </w:tc>
        <w:tc>
          <w:tcPr>
            <w:tcW w:w="3884" w:type="dxa"/>
            <w:tcBorders>
              <w:left w:val="single" w:sz="4" w:space="0" w:color="FFFFFF" w:themeColor="background1"/>
              <w:right w:val="single" w:sz="4" w:space="0" w:color="FFFFFF" w:themeColor="background1"/>
            </w:tcBorders>
            <w:vAlign w:val="center"/>
          </w:tcPr>
          <w:p w:rsidR="00727AA9" w:rsidRPr="00612800" w:rsidRDefault="00735BE1" w:rsidP="00D47B69">
            <w:pPr>
              <w:spacing w:line="360" w:lineRule="auto"/>
              <w:jc w:val="center"/>
              <w:rPr>
                <w:rFonts w:ascii="Times New Roman" w:hAnsi="Times New Roman" w:cs="Times New Roman"/>
                <w:iCs/>
                <w:noProof/>
                <w:color w:val="000000"/>
                <w:sz w:val="24"/>
                <w:szCs w:val="24"/>
                <w:lang w:val="en-US"/>
              </w:rPr>
            </w:pPr>
            <w:r w:rsidRPr="00612800">
              <w:rPr>
                <w:rFonts w:ascii="Times New Roman" w:hAnsi="Times New Roman" w:cs="Times New Roman"/>
                <w:noProof/>
                <w:color w:val="000000"/>
                <w:sz w:val="24"/>
                <w:szCs w:val="24"/>
                <w:lang w:eastAsia="id-ID"/>
              </w:rPr>
              <w:drawing>
                <wp:inline distT="0" distB="0" distL="0" distR="0">
                  <wp:extent cx="1725000" cy="1080000"/>
                  <wp:effectExtent l="19050" t="0" r="8550" b="0"/>
                  <wp:docPr id="1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srcRect/>
                          <a:stretch>
                            <a:fillRect/>
                          </a:stretch>
                        </pic:blipFill>
                        <pic:spPr bwMode="auto">
                          <a:xfrm>
                            <a:off x="0" y="0"/>
                            <a:ext cx="1725000" cy="1080000"/>
                          </a:xfrm>
                          <a:prstGeom prst="rect">
                            <a:avLst/>
                          </a:prstGeom>
                          <a:noFill/>
                          <a:ln w="9525">
                            <a:noFill/>
                            <a:miter lim="800000"/>
                            <a:headEnd/>
                            <a:tailEnd/>
                          </a:ln>
                        </pic:spPr>
                      </pic:pic>
                    </a:graphicData>
                  </a:graphic>
                </wp:inline>
              </w:drawing>
            </w:r>
          </w:p>
        </w:tc>
        <w:tc>
          <w:tcPr>
            <w:tcW w:w="3194" w:type="dxa"/>
            <w:tcBorders>
              <w:left w:val="single" w:sz="4" w:space="0" w:color="FFFFFF" w:themeColor="background1"/>
              <w:right w:val="single" w:sz="4" w:space="0" w:color="FFFFFF" w:themeColor="background1"/>
            </w:tcBorders>
            <w:vAlign w:val="center"/>
          </w:tcPr>
          <w:p w:rsidR="00727AA9" w:rsidRPr="00612800" w:rsidRDefault="00727AA9" w:rsidP="00D47B69">
            <w:pPr>
              <w:spacing w:line="360" w:lineRule="auto"/>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t xml:space="preserve">Tombol alat-alat optik pada materi untuk menampilkan video materi pelajaran alat-alat </w:t>
            </w:r>
            <w:r w:rsidR="008B713D" w:rsidRPr="00612800">
              <w:rPr>
                <w:rFonts w:ascii="Times New Roman" w:hAnsi="Times New Roman" w:cs="Times New Roman"/>
                <w:iCs/>
                <w:color w:val="000000"/>
                <w:sz w:val="24"/>
                <w:szCs w:val="24"/>
                <w:lang w:val="en-US"/>
              </w:rPr>
              <w:t>optic</w:t>
            </w:r>
          </w:p>
        </w:tc>
      </w:tr>
      <w:tr w:rsidR="00727AA9" w:rsidRPr="00612800" w:rsidTr="00D47B69">
        <w:trPr>
          <w:jc w:val="center"/>
        </w:trPr>
        <w:tc>
          <w:tcPr>
            <w:tcW w:w="970" w:type="dxa"/>
            <w:tcBorders>
              <w:left w:val="single" w:sz="4" w:space="0" w:color="FFFFFF" w:themeColor="background1"/>
              <w:right w:val="single" w:sz="4" w:space="0" w:color="FFFFFF" w:themeColor="background1"/>
            </w:tcBorders>
            <w:vAlign w:val="center"/>
          </w:tcPr>
          <w:p w:rsidR="00727AA9" w:rsidRPr="00612800" w:rsidRDefault="00727AA9" w:rsidP="00D47B69">
            <w:pPr>
              <w:spacing w:line="360" w:lineRule="auto"/>
              <w:jc w:val="center"/>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t>14</w:t>
            </w:r>
          </w:p>
        </w:tc>
        <w:tc>
          <w:tcPr>
            <w:tcW w:w="3884" w:type="dxa"/>
            <w:tcBorders>
              <w:left w:val="single" w:sz="4" w:space="0" w:color="FFFFFF" w:themeColor="background1"/>
              <w:right w:val="single" w:sz="4" w:space="0" w:color="FFFFFF" w:themeColor="background1"/>
            </w:tcBorders>
            <w:vAlign w:val="center"/>
          </w:tcPr>
          <w:p w:rsidR="00727AA9" w:rsidRPr="00612800" w:rsidRDefault="00735BE1" w:rsidP="00D47B69">
            <w:pPr>
              <w:spacing w:line="360" w:lineRule="auto"/>
              <w:jc w:val="center"/>
              <w:rPr>
                <w:rFonts w:ascii="Times New Roman" w:hAnsi="Times New Roman" w:cs="Times New Roman"/>
                <w:iCs/>
                <w:noProof/>
                <w:color w:val="000000"/>
                <w:sz w:val="24"/>
                <w:szCs w:val="24"/>
                <w:lang w:val="en-US"/>
              </w:rPr>
            </w:pPr>
            <w:r w:rsidRPr="00612800">
              <w:rPr>
                <w:rFonts w:ascii="Times New Roman" w:hAnsi="Times New Roman" w:cs="Times New Roman"/>
                <w:noProof/>
                <w:color w:val="000000"/>
                <w:sz w:val="24"/>
                <w:szCs w:val="24"/>
                <w:lang w:eastAsia="id-ID"/>
              </w:rPr>
              <w:drawing>
                <wp:inline distT="0" distB="0" distL="0" distR="0">
                  <wp:extent cx="476250" cy="314325"/>
                  <wp:effectExtent l="19050" t="0" r="0" b="0"/>
                  <wp:docPr id="15" name="Picture 10"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PNG"/>
                          <pic:cNvPicPr>
                            <a:picLocks noChangeAspect="1" noChangeArrowheads="1"/>
                          </pic:cNvPicPr>
                        </pic:nvPicPr>
                        <pic:blipFill>
                          <a:blip r:embed="rId22"/>
                          <a:srcRect/>
                          <a:stretch>
                            <a:fillRect/>
                          </a:stretch>
                        </pic:blipFill>
                        <pic:spPr bwMode="auto">
                          <a:xfrm>
                            <a:off x="0" y="0"/>
                            <a:ext cx="476250" cy="314325"/>
                          </a:xfrm>
                          <a:prstGeom prst="rect">
                            <a:avLst/>
                          </a:prstGeom>
                          <a:noFill/>
                          <a:ln w="9525">
                            <a:noFill/>
                            <a:miter lim="800000"/>
                            <a:headEnd/>
                            <a:tailEnd/>
                          </a:ln>
                        </pic:spPr>
                      </pic:pic>
                    </a:graphicData>
                  </a:graphic>
                </wp:inline>
              </w:drawing>
            </w:r>
          </w:p>
        </w:tc>
        <w:tc>
          <w:tcPr>
            <w:tcW w:w="3194" w:type="dxa"/>
            <w:tcBorders>
              <w:left w:val="single" w:sz="4" w:space="0" w:color="FFFFFF" w:themeColor="background1"/>
              <w:right w:val="single" w:sz="4" w:space="0" w:color="FFFFFF" w:themeColor="background1"/>
            </w:tcBorders>
            <w:vAlign w:val="center"/>
          </w:tcPr>
          <w:p w:rsidR="00727AA9" w:rsidRPr="00612800" w:rsidRDefault="00727AA9" w:rsidP="00D47B69">
            <w:pPr>
              <w:spacing w:line="360" w:lineRule="auto"/>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t xml:space="preserve">Tombol X untuk menutup atau </w:t>
            </w:r>
            <w:r w:rsidRPr="00612800">
              <w:rPr>
                <w:rFonts w:ascii="Times New Roman" w:hAnsi="Times New Roman" w:cs="Times New Roman"/>
                <w:iCs/>
                <w:color w:val="000000"/>
                <w:sz w:val="24"/>
                <w:szCs w:val="24"/>
                <w:lang w:val="en-US"/>
              </w:rPr>
              <w:lastRenderedPageBreak/>
              <w:t>keluar dari program multimedia interaktif</w:t>
            </w:r>
          </w:p>
        </w:tc>
      </w:tr>
    </w:tbl>
    <w:p w:rsidR="005A5B66" w:rsidRPr="00612800" w:rsidRDefault="005A5B66" w:rsidP="004B7500">
      <w:pPr>
        <w:spacing w:after="0" w:line="480" w:lineRule="auto"/>
        <w:rPr>
          <w:rFonts w:ascii="Times New Roman" w:hAnsi="Times New Roman" w:cs="Times New Roman"/>
          <w:iCs/>
          <w:color w:val="000000"/>
          <w:sz w:val="24"/>
          <w:szCs w:val="24"/>
          <w:lang w:val="id-ID"/>
        </w:rPr>
      </w:pPr>
    </w:p>
    <w:p w:rsidR="00727AA9" w:rsidRPr="00C42482" w:rsidRDefault="00727AA9" w:rsidP="009F5D8C">
      <w:pPr>
        <w:pStyle w:val="ListParagraph"/>
        <w:numPr>
          <w:ilvl w:val="2"/>
          <w:numId w:val="13"/>
        </w:numPr>
        <w:spacing w:after="0" w:line="480" w:lineRule="auto"/>
        <w:ind w:left="360"/>
        <w:rPr>
          <w:rFonts w:ascii="Times New Roman" w:hAnsi="Times New Roman" w:cs="Times New Roman"/>
          <w:b/>
          <w:color w:val="000000"/>
          <w:sz w:val="24"/>
          <w:szCs w:val="24"/>
        </w:rPr>
      </w:pPr>
      <w:r w:rsidRPr="00C42482">
        <w:rPr>
          <w:rFonts w:ascii="Times New Roman" w:hAnsi="Times New Roman" w:cs="Times New Roman"/>
          <w:b/>
          <w:color w:val="000000"/>
          <w:sz w:val="24"/>
          <w:szCs w:val="24"/>
        </w:rPr>
        <w:t xml:space="preserve">Validasi Ahli </w:t>
      </w:r>
    </w:p>
    <w:p w:rsidR="00727AA9" w:rsidRDefault="00727AA9" w:rsidP="009F5D8C">
      <w:pPr>
        <w:pStyle w:val="ListParagraph"/>
        <w:spacing w:after="0" w:line="480" w:lineRule="auto"/>
        <w:ind w:left="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Produk media berbasis Multimedia Interaktif masih bersifat draf yang kemudian diserahkan ke</w:t>
      </w:r>
      <w:r w:rsidR="005A5B66">
        <w:rPr>
          <w:rFonts w:ascii="Times New Roman" w:hAnsi="Times New Roman" w:cs="Times New Roman"/>
          <w:color w:val="000000"/>
          <w:sz w:val="24"/>
          <w:szCs w:val="24"/>
        </w:rPr>
        <w:t xml:space="preserve">pada ahli media dan isi/materi </w:t>
      </w:r>
      <w:r>
        <w:rPr>
          <w:rFonts w:ascii="Times New Roman" w:hAnsi="Times New Roman" w:cs="Times New Roman"/>
          <w:color w:val="000000"/>
          <w:sz w:val="24"/>
          <w:szCs w:val="24"/>
        </w:rPr>
        <w:t>untuk divalidasi. Draf Multimedia Interaktif mata pelajaran IPA kelas V ma</w:t>
      </w:r>
      <w:r w:rsidR="005A5B66">
        <w:rPr>
          <w:rFonts w:ascii="Times New Roman" w:hAnsi="Times New Roman" w:cs="Times New Roman"/>
          <w:color w:val="000000"/>
          <w:sz w:val="24"/>
          <w:szCs w:val="24"/>
        </w:rPr>
        <w:t xml:space="preserve">teri cahaya dan sifat-sifatnya </w:t>
      </w:r>
      <w:r>
        <w:rPr>
          <w:rFonts w:ascii="Times New Roman" w:hAnsi="Times New Roman" w:cs="Times New Roman"/>
          <w:color w:val="000000"/>
          <w:sz w:val="24"/>
          <w:szCs w:val="24"/>
        </w:rPr>
        <w:t>kemudian divalidasi oleh ahli media dan ahli materi yaitu:</w:t>
      </w:r>
    </w:p>
    <w:p w:rsidR="005A5B66" w:rsidRDefault="00727AA9" w:rsidP="005A5B66">
      <w:pPr>
        <w:pStyle w:val="ListParagraph"/>
        <w:numPr>
          <w:ilvl w:val="3"/>
          <w:numId w:val="13"/>
        </w:numPr>
        <w:spacing w:after="0" w:line="480" w:lineRule="auto"/>
        <w:ind w:left="426"/>
        <w:rPr>
          <w:rFonts w:ascii="Times New Roman" w:hAnsi="Times New Roman" w:cs="Times New Roman"/>
          <w:color w:val="000000"/>
          <w:sz w:val="24"/>
          <w:szCs w:val="24"/>
        </w:rPr>
      </w:pPr>
      <w:r w:rsidRPr="005A5B66">
        <w:rPr>
          <w:rFonts w:ascii="Times New Roman" w:hAnsi="Times New Roman" w:cs="Times New Roman"/>
          <w:color w:val="000000"/>
          <w:sz w:val="24"/>
          <w:szCs w:val="24"/>
        </w:rPr>
        <w:t>Prof. Dr. Pattabundu, M.Pd. (Validator Isi/Materi) Guru Besar Fakultas Ilmu Pendidikan Universitas Negeri Makassar</w:t>
      </w:r>
    </w:p>
    <w:p w:rsidR="00727AA9" w:rsidRPr="005A5B66" w:rsidRDefault="00727AA9" w:rsidP="005A5B66">
      <w:pPr>
        <w:pStyle w:val="ListParagraph"/>
        <w:numPr>
          <w:ilvl w:val="3"/>
          <w:numId w:val="13"/>
        </w:numPr>
        <w:spacing w:after="0" w:line="480" w:lineRule="auto"/>
        <w:ind w:left="426"/>
        <w:rPr>
          <w:rFonts w:ascii="Times New Roman" w:hAnsi="Times New Roman" w:cs="Times New Roman"/>
          <w:color w:val="000000"/>
          <w:sz w:val="24"/>
          <w:szCs w:val="24"/>
        </w:rPr>
      </w:pPr>
      <w:r w:rsidRPr="005A5B66">
        <w:rPr>
          <w:rFonts w:ascii="Times New Roman" w:hAnsi="Times New Roman" w:cs="Times New Roman"/>
          <w:color w:val="000000"/>
          <w:sz w:val="24"/>
          <w:szCs w:val="24"/>
        </w:rPr>
        <w:t>Dr. Abdul Hakim, S.Pd, M.Si (Validator Media)</w:t>
      </w:r>
      <w:r w:rsidR="005A5B66">
        <w:rPr>
          <w:rFonts w:ascii="Times New Roman" w:hAnsi="Times New Roman" w:cs="Times New Roman"/>
          <w:color w:val="000000"/>
          <w:sz w:val="24"/>
          <w:szCs w:val="24"/>
        </w:rPr>
        <w:t xml:space="preserve"> </w:t>
      </w:r>
      <w:r w:rsidRPr="005A5B66">
        <w:rPr>
          <w:rFonts w:ascii="Times New Roman" w:hAnsi="Times New Roman" w:cs="Times New Roman"/>
          <w:color w:val="000000"/>
          <w:sz w:val="24"/>
          <w:szCs w:val="24"/>
        </w:rPr>
        <w:t>Dosen Program Studi Teknologi Pendidikan FIP UNM</w:t>
      </w:r>
    </w:p>
    <w:p w:rsidR="00CA2CC6" w:rsidRDefault="00727AA9" w:rsidP="00CA2CC6">
      <w:pPr>
        <w:pStyle w:val="ListParagraph"/>
        <w:spacing w:after="0" w:line="480" w:lineRule="auto"/>
        <w:ind w:left="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Penyajian </w:t>
      </w:r>
      <w:r>
        <w:rPr>
          <w:rFonts w:ascii="Times New Roman" w:hAnsi="Times New Roman" w:cs="Times New Roman"/>
          <w:color w:val="000000"/>
          <w:sz w:val="24"/>
          <w:szCs w:val="24"/>
          <w:lang w:val="id-ID"/>
        </w:rPr>
        <w:t>d</w:t>
      </w:r>
      <w:r>
        <w:rPr>
          <w:rFonts w:ascii="Times New Roman" w:hAnsi="Times New Roman" w:cs="Times New Roman"/>
          <w:color w:val="000000"/>
          <w:sz w:val="24"/>
          <w:szCs w:val="24"/>
        </w:rPr>
        <w:t xml:space="preserve">ata </w:t>
      </w:r>
      <w:r>
        <w:rPr>
          <w:rFonts w:ascii="Times New Roman" w:hAnsi="Times New Roman" w:cs="Times New Roman"/>
          <w:color w:val="000000"/>
          <w:sz w:val="24"/>
          <w:szCs w:val="24"/>
          <w:lang w:val="id-ID"/>
        </w:rPr>
        <w:t>u</w:t>
      </w:r>
      <w:r>
        <w:rPr>
          <w:rFonts w:ascii="Times New Roman" w:hAnsi="Times New Roman" w:cs="Times New Roman"/>
          <w:color w:val="000000"/>
          <w:sz w:val="24"/>
          <w:szCs w:val="24"/>
        </w:rPr>
        <w:t xml:space="preserve">ji </w:t>
      </w:r>
      <w:r>
        <w:rPr>
          <w:rFonts w:ascii="Times New Roman" w:hAnsi="Times New Roman" w:cs="Times New Roman"/>
          <w:color w:val="000000"/>
          <w:sz w:val="24"/>
          <w:szCs w:val="24"/>
          <w:lang w:val="id-ID"/>
        </w:rPr>
        <w:t>v</w:t>
      </w:r>
      <w:r>
        <w:rPr>
          <w:rFonts w:ascii="Times New Roman" w:hAnsi="Times New Roman" w:cs="Times New Roman"/>
          <w:color w:val="000000"/>
          <w:sz w:val="24"/>
          <w:szCs w:val="24"/>
        </w:rPr>
        <w:t xml:space="preserve">alidasi </w:t>
      </w:r>
      <w:r>
        <w:rPr>
          <w:rFonts w:ascii="Times New Roman" w:hAnsi="Times New Roman" w:cs="Times New Roman"/>
          <w:color w:val="000000"/>
          <w:sz w:val="24"/>
          <w:szCs w:val="24"/>
          <w:lang w:val="id-ID"/>
        </w:rPr>
        <w:t>m</w:t>
      </w:r>
      <w:r w:rsidRPr="009C4035">
        <w:rPr>
          <w:rFonts w:ascii="Times New Roman" w:hAnsi="Times New Roman" w:cs="Times New Roman"/>
          <w:color w:val="000000"/>
          <w:sz w:val="24"/>
          <w:szCs w:val="24"/>
        </w:rPr>
        <w:t xml:space="preserve">ateri </w:t>
      </w:r>
      <w:r>
        <w:rPr>
          <w:rFonts w:ascii="Times New Roman" w:hAnsi="Times New Roman" w:cs="Times New Roman"/>
          <w:color w:val="000000"/>
          <w:sz w:val="24"/>
          <w:szCs w:val="24"/>
          <w:lang w:val="id-ID"/>
        </w:rPr>
        <w:t>m</w:t>
      </w:r>
      <w:r>
        <w:rPr>
          <w:rFonts w:ascii="Times New Roman" w:hAnsi="Times New Roman" w:cs="Times New Roman"/>
          <w:color w:val="000000"/>
          <w:sz w:val="24"/>
          <w:szCs w:val="24"/>
        </w:rPr>
        <w:t xml:space="preserve">ultimedia </w:t>
      </w:r>
      <w:r>
        <w:rPr>
          <w:rFonts w:ascii="Times New Roman" w:hAnsi="Times New Roman" w:cs="Times New Roman"/>
          <w:color w:val="000000"/>
          <w:sz w:val="24"/>
          <w:szCs w:val="24"/>
          <w:lang w:val="id-ID"/>
        </w:rPr>
        <w:t>i</w:t>
      </w:r>
      <w:r w:rsidRPr="00C55787">
        <w:rPr>
          <w:rFonts w:ascii="Times New Roman" w:hAnsi="Times New Roman" w:cs="Times New Roman"/>
          <w:color w:val="000000"/>
          <w:sz w:val="24"/>
          <w:szCs w:val="24"/>
        </w:rPr>
        <w:t>nteraktif mata pelajaran IPA kelas V materi cahaya dan sifat-sifatnya yang telah dikembangkan diberikan kepada ahli isi/materi untuk diberikan tanggapan/penilaian. Hasilnya dapat d</w:t>
      </w:r>
      <w:r>
        <w:rPr>
          <w:rFonts w:ascii="Times New Roman" w:hAnsi="Times New Roman" w:cs="Times New Roman"/>
          <w:color w:val="000000"/>
          <w:sz w:val="24"/>
          <w:szCs w:val="24"/>
        </w:rPr>
        <w:t>ilihat pada tabel dibawah ini</w:t>
      </w:r>
      <w:r w:rsidR="004B7500">
        <w:rPr>
          <w:rFonts w:ascii="Times New Roman" w:hAnsi="Times New Roman" w:cs="Times New Roman"/>
          <w:color w:val="000000"/>
          <w:sz w:val="24"/>
          <w:szCs w:val="24"/>
        </w:rPr>
        <w:t>.</w:t>
      </w:r>
    </w:p>
    <w:p w:rsidR="00727AA9" w:rsidRDefault="0034504C" w:rsidP="00FD5871">
      <w:pPr>
        <w:pStyle w:val="ListParagraph"/>
        <w:spacing w:after="0" w:line="480" w:lineRule="auto"/>
        <w:ind w:left="851"/>
        <w:jc w:val="center"/>
        <w:rPr>
          <w:rFonts w:ascii="Times New Roman" w:hAnsi="Times New Roman" w:cs="Times New Roman"/>
          <w:b/>
          <w:color w:val="000000"/>
          <w:sz w:val="24"/>
          <w:szCs w:val="24"/>
        </w:rPr>
      </w:pPr>
      <w:r>
        <w:rPr>
          <w:rFonts w:ascii="Times New Roman" w:hAnsi="Times New Roman" w:cs="Times New Roman"/>
          <w:b/>
          <w:color w:val="000000"/>
          <w:sz w:val="24"/>
          <w:szCs w:val="24"/>
        </w:rPr>
        <w:t>Tabel 4.2</w:t>
      </w:r>
      <w:r w:rsidR="00727AA9">
        <w:rPr>
          <w:rFonts w:ascii="Times New Roman" w:hAnsi="Times New Roman" w:cs="Times New Roman"/>
          <w:b/>
          <w:color w:val="000000"/>
          <w:sz w:val="24"/>
          <w:szCs w:val="24"/>
        </w:rPr>
        <w:t>.</w:t>
      </w:r>
      <w:r w:rsidR="00727AA9" w:rsidRPr="0040117E">
        <w:rPr>
          <w:rFonts w:ascii="Times New Roman" w:hAnsi="Times New Roman" w:cs="Times New Roman"/>
          <w:b/>
          <w:color w:val="000000"/>
          <w:sz w:val="24"/>
          <w:szCs w:val="24"/>
        </w:rPr>
        <w:t xml:space="preserve">  Hasil Validasi Ahli Isi/Materi</w:t>
      </w:r>
    </w:p>
    <w:tbl>
      <w:tblPr>
        <w:tblStyle w:val="TableGrid"/>
        <w:tblW w:w="7873" w:type="dxa"/>
        <w:jc w:val="center"/>
        <w:tblLayout w:type="fixed"/>
        <w:tblLook w:val="04A0"/>
      </w:tblPr>
      <w:tblGrid>
        <w:gridCol w:w="690"/>
        <w:gridCol w:w="3332"/>
        <w:gridCol w:w="718"/>
        <w:gridCol w:w="387"/>
        <w:gridCol w:w="872"/>
        <w:gridCol w:w="1874"/>
      </w:tblGrid>
      <w:tr w:rsidR="00727AA9" w:rsidRPr="00612800" w:rsidTr="004B7500">
        <w:trPr>
          <w:trHeight w:val="457"/>
          <w:jc w:val="center"/>
        </w:trPr>
        <w:tc>
          <w:tcPr>
            <w:tcW w:w="690" w:type="dxa"/>
            <w:tcBorders>
              <w:left w:val="single" w:sz="4" w:space="0" w:color="FFFFFF" w:themeColor="background1"/>
              <w:right w:val="single" w:sz="4" w:space="0" w:color="FFFFFF" w:themeColor="background1"/>
            </w:tcBorders>
            <w:vAlign w:val="center"/>
          </w:tcPr>
          <w:p w:rsidR="00727AA9" w:rsidRPr="00612800" w:rsidRDefault="00727AA9" w:rsidP="004B7500">
            <w:pPr>
              <w:tabs>
                <w:tab w:val="left" w:pos="2835"/>
                <w:tab w:val="left" w:pos="3969"/>
              </w:tabs>
              <w:jc w:val="center"/>
              <w:rPr>
                <w:rFonts w:ascii="Times New Roman" w:hAnsi="Times New Roman" w:cs="Times New Roman"/>
                <w:b/>
                <w:sz w:val="24"/>
                <w:szCs w:val="24"/>
                <w:lang w:val="en-US"/>
              </w:rPr>
            </w:pPr>
            <w:r w:rsidRPr="00612800">
              <w:rPr>
                <w:rFonts w:ascii="Times New Roman" w:hAnsi="Times New Roman" w:cs="Times New Roman"/>
                <w:b/>
                <w:sz w:val="24"/>
                <w:szCs w:val="24"/>
                <w:lang w:val="en-US"/>
              </w:rPr>
              <w:t>No</w:t>
            </w:r>
          </w:p>
        </w:tc>
        <w:tc>
          <w:tcPr>
            <w:tcW w:w="3332" w:type="dxa"/>
            <w:tcBorders>
              <w:left w:val="single" w:sz="4" w:space="0" w:color="FFFFFF" w:themeColor="background1"/>
              <w:right w:val="single" w:sz="4" w:space="0" w:color="FFFFFF" w:themeColor="background1"/>
            </w:tcBorders>
            <w:vAlign w:val="center"/>
          </w:tcPr>
          <w:p w:rsidR="00727AA9" w:rsidRPr="00612800" w:rsidRDefault="00727AA9" w:rsidP="004B7500">
            <w:pPr>
              <w:tabs>
                <w:tab w:val="left" w:pos="2835"/>
                <w:tab w:val="left" w:pos="3969"/>
              </w:tabs>
              <w:jc w:val="center"/>
              <w:rPr>
                <w:rFonts w:ascii="Times New Roman" w:hAnsi="Times New Roman" w:cs="Times New Roman"/>
                <w:b/>
                <w:sz w:val="24"/>
                <w:szCs w:val="24"/>
                <w:lang w:val="en-US"/>
              </w:rPr>
            </w:pPr>
            <w:r w:rsidRPr="00612800">
              <w:rPr>
                <w:rFonts w:ascii="Times New Roman" w:hAnsi="Times New Roman" w:cs="Times New Roman"/>
                <w:b/>
                <w:sz w:val="24"/>
                <w:szCs w:val="24"/>
                <w:lang w:val="en-US"/>
              </w:rPr>
              <w:t>Aspek yang dinilai</w:t>
            </w:r>
          </w:p>
        </w:tc>
        <w:tc>
          <w:tcPr>
            <w:tcW w:w="718" w:type="dxa"/>
            <w:tcBorders>
              <w:left w:val="single" w:sz="4" w:space="0" w:color="FFFFFF" w:themeColor="background1"/>
              <w:right w:val="single" w:sz="4" w:space="0" w:color="FFFFFF" w:themeColor="background1"/>
            </w:tcBorders>
            <w:vAlign w:val="center"/>
          </w:tcPr>
          <w:p w:rsidR="00727AA9" w:rsidRPr="00612800" w:rsidRDefault="00727AA9" w:rsidP="004B7500">
            <w:pPr>
              <w:pStyle w:val="ListParagraph"/>
              <w:tabs>
                <w:tab w:val="left" w:pos="2835"/>
                <w:tab w:val="left" w:pos="3969"/>
              </w:tabs>
              <w:spacing w:line="480" w:lineRule="auto"/>
              <w:ind w:left="0"/>
              <w:contextualSpacing w:val="0"/>
              <w:jc w:val="center"/>
              <w:rPr>
                <w:rFonts w:ascii="Times New Roman" w:hAnsi="Times New Roman" w:cs="Times New Roman"/>
                <w:b/>
                <w:sz w:val="24"/>
                <w:szCs w:val="24"/>
                <w:lang w:val="en-US"/>
              </w:rPr>
            </w:pPr>
            <w:r w:rsidRPr="00612800">
              <w:rPr>
                <w:rFonts w:ascii="Times New Roman" w:hAnsi="Times New Roman" w:cs="Times New Roman"/>
                <w:b/>
                <w:sz w:val="24"/>
                <w:szCs w:val="24"/>
                <w:lang w:val="en-US"/>
              </w:rPr>
              <w:t>Skor</w:t>
            </w:r>
          </w:p>
        </w:tc>
        <w:tc>
          <w:tcPr>
            <w:tcW w:w="387" w:type="dxa"/>
            <w:tcBorders>
              <w:left w:val="single" w:sz="4" w:space="0" w:color="FFFFFF" w:themeColor="background1"/>
              <w:right w:val="single" w:sz="4" w:space="0" w:color="FFFFFF" w:themeColor="background1"/>
            </w:tcBorders>
            <w:vAlign w:val="center"/>
          </w:tcPr>
          <w:p w:rsidR="00727AA9" w:rsidRPr="00612800" w:rsidRDefault="00727AA9" w:rsidP="004B7500">
            <w:pPr>
              <w:pStyle w:val="ListParagraph"/>
              <w:tabs>
                <w:tab w:val="left" w:pos="2835"/>
                <w:tab w:val="left" w:pos="3969"/>
              </w:tabs>
              <w:spacing w:line="480" w:lineRule="auto"/>
              <w:ind w:left="0"/>
              <w:contextualSpacing w:val="0"/>
              <w:jc w:val="center"/>
              <w:rPr>
                <w:rFonts w:ascii="Times New Roman" w:hAnsi="Times New Roman" w:cs="Times New Roman"/>
                <w:b/>
                <w:sz w:val="24"/>
                <w:szCs w:val="24"/>
                <w:lang w:val="en-US"/>
              </w:rPr>
            </w:pPr>
          </w:p>
        </w:tc>
        <w:tc>
          <w:tcPr>
            <w:tcW w:w="872" w:type="dxa"/>
            <w:tcBorders>
              <w:left w:val="single" w:sz="4" w:space="0" w:color="FFFFFF" w:themeColor="background1"/>
              <w:right w:val="single" w:sz="4" w:space="0" w:color="FFFFFF" w:themeColor="background1"/>
            </w:tcBorders>
            <w:vAlign w:val="center"/>
          </w:tcPr>
          <w:p w:rsidR="00727AA9" w:rsidRPr="00612800" w:rsidRDefault="00727AA9" w:rsidP="004B7500">
            <w:pPr>
              <w:pStyle w:val="ListParagraph"/>
              <w:tabs>
                <w:tab w:val="left" w:pos="2835"/>
                <w:tab w:val="left" w:pos="3969"/>
              </w:tabs>
              <w:spacing w:line="480" w:lineRule="auto"/>
              <w:ind w:left="0"/>
              <w:contextualSpacing w:val="0"/>
              <w:jc w:val="center"/>
              <w:rPr>
                <w:rFonts w:ascii="Times New Roman" w:hAnsi="Times New Roman" w:cs="Times New Roman"/>
                <w:b/>
                <w:sz w:val="24"/>
                <w:szCs w:val="24"/>
                <w:lang w:val="en-US"/>
              </w:rPr>
            </w:pPr>
            <w:r w:rsidRPr="00612800">
              <w:rPr>
                <w:rFonts w:ascii="Times New Roman" w:hAnsi="Times New Roman" w:cs="Times New Roman"/>
                <w:b/>
                <w:bCs/>
                <w:color w:val="000000"/>
                <w:sz w:val="24"/>
                <w:szCs w:val="24"/>
                <w:lang w:val="en-US"/>
              </w:rPr>
              <w:t>%</w:t>
            </w:r>
          </w:p>
        </w:tc>
        <w:tc>
          <w:tcPr>
            <w:tcW w:w="1874" w:type="dxa"/>
            <w:tcBorders>
              <w:left w:val="single" w:sz="4" w:space="0" w:color="FFFFFF" w:themeColor="background1"/>
              <w:right w:val="single" w:sz="4" w:space="0" w:color="FFFFFF" w:themeColor="background1"/>
            </w:tcBorders>
            <w:vAlign w:val="center"/>
          </w:tcPr>
          <w:p w:rsidR="00727AA9" w:rsidRPr="00612800" w:rsidRDefault="00727AA9" w:rsidP="004B7500">
            <w:pPr>
              <w:pStyle w:val="ListParagraph"/>
              <w:tabs>
                <w:tab w:val="left" w:pos="2835"/>
                <w:tab w:val="left" w:pos="3969"/>
              </w:tabs>
              <w:spacing w:line="480" w:lineRule="auto"/>
              <w:ind w:left="0"/>
              <w:contextualSpacing w:val="0"/>
              <w:jc w:val="center"/>
              <w:rPr>
                <w:rFonts w:ascii="Times New Roman" w:hAnsi="Times New Roman" w:cs="Times New Roman"/>
                <w:b/>
                <w:sz w:val="24"/>
                <w:szCs w:val="24"/>
                <w:lang w:val="en-US"/>
              </w:rPr>
            </w:pPr>
            <w:r w:rsidRPr="00612800">
              <w:rPr>
                <w:rFonts w:ascii="Times New Roman" w:hAnsi="Times New Roman" w:cs="Times New Roman"/>
                <w:b/>
                <w:sz w:val="24"/>
                <w:szCs w:val="24"/>
                <w:lang w:val="en-US"/>
              </w:rPr>
              <w:t>Ket</w:t>
            </w:r>
          </w:p>
        </w:tc>
      </w:tr>
      <w:tr w:rsidR="00727AA9" w:rsidRPr="00612800" w:rsidTr="004B7500">
        <w:trPr>
          <w:trHeight w:val="389"/>
          <w:jc w:val="center"/>
        </w:trPr>
        <w:tc>
          <w:tcPr>
            <w:tcW w:w="690" w:type="dxa"/>
            <w:tcBorders>
              <w:left w:val="single" w:sz="4" w:space="0" w:color="FFFFFF" w:themeColor="background1"/>
              <w:right w:val="single" w:sz="4" w:space="0" w:color="FFFFFF" w:themeColor="background1"/>
            </w:tcBorders>
            <w:vAlign w:val="center"/>
          </w:tcPr>
          <w:p w:rsidR="00727AA9" w:rsidRPr="00612800" w:rsidRDefault="00727AA9" w:rsidP="004B7500">
            <w:pPr>
              <w:tabs>
                <w:tab w:val="left" w:pos="2835"/>
                <w:tab w:val="left" w:pos="3969"/>
              </w:tabs>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1</w:t>
            </w:r>
          </w:p>
          <w:p w:rsidR="00727AA9" w:rsidRPr="00612800" w:rsidRDefault="00727AA9" w:rsidP="004B7500">
            <w:pPr>
              <w:tabs>
                <w:tab w:val="left" w:pos="2835"/>
                <w:tab w:val="left" w:pos="3969"/>
              </w:tabs>
              <w:jc w:val="center"/>
              <w:rPr>
                <w:rFonts w:ascii="Times New Roman" w:hAnsi="Times New Roman" w:cs="Times New Roman"/>
                <w:sz w:val="24"/>
                <w:szCs w:val="24"/>
                <w:lang w:val="en-US"/>
              </w:rPr>
            </w:pPr>
          </w:p>
        </w:tc>
        <w:tc>
          <w:tcPr>
            <w:tcW w:w="3332" w:type="dxa"/>
            <w:tcBorders>
              <w:left w:val="single" w:sz="4" w:space="0" w:color="FFFFFF" w:themeColor="background1"/>
              <w:right w:val="single" w:sz="4" w:space="0" w:color="FFFFFF" w:themeColor="background1"/>
            </w:tcBorders>
            <w:vAlign w:val="center"/>
          </w:tcPr>
          <w:p w:rsidR="00727AA9" w:rsidRPr="00612800" w:rsidRDefault="00727AA9" w:rsidP="004B7500">
            <w:pPr>
              <w:tabs>
                <w:tab w:val="left" w:pos="2835"/>
                <w:tab w:val="left" w:pos="3969"/>
              </w:tabs>
              <w:rPr>
                <w:rFonts w:ascii="Times New Roman" w:hAnsi="Times New Roman" w:cs="Times New Roman"/>
                <w:sz w:val="24"/>
                <w:szCs w:val="24"/>
                <w:lang w:val="en-US"/>
              </w:rPr>
            </w:pPr>
            <w:r w:rsidRPr="00612800">
              <w:rPr>
                <w:rFonts w:ascii="Times New Roman" w:hAnsi="Times New Roman" w:cs="Times New Roman"/>
                <w:sz w:val="24"/>
                <w:szCs w:val="24"/>
                <w:lang w:val="en-US"/>
              </w:rPr>
              <w:t>Kejelasan materi</w:t>
            </w:r>
          </w:p>
        </w:tc>
        <w:tc>
          <w:tcPr>
            <w:tcW w:w="718" w:type="dxa"/>
            <w:tcBorders>
              <w:left w:val="single" w:sz="4" w:space="0" w:color="FFFFFF" w:themeColor="background1"/>
              <w:right w:val="single" w:sz="4" w:space="0" w:color="FFFFFF" w:themeColor="background1"/>
            </w:tcBorders>
            <w:vAlign w:val="center"/>
          </w:tcPr>
          <w:p w:rsidR="00727AA9" w:rsidRPr="00612800" w:rsidRDefault="00727AA9" w:rsidP="004B7500">
            <w:pPr>
              <w:pStyle w:val="ListParagraph"/>
              <w:tabs>
                <w:tab w:val="left" w:pos="2835"/>
                <w:tab w:val="left" w:pos="3969"/>
              </w:tabs>
              <w:spacing w:line="480" w:lineRule="auto"/>
              <w:ind w:left="0"/>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5</w:t>
            </w:r>
          </w:p>
        </w:tc>
        <w:tc>
          <w:tcPr>
            <w:tcW w:w="387" w:type="dxa"/>
            <w:tcBorders>
              <w:left w:val="single" w:sz="4" w:space="0" w:color="FFFFFF" w:themeColor="background1"/>
              <w:right w:val="single" w:sz="4" w:space="0" w:color="FFFFFF" w:themeColor="background1"/>
            </w:tcBorders>
            <w:vAlign w:val="center"/>
          </w:tcPr>
          <w:p w:rsidR="00727AA9" w:rsidRPr="00612800" w:rsidRDefault="00727AA9" w:rsidP="004B7500">
            <w:pPr>
              <w:pStyle w:val="ListParagraph"/>
              <w:tabs>
                <w:tab w:val="left" w:pos="2835"/>
                <w:tab w:val="left" w:pos="3969"/>
              </w:tabs>
              <w:spacing w:line="480" w:lineRule="auto"/>
              <w:ind w:left="0"/>
              <w:jc w:val="center"/>
              <w:rPr>
                <w:rFonts w:ascii="Times New Roman" w:hAnsi="Times New Roman" w:cs="Times New Roman"/>
                <w:sz w:val="24"/>
                <w:szCs w:val="24"/>
                <w:lang w:val="en-US"/>
              </w:rPr>
            </w:pPr>
          </w:p>
        </w:tc>
        <w:tc>
          <w:tcPr>
            <w:tcW w:w="872" w:type="dxa"/>
            <w:tcBorders>
              <w:left w:val="single" w:sz="4" w:space="0" w:color="FFFFFF" w:themeColor="background1"/>
              <w:right w:val="single" w:sz="4" w:space="0" w:color="FFFFFF" w:themeColor="background1"/>
            </w:tcBorders>
            <w:vAlign w:val="center"/>
          </w:tcPr>
          <w:p w:rsidR="00727AA9" w:rsidRPr="00612800" w:rsidRDefault="00727AA9" w:rsidP="004B7500">
            <w:pPr>
              <w:pStyle w:val="ListParagraph"/>
              <w:tabs>
                <w:tab w:val="left" w:pos="2835"/>
                <w:tab w:val="left" w:pos="3969"/>
              </w:tabs>
              <w:spacing w:line="480" w:lineRule="auto"/>
              <w:ind w:left="0"/>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100</w:t>
            </w:r>
            <w:r w:rsidRPr="00612800">
              <w:rPr>
                <w:rFonts w:asciiTheme="minorEastAsia" w:hAnsiTheme="minorEastAsia" w:cstheme="minorEastAsia"/>
                <w:sz w:val="24"/>
                <w:szCs w:val="24"/>
                <w:lang w:val="en-US"/>
              </w:rPr>
              <w:t>%</w:t>
            </w:r>
          </w:p>
        </w:tc>
        <w:tc>
          <w:tcPr>
            <w:tcW w:w="1874" w:type="dxa"/>
            <w:tcBorders>
              <w:left w:val="single" w:sz="4" w:space="0" w:color="FFFFFF" w:themeColor="background1"/>
              <w:right w:val="single" w:sz="4" w:space="0" w:color="FFFFFF" w:themeColor="background1"/>
            </w:tcBorders>
            <w:vAlign w:val="center"/>
          </w:tcPr>
          <w:p w:rsidR="00727AA9" w:rsidRPr="00612800" w:rsidRDefault="00727AA9" w:rsidP="004B7500">
            <w:pPr>
              <w:pStyle w:val="ListParagraph"/>
              <w:tabs>
                <w:tab w:val="left" w:pos="2835"/>
                <w:tab w:val="left" w:pos="3969"/>
              </w:tabs>
              <w:spacing w:line="480" w:lineRule="auto"/>
              <w:ind w:left="0"/>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Sangat Valid</w:t>
            </w:r>
          </w:p>
        </w:tc>
      </w:tr>
      <w:tr w:rsidR="00727AA9" w:rsidRPr="00612800" w:rsidTr="004B7500">
        <w:trPr>
          <w:jc w:val="center"/>
        </w:trPr>
        <w:tc>
          <w:tcPr>
            <w:tcW w:w="690" w:type="dxa"/>
            <w:tcBorders>
              <w:left w:val="single" w:sz="4" w:space="0" w:color="FFFFFF" w:themeColor="background1"/>
              <w:right w:val="single" w:sz="4" w:space="0" w:color="FFFFFF" w:themeColor="background1"/>
            </w:tcBorders>
            <w:vAlign w:val="center"/>
          </w:tcPr>
          <w:p w:rsidR="00727AA9" w:rsidRPr="00612800" w:rsidRDefault="00727AA9" w:rsidP="004B7500">
            <w:pPr>
              <w:tabs>
                <w:tab w:val="left" w:pos="2835"/>
                <w:tab w:val="left" w:pos="3969"/>
              </w:tabs>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2</w:t>
            </w:r>
          </w:p>
        </w:tc>
        <w:tc>
          <w:tcPr>
            <w:tcW w:w="3332" w:type="dxa"/>
            <w:tcBorders>
              <w:left w:val="single" w:sz="4" w:space="0" w:color="FFFFFF" w:themeColor="background1"/>
              <w:right w:val="single" w:sz="4" w:space="0" w:color="FFFFFF" w:themeColor="background1"/>
            </w:tcBorders>
            <w:vAlign w:val="center"/>
          </w:tcPr>
          <w:p w:rsidR="00727AA9" w:rsidRPr="00612800" w:rsidRDefault="00727AA9" w:rsidP="004B7500">
            <w:pPr>
              <w:tabs>
                <w:tab w:val="left" w:pos="2835"/>
                <w:tab w:val="left" w:pos="3969"/>
              </w:tabs>
              <w:rPr>
                <w:rFonts w:ascii="Times New Roman" w:hAnsi="Times New Roman" w:cs="Times New Roman"/>
                <w:sz w:val="24"/>
                <w:szCs w:val="24"/>
                <w:lang w:val="en-US"/>
              </w:rPr>
            </w:pPr>
            <w:r w:rsidRPr="00612800">
              <w:rPr>
                <w:rFonts w:ascii="Times New Roman" w:hAnsi="Times New Roman" w:cs="Times New Roman"/>
                <w:sz w:val="24"/>
                <w:szCs w:val="24"/>
                <w:lang w:val="en-US"/>
              </w:rPr>
              <w:t>Materi pembelajaran sesuai dengan kurikulum KTSP 2006</w:t>
            </w:r>
          </w:p>
        </w:tc>
        <w:tc>
          <w:tcPr>
            <w:tcW w:w="718" w:type="dxa"/>
            <w:tcBorders>
              <w:left w:val="single" w:sz="4" w:space="0" w:color="FFFFFF" w:themeColor="background1"/>
              <w:right w:val="single" w:sz="4" w:space="0" w:color="FFFFFF" w:themeColor="background1"/>
            </w:tcBorders>
            <w:vAlign w:val="center"/>
          </w:tcPr>
          <w:p w:rsidR="00727AA9" w:rsidRPr="00612800" w:rsidRDefault="00727AA9" w:rsidP="004B7500">
            <w:pPr>
              <w:pStyle w:val="ListParagraph"/>
              <w:tabs>
                <w:tab w:val="left" w:pos="2835"/>
                <w:tab w:val="left" w:pos="3969"/>
              </w:tabs>
              <w:spacing w:line="480" w:lineRule="auto"/>
              <w:ind w:left="0"/>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4</w:t>
            </w:r>
          </w:p>
        </w:tc>
        <w:tc>
          <w:tcPr>
            <w:tcW w:w="387" w:type="dxa"/>
            <w:tcBorders>
              <w:left w:val="single" w:sz="4" w:space="0" w:color="FFFFFF" w:themeColor="background1"/>
              <w:right w:val="single" w:sz="4" w:space="0" w:color="FFFFFF" w:themeColor="background1"/>
            </w:tcBorders>
            <w:vAlign w:val="center"/>
          </w:tcPr>
          <w:p w:rsidR="00727AA9" w:rsidRPr="00612800" w:rsidRDefault="00727AA9" w:rsidP="004B7500">
            <w:pPr>
              <w:pStyle w:val="ListParagraph"/>
              <w:tabs>
                <w:tab w:val="left" w:pos="2835"/>
                <w:tab w:val="left" w:pos="3969"/>
              </w:tabs>
              <w:spacing w:line="480" w:lineRule="auto"/>
              <w:ind w:left="0"/>
              <w:jc w:val="center"/>
              <w:rPr>
                <w:rFonts w:ascii="Times New Roman" w:hAnsi="Times New Roman" w:cs="Times New Roman"/>
                <w:sz w:val="24"/>
                <w:szCs w:val="24"/>
                <w:lang w:val="en-US"/>
              </w:rPr>
            </w:pPr>
          </w:p>
        </w:tc>
        <w:tc>
          <w:tcPr>
            <w:tcW w:w="872" w:type="dxa"/>
            <w:tcBorders>
              <w:left w:val="single" w:sz="4" w:space="0" w:color="FFFFFF" w:themeColor="background1"/>
              <w:right w:val="single" w:sz="4" w:space="0" w:color="FFFFFF" w:themeColor="background1"/>
            </w:tcBorders>
            <w:vAlign w:val="center"/>
          </w:tcPr>
          <w:p w:rsidR="00727AA9" w:rsidRPr="00612800" w:rsidRDefault="00727AA9" w:rsidP="004B7500">
            <w:pPr>
              <w:pStyle w:val="ListParagraph"/>
              <w:tabs>
                <w:tab w:val="left" w:pos="2835"/>
                <w:tab w:val="left" w:pos="3969"/>
              </w:tabs>
              <w:spacing w:line="480" w:lineRule="auto"/>
              <w:ind w:left="0"/>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80</w:t>
            </w:r>
            <w:r w:rsidRPr="00612800">
              <w:rPr>
                <w:rFonts w:asciiTheme="minorEastAsia" w:hAnsiTheme="minorEastAsia" w:cstheme="minorEastAsia"/>
                <w:sz w:val="24"/>
                <w:szCs w:val="24"/>
                <w:lang w:val="en-US"/>
              </w:rPr>
              <w:t>%</w:t>
            </w:r>
          </w:p>
        </w:tc>
        <w:tc>
          <w:tcPr>
            <w:tcW w:w="1874" w:type="dxa"/>
            <w:tcBorders>
              <w:left w:val="single" w:sz="4" w:space="0" w:color="FFFFFF" w:themeColor="background1"/>
              <w:right w:val="single" w:sz="4" w:space="0" w:color="FFFFFF" w:themeColor="background1"/>
            </w:tcBorders>
            <w:vAlign w:val="center"/>
          </w:tcPr>
          <w:p w:rsidR="00727AA9" w:rsidRPr="00612800" w:rsidRDefault="00727AA9" w:rsidP="004B7500">
            <w:pPr>
              <w:pStyle w:val="ListParagraph"/>
              <w:tabs>
                <w:tab w:val="left" w:pos="2835"/>
                <w:tab w:val="left" w:pos="3969"/>
              </w:tabs>
              <w:spacing w:line="480" w:lineRule="auto"/>
              <w:ind w:left="0"/>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Valid</w:t>
            </w:r>
          </w:p>
        </w:tc>
      </w:tr>
      <w:tr w:rsidR="00727AA9" w:rsidRPr="00612800" w:rsidTr="004B7500">
        <w:trPr>
          <w:jc w:val="center"/>
        </w:trPr>
        <w:tc>
          <w:tcPr>
            <w:tcW w:w="690" w:type="dxa"/>
            <w:tcBorders>
              <w:left w:val="single" w:sz="4" w:space="0" w:color="FFFFFF" w:themeColor="background1"/>
              <w:right w:val="single" w:sz="4" w:space="0" w:color="FFFFFF" w:themeColor="background1"/>
            </w:tcBorders>
            <w:vAlign w:val="center"/>
          </w:tcPr>
          <w:p w:rsidR="00727AA9" w:rsidRPr="00612800" w:rsidRDefault="00727AA9" w:rsidP="004B7500">
            <w:pPr>
              <w:tabs>
                <w:tab w:val="left" w:pos="2835"/>
                <w:tab w:val="left" w:pos="3969"/>
              </w:tabs>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3</w:t>
            </w:r>
          </w:p>
        </w:tc>
        <w:tc>
          <w:tcPr>
            <w:tcW w:w="3332" w:type="dxa"/>
            <w:tcBorders>
              <w:left w:val="single" w:sz="4" w:space="0" w:color="FFFFFF" w:themeColor="background1"/>
              <w:right w:val="single" w:sz="4" w:space="0" w:color="FFFFFF" w:themeColor="background1"/>
            </w:tcBorders>
            <w:vAlign w:val="center"/>
          </w:tcPr>
          <w:p w:rsidR="00727AA9" w:rsidRPr="00612800" w:rsidRDefault="00727AA9" w:rsidP="004B7500">
            <w:pPr>
              <w:tabs>
                <w:tab w:val="left" w:pos="2835"/>
                <w:tab w:val="left" w:pos="3969"/>
              </w:tabs>
              <w:rPr>
                <w:rFonts w:ascii="Times New Roman" w:hAnsi="Times New Roman" w:cs="Times New Roman"/>
                <w:sz w:val="24"/>
                <w:szCs w:val="24"/>
                <w:lang w:val="en-US"/>
              </w:rPr>
            </w:pPr>
            <w:r w:rsidRPr="00612800">
              <w:rPr>
                <w:rFonts w:ascii="Times New Roman" w:hAnsi="Times New Roman" w:cs="Times New Roman"/>
                <w:sz w:val="24"/>
                <w:szCs w:val="24"/>
                <w:lang w:val="en-US"/>
              </w:rPr>
              <w:t>Materi pembelajaran sesuai dengan standar kompetensi (SK)</w:t>
            </w:r>
          </w:p>
        </w:tc>
        <w:tc>
          <w:tcPr>
            <w:tcW w:w="718" w:type="dxa"/>
            <w:tcBorders>
              <w:left w:val="single" w:sz="4" w:space="0" w:color="FFFFFF" w:themeColor="background1"/>
              <w:right w:val="single" w:sz="4" w:space="0" w:color="FFFFFF" w:themeColor="background1"/>
            </w:tcBorders>
            <w:vAlign w:val="center"/>
          </w:tcPr>
          <w:p w:rsidR="00727AA9" w:rsidRPr="00612800" w:rsidRDefault="00727AA9" w:rsidP="004B7500">
            <w:pPr>
              <w:pStyle w:val="ListParagraph"/>
              <w:tabs>
                <w:tab w:val="left" w:pos="2835"/>
                <w:tab w:val="left" w:pos="3969"/>
              </w:tabs>
              <w:spacing w:line="480" w:lineRule="auto"/>
              <w:ind w:left="0"/>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4</w:t>
            </w:r>
          </w:p>
        </w:tc>
        <w:tc>
          <w:tcPr>
            <w:tcW w:w="387" w:type="dxa"/>
            <w:tcBorders>
              <w:left w:val="single" w:sz="4" w:space="0" w:color="FFFFFF" w:themeColor="background1"/>
              <w:right w:val="single" w:sz="4" w:space="0" w:color="FFFFFF" w:themeColor="background1"/>
            </w:tcBorders>
            <w:vAlign w:val="center"/>
          </w:tcPr>
          <w:p w:rsidR="00727AA9" w:rsidRPr="00612800" w:rsidRDefault="00727AA9" w:rsidP="004B7500">
            <w:pPr>
              <w:jc w:val="center"/>
              <w:rPr>
                <w:rFonts w:ascii="Times New Roman" w:hAnsi="Times New Roman" w:cs="Times New Roman"/>
                <w:sz w:val="24"/>
                <w:szCs w:val="24"/>
                <w:lang w:val="en-US"/>
              </w:rPr>
            </w:pPr>
          </w:p>
        </w:tc>
        <w:tc>
          <w:tcPr>
            <w:tcW w:w="872" w:type="dxa"/>
            <w:tcBorders>
              <w:left w:val="single" w:sz="4" w:space="0" w:color="FFFFFF" w:themeColor="background1"/>
              <w:right w:val="single" w:sz="4" w:space="0" w:color="FFFFFF" w:themeColor="background1"/>
            </w:tcBorders>
            <w:vAlign w:val="center"/>
          </w:tcPr>
          <w:p w:rsidR="00727AA9" w:rsidRPr="00612800" w:rsidRDefault="00727AA9" w:rsidP="004B7500">
            <w:pPr>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80</w:t>
            </w:r>
            <w:r w:rsidRPr="00612800">
              <w:rPr>
                <w:rFonts w:asciiTheme="minorEastAsia" w:hAnsiTheme="minorEastAsia" w:cstheme="minorEastAsia"/>
                <w:sz w:val="24"/>
                <w:szCs w:val="24"/>
                <w:lang w:val="en-US"/>
              </w:rPr>
              <w:t>%</w:t>
            </w:r>
          </w:p>
        </w:tc>
        <w:tc>
          <w:tcPr>
            <w:tcW w:w="1874" w:type="dxa"/>
            <w:tcBorders>
              <w:left w:val="single" w:sz="4" w:space="0" w:color="FFFFFF" w:themeColor="background1"/>
              <w:right w:val="single" w:sz="4" w:space="0" w:color="FFFFFF" w:themeColor="background1"/>
            </w:tcBorders>
            <w:vAlign w:val="center"/>
          </w:tcPr>
          <w:p w:rsidR="00727AA9" w:rsidRPr="00612800" w:rsidRDefault="00727AA9" w:rsidP="004B7500">
            <w:pPr>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Valid</w:t>
            </w:r>
          </w:p>
        </w:tc>
      </w:tr>
      <w:tr w:rsidR="00727AA9" w:rsidRPr="00612800" w:rsidTr="004B7500">
        <w:trPr>
          <w:jc w:val="center"/>
        </w:trPr>
        <w:tc>
          <w:tcPr>
            <w:tcW w:w="690" w:type="dxa"/>
            <w:tcBorders>
              <w:left w:val="single" w:sz="4" w:space="0" w:color="FFFFFF" w:themeColor="background1"/>
              <w:right w:val="single" w:sz="4" w:space="0" w:color="FFFFFF" w:themeColor="background1"/>
            </w:tcBorders>
            <w:vAlign w:val="center"/>
          </w:tcPr>
          <w:p w:rsidR="00727AA9" w:rsidRPr="00612800" w:rsidRDefault="00727AA9" w:rsidP="004B7500">
            <w:pPr>
              <w:tabs>
                <w:tab w:val="left" w:pos="2835"/>
                <w:tab w:val="left" w:pos="3969"/>
              </w:tabs>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lastRenderedPageBreak/>
              <w:t>4</w:t>
            </w:r>
          </w:p>
        </w:tc>
        <w:tc>
          <w:tcPr>
            <w:tcW w:w="3332" w:type="dxa"/>
            <w:tcBorders>
              <w:left w:val="single" w:sz="4" w:space="0" w:color="FFFFFF" w:themeColor="background1"/>
              <w:right w:val="single" w:sz="4" w:space="0" w:color="FFFFFF" w:themeColor="background1"/>
            </w:tcBorders>
            <w:vAlign w:val="center"/>
          </w:tcPr>
          <w:p w:rsidR="00727AA9" w:rsidRPr="00612800" w:rsidRDefault="00727AA9" w:rsidP="004B7500">
            <w:pPr>
              <w:tabs>
                <w:tab w:val="left" w:pos="2835"/>
                <w:tab w:val="left" w:pos="3969"/>
              </w:tabs>
              <w:rPr>
                <w:rFonts w:ascii="Times New Roman" w:hAnsi="Times New Roman" w:cs="Times New Roman"/>
                <w:sz w:val="24"/>
                <w:szCs w:val="24"/>
                <w:lang w:val="en-US"/>
              </w:rPr>
            </w:pPr>
            <w:r w:rsidRPr="00612800">
              <w:rPr>
                <w:rFonts w:ascii="Times New Roman" w:hAnsi="Times New Roman" w:cs="Times New Roman"/>
                <w:sz w:val="24"/>
                <w:szCs w:val="24"/>
                <w:lang w:val="en-US"/>
              </w:rPr>
              <w:t>Materi pembelajaran sesuai dengan kompetensi dasar (KD)</w:t>
            </w:r>
          </w:p>
        </w:tc>
        <w:tc>
          <w:tcPr>
            <w:tcW w:w="718" w:type="dxa"/>
            <w:tcBorders>
              <w:left w:val="single" w:sz="4" w:space="0" w:color="FFFFFF" w:themeColor="background1"/>
              <w:right w:val="single" w:sz="4" w:space="0" w:color="FFFFFF" w:themeColor="background1"/>
            </w:tcBorders>
            <w:vAlign w:val="center"/>
          </w:tcPr>
          <w:p w:rsidR="00727AA9" w:rsidRPr="00612800" w:rsidRDefault="00727AA9" w:rsidP="004B7500">
            <w:pPr>
              <w:pStyle w:val="ListParagraph"/>
              <w:tabs>
                <w:tab w:val="left" w:pos="2835"/>
                <w:tab w:val="left" w:pos="3969"/>
              </w:tabs>
              <w:spacing w:line="480" w:lineRule="auto"/>
              <w:ind w:left="0"/>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4</w:t>
            </w:r>
          </w:p>
        </w:tc>
        <w:tc>
          <w:tcPr>
            <w:tcW w:w="387" w:type="dxa"/>
            <w:tcBorders>
              <w:left w:val="single" w:sz="4" w:space="0" w:color="FFFFFF" w:themeColor="background1"/>
              <w:right w:val="single" w:sz="4" w:space="0" w:color="FFFFFF" w:themeColor="background1"/>
            </w:tcBorders>
            <w:vAlign w:val="center"/>
          </w:tcPr>
          <w:p w:rsidR="00727AA9" w:rsidRPr="00612800" w:rsidRDefault="00727AA9" w:rsidP="004B7500">
            <w:pPr>
              <w:jc w:val="center"/>
              <w:rPr>
                <w:rFonts w:ascii="Times New Roman" w:hAnsi="Times New Roman" w:cs="Times New Roman"/>
                <w:sz w:val="24"/>
                <w:szCs w:val="24"/>
                <w:lang w:val="en-US"/>
              </w:rPr>
            </w:pPr>
          </w:p>
        </w:tc>
        <w:tc>
          <w:tcPr>
            <w:tcW w:w="872" w:type="dxa"/>
            <w:tcBorders>
              <w:left w:val="single" w:sz="4" w:space="0" w:color="FFFFFF" w:themeColor="background1"/>
              <w:right w:val="single" w:sz="4" w:space="0" w:color="FFFFFF" w:themeColor="background1"/>
            </w:tcBorders>
            <w:vAlign w:val="center"/>
          </w:tcPr>
          <w:p w:rsidR="00727AA9" w:rsidRPr="00612800" w:rsidRDefault="00727AA9" w:rsidP="004B7500">
            <w:pPr>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80</w:t>
            </w:r>
            <w:r w:rsidRPr="00612800">
              <w:rPr>
                <w:rFonts w:asciiTheme="minorEastAsia" w:hAnsiTheme="minorEastAsia" w:cstheme="minorEastAsia"/>
                <w:sz w:val="24"/>
                <w:szCs w:val="24"/>
                <w:lang w:val="en-US"/>
              </w:rPr>
              <w:t>%</w:t>
            </w:r>
          </w:p>
        </w:tc>
        <w:tc>
          <w:tcPr>
            <w:tcW w:w="1874" w:type="dxa"/>
            <w:tcBorders>
              <w:left w:val="single" w:sz="4" w:space="0" w:color="FFFFFF" w:themeColor="background1"/>
              <w:right w:val="single" w:sz="4" w:space="0" w:color="FFFFFF" w:themeColor="background1"/>
            </w:tcBorders>
            <w:vAlign w:val="center"/>
          </w:tcPr>
          <w:p w:rsidR="00727AA9" w:rsidRPr="00612800" w:rsidRDefault="00727AA9" w:rsidP="004B7500">
            <w:pPr>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Valid</w:t>
            </w:r>
          </w:p>
        </w:tc>
      </w:tr>
      <w:tr w:rsidR="00727AA9" w:rsidRPr="00612800" w:rsidTr="004B7500">
        <w:trPr>
          <w:jc w:val="center"/>
        </w:trPr>
        <w:tc>
          <w:tcPr>
            <w:tcW w:w="690" w:type="dxa"/>
            <w:tcBorders>
              <w:left w:val="single" w:sz="4" w:space="0" w:color="FFFFFF" w:themeColor="background1"/>
              <w:right w:val="single" w:sz="4" w:space="0" w:color="FFFFFF" w:themeColor="background1"/>
            </w:tcBorders>
            <w:vAlign w:val="center"/>
          </w:tcPr>
          <w:p w:rsidR="00727AA9" w:rsidRPr="00612800" w:rsidRDefault="00727AA9" w:rsidP="004B7500">
            <w:pPr>
              <w:tabs>
                <w:tab w:val="left" w:pos="2835"/>
                <w:tab w:val="left" w:pos="3969"/>
              </w:tabs>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5</w:t>
            </w:r>
          </w:p>
        </w:tc>
        <w:tc>
          <w:tcPr>
            <w:tcW w:w="3332" w:type="dxa"/>
            <w:tcBorders>
              <w:left w:val="single" w:sz="4" w:space="0" w:color="FFFFFF" w:themeColor="background1"/>
              <w:right w:val="single" w:sz="4" w:space="0" w:color="FFFFFF" w:themeColor="background1"/>
            </w:tcBorders>
            <w:vAlign w:val="center"/>
          </w:tcPr>
          <w:p w:rsidR="00727AA9" w:rsidRPr="00612800" w:rsidRDefault="00727AA9" w:rsidP="004B7500">
            <w:pPr>
              <w:tabs>
                <w:tab w:val="left" w:pos="2835"/>
                <w:tab w:val="left" w:pos="3969"/>
              </w:tabs>
              <w:rPr>
                <w:rFonts w:ascii="Times New Roman" w:hAnsi="Times New Roman" w:cs="Times New Roman"/>
                <w:sz w:val="24"/>
                <w:szCs w:val="24"/>
                <w:lang w:val="en-US"/>
              </w:rPr>
            </w:pPr>
            <w:r w:rsidRPr="00612800">
              <w:rPr>
                <w:rFonts w:ascii="Times New Roman" w:hAnsi="Times New Roman" w:cs="Times New Roman"/>
                <w:sz w:val="24"/>
                <w:szCs w:val="24"/>
                <w:lang w:val="en-US"/>
              </w:rPr>
              <w:t>Kesesuaian RPP dengan materi yang disajikan</w:t>
            </w:r>
          </w:p>
        </w:tc>
        <w:tc>
          <w:tcPr>
            <w:tcW w:w="718" w:type="dxa"/>
            <w:tcBorders>
              <w:left w:val="single" w:sz="4" w:space="0" w:color="FFFFFF" w:themeColor="background1"/>
              <w:right w:val="single" w:sz="4" w:space="0" w:color="FFFFFF" w:themeColor="background1"/>
            </w:tcBorders>
            <w:vAlign w:val="center"/>
          </w:tcPr>
          <w:p w:rsidR="00727AA9" w:rsidRPr="00612800" w:rsidRDefault="00727AA9" w:rsidP="004B7500">
            <w:pPr>
              <w:pStyle w:val="ListParagraph"/>
              <w:tabs>
                <w:tab w:val="left" w:pos="2835"/>
                <w:tab w:val="left" w:pos="3969"/>
              </w:tabs>
              <w:spacing w:line="480" w:lineRule="auto"/>
              <w:ind w:left="0"/>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4</w:t>
            </w:r>
          </w:p>
        </w:tc>
        <w:tc>
          <w:tcPr>
            <w:tcW w:w="387" w:type="dxa"/>
            <w:tcBorders>
              <w:left w:val="single" w:sz="4" w:space="0" w:color="FFFFFF" w:themeColor="background1"/>
              <w:right w:val="single" w:sz="4" w:space="0" w:color="FFFFFF" w:themeColor="background1"/>
            </w:tcBorders>
            <w:vAlign w:val="center"/>
          </w:tcPr>
          <w:p w:rsidR="00727AA9" w:rsidRPr="00612800" w:rsidRDefault="00727AA9" w:rsidP="004B7500">
            <w:pPr>
              <w:jc w:val="center"/>
              <w:rPr>
                <w:rFonts w:ascii="Times New Roman" w:hAnsi="Times New Roman" w:cs="Times New Roman"/>
                <w:sz w:val="24"/>
                <w:szCs w:val="24"/>
                <w:lang w:val="en-US"/>
              </w:rPr>
            </w:pPr>
          </w:p>
        </w:tc>
        <w:tc>
          <w:tcPr>
            <w:tcW w:w="872" w:type="dxa"/>
            <w:tcBorders>
              <w:left w:val="single" w:sz="4" w:space="0" w:color="FFFFFF" w:themeColor="background1"/>
              <w:right w:val="single" w:sz="4" w:space="0" w:color="FFFFFF" w:themeColor="background1"/>
            </w:tcBorders>
            <w:vAlign w:val="center"/>
          </w:tcPr>
          <w:p w:rsidR="00727AA9" w:rsidRPr="00612800" w:rsidRDefault="00727AA9" w:rsidP="004B7500">
            <w:pPr>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80</w:t>
            </w:r>
            <w:r w:rsidRPr="00612800">
              <w:rPr>
                <w:rFonts w:asciiTheme="minorEastAsia" w:hAnsiTheme="minorEastAsia" w:cstheme="minorEastAsia"/>
                <w:sz w:val="24"/>
                <w:szCs w:val="24"/>
                <w:lang w:val="en-US"/>
              </w:rPr>
              <w:t>%</w:t>
            </w:r>
          </w:p>
        </w:tc>
        <w:tc>
          <w:tcPr>
            <w:tcW w:w="1874" w:type="dxa"/>
            <w:tcBorders>
              <w:left w:val="single" w:sz="4" w:space="0" w:color="FFFFFF" w:themeColor="background1"/>
              <w:right w:val="single" w:sz="4" w:space="0" w:color="FFFFFF" w:themeColor="background1"/>
            </w:tcBorders>
            <w:vAlign w:val="center"/>
          </w:tcPr>
          <w:p w:rsidR="00727AA9" w:rsidRPr="00612800" w:rsidRDefault="00727AA9" w:rsidP="004B7500">
            <w:pPr>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Valid</w:t>
            </w:r>
          </w:p>
        </w:tc>
      </w:tr>
      <w:tr w:rsidR="00727AA9" w:rsidRPr="00612800" w:rsidTr="004B7500">
        <w:trPr>
          <w:jc w:val="center"/>
        </w:trPr>
        <w:tc>
          <w:tcPr>
            <w:tcW w:w="690" w:type="dxa"/>
            <w:tcBorders>
              <w:left w:val="single" w:sz="4" w:space="0" w:color="FFFFFF" w:themeColor="background1"/>
              <w:right w:val="single" w:sz="4" w:space="0" w:color="FFFFFF" w:themeColor="background1"/>
            </w:tcBorders>
            <w:vAlign w:val="center"/>
          </w:tcPr>
          <w:p w:rsidR="00727AA9" w:rsidRPr="00612800" w:rsidRDefault="00727AA9" w:rsidP="004B7500">
            <w:pPr>
              <w:tabs>
                <w:tab w:val="left" w:pos="2835"/>
                <w:tab w:val="left" w:pos="3969"/>
              </w:tabs>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6</w:t>
            </w:r>
          </w:p>
        </w:tc>
        <w:tc>
          <w:tcPr>
            <w:tcW w:w="3332" w:type="dxa"/>
            <w:tcBorders>
              <w:left w:val="single" w:sz="4" w:space="0" w:color="FFFFFF" w:themeColor="background1"/>
              <w:right w:val="single" w:sz="4" w:space="0" w:color="FFFFFF" w:themeColor="background1"/>
            </w:tcBorders>
            <w:vAlign w:val="center"/>
          </w:tcPr>
          <w:p w:rsidR="00727AA9" w:rsidRPr="00612800" w:rsidRDefault="00727AA9" w:rsidP="004B7500">
            <w:pPr>
              <w:tabs>
                <w:tab w:val="left" w:pos="2835"/>
                <w:tab w:val="left" w:pos="3969"/>
              </w:tabs>
              <w:rPr>
                <w:rFonts w:ascii="Times New Roman" w:hAnsi="Times New Roman" w:cs="Times New Roman"/>
                <w:sz w:val="24"/>
                <w:szCs w:val="24"/>
                <w:lang w:val="en-US"/>
              </w:rPr>
            </w:pPr>
            <w:r w:rsidRPr="00612800">
              <w:rPr>
                <w:rFonts w:ascii="Times New Roman" w:hAnsi="Times New Roman" w:cs="Times New Roman"/>
                <w:sz w:val="24"/>
                <w:szCs w:val="24"/>
                <w:lang w:val="en-US"/>
              </w:rPr>
              <w:t>Kesesuaian isi pada media dengan tujuan pembelajaran</w:t>
            </w:r>
          </w:p>
        </w:tc>
        <w:tc>
          <w:tcPr>
            <w:tcW w:w="718" w:type="dxa"/>
            <w:tcBorders>
              <w:left w:val="single" w:sz="4" w:space="0" w:color="FFFFFF" w:themeColor="background1"/>
              <w:right w:val="single" w:sz="4" w:space="0" w:color="FFFFFF" w:themeColor="background1"/>
            </w:tcBorders>
            <w:vAlign w:val="center"/>
          </w:tcPr>
          <w:p w:rsidR="00727AA9" w:rsidRPr="00612800" w:rsidRDefault="00727AA9" w:rsidP="004B7500">
            <w:pPr>
              <w:pStyle w:val="ListParagraph"/>
              <w:tabs>
                <w:tab w:val="left" w:pos="2835"/>
                <w:tab w:val="left" w:pos="3969"/>
              </w:tabs>
              <w:spacing w:line="480" w:lineRule="auto"/>
              <w:ind w:left="0"/>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5</w:t>
            </w:r>
          </w:p>
        </w:tc>
        <w:tc>
          <w:tcPr>
            <w:tcW w:w="387" w:type="dxa"/>
            <w:tcBorders>
              <w:left w:val="single" w:sz="4" w:space="0" w:color="FFFFFF" w:themeColor="background1"/>
              <w:right w:val="single" w:sz="4" w:space="0" w:color="FFFFFF" w:themeColor="background1"/>
            </w:tcBorders>
            <w:vAlign w:val="center"/>
          </w:tcPr>
          <w:p w:rsidR="00727AA9" w:rsidRPr="00612800" w:rsidRDefault="00727AA9" w:rsidP="004B7500">
            <w:pPr>
              <w:jc w:val="center"/>
              <w:rPr>
                <w:rFonts w:ascii="Times New Roman" w:hAnsi="Times New Roman" w:cs="Times New Roman"/>
                <w:sz w:val="24"/>
                <w:szCs w:val="24"/>
                <w:lang w:val="en-US"/>
              </w:rPr>
            </w:pPr>
          </w:p>
        </w:tc>
        <w:tc>
          <w:tcPr>
            <w:tcW w:w="872" w:type="dxa"/>
            <w:tcBorders>
              <w:left w:val="single" w:sz="4" w:space="0" w:color="FFFFFF" w:themeColor="background1"/>
              <w:right w:val="single" w:sz="4" w:space="0" w:color="FFFFFF" w:themeColor="background1"/>
            </w:tcBorders>
            <w:vAlign w:val="center"/>
          </w:tcPr>
          <w:p w:rsidR="00727AA9" w:rsidRPr="00612800" w:rsidRDefault="00727AA9" w:rsidP="004B7500">
            <w:pPr>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100</w:t>
            </w:r>
            <w:r w:rsidRPr="00612800">
              <w:rPr>
                <w:rFonts w:asciiTheme="minorEastAsia" w:hAnsiTheme="minorEastAsia" w:cstheme="minorEastAsia"/>
                <w:sz w:val="24"/>
                <w:szCs w:val="24"/>
                <w:lang w:val="en-US"/>
              </w:rPr>
              <w:t>%</w:t>
            </w:r>
          </w:p>
        </w:tc>
        <w:tc>
          <w:tcPr>
            <w:tcW w:w="1874" w:type="dxa"/>
            <w:tcBorders>
              <w:left w:val="single" w:sz="4" w:space="0" w:color="FFFFFF" w:themeColor="background1"/>
              <w:right w:val="single" w:sz="4" w:space="0" w:color="FFFFFF" w:themeColor="background1"/>
            </w:tcBorders>
            <w:vAlign w:val="center"/>
          </w:tcPr>
          <w:p w:rsidR="00727AA9" w:rsidRPr="00612800" w:rsidRDefault="00727AA9" w:rsidP="004B7500">
            <w:pPr>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Sangat Valid</w:t>
            </w:r>
          </w:p>
        </w:tc>
      </w:tr>
      <w:tr w:rsidR="00727AA9" w:rsidRPr="00612800" w:rsidTr="004B7500">
        <w:trPr>
          <w:jc w:val="center"/>
        </w:trPr>
        <w:tc>
          <w:tcPr>
            <w:tcW w:w="690" w:type="dxa"/>
            <w:tcBorders>
              <w:left w:val="single" w:sz="4" w:space="0" w:color="FFFFFF" w:themeColor="background1"/>
              <w:right w:val="single" w:sz="4" w:space="0" w:color="FFFFFF" w:themeColor="background1"/>
            </w:tcBorders>
            <w:vAlign w:val="center"/>
          </w:tcPr>
          <w:p w:rsidR="00727AA9" w:rsidRPr="00612800" w:rsidRDefault="00727AA9" w:rsidP="004B7500">
            <w:pPr>
              <w:tabs>
                <w:tab w:val="left" w:pos="2835"/>
                <w:tab w:val="left" w:pos="3969"/>
              </w:tabs>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7</w:t>
            </w:r>
          </w:p>
        </w:tc>
        <w:tc>
          <w:tcPr>
            <w:tcW w:w="3332" w:type="dxa"/>
            <w:tcBorders>
              <w:left w:val="single" w:sz="4" w:space="0" w:color="FFFFFF" w:themeColor="background1"/>
              <w:right w:val="single" w:sz="4" w:space="0" w:color="FFFFFF" w:themeColor="background1"/>
            </w:tcBorders>
            <w:vAlign w:val="center"/>
          </w:tcPr>
          <w:p w:rsidR="00727AA9" w:rsidRPr="00612800" w:rsidRDefault="00727AA9" w:rsidP="004B7500">
            <w:pPr>
              <w:tabs>
                <w:tab w:val="left" w:pos="2835"/>
                <w:tab w:val="left" w:pos="3969"/>
              </w:tabs>
              <w:rPr>
                <w:rFonts w:ascii="Times New Roman" w:hAnsi="Times New Roman" w:cs="Times New Roman"/>
                <w:sz w:val="24"/>
                <w:szCs w:val="24"/>
                <w:lang w:val="en-US"/>
              </w:rPr>
            </w:pPr>
            <w:r w:rsidRPr="00612800">
              <w:rPr>
                <w:rFonts w:ascii="Times New Roman" w:hAnsi="Times New Roman" w:cs="Times New Roman"/>
                <w:sz w:val="24"/>
                <w:szCs w:val="24"/>
                <w:lang w:val="en-US"/>
              </w:rPr>
              <w:t>Materi pembelajaran sesuai dengan konsep isi buku panduan</w:t>
            </w:r>
          </w:p>
        </w:tc>
        <w:tc>
          <w:tcPr>
            <w:tcW w:w="718" w:type="dxa"/>
            <w:tcBorders>
              <w:left w:val="single" w:sz="4" w:space="0" w:color="FFFFFF" w:themeColor="background1"/>
              <w:right w:val="single" w:sz="4" w:space="0" w:color="FFFFFF" w:themeColor="background1"/>
            </w:tcBorders>
            <w:vAlign w:val="center"/>
          </w:tcPr>
          <w:p w:rsidR="00727AA9" w:rsidRPr="00612800" w:rsidRDefault="00727AA9" w:rsidP="004B7500">
            <w:pPr>
              <w:pStyle w:val="ListParagraph"/>
              <w:tabs>
                <w:tab w:val="left" w:pos="2835"/>
                <w:tab w:val="left" w:pos="3969"/>
              </w:tabs>
              <w:spacing w:line="480" w:lineRule="auto"/>
              <w:ind w:left="0"/>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4</w:t>
            </w:r>
          </w:p>
        </w:tc>
        <w:tc>
          <w:tcPr>
            <w:tcW w:w="387" w:type="dxa"/>
            <w:tcBorders>
              <w:left w:val="single" w:sz="4" w:space="0" w:color="FFFFFF" w:themeColor="background1"/>
              <w:right w:val="single" w:sz="4" w:space="0" w:color="FFFFFF" w:themeColor="background1"/>
            </w:tcBorders>
            <w:vAlign w:val="center"/>
          </w:tcPr>
          <w:p w:rsidR="00727AA9" w:rsidRPr="00612800" w:rsidRDefault="00727AA9" w:rsidP="004B7500">
            <w:pPr>
              <w:jc w:val="center"/>
              <w:rPr>
                <w:rFonts w:ascii="Times New Roman" w:hAnsi="Times New Roman" w:cs="Times New Roman"/>
                <w:sz w:val="24"/>
                <w:szCs w:val="24"/>
                <w:lang w:val="en-US"/>
              </w:rPr>
            </w:pPr>
          </w:p>
        </w:tc>
        <w:tc>
          <w:tcPr>
            <w:tcW w:w="872" w:type="dxa"/>
            <w:tcBorders>
              <w:left w:val="single" w:sz="4" w:space="0" w:color="FFFFFF" w:themeColor="background1"/>
              <w:right w:val="single" w:sz="4" w:space="0" w:color="FFFFFF" w:themeColor="background1"/>
            </w:tcBorders>
            <w:vAlign w:val="center"/>
          </w:tcPr>
          <w:p w:rsidR="00727AA9" w:rsidRPr="00612800" w:rsidRDefault="00727AA9" w:rsidP="004B7500">
            <w:pPr>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80</w:t>
            </w:r>
            <w:r w:rsidRPr="00612800">
              <w:rPr>
                <w:rFonts w:asciiTheme="minorEastAsia" w:hAnsiTheme="minorEastAsia" w:cstheme="minorEastAsia"/>
                <w:sz w:val="24"/>
                <w:szCs w:val="24"/>
                <w:lang w:val="en-US"/>
              </w:rPr>
              <w:t>%</w:t>
            </w:r>
          </w:p>
        </w:tc>
        <w:tc>
          <w:tcPr>
            <w:tcW w:w="1874" w:type="dxa"/>
            <w:tcBorders>
              <w:left w:val="single" w:sz="4" w:space="0" w:color="FFFFFF" w:themeColor="background1"/>
              <w:right w:val="single" w:sz="4" w:space="0" w:color="FFFFFF" w:themeColor="background1"/>
            </w:tcBorders>
            <w:vAlign w:val="center"/>
          </w:tcPr>
          <w:p w:rsidR="00727AA9" w:rsidRPr="00612800" w:rsidRDefault="00727AA9" w:rsidP="004B7500">
            <w:pPr>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Valid</w:t>
            </w:r>
          </w:p>
        </w:tc>
      </w:tr>
      <w:tr w:rsidR="00727AA9" w:rsidRPr="00612800" w:rsidTr="004B7500">
        <w:trPr>
          <w:jc w:val="center"/>
        </w:trPr>
        <w:tc>
          <w:tcPr>
            <w:tcW w:w="690" w:type="dxa"/>
            <w:tcBorders>
              <w:left w:val="single" w:sz="4" w:space="0" w:color="FFFFFF" w:themeColor="background1"/>
              <w:right w:val="single" w:sz="4" w:space="0" w:color="FFFFFF" w:themeColor="background1"/>
            </w:tcBorders>
            <w:vAlign w:val="center"/>
          </w:tcPr>
          <w:p w:rsidR="00727AA9" w:rsidRPr="00612800" w:rsidRDefault="00727AA9" w:rsidP="004B7500">
            <w:pPr>
              <w:tabs>
                <w:tab w:val="left" w:pos="2835"/>
                <w:tab w:val="left" w:pos="3969"/>
              </w:tabs>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8</w:t>
            </w:r>
          </w:p>
        </w:tc>
        <w:tc>
          <w:tcPr>
            <w:tcW w:w="3332" w:type="dxa"/>
            <w:tcBorders>
              <w:left w:val="single" w:sz="4" w:space="0" w:color="FFFFFF" w:themeColor="background1"/>
              <w:right w:val="single" w:sz="4" w:space="0" w:color="FFFFFF" w:themeColor="background1"/>
            </w:tcBorders>
            <w:vAlign w:val="center"/>
          </w:tcPr>
          <w:p w:rsidR="00727AA9" w:rsidRPr="00612800" w:rsidRDefault="00727AA9" w:rsidP="004B7500">
            <w:pPr>
              <w:tabs>
                <w:tab w:val="left" w:pos="2835"/>
                <w:tab w:val="left" w:pos="3969"/>
              </w:tabs>
              <w:rPr>
                <w:rFonts w:ascii="Times New Roman" w:hAnsi="Times New Roman" w:cs="Times New Roman"/>
                <w:sz w:val="24"/>
                <w:szCs w:val="24"/>
                <w:lang w:val="en-US"/>
              </w:rPr>
            </w:pPr>
            <w:r w:rsidRPr="00612800">
              <w:rPr>
                <w:rFonts w:ascii="Times New Roman" w:hAnsi="Times New Roman" w:cs="Times New Roman"/>
                <w:sz w:val="24"/>
                <w:szCs w:val="24"/>
                <w:lang w:val="en-US"/>
              </w:rPr>
              <w:t>Bahasa yang digunakan sesuai dengan ejaan yang disempurnakan</w:t>
            </w:r>
          </w:p>
        </w:tc>
        <w:tc>
          <w:tcPr>
            <w:tcW w:w="718" w:type="dxa"/>
            <w:tcBorders>
              <w:left w:val="single" w:sz="4" w:space="0" w:color="FFFFFF" w:themeColor="background1"/>
              <w:right w:val="single" w:sz="4" w:space="0" w:color="FFFFFF" w:themeColor="background1"/>
            </w:tcBorders>
            <w:vAlign w:val="center"/>
          </w:tcPr>
          <w:p w:rsidR="00727AA9" w:rsidRPr="00612800" w:rsidRDefault="00727AA9" w:rsidP="004B7500">
            <w:pPr>
              <w:pStyle w:val="ListParagraph"/>
              <w:tabs>
                <w:tab w:val="left" w:pos="2835"/>
                <w:tab w:val="left" w:pos="3969"/>
              </w:tabs>
              <w:spacing w:line="480" w:lineRule="auto"/>
              <w:ind w:left="0"/>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4</w:t>
            </w:r>
          </w:p>
        </w:tc>
        <w:tc>
          <w:tcPr>
            <w:tcW w:w="387" w:type="dxa"/>
            <w:tcBorders>
              <w:left w:val="single" w:sz="4" w:space="0" w:color="FFFFFF" w:themeColor="background1"/>
              <w:right w:val="single" w:sz="4" w:space="0" w:color="FFFFFF" w:themeColor="background1"/>
            </w:tcBorders>
            <w:vAlign w:val="center"/>
          </w:tcPr>
          <w:p w:rsidR="00727AA9" w:rsidRPr="00612800" w:rsidRDefault="00727AA9" w:rsidP="004B7500">
            <w:pPr>
              <w:jc w:val="center"/>
              <w:rPr>
                <w:rFonts w:ascii="Times New Roman" w:hAnsi="Times New Roman" w:cs="Times New Roman"/>
                <w:sz w:val="24"/>
                <w:szCs w:val="24"/>
                <w:lang w:val="en-US"/>
              </w:rPr>
            </w:pPr>
          </w:p>
        </w:tc>
        <w:tc>
          <w:tcPr>
            <w:tcW w:w="872" w:type="dxa"/>
            <w:tcBorders>
              <w:left w:val="single" w:sz="4" w:space="0" w:color="FFFFFF" w:themeColor="background1"/>
              <w:right w:val="single" w:sz="4" w:space="0" w:color="FFFFFF" w:themeColor="background1"/>
            </w:tcBorders>
            <w:vAlign w:val="center"/>
          </w:tcPr>
          <w:p w:rsidR="00727AA9" w:rsidRPr="00612800" w:rsidRDefault="00727AA9" w:rsidP="004B7500">
            <w:pPr>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80</w:t>
            </w:r>
            <w:r w:rsidRPr="00612800">
              <w:rPr>
                <w:rFonts w:asciiTheme="minorEastAsia" w:hAnsiTheme="minorEastAsia" w:cstheme="minorEastAsia"/>
                <w:sz w:val="24"/>
                <w:szCs w:val="24"/>
                <w:lang w:val="en-US"/>
              </w:rPr>
              <w:t>%</w:t>
            </w:r>
          </w:p>
        </w:tc>
        <w:tc>
          <w:tcPr>
            <w:tcW w:w="1874" w:type="dxa"/>
            <w:tcBorders>
              <w:left w:val="single" w:sz="4" w:space="0" w:color="FFFFFF" w:themeColor="background1"/>
              <w:right w:val="single" w:sz="4" w:space="0" w:color="FFFFFF" w:themeColor="background1"/>
            </w:tcBorders>
            <w:vAlign w:val="center"/>
          </w:tcPr>
          <w:p w:rsidR="00727AA9" w:rsidRPr="00612800" w:rsidRDefault="00727AA9" w:rsidP="004B7500">
            <w:pPr>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Valid</w:t>
            </w:r>
          </w:p>
        </w:tc>
      </w:tr>
      <w:tr w:rsidR="00727AA9" w:rsidRPr="00612800" w:rsidTr="004B7500">
        <w:trPr>
          <w:jc w:val="center"/>
        </w:trPr>
        <w:tc>
          <w:tcPr>
            <w:tcW w:w="690" w:type="dxa"/>
            <w:tcBorders>
              <w:left w:val="single" w:sz="4" w:space="0" w:color="FFFFFF" w:themeColor="background1"/>
              <w:right w:val="single" w:sz="4" w:space="0" w:color="FFFFFF" w:themeColor="background1"/>
            </w:tcBorders>
            <w:vAlign w:val="center"/>
          </w:tcPr>
          <w:p w:rsidR="00727AA9" w:rsidRPr="00612800" w:rsidRDefault="00727AA9" w:rsidP="004B7500">
            <w:pPr>
              <w:tabs>
                <w:tab w:val="left" w:pos="2835"/>
                <w:tab w:val="left" w:pos="3969"/>
              </w:tabs>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9</w:t>
            </w:r>
          </w:p>
        </w:tc>
        <w:tc>
          <w:tcPr>
            <w:tcW w:w="3332" w:type="dxa"/>
            <w:tcBorders>
              <w:left w:val="single" w:sz="4" w:space="0" w:color="FFFFFF" w:themeColor="background1"/>
              <w:right w:val="single" w:sz="4" w:space="0" w:color="FFFFFF" w:themeColor="background1"/>
            </w:tcBorders>
            <w:vAlign w:val="center"/>
          </w:tcPr>
          <w:p w:rsidR="00727AA9" w:rsidRPr="00612800" w:rsidRDefault="00727AA9" w:rsidP="004B7500">
            <w:pPr>
              <w:tabs>
                <w:tab w:val="left" w:pos="2835"/>
                <w:tab w:val="left" w:pos="3969"/>
              </w:tabs>
              <w:rPr>
                <w:rFonts w:ascii="Times New Roman" w:hAnsi="Times New Roman" w:cs="Times New Roman"/>
                <w:sz w:val="24"/>
                <w:szCs w:val="24"/>
                <w:lang w:val="en-US"/>
              </w:rPr>
            </w:pPr>
            <w:r w:rsidRPr="00612800">
              <w:rPr>
                <w:rFonts w:ascii="Times New Roman" w:hAnsi="Times New Roman" w:cs="Times New Roman"/>
                <w:sz w:val="24"/>
                <w:szCs w:val="24"/>
                <w:lang w:val="en-US"/>
              </w:rPr>
              <w:t>Menggunakan bahasa yang sederhana dan mudah dipahami</w:t>
            </w:r>
          </w:p>
        </w:tc>
        <w:tc>
          <w:tcPr>
            <w:tcW w:w="718" w:type="dxa"/>
            <w:tcBorders>
              <w:left w:val="single" w:sz="4" w:space="0" w:color="FFFFFF" w:themeColor="background1"/>
              <w:right w:val="single" w:sz="4" w:space="0" w:color="FFFFFF" w:themeColor="background1"/>
            </w:tcBorders>
            <w:vAlign w:val="center"/>
          </w:tcPr>
          <w:p w:rsidR="00727AA9" w:rsidRPr="00612800" w:rsidRDefault="00727AA9" w:rsidP="004B7500">
            <w:pPr>
              <w:pStyle w:val="ListParagraph"/>
              <w:tabs>
                <w:tab w:val="left" w:pos="2835"/>
                <w:tab w:val="left" w:pos="3969"/>
              </w:tabs>
              <w:spacing w:line="480" w:lineRule="auto"/>
              <w:ind w:left="0"/>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4</w:t>
            </w:r>
          </w:p>
        </w:tc>
        <w:tc>
          <w:tcPr>
            <w:tcW w:w="387" w:type="dxa"/>
            <w:tcBorders>
              <w:left w:val="single" w:sz="4" w:space="0" w:color="FFFFFF" w:themeColor="background1"/>
              <w:right w:val="single" w:sz="4" w:space="0" w:color="FFFFFF" w:themeColor="background1"/>
            </w:tcBorders>
            <w:vAlign w:val="center"/>
          </w:tcPr>
          <w:p w:rsidR="00727AA9" w:rsidRPr="00612800" w:rsidRDefault="00727AA9" w:rsidP="004B7500">
            <w:pPr>
              <w:jc w:val="center"/>
              <w:rPr>
                <w:rFonts w:ascii="Times New Roman" w:hAnsi="Times New Roman" w:cs="Times New Roman"/>
                <w:sz w:val="24"/>
                <w:szCs w:val="24"/>
                <w:lang w:val="en-US"/>
              </w:rPr>
            </w:pPr>
          </w:p>
        </w:tc>
        <w:tc>
          <w:tcPr>
            <w:tcW w:w="872" w:type="dxa"/>
            <w:tcBorders>
              <w:left w:val="single" w:sz="4" w:space="0" w:color="FFFFFF" w:themeColor="background1"/>
              <w:right w:val="single" w:sz="4" w:space="0" w:color="FFFFFF" w:themeColor="background1"/>
            </w:tcBorders>
            <w:vAlign w:val="center"/>
          </w:tcPr>
          <w:p w:rsidR="00727AA9" w:rsidRPr="00612800" w:rsidRDefault="00727AA9" w:rsidP="004B7500">
            <w:pPr>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80</w:t>
            </w:r>
            <w:r w:rsidRPr="00612800">
              <w:rPr>
                <w:rFonts w:asciiTheme="minorEastAsia" w:hAnsiTheme="minorEastAsia" w:cstheme="minorEastAsia"/>
                <w:sz w:val="24"/>
                <w:szCs w:val="24"/>
                <w:lang w:val="en-US"/>
              </w:rPr>
              <w:t>%</w:t>
            </w:r>
          </w:p>
        </w:tc>
        <w:tc>
          <w:tcPr>
            <w:tcW w:w="1874" w:type="dxa"/>
            <w:tcBorders>
              <w:left w:val="single" w:sz="4" w:space="0" w:color="FFFFFF" w:themeColor="background1"/>
              <w:right w:val="single" w:sz="4" w:space="0" w:color="FFFFFF" w:themeColor="background1"/>
            </w:tcBorders>
            <w:vAlign w:val="center"/>
          </w:tcPr>
          <w:p w:rsidR="00727AA9" w:rsidRPr="00612800" w:rsidRDefault="00727AA9" w:rsidP="004B7500">
            <w:pPr>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Valid</w:t>
            </w:r>
          </w:p>
        </w:tc>
      </w:tr>
      <w:tr w:rsidR="00727AA9" w:rsidRPr="00612800" w:rsidTr="004B7500">
        <w:trPr>
          <w:jc w:val="center"/>
        </w:trPr>
        <w:tc>
          <w:tcPr>
            <w:tcW w:w="690" w:type="dxa"/>
            <w:tcBorders>
              <w:left w:val="single" w:sz="4" w:space="0" w:color="FFFFFF" w:themeColor="background1"/>
              <w:right w:val="single" w:sz="4" w:space="0" w:color="FFFFFF" w:themeColor="background1"/>
            </w:tcBorders>
            <w:vAlign w:val="center"/>
          </w:tcPr>
          <w:p w:rsidR="00727AA9" w:rsidRPr="00612800" w:rsidRDefault="00727AA9" w:rsidP="004B7500">
            <w:pPr>
              <w:tabs>
                <w:tab w:val="left" w:pos="2835"/>
                <w:tab w:val="left" w:pos="3969"/>
              </w:tabs>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10</w:t>
            </w:r>
          </w:p>
        </w:tc>
        <w:tc>
          <w:tcPr>
            <w:tcW w:w="3332" w:type="dxa"/>
            <w:tcBorders>
              <w:left w:val="single" w:sz="4" w:space="0" w:color="FFFFFF" w:themeColor="background1"/>
              <w:right w:val="single" w:sz="4" w:space="0" w:color="FFFFFF" w:themeColor="background1"/>
            </w:tcBorders>
            <w:vAlign w:val="center"/>
          </w:tcPr>
          <w:p w:rsidR="00727AA9" w:rsidRPr="00612800" w:rsidRDefault="00727AA9" w:rsidP="004B7500">
            <w:pPr>
              <w:tabs>
                <w:tab w:val="left" w:pos="2835"/>
                <w:tab w:val="left" w:pos="3969"/>
              </w:tabs>
              <w:rPr>
                <w:rFonts w:ascii="Times New Roman" w:hAnsi="Times New Roman" w:cs="Times New Roman"/>
                <w:sz w:val="24"/>
                <w:szCs w:val="24"/>
                <w:lang w:val="en-US"/>
              </w:rPr>
            </w:pPr>
            <w:r w:rsidRPr="00612800">
              <w:rPr>
                <w:rFonts w:ascii="Times New Roman" w:hAnsi="Times New Roman" w:cs="Times New Roman"/>
                <w:sz w:val="24"/>
                <w:szCs w:val="24"/>
                <w:lang w:val="en-US"/>
              </w:rPr>
              <w:t>Kelengkapan kalimat/informasi yang dibutuhkan siswa</w:t>
            </w:r>
          </w:p>
        </w:tc>
        <w:tc>
          <w:tcPr>
            <w:tcW w:w="718" w:type="dxa"/>
            <w:tcBorders>
              <w:left w:val="single" w:sz="4" w:space="0" w:color="FFFFFF" w:themeColor="background1"/>
              <w:right w:val="single" w:sz="4" w:space="0" w:color="FFFFFF" w:themeColor="background1"/>
            </w:tcBorders>
            <w:vAlign w:val="center"/>
          </w:tcPr>
          <w:p w:rsidR="00727AA9" w:rsidRPr="00612800" w:rsidRDefault="00727AA9" w:rsidP="004B7500">
            <w:pPr>
              <w:pStyle w:val="ListParagraph"/>
              <w:tabs>
                <w:tab w:val="left" w:pos="2835"/>
                <w:tab w:val="left" w:pos="3969"/>
              </w:tabs>
              <w:spacing w:line="480" w:lineRule="auto"/>
              <w:ind w:left="0"/>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4</w:t>
            </w:r>
          </w:p>
        </w:tc>
        <w:tc>
          <w:tcPr>
            <w:tcW w:w="387" w:type="dxa"/>
            <w:tcBorders>
              <w:left w:val="single" w:sz="4" w:space="0" w:color="FFFFFF" w:themeColor="background1"/>
              <w:right w:val="single" w:sz="4" w:space="0" w:color="FFFFFF" w:themeColor="background1"/>
            </w:tcBorders>
            <w:vAlign w:val="center"/>
          </w:tcPr>
          <w:p w:rsidR="00727AA9" w:rsidRPr="00612800" w:rsidRDefault="00727AA9" w:rsidP="004B7500">
            <w:pPr>
              <w:jc w:val="center"/>
              <w:rPr>
                <w:rFonts w:ascii="Times New Roman" w:hAnsi="Times New Roman" w:cs="Times New Roman"/>
                <w:sz w:val="24"/>
                <w:szCs w:val="24"/>
                <w:lang w:val="en-US"/>
              </w:rPr>
            </w:pPr>
          </w:p>
        </w:tc>
        <w:tc>
          <w:tcPr>
            <w:tcW w:w="872" w:type="dxa"/>
            <w:tcBorders>
              <w:left w:val="single" w:sz="4" w:space="0" w:color="FFFFFF" w:themeColor="background1"/>
              <w:right w:val="single" w:sz="4" w:space="0" w:color="FFFFFF" w:themeColor="background1"/>
            </w:tcBorders>
            <w:vAlign w:val="center"/>
          </w:tcPr>
          <w:p w:rsidR="00727AA9" w:rsidRPr="00612800" w:rsidRDefault="00727AA9" w:rsidP="004B7500">
            <w:pPr>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80</w:t>
            </w:r>
            <w:r w:rsidRPr="00612800">
              <w:rPr>
                <w:rFonts w:asciiTheme="minorEastAsia" w:hAnsiTheme="minorEastAsia" w:cstheme="minorEastAsia"/>
                <w:sz w:val="24"/>
                <w:szCs w:val="24"/>
                <w:lang w:val="en-US"/>
              </w:rPr>
              <w:t>%</w:t>
            </w:r>
          </w:p>
        </w:tc>
        <w:tc>
          <w:tcPr>
            <w:tcW w:w="1874" w:type="dxa"/>
            <w:tcBorders>
              <w:left w:val="single" w:sz="4" w:space="0" w:color="FFFFFF" w:themeColor="background1"/>
              <w:right w:val="single" w:sz="4" w:space="0" w:color="FFFFFF" w:themeColor="background1"/>
            </w:tcBorders>
            <w:vAlign w:val="center"/>
          </w:tcPr>
          <w:p w:rsidR="00727AA9" w:rsidRPr="00612800" w:rsidRDefault="00727AA9" w:rsidP="004B7500">
            <w:pPr>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Valid</w:t>
            </w:r>
          </w:p>
        </w:tc>
      </w:tr>
      <w:tr w:rsidR="00727AA9" w:rsidRPr="00612800" w:rsidTr="004B7500">
        <w:trPr>
          <w:jc w:val="center"/>
        </w:trPr>
        <w:tc>
          <w:tcPr>
            <w:tcW w:w="690" w:type="dxa"/>
            <w:tcBorders>
              <w:left w:val="single" w:sz="4" w:space="0" w:color="FFFFFF" w:themeColor="background1"/>
              <w:right w:val="single" w:sz="4" w:space="0" w:color="FFFFFF" w:themeColor="background1"/>
            </w:tcBorders>
            <w:vAlign w:val="center"/>
          </w:tcPr>
          <w:p w:rsidR="00727AA9" w:rsidRPr="00612800" w:rsidRDefault="00727AA9" w:rsidP="004B7500">
            <w:pPr>
              <w:tabs>
                <w:tab w:val="left" w:pos="2835"/>
                <w:tab w:val="left" w:pos="3969"/>
              </w:tabs>
              <w:spacing w:line="480" w:lineRule="auto"/>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11</w:t>
            </w:r>
          </w:p>
        </w:tc>
        <w:tc>
          <w:tcPr>
            <w:tcW w:w="3332" w:type="dxa"/>
            <w:tcBorders>
              <w:left w:val="single" w:sz="4" w:space="0" w:color="FFFFFF" w:themeColor="background1"/>
              <w:right w:val="single" w:sz="4" w:space="0" w:color="FFFFFF" w:themeColor="background1"/>
            </w:tcBorders>
            <w:vAlign w:val="center"/>
          </w:tcPr>
          <w:p w:rsidR="00727AA9" w:rsidRPr="00612800" w:rsidRDefault="00727AA9" w:rsidP="004B7500">
            <w:pPr>
              <w:tabs>
                <w:tab w:val="left" w:pos="2835"/>
                <w:tab w:val="left" w:pos="3969"/>
              </w:tabs>
              <w:spacing w:line="480" w:lineRule="auto"/>
              <w:rPr>
                <w:rFonts w:ascii="Times New Roman" w:hAnsi="Times New Roman" w:cs="Times New Roman"/>
                <w:sz w:val="24"/>
                <w:szCs w:val="24"/>
                <w:lang w:val="en-US"/>
              </w:rPr>
            </w:pPr>
            <w:r w:rsidRPr="00612800">
              <w:rPr>
                <w:rFonts w:ascii="Times New Roman" w:hAnsi="Times New Roman" w:cs="Times New Roman"/>
                <w:sz w:val="24"/>
                <w:szCs w:val="24"/>
                <w:lang w:val="en-US"/>
              </w:rPr>
              <w:t>Memberikan pengetahuan baru</w:t>
            </w:r>
          </w:p>
        </w:tc>
        <w:tc>
          <w:tcPr>
            <w:tcW w:w="718" w:type="dxa"/>
            <w:tcBorders>
              <w:left w:val="single" w:sz="4" w:space="0" w:color="FFFFFF" w:themeColor="background1"/>
              <w:right w:val="single" w:sz="4" w:space="0" w:color="FFFFFF" w:themeColor="background1"/>
            </w:tcBorders>
            <w:vAlign w:val="center"/>
          </w:tcPr>
          <w:p w:rsidR="00727AA9" w:rsidRPr="00612800" w:rsidRDefault="00727AA9" w:rsidP="004B7500">
            <w:pPr>
              <w:pStyle w:val="ListParagraph"/>
              <w:tabs>
                <w:tab w:val="left" w:pos="2835"/>
                <w:tab w:val="left" w:pos="3969"/>
              </w:tabs>
              <w:spacing w:line="480" w:lineRule="auto"/>
              <w:ind w:left="0"/>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4</w:t>
            </w:r>
          </w:p>
        </w:tc>
        <w:tc>
          <w:tcPr>
            <w:tcW w:w="387" w:type="dxa"/>
            <w:tcBorders>
              <w:left w:val="single" w:sz="4" w:space="0" w:color="FFFFFF" w:themeColor="background1"/>
              <w:right w:val="single" w:sz="4" w:space="0" w:color="FFFFFF" w:themeColor="background1"/>
            </w:tcBorders>
            <w:vAlign w:val="center"/>
          </w:tcPr>
          <w:p w:rsidR="00727AA9" w:rsidRPr="00612800" w:rsidRDefault="00727AA9" w:rsidP="004B7500">
            <w:pPr>
              <w:jc w:val="center"/>
              <w:rPr>
                <w:rFonts w:ascii="Times New Roman" w:hAnsi="Times New Roman" w:cs="Times New Roman"/>
                <w:sz w:val="24"/>
                <w:szCs w:val="24"/>
                <w:lang w:val="en-US"/>
              </w:rPr>
            </w:pPr>
          </w:p>
        </w:tc>
        <w:tc>
          <w:tcPr>
            <w:tcW w:w="872" w:type="dxa"/>
            <w:tcBorders>
              <w:left w:val="single" w:sz="4" w:space="0" w:color="FFFFFF" w:themeColor="background1"/>
              <w:right w:val="single" w:sz="4" w:space="0" w:color="FFFFFF" w:themeColor="background1"/>
            </w:tcBorders>
            <w:vAlign w:val="center"/>
          </w:tcPr>
          <w:p w:rsidR="00727AA9" w:rsidRPr="00612800" w:rsidRDefault="00727AA9" w:rsidP="004B7500">
            <w:pPr>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80</w:t>
            </w:r>
            <w:r w:rsidRPr="00612800">
              <w:rPr>
                <w:rFonts w:asciiTheme="minorEastAsia" w:hAnsiTheme="minorEastAsia" w:cstheme="minorEastAsia"/>
                <w:sz w:val="24"/>
                <w:szCs w:val="24"/>
                <w:lang w:val="en-US"/>
              </w:rPr>
              <w:t>%</w:t>
            </w:r>
          </w:p>
        </w:tc>
        <w:tc>
          <w:tcPr>
            <w:tcW w:w="1874" w:type="dxa"/>
            <w:tcBorders>
              <w:left w:val="single" w:sz="4" w:space="0" w:color="FFFFFF" w:themeColor="background1"/>
              <w:right w:val="single" w:sz="4" w:space="0" w:color="FFFFFF" w:themeColor="background1"/>
            </w:tcBorders>
            <w:vAlign w:val="center"/>
          </w:tcPr>
          <w:p w:rsidR="00727AA9" w:rsidRPr="00612800" w:rsidRDefault="00727AA9" w:rsidP="004B7500">
            <w:pPr>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Valid</w:t>
            </w:r>
          </w:p>
        </w:tc>
      </w:tr>
      <w:tr w:rsidR="00727AA9" w:rsidRPr="00612800" w:rsidTr="004B7500">
        <w:trPr>
          <w:jc w:val="center"/>
        </w:trPr>
        <w:tc>
          <w:tcPr>
            <w:tcW w:w="690" w:type="dxa"/>
            <w:tcBorders>
              <w:left w:val="single" w:sz="4" w:space="0" w:color="FFFFFF" w:themeColor="background1"/>
              <w:right w:val="single" w:sz="4" w:space="0" w:color="FFFFFF" w:themeColor="background1"/>
            </w:tcBorders>
            <w:vAlign w:val="center"/>
          </w:tcPr>
          <w:p w:rsidR="00727AA9" w:rsidRPr="00612800" w:rsidRDefault="00727AA9" w:rsidP="004B7500">
            <w:pPr>
              <w:tabs>
                <w:tab w:val="left" w:pos="2835"/>
                <w:tab w:val="left" w:pos="3969"/>
              </w:tabs>
              <w:spacing w:line="480" w:lineRule="auto"/>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12</w:t>
            </w:r>
          </w:p>
        </w:tc>
        <w:tc>
          <w:tcPr>
            <w:tcW w:w="3332" w:type="dxa"/>
            <w:tcBorders>
              <w:left w:val="single" w:sz="4" w:space="0" w:color="FFFFFF" w:themeColor="background1"/>
              <w:right w:val="single" w:sz="4" w:space="0" w:color="FFFFFF" w:themeColor="background1"/>
            </w:tcBorders>
            <w:vAlign w:val="center"/>
          </w:tcPr>
          <w:p w:rsidR="00727AA9" w:rsidRPr="00612800" w:rsidRDefault="00727AA9" w:rsidP="004B7500">
            <w:pPr>
              <w:tabs>
                <w:tab w:val="left" w:pos="2835"/>
                <w:tab w:val="left" w:pos="3969"/>
              </w:tabs>
              <w:spacing w:line="480" w:lineRule="auto"/>
              <w:rPr>
                <w:rFonts w:ascii="Times New Roman" w:hAnsi="Times New Roman" w:cs="Times New Roman"/>
                <w:sz w:val="24"/>
                <w:szCs w:val="24"/>
                <w:lang w:val="en-US"/>
              </w:rPr>
            </w:pPr>
            <w:r w:rsidRPr="00612800">
              <w:rPr>
                <w:rFonts w:ascii="Times New Roman" w:hAnsi="Times New Roman" w:cs="Times New Roman"/>
                <w:sz w:val="24"/>
                <w:szCs w:val="24"/>
                <w:lang w:val="en-US"/>
              </w:rPr>
              <w:t>Mudah dipahami siswa</w:t>
            </w:r>
          </w:p>
        </w:tc>
        <w:tc>
          <w:tcPr>
            <w:tcW w:w="718" w:type="dxa"/>
            <w:tcBorders>
              <w:left w:val="single" w:sz="4" w:space="0" w:color="FFFFFF" w:themeColor="background1"/>
              <w:right w:val="single" w:sz="4" w:space="0" w:color="FFFFFF" w:themeColor="background1"/>
            </w:tcBorders>
            <w:vAlign w:val="center"/>
          </w:tcPr>
          <w:p w:rsidR="00727AA9" w:rsidRPr="00612800" w:rsidRDefault="00727AA9" w:rsidP="004B7500">
            <w:pPr>
              <w:pStyle w:val="ListParagraph"/>
              <w:tabs>
                <w:tab w:val="left" w:pos="2835"/>
                <w:tab w:val="left" w:pos="3969"/>
              </w:tabs>
              <w:spacing w:line="480" w:lineRule="auto"/>
              <w:ind w:left="0"/>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5</w:t>
            </w:r>
          </w:p>
        </w:tc>
        <w:tc>
          <w:tcPr>
            <w:tcW w:w="387" w:type="dxa"/>
            <w:tcBorders>
              <w:left w:val="single" w:sz="4" w:space="0" w:color="FFFFFF" w:themeColor="background1"/>
              <w:right w:val="single" w:sz="4" w:space="0" w:color="FFFFFF" w:themeColor="background1"/>
            </w:tcBorders>
            <w:vAlign w:val="center"/>
          </w:tcPr>
          <w:p w:rsidR="00727AA9" w:rsidRPr="00612800" w:rsidRDefault="00727AA9" w:rsidP="004B7500">
            <w:pPr>
              <w:jc w:val="center"/>
              <w:rPr>
                <w:rFonts w:ascii="Times New Roman" w:hAnsi="Times New Roman" w:cs="Times New Roman"/>
                <w:sz w:val="24"/>
                <w:szCs w:val="24"/>
                <w:lang w:val="en-US"/>
              </w:rPr>
            </w:pPr>
          </w:p>
        </w:tc>
        <w:tc>
          <w:tcPr>
            <w:tcW w:w="872" w:type="dxa"/>
            <w:tcBorders>
              <w:left w:val="single" w:sz="4" w:space="0" w:color="FFFFFF" w:themeColor="background1"/>
              <w:right w:val="single" w:sz="4" w:space="0" w:color="FFFFFF" w:themeColor="background1"/>
            </w:tcBorders>
            <w:vAlign w:val="center"/>
          </w:tcPr>
          <w:p w:rsidR="00727AA9" w:rsidRPr="00612800" w:rsidRDefault="00727AA9" w:rsidP="004B7500">
            <w:pPr>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100</w:t>
            </w:r>
            <w:r w:rsidRPr="00612800">
              <w:rPr>
                <w:rFonts w:asciiTheme="minorEastAsia" w:hAnsiTheme="minorEastAsia" w:cstheme="minorEastAsia"/>
                <w:sz w:val="24"/>
                <w:szCs w:val="24"/>
                <w:lang w:val="en-US"/>
              </w:rPr>
              <w:t>%</w:t>
            </w:r>
          </w:p>
        </w:tc>
        <w:tc>
          <w:tcPr>
            <w:tcW w:w="1874" w:type="dxa"/>
            <w:tcBorders>
              <w:left w:val="single" w:sz="4" w:space="0" w:color="FFFFFF" w:themeColor="background1"/>
              <w:right w:val="single" w:sz="4" w:space="0" w:color="FFFFFF" w:themeColor="background1"/>
            </w:tcBorders>
            <w:vAlign w:val="center"/>
          </w:tcPr>
          <w:p w:rsidR="00727AA9" w:rsidRPr="00612800" w:rsidRDefault="00727AA9" w:rsidP="004B7500">
            <w:pPr>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Sangat Valid</w:t>
            </w:r>
          </w:p>
        </w:tc>
      </w:tr>
      <w:tr w:rsidR="00727AA9" w:rsidRPr="00612800" w:rsidTr="004B7500">
        <w:trPr>
          <w:jc w:val="center"/>
        </w:trPr>
        <w:tc>
          <w:tcPr>
            <w:tcW w:w="690" w:type="dxa"/>
            <w:tcBorders>
              <w:left w:val="single" w:sz="4" w:space="0" w:color="FFFFFF" w:themeColor="background1"/>
              <w:right w:val="single" w:sz="4" w:space="0" w:color="FFFFFF" w:themeColor="background1"/>
            </w:tcBorders>
            <w:vAlign w:val="center"/>
          </w:tcPr>
          <w:p w:rsidR="00727AA9" w:rsidRPr="00612800" w:rsidRDefault="00727AA9" w:rsidP="004B7500">
            <w:pPr>
              <w:tabs>
                <w:tab w:val="left" w:pos="2835"/>
                <w:tab w:val="left" w:pos="3969"/>
              </w:tabs>
              <w:spacing w:line="480" w:lineRule="auto"/>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13</w:t>
            </w:r>
          </w:p>
        </w:tc>
        <w:tc>
          <w:tcPr>
            <w:tcW w:w="3332" w:type="dxa"/>
            <w:tcBorders>
              <w:left w:val="single" w:sz="4" w:space="0" w:color="FFFFFF" w:themeColor="background1"/>
              <w:right w:val="single" w:sz="4" w:space="0" w:color="FFFFFF" w:themeColor="background1"/>
            </w:tcBorders>
            <w:vAlign w:val="center"/>
          </w:tcPr>
          <w:p w:rsidR="00727AA9" w:rsidRPr="00612800" w:rsidRDefault="00727AA9" w:rsidP="004B7500">
            <w:pPr>
              <w:tabs>
                <w:tab w:val="left" w:pos="2835"/>
                <w:tab w:val="left" w:pos="3969"/>
              </w:tabs>
              <w:spacing w:line="480" w:lineRule="auto"/>
              <w:rPr>
                <w:rFonts w:ascii="Times New Roman" w:hAnsi="Times New Roman" w:cs="Times New Roman"/>
                <w:sz w:val="24"/>
                <w:szCs w:val="24"/>
                <w:lang w:val="en-US"/>
              </w:rPr>
            </w:pPr>
            <w:r w:rsidRPr="00612800">
              <w:rPr>
                <w:rFonts w:ascii="Times New Roman" w:hAnsi="Times New Roman" w:cs="Times New Roman"/>
                <w:sz w:val="24"/>
                <w:szCs w:val="24"/>
                <w:lang w:val="en-US"/>
              </w:rPr>
              <w:t>Memotivasi siswa</w:t>
            </w:r>
          </w:p>
        </w:tc>
        <w:tc>
          <w:tcPr>
            <w:tcW w:w="718" w:type="dxa"/>
            <w:tcBorders>
              <w:left w:val="single" w:sz="4" w:space="0" w:color="FFFFFF" w:themeColor="background1"/>
              <w:right w:val="single" w:sz="4" w:space="0" w:color="FFFFFF" w:themeColor="background1"/>
            </w:tcBorders>
            <w:vAlign w:val="center"/>
          </w:tcPr>
          <w:p w:rsidR="00727AA9" w:rsidRPr="00612800" w:rsidRDefault="00727AA9" w:rsidP="004B7500">
            <w:pPr>
              <w:pStyle w:val="ListParagraph"/>
              <w:tabs>
                <w:tab w:val="left" w:pos="2835"/>
                <w:tab w:val="left" w:pos="3969"/>
              </w:tabs>
              <w:spacing w:line="480" w:lineRule="auto"/>
              <w:ind w:left="0"/>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5</w:t>
            </w:r>
          </w:p>
        </w:tc>
        <w:tc>
          <w:tcPr>
            <w:tcW w:w="387" w:type="dxa"/>
            <w:tcBorders>
              <w:left w:val="single" w:sz="4" w:space="0" w:color="FFFFFF" w:themeColor="background1"/>
              <w:right w:val="single" w:sz="4" w:space="0" w:color="FFFFFF" w:themeColor="background1"/>
            </w:tcBorders>
            <w:vAlign w:val="center"/>
          </w:tcPr>
          <w:p w:rsidR="00727AA9" w:rsidRPr="00612800" w:rsidRDefault="00727AA9" w:rsidP="004B7500">
            <w:pPr>
              <w:jc w:val="center"/>
              <w:rPr>
                <w:rFonts w:ascii="Times New Roman" w:hAnsi="Times New Roman" w:cs="Times New Roman"/>
                <w:sz w:val="24"/>
                <w:szCs w:val="24"/>
                <w:lang w:val="en-US"/>
              </w:rPr>
            </w:pPr>
          </w:p>
        </w:tc>
        <w:tc>
          <w:tcPr>
            <w:tcW w:w="872" w:type="dxa"/>
            <w:tcBorders>
              <w:left w:val="single" w:sz="4" w:space="0" w:color="FFFFFF" w:themeColor="background1"/>
              <w:right w:val="single" w:sz="4" w:space="0" w:color="FFFFFF" w:themeColor="background1"/>
            </w:tcBorders>
            <w:vAlign w:val="center"/>
          </w:tcPr>
          <w:p w:rsidR="00727AA9" w:rsidRPr="00612800" w:rsidRDefault="00727AA9" w:rsidP="004B7500">
            <w:pPr>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100</w:t>
            </w:r>
            <w:r w:rsidRPr="00612800">
              <w:rPr>
                <w:rFonts w:asciiTheme="minorEastAsia" w:hAnsiTheme="minorEastAsia" w:cstheme="minorEastAsia"/>
                <w:sz w:val="24"/>
                <w:szCs w:val="24"/>
                <w:lang w:val="en-US"/>
              </w:rPr>
              <w:t>%</w:t>
            </w:r>
          </w:p>
        </w:tc>
        <w:tc>
          <w:tcPr>
            <w:tcW w:w="1874" w:type="dxa"/>
            <w:tcBorders>
              <w:left w:val="single" w:sz="4" w:space="0" w:color="FFFFFF" w:themeColor="background1"/>
              <w:right w:val="single" w:sz="4" w:space="0" w:color="FFFFFF" w:themeColor="background1"/>
            </w:tcBorders>
            <w:vAlign w:val="center"/>
          </w:tcPr>
          <w:p w:rsidR="00727AA9" w:rsidRPr="00612800" w:rsidRDefault="00727AA9" w:rsidP="004B7500">
            <w:pPr>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Sangat Valid</w:t>
            </w:r>
          </w:p>
        </w:tc>
      </w:tr>
      <w:tr w:rsidR="00727AA9" w:rsidRPr="00612800" w:rsidTr="004B7500">
        <w:trPr>
          <w:jc w:val="center"/>
        </w:trPr>
        <w:tc>
          <w:tcPr>
            <w:tcW w:w="690" w:type="dxa"/>
            <w:tcBorders>
              <w:left w:val="single" w:sz="4" w:space="0" w:color="FFFFFF" w:themeColor="background1"/>
              <w:right w:val="single" w:sz="4" w:space="0" w:color="FFFFFF" w:themeColor="background1"/>
            </w:tcBorders>
            <w:vAlign w:val="center"/>
          </w:tcPr>
          <w:p w:rsidR="00727AA9" w:rsidRPr="00612800" w:rsidRDefault="00727AA9" w:rsidP="004B7500">
            <w:pPr>
              <w:tabs>
                <w:tab w:val="left" w:pos="2835"/>
                <w:tab w:val="left" w:pos="3969"/>
              </w:tabs>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14</w:t>
            </w:r>
          </w:p>
        </w:tc>
        <w:tc>
          <w:tcPr>
            <w:tcW w:w="3332" w:type="dxa"/>
            <w:tcBorders>
              <w:left w:val="single" w:sz="4" w:space="0" w:color="FFFFFF" w:themeColor="background1"/>
              <w:right w:val="single" w:sz="4" w:space="0" w:color="FFFFFF" w:themeColor="background1"/>
            </w:tcBorders>
            <w:vAlign w:val="center"/>
          </w:tcPr>
          <w:p w:rsidR="00727AA9" w:rsidRPr="00612800" w:rsidRDefault="00727AA9" w:rsidP="004B7500">
            <w:pPr>
              <w:tabs>
                <w:tab w:val="left" w:pos="2835"/>
                <w:tab w:val="left" w:pos="3969"/>
              </w:tabs>
              <w:rPr>
                <w:rFonts w:ascii="Times New Roman" w:hAnsi="Times New Roman" w:cs="Times New Roman"/>
                <w:sz w:val="24"/>
                <w:szCs w:val="24"/>
                <w:lang w:val="en-US"/>
              </w:rPr>
            </w:pPr>
            <w:r w:rsidRPr="00612800">
              <w:rPr>
                <w:rFonts w:ascii="Times New Roman" w:hAnsi="Times New Roman" w:cs="Times New Roman"/>
                <w:sz w:val="24"/>
                <w:szCs w:val="24"/>
                <w:lang w:val="en-US"/>
              </w:rPr>
              <w:t>Waktu yang digunakan sesuai dengan waktu pembelajaran di SD</w:t>
            </w:r>
          </w:p>
        </w:tc>
        <w:tc>
          <w:tcPr>
            <w:tcW w:w="718" w:type="dxa"/>
            <w:tcBorders>
              <w:left w:val="single" w:sz="4" w:space="0" w:color="FFFFFF" w:themeColor="background1"/>
              <w:right w:val="single" w:sz="4" w:space="0" w:color="FFFFFF" w:themeColor="background1"/>
            </w:tcBorders>
            <w:vAlign w:val="center"/>
          </w:tcPr>
          <w:p w:rsidR="00727AA9" w:rsidRPr="00612800" w:rsidRDefault="00727AA9" w:rsidP="004B7500">
            <w:pPr>
              <w:pStyle w:val="ListParagraph"/>
              <w:tabs>
                <w:tab w:val="left" w:pos="2835"/>
                <w:tab w:val="left" w:pos="3969"/>
              </w:tabs>
              <w:spacing w:line="480" w:lineRule="auto"/>
              <w:ind w:left="0"/>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4</w:t>
            </w:r>
          </w:p>
        </w:tc>
        <w:tc>
          <w:tcPr>
            <w:tcW w:w="387" w:type="dxa"/>
            <w:tcBorders>
              <w:left w:val="single" w:sz="4" w:space="0" w:color="FFFFFF" w:themeColor="background1"/>
              <w:right w:val="single" w:sz="4" w:space="0" w:color="FFFFFF" w:themeColor="background1"/>
            </w:tcBorders>
            <w:vAlign w:val="center"/>
          </w:tcPr>
          <w:p w:rsidR="00727AA9" w:rsidRPr="00612800" w:rsidRDefault="00727AA9" w:rsidP="004B7500">
            <w:pPr>
              <w:jc w:val="center"/>
              <w:rPr>
                <w:rFonts w:ascii="Times New Roman" w:hAnsi="Times New Roman" w:cs="Times New Roman"/>
                <w:sz w:val="24"/>
                <w:szCs w:val="24"/>
                <w:lang w:val="en-US"/>
              </w:rPr>
            </w:pPr>
          </w:p>
        </w:tc>
        <w:tc>
          <w:tcPr>
            <w:tcW w:w="872" w:type="dxa"/>
            <w:tcBorders>
              <w:left w:val="single" w:sz="4" w:space="0" w:color="FFFFFF" w:themeColor="background1"/>
              <w:right w:val="single" w:sz="4" w:space="0" w:color="FFFFFF" w:themeColor="background1"/>
            </w:tcBorders>
            <w:vAlign w:val="center"/>
          </w:tcPr>
          <w:p w:rsidR="00727AA9" w:rsidRPr="00612800" w:rsidRDefault="00727AA9" w:rsidP="004B7500">
            <w:pPr>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80</w:t>
            </w:r>
            <w:r w:rsidRPr="00612800">
              <w:rPr>
                <w:rFonts w:asciiTheme="minorEastAsia" w:hAnsiTheme="minorEastAsia" w:cstheme="minorEastAsia"/>
                <w:sz w:val="24"/>
                <w:szCs w:val="24"/>
                <w:lang w:val="en-US"/>
              </w:rPr>
              <w:t>%</w:t>
            </w:r>
          </w:p>
        </w:tc>
        <w:tc>
          <w:tcPr>
            <w:tcW w:w="1874" w:type="dxa"/>
            <w:tcBorders>
              <w:left w:val="single" w:sz="4" w:space="0" w:color="FFFFFF" w:themeColor="background1"/>
              <w:right w:val="single" w:sz="4" w:space="0" w:color="FFFFFF" w:themeColor="background1"/>
            </w:tcBorders>
            <w:vAlign w:val="center"/>
          </w:tcPr>
          <w:p w:rsidR="00727AA9" w:rsidRPr="00612800" w:rsidRDefault="00727AA9" w:rsidP="004B7500">
            <w:pPr>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Valid</w:t>
            </w:r>
          </w:p>
        </w:tc>
      </w:tr>
      <w:tr w:rsidR="00727AA9" w:rsidRPr="00612800" w:rsidTr="004B7500">
        <w:trPr>
          <w:jc w:val="center"/>
        </w:trPr>
        <w:tc>
          <w:tcPr>
            <w:tcW w:w="4022" w:type="dxa"/>
            <w:gridSpan w:val="2"/>
            <w:tcBorders>
              <w:left w:val="single" w:sz="4" w:space="0" w:color="FFFFFF" w:themeColor="background1"/>
              <w:right w:val="single" w:sz="4" w:space="0" w:color="FFFFFF" w:themeColor="background1"/>
            </w:tcBorders>
            <w:vAlign w:val="center"/>
          </w:tcPr>
          <w:p w:rsidR="00727AA9" w:rsidRPr="00612800" w:rsidRDefault="00727AA9" w:rsidP="004B7500">
            <w:pPr>
              <w:tabs>
                <w:tab w:val="left" w:pos="2835"/>
                <w:tab w:val="left" w:pos="3969"/>
              </w:tabs>
              <w:jc w:val="center"/>
              <w:rPr>
                <w:rFonts w:ascii="Times New Roman" w:hAnsi="Times New Roman" w:cs="Times New Roman"/>
                <w:b/>
                <w:sz w:val="24"/>
                <w:szCs w:val="24"/>
                <w:lang w:val="en-US"/>
              </w:rPr>
            </w:pPr>
            <w:r w:rsidRPr="00612800">
              <w:rPr>
                <w:rFonts w:ascii="Times New Roman" w:hAnsi="Times New Roman" w:cs="Times New Roman"/>
                <w:b/>
                <w:sz w:val="24"/>
                <w:szCs w:val="24"/>
                <w:lang w:val="en-US"/>
              </w:rPr>
              <w:t>Total</w:t>
            </w:r>
          </w:p>
        </w:tc>
        <w:tc>
          <w:tcPr>
            <w:tcW w:w="718" w:type="dxa"/>
            <w:tcBorders>
              <w:left w:val="single" w:sz="4" w:space="0" w:color="FFFFFF" w:themeColor="background1"/>
              <w:right w:val="single" w:sz="4" w:space="0" w:color="FFFFFF" w:themeColor="background1"/>
            </w:tcBorders>
            <w:vAlign w:val="center"/>
          </w:tcPr>
          <w:p w:rsidR="00727AA9" w:rsidRPr="00612800" w:rsidRDefault="00727AA9" w:rsidP="004B7500">
            <w:pPr>
              <w:pStyle w:val="ListParagraph"/>
              <w:tabs>
                <w:tab w:val="left" w:pos="2835"/>
                <w:tab w:val="left" w:pos="3969"/>
              </w:tabs>
              <w:spacing w:line="480" w:lineRule="auto"/>
              <w:ind w:left="0"/>
              <w:jc w:val="center"/>
              <w:rPr>
                <w:rFonts w:ascii="Times New Roman" w:hAnsi="Times New Roman" w:cs="Times New Roman"/>
                <w:b/>
                <w:sz w:val="24"/>
                <w:szCs w:val="24"/>
                <w:lang w:val="en-US"/>
              </w:rPr>
            </w:pPr>
            <w:r w:rsidRPr="00612800">
              <w:rPr>
                <w:rFonts w:ascii="Times New Roman" w:hAnsi="Times New Roman" w:cs="Times New Roman"/>
                <w:b/>
                <w:sz w:val="24"/>
                <w:szCs w:val="24"/>
                <w:lang w:val="en-US"/>
              </w:rPr>
              <w:t>60</w:t>
            </w:r>
          </w:p>
        </w:tc>
        <w:tc>
          <w:tcPr>
            <w:tcW w:w="387" w:type="dxa"/>
            <w:tcBorders>
              <w:left w:val="single" w:sz="4" w:space="0" w:color="FFFFFF" w:themeColor="background1"/>
              <w:right w:val="single" w:sz="4" w:space="0" w:color="FFFFFF" w:themeColor="background1"/>
            </w:tcBorders>
            <w:vAlign w:val="center"/>
          </w:tcPr>
          <w:p w:rsidR="00727AA9" w:rsidRPr="00612800" w:rsidRDefault="00727AA9" w:rsidP="004B7500">
            <w:pPr>
              <w:jc w:val="center"/>
              <w:rPr>
                <w:rFonts w:ascii="Times New Roman" w:hAnsi="Times New Roman" w:cs="Times New Roman"/>
                <w:b/>
                <w:sz w:val="24"/>
                <w:szCs w:val="24"/>
                <w:lang w:val="en-US"/>
              </w:rPr>
            </w:pPr>
          </w:p>
        </w:tc>
        <w:tc>
          <w:tcPr>
            <w:tcW w:w="872" w:type="dxa"/>
            <w:tcBorders>
              <w:left w:val="single" w:sz="4" w:space="0" w:color="FFFFFF" w:themeColor="background1"/>
              <w:right w:val="single" w:sz="4" w:space="0" w:color="FFFFFF" w:themeColor="background1"/>
            </w:tcBorders>
            <w:vAlign w:val="center"/>
          </w:tcPr>
          <w:p w:rsidR="00727AA9" w:rsidRPr="00612800" w:rsidRDefault="00727AA9" w:rsidP="004B7500">
            <w:pPr>
              <w:jc w:val="center"/>
              <w:rPr>
                <w:rFonts w:ascii="Times New Roman" w:hAnsi="Times New Roman" w:cs="Times New Roman"/>
                <w:b/>
                <w:sz w:val="24"/>
                <w:szCs w:val="24"/>
                <w:lang w:val="en-US"/>
              </w:rPr>
            </w:pPr>
          </w:p>
        </w:tc>
        <w:tc>
          <w:tcPr>
            <w:tcW w:w="1874" w:type="dxa"/>
            <w:tcBorders>
              <w:left w:val="single" w:sz="4" w:space="0" w:color="FFFFFF" w:themeColor="background1"/>
              <w:right w:val="single" w:sz="4" w:space="0" w:color="FFFFFF" w:themeColor="background1"/>
            </w:tcBorders>
            <w:vAlign w:val="center"/>
          </w:tcPr>
          <w:p w:rsidR="00727AA9" w:rsidRPr="00612800" w:rsidRDefault="00727AA9" w:rsidP="004B7500">
            <w:pPr>
              <w:jc w:val="center"/>
              <w:rPr>
                <w:rFonts w:ascii="Times New Roman" w:hAnsi="Times New Roman" w:cs="Times New Roman"/>
                <w:b/>
                <w:sz w:val="24"/>
                <w:szCs w:val="24"/>
                <w:lang w:val="en-US"/>
              </w:rPr>
            </w:pPr>
          </w:p>
        </w:tc>
      </w:tr>
      <w:tr w:rsidR="00727AA9" w:rsidRPr="00612800" w:rsidTr="00612800">
        <w:trPr>
          <w:jc w:val="center"/>
        </w:trPr>
        <w:tc>
          <w:tcPr>
            <w:tcW w:w="4022" w:type="dxa"/>
            <w:gridSpan w:val="2"/>
            <w:tcBorders>
              <w:left w:val="single" w:sz="4" w:space="0" w:color="FFFFFF" w:themeColor="background1"/>
              <w:right w:val="single" w:sz="4" w:space="0" w:color="FFFFFF" w:themeColor="background1"/>
            </w:tcBorders>
            <w:vAlign w:val="center"/>
          </w:tcPr>
          <w:p w:rsidR="00727AA9" w:rsidRPr="00612800" w:rsidRDefault="00727AA9" w:rsidP="004B7500">
            <w:pPr>
              <w:tabs>
                <w:tab w:val="left" w:pos="2835"/>
                <w:tab w:val="left" w:pos="3969"/>
              </w:tabs>
              <w:jc w:val="center"/>
              <w:rPr>
                <w:rFonts w:ascii="Times New Roman" w:hAnsi="Times New Roman" w:cs="Times New Roman"/>
                <w:b/>
                <w:sz w:val="24"/>
                <w:szCs w:val="24"/>
                <w:lang w:val="en-US"/>
              </w:rPr>
            </w:pPr>
            <w:r w:rsidRPr="00612800">
              <w:rPr>
                <w:rFonts w:ascii="Times New Roman" w:hAnsi="Times New Roman" w:cs="Times New Roman"/>
                <w:b/>
                <w:sz w:val="24"/>
                <w:szCs w:val="24"/>
                <w:lang w:val="en-US"/>
              </w:rPr>
              <w:t>Rata-rata</w:t>
            </w:r>
          </w:p>
        </w:tc>
        <w:tc>
          <w:tcPr>
            <w:tcW w:w="718" w:type="dxa"/>
            <w:tcBorders>
              <w:left w:val="single" w:sz="4" w:space="0" w:color="FFFFFF" w:themeColor="background1"/>
              <w:right w:val="single" w:sz="4" w:space="0" w:color="FFFFFF" w:themeColor="background1"/>
            </w:tcBorders>
            <w:vAlign w:val="bottom"/>
          </w:tcPr>
          <w:p w:rsidR="00727AA9" w:rsidRPr="00612800" w:rsidRDefault="00727AA9" w:rsidP="00612800">
            <w:pPr>
              <w:pStyle w:val="ListParagraph"/>
              <w:tabs>
                <w:tab w:val="left" w:pos="2835"/>
                <w:tab w:val="left" w:pos="3969"/>
              </w:tabs>
              <w:spacing w:line="480" w:lineRule="auto"/>
              <w:ind w:left="0"/>
              <w:jc w:val="center"/>
              <w:rPr>
                <w:rFonts w:ascii="Times New Roman" w:hAnsi="Times New Roman" w:cs="Times New Roman"/>
                <w:b/>
                <w:sz w:val="24"/>
                <w:szCs w:val="24"/>
                <w:lang w:val="en-US"/>
              </w:rPr>
            </w:pPr>
            <w:r w:rsidRPr="00612800">
              <w:rPr>
                <w:rFonts w:ascii="Times New Roman" w:hAnsi="Times New Roman" w:cs="Times New Roman"/>
                <w:b/>
                <w:sz w:val="24"/>
                <w:szCs w:val="24"/>
                <w:lang w:val="en-US"/>
              </w:rPr>
              <w:t>4.29</w:t>
            </w:r>
          </w:p>
        </w:tc>
        <w:tc>
          <w:tcPr>
            <w:tcW w:w="387" w:type="dxa"/>
            <w:tcBorders>
              <w:left w:val="single" w:sz="4" w:space="0" w:color="FFFFFF" w:themeColor="background1"/>
              <w:right w:val="single" w:sz="4" w:space="0" w:color="FFFFFF" w:themeColor="background1"/>
            </w:tcBorders>
            <w:vAlign w:val="center"/>
          </w:tcPr>
          <w:p w:rsidR="00727AA9" w:rsidRPr="00612800" w:rsidRDefault="00727AA9" w:rsidP="004B7500">
            <w:pPr>
              <w:jc w:val="center"/>
              <w:rPr>
                <w:rFonts w:ascii="Times New Roman" w:hAnsi="Times New Roman" w:cs="Times New Roman"/>
                <w:b/>
                <w:sz w:val="24"/>
                <w:szCs w:val="24"/>
                <w:lang w:val="en-US"/>
              </w:rPr>
            </w:pPr>
          </w:p>
        </w:tc>
        <w:tc>
          <w:tcPr>
            <w:tcW w:w="872" w:type="dxa"/>
            <w:tcBorders>
              <w:left w:val="single" w:sz="4" w:space="0" w:color="FFFFFF" w:themeColor="background1"/>
              <w:right w:val="single" w:sz="4" w:space="0" w:color="FFFFFF" w:themeColor="background1"/>
            </w:tcBorders>
            <w:vAlign w:val="center"/>
          </w:tcPr>
          <w:p w:rsidR="00727AA9" w:rsidRPr="00612800" w:rsidRDefault="00727AA9" w:rsidP="004B7500">
            <w:pPr>
              <w:jc w:val="center"/>
              <w:rPr>
                <w:rFonts w:ascii="Times New Roman" w:hAnsi="Times New Roman" w:cs="Times New Roman"/>
                <w:b/>
                <w:sz w:val="24"/>
                <w:szCs w:val="24"/>
                <w:lang w:val="en-US"/>
              </w:rPr>
            </w:pPr>
            <w:r w:rsidRPr="00612800">
              <w:rPr>
                <w:rFonts w:ascii="Times New Roman" w:hAnsi="Times New Roman" w:cs="Times New Roman"/>
                <w:b/>
                <w:sz w:val="24"/>
                <w:szCs w:val="24"/>
                <w:lang w:val="en-US"/>
              </w:rPr>
              <w:t>86</w:t>
            </w:r>
            <w:r w:rsidRPr="00612800">
              <w:rPr>
                <w:rFonts w:asciiTheme="minorEastAsia" w:hAnsiTheme="minorEastAsia" w:cstheme="minorEastAsia"/>
                <w:b/>
                <w:sz w:val="24"/>
                <w:szCs w:val="24"/>
                <w:lang w:val="en-US"/>
              </w:rPr>
              <w:t>%</w:t>
            </w:r>
          </w:p>
        </w:tc>
        <w:tc>
          <w:tcPr>
            <w:tcW w:w="1874" w:type="dxa"/>
            <w:tcBorders>
              <w:left w:val="single" w:sz="4" w:space="0" w:color="FFFFFF" w:themeColor="background1"/>
              <w:right w:val="single" w:sz="4" w:space="0" w:color="FFFFFF" w:themeColor="background1"/>
            </w:tcBorders>
            <w:vAlign w:val="center"/>
          </w:tcPr>
          <w:p w:rsidR="00727AA9" w:rsidRPr="00612800" w:rsidRDefault="00727AA9" w:rsidP="004B7500">
            <w:pPr>
              <w:jc w:val="center"/>
              <w:rPr>
                <w:rFonts w:ascii="Times New Roman" w:hAnsi="Times New Roman" w:cs="Times New Roman"/>
                <w:b/>
                <w:sz w:val="24"/>
                <w:szCs w:val="24"/>
                <w:lang w:val="en-US"/>
              </w:rPr>
            </w:pPr>
          </w:p>
        </w:tc>
      </w:tr>
    </w:tbl>
    <w:p w:rsidR="00727AA9" w:rsidRDefault="00727AA9" w:rsidP="00727AA9">
      <w:pPr>
        <w:spacing w:after="0" w:line="480" w:lineRule="auto"/>
        <w:rPr>
          <w:rFonts w:ascii="Times New Roman" w:hAnsi="Times New Roman" w:cs="Times New Roman"/>
          <w:b/>
          <w:color w:val="000000"/>
          <w:sz w:val="24"/>
          <w:szCs w:val="24"/>
        </w:rPr>
      </w:pPr>
    </w:p>
    <w:p w:rsidR="00727AA9" w:rsidRDefault="00727AA9" w:rsidP="009B346A">
      <w:pPr>
        <w:pStyle w:val="ListParagraph"/>
        <w:spacing w:after="0" w:line="480" w:lineRule="auto"/>
        <w:ind w:left="0" w:firstLine="720"/>
        <w:jc w:val="both"/>
        <w:rPr>
          <w:rFonts w:ascii="Times New Roman" w:hAnsi="Times New Roman" w:cs="Times New Roman"/>
          <w:color w:val="000000"/>
          <w:sz w:val="24"/>
          <w:szCs w:val="24"/>
        </w:rPr>
      </w:pPr>
      <w:r w:rsidRPr="00131A6A">
        <w:rPr>
          <w:rFonts w:ascii="Times New Roman" w:hAnsi="Times New Roman" w:cs="Times New Roman"/>
          <w:color w:val="000000"/>
          <w:sz w:val="24"/>
          <w:szCs w:val="24"/>
        </w:rPr>
        <w:t>Hasil analisis data ahli materi</w:t>
      </w:r>
      <w:r>
        <w:rPr>
          <w:rFonts w:ascii="Times New Roman" w:hAnsi="Times New Roman" w:cs="Times New Roman"/>
          <w:color w:val="000000"/>
          <w:sz w:val="24"/>
          <w:szCs w:val="24"/>
          <w:lang w:val="id-ID"/>
        </w:rPr>
        <w:t xml:space="preserve"> b</w:t>
      </w:r>
      <w:r w:rsidRPr="004577F6">
        <w:rPr>
          <w:rFonts w:ascii="Times New Roman" w:hAnsi="Times New Roman" w:cs="Times New Roman"/>
          <w:color w:val="000000"/>
          <w:sz w:val="24"/>
          <w:szCs w:val="24"/>
        </w:rPr>
        <w:t>erdasarkan penyajian data pada tabel 4.4 isi/materi pelajaran yang dikembangakan memperoleh skor 60 dengan presentase 86% dan jika dimasukkan dalam tabel kriteria validasi isi/materi pencapaian ter</w:t>
      </w:r>
      <w:r>
        <w:rPr>
          <w:rFonts w:ascii="Times New Roman" w:hAnsi="Times New Roman" w:cs="Times New Roman"/>
          <w:color w:val="000000"/>
          <w:sz w:val="24"/>
          <w:szCs w:val="24"/>
        </w:rPr>
        <w:t xml:space="preserve">golong valid atau baik sehingga tidak perlu direvisi. </w:t>
      </w:r>
    </w:p>
    <w:p w:rsidR="00727AA9" w:rsidRPr="00CA2CC6" w:rsidRDefault="00727AA9" w:rsidP="009B346A">
      <w:pPr>
        <w:pStyle w:val="ListParagraph"/>
        <w:spacing w:after="0" w:line="48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lang w:val="id-ID"/>
        </w:rPr>
        <w:t xml:space="preserve">Selanjutnya </w:t>
      </w:r>
      <w:r w:rsidRPr="00131A6A">
        <w:rPr>
          <w:rFonts w:ascii="Times New Roman" w:hAnsi="Times New Roman" w:cs="Times New Roman"/>
          <w:color w:val="000000"/>
          <w:sz w:val="24"/>
          <w:szCs w:val="24"/>
        </w:rPr>
        <w:t>penyajian data uji validasi media</w:t>
      </w:r>
      <w:r>
        <w:rPr>
          <w:rFonts w:ascii="Times New Roman" w:hAnsi="Times New Roman" w:cs="Times New Roman"/>
          <w:color w:val="000000"/>
          <w:sz w:val="24"/>
          <w:szCs w:val="24"/>
          <w:lang w:val="id-ID"/>
        </w:rPr>
        <w:t xml:space="preserve"> berupa d</w:t>
      </w:r>
      <w:r w:rsidRPr="00134BFB">
        <w:rPr>
          <w:rFonts w:ascii="Times New Roman" w:hAnsi="Times New Roman" w:cs="Times New Roman"/>
          <w:color w:val="000000"/>
          <w:sz w:val="24"/>
          <w:szCs w:val="24"/>
        </w:rPr>
        <w:t>raf</w:t>
      </w:r>
      <w:r w:rsidRPr="00134BFB">
        <w:rPr>
          <w:rFonts w:ascii="Times New Roman" w:hAnsi="Times New Roman" w:cs="Times New Roman"/>
          <w:b/>
          <w:color w:val="000000"/>
          <w:sz w:val="24"/>
          <w:szCs w:val="24"/>
        </w:rPr>
        <w:t xml:space="preserve">  </w:t>
      </w:r>
      <w:r w:rsidRPr="00134BFB">
        <w:rPr>
          <w:rFonts w:ascii="Times New Roman" w:hAnsi="Times New Roman" w:cs="Times New Roman"/>
          <w:color w:val="000000"/>
          <w:sz w:val="24"/>
          <w:szCs w:val="24"/>
        </w:rPr>
        <w:t xml:space="preserve">produk </w:t>
      </w:r>
      <w:r>
        <w:rPr>
          <w:rFonts w:ascii="Times New Roman" w:hAnsi="Times New Roman" w:cs="Times New Roman"/>
          <w:color w:val="000000"/>
          <w:sz w:val="24"/>
          <w:szCs w:val="24"/>
          <w:lang w:val="id-ID"/>
        </w:rPr>
        <w:t>m</w:t>
      </w:r>
      <w:r>
        <w:rPr>
          <w:rFonts w:ascii="Times New Roman" w:hAnsi="Times New Roman" w:cs="Times New Roman"/>
          <w:color w:val="000000"/>
          <w:sz w:val="24"/>
          <w:szCs w:val="24"/>
        </w:rPr>
        <w:t xml:space="preserve">ultimedia </w:t>
      </w:r>
      <w:r>
        <w:rPr>
          <w:rFonts w:ascii="Times New Roman" w:hAnsi="Times New Roman" w:cs="Times New Roman"/>
          <w:color w:val="000000"/>
          <w:sz w:val="24"/>
          <w:szCs w:val="24"/>
          <w:lang w:val="id-ID"/>
        </w:rPr>
        <w:t>i</w:t>
      </w:r>
      <w:r>
        <w:rPr>
          <w:rFonts w:ascii="Times New Roman" w:hAnsi="Times New Roman" w:cs="Times New Roman"/>
          <w:color w:val="000000"/>
          <w:sz w:val="24"/>
          <w:szCs w:val="24"/>
        </w:rPr>
        <w:t xml:space="preserve">nteraktif </w:t>
      </w:r>
      <w:r w:rsidRPr="00134BFB">
        <w:rPr>
          <w:rFonts w:ascii="Times New Roman" w:hAnsi="Times New Roman" w:cs="Times New Roman"/>
          <w:color w:val="000000"/>
          <w:sz w:val="24"/>
          <w:szCs w:val="24"/>
        </w:rPr>
        <w:t xml:space="preserve">mata pelajaran IPA kelas V materi cahaya dan sifat-sifatnya yang telah </w:t>
      </w:r>
      <w:r w:rsidRPr="00134BFB">
        <w:rPr>
          <w:rFonts w:ascii="Times New Roman" w:hAnsi="Times New Roman" w:cs="Times New Roman"/>
          <w:color w:val="000000"/>
          <w:sz w:val="24"/>
          <w:szCs w:val="24"/>
        </w:rPr>
        <w:lastRenderedPageBreak/>
        <w:t>dikembangkan kemudian diberi</w:t>
      </w:r>
      <w:r>
        <w:rPr>
          <w:rFonts w:ascii="Times New Roman" w:hAnsi="Times New Roman" w:cs="Times New Roman"/>
          <w:color w:val="000000"/>
          <w:sz w:val="24"/>
          <w:szCs w:val="24"/>
        </w:rPr>
        <w:t>kan kepada validator ahli media</w:t>
      </w:r>
      <w:r>
        <w:rPr>
          <w:rFonts w:ascii="Times New Roman" w:hAnsi="Times New Roman" w:cs="Times New Roman"/>
          <w:color w:val="000000"/>
          <w:sz w:val="24"/>
          <w:szCs w:val="24"/>
          <w:lang w:val="id-ID"/>
        </w:rPr>
        <w:t xml:space="preserve"> </w:t>
      </w:r>
      <w:r w:rsidRPr="00134BFB">
        <w:rPr>
          <w:rFonts w:ascii="Times New Roman" w:hAnsi="Times New Roman" w:cs="Times New Roman"/>
          <w:color w:val="000000"/>
          <w:sz w:val="24"/>
          <w:szCs w:val="24"/>
        </w:rPr>
        <w:t>untuk diberikan tanggapan/penilaian. Hasilny</w:t>
      </w:r>
      <w:r>
        <w:rPr>
          <w:rFonts w:ascii="Times New Roman" w:hAnsi="Times New Roman" w:cs="Times New Roman"/>
          <w:color w:val="000000"/>
          <w:sz w:val="24"/>
          <w:szCs w:val="24"/>
        </w:rPr>
        <w:t>a dapat dilihat sebagai berikut</w:t>
      </w:r>
      <w:r w:rsidR="00CA2CC6">
        <w:rPr>
          <w:rFonts w:ascii="Times New Roman" w:hAnsi="Times New Roman" w:cs="Times New Roman"/>
          <w:color w:val="000000"/>
          <w:sz w:val="24"/>
          <w:szCs w:val="24"/>
          <w:lang w:val="id-ID"/>
        </w:rPr>
        <w:t>.</w:t>
      </w:r>
    </w:p>
    <w:p w:rsidR="00727AA9" w:rsidRPr="00134BFB" w:rsidRDefault="0034504C" w:rsidP="005A5B66">
      <w:pPr>
        <w:spacing w:after="0" w:line="480" w:lineRule="auto"/>
        <w:ind w:left="709"/>
        <w:jc w:val="center"/>
        <w:rPr>
          <w:rFonts w:ascii="Times New Roman" w:hAnsi="Times New Roman" w:cs="Times New Roman"/>
          <w:b/>
          <w:color w:val="000000"/>
          <w:sz w:val="24"/>
          <w:szCs w:val="24"/>
        </w:rPr>
      </w:pPr>
      <w:r>
        <w:rPr>
          <w:rFonts w:ascii="Times New Roman" w:hAnsi="Times New Roman" w:cs="Times New Roman"/>
          <w:b/>
          <w:color w:val="000000"/>
          <w:sz w:val="24"/>
          <w:szCs w:val="24"/>
        </w:rPr>
        <w:t>Tabel 4.3</w:t>
      </w:r>
      <w:r w:rsidR="00727AA9">
        <w:rPr>
          <w:rFonts w:ascii="Times New Roman" w:hAnsi="Times New Roman" w:cs="Times New Roman"/>
          <w:b/>
          <w:color w:val="000000"/>
          <w:sz w:val="24"/>
          <w:szCs w:val="24"/>
        </w:rPr>
        <w:t>.</w:t>
      </w:r>
      <w:r w:rsidR="00727AA9" w:rsidRPr="00134BFB">
        <w:rPr>
          <w:rFonts w:ascii="Times New Roman" w:hAnsi="Times New Roman" w:cs="Times New Roman"/>
          <w:b/>
          <w:color w:val="000000"/>
          <w:sz w:val="24"/>
          <w:szCs w:val="24"/>
        </w:rPr>
        <w:t xml:space="preserve"> Hasil Validasi Media</w:t>
      </w:r>
    </w:p>
    <w:tbl>
      <w:tblPr>
        <w:tblStyle w:val="TableGrid"/>
        <w:tblW w:w="7566" w:type="dxa"/>
        <w:jc w:val="center"/>
        <w:tblLayout w:type="fixed"/>
        <w:tblLook w:val="04A0"/>
      </w:tblPr>
      <w:tblGrid>
        <w:gridCol w:w="567"/>
        <w:gridCol w:w="3303"/>
        <w:gridCol w:w="712"/>
        <w:gridCol w:w="1170"/>
        <w:gridCol w:w="1814"/>
      </w:tblGrid>
      <w:tr w:rsidR="00727AA9" w:rsidRPr="004B7500" w:rsidTr="004B7500">
        <w:trPr>
          <w:trHeight w:val="567"/>
          <w:jc w:val="center"/>
        </w:trPr>
        <w:tc>
          <w:tcPr>
            <w:tcW w:w="567" w:type="dxa"/>
            <w:tcBorders>
              <w:left w:val="single" w:sz="4" w:space="0" w:color="FFFFFF" w:themeColor="background1"/>
              <w:right w:val="single" w:sz="4" w:space="0" w:color="FFFFFF" w:themeColor="background1"/>
            </w:tcBorders>
            <w:vAlign w:val="center"/>
          </w:tcPr>
          <w:p w:rsidR="00727AA9" w:rsidRPr="004B7500" w:rsidRDefault="00727AA9" w:rsidP="004B7500">
            <w:pPr>
              <w:pStyle w:val="ListParagraph"/>
              <w:spacing w:line="360" w:lineRule="auto"/>
              <w:ind w:left="0"/>
              <w:jc w:val="center"/>
              <w:rPr>
                <w:rFonts w:ascii="Times New Roman" w:hAnsi="Times New Roman" w:cs="Times New Roman"/>
                <w:b/>
                <w:lang w:val="en-US"/>
              </w:rPr>
            </w:pPr>
            <w:r w:rsidRPr="004B7500">
              <w:rPr>
                <w:rFonts w:ascii="Times New Roman" w:hAnsi="Times New Roman" w:cs="Times New Roman"/>
                <w:b/>
                <w:lang w:val="en-US"/>
              </w:rPr>
              <w:t>No</w:t>
            </w:r>
          </w:p>
        </w:tc>
        <w:tc>
          <w:tcPr>
            <w:tcW w:w="3303" w:type="dxa"/>
            <w:tcBorders>
              <w:left w:val="single" w:sz="4" w:space="0" w:color="FFFFFF" w:themeColor="background1"/>
              <w:right w:val="single" w:sz="4" w:space="0" w:color="FFFFFF" w:themeColor="background1"/>
            </w:tcBorders>
            <w:vAlign w:val="center"/>
          </w:tcPr>
          <w:p w:rsidR="00727AA9" w:rsidRPr="004B7500" w:rsidRDefault="00727AA9" w:rsidP="004B7500">
            <w:pPr>
              <w:spacing w:line="360" w:lineRule="auto"/>
              <w:jc w:val="center"/>
              <w:rPr>
                <w:rFonts w:ascii="Times New Roman" w:hAnsi="Times New Roman" w:cs="Times New Roman"/>
                <w:b/>
                <w:lang w:val="en-US"/>
              </w:rPr>
            </w:pPr>
            <w:r w:rsidRPr="004B7500">
              <w:rPr>
                <w:rFonts w:ascii="Times New Roman" w:hAnsi="Times New Roman" w:cs="Times New Roman"/>
                <w:b/>
                <w:lang w:val="en-US"/>
              </w:rPr>
              <w:t>Aspek yang dinilai</w:t>
            </w:r>
          </w:p>
        </w:tc>
        <w:tc>
          <w:tcPr>
            <w:tcW w:w="712" w:type="dxa"/>
            <w:tcBorders>
              <w:left w:val="single" w:sz="4" w:space="0" w:color="FFFFFF" w:themeColor="background1"/>
              <w:right w:val="single" w:sz="4" w:space="0" w:color="FFFFFF" w:themeColor="background1"/>
            </w:tcBorders>
            <w:vAlign w:val="center"/>
          </w:tcPr>
          <w:p w:rsidR="00727AA9" w:rsidRPr="004B7500" w:rsidRDefault="00727AA9" w:rsidP="004B7500">
            <w:pPr>
              <w:spacing w:line="360" w:lineRule="auto"/>
              <w:jc w:val="center"/>
              <w:rPr>
                <w:rFonts w:ascii="Times New Roman" w:hAnsi="Times New Roman" w:cs="Times New Roman"/>
                <w:b/>
                <w:lang w:val="en-US"/>
              </w:rPr>
            </w:pPr>
            <w:r w:rsidRPr="004B7500">
              <w:rPr>
                <w:rFonts w:ascii="Times New Roman" w:hAnsi="Times New Roman" w:cs="Times New Roman"/>
                <w:b/>
                <w:lang w:val="en-US"/>
              </w:rPr>
              <w:t>Skor</w:t>
            </w:r>
          </w:p>
        </w:tc>
        <w:tc>
          <w:tcPr>
            <w:tcW w:w="1170" w:type="dxa"/>
            <w:tcBorders>
              <w:left w:val="single" w:sz="4" w:space="0" w:color="FFFFFF" w:themeColor="background1"/>
              <w:right w:val="single" w:sz="4" w:space="0" w:color="FFFFFF" w:themeColor="background1"/>
            </w:tcBorders>
            <w:vAlign w:val="center"/>
          </w:tcPr>
          <w:p w:rsidR="00727AA9" w:rsidRPr="004B7500" w:rsidRDefault="00727AA9" w:rsidP="004B7500">
            <w:pPr>
              <w:spacing w:line="360" w:lineRule="auto"/>
              <w:jc w:val="center"/>
              <w:rPr>
                <w:rFonts w:ascii="Times New Roman" w:hAnsi="Times New Roman" w:cs="Times New Roman"/>
                <w:b/>
                <w:lang w:val="en-US"/>
              </w:rPr>
            </w:pPr>
            <w:r w:rsidRPr="004B7500">
              <w:rPr>
                <w:rFonts w:ascii="Times New Roman" w:hAnsi="Times New Roman" w:cs="Times New Roman"/>
                <w:b/>
                <w:lang w:val="en-US"/>
              </w:rPr>
              <w:t>%</w:t>
            </w:r>
          </w:p>
        </w:tc>
        <w:tc>
          <w:tcPr>
            <w:tcW w:w="1814" w:type="dxa"/>
            <w:tcBorders>
              <w:left w:val="single" w:sz="4" w:space="0" w:color="FFFFFF" w:themeColor="background1"/>
              <w:right w:val="single" w:sz="4" w:space="0" w:color="FFFFFF" w:themeColor="background1"/>
            </w:tcBorders>
            <w:vAlign w:val="center"/>
          </w:tcPr>
          <w:p w:rsidR="00727AA9" w:rsidRPr="004B7500" w:rsidRDefault="00727AA9" w:rsidP="004B7500">
            <w:pPr>
              <w:spacing w:line="360" w:lineRule="auto"/>
              <w:jc w:val="center"/>
              <w:rPr>
                <w:rFonts w:ascii="Times New Roman" w:hAnsi="Times New Roman" w:cs="Times New Roman"/>
                <w:b/>
                <w:lang w:val="en-US"/>
              </w:rPr>
            </w:pPr>
            <w:r w:rsidRPr="004B7500">
              <w:rPr>
                <w:rFonts w:ascii="Times New Roman" w:hAnsi="Times New Roman" w:cs="Times New Roman"/>
                <w:b/>
                <w:lang w:val="en-US"/>
              </w:rPr>
              <w:t>Ket.</w:t>
            </w:r>
          </w:p>
        </w:tc>
      </w:tr>
      <w:tr w:rsidR="00727AA9" w:rsidRPr="004B7500" w:rsidTr="004B7500">
        <w:trPr>
          <w:trHeight w:val="365"/>
          <w:jc w:val="center"/>
        </w:trPr>
        <w:tc>
          <w:tcPr>
            <w:tcW w:w="567" w:type="dxa"/>
            <w:tcBorders>
              <w:left w:val="single" w:sz="4" w:space="0" w:color="FFFFFF" w:themeColor="background1"/>
              <w:right w:val="single" w:sz="4" w:space="0" w:color="FFFFFF" w:themeColor="background1"/>
            </w:tcBorders>
            <w:vAlign w:val="center"/>
          </w:tcPr>
          <w:p w:rsidR="00727AA9" w:rsidRPr="004B7500" w:rsidRDefault="00727AA9" w:rsidP="004B7500">
            <w:pPr>
              <w:pStyle w:val="ListParagraph"/>
              <w:spacing w:line="360" w:lineRule="auto"/>
              <w:ind w:left="0"/>
              <w:jc w:val="center"/>
              <w:rPr>
                <w:rFonts w:ascii="Times New Roman" w:hAnsi="Times New Roman" w:cs="Times New Roman"/>
                <w:lang w:val="en-US"/>
              </w:rPr>
            </w:pPr>
            <w:r w:rsidRPr="004B7500">
              <w:rPr>
                <w:rFonts w:ascii="Times New Roman" w:hAnsi="Times New Roman" w:cs="Times New Roman"/>
                <w:lang w:val="en-US"/>
              </w:rPr>
              <w:t>1.</w:t>
            </w:r>
          </w:p>
        </w:tc>
        <w:tc>
          <w:tcPr>
            <w:tcW w:w="3303" w:type="dxa"/>
            <w:tcBorders>
              <w:left w:val="single" w:sz="4" w:space="0" w:color="FFFFFF" w:themeColor="background1"/>
              <w:right w:val="single" w:sz="4" w:space="0" w:color="FFFFFF" w:themeColor="background1"/>
            </w:tcBorders>
            <w:vAlign w:val="center"/>
          </w:tcPr>
          <w:p w:rsidR="00727AA9" w:rsidRPr="004B7500" w:rsidRDefault="00727AA9" w:rsidP="004B7500">
            <w:pPr>
              <w:spacing w:line="360" w:lineRule="auto"/>
              <w:rPr>
                <w:rFonts w:ascii="Times New Roman" w:hAnsi="Times New Roman" w:cs="Times New Roman"/>
                <w:lang w:val="en-US"/>
              </w:rPr>
            </w:pPr>
            <w:r w:rsidRPr="004B7500">
              <w:rPr>
                <w:rFonts w:ascii="Times New Roman" w:hAnsi="Times New Roman" w:cs="Times New Roman"/>
                <w:lang w:val="en-US"/>
              </w:rPr>
              <w:t>Keserasian warna, tulisan, dan gambar</w:t>
            </w:r>
          </w:p>
        </w:tc>
        <w:tc>
          <w:tcPr>
            <w:tcW w:w="712" w:type="dxa"/>
            <w:tcBorders>
              <w:left w:val="single" w:sz="4" w:space="0" w:color="FFFFFF" w:themeColor="background1"/>
              <w:right w:val="single" w:sz="4" w:space="0" w:color="FFFFFF" w:themeColor="background1"/>
            </w:tcBorders>
            <w:vAlign w:val="center"/>
          </w:tcPr>
          <w:p w:rsidR="00727AA9" w:rsidRPr="004B7500" w:rsidRDefault="00727AA9" w:rsidP="004B7500">
            <w:pPr>
              <w:spacing w:line="360" w:lineRule="auto"/>
              <w:jc w:val="center"/>
              <w:rPr>
                <w:rFonts w:ascii="Times New Roman" w:hAnsi="Times New Roman" w:cs="Times New Roman"/>
                <w:lang w:val="en-US"/>
              </w:rPr>
            </w:pPr>
            <w:r w:rsidRPr="004B7500">
              <w:rPr>
                <w:rFonts w:ascii="Times New Roman" w:hAnsi="Times New Roman" w:cs="Times New Roman"/>
                <w:lang w:val="en-US"/>
              </w:rPr>
              <w:t>5</w:t>
            </w:r>
          </w:p>
        </w:tc>
        <w:tc>
          <w:tcPr>
            <w:tcW w:w="1170" w:type="dxa"/>
            <w:tcBorders>
              <w:left w:val="single" w:sz="4" w:space="0" w:color="FFFFFF" w:themeColor="background1"/>
              <w:right w:val="single" w:sz="4" w:space="0" w:color="FFFFFF" w:themeColor="background1"/>
            </w:tcBorders>
            <w:vAlign w:val="center"/>
          </w:tcPr>
          <w:p w:rsidR="00727AA9" w:rsidRPr="004B7500" w:rsidRDefault="00727AA9" w:rsidP="004B7500">
            <w:pPr>
              <w:spacing w:line="360" w:lineRule="auto"/>
              <w:jc w:val="center"/>
              <w:rPr>
                <w:rFonts w:ascii="Times New Roman" w:hAnsi="Times New Roman" w:cs="Times New Roman"/>
                <w:lang w:val="en-US"/>
              </w:rPr>
            </w:pPr>
            <w:r w:rsidRPr="004B7500">
              <w:rPr>
                <w:rFonts w:ascii="Times New Roman" w:hAnsi="Times New Roman" w:cs="Times New Roman"/>
                <w:lang w:val="en-US"/>
              </w:rPr>
              <w:t>100</w:t>
            </w:r>
            <w:r w:rsidRPr="004B7500">
              <w:rPr>
                <w:rFonts w:asciiTheme="minorEastAsia" w:hAnsiTheme="minorEastAsia" w:cstheme="minorEastAsia"/>
                <w:lang w:val="en-US"/>
              </w:rPr>
              <w:t>%</w:t>
            </w:r>
          </w:p>
        </w:tc>
        <w:tc>
          <w:tcPr>
            <w:tcW w:w="1814" w:type="dxa"/>
            <w:tcBorders>
              <w:left w:val="single" w:sz="4" w:space="0" w:color="FFFFFF" w:themeColor="background1"/>
              <w:right w:val="single" w:sz="4" w:space="0" w:color="FFFFFF" w:themeColor="background1"/>
            </w:tcBorders>
            <w:vAlign w:val="center"/>
          </w:tcPr>
          <w:p w:rsidR="00727AA9" w:rsidRPr="004B7500" w:rsidRDefault="00727AA9" w:rsidP="004B7500">
            <w:pPr>
              <w:spacing w:line="360" w:lineRule="auto"/>
              <w:jc w:val="center"/>
              <w:rPr>
                <w:rFonts w:ascii="Times New Roman" w:hAnsi="Times New Roman" w:cs="Times New Roman"/>
                <w:lang w:val="en-US"/>
              </w:rPr>
            </w:pPr>
            <w:r w:rsidRPr="004B7500">
              <w:rPr>
                <w:rFonts w:ascii="Times New Roman" w:hAnsi="Times New Roman" w:cs="Times New Roman"/>
                <w:lang w:val="en-US"/>
              </w:rPr>
              <w:t>Sangat Valid</w:t>
            </w:r>
          </w:p>
        </w:tc>
      </w:tr>
      <w:tr w:rsidR="00727AA9" w:rsidRPr="004B7500" w:rsidTr="004B7500">
        <w:trPr>
          <w:trHeight w:val="434"/>
          <w:jc w:val="center"/>
        </w:trPr>
        <w:tc>
          <w:tcPr>
            <w:tcW w:w="567" w:type="dxa"/>
            <w:tcBorders>
              <w:left w:val="single" w:sz="4" w:space="0" w:color="FFFFFF" w:themeColor="background1"/>
              <w:right w:val="single" w:sz="4" w:space="0" w:color="FFFFFF" w:themeColor="background1"/>
            </w:tcBorders>
            <w:vAlign w:val="center"/>
          </w:tcPr>
          <w:p w:rsidR="00727AA9" w:rsidRPr="004B7500" w:rsidRDefault="00727AA9" w:rsidP="004B7500">
            <w:pPr>
              <w:pStyle w:val="ListParagraph"/>
              <w:spacing w:line="360" w:lineRule="auto"/>
              <w:ind w:left="0"/>
              <w:jc w:val="center"/>
              <w:rPr>
                <w:rFonts w:ascii="Times New Roman" w:hAnsi="Times New Roman" w:cs="Times New Roman"/>
                <w:lang w:val="en-US"/>
              </w:rPr>
            </w:pPr>
            <w:r w:rsidRPr="004B7500">
              <w:rPr>
                <w:rFonts w:ascii="Times New Roman" w:hAnsi="Times New Roman" w:cs="Times New Roman"/>
                <w:lang w:val="en-US"/>
              </w:rPr>
              <w:t>2.</w:t>
            </w:r>
          </w:p>
        </w:tc>
        <w:tc>
          <w:tcPr>
            <w:tcW w:w="3303" w:type="dxa"/>
            <w:tcBorders>
              <w:left w:val="single" w:sz="4" w:space="0" w:color="FFFFFF" w:themeColor="background1"/>
              <w:right w:val="single" w:sz="4" w:space="0" w:color="FFFFFF" w:themeColor="background1"/>
            </w:tcBorders>
            <w:vAlign w:val="center"/>
          </w:tcPr>
          <w:p w:rsidR="00727AA9" w:rsidRPr="004B7500" w:rsidRDefault="00727AA9" w:rsidP="004B7500">
            <w:pPr>
              <w:spacing w:line="360" w:lineRule="auto"/>
              <w:rPr>
                <w:rFonts w:ascii="Times New Roman" w:hAnsi="Times New Roman" w:cs="Times New Roman"/>
                <w:lang w:val="en-US"/>
              </w:rPr>
            </w:pPr>
            <w:r w:rsidRPr="004B7500">
              <w:rPr>
                <w:rFonts w:ascii="Times New Roman" w:hAnsi="Times New Roman" w:cs="Times New Roman"/>
                <w:lang w:val="en-US"/>
              </w:rPr>
              <w:t>Kejelasan bentuk gambar</w:t>
            </w:r>
          </w:p>
        </w:tc>
        <w:tc>
          <w:tcPr>
            <w:tcW w:w="712" w:type="dxa"/>
            <w:tcBorders>
              <w:left w:val="single" w:sz="4" w:space="0" w:color="FFFFFF" w:themeColor="background1"/>
              <w:right w:val="single" w:sz="4" w:space="0" w:color="FFFFFF" w:themeColor="background1"/>
            </w:tcBorders>
            <w:vAlign w:val="center"/>
          </w:tcPr>
          <w:p w:rsidR="00727AA9" w:rsidRPr="004B7500" w:rsidRDefault="00727AA9" w:rsidP="004B7500">
            <w:pPr>
              <w:spacing w:line="360" w:lineRule="auto"/>
              <w:jc w:val="center"/>
              <w:rPr>
                <w:rFonts w:ascii="Times New Roman" w:hAnsi="Times New Roman" w:cs="Times New Roman"/>
                <w:lang w:val="en-US"/>
              </w:rPr>
            </w:pPr>
            <w:r w:rsidRPr="004B7500">
              <w:rPr>
                <w:rFonts w:ascii="Times New Roman" w:hAnsi="Times New Roman" w:cs="Times New Roman"/>
                <w:lang w:val="en-US"/>
              </w:rPr>
              <w:t>4</w:t>
            </w:r>
          </w:p>
        </w:tc>
        <w:tc>
          <w:tcPr>
            <w:tcW w:w="1170" w:type="dxa"/>
            <w:tcBorders>
              <w:left w:val="single" w:sz="4" w:space="0" w:color="FFFFFF" w:themeColor="background1"/>
              <w:right w:val="single" w:sz="4" w:space="0" w:color="FFFFFF" w:themeColor="background1"/>
            </w:tcBorders>
            <w:vAlign w:val="center"/>
          </w:tcPr>
          <w:p w:rsidR="00727AA9" w:rsidRPr="004B7500" w:rsidRDefault="00727AA9" w:rsidP="004B7500">
            <w:pPr>
              <w:spacing w:line="360" w:lineRule="auto"/>
              <w:jc w:val="center"/>
              <w:rPr>
                <w:rFonts w:ascii="Times New Roman" w:hAnsi="Times New Roman" w:cs="Times New Roman"/>
                <w:lang w:val="en-US"/>
              </w:rPr>
            </w:pPr>
            <w:r w:rsidRPr="004B7500">
              <w:rPr>
                <w:rFonts w:ascii="Times New Roman" w:hAnsi="Times New Roman" w:cs="Times New Roman"/>
                <w:lang w:val="en-US"/>
              </w:rPr>
              <w:t>80</w:t>
            </w:r>
            <w:r w:rsidRPr="004B7500">
              <w:rPr>
                <w:rFonts w:asciiTheme="minorEastAsia" w:hAnsiTheme="minorEastAsia" w:cstheme="minorEastAsia"/>
                <w:lang w:val="en-US"/>
              </w:rPr>
              <w:t>%</w:t>
            </w:r>
          </w:p>
        </w:tc>
        <w:tc>
          <w:tcPr>
            <w:tcW w:w="1814" w:type="dxa"/>
            <w:tcBorders>
              <w:left w:val="single" w:sz="4" w:space="0" w:color="FFFFFF" w:themeColor="background1"/>
              <w:right w:val="single" w:sz="4" w:space="0" w:color="FFFFFF" w:themeColor="background1"/>
            </w:tcBorders>
            <w:vAlign w:val="center"/>
          </w:tcPr>
          <w:p w:rsidR="00727AA9" w:rsidRPr="004B7500" w:rsidRDefault="00727AA9" w:rsidP="004B7500">
            <w:pPr>
              <w:spacing w:line="360" w:lineRule="auto"/>
              <w:jc w:val="center"/>
              <w:rPr>
                <w:rFonts w:ascii="Times New Roman" w:hAnsi="Times New Roman" w:cs="Times New Roman"/>
                <w:lang w:val="en-US"/>
              </w:rPr>
            </w:pPr>
            <w:r w:rsidRPr="004B7500">
              <w:rPr>
                <w:rFonts w:ascii="Times New Roman" w:hAnsi="Times New Roman" w:cs="Times New Roman"/>
                <w:lang w:val="en-US"/>
              </w:rPr>
              <w:t>Valid</w:t>
            </w:r>
          </w:p>
        </w:tc>
      </w:tr>
      <w:tr w:rsidR="00727AA9" w:rsidRPr="004B7500" w:rsidTr="004B7500">
        <w:trPr>
          <w:trHeight w:val="347"/>
          <w:jc w:val="center"/>
        </w:trPr>
        <w:tc>
          <w:tcPr>
            <w:tcW w:w="567" w:type="dxa"/>
            <w:tcBorders>
              <w:left w:val="single" w:sz="4" w:space="0" w:color="FFFFFF" w:themeColor="background1"/>
              <w:right w:val="single" w:sz="4" w:space="0" w:color="FFFFFF" w:themeColor="background1"/>
            </w:tcBorders>
            <w:vAlign w:val="center"/>
          </w:tcPr>
          <w:p w:rsidR="00727AA9" w:rsidRPr="004B7500" w:rsidRDefault="00727AA9" w:rsidP="004B7500">
            <w:pPr>
              <w:pStyle w:val="ListParagraph"/>
              <w:spacing w:line="360" w:lineRule="auto"/>
              <w:ind w:left="0"/>
              <w:jc w:val="center"/>
              <w:rPr>
                <w:rFonts w:ascii="Times New Roman" w:hAnsi="Times New Roman" w:cs="Times New Roman"/>
                <w:lang w:val="en-US"/>
              </w:rPr>
            </w:pPr>
            <w:r w:rsidRPr="004B7500">
              <w:rPr>
                <w:rFonts w:ascii="Times New Roman" w:hAnsi="Times New Roman" w:cs="Times New Roman"/>
                <w:lang w:val="en-US"/>
              </w:rPr>
              <w:t>3.</w:t>
            </w:r>
          </w:p>
        </w:tc>
        <w:tc>
          <w:tcPr>
            <w:tcW w:w="3303" w:type="dxa"/>
            <w:tcBorders>
              <w:left w:val="single" w:sz="4" w:space="0" w:color="FFFFFF" w:themeColor="background1"/>
              <w:right w:val="single" w:sz="4" w:space="0" w:color="FFFFFF" w:themeColor="background1"/>
            </w:tcBorders>
            <w:vAlign w:val="center"/>
          </w:tcPr>
          <w:p w:rsidR="00727AA9" w:rsidRPr="004B7500" w:rsidRDefault="00727AA9" w:rsidP="004B7500">
            <w:pPr>
              <w:spacing w:line="360" w:lineRule="auto"/>
              <w:rPr>
                <w:rFonts w:ascii="Times New Roman" w:hAnsi="Times New Roman" w:cs="Times New Roman"/>
                <w:lang w:val="en-US"/>
              </w:rPr>
            </w:pPr>
            <w:r w:rsidRPr="004B7500">
              <w:rPr>
                <w:rFonts w:ascii="Times New Roman" w:hAnsi="Times New Roman" w:cs="Times New Roman"/>
                <w:lang w:val="en-US"/>
              </w:rPr>
              <w:t>Ketepatan pemilihan jenis dan ukuran huruf</w:t>
            </w:r>
          </w:p>
        </w:tc>
        <w:tc>
          <w:tcPr>
            <w:tcW w:w="712" w:type="dxa"/>
            <w:tcBorders>
              <w:left w:val="single" w:sz="4" w:space="0" w:color="FFFFFF" w:themeColor="background1"/>
              <w:right w:val="single" w:sz="4" w:space="0" w:color="FFFFFF" w:themeColor="background1"/>
            </w:tcBorders>
            <w:vAlign w:val="center"/>
          </w:tcPr>
          <w:p w:rsidR="00727AA9" w:rsidRPr="004B7500" w:rsidRDefault="00727AA9" w:rsidP="004B7500">
            <w:pPr>
              <w:spacing w:line="360" w:lineRule="auto"/>
              <w:jc w:val="center"/>
              <w:rPr>
                <w:rFonts w:ascii="Times New Roman" w:hAnsi="Times New Roman" w:cs="Times New Roman"/>
                <w:lang w:val="en-US"/>
              </w:rPr>
            </w:pPr>
            <w:r w:rsidRPr="004B7500">
              <w:rPr>
                <w:rFonts w:ascii="Times New Roman" w:hAnsi="Times New Roman" w:cs="Times New Roman"/>
                <w:lang w:val="en-US"/>
              </w:rPr>
              <w:t>4</w:t>
            </w:r>
          </w:p>
        </w:tc>
        <w:tc>
          <w:tcPr>
            <w:tcW w:w="1170" w:type="dxa"/>
            <w:tcBorders>
              <w:left w:val="single" w:sz="4" w:space="0" w:color="FFFFFF" w:themeColor="background1"/>
              <w:right w:val="single" w:sz="4" w:space="0" w:color="FFFFFF" w:themeColor="background1"/>
            </w:tcBorders>
            <w:vAlign w:val="center"/>
          </w:tcPr>
          <w:p w:rsidR="00727AA9" w:rsidRPr="004B7500" w:rsidRDefault="00727AA9" w:rsidP="004B7500">
            <w:pPr>
              <w:spacing w:line="360" w:lineRule="auto"/>
              <w:jc w:val="center"/>
              <w:rPr>
                <w:rFonts w:ascii="Times New Roman" w:hAnsi="Times New Roman" w:cs="Times New Roman"/>
                <w:lang w:val="en-US"/>
              </w:rPr>
            </w:pPr>
            <w:r w:rsidRPr="004B7500">
              <w:rPr>
                <w:rFonts w:ascii="Times New Roman" w:hAnsi="Times New Roman" w:cs="Times New Roman"/>
                <w:lang w:val="en-US"/>
              </w:rPr>
              <w:t>80</w:t>
            </w:r>
            <w:r w:rsidRPr="004B7500">
              <w:rPr>
                <w:rFonts w:asciiTheme="minorEastAsia" w:hAnsiTheme="minorEastAsia" w:cstheme="minorEastAsia"/>
                <w:lang w:val="en-US"/>
              </w:rPr>
              <w:t>%</w:t>
            </w:r>
          </w:p>
        </w:tc>
        <w:tc>
          <w:tcPr>
            <w:tcW w:w="1814" w:type="dxa"/>
            <w:tcBorders>
              <w:left w:val="single" w:sz="4" w:space="0" w:color="FFFFFF" w:themeColor="background1"/>
              <w:right w:val="single" w:sz="4" w:space="0" w:color="FFFFFF" w:themeColor="background1"/>
            </w:tcBorders>
            <w:vAlign w:val="center"/>
          </w:tcPr>
          <w:p w:rsidR="00727AA9" w:rsidRPr="004B7500" w:rsidRDefault="00727AA9" w:rsidP="004B7500">
            <w:pPr>
              <w:spacing w:line="360" w:lineRule="auto"/>
              <w:jc w:val="center"/>
              <w:rPr>
                <w:rFonts w:ascii="Times New Roman" w:hAnsi="Times New Roman" w:cs="Times New Roman"/>
                <w:lang w:val="en-US"/>
              </w:rPr>
            </w:pPr>
            <w:r w:rsidRPr="004B7500">
              <w:rPr>
                <w:rFonts w:ascii="Times New Roman" w:hAnsi="Times New Roman" w:cs="Times New Roman"/>
                <w:lang w:val="en-US"/>
              </w:rPr>
              <w:t>Valid</w:t>
            </w:r>
          </w:p>
        </w:tc>
      </w:tr>
      <w:tr w:rsidR="00727AA9" w:rsidRPr="004B7500" w:rsidTr="004B7500">
        <w:trPr>
          <w:trHeight w:val="347"/>
          <w:jc w:val="center"/>
        </w:trPr>
        <w:tc>
          <w:tcPr>
            <w:tcW w:w="567" w:type="dxa"/>
            <w:tcBorders>
              <w:left w:val="single" w:sz="4" w:space="0" w:color="FFFFFF" w:themeColor="background1"/>
              <w:right w:val="single" w:sz="4" w:space="0" w:color="FFFFFF" w:themeColor="background1"/>
            </w:tcBorders>
            <w:vAlign w:val="center"/>
          </w:tcPr>
          <w:p w:rsidR="00727AA9" w:rsidRPr="004B7500" w:rsidRDefault="00727AA9" w:rsidP="004B7500">
            <w:pPr>
              <w:pStyle w:val="ListParagraph"/>
              <w:spacing w:line="360" w:lineRule="auto"/>
              <w:ind w:left="0"/>
              <w:jc w:val="center"/>
              <w:rPr>
                <w:rFonts w:ascii="Times New Roman" w:hAnsi="Times New Roman" w:cs="Times New Roman"/>
                <w:lang w:val="en-US"/>
              </w:rPr>
            </w:pPr>
            <w:r w:rsidRPr="004B7500">
              <w:rPr>
                <w:rFonts w:ascii="Times New Roman" w:hAnsi="Times New Roman" w:cs="Times New Roman"/>
                <w:lang w:val="en-US"/>
              </w:rPr>
              <w:t>4.</w:t>
            </w:r>
          </w:p>
        </w:tc>
        <w:tc>
          <w:tcPr>
            <w:tcW w:w="3303" w:type="dxa"/>
            <w:tcBorders>
              <w:left w:val="single" w:sz="4" w:space="0" w:color="FFFFFF" w:themeColor="background1"/>
              <w:right w:val="single" w:sz="4" w:space="0" w:color="FFFFFF" w:themeColor="background1"/>
            </w:tcBorders>
            <w:vAlign w:val="center"/>
          </w:tcPr>
          <w:p w:rsidR="00727AA9" w:rsidRPr="004B7500" w:rsidRDefault="00727AA9" w:rsidP="004B7500">
            <w:pPr>
              <w:spacing w:line="360" w:lineRule="auto"/>
              <w:rPr>
                <w:rFonts w:ascii="Times New Roman" w:hAnsi="Times New Roman" w:cs="Times New Roman"/>
                <w:lang w:val="en-US"/>
              </w:rPr>
            </w:pPr>
            <w:r w:rsidRPr="004B7500">
              <w:rPr>
                <w:rFonts w:ascii="Times New Roman" w:hAnsi="Times New Roman" w:cs="Times New Roman"/>
                <w:lang w:val="en-US"/>
              </w:rPr>
              <w:t>Kejelasan gambar dan video</w:t>
            </w:r>
          </w:p>
        </w:tc>
        <w:tc>
          <w:tcPr>
            <w:tcW w:w="712" w:type="dxa"/>
            <w:tcBorders>
              <w:left w:val="single" w:sz="4" w:space="0" w:color="FFFFFF" w:themeColor="background1"/>
              <w:right w:val="single" w:sz="4" w:space="0" w:color="FFFFFF" w:themeColor="background1"/>
            </w:tcBorders>
            <w:vAlign w:val="center"/>
          </w:tcPr>
          <w:p w:rsidR="00727AA9" w:rsidRPr="004B7500" w:rsidRDefault="00727AA9" w:rsidP="004B7500">
            <w:pPr>
              <w:spacing w:line="360" w:lineRule="auto"/>
              <w:jc w:val="center"/>
              <w:rPr>
                <w:rFonts w:ascii="Times New Roman" w:hAnsi="Times New Roman" w:cs="Times New Roman"/>
                <w:lang w:val="en-US"/>
              </w:rPr>
            </w:pPr>
            <w:r w:rsidRPr="004B7500">
              <w:rPr>
                <w:rFonts w:ascii="Times New Roman" w:hAnsi="Times New Roman" w:cs="Times New Roman"/>
                <w:lang w:val="en-US"/>
              </w:rPr>
              <w:t>4</w:t>
            </w:r>
          </w:p>
        </w:tc>
        <w:tc>
          <w:tcPr>
            <w:tcW w:w="1170" w:type="dxa"/>
            <w:tcBorders>
              <w:left w:val="single" w:sz="4" w:space="0" w:color="FFFFFF" w:themeColor="background1"/>
              <w:right w:val="single" w:sz="4" w:space="0" w:color="FFFFFF" w:themeColor="background1"/>
            </w:tcBorders>
            <w:vAlign w:val="center"/>
          </w:tcPr>
          <w:p w:rsidR="00727AA9" w:rsidRPr="004B7500" w:rsidRDefault="00727AA9" w:rsidP="004B7500">
            <w:pPr>
              <w:spacing w:line="360" w:lineRule="auto"/>
              <w:jc w:val="center"/>
              <w:rPr>
                <w:rFonts w:ascii="Times New Roman" w:hAnsi="Times New Roman" w:cs="Times New Roman"/>
                <w:lang w:val="en-US"/>
              </w:rPr>
            </w:pPr>
            <w:r w:rsidRPr="004B7500">
              <w:rPr>
                <w:rFonts w:ascii="Times New Roman" w:hAnsi="Times New Roman" w:cs="Times New Roman"/>
                <w:lang w:val="en-US"/>
              </w:rPr>
              <w:t>80</w:t>
            </w:r>
            <w:r w:rsidRPr="004B7500">
              <w:rPr>
                <w:rFonts w:asciiTheme="minorEastAsia" w:hAnsiTheme="minorEastAsia" w:cstheme="minorEastAsia"/>
                <w:lang w:val="en-US"/>
              </w:rPr>
              <w:t>%</w:t>
            </w:r>
          </w:p>
        </w:tc>
        <w:tc>
          <w:tcPr>
            <w:tcW w:w="1814" w:type="dxa"/>
            <w:tcBorders>
              <w:left w:val="single" w:sz="4" w:space="0" w:color="FFFFFF" w:themeColor="background1"/>
              <w:right w:val="single" w:sz="4" w:space="0" w:color="FFFFFF" w:themeColor="background1"/>
            </w:tcBorders>
            <w:vAlign w:val="center"/>
          </w:tcPr>
          <w:p w:rsidR="00727AA9" w:rsidRPr="004B7500" w:rsidRDefault="00727AA9" w:rsidP="004B7500">
            <w:pPr>
              <w:spacing w:line="360" w:lineRule="auto"/>
              <w:jc w:val="center"/>
              <w:rPr>
                <w:rFonts w:ascii="Times New Roman" w:hAnsi="Times New Roman" w:cs="Times New Roman"/>
                <w:lang w:val="en-US"/>
              </w:rPr>
            </w:pPr>
            <w:r w:rsidRPr="004B7500">
              <w:rPr>
                <w:rFonts w:ascii="Times New Roman" w:hAnsi="Times New Roman" w:cs="Times New Roman"/>
                <w:lang w:val="en-US"/>
              </w:rPr>
              <w:t>Valid</w:t>
            </w:r>
          </w:p>
        </w:tc>
      </w:tr>
      <w:tr w:rsidR="00727AA9" w:rsidRPr="004B7500" w:rsidTr="004B7500">
        <w:trPr>
          <w:trHeight w:val="365"/>
          <w:jc w:val="center"/>
        </w:trPr>
        <w:tc>
          <w:tcPr>
            <w:tcW w:w="567" w:type="dxa"/>
            <w:tcBorders>
              <w:left w:val="single" w:sz="4" w:space="0" w:color="FFFFFF" w:themeColor="background1"/>
              <w:right w:val="single" w:sz="4" w:space="0" w:color="FFFFFF" w:themeColor="background1"/>
            </w:tcBorders>
            <w:vAlign w:val="center"/>
          </w:tcPr>
          <w:p w:rsidR="00727AA9" w:rsidRPr="004B7500" w:rsidRDefault="00727AA9" w:rsidP="004B7500">
            <w:pPr>
              <w:pStyle w:val="ListParagraph"/>
              <w:spacing w:line="360" w:lineRule="auto"/>
              <w:ind w:left="0"/>
              <w:jc w:val="center"/>
              <w:rPr>
                <w:rFonts w:ascii="Times New Roman" w:hAnsi="Times New Roman" w:cs="Times New Roman"/>
                <w:lang w:val="en-US"/>
              </w:rPr>
            </w:pPr>
            <w:r w:rsidRPr="004B7500">
              <w:rPr>
                <w:rFonts w:ascii="Times New Roman" w:hAnsi="Times New Roman" w:cs="Times New Roman"/>
                <w:lang w:val="en-US"/>
              </w:rPr>
              <w:t>5.</w:t>
            </w:r>
          </w:p>
        </w:tc>
        <w:tc>
          <w:tcPr>
            <w:tcW w:w="3303" w:type="dxa"/>
            <w:tcBorders>
              <w:left w:val="single" w:sz="4" w:space="0" w:color="FFFFFF" w:themeColor="background1"/>
              <w:right w:val="single" w:sz="4" w:space="0" w:color="FFFFFF" w:themeColor="background1"/>
            </w:tcBorders>
            <w:vAlign w:val="center"/>
          </w:tcPr>
          <w:p w:rsidR="00727AA9" w:rsidRPr="004B7500" w:rsidRDefault="00727AA9" w:rsidP="004B7500">
            <w:pPr>
              <w:spacing w:line="360" w:lineRule="auto"/>
              <w:rPr>
                <w:rFonts w:ascii="Times New Roman" w:hAnsi="Times New Roman" w:cs="Times New Roman"/>
                <w:lang w:val="en-US"/>
              </w:rPr>
            </w:pPr>
            <w:r w:rsidRPr="004B7500">
              <w:rPr>
                <w:rFonts w:ascii="Times New Roman" w:hAnsi="Times New Roman" w:cs="Times New Roman"/>
                <w:lang w:val="en-US"/>
              </w:rPr>
              <w:t>Keteraturan navigasi/tombol</w:t>
            </w:r>
          </w:p>
        </w:tc>
        <w:tc>
          <w:tcPr>
            <w:tcW w:w="712" w:type="dxa"/>
            <w:tcBorders>
              <w:left w:val="single" w:sz="4" w:space="0" w:color="FFFFFF" w:themeColor="background1"/>
              <w:right w:val="single" w:sz="4" w:space="0" w:color="FFFFFF" w:themeColor="background1"/>
            </w:tcBorders>
            <w:vAlign w:val="center"/>
          </w:tcPr>
          <w:p w:rsidR="00727AA9" w:rsidRPr="004B7500" w:rsidRDefault="00727AA9" w:rsidP="004B7500">
            <w:pPr>
              <w:spacing w:line="360" w:lineRule="auto"/>
              <w:jc w:val="center"/>
              <w:rPr>
                <w:rFonts w:ascii="Times New Roman" w:hAnsi="Times New Roman" w:cs="Times New Roman"/>
                <w:lang w:val="en-US"/>
              </w:rPr>
            </w:pPr>
            <w:r w:rsidRPr="004B7500">
              <w:rPr>
                <w:rFonts w:ascii="Times New Roman" w:hAnsi="Times New Roman" w:cs="Times New Roman"/>
                <w:lang w:val="en-US"/>
              </w:rPr>
              <w:t>5</w:t>
            </w:r>
          </w:p>
        </w:tc>
        <w:tc>
          <w:tcPr>
            <w:tcW w:w="1170" w:type="dxa"/>
            <w:tcBorders>
              <w:left w:val="single" w:sz="4" w:space="0" w:color="FFFFFF" w:themeColor="background1"/>
              <w:right w:val="single" w:sz="4" w:space="0" w:color="FFFFFF" w:themeColor="background1"/>
            </w:tcBorders>
            <w:vAlign w:val="center"/>
          </w:tcPr>
          <w:p w:rsidR="00727AA9" w:rsidRPr="004B7500" w:rsidRDefault="00727AA9" w:rsidP="004B7500">
            <w:pPr>
              <w:spacing w:line="360" w:lineRule="auto"/>
              <w:jc w:val="center"/>
              <w:rPr>
                <w:rFonts w:ascii="Times New Roman" w:hAnsi="Times New Roman" w:cs="Times New Roman"/>
                <w:lang w:val="en-US"/>
              </w:rPr>
            </w:pPr>
            <w:r w:rsidRPr="004B7500">
              <w:rPr>
                <w:rFonts w:ascii="Times New Roman" w:hAnsi="Times New Roman" w:cs="Times New Roman"/>
                <w:lang w:val="en-US"/>
              </w:rPr>
              <w:t>100</w:t>
            </w:r>
            <w:r w:rsidRPr="004B7500">
              <w:rPr>
                <w:rFonts w:asciiTheme="minorEastAsia" w:hAnsiTheme="minorEastAsia" w:cstheme="minorEastAsia"/>
                <w:lang w:val="en-US"/>
              </w:rPr>
              <w:t>%</w:t>
            </w:r>
          </w:p>
        </w:tc>
        <w:tc>
          <w:tcPr>
            <w:tcW w:w="1814" w:type="dxa"/>
            <w:tcBorders>
              <w:left w:val="single" w:sz="4" w:space="0" w:color="FFFFFF" w:themeColor="background1"/>
              <w:right w:val="single" w:sz="4" w:space="0" w:color="FFFFFF" w:themeColor="background1"/>
            </w:tcBorders>
            <w:vAlign w:val="center"/>
          </w:tcPr>
          <w:p w:rsidR="00727AA9" w:rsidRPr="004B7500" w:rsidRDefault="00727AA9" w:rsidP="004B7500">
            <w:pPr>
              <w:spacing w:line="360" w:lineRule="auto"/>
              <w:jc w:val="center"/>
              <w:rPr>
                <w:rFonts w:ascii="Times New Roman" w:hAnsi="Times New Roman" w:cs="Times New Roman"/>
                <w:lang w:val="en-US"/>
              </w:rPr>
            </w:pPr>
            <w:r w:rsidRPr="004B7500">
              <w:rPr>
                <w:rFonts w:ascii="Times New Roman" w:hAnsi="Times New Roman" w:cs="Times New Roman"/>
                <w:lang w:val="en-US"/>
              </w:rPr>
              <w:t>Sangat Valid</w:t>
            </w:r>
          </w:p>
        </w:tc>
      </w:tr>
      <w:tr w:rsidR="00727AA9" w:rsidRPr="004B7500" w:rsidTr="004B7500">
        <w:trPr>
          <w:trHeight w:val="365"/>
          <w:jc w:val="center"/>
        </w:trPr>
        <w:tc>
          <w:tcPr>
            <w:tcW w:w="567" w:type="dxa"/>
            <w:tcBorders>
              <w:left w:val="single" w:sz="4" w:space="0" w:color="FFFFFF" w:themeColor="background1"/>
              <w:right w:val="single" w:sz="4" w:space="0" w:color="FFFFFF" w:themeColor="background1"/>
            </w:tcBorders>
            <w:vAlign w:val="center"/>
          </w:tcPr>
          <w:p w:rsidR="00727AA9" w:rsidRPr="004B7500" w:rsidRDefault="00727AA9" w:rsidP="004B7500">
            <w:pPr>
              <w:pStyle w:val="ListParagraph"/>
              <w:spacing w:line="360" w:lineRule="auto"/>
              <w:ind w:left="0"/>
              <w:jc w:val="center"/>
              <w:rPr>
                <w:rFonts w:ascii="Times New Roman" w:hAnsi="Times New Roman" w:cs="Times New Roman"/>
                <w:lang w:val="en-US"/>
              </w:rPr>
            </w:pPr>
            <w:r w:rsidRPr="004B7500">
              <w:rPr>
                <w:rFonts w:ascii="Times New Roman" w:hAnsi="Times New Roman" w:cs="Times New Roman"/>
                <w:lang w:val="en-US"/>
              </w:rPr>
              <w:t>6.</w:t>
            </w:r>
          </w:p>
        </w:tc>
        <w:tc>
          <w:tcPr>
            <w:tcW w:w="3303" w:type="dxa"/>
            <w:tcBorders>
              <w:left w:val="single" w:sz="4" w:space="0" w:color="FFFFFF" w:themeColor="background1"/>
              <w:right w:val="single" w:sz="4" w:space="0" w:color="FFFFFF" w:themeColor="background1"/>
            </w:tcBorders>
            <w:vAlign w:val="center"/>
          </w:tcPr>
          <w:p w:rsidR="00727AA9" w:rsidRPr="004B7500" w:rsidRDefault="00727AA9" w:rsidP="004B7500">
            <w:pPr>
              <w:spacing w:line="360" w:lineRule="auto"/>
              <w:rPr>
                <w:rFonts w:ascii="Times New Roman" w:hAnsi="Times New Roman" w:cs="Times New Roman"/>
                <w:lang w:val="en-US"/>
              </w:rPr>
            </w:pPr>
            <w:r w:rsidRPr="004B7500">
              <w:rPr>
                <w:rFonts w:ascii="Times New Roman" w:hAnsi="Times New Roman" w:cs="Times New Roman"/>
                <w:lang w:val="en-US"/>
              </w:rPr>
              <w:t xml:space="preserve">Ketepatan pemilihan warna pada </w:t>
            </w:r>
            <w:r w:rsidRPr="004B7500">
              <w:rPr>
                <w:rFonts w:ascii="Times New Roman" w:hAnsi="Times New Roman" w:cs="Times New Roman"/>
                <w:i/>
                <w:lang w:val="en-US"/>
              </w:rPr>
              <w:t>background</w:t>
            </w:r>
          </w:p>
        </w:tc>
        <w:tc>
          <w:tcPr>
            <w:tcW w:w="712" w:type="dxa"/>
            <w:tcBorders>
              <w:left w:val="single" w:sz="4" w:space="0" w:color="FFFFFF" w:themeColor="background1"/>
              <w:right w:val="single" w:sz="4" w:space="0" w:color="FFFFFF" w:themeColor="background1"/>
            </w:tcBorders>
            <w:vAlign w:val="center"/>
          </w:tcPr>
          <w:p w:rsidR="00727AA9" w:rsidRPr="004B7500" w:rsidRDefault="00727AA9" w:rsidP="004B7500">
            <w:pPr>
              <w:spacing w:line="360" w:lineRule="auto"/>
              <w:jc w:val="center"/>
              <w:rPr>
                <w:rFonts w:ascii="Times New Roman" w:hAnsi="Times New Roman" w:cs="Times New Roman"/>
                <w:lang w:val="en-US"/>
              </w:rPr>
            </w:pPr>
            <w:r w:rsidRPr="004B7500">
              <w:rPr>
                <w:rFonts w:ascii="Times New Roman" w:hAnsi="Times New Roman" w:cs="Times New Roman"/>
                <w:lang w:val="en-US"/>
              </w:rPr>
              <w:t>5</w:t>
            </w:r>
          </w:p>
        </w:tc>
        <w:tc>
          <w:tcPr>
            <w:tcW w:w="1170" w:type="dxa"/>
            <w:tcBorders>
              <w:left w:val="single" w:sz="4" w:space="0" w:color="FFFFFF" w:themeColor="background1"/>
              <w:right w:val="single" w:sz="4" w:space="0" w:color="FFFFFF" w:themeColor="background1"/>
            </w:tcBorders>
            <w:vAlign w:val="center"/>
          </w:tcPr>
          <w:p w:rsidR="00727AA9" w:rsidRPr="004B7500" w:rsidRDefault="00727AA9" w:rsidP="004B7500">
            <w:pPr>
              <w:spacing w:line="360" w:lineRule="auto"/>
              <w:jc w:val="center"/>
              <w:rPr>
                <w:rFonts w:ascii="Times New Roman" w:hAnsi="Times New Roman" w:cs="Times New Roman"/>
                <w:lang w:val="en-US"/>
              </w:rPr>
            </w:pPr>
            <w:r w:rsidRPr="004B7500">
              <w:rPr>
                <w:rFonts w:ascii="Times New Roman" w:hAnsi="Times New Roman" w:cs="Times New Roman"/>
                <w:lang w:val="en-US"/>
              </w:rPr>
              <w:t>100</w:t>
            </w:r>
            <w:r w:rsidRPr="004B7500">
              <w:rPr>
                <w:rFonts w:asciiTheme="minorEastAsia" w:hAnsiTheme="minorEastAsia" w:cstheme="minorEastAsia"/>
                <w:lang w:val="en-US"/>
              </w:rPr>
              <w:t>%</w:t>
            </w:r>
          </w:p>
        </w:tc>
        <w:tc>
          <w:tcPr>
            <w:tcW w:w="1814" w:type="dxa"/>
            <w:tcBorders>
              <w:left w:val="single" w:sz="4" w:space="0" w:color="FFFFFF" w:themeColor="background1"/>
              <w:right w:val="single" w:sz="4" w:space="0" w:color="FFFFFF" w:themeColor="background1"/>
            </w:tcBorders>
            <w:vAlign w:val="center"/>
          </w:tcPr>
          <w:p w:rsidR="00727AA9" w:rsidRPr="004B7500" w:rsidRDefault="00727AA9" w:rsidP="004B7500">
            <w:pPr>
              <w:spacing w:line="360" w:lineRule="auto"/>
              <w:jc w:val="center"/>
              <w:rPr>
                <w:rFonts w:ascii="Times New Roman" w:hAnsi="Times New Roman" w:cs="Times New Roman"/>
                <w:lang w:val="en-US"/>
              </w:rPr>
            </w:pPr>
            <w:r w:rsidRPr="004B7500">
              <w:rPr>
                <w:rFonts w:ascii="Times New Roman" w:hAnsi="Times New Roman" w:cs="Times New Roman"/>
                <w:lang w:val="en-US"/>
              </w:rPr>
              <w:t>Sangat Valid</w:t>
            </w:r>
          </w:p>
        </w:tc>
      </w:tr>
      <w:tr w:rsidR="00727AA9" w:rsidRPr="004B7500" w:rsidTr="004B7500">
        <w:trPr>
          <w:trHeight w:val="556"/>
          <w:jc w:val="center"/>
        </w:trPr>
        <w:tc>
          <w:tcPr>
            <w:tcW w:w="567" w:type="dxa"/>
            <w:tcBorders>
              <w:left w:val="single" w:sz="4" w:space="0" w:color="FFFFFF" w:themeColor="background1"/>
              <w:right w:val="single" w:sz="4" w:space="0" w:color="FFFFFF" w:themeColor="background1"/>
            </w:tcBorders>
            <w:vAlign w:val="center"/>
          </w:tcPr>
          <w:p w:rsidR="00727AA9" w:rsidRPr="004B7500" w:rsidRDefault="00727AA9" w:rsidP="004B7500">
            <w:pPr>
              <w:pStyle w:val="ListParagraph"/>
              <w:spacing w:line="360" w:lineRule="auto"/>
              <w:ind w:left="0"/>
              <w:jc w:val="center"/>
              <w:rPr>
                <w:rFonts w:ascii="Times New Roman" w:hAnsi="Times New Roman" w:cs="Times New Roman"/>
                <w:lang w:val="en-US"/>
              </w:rPr>
            </w:pPr>
            <w:r w:rsidRPr="004B7500">
              <w:rPr>
                <w:rFonts w:ascii="Times New Roman" w:hAnsi="Times New Roman" w:cs="Times New Roman"/>
                <w:lang w:val="en-US"/>
              </w:rPr>
              <w:t>7.</w:t>
            </w:r>
          </w:p>
        </w:tc>
        <w:tc>
          <w:tcPr>
            <w:tcW w:w="3303" w:type="dxa"/>
            <w:tcBorders>
              <w:left w:val="single" w:sz="4" w:space="0" w:color="FFFFFF" w:themeColor="background1"/>
              <w:right w:val="single" w:sz="4" w:space="0" w:color="FFFFFF" w:themeColor="background1"/>
            </w:tcBorders>
            <w:vAlign w:val="center"/>
          </w:tcPr>
          <w:p w:rsidR="00727AA9" w:rsidRPr="004B7500" w:rsidRDefault="00727AA9" w:rsidP="004B7500">
            <w:pPr>
              <w:rPr>
                <w:rFonts w:ascii="Times New Roman" w:hAnsi="Times New Roman" w:cs="Times New Roman"/>
                <w:lang w:val="en-US"/>
              </w:rPr>
            </w:pPr>
            <w:r w:rsidRPr="004B7500">
              <w:rPr>
                <w:rFonts w:ascii="Times New Roman" w:hAnsi="Times New Roman" w:cs="Times New Roman"/>
                <w:lang w:val="en-US"/>
              </w:rPr>
              <w:t>Keserasisn warna tulisan dengan warna</w:t>
            </w:r>
            <w:r w:rsidRPr="004B7500">
              <w:rPr>
                <w:rFonts w:ascii="Times New Roman" w:hAnsi="Times New Roman" w:cs="Times New Roman"/>
                <w:i/>
                <w:lang w:val="en-US"/>
              </w:rPr>
              <w:t xml:space="preserve"> background</w:t>
            </w:r>
          </w:p>
        </w:tc>
        <w:tc>
          <w:tcPr>
            <w:tcW w:w="712" w:type="dxa"/>
            <w:tcBorders>
              <w:left w:val="single" w:sz="4" w:space="0" w:color="FFFFFF" w:themeColor="background1"/>
              <w:right w:val="single" w:sz="4" w:space="0" w:color="FFFFFF" w:themeColor="background1"/>
            </w:tcBorders>
            <w:vAlign w:val="center"/>
          </w:tcPr>
          <w:p w:rsidR="00727AA9" w:rsidRPr="004B7500" w:rsidRDefault="00727AA9" w:rsidP="004B7500">
            <w:pPr>
              <w:jc w:val="center"/>
              <w:rPr>
                <w:rFonts w:ascii="Times New Roman" w:hAnsi="Times New Roman" w:cs="Times New Roman"/>
                <w:lang w:val="en-US"/>
              </w:rPr>
            </w:pPr>
            <w:r w:rsidRPr="004B7500">
              <w:rPr>
                <w:rFonts w:ascii="Times New Roman" w:hAnsi="Times New Roman" w:cs="Times New Roman"/>
                <w:lang w:val="en-US"/>
              </w:rPr>
              <w:t>5</w:t>
            </w:r>
          </w:p>
        </w:tc>
        <w:tc>
          <w:tcPr>
            <w:tcW w:w="1170" w:type="dxa"/>
            <w:tcBorders>
              <w:left w:val="single" w:sz="4" w:space="0" w:color="FFFFFF" w:themeColor="background1"/>
              <w:right w:val="single" w:sz="4" w:space="0" w:color="FFFFFF" w:themeColor="background1"/>
            </w:tcBorders>
            <w:vAlign w:val="center"/>
          </w:tcPr>
          <w:p w:rsidR="00727AA9" w:rsidRPr="004B7500" w:rsidRDefault="00727AA9" w:rsidP="004B7500">
            <w:pPr>
              <w:jc w:val="center"/>
              <w:rPr>
                <w:rFonts w:ascii="Times New Roman" w:hAnsi="Times New Roman" w:cs="Times New Roman"/>
                <w:lang w:val="en-US"/>
              </w:rPr>
            </w:pPr>
            <w:r w:rsidRPr="004B7500">
              <w:rPr>
                <w:rFonts w:ascii="Times New Roman" w:hAnsi="Times New Roman" w:cs="Times New Roman"/>
                <w:lang w:val="en-US"/>
              </w:rPr>
              <w:t>100</w:t>
            </w:r>
            <w:r w:rsidRPr="004B7500">
              <w:rPr>
                <w:rFonts w:asciiTheme="minorEastAsia" w:hAnsiTheme="minorEastAsia" w:cstheme="minorEastAsia"/>
                <w:lang w:val="en-US"/>
              </w:rPr>
              <w:t>%</w:t>
            </w:r>
          </w:p>
        </w:tc>
        <w:tc>
          <w:tcPr>
            <w:tcW w:w="1814" w:type="dxa"/>
            <w:tcBorders>
              <w:left w:val="single" w:sz="4" w:space="0" w:color="FFFFFF" w:themeColor="background1"/>
              <w:right w:val="single" w:sz="4" w:space="0" w:color="FFFFFF" w:themeColor="background1"/>
            </w:tcBorders>
            <w:vAlign w:val="center"/>
          </w:tcPr>
          <w:p w:rsidR="00727AA9" w:rsidRPr="004B7500" w:rsidRDefault="00727AA9" w:rsidP="004B7500">
            <w:pPr>
              <w:jc w:val="center"/>
              <w:rPr>
                <w:rFonts w:ascii="Times New Roman" w:hAnsi="Times New Roman" w:cs="Times New Roman"/>
                <w:lang w:val="en-US"/>
              </w:rPr>
            </w:pPr>
            <w:r w:rsidRPr="004B7500">
              <w:rPr>
                <w:rFonts w:ascii="Times New Roman" w:hAnsi="Times New Roman" w:cs="Times New Roman"/>
                <w:lang w:val="en-US"/>
              </w:rPr>
              <w:t>Sangat Valid</w:t>
            </w:r>
          </w:p>
        </w:tc>
      </w:tr>
      <w:tr w:rsidR="00727AA9" w:rsidRPr="004B7500" w:rsidTr="004B7500">
        <w:trPr>
          <w:trHeight w:val="434"/>
          <w:jc w:val="center"/>
        </w:trPr>
        <w:tc>
          <w:tcPr>
            <w:tcW w:w="567" w:type="dxa"/>
            <w:tcBorders>
              <w:left w:val="single" w:sz="4" w:space="0" w:color="FFFFFF" w:themeColor="background1"/>
              <w:right w:val="single" w:sz="4" w:space="0" w:color="FFFFFF" w:themeColor="background1"/>
            </w:tcBorders>
            <w:vAlign w:val="center"/>
          </w:tcPr>
          <w:p w:rsidR="00727AA9" w:rsidRPr="004B7500" w:rsidRDefault="00727AA9" w:rsidP="004B7500">
            <w:pPr>
              <w:pStyle w:val="ListParagraph"/>
              <w:spacing w:line="360" w:lineRule="auto"/>
              <w:ind w:left="0"/>
              <w:jc w:val="center"/>
              <w:rPr>
                <w:rFonts w:ascii="Times New Roman" w:hAnsi="Times New Roman" w:cs="Times New Roman"/>
                <w:lang w:val="en-US"/>
              </w:rPr>
            </w:pPr>
            <w:r w:rsidRPr="004B7500">
              <w:rPr>
                <w:rFonts w:ascii="Times New Roman" w:hAnsi="Times New Roman" w:cs="Times New Roman"/>
                <w:lang w:val="en-US"/>
              </w:rPr>
              <w:t>8.</w:t>
            </w:r>
          </w:p>
        </w:tc>
        <w:tc>
          <w:tcPr>
            <w:tcW w:w="3303" w:type="dxa"/>
            <w:tcBorders>
              <w:left w:val="single" w:sz="4" w:space="0" w:color="FFFFFF" w:themeColor="background1"/>
              <w:right w:val="single" w:sz="4" w:space="0" w:color="FFFFFF" w:themeColor="background1"/>
            </w:tcBorders>
            <w:vAlign w:val="center"/>
          </w:tcPr>
          <w:p w:rsidR="00727AA9" w:rsidRPr="004B7500" w:rsidRDefault="00727AA9" w:rsidP="004B7500">
            <w:pPr>
              <w:spacing w:line="360" w:lineRule="auto"/>
              <w:rPr>
                <w:rFonts w:ascii="Times New Roman" w:hAnsi="Times New Roman" w:cs="Times New Roman"/>
                <w:lang w:val="en-US"/>
              </w:rPr>
            </w:pPr>
            <w:r w:rsidRPr="004B7500">
              <w:rPr>
                <w:rFonts w:ascii="Times New Roman" w:hAnsi="Times New Roman" w:cs="Times New Roman"/>
                <w:lang w:val="en-US"/>
              </w:rPr>
              <w:t>Alur pembelajaran dalam media nampak jelas</w:t>
            </w:r>
          </w:p>
        </w:tc>
        <w:tc>
          <w:tcPr>
            <w:tcW w:w="712" w:type="dxa"/>
            <w:tcBorders>
              <w:left w:val="single" w:sz="4" w:space="0" w:color="FFFFFF" w:themeColor="background1"/>
              <w:right w:val="single" w:sz="4" w:space="0" w:color="FFFFFF" w:themeColor="background1"/>
            </w:tcBorders>
            <w:vAlign w:val="center"/>
          </w:tcPr>
          <w:p w:rsidR="00727AA9" w:rsidRPr="004B7500" w:rsidRDefault="00727AA9" w:rsidP="004B7500">
            <w:pPr>
              <w:spacing w:line="360" w:lineRule="auto"/>
              <w:jc w:val="center"/>
              <w:rPr>
                <w:rFonts w:ascii="Times New Roman" w:hAnsi="Times New Roman" w:cs="Times New Roman"/>
                <w:lang w:val="en-US"/>
              </w:rPr>
            </w:pPr>
            <w:r w:rsidRPr="004B7500">
              <w:rPr>
                <w:rFonts w:ascii="Times New Roman" w:hAnsi="Times New Roman" w:cs="Times New Roman"/>
                <w:lang w:val="en-US"/>
              </w:rPr>
              <w:t>4</w:t>
            </w:r>
          </w:p>
        </w:tc>
        <w:tc>
          <w:tcPr>
            <w:tcW w:w="1170" w:type="dxa"/>
            <w:tcBorders>
              <w:left w:val="single" w:sz="4" w:space="0" w:color="FFFFFF" w:themeColor="background1"/>
              <w:right w:val="single" w:sz="4" w:space="0" w:color="FFFFFF" w:themeColor="background1"/>
            </w:tcBorders>
            <w:vAlign w:val="center"/>
          </w:tcPr>
          <w:p w:rsidR="00727AA9" w:rsidRPr="004B7500" w:rsidRDefault="00727AA9" w:rsidP="004B7500">
            <w:pPr>
              <w:spacing w:line="360" w:lineRule="auto"/>
              <w:jc w:val="center"/>
              <w:rPr>
                <w:rFonts w:ascii="Times New Roman" w:hAnsi="Times New Roman" w:cs="Times New Roman"/>
                <w:lang w:val="en-US"/>
              </w:rPr>
            </w:pPr>
            <w:r w:rsidRPr="004B7500">
              <w:rPr>
                <w:rFonts w:ascii="Times New Roman" w:hAnsi="Times New Roman" w:cs="Times New Roman"/>
                <w:lang w:val="en-US"/>
              </w:rPr>
              <w:t>80</w:t>
            </w:r>
            <w:r w:rsidRPr="004B7500">
              <w:rPr>
                <w:rFonts w:asciiTheme="minorEastAsia" w:hAnsiTheme="minorEastAsia" w:cstheme="minorEastAsia"/>
                <w:lang w:val="en-US"/>
              </w:rPr>
              <w:t>%</w:t>
            </w:r>
          </w:p>
        </w:tc>
        <w:tc>
          <w:tcPr>
            <w:tcW w:w="1814" w:type="dxa"/>
            <w:tcBorders>
              <w:left w:val="single" w:sz="4" w:space="0" w:color="FFFFFF" w:themeColor="background1"/>
              <w:right w:val="single" w:sz="4" w:space="0" w:color="FFFFFF" w:themeColor="background1"/>
            </w:tcBorders>
            <w:vAlign w:val="center"/>
          </w:tcPr>
          <w:p w:rsidR="00727AA9" w:rsidRPr="004B7500" w:rsidRDefault="00727AA9" w:rsidP="004B7500">
            <w:pPr>
              <w:spacing w:line="360" w:lineRule="auto"/>
              <w:jc w:val="center"/>
              <w:rPr>
                <w:rFonts w:ascii="Times New Roman" w:hAnsi="Times New Roman" w:cs="Times New Roman"/>
                <w:lang w:val="en-US"/>
              </w:rPr>
            </w:pPr>
            <w:r w:rsidRPr="004B7500">
              <w:rPr>
                <w:rFonts w:ascii="Times New Roman" w:hAnsi="Times New Roman" w:cs="Times New Roman"/>
                <w:lang w:val="en-US"/>
              </w:rPr>
              <w:t>Valid</w:t>
            </w:r>
          </w:p>
        </w:tc>
      </w:tr>
      <w:tr w:rsidR="00727AA9" w:rsidRPr="004B7500" w:rsidTr="004B7500">
        <w:trPr>
          <w:trHeight w:val="347"/>
          <w:jc w:val="center"/>
        </w:trPr>
        <w:tc>
          <w:tcPr>
            <w:tcW w:w="567" w:type="dxa"/>
            <w:tcBorders>
              <w:left w:val="single" w:sz="4" w:space="0" w:color="FFFFFF" w:themeColor="background1"/>
              <w:right w:val="single" w:sz="4" w:space="0" w:color="FFFFFF" w:themeColor="background1"/>
            </w:tcBorders>
            <w:vAlign w:val="center"/>
          </w:tcPr>
          <w:p w:rsidR="00727AA9" w:rsidRPr="004B7500" w:rsidRDefault="00727AA9" w:rsidP="004B7500">
            <w:pPr>
              <w:pStyle w:val="ListParagraph"/>
              <w:spacing w:line="360" w:lineRule="auto"/>
              <w:ind w:left="0"/>
              <w:jc w:val="center"/>
              <w:rPr>
                <w:rFonts w:ascii="Times New Roman" w:hAnsi="Times New Roman" w:cs="Times New Roman"/>
                <w:lang w:val="en-US"/>
              </w:rPr>
            </w:pPr>
            <w:r w:rsidRPr="004B7500">
              <w:rPr>
                <w:rFonts w:ascii="Times New Roman" w:hAnsi="Times New Roman" w:cs="Times New Roman"/>
                <w:lang w:val="en-US"/>
              </w:rPr>
              <w:t>9.</w:t>
            </w:r>
          </w:p>
        </w:tc>
        <w:tc>
          <w:tcPr>
            <w:tcW w:w="3303" w:type="dxa"/>
            <w:tcBorders>
              <w:left w:val="single" w:sz="4" w:space="0" w:color="FFFFFF" w:themeColor="background1"/>
              <w:right w:val="single" w:sz="4" w:space="0" w:color="FFFFFF" w:themeColor="background1"/>
            </w:tcBorders>
            <w:vAlign w:val="center"/>
          </w:tcPr>
          <w:p w:rsidR="00727AA9" w:rsidRPr="004B7500" w:rsidRDefault="00727AA9" w:rsidP="004B7500">
            <w:pPr>
              <w:spacing w:line="360" w:lineRule="auto"/>
              <w:rPr>
                <w:rFonts w:ascii="Times New Roman" w:hAnsi="Times New Roman" w:cs="Times New Roman"/>
                <w:lang w:val="en-US"/>
              </w:rPr>
            </w:pPr>
            <w:r w:rsidRPr="004B7500">
              <w:rPr>
                <w:rFonts w:ascii="Times New Roman" w:hAnsi="Times New Roman" w:cs="Times New Roman"/>
                <w:lang w:val="en-US"/>
              </w:rPr>
              <w:t>Kesesuaian dengan bahan pembelajaran</w:t>
            </w:r>
          </w:p>
        </w:tc>
        <w:tc>
          <w:tcPr>
            <w:tcW w:w="712" w:type="dxa"/>
            <w:tcBorders>
              <w:left w:val="single" w:sz="4" w:space="0" w:color="FFFFFF" w:themeColor="background1"/>
              <w:right w:val="single" w:sz="4" w:space="0" w:color="FFFFFF" w:themeColor="background1"/>
            </w:tcBorders>
            <w:vAlign w:val="center"/>
          </w:tcPr>
          <w:p w:rsidR="00727AA9" w:rsidRPr="004B7500" w:rsidRDefault="00727AA9" w:rsidP="004B7500">
            <w:pPr>
              <w:spacing w:line="360" w:lineRule="auto"/>
              <w:jc w:val="center"/>
              <w:rPr>
                <w:rFonts w:ascii="Times New Roman" w:hAnsi="Times New Roman" w:cs="Times New Roman"/>
                <w:lang w:val="en-US"/>
              </w:rPr>
            </w:pPr>
            <w:r w:rsidRPr="004B7500">
              <w:rPr>
                <w:rFonts w:ascii="Times New Roman" w:hAnsi="Times New Roman" w:cs="Times New Roman"/>
                <w:lang w:val="en-US"/>
              </w:rPr>
              <w:t>4</w:t>
            </w:r>
          </w:p>
        </w:tc>
        <w:tc>
          <w:tcPr>
            <w:tcW w:w="1170" w:type="dxa"/>
            <w:tcBorders>
              <w:left w:val="single" w:sz="4" w:space="0" w:color="FFFFFF" w:themeColor="background1"/>
              <w:right w:val="single" w:sz="4" w:space="0" w:color="FFFFFF" w:themeColor="background1"/>
            </w:tcBorders>
            <w:vAlign w:val="center"/>
          </w:tcPr>
          <w:p w:rsidR="00727AA9" w:rsidRPr="004B7500" w:rsidRDefault="00727AA9" w:rsidP="004B7500">
            <w:pPr>
              <w:spacing w:line="360" w:lineRule="auto"/>
              <w:jc w:val="center"/>
              <w:rPr>
                <w:rFonts w:ascii="Times New Roman" w:hAnsi="Times New Roman" w:cs="Times New Roman"/>
                <w:lang w:val="en-US"/>
              </w:rPr>
            </w:pPr>
            <w:r w:rsidRPr="004B7500">
              <w:rPr>
                <w:rFonts w:ascii="Times New Roman" w:hAnsi="Times New Roman" w:cs="Times New Roman"/>
                <w:lang w:val="en-US"/>
              </w:rPr>
              <w:t>80</w:t>
            </w:r>
            <w:r w:rsidRPr="004B7500">
              <w:rPr>
                <w:rFonts w:asciiTheme="minorEastAsia" w:hAnsiTheme="minorEastAsia" w:cstheme="minorEastAsia"/>
                <w:lang w:val="en-US"/>
              </w:rPr>
              <w:t>%</w:t>
            </w:r>
          </w:p>
        </w:tc>
        <w:tc>
          <w:tcPr>
            <w:tcW w:w="1814" w:type="dxa"/>
            <w:tcBorders>
              <w:left w:val="single" w:sz="4" w:space="0" w:color="FFFFFF" w:themeColor="background1"/>
              <w:right w:val="single" w:sz="4" w:space="0" w:color="FFFFFF" w:themeColor="background1"/>
            </w:tcBorders>
            <w:vAlign w:val="center"/>
          </w:tcPr>
          <w:p w:rsidR="00727AA9" w:rsidRPr="004B7500" w:rsidRDefault="00727AA9" w:rsidP="004B7500">
            <w:pPr>
              <w:spacing w:line="360" w:lineRule="auto"/>
              <w:jc w:val="center"/>
              <w:rPr>
                <w:rFonts w:ascii="Times New Roman" w:hAnsi="Times New Roman" w:cs="Times New Roman"/>
                <w:lang w:val="en-US"/>
              </w:rPr>
            </w:pPr>
            <w:r w:rsidRPr="004B7500">
              <w:rPr>
                <w:rFonts w:ascii="Times New Roman" w:hAnsi="Times New Roman" w:cs="Times New Roman"/>
                <w:lang w:val="en-US"/>
              </w:rPr>
              <w:t>Valid</w:t>
            </w:r>
          </w:p>
        </w:tc>
      </w:tr>
      <w:tr w:rsidR="00727AA9" w:rsidRPr="004B7500" w:rsidTr="004B7500">
        <w:trPr>
          <w:trHeight w:val="573"/>
          <w:jc w:val="center"/>
        </w:trPr>
        <w:tc>
          <w:tcPr>
            <w:tcW w:w="567" w:type="dxa"/>
            <w:tcBorders>
              <w:left w:val="single" w:sz="4" w:space="0" w:color="FFFFFF" w:themeColor="background1"/>
              <w:right w:val="single" w:sz="4" w:space="0" w:color="FFFFFF" w:themeColor="background1"/>
            </w:tcBorders>
            <w:vAlign w:val="center"/>
          </w:tcPr>
          <w:p w:rsidR="00727AA9" w:rsidRPr="004B7500" w:rsidRDefault="00727AA9" w:rsidP="004B7500">
            <w:pPr>
              <w:pStyle w:val="ListParagraph"/>
              <w:spacing w:line="360" w:lineRule="auto"/>
              <w:ind w:left="0"/>
              <w:jc w:val="center"/>
              <w:rPr>
                <w:rFonts w:ascii="Times New Roman" w:hAnsi="Times New Roman" w:cs="Times New Roman"/>
                <w:lang w:val="en-US"/>
              </w:rPr>
            </w:pPr>
            <w:r w:rsidRPr="004B7500">
              <w:rPr>
                <w:rFonts w:ascii="Times New Roman" w:hAnsi="Times New Roman" w:cs="Times New Roman"/>
                <w:lang w:val="en-US"/>
              </w:rPr>
              <w:t>10.</w:t>
            </w:r>
          </w:p>
        </w:tc>
        <w:tc>
          <w:tcPr>
            <w:tcW w:w="3303" w:type="dxa"/>
            <w:tcBorders>
              <w:left w:val="single" w:sz="4" w:space="0" w:color="FFFFFF" w:themeColor="background1"/>
              <w:right w:val="single" w:sz="4" w:space="0" w:color="FFFFFF" w:themeColor="background1"/>
            </w:tcBorders>
            <w:vAlign w:val="center"/>
          </w:tcPr>
          <w:p w:rsidR="00727AA9" w:rsidRPr="004B7500" w:rsidRDefault="00727AA9" w:rsidP="004B7500">
            <w:pPr>
              <w:rPr>
                <w:rFonts w:ascii="Times New Roman" w:hAnsi="Times New Roman" w:cs="Times New Roman"/>
                <w:lang w:val="en-US"/>
              </w:rPr>
            </w:pPr>
            <w:r w:rsidRPr="004B7500">
              <w:rPr>
                <w:rFonts w:ascii="Times New Roman" w:hAnsi="Times New Roman" w:cs="Times New Roman"/>
                <w:lang w:val="en-US"/>
              </w:rPr>
              <w:t>Animasi yang disajikan dalam bahan ajar multimedia interaktif mudah dimengerti</w:t>
            </w:r>
          </w:p>
        </w:tc>
        <w:tc>
          <w:tcPr>
            <w:tcW w:w="712" w:type="dxa"/>
            <w:tcBorders>
              <w:left w:val="single" w:sz="4" w:space="0" w:color="FFFFFF" w:themeColor="background1"/>
              <w:right w:val="single" w:sz="4" w:space="0" w:color="FFFFFF" w:themeColor="background1"/>
            </w:tcBorders>
            <w:vAlign w:val="center"/>
          </w:tcPr>
          <w:p w:rsidR="00727AA9" w:rsidRPr="004B7500" w:rsidRDefault="00727AA9" w:rsidP="004B7500">
            <w:pPr>
              <w:jc w:val="center"/>
              <w:rPr>
                <w:rFonts w:ascii="Times New Roman" w:hAnsi="Times New Roman" w:cs="Times New Roman"/>
                <w:lang w:val="en-US"/>
              </w:rPr>
            </w:pPr>
            <w:r w:rsidRPr="004B7500">
              <w:rPr>
                <w:rFonts w:ascii="Times New Roman" w:hAnsi="Times New Roman" w:cs="Times New Roman"/>
                <w:lang w:val="en-US"/>
              </w:rPr>
              <w:t>5</w:t>
            </w:r>
          </w:p>
        </w:tc>
        <w:tc>
          <w:tcPr>
            <w:tcW w:w="1170" w:type="dxa"/>
            <w:tcBorders>
              <w:left w:val="single" w:sz="4" w:space="0" w:color="FFFFFF" w:themeColor="background1"/>
              <w:right w:val="single" w:sz="4" w:space="0" w:color="FFFFFF" w:themeColor="background1"/>
            </w:tcBorders>
            <w:vAlign w:val="center"/>
          </w:tcPr>
          <w:p w:rsidR="00727AA9" w:rsidRPr="004B7500" w:rsidRDefault="00727AA9" w:rsidP="004B7500">
            <w:pPr>
              <w:jc w:val="center"/>
              <w:rPr>
                <w:rFonts w:ascii="Times New Roman" w:hAnsi="Times New Roman" w:cs="Times New Roman"/>
                <w:lang w:val="en-US"/>
              </w:rPr>
            </w:pPr>
            <w:r w:rsidRPr="004B7500">
              <w:rPr>
                <w:rFonts w:ascii="Times New Roman" w:hAnsi="Times New Roman" w:cs="Times New Roman"/>
                <w:lang w:val="en-US"/>
              </w:rPr>
              <w:t>100</w:t>
            </w:r>
            <w:r w:rsidRPr="004B7500">
              <w:rPr>
                <w:rFonts w:asciiTheme="minorEastAsia" w:hAnsiTheme="minorEastAsia" w:cstheme="minorEastAsia"/>
                <w:lang w:val="en-US"/>
              </w:rPr>
              <w:t>%</w:t>
            </w:r>
          </w:p>
        </w:tc>
        <w:tc>
          <w:tcPr>
            <w:tcW w:w="1814" w:type="dxa"/>
            <w:tcBorders>
              <w:left w:val="single" w:sz="4" w:space="0" w:color="FFFFFF" w:themeColor="background1"/>
              <w:right w:val="single" w:sz="4" w:space="0" w:color="FFFFFF" w:themeColor="background1"/>
            </w:tcBorders>
            <w:vAlign w:val="center"/>
          </w:tcPr>
          <w:p w:rsidR="00727AA9" w:rsidRPr="004B7500" w:rsidRDefault="00727AA9" w:rsidP="004B7500">
            <w:pPr>
              <w:jc w:val="center"/>
              <w:rPr>
                <w:rFonts w:ascii="Times New Roman" w:hAnsi="Times New Roman" w:cs="Times New Roman"/>
                <w:lang w:val="en-US"/>
              </w:rPr>
            </w:pPr>
            <w:r w:rsidRPr="004B7500">
              <w:rPr>
                <w:rFonts w:ascii="Times New Roman" w:hAnsi="Times New Roman" w:cs="Times New Roman"/>
                <w:lang w:val="en-US"/>
              </w:rPr>
              <w:t>Sangat Valid</w:t>
            </w:r>
          </w:p>
        </w:tc>
      </w:tr>
      <w:tr w:rsidR="00727AA9" w:rsidRPr="004B7500" w:rsidTr="004B7500">
        <w:trPr>
          <w:trHeight w:val="652"/>
          <w:jc w:val="center"/>
        </w:trPr>
        <w:tc>
          <w:tcPr>
            <w:tcW w:w="567" w:type="dxa"/>
            <w:tcBorders>
              <w:left w:val="single" w:sz="4" w:space="0" w:color="FFFFFF" w:themeColor="background1"/>
              <w:right w:val="single" w:sz="4" w:space="0" w:color="FFFFFF" w:themeColor="background1"/>
            </w:tcBorders>
            <w:vAlign w:val="center"/>
          </w:tcPr>
          <w:p w:rsidR="00727AA9" w:rsidRPr="004B7500" w:rsidRDefault="00727AA9" w:rsidP="004B7500">
            <w:pPr>
              <w:pStyle w:val="ListParagraph"/>
              <w:spacing w:line="360" w:lineRule="auto"/>
              <w:ind w:left="0"/>
              <w:jc w:val="center"/>
              <w:rPr>
                <w:rFonts w:ascii="Times New Roman" w:hAnsi="Times New Roman" w:cs="Times New Roman"/>
                <w:lang w:val="en-US"/>
              </w:rPr>
            </w:pPr>
            <w:r w:rsidRPr="004B7500">
              <w:rPr>
                <w:rFonts w:ascii="Times New Roman" w:hAnsi="Times New Roman" w:cs="Times New Roman"/>
                <w:lang w:val="en-US"/>
              </w:rPr>
              <w:t>11.</w:t>
            </w:r>
          </w:p>
        </w:tc>
        <w:tc>
          <w:tcPr>
            <w:tcW w:w="3303" w:type="dxa"/>
            <w:tcBorders>
              <w:left w:val="single" w:sz="4" w:space="0" w:color="FFFFFF" w:themeColor="background1"/>
              <w:right w:val="single" w:sz="4" w:space="0" w:color="FFFFFF" w:themeColor="background1"/>
            </w:tcBorders>
            <w:vAlign w:val="center"/>
          </w:tcPr>
          <w:p w:rsidR="00727AA9" w:rsidRPr="004B7500" w:rsidRDefault="00727AA9" w:rsidP="004B7500">
            <w:pPr>
              <w:rPr>
                <w:rFonts w:ascii="Times New Roman" w:hAnsi="Times New Roman" w:cs="Times New Roman"/>
                <w:lang w:val="en-US"/>
              </w:rPr>
            </w:pPr>
            <w:r w:rsidRPr="004B7500">
              <w:rPr>
                <w:rFonts w:ascii="Times New Roman" w:hAnsi="Times New Roman" w:cs="Times New Roman"/>
                <w:lang w:val="en-US"/>
              </w:rPr>
              <w:t>Media pembelajaran ini dapat menarik perhatian siswa</w:t>
            </w:r>
          </w:p>
        </w:tc>
        <w:tc>
          <w:tcPr>
            <w:tcW w:w="712" w:type="dxa"/>
            <w:tcBorders>
              <w:left w:val="single" w:sz="4" w:space="0" w:color="FFFFFF" w:themeColor="background1"/>
              <w:right w:val="single" w:sz="4" w:space="0" w:color="FFFFFF" w:themeColor="background1"/>
            </w:tcBorders>
            <w:vAlign w:val="center"/>
          </w:tcPr>
          <w:p w:rsidR="00727AA9" w:rsidRPr="004B7500" w:rsidRDefault="00727AA9" w:rsidP="004B7500">
            <w:pPr>
              <w:jc w:val="center"/>
              <w:rPr>
                <w:rFonts w:ascii="Times New Roman" w:hAnsi="Times New Roman" w:cs="Times New Roman"/>
                <w:lang w:val="en-US"/>
              </w:rPr>
            </w:pPr>
            <w:r w:rsidRPr="004B7500">
              <w:rPr>
                <w:rFonts w:ascii="Times New Roman" w:hAnsi="Times New Roman" w:cs="Times New Roman"/>
                <w:lang w:val="en-US"/>
              </w:rPr>
              <w:t>4</w:t>
            </w:r>
          </w:p>
        </w:tc>
        <w:tc>
          <w:tcPr>
            <w:tcW w:w="1170" w:type="dxa"/>
            <w:tcBorders>
              <w:left w:val="single" w:sz="4" w:space="0" w:color="FFFFFF" w:themeColor="background1"/>
              <w:right w:val="single" w:sz="4" w:space="0" w:color="FFFFFF" w:themeColor="background1"/>
            </w:tcBorders>
            <w:vAlign w:val="center"/>
          </w:tcPr>
          <w:p w:rsidR="00727AA9" w:rsidRPr="004B7500" w:rsidRDefault="00727AA9" w:rsidP="004B7500">
            <w:pPr>
              <w:jc w:val="center"/>
              <w:rPr>
                <w:rFonts w:ascii="Times New Roman" w:hAnsi="Times New Roman" w:cs="Times New Roman"/>
                <w:lang w:val="en-US"/>
              </w:rPr>
            </w:pPr>
            <w:r w:rsidRPr="004B7500">
              <w:rPr>
                <w:rFonts w:ascii="Times New Roman" w:hAnsi="Times New Roman" w:cs="Times New Roman"/>
                <w:lang w:val="en-US"/>
              </w:rPr>
              <w:t>80</w:t>
            </w:r>
            <w:r w:rsidRPr="004B7500">
              <w:rPr>
                <w:rFonts w:asciiTheme="minorEastAsia" w:hAnsiTheme="minorEastAsia" w:cstheme="minorEastAsia"/>
                <w:lang w:val="en-US"/>
              </w:rPr>
              <w:t>%</w:t>
            </w:r>
          </w:p>
        </w:tc>
        <w:tc>
          <w:tcPr>
            <w:tcW w:w="1814" w:type="dxa"/>
            <w:tcBorders>
              <w:left w:val="single" w:sz="4" w:space="0" w:color="FFFFFF" w:themeColor="background1"/>
              <w:right w:val="single" w:sz="4" w:space="0" w:color="FFFFFF" w:themeColor="background1"/>
            </w:tcBorders>
            <w:vAlign w:val="center"/>
          </w:tcPr>
          <w:p w:rsidR="00727AA9" w:rsidRPr="004B7500" w:rsidRDefault="00727AA9" w:rsidP="004B7500">
            <w:pPr>
              <w:jc w:val="center"/>
              <w:rPr>
                <w:rFonts w:ascii="Times New Roman" w:hAnsi="Times New Roman" w:cs="Times New Roman"/>
                <w:lang w:val="en-US"/>
              </w:rPr>
            </w:pPr>
            <w:r w:rsidRPr="004B7500">
              <w:rPr>
                <w:rFonts w:ascii="Times New Roman" w:hAnsi="Times New Roman" w:cs="Times New Roman"/>
                <w:lang w:val="en-US"/>
              </w:rPr>
              <w:t>Valid</w:t>
            </w:r>
          </w:p>
        </w:tc>
      </w:tr>
      <w:tr w:rsidR="00727AA9" w:rsidRPr="004B7500" w:rsidTr="004B7500">
        <w:trPr>
          <w:trHeight w:val="695"/>
          <w:jc w:val="center"/>
        </w:trPr>
        <w:tc>
          <w:tcPr>
            <w:tcW w:w="567" w:type="dxa"/>
            <w:tcBorders>
              <w:left w:val="single" w:sz="4" w:space="0" w:color="FFFFFF" w:themeColor="background1"/>
              <w:right w:val="single" w:sz="4" w:space="0" w:color="FFFFFF" w:themeColor="background1"/>
            </w:tcBorders>
            <w:vAlign w:val="center"/>
          </w:tcPr>
          <w:p w:rsidR="00727AA9" w:rsidRPr="004B7500" w:rsidRDefault="00727AA9" w:rsidP="004B7500">
            <w:pPr>
              <w:pStyle w:val="ListParagraph"/>
              <w:spacing w:line="360" w:lineRule="auto"/>
              <w:ind w:left="0"/>
              <w:jc w:val="center"/>
              <w:rPr>
                <w:rFonts w:ascii="Times New Roman" w:hAnsi="Times New Roman" w:cs="Times New Roman"/>
                <w:lang w:val="en-US"/>
              </w:rPr>
            </w:pPr>
            <w:r w:rsidRPr="004B7500">
              <w:rPr>
                <w:rFonts w:ascii="Times New Roman" w:hAnsi="Times New Roman" w:cs="Times New Roman"/>
                <w:lang w:val="en-US"/>
              </w:rPr>
              <w:t>12</w:t>
            </w:r>
          </w:p>
        </w:tc>
        <w:tc>
          <w:tcPr>
            <w:tcW w:w="3303" w:type="dxa"/>
            <w:tcBorders>
              <w:left w:val="single" w:sz="4" w:space="0" w:color="FFFFFF" w:themeColor="background1"/>
              <w:right w:val="single" w:sz="4" w:space="0" w:color="FFFFFF" w:themeColor="background1"/>
            </w:tcBorders>
            <w:vAlign w:val="center"/>
          </w:tcPr>
          <w:p w:rsidR="00727AA9" w:rsidRPr="004B7500" w:rsidRDefault="00727AA9" w:rsidP="004B7500">
            <w:pPr>
              <w:rPr>
                <w:rFonts w:ascii="Times New Roman" w:hAnsi="Times New Roman" w:cs="Times New Roman"/>
                <w:lang w:val="en-US"/>
              </w:rPr>
            </w:pPr>
            <w:r w:rsidRPr="004B7500">
              <w:rPr>
                <w:rFonts w:ascii="Times New Roman" w:hAnsi="Times New Roman" w:cs="Times New Roman"/>
                <w:lang w:val="en-US"/>
              </w:rPr>
              <w:t>Media pembelajaran ini mengkongkritkan pemahaman siswa</w:t>
            </w:r>
          </w:p>
        </w:tc>
        <w:tc>
          <w:tcPr>
            <w:tcW w:w="712" w:type="dxa"/>
            <w:tcBorders>
              <w:left w:val="single" w:sz="4" w:space="0" w:color="FFFFFF" w:themeColor="background1"/>
              <w:right w:val="single" w:sz="4" w:space="0" w:color="FFFFFF" w:themeColor="background1"/>
            </w:tcBorders>
            <w:vAlign w:val="center"/>
          </w:tcPr>
          <w:p w:rsidR="00727AA9" w:rsidRPr="004B7500" w:rsidRDefault="00727AA9" w:rsidP="004B7500">
            <w:pPr>
              <w:jc w:val="center"/>
              <w:rPr>
                <w:rFonts w:ascii="Times New Roman" w:hAnsi="Times New Roman" w:cs="Times New Roman"/>
                <w:lang w:val="en-US"/>
              </w:rPr>
            </w:pPr>
            <w:r w:rsidRPr="004B7500">
              <w:rPr>
                <w:rFonts w:ascii="Times New Roman" w:hAnsi="Times New Roman" w:cs="Times New Roman"/>
                <w:lang w:val="en-US"/>
              </w:rPr>
              <w:t>4</w:t>
            </w:r>
          </w:p>
        </w:tc>
        <w:tc>
          <w:tcPr>
            <w:tcW w:w="1170" w:type="dxa"/>
            <w:tcBorders>
              <w:left w:val="single" w:sz="4" w:space="0" w:color="FFFFFF" w:themeColor="background1"/>
              <w:right w:val="single" w:sz="4" w:space="0" w:color="FFFFFF" w:themeColor="background1"/>
            </w:tcBorders>
            <w:vAlign w:val="center"/>
          </w:tcPr>
          <w:p w:rsidR="00727AA9" w:rsidRPr="004B7500" w:rsidRDefault="00727AA9" w:rsidP="004B7500">
            <w:pPr>
              <w:jc w:val="center"/>
              <w:rPr>
                <w:rFonts w:ascii="Times New Roman" w:hAnsi="Times New Roman" w:cs="Times New Roman"/>
                <w:lang w:val="en-US"/>
              </w:rPr>
            </w:pPr>
            <w:r w:rsidRPr="004B7500">
              <w:rPr>
                <w:rFonts w:ascii="Times New Roman" w:hAnsi="Times New Roman" w:cs="Times New Roman"/>
                <w:lang w:val="en-US"/>
              </w:rPr>
              <w:t>80</w:t>
            </w:r>
            <w:r w:rsidRPr="004B7500">
              <w:rPr>
                <w:rFonts w:asciiTheme="minorEastAsia" w:hAnsiTheme="minorEastAsia" w:cstheme="minorEastAsia"/>
                <w:lang w:val="en-US"/>
              </w:rPr>
              <w:t>%</w:t>
            </w:r>
          </w:p>
        </w:tc>
        <w:tc>
          <w:tcPr>
            <w:tcW w:w="1814" w:type="dxa"/>
            <w:tcBorders>
              <w:left w:val="single" w:sz="4" w:space="0" w:color="FFFFFF" w:themeColor="background1"/>
              <w:right w:val="single" w:sz="4" w:space="0" w:color="FFFFFF" w:themeColor="background1"/>
            </w:tcBorders>
            <w:vAlign w:val="center"/>
          </w:tcPr>
          <w:p w:rsidR="00727AA9" w:rsidRPr="004B7500" w:rsidRDefault="00727AA9" w:rsidP="004B7500">
            <w:pPr>
              <w:jc w:val="center"/>
              <w:rPr>
                <w:rFonts w:ascii="Times New Roman" w:hAnsi="Times New Roman" w:cs="Times New Roman"/>
                <w:lang w:val="en-US"/>
              </w:rPr>
            </w:pPr>
            <w:r w:rsidRPr="004B7500">
              <w:rPr>
                <w:rFonts w:ascii="Times New Roman" w:hAnsi="Times New Roman" w:cs="Times New Roman"/>
                <w:lang w:val="en-US"/>
              </w:rPr>
              <w:t>Valid</w:t>
            </w:r>
          </w:p>
        </w:tc>
      </w:tr>
      <w:tr w:rsidR="00727AA9" w:rsidRPr="004B7500" w:rsidTr="004B7500">
        <w:trPr>
          <w:trHeight w:val="617"/>
          <w:jc w:val="center"/>
        </w:trPr>
        <w:tc>
          <w:tcPr>
            <w:tcW w:w="567" w:type="dxa"/>
            <w:tcBorders>
              <w:left w:val="single" w:sz="4" w:space="0" w:color="FFFFFF" w:themeColor="background1"/>
              <w:right w:val="single" w:sz="4" w:space="0" w:color="FFFFFF" w:themeColor="background1"/>
            </w:tcBorders>
            <w:vAlign w:val="center"/>
          </w:tcPr>
          <w:p w:rsidR="00727AA9" w:rsidRPr="004B7500" w:rsidRDefault="00727AA9" w:rsidP="004B7500">
            <w:pPr>
              <w:pStyle w:val="ListParagraph"/>
              <w:spacing w:line="360" w:lineRule="auto"/>
              <w:ind w:left="0"/>
              <w:jc w:val="center"/>
              <w:rPr>
                <w:rFonts w:ascii="Times New Roman" w:hAnsi="Times New Roman" w:cs="Times New Roman"/>
                <w:lang w:val="en-US"/>
              </w:rPr>
            </w:pPr>
            <w:r w:rsidRPr="004B7500">
              <w:rPr>
                <w:rFonts w:ascii="Times New Roman" w:hAnsi="Times New Roman" w:cs="Times New Roman"/>
                <w:lang w:val="en-US"/>
              </w:rPr>
              <w:t>13</w:t>
            </w:r>
          </w:p>
        </w:tc>
        <w:tc>
          <w:tcPr>
            <w:tcW w:w="3303" w:type="dxa"/>
            <w:tcBorders>
              <w:left w:val="single" w:sz="4" w:space="0" w:color="FFFFFF" w:themeColor="background1"/>
              <w:right w:val="single" w:sz="4" w:space="0" w:color="FFFFFF" w:themeColor="background1"/>
            </w:tcBorders>
            <w:vAlign w:val="center"/>
          </w:tcPr>
          <w:p w:rsidR="00727AA9" w:rsidRPr="004B7500" w:rsidRDefault="00727AA9" w:rsidP="004B7500">
            <w:pPr>
              <w:rPr>
                <w:rFonts w:ascii="Times New Roman" w:hAnsi="Times New Roman" w:cs="Times New Roman"/>
                <w:lang w:val="en-US"/>
              </w:rPr>
            </w:pPr>
            <w:r w:rsidRPr="004B7500">
              <w:rPr>
                <w:rFonts w:ascii="Times New Roman" w:hAnsi="Times New Roman" w:cs="Times New Roman"/>
                <w:lang w:val="en-US"/>
              </w:rPr>
              <w:t>Kombinasi warna bersifat kontekstual dan menarik</w:t>
            </w:r>
          </w:p>
        </w:tc>
        <w:tc>
          <w:tcPr>
            <w:tcW w:w="712" w:type="dxa"/>
            <w:tcBorders>
              <w:left w:val="single" w:sz="4" w:space="0" w:color="FFFFFF" w:themeColor="background1"/>
              <w:right w:val="single" w:sz="4" w:space="0" w:color="FFFFFF" w:themeColor="background1"/>
            </w:tcBorders>
            <w:vAlign w:val="center"/>
          </w:tcPr>
          <w:p w:rsidR="00727AA9" w:rsidRPr="004B7500" w:rsidRDefault="00727AA9" w:rsidP="004B7500">
            <w:pPr>
              <w:jc w:val="center"/>
              <w:rPr>
                <w:rFonts w:ascii="Times New Roman" w:hAnsi="Times New Roman" w:cs="Times New Roman"/>
                <w:lang w:val="en-US"/>
              </w:rPr>
            </w:pPr>
            <w:r w:rsidRPr="004B7500">
              <w:rPr>
                <w:rFonts w:ascii="Times New Roman" w:hAnsi="Times New Roman" w:cs="Times New Roman"/>
                <w:lang w:val="en-US"/>
              </w:rPr>
              <w:t>5</w:t>
            </w:r>
          </w:p>
        </w:tc>
        <w:tc>
          <w:tcPr>
            <w:tcW w:w="1170" w:type="dxa"/>
            <w:tcBorders>
              <w:left w:val="single" w:sz="4" w:space="0" w:color="FFFFFF" w:themeColor="background1"/>
              <w:right w:val="single" w:sz="4" w:space="0" w:color="FFFFFF" w:themeColor="background1"/>
            </w:tcBorders>
            <w:vAlign w:val="center"/>
          </w:tcPr>
          <w:p w:rsidR="00727AA9" w:rsidRPr="004B7500" w:rsidRDefault="00727AA9" w:rsidP="004B7500">
            <w:pPr>
              <w:jc w:val="center"/>
              <w:rPr>
                <w:rFonts w:ascii="Times New Roman" w:hAnsi="Times New Roman" w:cs="Times New Roman"/>
                <w:lang w:val="en-US"/>
              </w:rPr>
            </w:pPr>
            <w:r w:rsidRPr="004B7500">
              <w:rPr>
                <w:rFonts w:ascii="Times New Roman" w:hAnsi="Times New Roman" w:cs="Times New Roman"/>
                <w:lang w:val="en-US"/>
              </w:rPr>
              <w:t>100</w:t>
            </w:r>
            <w:r w:rsidRPr="004B7500">
              <w:rPr>
                <w:rFonts w:asciiTheme="minorEastAsia" w:hAnsiTheme="minorEastAsia" w:cstheme="minorEastAsia"/>
                <w:lang w:val="en-US"/>
              </w:rPr>
              <w:t>%</w:t>
            </w:r>
          </w:p>
        </w:tc>
        <w:tc>
          <w:tcPr>
            <w:tcW w:w="1814" w:type="dxa"/>
            <w:tcBorders>
              <w:left w:val="single" w:sz="4" w:space="0" w:color="FFFFFF" w:themeColor="background1"/>
              <w:right w:val="single" w:sz="4" w:space="0" w:color="FFFFFF" w:themeColor="background1"/>
            </w:tcBorders>
            <w:vAlign w:val="center"/>
          </w:tcPr>
          <w:p w:rsidR="00727AA9" w:rsidRPr="004B7500" w:rsidRDefault="00727AA9" w:rsidP="004B7500">
            <w:pPr>
              <w:jc w:val="center"/>
              <w:rPr>
                <w:rFonts w:ascii="Times New Roman" w:hAnsi="Times New Roman" w:cs="Times New Roman"/>
                <w:lang w:val="en-US"/>
              </w:rPr>
            </w:pPr>
            <w:r w:rsidRPr="004B7500">
              <w:rPr>
                <w:rFonts w:ascii="Times New Roman" w:hAnsi="Times New Roman" w:cs="Times New Roman"/>
                <w:lang w:val="en-US"/>
              </w:rPr>
              <w:t>Sangat Valid</w:t>
            </w:r>
          </w:p>
        </w:tc>
      </w:tr>
      <w:tr w:rsidR="00727AA9" w:rsidRPr="004B7500" w:rsidTr="004B7500">
        <w:trPr>
          <w:trHeight w:val="500"/>
          <w:jc w:val="center"/>
        </w:trPr>
        <w:tc>
          <w:tcPr>
            <w:tcW w:w="567" w:type="dxa"/>
            <w:tcBorders>
              <w:left w:val="single" w:sz="4" w:space="0" w:color="FFFFFF" w:themeColor="background1"/>
              <w:right w:val="single" w:sz="4" w:space="0" w:color="FFFFFF" w:themeColor="background1"/>
            </w:tcBorders>
            <w:vAlign w:val="center"/>
          </w:tcPr>
          <w:p w:rsidR="00727AA9" w:rsidRPr="004B7500" w:rsidRDefault="00727AA9" w:rsidP="004B7500">
            <w:pPr>
              <w:pStyle w:val="ListParagraph"/>
              <w:spacing w:line="360" w:lineRule="auto"/>
              <w:ind w:left="0"/>
              <w:jc w:val="center"/>
              <w:rPr>
                <w:rFonts w:ascii="Times New Roman" w:hAnsi="Times New Roman" w:cs="Times New Roman"/>
                <w:lang w:val="en-US"/>
              </w:rPr>
            </w:pPr>
            <w:r w:rsidRPr="004B7500">
              <w:rPr>
                <w:rFonts w:ascii="Times New Roman" w:hAnsi="Times New Roman" w:cs="Times New Roman"/>
                <w:lang w:val="en-US"/>
              </w:rPr>
              <w:t>14</w:t>
            </w:r>
          </w:p>
        </w:tc>
        <w:tc>
          <w:tcPr>
            <w:tcW w:w="3303" w:type="dxa"/>
            <w:tcBorders>
              <w:left w:val="single" w:sz="4" w:space="0" w:color="FFFFFF" w:themeColor="background1"/>
              <w:right w:val="single" w:sz="4" w:space="0" w:color="FFFFFF" w:themeColor="background1"/>
            </w:tcBorders>
            <w:vAlign w:val="center"/>
          </w:tcPr>
          <w:p w:rsidR="00727AA9" w:rsidRPr="004B7500" w:rsidRDefault="00727AA9" w:rsidP="004B7500">
            <w:pPr>
              <w:spacing w:line="360" w:lineRule="auto"/>
              <w:rPr>
                <w:rFonts w:ascii="Times New Roman" w:hAnsi="Times New Roman" w:cs="Times New Roman"/>
                <w:lang w:val="en-US"/>
              </w:rPr>
            </w:pPr>
            <w:r w:rsidRPr="004B7500">
              <w:rPr>
                <w:rFonts w:ascii="Times New Roman" w:hAnsi="Times New Roman" w:cs="Times New Roman"/>
                <w:lang w:val="en-US"/>
              </w:rPr>
              <w:t>Tata letak tiap halaman seimbang</w:t>
            </w:r>
          </w:p>
        </w:tc>
        <w:tc>
          <w:tcPr>
            <w:tcW w:w="712" w:type="dxa"/>
            <w:tcBorders>
              <w:left w:val="single" w:sz="4" w:space="0" w:color="FFFFFF" w:themeColor="background1"/>
              <w:right w:val="single" w:sz="4" w:space="0" w:color="FFFFFF" w:themeColor="background1"/>
            </w:tcBorders>
            <w:vAlign w:val="center"/>
          </w:tcPr>
          <w:p w:rsidR="00727AA9" w:rsidRPr="004B7500" w:rsidRDefault="00727AA9" w:rsidP="004B7500">
            <w:pPr>
              <w:spacing w:line="360" w:lineRule="auto"/>
              <w:jc w:val="center"/>
              <w:rPr>
                <w:rFonts w:ascii="Times New Roman" w:hAnsi="Times New Roman" w:cs="Times New Roman"/>
                <w:lang w:val="en-US"/>
              </w:rPr>
            </w:pPr>
            <w:r w:rsidRPr="004B7500">
              <w:rPr>
                <w:rFonts w:ascii="Times New Roman" w:hAnsi="Times New Roman" w:cs="Times New Roman"/>
                <w:lang w:val="en-US"/>
              </w:rPr>
              <w:t>5</w:t>
            </w:r>
          </w:p>
        </w:tc>
        <w:tc>
          <w:tcPr>
            <w:tcW w:w="1170" w:type="dxa"/>
            <w:tcBorders>
              <w:left w:val="single" w:sz="4" w:space="0" w:color="FFFFFF" w:themeColor="background1"/>
              <w:right w:val="single" w:sz="4" w:space="0" w:color="FFFFFF" w:themeColor="background1"/>
            </w:tcBorders>
            <w:vAlign w:val="center"/>
          </w:tcPr>
          <w:p w:rsidR="00727AA9" w:rsidRPr="004B7500" w:rsidRDefault="00727AA9" w:rsidP="004B7500">
            <w:pPr>
              <w:spacing w:line="360" w:lineRule="auto"/>
              <w:jc w:val="center"/>
              <w:rPr>
                <w:rFonts w:ascii="Times New Roman" w:hAnsi="Times New Roman" w:cs="Times New Roman"/>
                <w:lang w:val="en-US"/>
              </w:rPr>
            </w:pPr>
            <w:r w:rsidRPr="004B7500">
              <w:rPr>
                <w:rFonts w:ascii="Times New Roman" w:hAnsi="Times New Roman" w:cs="Times New Roman"/>
                <w:lang w:val="en-US"/>
              </w:rPr>
              <w:t>100</w:t>
            </w:r>
            <w:r w:rsidRPr="004B7500">
              <w:rPr>
                <w:rFonts w:asciiTheme="minorEastAsia" w:hAnsiTheme="minorEastAsia" w:cstheme="minorEastAsia"/>
                <w:lang w:val="en-US"/>
              </w:rPr>
              <w:t>%</w:t>
            </w:r>
          </w:p>
        </w:tc>
        <w:tc>
          <w:tcPr>
            <w:tcW w:w="1814" w:type="dxa"/>
            <w:tcBorders>
              <w:left w:val="single" w:sz="4" w:space="0" w:color="FFFFFF" w:themeColor="background1"/>
              <w:right w:val="single" w:sz="4" w:space="0" w:color="FFFFFF" w:themeColor="background1"/>
            </w:tcBorders>
            <w:vAlign w:val="center"/>
          </w:tcPr>
          <w:p w:rsidR="00727AA9" w:rsidRPr="004B7500" w:rsidRDefault="00727AA9" w:rsidP="004B7500">
            <w:pPr>
              <w:spacing w:line="360" w:lineRule="auto"/>
              <w:jc w:val="center"/>
              <w:rPr>
                <w:rFonts w:ascii="Times New Roman" w:hAnsi="Times New Roman" w:cs="Times New Roman"/>
                <w:lang w:val="en-US"/>
              </w:rPr>
            </w:pPr>
            <w:r w:rsidRPr="004B7500">
              <w:rPr>
                <w:rFonts w:ascii="Times New Roman" w:hAnsi="Times New Roman" w:cs="Times New Roman"/>
                <w:lang w:val="en-US"/>
              </w:rPr>
              <w:t>Sangat Valid</w:t>
            </w:r>
          </w:p>
        </w:tc>
      </w:tr>
      <w:tr w:rsidR="00727AA9" w:rsidRPr="004B7500" w:rsidTr="004B7500">
        <w:trPr>
          <w:trHeight w:val="566"/>
          <w:jc w:val="center"/>
        </w:trPr>
        <w:tc>
          <w:tcPr>
            <w:tcW w:w="567" w:type="dxa"/>
            <w:tcBorders>
              <w:left w:val="single" w:sz="4" w:space="0" w:color="FFFFFF" w:themeColor="background1"/>
              <w:right w:val="single" w:sz="4" w:space="0" w:color="FFFFFF" w:themeColor="background1"/>
            </w:tcBorders>
            <w:vAlign w:val="center"/>
          </w:tcPr>
          <w:p w:rsidR="00727AA9" w:rsidRPr="004B7500" w:rsidRDefault="00727AA9" w:rsidP="004B7500">
            <w:pPr>
              <w:pStyle w:val="ListParagraph"/>
              <w:spacing w:line="360" w:lineRule="auto"/>
              <w:ind w:left="0"/>
              <w:jc w:val="center"/>
              <w:rPr>
                <w:rFonts w:ascii="Times New Roman" w:hAnsi="Times New Roman" w:cs="Times New Roman"/>
                <w:lang w:val="en-US"/>
              </w:rPr>
            </w:pPr>
            <w:r w:rsidRPr="004B7500">
              <w:rPr>
                <w:rFonts w:ascii="Times New Roman" w:hAnsi="Times New Roman" w:cs="Times New Roman"/>
                <w:lang w:val="en-US"/>
              </w:rPr>
              <w:t>15</w:t>
            </w:r>
          </w:p>
        </w:tc>
        <w:tc>
          <w:tcPr>
            <w:tcW w:w="3303" w:type="dxa"/>
            <w:tcBorders>
              <w:left w:val="single" w:sz="4" w:space="0" w:color="FFFFFF" w:themeColor="background1"/>
              <w:right w:val="single" w:sz="4" w:space="0" w:color="FFFFFF" w:themeColor="background1"/>
            </w:tcBorders>
            <w:vAlign w:val="center"/>
          </w:tcPr>
          <w:p w:rsidR="00727AA9" w:rsidRPr="004B7500" w:rsidRDefault="00727AA9" w:rsidP="004B7500">
            <w:pPr>
              <w:rPr>
                <w:rFonts w:ascii="Times New Roman" w:hAnsi="Times New Roman" w:cs="Times New Roman"/>
                <w:lang w:val="en-US"/>
              </w:rPr>
            </w:pPr>
            <w:r w:rsidRPr="004B7500">
              <w:rPr>
                <w:rFonts w:ascii="Times New Roman" w:hAnsi="Times New Roman" w:cs="Times New Roman"/>
                <w:lang w:val="en-US"/>
              </w:rPr>
              <w:t>Kejelasan kalimat (tidak menimbulkan penafsiran ganda)</w:t>
            </w:r>
          </w:p>
        </w:tc>
        <w:tc>
          <w:tcPr>
            <w:tcW w:w="712" w:type="dxa"/>
            <w:tcBorders>
              <w:left w:val="single" w:sz="4" w:space="0" w:color="FFFFFF" w:themeColor="background1"/>
              <w:right w:val="single" w:sz="4" w:space="0" w:color="FFFFFF" w:themeColor="background1"/>
            </w:tcBorders>
            <w:vAlign w:val="center"/>
          </w:tcPr>
          <w:p w:rsidR="00727AA9" w:rsidRPr="004B7500" w:rsidRDefault="00727AA9" w:rsidP="004B7500">
            <w:pPr>
              <w:jc w:val="center"/>
              <w:rPr>
                <w:rFonts w:ascii="Times New Roman" w:hAnsi="Times New Roman" w:cs="Times New Roman"/>
                <w:lang w:val="en-US"/>
              </w:rPr>
            </w:pPr>
            <w:r w:rsidRPr="004B7500">
              <w:rPr>
                <w:rFonts w:ascii="Times New Roman" w:hAnsi="Times New Roman" w:cs="Times New Roman"/>
                <w:lang w:val="en-US"/>
              </w:rPr>
              <w:t>5</w:t>
            </w:r>
          </w:p>
        </w:tc>
        <w:tc>
          <w:tcPr>
            <w:tcW w:w="1170" w:type="dxa"/>
            <w:tcBorders>
              <w:left w:val="single" w:sz="4" w:space="0" w:color="FFFFFF" w:themeColor="background1"/>
              <w:right w:val="single" w:sz="4" w:space="0" w:color="FFFFFF" w:themeColor="background1"/>
            </w:tcBorders>
            <w:vAlign w:val="center"/>
          </w:tcPr>
          <w:p w:rsidR="00727AA9" w:rsidRPr="004B7500" w:rsidRDefault="00727AA9" w:rsidP="004B7500">
            <w:pPr>
              <w:jc w:val="center"/>
              <w:rPr>
                <w:rFonts w:ascii="Times New Roman" w:hAnsi="Times New Roman" w:cs="Times New Roman"/>
                <w:lang w:val="en-US"/>
              </w:rPr>
            </w:pPr>
            <w:r w:rsidRPr="004B7500">
              <w:rPr>
                <w:rFonts w:ascii="Times New Roman" w:hAnsi="Times New Roman" w:cs="Times New Roman"/>
                <w:lang w:val="en-US"/>
              </w:rPr>
              <w:t>100</w:t>
            </w:r>
            <w:r w:rsidRPr="004B7500">
              <w:rPr>
                <w:rFonts w:asciiTheme="minorEastAsia" w:hAnsiTheme="minorEastAsia" w:cstheme="minorEastAsia"/>
                <w:lang w:val="en-US"/>
              </w:rPr>
              <w:t>%</w:t>
            </w:r>
          </w:p>
        </w:tc>
        <w:tc>
          <w:tcPr>
            <w:tcW w:w="1814" w:type="dxa"/>
            <w:tcBorders>
              <w:left w:val="single" w:sz="4" w:space="0" w:color="FFFFFF" w:themeColor="background1"/>
              <w:right w:val="single" w:sz="4" w:space="0" w:color="FFFFFF" w:themeColor="background1"/>
            </w:tcBorders>
            <w:vAlign w:val="center"/>
          </w:tcPr>
          <w:p w:rsidR="00727AA9" w:rsidRPr="004B7500" w:rsidRDefault="00727AA9" w:rsidP="004B7500">
            <w:pPr>
              <w:jc w:val="center"/>
              <w:rPr>
                <w:rFonts w:ascii="Times New Roman" w:hAnsi="Times New Roman" w:cs="Times New Roman"/>
                <w:lang w:val="en-US"/>
              </w:rPr>
            </w:pPr>
            <w:r w:rsidRPr="004B7500">
              <w:rPr>
                <w:rFonts w:ascii="Times New Roman" w:hAnsi="Times New Roman" w:cs="Times New Roman"/>
                <w:lang w:val="en-US"/>
              </w:rPr>
              <w:t>Sangat Valid</w:t>
            </w:r>
          </w:p>
        </w:tc>
      </w:tr>
      <w:tr w:rsidR="00727AA9" w:rsidRPr="004B7500" w:rsidTr="004B7500">
        <w:trPr>
          <w:trHeight w:val="693"/>
          <w:jc w:val="center"/>
        </w:trPr>
        <w:tc>
          <w:tcPr>
            <w:tcW w:w="567" w:type="dxa"/>
            <w:tcBorders>
              <w:left w:val="single" w:sz="4" w:space="0" w:color="FFFFFF" w:themeColor="background1"/>
              <w:right w:val="single" w:sz="4" w:space="0" w:color="FFFFFF" w:themeColor="background1"/>
            </w:tcBorders>
            <w:vAlign w:val="center"/>
          </w:tcPr>
          <w:p w:rsidR="00727AA9" w:rsidRPr="004B7500" w:rsidRDefault="00727AA9" w:rsidP="004B7500">
            <w:pPr>
              <w:pStyle w:val="ListParagraph"/>
              <w:spacing w:line="360" w:lineRule="auto"/>
              <w:ind w:left="0"/>
              <w:jc w:val="center"/>
              <w:rPr>
                <w:rFonts w:ascii="Times New Roman" w:hAnsi="Times New Roman" w:cs="Times New Roman"/>
                <w:lang w:val="en-US"/>
              </w:rPr>
            </w:pPr>
            <w:r w:rsidRPr="004B7500">
              <w:rPr>
                <w:rFonts w:ascii="Times New Roman" w:hAnsi="Times New Roman" w:cs="Times New Roman"/>
                <w:lang w:val="en-US"/>
              </w:rPr>
              <w:lastRenderedPageBreak/>
              <w:t>16</w:t>
            </w:r>
          </w:p>
        </w:tc>
        <w:tc>
          <w:tcPr>
            <w:tcW w:w="3303" w:type="dxa"/>
            <w:tcBorders>
              <w:left w:val="single" w:sz="4" w:space="0" w:color="FFFFFF" w:themeColor="background1"/>
              <w:right w:val="single" w:sz="4" w:space="0" w:color="FFFFFF" w:themeColor="background1"/>
            </w:tcBorders>
            <w:vAlign w:val="center"/>
          </w:tcPr>
          <w:p w:rsidR="00727AA9" w:rsidRPr="004B7500" w:rsidRDefault="00727AA9" w:rsidP="004B7500">
            <w:pPr>
              <w:rPr>
                <w:rFonts w:ascii="Times New Roman" w:hAnsi="Times New Roman" w:cs="Times New Roman"/>
                <w:lang w:val="en-US"/>
              </w:rPr>
            </w:pPr>
            <w:r w:rsidRPr="004B7500">
              <w:rPr>
                <w:rFonts w:ascii="Times New Roman" w:hAnsi="Times New Roman" w:cs="Times New Roman"/>
                <w:lang w:val="en-US"/>
              </w:rPr>
              <w:t>Penggunaan bahasa yang sesuai dengan kaidah bahasa Indonesia</w:t>
            </w:r>
          </w:p>
        </w:tc>
        <w:tc>
          <w:tcPr>
            <w:tcW w:w="712" w:type="dxa"/>
            <w:tcBorders>
              <w:left w:val="single" w:sz="4" w:space="0" w:color="FFFFFF" w:themeColor="background1"/>
              <w:right w:val="single" w:sz="4" w:space="0" w:color="FFFFFF" w:themeColor="background1"/>
            </w:tcBorders>
            <w:vAlign w:val="center"/>
          </w:tcPr>
          <w:p w:rsidR="00727AA9" w:rsidRPr="004B7500" w:rsidRDefault="00727AA9" w:rsidP="004B7500">
            <w:pPr>
              <w:jc w:val="center"/>
              <w:rPr>
                <w:rFonts w:ascii="Times New Roman" w:hAnsi="Times New Roman" w:cs="Times New Roman"/>
                <w:lang w:val="en-US"/>
              </w:rPr>
            </w:pPr>
            <w:r w:rsidRPr="004B7500">
              <w:rPr>
                <w:rFonts w:ascii="Times New Roman" w:hAnsi="Times New Roman" w:cs="Times New Roman"/>
                <w:lang w:val="en-US"/>
              </w:rPr>
              <w:t>5</w:t>
            </w:r>
          </w:p>
        </w:tc>
        <w:tc>
          <w:tcPr>
            <w:tcW w:w="1170" w:type="dxa"/>
            <w:tcBorders>
              <w:left w:val="single" w:sz="4" w:space="0" w:color="FFFFFF" w:themeColor="background1"/>
              <w:right w:val="single" w:sz="4" w:space="0" w:color="FFFFFF" w:themeColor="background1"/>
            </w:tcBorders>
            <w:vAlign w:val="center"/>
          </w:tcPr>
          <w:p w:rsidR="00727AA9" w:rsidRPr="004B7500" w:rsidRDefault="00727AA9" w:rsidP="004B7500">
            <w:pPr>
              <w:jc w:val="center"/>
              <w:rPr>
                <w:rFonts w:ascii="Times New Roman" w:hAnsi="Times New Roman" w:cs="Times New Roman"/>
                <w:lang w:val="en-US"/>
              </w:rPr>
            </w:pPr>
            <w:r w:rsidRPr="004B7500">
              <w:rPr>
                <w:rFonts w:ascii="Times New Roman" w:hAnsi="Times New Roman" w:cs="Times New Roman"/>
                <w:lang w:val="en-US"/>
              </w:rPr>
              <w:t>100</w:t>
            </w:r>
            <w:r w:rsidRPr="004B7500">
              <w:rPr>
                <w:rFonts w:asciiTheme="minorEastAsia" w:hAnsiTheme="minorEastAsia" w:cstheme="minorEastAsia"/>
                <w:lang w:val="en-US"/>
              </w:rPr>
              <w:t>%</w:t>
            </w:r>
          </w:p>
        </w:tc>
        <w:tc>
          <w:tcPr>
            <w:tcW w:w="1814" w:type="dxa"/>
            <w:tcBorders>
              <w:left w:val="single" w:sz="4" w:space="0" w:color="FFFFFF" w:themeColor="background1"/>
              <w:right w:val="single" w:sz="4" w:space="0" w:color="FFFFFF" w:themeColor="background1"/>
            </w:tcBorders>
            <w:vAlign w:val="center"/>
          </w:tcPr>
          <w:p w:rsidR="00727AA9" w:rsidRPr="004B7500" w:rsidRDefault="00727AA9" w:rsidP="004B7500">
            <w:pPr>
              <w:jc w:val="center"/>
              <w:rPr>
                <w:rFonts w:ascii="Times New Roman" w:hAnsi="Times New Roman" w:cs="Times New Roman"/>
                <w:lang w:val="en-US"/>
              </w:rPr>
            </w:pPr>
            <w:r w:rsidRPr="004B7500">
              <w:rPr>
                <w:rFonts w:ascii="Times New Roman" w:hAnsi="Times New Roman" w:cs="Times New Roman"/>
                <w:lang w:val="en-US"/>
              </w:rPr>
              <w:t>Sangat Valid</w:t>
            </w:r>
          </w:p>
        </w:tc>
      </w:tr>
      <w:tr w:rsidR="00727AA9" w:rsidRPr="004B7500" w:rsidTr="004B7500">
        <w:trPr>
          <w:trHeight w:val="702"/>
          <w:jc w:val="center"/>
        </w:trPr>
        <w:tc>
          <w:tcPr>
            <w:tcW w:w="567" w:type="dxa"/>
            <w:tcBorders>
              <w:left w:val="single" w:sz="4" w:space="0" w:color="FFFFFF" w:themeColor="background1"/>
              <w:right w:val="single" w:sz="4" w:space="0" w:color="FFFFFF" w:themeColor="background1"/>
            </w:tcBorders>
            <w:vAlign w:val="center"/>
          </w:tcPr>
          <w:p w:rsidR="00727AA9" w:rsidRPr="004B7500" w:rsidRDefault="00727AA9" w:rsidP="004B7500">
            <w:pPr>
              <w:pStyle w:val="ListParagraph"/>
              <w:spacing w:line="360" w:lineRule="auto"/>
              <w:ind w:left="0"/>
              <w:jc w:val="center"/>
              <w:rPr>
                <w:rFonts w:ascii="Times New Roman" w:hAnsi="Times New Roman" w:cs="Times New Roman"/>
                <w:lang w:val="en-US"/>
              </w:rPr>
            </w:pPr>
            <w:r w:rsidRPr="004B7500">
              <w:rPr>
                <w:rFonts w:ascii="Times New Roman" w:hAnsi="Times New Roman" w:cs="Times New Roman"/>
                <w:lang w:val="en-US"/>
              </w:rPr>
              <w:t>17</w:t>
            </w:r>
          </w:p>
        </w:tc>
        <w:tc>
          <w:tcPr>
            <w:tcW w:w="3303" w:type="dxa"/>
            <w:tcBorders>
              <w:left w:val="single" w:sz="4" w:space="0" w:color="FFFFFF" w:themeColor="background1"/>
              <w:right w:val="single" w:sz="4" w:space="0" w:color="FFFFFF" w:themeColor="background1"/>
            </w:tcBorders>
            <w:vAlign w:val="center"/>
          </w:tcPr>
          <w:p w:rsidR="00727AA9" w:rsidRPr="004B7500" w:rsidRDefault="00727AA9" w:rsidP="004B7500">
            <w:pPr>
              <w:rPr>
                <w:rFonts w:ascii="Times New Roman" w:hAnsi="Times New Roman" w:cs="Times New Roman"/>
                <w:lang w:val="en-US"/>
              </w:rPr>
            </w:pPr>
            <w:r w:rsidRPr="004B7500">
              <w:rPr>
                <w:rFonts w:ascii="Times New Roman" w:hAnsi="Times New Roman" w:cs="Times New Roman"/>
                <w:lang w:val="en-US"/>
              </w:rPr>
              <w:t>Penggunaan bahasa yang sederhana dan mudah dipahami peserta didik.</w:t>
            </w:r>
          </w:p>
        </w:tc>
        <w:tc>
          <w:tcPr>
            <w:tcW w:w="712" w:type="dxa"/>
            <w:tcBorders>
              <w:left w:val="single" w:sz="4" w:space="0" w:color="FFFFFF" w:themeColor="background1"/>
              <w:right w:val="single" w:sz="4" w:space="0" w:color="FFFFFF" w:themeColor="background1"/>
            </w:tcBorders>
            <w:vAlign w:val="center"/>
          </w:tcPr>
          <w:p w:rsidR="00727AA9" w:rsidRPr="004B7500" w:rsidRDefault="00727AA9" w:rsidP="004B7500">
            <w:pPr>
              <w:jc w:val="center"/>
              <w:rPr>
                <w:rFonts w:ascii="Times New Roman" w:hAnsi="Times New Roman" w:cs="Times New Roman"/>
                <w:lang w:val="en-US"/>
              </w:rPr>
            </w:pPr>
            <w:r w:rsidRPr="004B7500">
              <w:rPr>
                <w:rFonts w:ascii="Times New Roman" w:hAnsi="Times New Roman" w:cs="Times New Roman"/>
                <w:lang w:val="en-US"/>
              </w:rPr>
              <w:t>5</w:t>
            </w:r>
          </w:p>
        </w:tc>
        <w:tc>
          <w:tcPr>
            <w:tcW w:w="1170" w:type="dxa"/>
            <w:tcBorders>
              <w:left w:val="single" w:sz="4" w:space="0" w:color="FFFFFF" w:themeColor="background1"/>
              <w:right w:val="single" w:sz="4" w:space="0" w:color="FFFFFF" w:themeColor="background1"/>
            </w:tcBorders>
            <w:vAlign w:val="center"/>
          </w:tcPr>
          <w:p w:rsidR="00727AA9" w:rsidRPr="004B7500" w:rsidRDefault="00727AA9" w:rsidP="004B7500">
            <w:pPr>
              <w:jc w:val="center"/>
              <w:rPr>
                <w:rFonts w:ascii="Times New Roman" w:hAnsi="Times New Roman" w:cs="Times New Roman"/>
                <w:lang w:val="en-US"/>
              </w:rPr>
            </w:pPr>
            <w:r w:rsidRPr="004B7500">
              <w:rPr>
                <w:rFonts w:ascii="Times New Roman" w:hAnsi="Times New Roman" w:cs="Times New Roman"/>
                <w:lang w:val="en-US"/>
              </w:rPr>
              <w:t>100</w:t>
            </w:r>
            <w:r w:rsidRPr="004B7500">
              <w:rPr>
                <w:rFonts w:asciiTheme="minorEastAsia" w:hAnsiTheme="minorEastAsia" w:cstheme="minorEastAsia"/>
                <w:lang w:val="en-US"/>
              </w:rPr>
              <w:t>%</w:t>
            </w:r>
          </w:p>
        </w:tc>
        <w:tc>
          <w:tcPr>
            <w:tcW w:w="1814" w:type="dxa"/>
            <w:tcBorders>
              <w:left w:val="single" w:sz="4" w:space="0" w:color="FFFFFF" w:themeColor="background1"/>
              <w:right w:val="single" w:sz="4" w:space="0" w:color="FFFFFF" w:themeColor="background1"/>
            </w:tcBorders>
            <w:vAlign w:val="center"/>
          </w:tcPr>
          <w:p w:rsidR="00727AA9" w:rsidRPr="004B7500" w:rsidRDefault="00727AA9" w:rsidP="004B7500">
            <w:pPr>
              <w:jc w:val="center"/>
              <w:rPr>
                <w:rFonts w:ascii="Times New Roman" w:hAnsi="Times New Roman" w:cs="Times New Roman"/>
                <w:lang w:val="en-US"/>
              </w:rPr>
            </w:pPr>
            <w:r w:rsidRPr="004B7500">
              <w:rPr>
                <w:rFonts w:ascii="Times New Roman" w:hAnsi="Times New Roman" w:cs="Times New Roman"/>
                <w:lang w:val="en-US"/>
              </w:rPr>
              <w:t>Sangat Valid</w:t>
            </w:r>
          </w:p>
        </w:tc>
      </w:tr>
      <w:tr w:rsidR="00727AA9" w:rsidRPr="004B7500" w:rsidTr="004B7500">
        <w:trPr>
          <w:trHeight w:val="350"/>
          <w:jc w:val="center"/>
        </w:trPr>
        <w:tc>
          <w:tcPr>
            <w:tcW w:w="567" w:type="dxa"/>
            <w:tcBorders>
              <w:left w:val="single" w:sz="4" w:space="0" w:color="FFFFFF" w:themeColor="background1"/>
              <w:right w:val="single" w:sz="4" w:space="0" w:color="FFFFFF" w:themeColor="background1"/>
            </w:tcBorders>
            <w:vAlign w:val="center"/>
          </w:tcPr>
          <w:p w:rsidR="00727AA9" w:rsidRPr="004B7500" w:rsidRDefault="00727AA9" w:rsidP="004B7500">
            <w:pPr>
              <w:pStyle w:val="ListParagraph"/>
              <w:spacing w:line="360" w:lineRule="auto"/>
              <w:ind w:left="0"/>
              <w:jc w:val="center"/>
              <w:rPr>
                <w:rFonts w:ascii="Times New Roman" w:hAnsi="Times New Roman" w:cs="Times New Roman"/>
                <w:lang w:val="en-US"/>
              </w:rPr>
            </w:pPr>
            <w:r w:rsidRPr="004B7500">
              <w:rPr>
                <w:rFonts w:ascii="Times New Roman" w:hAnsi="Times New Roman" w:cs="Times New Roman"/>
                <w:lang w:val="en-US"/>
              </w:rPr>
              <w:t>18</w:t>
            </w:r>
          </w:p>
        </w:tc>
        <w:tc>
          <w:tcPr>
            <w:tcW w:w="3303" w:type="dxa"/>
            <w:tcBorders>
              <w:left w:val="single" w:sz="4" w:space="0" w:color="FFFFFF" w:themeColor="background1"/>
              <w:right w:val="single" w:sz="4" w:space="0" w:color="FFFFFF" w:themeColor="background1"/>
            </w:tcBorders>
            <w:vAlign w:val="center"/>
          </w:tcPr>
          <w:p w:rsidR="00727AA9" w:rsidRPr="004B7500" w:rsidRDefault="00727AA9" w:rsidP="004B7500">
            <w:pPr>
              <w:spacing w:line="360" w:lineRule="auto"/>
              <w:rPr>
                <w:rFonts w:ascii="Times New Roman" w:hAnsi="Times New Roman" w:cs="Times New Roman"/>
                <w:lang w:val="en-US"/>
              </w:rPr>
            </w:pPr>
            <w:r w:rsidRPr="004B7500">
              <w:rPr>
                <w:rFonts w:ascii="Times New Roman" w:hAnsi="Times New Roman" w:cs="Times New Roman"/>
                <w:lang w:val="en-US"/>
              </w:rPr>
              <w:t>Dukungan terhadap pemahaman konsep</w:t>
            </w:r>
          </w:p>
        </w:tc>
        <w:tc>
          <w:tcPr>
            <w:tcW w:w="712" w:type="dxa"/>
            <w:tcBorders>
              <w:left w:val="single" w:sz="4" w:space="0" w:color="FFFFFF" w:themeColor="background1"/>
              <w:right w:val="single" w:sz="4" w:space="0" w:color="FFFFFF" w:themeColor="background1"/>
            </w:tcBorders>
            <w:vAlign w:val="center"/>
          </w:tcPr>
          <w:p w:rsidR="00727AA9" w:rsidRPr="004B7500" w:rsidRDefault="00727AA9" w:rsidP="004B7500">
            <w:pPr>
              <w:spacing w:line="360" w:lineRule="auto"/>
              <w:jc w:val="center"/>
              <w:rPr>
                <w:rFonts w:ascii="Times New Roman" w:hAnsi="Times New Roman" w:cs="Times New Roman"/>
                <w:lang w:val="en-US"/>
              </w:rPr>
            </w:pPr>
            <w:r w:rsidRPr="004B7500">
              <w:rPr>
                <w:rFonts w:ascii="Times New Roman" w:hAnsi="Times New Roman" w:cs="Times New Roman"/>
                <w:lang w:val="en-US"/>
              </w:rPr>
              <w:t>5</w:t>
            </w:r>
          </w:p>
        </w:tc>
        <w:tc>
          <w:tcPr>
            <w:tcW w:w="1170" w:type="dxa"/>
            <w:tcBorders>
              <w:left w:val="single" w:sz="4" w:space="0" w:color="FFFFFF" w:themeColor="background1"/>
              <w:right w:val="single" w:sz="4" w:space="0" w:color="FFFFFF" w:themeColor="background1"/>
            </w:tcBorders>
            <w:vAlign w:val="center"/>
          </w:tcPr>
          <w:p w:rsidR="00727AA9" w:rsidRPr="004B7500" w:rsidRDefault="00727AA9" w:rsidP="004B7500">
            <w:pPr>
              <w:spacing w:line="360" w:lineRule="auto"/>
              <w:jc w:val="center"/>
              <w:rPr>
                <w:rFonts w:ascii="Times New Roman" w:hAnsi="Times New Roman" w:cs="Times New Roman"/>
                <w:lang w:val="en-US"/>
              </w:rPr>
            </w:pPr>
            <w:r w:rsidRPr="004B7500">
              <w:rPr>
                <w:rFonts w:ascii="Times New Roman" w:hAnsi="Times New Roman" w:cs="Times New Roman"/>
                <w:lang w:val="en-US"/>
              </w:rPr>
              <w:t>100</w:t>
            </w:r>
            <w:r w:rsidRPr="004B7500">
              <w:rPr>
                <w:rFonts w:asciiTheme="minorEastAsia" w:hAnsiTheme="minorEastAsia" w:cstheme="minorEastAsia"/>
                <w:lang w:val="en-US"/>
              </w:rPr>
              <w:t>%</w:t>
            </w:r>
          </w:p>
        </w:tc>
        <w:tc>
          <w:tcPr>
            <w:tcW w:w="1814" w:type="dxa"/>
            <w:tcBorders>
              <w:left w:val="single" w:sz="4" w:space="0" w:color="FFFFFF" w:themeColor="background1"/>
              <w:right w:val="single" w:sz="4" w:space="0" w:color="FFFFFF" w:themeColor="background1"/>
            </w:tcBorders>
            <w:vAlign w:val="center"/>
          </w:tcPr>
          <w:p w:rsidR="00727AA9" w:rsidRPr="004B7500" w:rsidRDefault="00727AA9" w:rsidP="004B7500">
            <w:pPr>
              <w:spacing w:line="360" w:lineRule="auto"/>
              <w:jc w:val="center"/>
              <w:rPr>
                <w:rFonts w:ascii="Times New Roman" w:hAnsi="Times New Roman" w:cs="Times New Roman"/>
                <w:lang w:val="en-US"/>
              </w:rPr>
            </w:pPr>
            <w:r w:rsidRPr="004B7500">
              <w:rPr>
                <w:rFonts w:ascii="Times New Roman" w:hAnsi="Times New Roman" w:cs="Times New Roman"/>
                <w:lang w:val="en-US"/>
              </w:rPr>
              <w:t>Sangat Valid</w:t>
            </w:r>
          </w:p>
        </w:tc>
      </w:tr>
      <w:tr w:rsidR="00727AA9" w:rsidRPr="004B7500" w:rsidTr="004B7500">
        <w:trPr>
          <w:trHeight w:val="278"/>
          <w:jc w:val="center"/>
        </w:trPr>
        <w:tc>
          <w:tcPr>
            <w:tcW w:w="567" w:type="dxa"/>
            <w:tcBorders>
              <w:left w:val="single" w:sz="4" w:space="0" w:color="FFFFFF" w:themeColor="background1"/>
              <w:right w:val="single" w:sz="4" w:space="0" w:color="FFFFFF" w:themeColor="background1"/>
            </w:tcBorders>
            <w:vAlign w:val="center"/>
          </w:tcPr>
          <w:p w:rsidR="00727AA9" w:rsidRPr="004B7500" w:rsidRDefault="00727AA9" w:rsidP="004B7500">
            <w:pPr>
              <w:pStyle w:val="ListParagraph"/>
              <w:spacing w:line="360" w:lineRule="auto"/>
              <w:ind w:left="0"/>
              <w:jc w:val="center"/>
              <w:rPr>
                <w:rFonts w:ascii="Times New Roman" w:hAnsi="Times New Roman" w:cs="Times New Roman"/>
                <w:lang w:val="en-US"/>
              </w:rPr>
            </w:pPr>
            <w:r w:rsidRPr="004B7500">
              <w:rPr>
                <w:rFonts w:ascii="Times New Roman" w:hAnsi="Times New Roman" w:cs="Times New Roman"/>
                <w:lang w:val="en-US"/>
              </w:rPr>
              <w:t>19</w:t>
            </w:r>
          </w:p>
        </w:tc>
        <w:tc>
          <w:tcPr>
            <w:tcW w:w="3303" w:type="dxa"/>
            <w:tcBorders>
              <w:left w:val="single" w:sz="4" w:space="0" w:color="FFFFFF" w:themeColor="background1"/>
              <w:bottom w:val="single" w:sz="4" w:space="0" w:color="FFFFFF" w:themeColor="background1"/>
              <w:right w:val="single" w:sz="4" w:space="0" w:color="FFFFFF" w:themeColor="background1"/>
            </w:tcBorders>
            <w:vAlign w:val="center"/>
          </w:tcPr>
          <w:p w:rsidR="00727AA9" w:rsidRPr="004B7500" w:rsidRDefault="00727AA9" w:rsidP="004B7500">
            <w:pPr>
              <w:spacing w:line="360" w:lineRule="auto"/>
              <w:rPr>
                <w:rFonts w:ascii="Times New Roman" w:hAnsi="Times New Roman" w:cs="Times New Roman"/>
                <w:lang w:val="en-US"/>
              </w:rPr>
            </w:pPr>
            <w:r w:rsidRPr="004B7500">
              <w:rPr>
                <w:rFonts w:ascii="Times New Roman" w:hAnsi="Times New Roman" w:cs="Times New Roman"/>
                <w:lang w:val="en-US"/>
              </w:rPr>
              <w:t>Kesesuaian media dengan tujuan pembelajaran disampaikan dengan jelas.</w:t>
            </w:r>
          </w:p>
        </w:tc>
        <w:tc>
          <w:tcPr>
            <w:tcW w:w="712" w:type="dxa"/>
            <w:tcBorders>
              <w:left w:val="single" w:sz="4" w:space="0" w:color="FFFFFF" w:themeColor="background1"/>
              <w:right w:val="single" w:sz="4" w:space="0" w:color="FFFFFF" w:themeColor="background1"/>
            </w:tcBorders>
            <w:vAlign w:val="center"/>
          </w:tcPr>
          <w:p w:rsidR="00727AA9" w:rsidRPr="004B7500" w:rsidRDefault="00727AA9" w:rsidP="004B7500">
            <w:pPr>
              <w:spacing w:line="360" w:lineRule="auto"/>
              <w:jc w:val="center"/>
              <w:rPr>
                <w:rFonts w:ascii="Times New Roman" w:hAnsi="Times New Roman" w:cs="Times New Roman"/>
                <w:lang w:val="en-US"/>
              </w:rPr>
            </w:pPr>
            <w:r w:rsidRPr="004B7500">
              <w:rPr>
                <w:rFonts w:ascii="Times New Roman" w:hAnsi="Times New Roman" w:cs="Times New Roman"/>
                <w:lang w:val="en-US"/>
              </w:rPr>
              <w:t>4</w:t>
            </w:r>
          </w:p>
        </w:tc>
        <w:tc>
          <w:tcPr>
            <w:tcW w:w="1170" w:type="dxa"/>
            <w:tcBorders>
              <w:left w:val="single" w:sz="4" w:space="0" w:color="FFFFFF" w:themeColor="background1"/>
              <w:right w:val="single" w:sz="4" w:space="0" w:color="FFFFFF" w:themeColor="background1"/>
            </w:tcBorders>
            <w:vAlign w:val="center"/>
          </w:tcPr>
          <w:p w:rsidR="00727AA9" w:rsidRPr="004B7500" w:rsidRDefault="00727AA9" w:rsidP="004B7500">
            <w:pPr>
              <w:spacing w:line="360" w:lineRule="auto"/>
              <w:jc w:val="center"/>
              <w:rPr>
                <w:rFonts w:ascii="Times New Roman" w:hAnsi="Times New Roman" w:cs="Times New Roman"/>
                <w:lang w:val="en-US"/>
              </w:rPr>
            </w:pPr>
            <w:r w:rsidRPr="004B7500">
              <w:rPr>
                <w:rFonts w:ascii="Times New Roman" w:hAnsi="Times New Roman" w:cs="Times New Roman"/>
                <w:lang w:val="en-US"/>
              </w:rPr>
              <w:t>80</w:t>
            </w:r>
            <w:r w:rsidRPr="004B7500">
              <w:rPr>
                <w:rFonts w:asciiTheme="minorEastAsia" w:hAnsiTheme="minorEastAsia" w:cstheme="minorEastAsia"/>
                <w:lang w:val="en-US"/>
              </w:rPr>
              <w:t>%</w:t>
            </w:r>
          </w:p>
        </w:tc>
        <w:tc>
          <w:tcPr>
            <w:tcW w:w="1814" w:type="dxa"/>
            <w:tcBorders>
              <w:left w:val="single" w:sz="4" w:space="0" w:color="FFFFFF" w:themeColor="background1"/>
              <w:right w:val="single" w:sz="4" w:space="0" w:color="FFFFFF" w:themeColor="background1"/>
            </w:tcBorders>
            <w:vAlign w:val="center"/>
          </w:tcPr>
          <w:p w:rsidR="00727AA9" w:rsidRPr="004B7500" w:rsidRDefault="00727AA9" w:rsidP="004B7500">
            <w:pPr>
              <w:spacing w:line="360" w:lineRule="auto"/>
              <w:jc w:val="center"/>
              <w:rPr>
                <w:rFonts w:ascii="Times New Roman" w:hAnsi="Times New Roman" w:cs="Times New Roman"/>
                <w:lang w:val="en-US"/>
              </w:rPr>
            </w:pPr>
            <w:r w:rsidRPr="004B7500">
              <w:rPr>
                <w:rFonts w:ascii="Times New Roman" w:hAnsi="Times New Roman" w:cs="Times New Roman"/>
                <w:lang w:val="en-US"/>
              </w:rPr>
              <w:t>Valid</w:t>
            </w:r>
          </w:p>
        </w:tc>
      </w:tr>
      <w:tr w:rsidR="00727AA9" w:rsidRPr="004B7500" w:rsidTr="004B7500">
        <w:trPr>
          <w:trHeight w:val="686"/>
          <w:jc w:val="center"/>
        </w:trPr>
        <w:tc>
          <w:tcPr>
            <w:tcW w:w="567" w:type="dxa"/>
            <w:tcBorders>
              <w:left w:val="single" w:sz="4" w:space="0" w:color="FFFFFF" w:themeColor="background1"/>
              <w:right w:val="single" w:sz="4" w:space="0" w:color="FFFFFF" w:themeColor="background1"/>
            </w:tcBorders>
            <w:vAlign w:val="center"/>
          </w:tcPr>
          <w:p w:rsidR="00727AA9" w:rsidRPr="004B7500" w:rsidRDefault="00727AA9" w:rsidP="004B7500">
            <w:pPr>
              <w:pStyle w:val="ListParagraph"/>
              <w:spacing w:line="360" w:lineRule="auto"/>
              <w:ind w:left="0"/>
              <w:jc w:val="center"/>
              <w:rPr>
                <w:rFonts w:ascii="Times New Roman" w:hAnsi="Times New Roman" w:cs="Times New Roman"/>
                <w:lang w:val="en-US"/>
              </w:rPr>
            </w:pPr>
            <w:r w:rsidRPr="004B7500">
              <w:rPr>
                <w:rFonts w:ascii="Times New Roman" w:hAnsi="Times New Roman" w:cs="Times New Roman"/>
                <w:lang w:val="en-US"/>
              </w:rPr>
              <w:t>20</w:t>
            </w:r>
          </w:p>
        </w:tc>
        <w:tc>
          <w:tcPr>
            <w:tcW w:w="3303" w:type="dxa"/>
            <w:tcBorders>
              <w:left w:val="single" w:sz="4" w:space="0" w:color="FFFFFF" w:themeColor="background1"/>
              <w:right w:val="single" w:sz="4" w:space="0" w:color="FFFFFF" w:themeColor="background1"/>
            </w:tcBorders>
            <w:vAlign w:val="center"/>
          </w:tcPr>
          <w:p w:rsidR="00727AA9" w:rsidRPr="004B7500" w:rsidRDefault="00727AA9" w:rsidP="004B7500">
            <w:pPr>
              <w:rPr>
                <w:rFonts w:ascii="Times New Roman" w:hAnsi="Times New Roman" w:cs="Times New Roman"/>
                <w:lang w:val="en-US"/>
              </w:rPr>
            </w:pPr>
            <w:r w:rsidRPr="004B7500">
              <w:rPr>
                <w:rFonts w:ascii="Times New Roman" w:hAnsi="Times New Roman" w:cs="Times New Roman"/>
                <w:lang w:val="en-US"/>
              </w:rPr>
              <w:t>Kejelasan konsep materi yang ditulis dalam media</w:t>
            </w:r>
          </w:p>
        </w:tc>
        <w:tc>
          <w:tcPr>
            <w:tcW w:w="712" w:type="dxa"/>
            <w:tcBorders>
              <w:left w:val="single" w:sz="4" w:space="0" w:color="FFFFFF" w:themeColor="background1"/>
              <w:right w:val="single" w:sz="4" w:space="0" w:color="FFFFFF" w:themeColor="background1"/>
            </w:tcBorders>
            <w:vAlign w:val="center"/>
          </w:tcPr>
          <w:p w:rsidR="00727AA9" w:rsidRPr="004B7500" w:rsidRDefault="00727AA9" w:rsidP="004B7500">
            <w:pPr>
              <w:jc w:val="center"/>
              <w:rPr>
                <w:rFonts w:ascii="Times New Roman" w:hAnsi="Times New Roman" w:cs="Times New Roman"/>
                <w:lang w:val="en-US"/>
              </w:rPr>
            </w:pPr>
            <w:r w:rsidRPr="004B7500">
              <w:rPr>
                <w:rFonts w:ascii="Times New Roman" w:hAnsi="Times New Roman" w:cs="Times New Roman"/>
                <w:lang w:val="en-US"/>
              </w:rPr>
              <w:t>4</w:t>
            </w:r>
          </w:p>
        </w:tc>
        <w:tc>
          <w:tcPr>
            <w:tcW w:w="1170" w:type="dxa"/>
            <w:tcBorders>
              <w:left w:val="single" w:sz="4" w:space="0" w:color="FFFFFF" w:themeColor="background1"/>
              <w:right w:val="single" w:sz="4" w:space="0" w:color="FFFFFF" w:themeColor="background1"/>
            </w:tcBorders>
            <w:vAlign w:val="center"/>
          </w:tcPr>
          <w:p w:rsidR="00727AA9" w:rsidRPr="004B7500" w:rsidRDefault="00727AA9" w:rsidP="004B7500">
            <w:pPr>
              <w:jc w:val="center"/>
              <w:rPr>
                <w:rFonts w:ascii="Times New Roman" w:hAnsi="Times New Roman" w:cs="Times New Roman"/>
                <w:lang w:val="en-US"/>
              </w:rPr>
            </w:pPr>
            <w:r w:rsidRPr="004B7500">
              <w:rPr>
                <w:rFonts w:ascii="Times New Roman" w:hAnsi="Times New Roman" w:cs="Times New Roman"/>
                <w:lang w:val="en-US"/>
              </w:rPr>
              <w:t>80</w:t>
            </w:r>
            <w:r w:rsidRPr="004B7500">
              <w:rPr>
                <w:rFonts w:asciiTheme="minorEastAsia" w:hAnsiTheme="minorEastAsia" w:cstheme="minorEastAsia"/>
                <w:lang w:val="en-US"/>
              </w:rPr>
              <w:t>%</w:t>
            </w:r>
          </w:p>
        </w:tc>
        <w:tc>
          <w:tcPr>
            <w:tcW w:w="1814" w:type="dxa"/>
            <w:tcBorders>
              <w:left w:val="single" w:sz="4" w:space="0" w:color="FFFFFF" w:themeColor="background1"/>
              <w:right w:val="single" w:sz="4" w:space="0" w:color="FFFFFF" w:themeColor="background1"/>
            </w:tcBorders>
            <w:vAlign w:val="center"/>
          </w:tcPr>
          <w:p w:rsidR="00727AA9" w:rsidRPr="004B7500" w:rsidRDefault="00727AA9" w:rsidP="004B7500">
            <w:pPr>
              <w:jc w:val="center"/>
              <w:rPr>
                <w:rFonts w:ascii="Times New Roman" w:hAnsi="Times New Roman" w:cs="Times New Roman"/>
                <w:lang w:val="en-US"/>
              </w:rPr>
            </w:pPr>
            <w:r w:rsidRPr="004B7500">
              <w:rPr>
                <w:rFonts w:ascii="Times New Roman" w:hAnsi="Times New Roman" w:cs="Times New Roman"/>
                <w:lang w:val="en-US"/>
              </w:rPr>
              <w:t>Valid</w:t>
            </w:r>
          </w:p>
        </w:tc>
      </w:tr>
      <w:tr w:rsidR="00727AA9" w:rsidRPr="004B7500" w:rsidTr="004B7500">
        <w:trPr>
          <w:trHeight w:val="454"/>
          <w:jc w:val="center"/>
        </w:trPr>
        <w:tc>
          <w:tcPr>
            <w:tcW w:w="3870" w:type="dxa"/>
            <w:gridSpan w:val="2"/>
            <w:tcBorders>
              <w:left w:val="single" w:sz="4" w:space="0" w:color="FFFFFF" w:themeColor="background1"/>
              <w:right w:val="single" w:sz="4" w:space="0" w:color="FFFFFF" w:themeColor="background1"/>
            </w:tcBorders>
            <w:vAlign w:val="center"/>
          </w:tcPr>
          <w:p w:rsidR="00727AA9" w:rsidRPr="004B7500" w:rsidRDefault="00727AA9" w:rsidP="004B7500">
            <w:pPr>
              <w:jc w:val="center"/>
              <w:rPr>
                <w:rFonts w:ascii="Times New Roman" w:hAnsi="Times New Roman" w:cs="Times New Roman"/>
                <w:b/>
                <w:lang w:val="en-US"/>
              </w:rPr>
            </w:pPr>
            <w:r w:rsidRPr="004B7500">
              <w:rPr>
                <w:rFonts w:ascii="Times New Roman" w:hAnsi="Times New Roman" w:cs="Times New Roman"/>
                <w:b/>
                <w:lang w:val="en-US"/>
              </w:rPr>
              <w:t>Total</w:t>
            </w:r>
          </w:p>
        </w:tc>
        <w:tc>
          <w:tcPr>
            <w:tcW w:w="712" w:type="dxa"/>
            <w:tcBorders>
              <w:left w:val="single" w:sz="4" w:space="0" w:color="FFFFFF" w:themeColor="background1"/>
              <w:right w:val="single" w:sz="4" w:space="0" w:color="FFFFFF" w:themeColor="background1"/>
            </w:tcBorders>
            <w:vAlign w:val="center"/>
          </w:tcPr>
          <w:p w:rsidR="00727AA9" w:rsidRPr="004B7500" w:rsidRDefault="00727AA9" w:rsidP="004B7500">
            <w:pPr>
              <w:jc w:val="center"/>
              <w:rPr>
                <w:rFonts w:ascii="Times New Roman" w:hAnsi="Times New Roman" w:cs="Times New Roman"/>
                <w:lang w:val="en-US"/>
              </w:rPr>
            </w:pPr>
            <w:r w:rsidRPr="004B7500">
              <w:rPr>
                <w:rFonts w:ascii="Times New Roman" w:hAnsi="Times New Roman" w:cs="Times New Roman"/>
                <w:lang w:val="en-US"/>
              </w:rPr>
              <w:t>91</w:t>
            </w:r>
          </w:p>
        </w:tc>
        <w:tc>
          <w:tcPr>
            <w:tcW w:w="1170" w:type="dxa"/>
            <w:tcBorders>
              <w:left w:val="single" w:sz="4" w:space="0" w:color="FFFFFF" w:themeColor="background1"/>
              <w:right w:val="single" w:sz="4" w:space="0" w:color="FFFFFF" w:themeColor="background1"/>
            </w:tcBorders>
            <w:vAlign w:val="center"/>
          </w:tcPr>
          <w:p w:rsidR="00727AA9" w:rsidRPr="004B7500" w:rsidRDefault="00727AA9" w:rsidP="004B7500">
            <w:pPr>
              <w:jc w:val="center"/>
              <w:rPr>
                <w:rFonts w:ascii="Times New Roman" w:hAnsi="Times New Roman" w:cs="Times New Roman"/>
                <w:lang w:val="en-US"/>
              </w:rPr>
            </w:pPr>
          </w:p>
        </w:tc>
        <w:tc>
          <w:tcPr>
            <w:tcW w:w="1814" w:type="dxa"/>
            <w:tcBorders>
              <w:left w:val="single" w:sz="4" w:space="0" w:color="FFFFFF" w:themeColor="background1"/>
              <w:right w:val="single" w:sz="4" w:space="0" w:color="FFFFFF" w:themeColor="background1"/>
            </w:tcBorders>
            <w:vAlign w:val="center"/>
          </w:tcPr>
          <w:p w:rsidR="00727AA9" w:rsidRPr="004B7500" w:rsidRDefault="00727AA9" w:rsidP="004B7500">
            <w:pPr>
              <w:jc w:val="center"/>
              <w:rPr>
                <w:rFonts w:ascii="Times New Roman" w:hAnsi="Times New Roman" w:cs="Times New Roman"/>
                <w:lang w:val="en-US"/>
              </w:rPr>
            </w:pPr>
          </w:p>
        </w:tc>
      </w:tr>
      <w:tr w:rsidR="00727AA9" w:rsidRPr="004B7500" w:rsidTr="004B7500">
        <w:trPr>
          <w:trHeight w:val="454"/>
          <w:jc w:val="center"/>
        </w:trPr>
        <w:tc>
          <w:tcPr>
            <w:tcW w:w="3870" w:type="dxa"/>
            <w:gridSpan w:val="2"/>
            <w:tcBorders>
              <w:left w:val="single" w:sz="4" w:space="0" w:color="FFFFFF" w:themeColor="background1"/>
              <w:right w:val="single" w:sz="4" w:space="0" w:color="FFFFFF" w:themeColor="background1"/>
            </w:tcBorders>
            <w:vAlign w:val="center"/>
          </w:tcPr>
          <w:p w:rsidR="00727AA9" w:rsidRPr="004B7500" w:rsidRDefault="00727AA9" w:rsidP="004B7500">
            <w:pPr>
              <w:jc w:val="center"/>
              <w:rPr>
                <w:rFonts w:ascii="Times New Roman" w:hAnsi="Times New Roman" w:cs="Times New Roman"/>
                <w:b/>
                <w:lang w:val="en-US"/>
              </w:rPr>
            </w:pPr>
            <w:r w:rsidRPr="004B7500">
              <w:rPr>
                <w:rFonts w:ascii="Times New Roman" w:hAnsi="Times New Roman" w:cs="Times New Roman"/>
                <w:b/>
                <w:lang w:val="en-US"/>
              </w:rPr>
              <w:t>Rata-rata</w:t>
            </w:r>
          </w:p>
        </w:tc>
        <w:tc>
          <w:tcPr>
            <w:tcW w:w="712" w:type="dxa"/>
            <w:tcBorders>
              <w:left w:val="single" w:sz="4" w:space="0" w:color="FFFFFF" w:themeColor="background1"/>
              <w:right w:val="single" w:sz="4" w:space="0" w:color="FFFFFF" w:themeColor="background1"/>
            </w:tcBorders>
            <w:vAlign w:val="center"/>
          </w:tcPr>
          <w:p w:rsidR="00727AA9" w:rsidRPr="004B7500" w:rsidRDefault="00727AA9" w:rsidP="004B7500">
            <w:pPr>
              <w:jc w:val="center"/>
              <w:rPr>
                <w:rFonts w:ascii="Times New Roman" w:hAnsi="Times New Roman" w:cs="Times New Roman"/>
                <w:lang w:val="en-US"/>
              </w:rPr>
            </w:pPr>
            <w:r w:rsidRPr="004B7500">
              <w:rPr>
                <w:rFonts w:ascii="Times New Roman" w:hAnsi="Times New Roman" w:cs="Times New Roman"/>
                <w:lang w:val="en-US"/>
              </w:rPr>
              <w:t>4,5</w:t>
            </w:r>
          </w:p>
        </w:tc>
        <w:tc>
          <w:tcPr>
            <w:tcW w:w="1170" w:type="dxa"/>
            <w:tcBorders>
              <w:left w:val="single" w:sz="4" w:space="0" w:color="FFFFFF" w:themeColor="background1"/>
              <w:right w:val="single" w:sz="4" w:space="0" w:color="FFFFFF" w:themeColor="background1"/>
            </w:tcBorders>
            <w:vAlign w:val="center"/>
          </w:tcPr>
          <w:p w:rsidR="00727AA9" w:rsidRPr="004B7500" w:rsidRDefault="00727AA9" w:rsidP="004B7500">
            <w:pPr>
              <w:jc w:val="center"/>
              <w:rPr>
                <w:rFonts w:ascii="Times New Roman" w:hAnsi="Times New Roman" w:cs="Times New Roman"/>
                <w:lang w:val="en-US"/>
              </w:rPr>
            </w:pPr>
            <w:r w:rsidRPr="004B7500">
              <w:rPr>
                <w:rFonts w:ascii="Times New Roman" w:hAnsi="Times New Roman" w:cs="Times New Roman"/>
                <w:lang w:val="en-US"/>
              </w:rPr>
              <w:t>91</w:t>
            </w:r>
            <w:r w:rsidRPr="004B7500">
              <w:rPr>
                <w:rFonts w:asciiTheme="minorEastAsia" w:hAnsiTheme="minorEastAsia" w:cstheme="minorEastAsia"/>
                <w:lang w:val="en-US"/>
              </w:rPr>
              <w:t>%</w:t>
            </w:r>
          </w:p>
        </w:tc>
        <w:tc>
          <w:tcPr>
            <w:tcW w:w="1814" w:type="dxa"/>
            <w:tcBorders>
              <w:left w:val="single" w:sz="4" w:space="0" w:color="FFFFFF" w:themeColor="background1"/>
              <w:right w:val="single" w:sz="4" w:space="0" w:color="FFFFFF" w:themeColor="background1"/>
            </w:tcBorders>
            <w:vAlign w:val="center"/>
          </w:tcPr>
          <w:p w:rsidR="00727AA9" w:rsidRPr="004B7500" w:rsidRDefault="00727AA9" w:rsidP="004B7500">
            <w:pPr>
              <w:jc w:val="center"/>
              <w:rPr>
                <w:rFonts w:ascii="Times New Roman" w:hAnsi="Times New Roman" w:cs="Times New Roman"/>
                <w:lang w:val="en-US"/>
              </w:rPr>
            </w:pPr>
          </w:p>
        </w:tc>
      </w:tr>
    </w:tbl>
    <w:p w:rsidR="00727AA9" w:rsidRDefault="00727AA9" w:rsidP="00727AA9">
      <w:pPr>
        <w:spacing w:after="0" w:line="480" w:lineRule="auto"/>
        <w:rPr>
          <w:rFonts w:ascii="Times New Roman" w:hAnsi="Times New Roman" w:cs="Times New Roman"/>
          <w:color w:val="000000"/>
          <w:sz w:val="24"/>
          <w:szCs w:val="24"/>
        </w:rPr>
      </w:pPr>
    </w:p>
    <w:p w:rsidR="00F63CC3" w:rsidRDefault="00727AA9" w:rsidP="00A17F9B">
      <w:pPr>
        <w:spacing w:after="120" w:line="48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 xml:space="preserve">Saran dan kritik yang terdapat dalam kolom komentar ahli media yakni </w:t>
      </w:r>
      <w:r>
        <w:rPr>
          <w:rFonts w:ascii="Times New Roman" w:hAnsi="Times New Roman" w:cs="Times New Roman"/>
          <w:color w:val="000000"/>
          <w:sz w:val="24"/>
          <w:szCs w:val="24"/>
          <w:lang w:val="id-ID"/>
        </w:rPr>
        <w:t>m</w:t>
      </w:r>
      <w:r>
        <w:rPr>
          <w:rFonts w:ascii="Times New Roman" w:hAnsi="Times New Roman" w:cs="Times New Roman"/>
          <w:color w:val="000000"/>
          <w:sz w:val="24"/>
          <w:szCs w:val="24"/>
        </w:rPr>
        <w:t>edianya sudah bagus hanya perlu lebih dimaksimalkan pada video materi dan tulisan serta ukuran pada praktek percobaan cahaya di perbesar.</w:t>
      </w:r>
      <w:r>
        <w:rPr>
          <w:rFonts w:ascii="Times New Roman" w:hAnsi="Times New Roman" w:cs="Times New Roman"/>
          <w:color w:val="000000"/>
          <w:sz w:val="24"/>
          <w:szCs w:val="24"/>
          <w:lang w:val="id-ID"/>
        </w:rPr>
        <w:t xml:space="preserve"> </w:t>
      </w:r>
      <w:r w:rsidRPr="00C416F2">
        <w:rPr>
          <w:rFonts w:ascii="Times New Roman" w:hAnsi="Times New Roman" w:cs="Times New Roman"/>
          <w:color w:val="000000"/>
          <w:sz w:val="24"/>
          <w:szCs w:val="24"/>
          <w:lang w:val="id-ID"/>
        </w:rPr>
        <w:t>Selanjutnya h</w:t>
      </w:r>
      <w:r w:rsidRPr="00C416F2">
        <w:rPr>
          <w:rFonts w:ascii="Times New Roman" w:hAnsi="Times New Roman" w:cs="Times New Roman"/>
          <w:color w:val="000000"/>
          <w:sz w:val="24"/>
          <w:szCs w:val="24"/>
        </w:rPr>
        <w:t>asil analisis uji validasi media</w:t>
      </w:r>
      <w:r w:rsidRPr="00C416F2">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lang w:val="id-ID"/>
        </w:rPr>
        <w:t>b</w:t>
      </w:r>
      <w:r w:rsidRPr="00C416F2">
        <w:rPr>
          <w:rFonts w:ascii="Times New Roman" w:hAnsi="Times New Roman" w:cs="Times New Roman"/>
          <w:color w:val="000000"/>
          <w:sz w:val="24"/>
          <w:szCs w:val="24"/>
        </w:rPr>
        <w:t>erdasarkan penyajian data pada tabel 4.5 media pembelajaran dikembangkan memperoleh skor 91 dari 20 pertanyaan dengan presentase 91% dan jika dimasukkan dalam tabel kriteria validasi media pencapaian tergolong baik namun tetap dilakukan sedikit revisi sesuai hasil validator.</w:t>
      </w:r>
      <w:r>
        <w:rPr>
          <w:rFonts w:ascii="Times New Roman" w:hAnsi="Times New Roman" w:cs="Times New Roman"/>
          <w:color w:val="000000"/>
          <w:sz w:val="24"/>
          <w:szCs w:val="24"/>
        </w:rPr>
        <w:t xml:space="preserve"> </w:t>
      </w:r>
      <w:proofErr w:type="gramStart"/>
      <w:r w:rsidR="009B346A">
        <w:rPr>
          <w:rFonts w:ascii="Times New Roman" w:hAnsi="Times New Roman" w:cs="Times New Roman"/>
          <w:color w:val="000000"/>
          <w:sz w:val="24"/>
          <w:szCs w:val="24"/>
        </w:rPr>
        <w:t>Dilakukanlah revisi terhadap m</w:t>
      </w:r>
      <w:r w:rsidR="00F63CC3">
        <w:rPr>
          <w:rFonts w:ascii="Times New Roman" w:hAnsi="Times New Roman" w:cs="Times New Roman"/>
          <w:color w:val="000000"/>
          <w:sz w:val="24"/>
          <w:szCs w:val="24"/>
        </w:rPr>
        <w:t>ultimedia</w:t>
      </w:r>
      <w:r w:rsidR="009B346A">
        <w:rPr>
          <w:rFonts w:ascii="Times New Roman" w:hAnsi="Times New Roman" w:cs="Times New Roman"/>
          <w:color w:val="000000"/>
          <w:sz w:val="24"/>
          <w:szCs w:val="24"/>
        </w:rPr>
        <w:t xml:space="preserve"> interaktif</w:t>
      </w:r>
      <w:r w:rsidR="00F63CC3">
        <w:rPr>
          <w:rFonts w:ascii="Times New Roman" w:hAnsi="Times New Roman" w:cs="Times New Roman"/>
          <w:color w:val="000000"/>
          <w:sz w:val="24"/>
          <w:szCs w:val="24"/>
        </w:rPr>
        <w:t xml:space="preserve"> sesuai dengan kritik, saran dan arahan para ahli yang ditampilkan seperti pada tabel dibawah ini.</w:t>
      </w:r>
      <w:proofErr w:type="gramEnd"/>
    </w:p>
    <w:p w:rsidR="00612800" w:rsidRDefault="00612800" w:rsidP="00A17F9B">
      <w:pPr>
        <w:spacing w:after="120" w:line="480" w:lineRule="auto"/>
        <w:ind w:firstLine="720"/>
        <w:jc w:val="both"/>
        <w:rPr>
          <w:rFonts w:ascii="Times New Roman" w:hAnsi="Times New Roman" w:cs="Times New Roman"/>
          <w:color w:val="000000"/>
          <w:sz w:val="24"/>
          <w:szCs w:val="24"/>
          <w:lang w:val="id-ID"/>
        </w:rPr>
      </w:pPr>
    </w:p>
    <w:p w:rsidR="00612800" w:rsidRPr="00612800" w:rsidRDefault="00612800" w:rsidP="00A17F9B">
      <w:pPr>
        <w:spacing w:after="120" w:line="480" w:lineRule="auto"/>
        <w:ind w:firstLine="720"/>
        <w:jc w:val="both"/>
        <w:rPr>
          <w:rFonts w:ascii="Times New Roman" w:hAnsi="Times New Roman" w:cs="Times New Roman"/>
          <w:color w:val="000000"/>
          <w:sz w:val="24"/>
          <w:szCs w:val="24"/>
          <w:lang w:val="id-ID"/>
        </w:rPr>
      </w:pPr>
    </w:p>
    <w:p w:rsidR="00F63CC3" w:rsidRPr="004B7500" w:rsidRDefault="006C7437" w:rsidP="00F63CC3">
      <w:pPr>
        <w:spacing w:after="0" w:line="480" w:lineRule="auto"/>
        <w:jc w:val="center"/>
        <w:rPr>
          <w:rFonts w:ascii="Times New Roman" w:hAnsi="Times New Roman" w:cs="Times New Roman"/>
          <w:b/>
          <w:iCs/>
          <w:color w:val="000000"/>
          <w:sz w:val="24"/>
          <w:szCs w:val="24"/>
        </w:rPr>
      </w:pPr>
      <w:proofErr w:type="gramStart"/>
      <w:r>
        <w:rPr>
          <w:rFonts w:ascii="Times New Roman" w:hAnsi="Times New Roman" w:cs="Times New Roman"/>
          <w:b/>
          <w:iCs/>
          <w:color w:val="000000"/>
          <w:sz w:val="24"/>
          <w:szCs w:val="24"/>
        </w:rPr>
        <w:lastRenderedPageBreak/>
        <w:t>Tabel 4.</w:t>
      </w:r>
      <w:r w:rsidR="0034504C">
        <w:rPr>
          <w:rFonts w:ascii="Times New Roman" w:hAnsi="Times New Roman" w:cs="Times New Roman"/>
          <w:b/>
          <w:iCs/>
          <w:color w:val="000000"/>
          <w:sz w:val="24"/>
          <w:szCs w:val="24"/>
        </w:rPr>
        <w:t>4</w:t>
      </w:r>
      <w:r w:rsidR="00F63CC3" w:rsidRPr="004B7500">
        <w:rPr>
          <w:rFonts w:ascii="Times New Roman" w:hAnsi="Times New Roman" w:cs="Times New Roman"/>
          <w:b/>
          <w:iCs/>
          <w:color w:val="000000"/>
          <w:sz w:val="24"/>
          <w:szCs w:val="24"/>
        </w:rPr>
        <w:t>.</w:t>
      </w:r>
      <w:proofErr w:type="gramEnd"/>
      <w:r w:rsidR="00F63CC3" w:rsidRPr="004B7500">
        <w:rPr>
          <w:rFonts w:ascii="Times New Roman" w:hAnsi="Times New Roman" w:cs="Times New Roman"/>
          <w:b/>
          <w:iCs/>
          <w:color w:val="000000"/>
          <w:sz w:val="24"/>
          <w:szCs w:val="24"/>
        </w:rPr>
        <w:t xml:space="preserve"> Tampilan Multimedia Interaktif </w:t>
      </w:r>
      <w:r w:rsidR="00F63CC3">
        <w:rPr>
          <w:rFonts w:ascii="Times New Roman" w:hAnsi="Times New Roman" w:cs="Times New Roman"/>
          <w:b/>
          <w:iCs/>
          <w:color w:val="000000"/>
          <w:sz w:val="24"/>
          <w:szCs w:val="24"/>
        </w:rPr>
        <w:t>setelah</w:t>
      </w:r>
      <w:r w:rsidR="00F63CC3" w:rsidRPr="004B7500">
        <w:rPr>
          <w:rFonts w:ascii="Times New Roman" w:hAnsi="Times New Roman" w:cs="Times New Roman"/>
          <w:b/>
          <w:iCs/>
          <w:color w:val="000000"/>
          <w:sz w:val="24"/>
          <w:szCs w:val="24"/>
        </w:rPr>
        <w:t xml:space="preserve"> di revisi</w:t>
      </w:r>
    </w:p>
    <w:tbl>
      <w:tblPr>
        <w:tblStyle w:val="TableGrid"/>
        <w:tblW w:w="0" w:type="auto"/>
        <w:jc w:val="center"/>
        <w:tblLook w:val="04A0"/>
      </w:tblPr>
      <w:tblGrid>
        <w:gridCol w:w="970"/>
        <w:gridCol w:w="3884"/>
        <w:gridCol w:w="3194"/>
      </w:tblGrid>
      <w:tr w:rsidR="00F63CC3" w:rsidRPr="00612800" w:rsidTr="00A7411C">
        <w:trPr>
          <w:trHeight w:val="567"/>
          <w:jc w:val="center"/>
        </w:trPr>
        <w:tc>
          <w:tcPr>
            <w:tcW w:w="970" w:type="dxa"/>
            <w:tcBorders>
              <w:left w:val="single" w:sz="4" w:space="0" w:color="FFFFFF" w:themeColor="background1"/>
              <w:right w:val="single" w:sz="4" w:space="0" w:color="FFFFFF" w:themeColor="background1"/>
            </w:tcBorders>
            <w:vAlign w:val="center"/>
          </w:tcPr>
          <w:p w:rsidR="00F63CC3" w:rsidRPr="00612800" w:rsidRDefault="00F63CC3" w:rsidP="00A7411C">
            <w:pPr>
              <w:spacing w:line="360" w:lineRule="auto"/>
              <w:jc w:val="center"/>
              <w:rPr>
                <w:rFonts w:ascii="Times New Roman" w:hAnsi="Times New Roman" w:cs="Times New Roman"/>
                <w:b/>
                <w:iCs/>
                <w:color w:val="000000"/>
                <w:sz w:val="24"/>
                <w:szCs w:val="24"/>
                <w:lang w:val="en-US"/>
              </w:rPr>
            </w:pPr>
            <w:r w:rsidRPr="00612800">
              <w:rPr>
                <w:rFonts w:ascii="Times New Roman" w:hAnsi="Times New Roman" w:cs="Times New Roman"/>
                <w:b/>
                <w:iCs/>
                <w:color w:val="000000"/>
                <w:sz w:val="24"/>
                <w:szCs w:val="24"/>
                <w:lang w:val="en-US"/>
              </w:rPr>
              <w:t>Scene</w:t>
            </w:r>
          </w:p>
        </w:tc>
        <w:tc>
          <w:tcPr>
            <w:tcW w:w="3884" w:type="dxa"/>
            <w:tcBorders>
              <w:left w:val="single" w:sz="4" w:space="0" w:color="FFFFFF" w:themeColor="background1"/>
              <w:right w:val="single" w:sz="4" w:space="0" w:color="FFFFFF" w:themeColor="background1"/>
            </w:tcBorders>
            <w:vAlign w:val="center"/>
          </w:tcPr>
          <w:p w:rsidR="00F63CC3" w:rsidRPr="00612800" w:rsidRDefault="00F63CC3" w:rsidP="00A7411C">
            <w:pPr>
              <w:spacing w:line="360" w:lineRule="auto"/>
              <w:jc w:val="center"/>
              <w:rPr>
                <w:rFonts w:ascii="Times New Roman" w:hAnsi="Times New Roman" w:cs="Times New Roman"/>
                <w:b/>
                <w:iCs/>
                <w:color w:val="000000"/>
                <w:sz w:val="24"/>
                <w:szCs w:val="24"/>
                <w:lang w:val="en-US"/>
              </w:rPr>
            </w:pPr>
            <w:r w:rsidRPr="00612800">
              <w:rPr>
                <w:rFonts w:ascii="Times New Roman" w:hAnsi="Times New Roman" w:cs="Times New Roman"/>
                <w:b/>
                <w:iCs/>
                <w:color w:val="000000"/>
                <w:sz w:val="24"/>
                <w:szCs w:val="24"/>
                <w:lang w:val="en-US"/>
              </w:rPr>
              <w:t>Gambar</w:t>
            </w:r>
          </w:p>
        </w:tc>
        <w:tc>
          <w:tcPr>
            <w:tcW w:w="3194" w:type="dxa"/>
            <w:tcBorders>
              <w:left w:val="single" w:sz="4" w:space="0" w:color="FFFFFF" w:themeColor="background1"/>
              <w:right w:val="single" w:sz="4" w:space="0" w:color="FFFFFF" w:themeColor="background1"/>
            </w:tcBorders>
            <w:vAlign w:val="center"/>
          </w:tcPr>
          <w:p w:rsidR="00F63CC3" w:rsidRPr="00612800" w:rsidRDefault="00F63CC3" w:rsidP="00A7411C">
            <w:pPr>
              <w:spacing w:line="360" w:lineRule="auto"/>
              <w:jc w:val="center"/>
              <w:rPr>
                <w:rFonts w:ascii="Times New Roman" w:hAnsi="Times New Roman" w:cs="Times New Roman"/>
                <w:b/>
                <w:iCs/>
                <w:color w:val="000000"/>
                <w:sz w:val="24"/>
                <w:szCs w:val="24"/>
                <w:lang w:val="en-US"/>
              </w:rPr>
            </w:pPr>
            <w:r w:rsidRPr="00612800">
              <w:rPr>
                <w:rFonts w:ascii="Times New Roman" w:hAnsi="Times New Roman" w:cs="Times New Roman"/>
                <w:b/>
                <w:iCs/>
                <w:color w:val="000000"/>
                <w:sz w:val="24"/>
                <w:szCs w:val="24"/>
                <w:lang w:val="en-US"/>
              </w:rPr>
              <w:t>Keterangan</w:t>
            </w:r>
          </w:p>
        </w:tc>
      </w:tr>
      <w:tr w:rsidR="00F63CC3" w:rsidRPr="00612800" w:rsidTr="00A7411C">
        <w:trPr>
          <w:jc w:val="center"/>
        </w:trPr>
        <w:tc>
          <w:tcPr>
            <w:tcW w:w="970" w:type="dxa"/>
            <w:tcBorders>
              <w:left w:val="single" w:sz="4" w:space="0" w:color="FFFFFF" w:themeColor="background1"/>
              <w:right w:val="single" w:sz="4" w:space="0" w:color="FFFFFF" w:themeColor="background1"/>
            </w:tcBorders>
            <w:vAlign w:val="center"/>
          </w:tcPr>
          <w:p w:rsidR="00F63CC3" w:rsidRPr="00612800" w:rsidRDefault="00F63CC3" w:rsidP="00A7411C">
            <w:pPr>
              <w:spacing w:line="360" w:lineRule="auto"/>
              <w:jc w:val="center"/>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t>1</w:t>
            </w:r>
          </w:p>
        </w:tc>
        <w:tc>
          <w:tcPr>
            <w:tcW w:w="3884" w:type="dxa"/>
            <w:tcBorders>
              <w:left w:val="single" w:sz="4" w:space="0" w:color="FFFFFF" w:themeColor="background1"/>
              <w:right w:val="single" w:sz="4" w:space="0" w:color="FFFFFF" w:themeColor="background1"/>
            </w:tcBorders>
            <w:vAlign w:val="center"/>
          </w:tcPr>
          <w:p w:rsidR="00F63CC3" w:rsidRPr="00612800" w:rsidRDefault="00F63CC3" w:rsidP="00A7411C">
            <w:pPr>
              <w:spacing w:line="360" w:lineRule="auto"/>
              <w:jc w:val="center"/>
              <w:rPr>
                <w:rFonts w:ascii="Times New Roman" w:hAnsi="Times New Roman" w:cs="Times New Roman"/>
                <w:iCs/>
                <w:color w:val="000000"/>
                <w:sz w:val="24"/>
                <w:szCs w:val="24"/>
                <w:lang w:val="en-US"/>
              </w:rPr>
            </w:pPr>
            <w:r w:rsidRPr="00612800">
              <w:rPr>
                <w:rFonts w:ascii="Times New Roman" w:hAnsi="Times New Roman" w:cs="Times New Roman"/>
                <w:iCs/>
                <w:noProof/>
                <w:color w:val="000000"/>
                <w:sz w:val="24"/>
                <w:szCs w:val="24"/>
                <w:lang w:eastAsia="id-ID"/>
              </w:rPr>
              <w:drawing>
                <wp:inline distT="0" distB="0" distL="0" distR="0">
                  <wp:extent cx="1719474" cy="1080000"/>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1719474" cy="1080000"/>
                          </a:xfrm>
                          <a:prstGeom prst="rect">
                            <a:avLst/>
                          </a:prstGeom>
                          <a:noFill/>
                          <a:ln w="9525">
                            <a:noFill/>
                            <a:miter lim="800000"/>
                            <a:headEnd/>
                            <a:tailEnd/>
                          </a:ln>
                        </pic:spPr>
                      </pic:pic>
                    </a:graphicData>
                  </a:graphic>
                </wp:inline>
              </w:drawing>
            </w:r>
          </w:p>
        </w:tc>
        <w:tc>
          <w:tcPr>
            <w:tcW w:w="3194" w:type="dxa"/>
            <w:tcBorders>
              <w:left w:val="single" w:sz="4" w:space="0" w:color="FFFFFF" w:themeColor="background1"/>
              <w:right w:val="single" w:sz="4" w:space="0" w:color="FFFFFF" w:themeColor="background1"/>
            </w:tcBorders>
            <w:vAlign w:val="center"/>
          </w:tcPr>
          <w:p w:rsidR="00F63CC3" w:rsidRPr="00612800" w:rsidRDefault="00F63CC3" w:rsidP="00A7411C">
            <w:pPr>
              <w:spacing w:line="360" w:lineRule="auto"/>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t>Tampilan awal media</w:t>
            </w:r>
          </w:p>
        </w:tc>
      </w:tr>
      <w:tr w:rsidR="00F63CC3" w:rsidRPr="00612800" w:rsidTr="00A7411C">
        <w:trPr>
          <w:jc w:val="center"/>
        </w:trPr>
        <w:tc>
          <w:tcPr>
            <w:tcW w:w="970" w:type="dxa"/>
            <w:tcBorders>
              <w:left w:val="single" w:sz="4" w:space="0" w:color="FFFFFF" w:themeColor="background1"/>
              <w:right w:val="single" w:sz="4" w:space="0" w:color="FFFFFF" w:themeColor="background1"/>
            </w:tcBorders>
            <w:vAlign w:val="center"/>
          </w:tcPr>
          <w:p w:rsidR="00F63CC3" w:rsidRPr="00612800" w:rsidRDefault="00F63CC3" w:rsidP="00A7411C">
            <w:pPr>
              <w:spacing w:line="360" w:lineRule="auto"/>
              <w:jc w:val="center"/>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t>2</w:t>
            </w:r>
          </w:p>
        </w:tc>
        <w:tc>
          <w:tcPr>
            <w:tcW w:w="3884" w:type="dxa"/>
            <w:tcBorders>
              <w:left w:val="single" w:sz="4" w:space="0" w:color="FFFFFF" w:themeColor="background1"/>
              <w:right w:val="single" w:sz="4" w:space="0" w:color="FFFFFF" w:themeColor="background1"/>
            </w:tcBorders>
            <w:vAlign w:val="center"/>
          </w:tcPr>
          <w:p w:rsidR="00F63CC3" w:rsidRPr="00612800" w:rsidRDefault="00F63CC3" w:rsidP="00A7411C">
            <w:pPr>
              <w:spacing w:line="360" w:lineRule="auto"/>
              <w:jc w:val="center"/>
              <w:rPr>
                <w:rFonts w:ascii="Times New Roman" w:hAnsi="Times New Roman" w:cs="Times New Roman"/>
                <w:iCs/>
                <w:color w:val="000000"/>
                <w:sz w:val="24"/>
                <w:szCs w:val="24"/>
              </w:rPr>
            </w:pPr>
            <w:r w:rsidRPr="00612800">
              <w:rPr>
                <w:rFonts w:ascii="Times New Roman" w:hAnsi="Times New Roman" w:cs="Times New Roman"/>
                <w:iCs/>
                <w:noProof/>
                <w:color w:val="000000"/>
                <w:sz w:val="24"/>
                <w:szCs w:val="24"/>
                <w:lang w:eastAsia="id-ID"/>
              </w:rPr>
              <w:drawing>
                <wp:inline distT="0" distB="0" distL="0" distR="0">
                  <wp:extent cx="1514475" cy="1085850"/>
                  <wp:effectExtent l="19050" t="0" r="9525"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l="37560" t="54615" r="36918" b="16154"/>
                          <a:stretch>
                            <a:fillRect/>
                          </a:stretch>
                        </pic:blipFill>
                        <pic:spPr bwMode="auto">
                          <a:xfrm>
                            <a:off x="0" y="0"/>
                            <a:ext cx="1514475" cy="1085850"/>
                          </a:xfrm>
                          <a:prstGeom prst="rect">
                            <a:avLst/>
                          </a:prstGeom>
                          <a:noFill/>
                          <a:ln w="9525">
                            <a:noFill/>
                            <a:miter lim="800000"/>
                            <a:headEnd/>
                            <a:tailEnd/>
                          </a:ln>
                        </pic:spPr>
                      </pic:pic>
                    </a:graphicData>
                  </a:graphic>
                </wp:inline>
              </w:drawing>
            </w:r>
          </w:p>
        </w:tc>
        <w:tc>
          <w:tcPr>
            <w:tcW w:w="3194" w:type="dxa"/>
            <w:tcBorders>
              <w:left w:val="single" w:sz="4" w:space="0" w:color="FFFFFF" w:themeColor="background1"/>
              <w:right w:val="single" w:sz="4" w:space="0" w:color="FFFFFF" w:themeColor="background1"/>
            </w:tcBorders>
            <w:vAlign w:val="center"/>
          </w:tcPr>
          <w:p w:rsidR="00F63CC3" w:rsidRPr="00612800" w:rsidRDefault="00F63CC3" w:rsidP="00A7411C">
            <w:pPr>
              <w:spacing w:line="360" w:lineRule="auto"/>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t>Kotak untuk mengetikkan nama dan tombol masuk untuk memulai penggunaan media</w:t>
            </w:r>
          </w:p>
        </w:tc>
      </w:tr>
      <w:tr w:rsidR="00F63CC3" w:rsidRPr="00612800" w:rsidTr="00A7411C">
        <w:trPr>
          <w:jc w:val="center"/>
        </w:trPr>
        <w:tc>
          <w:tcPr>
            <w:tcW w:w="970" w:type="dxa"/>
            <w:tcBorders>
              <w:left w:val="single" w:sz="4" w:space="0" w:color="FFFFFF" w:themeColor="background1"/>
              <w:right w:val="single" w:sz="4" w:space="0" w:color="FFFFFF" w:themeColor="background1"/>
            </w:tcBorders>
            <w:vAlign w:val="center"/>
          </w:tcPr>
          <w:p w:rsidR="00F63CC3" w:rsidRPr="00612800" w:rsidRDefault="00F63CC3" w:rsidP="00A7411C">
            <w:pPr>
              <w:spacing w:line="360" w:lineRule="auto"/>
              <w:jc w:val="center"/>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t>3</w:t>
            </w:r>
          </w:p>
        </w:tc>
        <w:tc>
          <w:tcPr>
            <w:tcW w:w="3884" w:type="dxa"/>
            <w:tcBorders>
              <w:left w:val="single" w:sz="4" w:space="0" w:color="FFFFFF" w:themeColor="background1"/>
              <w:right w:val="single" w:sz="4" w:space="0" w:color="FFFFFF" w:themeColor="background1"/>
            </w:tcBorders>
            <w:vAlign w:val="center"/>
          </w:tcPr>
          <w:p w:rsidR="00F63CC3" w:rsidRPr="00612800" w:rsidRDefault="00F63CC3" w:rsidP="00A7411C">
            <w:pPr>
              <w:spacing w:line="360" w:lineRule="auto"/>
              <w:jc w:val="center"/>
              <w:rPr>
                <w:rFonts w:ascii="Times New Roman" w:hAnsi="Times New Roman" w:cs="Times New Roman"/>
                <w:iCs/>
                <w:noProof/>
                <w:color w:val="000000"/>
                <w:sz w:val="24"/>
                <w:szCs w:val="24"/>
                <w:lang w:val="en-US"/>
              </w:rPr>
            </w:pPr>
            <w:r w:rsidRPr="00612800">
              <w:rPr>
                <w:rFonts w:ascii="Times New Roman" w:hAnsi="Times New Roman" w:cs="Times New Roman"/>
                <w:noProof/>
                <w:color w:val="000000"/>
                <w:sz w:val="24"/>
                <w:szCs w:val="24"/>
                <w:lang w:eastAsia="id-ID"/>
              </w:rPr>
              <w:drawing>
                <wp:inline distT="0" distB="0" distL="0" distR="0">
                  <wp:extent cx="1057275" cy="533400"/>
                  <wp:effectExtent l="19050" t="0" r="9525" b="0"/>
                  <wp:docPr id="18" name="Picture 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PNG"/>
                          <pic:cNvPicPr>
                            <a:picLocks noChangeAspect="1" noChangeArrowheads="1"/>
                          </pic:cNvPicPr>
                        </pic:nvPicPr>
                        <pic:blipFill>
                          <a:blip r:embed="rId10"/>
                          <a:srcRect/>
                          <a:stretch>
                            <a:fillRect/>
                          </a:stretch>
                        </pic:blipFill>
                        <pic:spPr bwMode="auto">
                          <a:xfrm>
                            <a:off x="0" y="0"/>
                            <a:ext cx="1057275" cy="533400"/>
                          </a:xfrm>
                          <a:prstGeom prst="rect">
                            <a:avLst/>
                          </a:prstGeom>
                          <a:noFill/>
                          <a:ln w="9525">
                            <a:noFill/>
                            <a:miter lim="800000"/>
                            <a:headEnd/>
                            <a:tailEnd/>
                          </a:ln>
                        </pic:spPr>
                      </pic:pic>
                    </a:graphicData>
                  </a:graphic>
                </wp:inline>
              </w:drawing>
            </w:r>
          </w:p>
        </w:tc>
        <w:tc>
          <w:tcPr>
            <w:tcW w:w="3194" w:type="dxa"/>
            <w:tcBorders>
              <w:left w:val="single" w:sz="4" w:space="0" w:color="FFFFFF" w:themeColor="background1"/>
              <w:right w:val="single" w:sz="4" w:space="0" w:color="FFFFFF" w:themeColor="background1"/>
            </w:tcBorders>
            <w:vAlign w:val="center"/>
          </w:tcPr>
          <w:p w:rsidR="00F63CC3" w:rsidRPr="00612800" w:rsidRDefault="00F63CC3" w:rsidP="00A7411C">
            <w:pPr>
              <w:spacing w:line="360" w:lineRule="auto"/>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t xml:space="preserve">Tombol KD berfungsi untuk menmpilkan kompetensi dasar. </w:t>
            </w:r>
          </w:p>
        </w:tc>
      </w:tr>
      <w:tr w:rsidR="00F63CC3" w:rsidRPr="00612800" w:rsidTr="00A7411C">
        <w:trPr>
          <w:jc w:val="center"/>
        </w:trPr>
        <w:tc>
          <w:tcPr>
            <w:tcW w:w="970" w:type="dxa"/>
            <w:tcBorders>
              <w:left w:val="single" w:sz="4" w:space="0" w:color="FFFFFF" w:themeColor="background1"/>
              <w:right w:val="single" w:sz="4" w:space="0" w:color="FFFFFF" w:themeColor="background1"/>
            </w:tcBorders>
            <w:vAlign w:val="center"/>
          </w:tcPr>
          <w:p w:rsidR="00F63CC3" w:rsidRPr="00612800" w:rsidRDefault="00F63CC3" w:rsidP="00A7411C">
            <w:pPr>
              <w:spacing w:line="360" w:lineRule="auto"/>
              <w:jc w:val="center"/>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t>4</w:t>
            </w:r>
          </w:p>
        </w:tc>
        <w:tc>
          <w:tcPr>
            <w:tcW w:w="3884" w:type="dxa"/>
            <w:tcBorders>
              <w:left w:val="single" w:sz="4" w:space="0" w:color="FFFFFF" w:themeColor="background1"/>
              <w:right w:val="single" w:sz="4" w:space="0" w:color="FFFFFF" w:themeColor="background1"/>
            </w:tcBorders>
            <w:vAlign w:val="center"/>
          </w:tcPr>
          <w:p w:rsidR="00F63CC3" w:rsidRPr="00612800" w:rsidRDefault="00F63CC3" w:rsidP="00A7411C">
            <w:pPr>
              <w:spacing w:line="360" w:lineRule="auto"/>
              <w:jc w:val="center"/>
              <w:rPr>
                <w:rFonts w:ascii="Times New Roman" w:hAnsi="Times New Roman" w:cs="Times New Roman"/>
                <w:iCs/>
                <w:noProof/>
                <w:color w:val="000000"/>
                <w:sz w:val="24"/>
                <w:szCs w:val="24"/>
                <w:lang w:val="en-US"/>
              </w:rPr>
            </w:pPr>
            <w:r w:rsidRPr="00612800">
              <w:rPr>
                <w:rFonts w:ascii="Times New Roman" w:hAnsi="Times New Roman" w:cs="Times New Roman"/>
                <w:noProof/>
                <w:color w:val="000000"/>
                <w:sz w:val="24"/>
                <w:szCs w:val="24"/>
                <w:lang w:eastAsia="id-ID"/>
              </w:rPr>
              <w:drawing>
                <wp:inline distT="0" distB="0" distL="0" distR="0">
                  <wp:extent cx="1095375" cy="542925"/>
                  <wp:effectExtent l="19050" t="0" r="9525" b="0"/>
                  <wp:docPr id="19" name="Picture 5"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PNG"/>
                          <pic:cNvPicPr>
                            <a:picLocks noChangeAspect="1" noChangeArrowheads="1"/>
                          </pic:cNvPicPr>
                        </pic:nvPicPr>
                        <pic:blipFill>
                          <a:blip r:embed="rId11"/>
                          <a:srcRect/>
                          <a:stretch>
                            <a:fillRect/>
                          </a:stretch>
                        </pic:blipFill>
                        <pic:spPr bwMode="auto">
                          <a:xfrm>
                            <a:off x="0" y="0"/>
                            <a:ext cx="1095375" cy="542925"/>
                          </a:xfrm>
                          <a:prstGeom prst="rect">
                            <a:avLst/>
                          </a:prstGeom>
                          <a:noFill/>
                          <a:ln w="9525">
                            <a:noFill/>
                            <a:miter lim="800000"/>
                            <a:headEnd/>
                            <a:tailEnd/>
                          </a:ln>
                        </pic:spPr>
                      </pic:pic>
                    </a:graphicData>
                  </a:graphic>
                </wp:inline>
              </w:drawing>
            </w:r>
          </w:p>
        </w:tc>
        <w:tc>
          <w:tcPr>
            <w:tcW w:w="3194" w:type="dxa"/>
            <w:tcBorders>
              <w:left w:val="single" w:sz="4" w:space="0" w:color="FFFFFF" w:themeColor="background1"/>
              <w:right w:val="single" w:sz="4" w:space="0" w:color="FFFFFF" w:themeColor="background1"/>
            </w:tcBorders>
            <w:vAlign w:val="center"/>
          </w:tcPr>
          <w:p w:rsidR="00F63CC3" w:rsidRPr="00612800" w:rsidRDefault="00F63CC3" w:rsidP="00A7411C">
            <w:pPr>
              <w:spacing w:line="360" w:lineRule="auto"/>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t>Tombol tujuan untuk menampilkan tujuan pembelajaran yang ingin dicapai</w:t>
            </w:r>
          </w:p>
        </w:tc>
      </w:tr>
      <w:tr w:rsidR="00F63CC3" w:rsidRPr="00612800" w:rsidTr="00A7411C">
        <w:trPr>
          <w:jc w:val="center"/>
        </w:trPr>
        <w:tc>
          <w:tcPr>
            <w:tcW w:w="970" w:type="dxa"/>
            <w:tcBorders>
              <w:left w:val="single" w:sz="4" w:space="0" w:color="FFFFFF" w:themeColor="background1"/>
              <w:right w:val="single" w:sz="4" w:space="0" w:color="FFFFFF" w:themeColor="background1"/>
            </w:tcBorders>
            <w:vAlign w:val="center"/>
          </w:tcPr>
          <w:p w:rsidR="00F63CC3" w:rsidRPr="00612800" w:rsidRDefault="00F63CC3" w:rsidP="00A7411C">
            <w:pPr>
              <w:spacing w:line="360" w:lineRule="auto"/>
              <w:jc w:val="center"/>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t>5</w:t>
            </w:r>
          </w:p>
        </w:tc>
        <w:tc>
          <w:tcPr>
            <w:tcW w:w="3884" w:type="dxa"/>
            <w:tcBorders>
              <w:left w:val="single" w:sz="4" w:space="0" w:color="FFFFFF" w:themeColor="background1"/>
              <w:right w:val="single" w:sz="4" w:space="0" w:color="FFFFFF" w:themeColor="background1"/>
            </w:tcBorders>
            <w:vAlign w:val="center"/>
          </w:tcPr>
          <w:p w:rsidR="00F63CC3" w:rsidRPr="00612800" w:rsidRDefault="00F63CC3" w:rsidP="00A7411C">
            <w:pPr>
              <w:spacing w:line="360" w:lineRule="auto"/>
              <w:jc w:val="center"/>
              <w:rPr>
                <w:rFonts w:ascii="Times New Roman" w:hAnsi="Times New Roman" w:cs="Times New Roman"/>
                <w:iCs/>
                <w:noProof/>
                <w:color w:val="000000"/>
                <w:sz w:val="24"/>
                <w:szCs w:val="24"/>
                <w:lang w:val="en-US"/>
              </w:rPr>
            </w:pPr>
            <w:r w:rsidRPr="00612800">
              <w:rPr>
                <w:rFonts w:ascii="Times New Roman" w:hAnsi="Times New Roman" w:cs="Times New Roman"/>
                <w:noProof/>
                <w:color w:val="000000"/>
                <w:sz w:val="24"/>
                <w:szCs w:val="24"/>
                <w:lang w:eastAsia="id-ID"/>
              </w:rPr>
              <w:drawing>
                <wp:inline distT="0" distB="0" distL="0" distR="0">
                  <wp:extent cx="1143000" cy="542925"/>
                  <wp:effectExtent l="19050" t="0" r="0" b="0"/>
                  <wp:docPr id="20" name="Picture 6"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PNG"/>
                          <pic:cNvPicPr>
                            <a:picLocks noChangeAspect="1" noChangeArrowheads="1"/>
                          </pic:cNvPicPr>
                        </pic:nvPicPr>
                        <pic:blipFill>
                          <a:blip r:embed="rId12"/>
                          <a:srcRect/>
                          <a:stretch>
                            <a:fillRect/>
                          </a:stretch>
                        </pic:blipFill>
                        <pic:spPr bwMode="auto">
                          <a:xfrm>
                            <a:off x="0" y="0"/>
                            <a:ext cx="1143000" cy="542925"/>
                          </a:xfrm>
                          <a:prstGeom prst="rect">
                            <a:avLst/>
                          </a:prstGeom>
                          <a:noFill/>
                          <a:ln w="9525">
                            <a:noFill/>
                            <a:miter lim="800000"/>
                            <a:headEnd/>
                            <a:tailEnd/>
                          </a:ln>
                        </pic:spPr>
                      </pic:pic>
                    </a:graphicData>
                  </a:graphic>
                </wp:inline>
              </w:drawing>
            </w:r>
          </w:p>
        </w:tc>
        <w:tc>
          <w:tcPr>
            <w:tcW w:w="3194" w:type="dxa"/>
            <w:tcBorders>
              <w:left w:val="single" w:sz="4" w:space="0" w:color="FFFFFF" w:themeColor="background1"/>
              <w:right w:val="single" w:sz="4" w:space="0" w:color="FFFFFF" w:themeColor="background1"/>
            </w:tcBorders>
            <w:vAlign w:val="center"/>
          </w:tcPr>
          <w:p w:rsidR="00F63CC3" w:rsidRPr="00612800" w:rsidRDefault="00F63CC3" w:rsidP="00A7411C">
            <w:pPr>
              <w:spacing w:line="360" w:lineRule="auto"/>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t xml:space="preserve">Tombol materi untuk menampilkan materi-materi pelajaran </w:t>
            </w:r>
          </w:p>
        </w:tc>
      </w:tr>
      <w:tr w:rsidR="00F63CC3" w:rsidRPr="00612800" w:rsidTr="00A7411C">
        <w:trPr>
          <w:jc w:val="center"/>
        </w:trPr>
        <w:tc>
          <w:tcPr>
            <w:tcW w:w="970" w:type="dxa"/>
            <w:tcBorders>
              <w:left w:val="single" w:sz="4" w:space="0" w:color="FFFFFF" w:themeColor="background1"/>
              <w:right w:val="single" w:sz="4" w:space="0" w:color="FFFFFF" w:themeColor="background1"/>
            </w:tcBorders>
            <w:vAlign w:val="center"/>
          </w:tcPr>
          <w:p w:rsidR="00F63CC3" w:rsidRPr="00612800" w:rsidRDefault="00F63CC3" w:rsidP="00A7411C">
            <w:pPr>
              <w:spacing w:line="360" w:lineRule="auto"/>
              <w:jc w:val="center"/>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t>6</w:t>
            </w:r>
          </w:p>
        </w:tc>
        <w:tc>
          <w:tcPr>
            <w:tcW w:w="3884" w:type="dxa"/>
            <w:tcBorders>
              <w:left w:val="single" w:sz="4" w:space="0" w:color="FFFFFF" w:themeColor="background1"/>
              <w:right w:val="single" w:sz="4" w:space="0" w:color="FFFFFF" w:themeColor="background1"/>
            </w:tcBorders>
            <w:vAlign w:val="center"/>
          </w:tcPr>
          <w:p w:rsidR="00F63CC3" w:rsidRPr="00612800" w:rsidRDefault="00F63CC3" w:rsidP="00A7411C">
            <w:pPr>
              <w:spacing w:line="360" w:lineRule="auto"/>
              <w:jc w:val="center"/>
              <w:rPr>
                <w:rFonts w:ascii="Times New Roman" w:hAnsi="Times New Roman" w:cs="Times New Roman"/>
                <w:iCs/>
                <w:noProof/>
                <w:color w:val="000000"/>
                <w:sz w:val="24"/>
                <w:szCs w:val="24"/>
                <w:lang w:val="en-US"/>
              </w:rPr>
            </w:pPr>
            <w:r w:rsidRPr="00612800">
              <w:rPr>
                <w:rFonts w:ascii="Times New Roman" w:hAnsi="Times New Roman" w:cs="Times New Roman"/>
                <w:noProof/>
                <w:color w:val="000000"/>
                <w:sz w:val="24"/>
                <w:szCs w:val="24"/>
                <w:lang w:eastAsia="id-ID"/>
              </w:rPr>
              <w:drawing>
                <wp:inline distT="0" distB="0" distL="0" distR="0">
                  <wp:extent cx="1152525" cy="542925"/>
                  <wp:effectExtent l="19050" t="0" r="9525" b="0"/>
                  <wp:docPr id="21" name="Picture 7"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PNG"/>
                          <pic:cNvPicPr>
                            <a:picLocks noChangeAspect="1" noChangeArrowheads="1"/>
                          </pic:cNvPicPr>
                        </pic:nvPicPr>
                        <pic:blipFill>
                          <a:blip r:embed="rId13"/>
                          <a:srcRect/>
                          <a:stretch>
                            <a:fillRect/>
                          </a:stretch>
                        </pic:blipFill>
                        <pic:spPr bwMode="auto">
                          <a:xfrm>
                            <a:off x="0" y="0"/>
                            <a:ext cx="1152525" cy="542925"/>
                          </a:xfrm>
                          <a:prstGeom prst="rect">
                            <a:avLst/>
                          </a:prstGeom>
                          <a:noFill/>
                          <a:ln w="9525">
                            <a:noFill/>
                            <a:miter lim="800000"/>
                            <a:headEnd/>
                            <a:tailEnd/>
                          </a:ln>
                        </pic:spPr>
                      </pic:pic>
                    </a:graphicData>
                  </a:graphic>
                </wp:inline>
              </w:drawing>
            </w:r>
          </w:p>
        </w:tc>
        <w:tc>
          <w:tcPr>
            <w:tcW w:w="3194" w:type="dxa"/>
            <w:tcBorders>
              <w:left w:val="single" w:sz="4" w:space="0" w:color="FFFFFF" w:themeColor="background1"/>
              <w:right w:val="single" w:sz="4" w:space="0" w:color="FFFFFF" w:themeColor="background1"/>
            </w:tcBorders>
            <w:vAlign w:val="center"/>
          </w:tcPr>
          <w:p w:rsidR="00F63CC3" w:rsidRPr="00612800" w:rsidRDefault="00F63CC3" w:rsidP="00A7411C">
            <w:pPr>
              <w:spacing w:line="360" w:lineRule="auto"/>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t>Tombol praktek untuk menmpilkan langkah-langkah praktikum</w:t>
            </w:r>
          </w:p>
        </w:tc>
      </w:tr>
      <w:tr w:rsidR="00F63CC3" w:rsidRPr="00612800" w:rsidTr="00A7411C">
        <w:trPr>
          <w:jc w:val="center"/>
        </w:trPr>
        <w:tc>
          <w:tcPr>
            <w:tcW w:w="970" w:type="dxa"/>
            <w:tcBorders>
              <w:left w:val="single" w:sz="4" w:space="0" w:color="FFFFFF" w:themeColor="background1"/>
              <w:right w:val="single" w:sz="4" w:space="0" w:color="FFFFFF" w:themeColor="background1"/>
            </w:tcBorders>
            <w:vAlign w:val="center"/>
          </w:tcPr>
          <w:p w:rsidR="00F63CC3" w:rsidRPr="00612800" w:rsidRDefault="00F63CC3" w:rsidP="00A7411C">
            <w:pPr>
              <w:spacing w:line="360" w:lineRule="auto"/>
              <w:jc w:val="center"/>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lastRenderedPageBreak/>
              <w:t>7</w:t>
            </w:r>
          </w:p>
        </w:tc>
        <w:tc>
          <w:tcPr>
            <w:tcW w:w="3884" w:type="dxa"/>
            <w:tcBorders>
              <w:left w:val="single" w:sz="4" w:space="0" w:color="FFFFFF" w:themeColor="background1"/>
              <w:right w:val="single" w:sz="4" w:space="0" w:color="FFFFFF" w:themeColor="background1"/>
            </w:tcBorders>
            <w:vAlign w:val="center"/>
          </w:tcPr>
          <w:p w:rsidR="00F63CC3" w:rsidRPr="00612800" w:rsidRDefault="00012B43" w:rsidP="00A7411C">
            <w:pPr>
              <w:spacing w:line="360" w:lineRule="auto"/>
              <w:jc w:val="center"/>
              <w:rPr>
                <w:rFonts w:ascii="Times New Roman" w:hAnsi="Times New Roman" w:cs="Times New Roman"/>
                <w:iCs/>
                <w:noProof/>
                <w:color w:val="000000"/>
                <w:sz w:val="24"/>
                <w:szCs w:val="24"/>
                <w:lang w:val="en-US"/>
              </w:rPr>
            </w:pPr>
            <w:r w:rsidRPr="00612800">
              <w:rPr>
                <w:rFonts w:ascii="Times New Roman" w:hAnsi="Times New Roman" w:cs="Times New Roman"/>
                <w:noProof/>
                <w:color w:val="000000"/>
                <w:sz w:val="24"/>
                <w:szCs w:val="24"/>
                <w:lang w:eastAsia="id-ID"/>
              </w:rPr>
              <w:drawing>
                <wp:inline distT="0" distB="0" distL="0" distR="0">
                  <wp:extent cx="1725231" cy="1080000"/>
                  <wp:effectExtent l="19050" t="0" r="8319"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1725231" cy="1080000"/>
                          </a:xfrm>
                          <a:prstGeom prst="rect">
                            <a:avLst/>
                          </a:prstGeom>
                          <a:noFill/>
                          <a:ln w="9525">
                            <a:noFill/>
                            <a:miter lim="800000"/>
                            <a:headEnd/>
                            <a:tailEnd/>
                          </a:ln>
                        </pic:spPr>
                      </pic:pic>
                    </a:graphicData>
                  </a:graphic>
                </wp:inline>
              </w:drawing>
            </w:r>
          </w:p>
        </w:tc>
        <w:tc>
          <w:tcPr>
            <w:tcW w:w="3194" w:type="dxa"/>
            <w:tcBorders>
              <w:left w:val="single" w:sz="4" w:space="0" w:color="FFFFFF" w:themeColor="background1"/>
              <w:right w:val="single" w:sz="4" w:space="0" w:color="FFFFFF" w:themeColor="background1"/>
            </w:tcBorders>
            <w:vAlign w:val="center"/>
          </w:tcPr>
          <w:p w:rsidR="00F63CC3" w:rsidRPr="00612800" w:rsidRDefault="00F63CC3" w:rsidP="00012B43">
            <w:pPr>
              <w:spacing w:line="360" w:lineRule="auto"/>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t xml:space="preserve">Tombol </w:t>
            </w:r>
            <w:r w:rsidR="00012B43" w:rsidRPr="00612800">
              <w:rPr>
                <w:rFonts w:ascii="Times New Roman" w:hAnsi="Times New Roman" w:cs="Times New Roman"/>
                <w:iCs/>
                <w:color w:val="000000"/>
                <w:sz w:val="24"/>
                <w:szCs w:val="24"/>
                <w:lang w:val="en-US"/>
              </w:rPr>
              <w:t>evaluasi</w:t>
            </w:r>
            <w:r w:rsidRPr="00612800">
              <w:rPr>
                <w:rFonts w:ascii="Times New Roman" w:hAnsi="Times New Roman" w:cs="Times New Roman"/>
                <w:iCs/>
                <w:color w:val="000000"/>
                <w:sz w:val="24"/>
                <w:szCs w:val="24"/>
                <w:lang w:val="en-US"/>
              </w:rPr>
              <w:t xml:space="preserve"> untuk </w:t>
            </w:r>
            <w:r w:rsidR="00012B43" w:rsidRPr="00612800">
              <w:rPr>
                <w:rFonts w:ascii="Times New Roman" w:hAnsi="Times New Roman" w:cs="Times New Roman"/>
                <w:iCs/>
                <w:color w:val="000000"/>
                <w:sz w:val="24"/>
                <w:szCs w:val="24"/>
                <w:lang w:val="en-US"/>
              </w:rPr>
              <w:t>mengerjakan soal latihan</w:t>
            </w:r>
          </w:p>
        </w:tc>
      </w:tr>
      <w:tr w:rsidR="00F63CC3" w:rsidRPr="00612800" w:rsidTr="00A7411C">
        <w:trPr>
          <w:jc w:val="center"/>
        </w:trPr>
        <w:tc>
          <w:tcPr>
            <w:tcW w:w="970" w:type="dxa"/>
            <w:tcBorders>
              <w:left w:val="single" w:sz="4" w:space="0" w:color="FFFFFF" w:themeColor="background1"/>
              <w:right w:val="single" w:sz="4" w:space="0" w:color="FFFFFF" w:themeColor="background1"/>
            </w:tcBorders>
            <w:vAlign w:val="center"/>
          </w:tcPr>
          <w:p w:rsidR="00F63CC3" w:rsidRPr="00612800" w:rsidRDefault="00F63CC3" w:rsidP="00A7411C">
            <w:pPr>
              <w:spacing w:line="360" w:lineRule="auto"/>
              <w:jc w:val="center"/>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t>8</w:t>
            </w:r>
          </w:p>
        </w:tc>
        <w:tc>
          <w:tcPr>
            <w:tcW w:w="3884" w:type="dxa"/>
            <w:tcBorders>
              <w:left w:val="single" w:sz="4" w:space="0" w:color="FFFFFF" w:themeColor="background1"/>
              <w:right w:val="single" w:sz="4" w:space="0" w:color="FFFFFF" w:themeColor="background1"/>
            </w:tcBorders>
            <w:vAlign w:val="center"/>
          </w:tcPr>
          <w:p w:rsidR="00F63CC3" w:rsidRPr="00612800" w:rsidRDefault="00F63CC3" w:rsidP="00A7411C">
            <w:pPr>
              <w:spacing w:line="360" w:lineRule="auto"/>
              <w:jc w:val="center"/>
              <w:rPr>
                <w:rFonts w:ascii="Times New Roman" w:hAnsi="Times New Roman" w:cs="Times New Roman"/>
                <w:iCs/>
                <w:noProof/>
                <w:color w:val="000000"/>
                <w:sz w:val="24"/>
                <w:szCs w:val="24"/>
                <w:lang w:val="en-US"/>
              </w:rPr>
            </w:pPr>
            <w:r w:rsidRPr="00612800">
              <w:rPr>
                <w:rFonts w:ascii="Times New Roman" w:hAnsi="Times New Roman" w:cs="Times New Roman"/>
                <w:iCs/>
                <w:noProof/>
                <w:color w:val="000000"/>
                <w:sz w:val="24"/>
                <w:szCs w:val="24"/>
                <w:lang w:eastAsia="id-ID"/>
              </w:rPr>
              <w:drawing>
                <wp:inline distT="0" distB="0" distL="0" distR="0">
                  <wp:extent cx="1725231" cy="1080000"/>
                  <wp:effectExtent l="19050" t="0" r="8319"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1725231" cy="1080000"/>
                          </a:xfrm>
                          <a:prstGeom prst="rect">
                            <a:avLst/>
                          </a:prstGeom>
                          <a:noFill/>
                          <a:ln w="9525">
                            <a:noFill/>
                            <a:miter lim="800000"/>
                            <a:headEnd/>
                            <a:tailEnd/>
                          </a:ln>
                        </pic:spPr>
                      </pic:pic>
                    </a:graphicData>
                  </a:graphic>
                </wp:inline>
              </w:drawing>
            </w:r>
          </w:p>
        </w:tc>
        <w:tc>
          <w:tcPr>
            <w:tcW w:w="3194" w:type="dxa"/>
            <w:tcBorders>
              <w:left w:val="single" w:sz="4" w:space="0" w:color="FFFFFF" w:themeColor="background1"/>
              <w:right w:val="single" w:sz="4" w:space="0" w:color="FFFFFF" w:themeColor="background1"/>
            </w:tcBorders>
            <w:vAlign w:val="center"/>
          </w:tcPr>
          <w:p w:rsidR="00F63CC3" w:rsidRPr="00612800" w:rsidRDefault="00F63CC3" w:rsidP="00A7411C">
            <w:pPr>
              <w:spacing w:line="360" w:lineRule="auto"/>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t>Tampilan awal video materi pelajaran sifat-sifat cahaya</w:t>
            </w:r>
          </w:p>
        </w:tc>
      </w:tr>
      <w:tr w:rsidR="00F63CC3" w:rsidRPr="00612800" w:rsidTr="00A7411C">
        <w:trPr>
          <w:jc w:val="center"/>
        </w:trPr>
        <w:tc>
          <w:tcPr>
            <w:tcW w:w="970" w:type="dxa"/>
            <w:tcBorders>
              <w:left w:val="single" w:sz="4" w:space="0" w:color="FFFFFF" w:themeColor="background1"/>
              <w:right w:val="single" w:sz="4" w:space="0" w:color="FFFFFF" w:themeColor="background1"/>
            </w:tcBorders>
            <w:vAlign w:val="center"/>
          </w:tcPr>
          <w:p w:rsidR="00F63CC3" w:rsidRPr="00612800" w:rsidRDefault="00F63CC3" w:rsidP="00A7411C">
            <w:pPr>
              <w:spacing w:line="360" w:lineRule="auto"/>
              <w:jc w:val="center"/>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t>9</w:t>
            </w:r>
          </w:p>
        </w:tc>
        <w:tc>
          <w:tcPr>
            <w:tcW w:w="3884" w:type="dxa"/>
            <w:tcBorders>
              <w:left w:val="single" w:sz="4" w:space="0" w:color="FFFFFF" w:themeColor="background1"/>
              <w:right w:val="single" w:sz="4" w:space="0" w:color="FFFFFF" w:themeColor="background1"/>
            </w:tcBorders>
            <w:vAlign w:val="center"/>
          </w:tcPr>
          <w:p w:rsidR="00F63CC3" w:rsidRPr="00612800" w:rsidRDefault="00F63CC3" w:rsidP="00A7411C">
            <w:pPr>
              <w:spacing w:line="360" w:lineRule="auto"/>
              <w:jc w:val="center"/>
              <w:rPr>
                <w:rFonts w:ascii="Times New Roman" w:hAnsi="Times New Roman" w:cs="Times New Roman"/>
                <w:iCs/>
                <w:noProof/>
                <w:color w:val="000000"/>
                <w:sz w:val="24"/>
                <w:szCs w:val="24"/>
                <w:lang w:val="en-US"/>
              </w:rPr>
            </w:pPr>
            <w:r w:rsidRPr="00612800">
              <w:rPr>
                <w:rFonts w:ascii="Times New Roman" w:hAnsi="Times New Roman" w:cs="Times New Roman"/>
                <w:iCs/>
                <w:noProof/>
                <w:color w:val="000000"/>
                <w:sz w:val="24"/>
                <w:szCs w:val="24"/>
                <w:lang w:eastAsia="id-ID"/>
              </w:rPr>
              <w:drawing>
                <wp:inline distT="0" distB="0" distL="0" distR="0">
                  <wp:extent cx="1725231" cy="1080000"/>
                  <wp:effectExtent l="19050" t="0" r="8319"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1725231" cy="1080000"/>
                          </a:xfrm>
                          <a:prstGeom prst="rect">
                            <a:avLst/>
                          </a:prstGeom>
                          <a:noFill/>
                          <a:ln w="9525">
                            <a:noFill/>
                            <a:miter lim="800000"/>
                            <a:headEnd/>
                            <a:tailEnd/>
                          </a:ln>
                        </pic:spPr>
                      </pic:pic>
                    </a:graphicData>
                  </a:graphic>
                </wp:inline>
              </w:drawing>
            </w:r>
          </w:p>
        </w:tc>
        <w:tc>
          <w:tcPr>
            <w:tcW w:w="3194" w:type="dxa"/>
            <w:tcBorders>
              <w:left w:val="single" w:sz="4" w:space="0" w:color="FFFFFF" w:themeColor="background1"/>
              <w:right w:val="single" w:sz="4" w:space="0" w:color="FFFFFF" w:themeColor="background1"/>
            </w:tcBorders>
            <w:vAlign w:val="center"/>
          </w:tcPr>
          <w:p w:rsidR="00F63CC3" w:rsidRPr="00612800" w:rsidRDefault="00F63CC3" w:rsidP="00A7411C">
            <w:pPr>
              <w:spacing w:line="360" w:lineRule="auto"/>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t>Tombol merambat lurus pada materi untuk menampilkan video materi merambat lurus</w:t>
            </w:r>
          </w:p>
        </w:tc>
      </w:tr>
      <w:tr w:rsidR="00F63CC3" w:rsidRPr="00612800" w:rsidTr="00A7411C">
        <w:trPr>
          <w:jc w:val="center"/>
        </w:trPr>
        <w:tc>
          <w:tcPr>
            <w:tcW w:w="970" w:type="dxa"/>
            <w:tcBorders>
              <w:left w:val="single" w:sz="4" w:space="0" w:color="FFFFFF" w:themeColor="background1"/>
              <w:right w:val="single" w:sz="4" w:space="0" w:color="FFFFFF" w:themeColor="background1"/>
            </w:tcBorders>
            <w:vAlign w:val="center"/>
          </w:tcPr>
          <w:p w:rsidR="00F63CC3" w:rsidRPr="00612800" w:rsidRDefault="00F63CC3" w:rsidP="00A7411C">
            <w:pPr>
              <w:spacing w:line="360" w:lineRule="auto"/>
              <w:jc w:val="center"/>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t>10</w:t>
            </w:r>
          </w:p>
        </w:tc>
        <w:tc>
          <w:tcPr>
            <w:tcW w:w="3884" w:type="dxa"/>
            <w:tcBorders>
              <w:left w:val="single" w:sz="4" w:space="0" w:color="FFFFFF" w:themeColor="background1"/>
              <w:right w:val="single" w:sz="4" w:space="0" w:color="FFFFFF" w:themeColor="background1"/>
            </w:tcBorders>
            <w:vAlign w:val="center"/>
          </w:tcPr>
          <w:p w:rsidR="00F63CC3" w:rsidRPr="00612800" w:rsidRDefault="00F63CC3" w:rsidP="00A7411C">
            <w:pPr>
              <w:spacing w:line="360" w:lineRule="auto"/>
              <w:jc w:val="center"/>
              <w:rPr>
                <w:rFonts w:ascii="Times New Roman" w:hAnsi="Times New Roman" w:cs="Times New Roman"/>
                <w:iCs/>
                <w:noProof/>
                <w:color w:val="000000"/>
                <w:sz w:val="24"/>
                <w:szCs w:val="24"/>
                <w:lang w:val="en-US"/>
              </w:rPr>
            </w:pPr>
            <w:r w:rsidRPr="00612800">
              <w:rPr>
                <w:rFonts w:ascii="Times New Roman" w:hAnsi="Times New Roman" w:cs="Times New Roman"/>
                <w:iCs/>
                <w:noProof/>
                <w:color w:val="000000"/>
                <w:sz w:val="24"/>
                <w:szCs w:val="24"/>
                <w:lang w:eastAsia="id-ID"/>
              </w:rPr>
              <w:drawing>
                <wp:inline distT="0" distB="0" distL="0" distR="0">
                  <wp:extent cx="1725231" cy="1080000"/>
                  <wp:effectExtent l="19050" t="0" r="8319" b="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1725231" cy="1080000"/>
                          </a:xfrm>
                          <a:prstGeom prst="rect">
                            <a:avLst/>
                          </a:prstGeom>
                          <a:noFill/>
                          <a:ln w="9525">
                            <a:noFill/>
                            <a:miter lim="800000"/>
                            <a:headEnd/>
                            <a:tailEnd/>
                          </a:ln>
                        </pic:spPr>
                      </pic:pic>
                    </a:graphicData>
                  </a:graphic>
                </wp:inline>
              </w:drawing>
            </w:r>
          </w:p>
        </w:tc>
        <w:tc>
          <w:tcPr>
            <w:tcW w:w="3194" w:type="dxa"/>
            <w:tcBorders>
              <w:left w:val="single" w:sz="4" w:space="0" w:color="FFFFFF" w:themeColor="background1"/>
              <w:right w:val="single" w:sz="4" w:space="0" w:color="FFFFFF" w:themeColor="background1"/>
            </w:tcBorders>
            <w:vAlign w:val="center"/>
          </w:tcPr>
          <w:p w:rsidR="00F63CC3" w:rsidRPr="00612800" w:rsidRDefault="00F63CC3" w:rsidP="00A7411C">
            <w:pPr>
              <w:spacing w:line="360" w:lineRule="auto"/>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t>Tombol M. Benda Bening pada materi untuk melihat video materi Melihat Benda Bening</w:t>
            </w:r>
          </w:p>
        </w:tc>
      </w:tr>
      <w:tr w:rsidR="00F63CC3" w:rsidRPr="00612800" w:rsidTr="00A7411C">
        <w:trPr>
          <w:jc w:val="center"/>
        </w:trPr>
        <w:tc>
          <w:tcPr>
            <w:tcW w:w="970" w:type="dxa"/>
            <w:tcBorders>
              <w:left w:val="single" w:sz="4" w:space="0" w:color="FFFFFF" w:themeColor="background1"/>
              <w:right w:val="single" w:sz="4" w:space="0" w:color="FFFFFF" w:themeColor="background1"/>
            </w:tcBorders>
            <w:vAlign w:val="center"/>
          </w:tcPr>
          <w:p w:rsidR="00F63CC3" w:rsidRPr="00612800" w:rsidRDefault="00F63CC3" w:rsidP="00A7411C">
            <w:pPr>
              <w:spacing w:line="360" w:lineRule="auto"/>
              <w:jc w:val="center"/>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t>11</w:t>
            </w:r>
          </w:p>
        </w:tc>
        <w:tc>
          <w:tcPr>
            <w:tcW w:w="3884" w:type="dxa"/>
            <w:tcBorders>
              <w:left w:val="single" w:sz="4" w:space="0" w:color="FFFFFF" w:themeColor="background1"/>
              <w:right w:val="single" w:sz="4" w:space="0" w:color="FFFFFF" w:themeColor="background1"/>
            </w:tcBorders>
            <w:vAlign w:val="center"/>
          </w:tcPr>
          <w:p w:rsidR="00F63CC3" w:rsidRPr="00612800" w:rsidRDefault="00F63CC3" w:rsidP="00A7411C">
            <w:pPr>
              <w:spacing w:line="360" w:lineRule="auto"/>
              <w:jc w:val="center"/>
              <w:rPr>
                <w:rFonts w:ascii="Times New Roman" w:hAnsi="Times New Roman" w:cs="Times New Roman"/>
                <w:iCs/>
                <w:noProof/>
                <w:color w:val="000000"/>
                <w:sz w:val="24"/>
                <w:szCs w:val="24"/>
                <w:lang w:val="en-US"/>
              </w:rPr>
            </w:pPr>
            <w:r w:rsidRPr="00612800">
              <w:rPr>
                <w:rFonts w:ascii="Times New Roman" w:hAnsi="Times New Roman" w:cs="Times New Roman"/>
                <w:iCs/>
                <w:noProof/>
                <w:color w:val="000000"/>
                <w:sz w:val="24"/>
                <w:szCs w:val="24"/>
                <w:lang w:eastAsia="id-ID"/>
              </w:rPr>
              <w:drawing>
                <wp:inline distT="0" distB="0" distL="0" distR="0">
                  <wp:extent cx="1725231" cy="1080000"/>
                  <wp:effectExtent l="19050" t="0" r="8319"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1725231" cy="1080000"/>
                          </a:xfrm>
                          <a:prstGeom prst="rect">
                            <a:avLst/>
                          </a:prstGeom>
                          <a:noFill/>
                          <a:ln w="9525">
                            <a:noFill/>
                            <a:miter lim="800000"/>
                            <a:headEnd/>
                            <a:tailEnd/>
                          </a:ln>
                        </pic:spPr>
                      </pic:pic>
                    </a:graphicData>
                  </a:graphic>
                </wp:inline>
              </w:drawing>
            </w:r>
          </w:p>
        </w:tc>
        <w:tc>
          <w:tcPr>
            <w:tcW w:w="3194" w:type="dxa"/>
            <w:tcBorders>
              <w:left w:val="single" w:sz="4" w:space="0" w:color="FFFFFF" w:themeColor="background1"/>
              <w:right w:val="single" w:sz="4" w:space="0" w:color="FFFFFF" w:themeColor="background1"/>
            </w:tcBorders>
            <w:vAlign w:val="center"/>
          </w:tcPr>
          <w:p w:rsidR="00F63CC3" w:rsidRPr="00612800" w:rsidRDefault="00F63CC3" w:rsidP="00A7411C">
            <w:pPr>
              <w:spacing w:line="360" w:lineRule="auto"/>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t>Tombol pemantulan cahaya pada materi untuk melihat video materi pemantulan cahaya</w:t>
            </w:r>
          </w:p>
        </w:tc>
      </w:tr>
      <w:tr w:rsidR="00F63CC3" w:rsidRPr="00612800" w:rsidTr="00A7411C">
        <w:trPr>
          <w:jc w:val="center"/>
        </w:trPr>
        <w:tc>
          <w:tcPr>
            <w:tcW w:w="970" w:type="dxa"/>
            <w:tcBorders>
              <w:left w:val="single" w:sz="4" w:space="0" w:color="FFFFFF" w:themeColor="background1"/>
              <w:right w:val="single" w:sz="4" w:space="0" w:color="FFFFFF" w:themeColor="background1"/>
            </w:tcBorders>
            <w:vAlign w:val="center"/>
          </w:tcPr>
          <w:p w:rsidR="00F63CC3" w:rsidRPr="00612800" w:rsidRDefault="00F63CC3" w:rsidP="00A7411C">
            <w:pPr>
              <w:spacing w:line="360" w:lineRule="auto"/>
              <w:jc w:val="center"/>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t>12</w:t>
            </w:r>
          </w:p>
        </w:tc>
        <w:tc>
          <w:tcPr>
            <w:tcW w:w="3884" w:type="dxa"/>
            <w:tcBorders>
              <w:left w:val="single" w:sz="4" w:space="0" w:color="FFFFFF" w:themeColor="background1"/>
              <w:right w:val="single" w:sz="4" w:space="0" w:color="FFFFFF" w:themeColor="background1"/>
            </w:tcBorders>
            <w:vAlign w:val="center"/>
          </w:tcPr>
          <w:p w:rsidR="00F63CC3" w:rsidRPr="00612800" w:rsidRDefault="00F63CC3" w:rsidP="00A7411C">
            <w:pPr>
              <w:spacing w:line="360" w:lineRule="auto"/>
              <w:jc w:val="center"/>
              <w:rPr>
                <w:rFonts w:ascii="Times New Roman" w:hAnsi="Times New Roman" w:cs="Times New Roman"/>
                <w:iCs/>
                <w:noProof/>
                <w:color w:val="000000"/>
                <w:sz w:val="24"/>
                <w:szCs w:val="24"/>
                <w:lang w:val="en-US"/>
              </w:rPr>
            </w:pPr>
            <w:r w:rsidRPr="00612800">
              <w:rPr>
                <w:rFonts w:ascii="Times New Roman" w:hAnsi="Times New Roman" w:cs="Times New Roman"/>
                <w:iCs/>
                <w:noProof/>
                <w:color w:val="000000"/>
                <w:sz w:val="24"/>
                <w:szCs w:val="24"/>
                <w:lang w:eastAsia="id-ID"/>
              </w:rPr>
              <w:drawing>
                <wp:inline distT="0" distB="0" distL="0" distR="0">
                  <wp:extent cx="1725231" cy="1080000"/>
                  <wp:effectExtent l="19050" t="0" r="8319" b="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1725231" cy="1080000"/>
                          </a:xfrm>
                          <a:prstGeom prst="rect">
                            <a:avLst/>
                          </a:prstGeom>
                          <a:noFill/>
                          <a:ln w="9525">
                            <a:noFill/>
                            <a:miter lim="800000"/>
                            <a:headEnd/>
                            <a:tailEnd/>
                          </a:ln>
                        </pic:spPr>
                      </pic:pic>
                    </a:graphicData>
                  </a:graphic>
                </wp:inline>
              </w:drawing>
            </w:r>
          </w:p>
        </w:tc>
        <w:tc>
          <w:tcPr>
            <w:tcW w:w="3194" w:type="dxa"/>
            <w:tcBorders>
              <w:left w:val="single" w:sz="4" w:space="0" w:color="FFFFFF" w:themeColor="background1"/>
              <w:right w:val="single" w:sz="4" w:space="0" w:color="FFFFFF" w:themeColor="background1"/>
            </w:tcBorders>
            <w:vAlign w:val="center"/>
          </w:tcPr>
          <w:p w:rsidR="00F63CC3" w:rsidRPr="00612800" w:rsidRDefault="00F63CC3" w:rsidP="00A7411C">
            <w:pPr>
              <w:spacing w:line="360" w:lineRule="auto"/>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t>Tombol pembiasan cahaya pada materi untuk melihat video materi pelajaran pembiasan cahaya</w:t>
            </w:r>
          </w:p>
        </w:tc>
      </w:tr>
      <w:tr w:rsidR="00F63CC3" w:rsidRPr="00612800" w:rsidTr="00A7411C">
        <w:trPr>
          <w:jc w:val="center"/>
        </w:trPr>
        <w:tc>
          <w:tcPr>
            <w:tcW w:w="970" w:type="dxa"/>
            <w:tcBorders>
              <w:left w:val="single" w:sz="4" w:space="0" w:color="FFFFFF" w:themeColor="background1"/>
              <w:right w:val="single" w:sz="4" w:space="0" w:color="FFFFFF" w:themeColor="background1"/>
            </w:tcBorders>
            <w:vAlign w:val="center"/>
          </w:tcPr>
          <w:p w:rsidR="00F63CC3" w:rsidRPr="00612800" w:rsidRDefault="00F63CC3" w:rsidP="00A7411C">
            <w:pPr>
              <w:spacing w:line="360" w:lineRule="auto"/>
              <w:jc w:val="center"/>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lastRenderedPageBreak/>
              <w:t>13</w:t>
            </w:r>
          </w:p>
        </w:tc>
        <w:tc>
          <w:tcPr>
            <w:tcW w:w="3884" w:type="dxa"/>
            <w:tcBorders>
              <w:left w:val="single" w:sz="4" w:space="0" w:color="FFFFFF" w:themeColor="background1"/>
              <w:right w:val="single" w:sz="4" w:space="0" w:color="FFFFFF" w:themeColor="background1"/>
            </w:tcBorders>
            <w:vAlign w:val="center"/>
          </w:tcPr>
          <w:p w:rsidR="00F63CC3" w:rsidRPr="00612800" w:rsidRDefault="00F63CC3" w:rsidP="00A7411C">
            <w:pPr>
              <w:spacing w:line="360" w:lineRule="auto"/>
              <w:jc w:val="center"/>
              <w:rPr>
                <w:rFonts w:ascii="Times New Roman" w:hAnsi="Times New Roman" w:cs="Times New Roman"/>
                <w:iCs/>
                <w:noProof/>
                <w:color w:val="000000"/>
                <w:sz w:val="24"/>
                <w:szCs w:val="24"/>
                <w:lang w:val="en-US"/>
              </w:rPr>
            </w:pPr>
            <w:r w:rsidRPr="00612800">
              <w:rPr>
                <w:rFonts w:ascii="Times New Roman" w:hAnsi="Times New Roman" w:cs="Times New Roman"/>
                <w:iCs/>
                <w:noProof/>
                <w:color w:val="000000"/>
                <w:sz w:val="24"/>
                <w:szCs w:val="24"/>
                <w:lang w:eastAsia="id-ID"/>
              </w:rPr>
              <w:drawing>
                <wp:inline distT="0" distB="0" distL="0" distR="0">
                  <wp:extent cx="1725231" cy="1080000"/>
                  <wp:effectExtent l="19050" t="0" r="8319" b="0"/>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a:stretch>
                            <a:fillRect/>
                          </a:stretch>
                        </pic:blipFill>
                        <pic:spPr bwMode="auto">
                          <a:xfrm>
                            <a:off x="0" y="0"/>
                            <a:ext cx="1725231" cy="1080000"/>
                          </a:xfrm>
                          <a:prstGeom prst="rect">
                            <a:avLst/>
                          </a:prstGeom>
                          <a:noFill/>
                          <a:ln w="9525">
                            <a:noFill/>
                            <a:miter lim="800000"/>
                            <a:headEnd/>
                            <a:tailEnd/>
                          </a:ln>
                        </pic:spPr>
                      </pic:pic>
                    </a:graphicData>
                  </a:graphic>
                </wp:inline>
              </w:drawing>
            </w:r>
          </w:p>
        </w:tc>
        <w:tc>
          <w:tcPr>
            <w:tcW w:w="3194" w:type="dxa"/>
            <w:tcBorders>
              <w:left w:val="single" w:sz="4" w:space="0" w:color="FFFFFF" w:themeColor="background1"/>
              <w:right w:val="single" w:sz="4" w:space="0" w:color="FFFFFF" w:themeColor="background1"/>
            </w:tcBorders>
            <w:vAlign w:val="center"/>
          </w:tcPr>
          <w:p w:rsidR="00F63CC3" w:rsidRPr="00612800" w:rsidRDefault="00F63CC3" w:rsidP="00A7411C">
            <w:pPr>
              <w:spacing w:line="360" w:lineRule="auto"/>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t xml:space="preserve">Tombol warna cahaya pada materi untuk menampilkan materi pelajaran </w:t>
            </w:r>
          </w:p>
        </w:tc>
      </w:tr>
      <w:tr w:rsidR="00F63CC3" w:rsidRPr="00612800" w:rsidTr="00A7411C">
        <w:trPr>
          <w:jc w:val="center"/>
        </w:trPr>
        <w:tc>
          <w:tcPr>
            <w:tcW w:w="970" w:type="dxa"/>
            <w:tcBorders>
              <w:left w:val="single" w:sz="4" w:space="0" w:color="FFFFFF" w:themeColor="background1"/>
              <w:right w:val="single" w:sz="4" w:space="0" w:color="FFFFFF" w:themeColor="background1"/>
            </w:tcBorders>
            <w:vAlign w:val="center"/>
          </w:tcPr>
          <w:p w:rsidR="00F63CC3" w:rsidRPr="00612800" w:rsidRDefault="00F63CC3" w:rsidP="00A7411C">
            <w:pPr>
              <w:spacing w:line="360" w:lineRule="auto"/>
              <w:jc w:val="center"/>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t>14</w:t>
            </w:r>
          </w:p>
        </w:tc>
        <w:tc>
          <w:tcPr>
            <w:tcW w:w="3884" w:type="dxa"/>
            <w:tcBorders>
              <w:left w:val="single" w:sz="4" w:space="0" w:color="FFFFFF" w:themeColor="background1"/>
              <w:right w:val="single" w:sz="4" w:space="0" w:color="FFFFFF" w:themeColor="background1"/>
            </w:tcBorders>
            <w:vAlign w:val="center"/>
          </w:tcPr>
          <w:p w:rsidR="00F63CC3" w:rsidRPr="00612800" w:rsidRDefault="00F63CC3" w:rsidP="00A7411C">
            <w:pPr>
              <w:spacing w:line="360" w:lineRule="auto"/>
              <w:jc w:val="center"/>
              <w:rPr>
                <w:rFonts w:ascii="Times New Roman" w:hAnsi="Times New Roman" w:cs="Times New Roman"/>
                <w:iCs/>
                <w:noProof/>
                <w:color w:val="000000"/>
                <w:sz w:val="24"/>
                <w:szCs w:val="24"/>
                <w:lang w:val="en-US"/>
              </w:rPr>
            </w:pPr>
            <w:r w:rsidRPr="00612800">
              <w:rPr>
                <w:rFonts w:ascii="Times New Roman" w:hAnsi="Times New Roman" w:cs="Times New Roman"/>
                <w:iCs/>
                <w:noProof/>
                <w:color w:val="000000"/>
                <w:sz w:val="24"/>
                <w:szCs w:val="24"/>
                <w:lang w:eastAsia="id-ID"/>
              </w:rPr>
              <w:drawing>
                <wp:inline distT="0" distB="0" distL="0" distR="0">
                  <wp:extent cx="1725231" cy="1080000"/>
                  <wp:effectExtent l="19050" t="0" r="8319" b="0"/>
                  <wp:docPr id="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a:stretch>
                            <a:fillRect/>
                          </a:stretch>
                        </pic:blipFill>
                        <pic:spPr bwMode="auto">
                          <a:xfrm>
                            <a:off x="0" y="0"/>
                            <a:ext cx="1725231" cy="1080000"/>
                          </a:xfrm>
                          <a:prstGeom prst="rect">
                            <a:avLst/>
                          </a:prstGeom>
                          <a:noFill/>
                          <a:ln w="9525">
                            <a:noFill/>
                            <a:miter lim="800000"/>
                            <a:headEnd/>
                            <a:tailEnd/>
                          </a:ln>
                        </pic:spPr>
                      </pic:pic>
                    </a:graphicData>
                  </a:graphic>
                </wp:inline>
              </w:drawing>
            </w:r>
          </w:p>
        </w:tc>
        <w:tc>
          <w:tcPr>
            <w:tcW w:w="3194" w:type="dxa"/>
            <w:tcBorders>
              <w:left w:val="single" w:sz="4" w:space="0" w:color="FFFFFF" w:themeColor="background1"/>
              <w:right w:val="single" w:sz="4" w:space="0" w:color="FFFFFF" w:themeColor="background1"/>
            </w:tcBorders>
            <w:vAlign w:val="center"/>
          </w:tcPr>
          <w:p w:rsidR="00F63CC3" w:rsidRPr="00612800" w:rsidRDefault="00F63CC3" w:rsidP="00A7411C">
            <w:pPr>
              <w:spacing w:line="360" w:lineRule="auto"/>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t xml:space="preserve">Tombol alat-alat optik pada materi untuk menampilkan video materi pelajaran alat-alat </w:t>
            </w:r>
            <w:r w:rsidR="008B713D" w:rsidRPr="00612800">
              <w:rPr>
                <w:rFonts w:ascii="Times New Roman" w:hAnsi="Times New Roman" w:cs="Times New Roman"/>
                <w:iCs/>
                <w:color w:val="000000"/>
                <w:sz w:val="24"/>
                <w:szCs w:val="24"/>
                <w:lang w:val="en-US"/>
              </w:rPr>
              <w:t>optic</w:t>
            </w:r>
          </w:p>
        </w:tc>
      </w:tr>
      <w:tr w:rsidR="00F63CC3" w:rsidRPr="00612800" w:rsidTr="00A7411C">
        <w:trPr>
          <w:jc w:val="center"/>
        </w:trPr>
        <w:tc>
          <w:tcPr>
            <w:tcW w:w="970" w:type="dxa"/>
            <w:tcBorders>
              <w:left w:val="single" w:sz="4" w:space="0" w:color="FFFFFF" w:themeColor="background1"/>
              <w:right w:val="single" w:sz="4" w:space="0" w:color="FFFFFF" w:themeColor="background1"/>
            </w:tcBorders>
            <w:vAlign w:val="center"/>
          </w:tcPr>
          <w:p w:rsidR="00F63CC3" w:rsidRPr="00612800" w:rsidRDefault="00F63CC3" w:rsidP="00A7411C">
            <w:pPr>
              <w:spacing w:line="360" w:lineRule="auto"/>
              <w:jc w:val="center"/>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t>15</w:t>
            </w:r>
          </w:p>
        </w:tc>
        <w:tc>
          <w:tcPr>
            <w:tcW w:w="3884" w:type="dxa"/>
            <w:tcBorders>
              <w:left w:val="single" w:sz="4" w:space="0" w:color="FFFFFF" w:themeColor="background1"/>
              <w:right w:val="single" w:sz="4" w:space="0" w:color="FFFFFF" w:themeColor="background1"/>
            </w:tcBorders>
            <w:vAlign w:val="center"/>
          </w:tcPr>
          <w:p w:rsidR="00F63CC3" w:rsidRPr="00612800" w:rsidRDefault="00F63CC3" w:rsidP="00A7411C">
            <w:pPr>
              <w:spacing w:line="360" w:lineRule="auto"/>
              <w:jc w:val="center"/>
              <w:rPr>
                <w:rFonts w:ascii="Times New Roman" w:hAnsi="Times New Roman" w:cs="Times New Roman"/>
                <w:iCs/>
                <w:noProof/>
                <w:color w:val="000000"/>
                <w:sz w:val="24"/>
                <w:szCs w:val="24"/>
                <w:lang w:val="en-US"/>
              </w:rPr>
            </w:pPr>
            <w:r w:rsidRPr="00612800">
              <w:rPr>
                <w:rFonts w:ascii="Times New Roman" w:hAnsi="Times New Roman" w:cs="Times New Roman"/>
                <w:noProof/>
                <w:color w:val="000000"/>
                <w:sz w:val="24"/>
                <w:szCs w:val="24"/>
                <w:lang w:eastAsia="id-ID"/>
              </w:rPr>
              <w:drawing>
                <wp:inline distT="0" distB="0" distL="0" distR="0">
                  <wp:extent cx="476250" cy="314325"/>
                  <wp:effectExtent l="19050" t="0" r="0" b="0"/>
                  <wp:docPr id="30" name="Picture 10"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PNG"/>
                          <pic:cNvPicPr>
                            <a:picLocks noChangeAspect="1" noChangeArrowheads="1"/>
                          </pic:cNvPicPr>
                        </pic:nvPicPr>
                        <pic:blipFill>
                          <a:blip r:embed="rId22"/>
                          <a:srcRect/>
                          <a:stretch>
                            <a:fillRect/>
                          </a:stretch>
                        </pic:blipFill>
                        <pic:spPr bwMode="auto">
                          <a:xfrm>
                            <a:off x="0" y="0"/>
                            <a:ext cx="476250" cy="314325"/>
                          </a:xfrm>
                          <a:prstGeom prst="rect">
                            <a:avLst/>
                          </a:prstGeom>
                          <a:noFill/>
                          <a:ln w="9525">
                            <a:noFill/>
                            <a:miter lim="800000"/>
                            <a:headEnd/>
                            <a:tailEnd/>
                          </a:ln>
                        </pic:spPr>
                      </pic:pic>
                    </a:graphicData>
                  </a:graphic>
                </wp:inline>
              </w:drawing>
            </w:r>
          </w:p>
        </w:tc>
        <w:tc>
          <w:tcPr>
            <w:tcW w:w="3194" w:type="dxa"/>
            <w:tcBorders>
              <w:left w:val="single" w:sz="4" w:space="0" w:color="FFFFFF" w:themeColor="background1"/>
              <w:right w:val="single" w:sz="4" w:space="0" w:color="FFFFFF" w:themeColor="background1"/>
            </w:tcBorders>
            <w:vAlign w:val="center"/>
          </w:tcPr>
          <w:p w:rsidR="00F63CC3" w:rsidRPr="00612800" w:rsidRDefault="00F63CC3" w:rsidP="00A7411C">
            <w:pPr>
              <w:spacing w:line="360" w:lineRule="auto"/>
              <w:rPr>
                <w:rFonts w:ascii="Times New Roman" w:hAnsi="Times New Roman" w:cs="Times New Roman"/>
                <w:iCs/>
                <w:color w:val="000000"/>
                <w:sz w:val="24"/>
                <w:szCs w:val="24"/>
                <w:lang w:val="en-US"/>
              </w:rPr>
            </w:pPr>
            <w:r w:rsidRPr="00612800">
              <w:rPr>
                <w:rFonts w:ascii="Times New Roman" w:hAnsi="Times New Roman" w:cs="Times New Roman"/>
                <w:iCs/>
                <w:color w:val="000000"/>
                <w:sz w:val="24"/>
                <w:szCs w:val="24"/>
                <w:lang w:val="en-US"/>
              </w:rPr>
              <w:t>Tombol X untuk menutup atau keluar dari program multimedia interaktif</w:t>
            </w:r>
          </w:p>
        </w:tc>
      </w:tr>
    </w:tbl>
    <w:p w:rsidR="005A5B66" w:rsidRPr="00612800" w:rsidRDefault="005A5B66" w:rsidP="00612800">
      <w:pPr>
        <w:spacing w:after="120" w:line="480" w:lineRule="auto"/>
        <w:jc w:val="both"/>
        <w:rPr>
          <w:rFonts w:ascii="Times New Roman" w:hAnsi="Times New Roman" w:cs="Times New Roman"/>
          <w:color w:val="000000"/>
          <w:sz w:val="24"/>
          <w:szCs w:val="24"/>
          <w:lang w:val="id-ID"/>
        </w:rPr>
      </w:pPr>
    </w:p>
    <w:p w:rsidR="00727AA9" w:rsidRPr="00ED3439" w:rsidRDefault="00727AA9" w:rsidP="005A5B66">
      <w:pPr>
        <w:pStyle w:val="ListParagraph"/>
        <w:numPr>
          <w:ilvl w:val="0"/>
          <w:numId w:val="3"/>
        </w:numPr>
        <w:spacing w:after="100" w:afterAutospacing="1" w:line="480" w:lineRule="auto"/>
        <w:ind w:left="426" w:hanging="357"/>
        <w:contextualSpacing w:val="0"/>
        <w:rPr>
          <w:rFonts w:ascii="Times New Roman" w:hAnsi="Times New Roman" w:cs="Times New Roman"/>
          <w:b/>
          <w:color w:val="000000"/>
          <w:sz w:val="24"/>
          <w:szCs w:val="24"/>
        </w:rPr>
      </w:pPr>
      <w:r w:rsidRPr="005A4326">
        <w:rPr>
          <w:rFonts w:ascii="Times New Roman" w:hAnsi="Times New Roman" w:cs="Times New Roman"/>
          <w:b/>
          <w:color w:val="000000"/>
          <w:sz w:val="24"/>
          <w:szCs w:val="24"/>
        </w:rPr>
        <w:t>Uji Coba Produk</w:t>
      </w:r>
    </w:p>
    <w:p w:rsidR="00727AA9" w:rsidRPr="00ED3439" w:rsidRDefault="00727AA9" w:rsidP="005A5B66">
      <w:pPr>
        <w:pStyle w:val="ListParagraph"/>
        <w:numPr>
          <w:ilvl w:val="0"/>
          <w:numId w:val="8"/>
        </w:numPr>
        <w:spacing w:after="0" w:line="480" w:lineRule="auto"/>
        <w:ind w:left="426"/>
        <w:rPr>
          <w:rFonts w:ascii="Times New Roman" w:hAnsi="Times New Roman" w:cs="Times New Roman"/>
          <w:b/>
          <w:color w:val="000000"/>
          <w:sz w:val="24"/>
          <w:szCs w:val="24"/>
        </w:rPr>
      </w:pPr>
      <w:r>
        <w:rPr>
          <w:rFonts w:ascii="Times New Roman" w:hAnsi="Times New Roman" w:cs="Times New Roman"/>
          <w:b/>
          <w:color w:val="000000"/>
          <w:sz w:val="24"/>
          <w:szCs w:val="24"/>
          <w:lang w:val="id-ID"/>
        </w:rPr>
        <w:t>Tanggapan Guru</w:t>
      </w:r>
    </w:p>
    <w:p w:rsidR="00727AA9" w:rsidRDefault="00727AA9" w:rsidP="005A5B66">
      <w:pPr>
        <w:spacing w:after="0" w:line="480" w:lineRule="auto"/>
        <w:ind w:firstLine="720"/>
        <w:jc w:val="both"/>
        <w:rPr>
          <w:rFonts w:ascii="Times New Roman" w:hAnsi="Times New Roman" w:cs="Times New Roman"/>
          <w:color w:val="000000"/>
          <w:sz w:val="24"/>
          <w:szCs w:val="24"/>
          <w:lang w:val="id-ID"/>
        </w:rPr>
      </w:pPr>
      <w:r w:rsidRPr="005A5B66">
        <w:rPr>
          <w:rFonts w:ascii="Times New Roman" w:hAnsi="Times New Roman" w:cs="Times New Roman"/>
          <w:color w:val="000000"/>
          <w:sz w:val="24"/>
          <w:szCs w:val="24"/>
        </w:rPr>
        <w:t xml:space="preserve">Produk Multimedia Interaktif mata pelajaran IPA materi cahaya dan sifat-sifatnya kemudian diberikan nilai/tanggapan oleh guru mata pelajaran IPA di SDN Lambongan Kabupaten Selayar. </w:t>
      </w:r>
      <w:proofErr w:type="gramStart"/>
      <w:r w:rsidRPr="005A5B66">
        <w:rPr>
          <w:rFonts w:ascii="Times New Roman" w:hAnsi="Times New Roman" w:cs="Times New Roman"/>
          <w:color w:val="000000"/>
          <w:sz w:val="24"/>
          <w:szCs w:val="24"/>
        </w:rPr>
        <w:t>Adapun aspek penilaian dalam angket tersebut adalah kemudahan pe</w:t>
      </w:r>
      <w:r w:rsidR="005A5B66">
        <w:rPr>
          <w:rFonts w:ascii="Times New Roman" w:hAnsi="Times New Roman" w:cs="Times New Roman"/>
          <w:color w:val="000000"/>
          <w:sz w:val="24"/>
          <w:szCs w:val="24"/>
        </w:rPr>
        <w:t xml:space="preserve">nyampaian tujuan pembelajaran, </w:t>
      </w:r>
      <w:r w:rsidRPr="005A5B66">
        <w:rPr>
          <w:rFonts w:ascii="Times New Roman" w:hAnsi="Times New Roman" w:cs="Times New Roman"/>
          <w:color w:val="000000"/>
          <w:sz w:val="24"/>
          <w:szCs w:val="24"/>
        </w:rPr>
        <w:t>keaktifan siswa dalam pembelajaran, kesesuaian dengan karakteristik siswa, kesesuaian dengan materi yang diajarkan, kemudahan memahami materi pelajaran, dan kualitas tampilan.</w:t>
      </w:r>
      <w:proofErr w:type="gramEnd"/>
      <w:r w:rsidRPr="005A5B66">
        <w:rPr>
          <w:rFonts w:ascii="Times New Roman" w:hAnsi="Times New Roman" w:cs="Times New Roman"/>
          <w:color w:val="000000"/>
          <w:sz w:val="24"/>
          <w:szCs w:val="24"/>
        </w:rPr>
        <w:t xml:space="preserve"> </w:t>
      </w:r>
    </w:p>
    <w:p w:rsidR="00612800" w:rsidRDefault="00612800" w:rsidP="005A5B66">
      <w:pPr>
        <w:spacing w:after="0" w:line="480" w:lineRule="auto"/>
        <w:ind w:firstLine="720"/>
        <w:jc w:val="both"/>
        <w:rPr>
          <w:rFonts w:ascii="Times New Roman" w:hAnsi="Times New Roman" w:cs="Times New Roman"/>
          <w:color w:val="000000"/>
          <w:sz w:val="24"/>
          <w:szCs w:val="24"/>
          <w:lang w:val="id-ID"/>
        </w:rPr>
      </w:pPr>
    </w:p>
    <w:p w:rsidR="00612800" w:rsidRDefault="00612800" w:rsidP="005A5B66">
      <w:pPr>
        <w:spacing w:after="0" w:line="480" w:lineRule="auto"/>
        <w:ind w:firstLine="720"/>
        <w:jc w:val="both"/>
        <w:rPr>
          <w:rFonts w:ascii="Times New Roman" w:hAnsi="Times New Roman" w:cs="Times New Roman"/>
          <w:color w:val="000000"/>
          <w:sz w:val="24"/>
          <w:szCs w:val="24"/>
          <w:lang w:val="id-ID"/>
        </w:rPr>
      </w:pPr>
    </w:p>
    <w:p w:rsidR="00612800" w:rsidRPr="00612800" w:rsidRDefault="00612800" w:rsidP="005A5B66">
      <w:pPr>
        <w:spacing w:after="0" w:line="480" w:lineRule="auto"/>
        <w:ind w:firstLine="720"/>
        <w:jc w:val="both"/>
        <w:rPr>
          <w:rFonts w:ascii="Times New Roman" w:hAnsi="Times New Roman" w:cs="Times New Roman"/>
          <w:color w:val="000000"/>
          <w:sz w:val="24"/>
          <w:szCs w:val="24"/>
          <w:lang w:val="id-ID"/>
        </w:rPr>
      </w:pPr>
    </w:p>
    <w:p w:rsidR="00727AA9" w:rsidRPr="005A5B66" w:rsidRDefault="00727AA9" w:rsidP="005A5B66">
      <w:pPr>
        <w:pStyle w:val="ListParagraph"/>
        <w:numPr>
          <w:ilvl w:val="0"/>
          <w:numId w:val="8"/>
        </w:numPr>
        <w:spacing w:after="0" w:line="480" w:lineRule="auto"/>
        <w:ind w:left="426"/>
        <w:jc w:val="both"/>
        <w:rPr>
          <w:rFonts w:ascii="Times New Roman" w:hAnsi="Times New Roman" w:cs="Times New Roman"/>
          <w:b/>
          <w:color w:val="000000"/>
          <w:sz w:val="24"/>
          <w:szCs w:val="24"/>
        </w:rPr>
      </w:pPr>
      <w:r w:rsidRPr="005A5B66">
        <w:rPr>
          <w:rFonts w:ascii="Times New Roman" w:hAnsi="Times New Roman" w:cs="Times New Roman"/>
          <w:b/>
          <w:color w:val="000000"/>
          <w:sz w:val="24"/>
          <w:szCs w:val="24"/>
        </w:rPr>
        <w:lastRenderedPageBreak/>
        <w:t xml:space="preserve">Penyajian data </w:t>
      </w:r>
    </w:p>
    <w:p w:rsidR="00727AA9" w:rsidRPr="000352FB" w:rsidRDefault="00727AA9" w:rsidP="005A5B66">
      <w:pPr>
        <w:spacing w:after="100" w:afterAutospacing="1" w:line="480" w:lineRule="auto"/>
        <w:ind w:firstLine="720"/>
        <w:jc w:val="both"/>
        <w:rPr>
          <w:rFonts w:ascii="Times New Roman" w:hAnsi="Times New Roman" w:cs="Times New Roman"/>
          <w:color w:val="000000"/>
          <w:sz w:val="24"/>
          <w:szCs w:val="24"/>
        </w:rPr>
      </w:pPr>
      <w:r w:rsidRPr="000352FB">
        <w:rPr>
          <w:rFonts w:ascii="Times New Roman" w:hAnsi="Times New Roman" w:cs="Times New Roman"/>
          <w:color w:val="000000"/>
          <w:sz w:val="24"/>
          <w:szCs w:val="24"/>
        </w:rPr>
        <w:t>Data di bawah ini adalah hasil yang diperoleh dari angket penilaian/tanggapa</w:t>
      </w:r>
      <w:r w:rsidR="005A5B66">
        <w:rPr>
          <w:rFonts w:ascii="Times New Roman" w:hAnsi="Times New Roman" w:cs="Times New Roman"/>
          <w:color w:val="000000"/>
          <w:sz w:val="24"/>
          <w:szCs w:val="24"/>
        </w:rPr>
        <w:t xml:space="preserve">n guru mata pelajaran IPA Hana </w:t>
      </w:r>
      <w:r w:rsidRPr="000352FB">
        <w:rPr>
          <w:rFonts w:ascii="Times New Roman" w:hAnsi="Times New Roman" w:cs="Times New Roman"/>
          <w:color w:val="000000"/>
          <w:sz w:val="24"/>
          <w:szCs w:val="24"/>
        </w:rPr>
        <w:t xml:space="preserve">Intang, S.Pd. terhadap Multimedia Interaktif mata pelajaran IPA materi cahaya dan sifat-sifatnya. </w:t>
      </w:r>
    </w:p>
    <w:p w:rsidR="00727AA9" w:rsidRDefault="0034504C" w:rsidP="00F63CC3">
      <w:pPr>
        <w:spacing w:after="120" w:line="480" w:lineRule="auto"/>
        <w:ind w:firstLine="720"/>
        <w:jc w:val="both"/>
        <w:rPr>
          <w:rFonts w:ascii="Times New Roman" w:hAnsi="Times New Roman" w:cs="Times New Roman"/>
          <w:b/>
          <w:color w:val="000000"/>
          <w:sz w:val="24"/>
          <w:szCs w:val="24"/>
        </w:rPr>
      </w:pPr>
      <w:r>
        <w:rPr>
          <w:rFonts w:ascii="Times New Roman" w:hAnsi="Times New Roman" w:cs="Times New Roman"/>
          <w:b/>
          <w:color w:val="000000"/>
          <w:sz w:val="24"/>
          <w:szCs w:val="24"/>
        </w:rPr>
        <w:t>Tabel 4.5</w:t>
      </w:r>
      <w:r w:rsidR="00727AA9">
        <w:rPr>
          <w:rFonts w:ascii="Times New Roman" w:hAnsi="Times New Roman" w:cs="Times New Roman"/>
          <w:b/>
          <w:color w:val="000000"/>
          <w:sz w:val="24"/>
          <w:szCs w:val="24"/>
        </w:rPr>
        <w:t>.</w:t>
      </w:r>
      <w:r w:rsidR="00727AA9" w:rsidRPr="00B06E6F">
        <w:rPr>
          <w:rFonts w:ascii="Times New Roman" w:hAnsi="Times New Roman" w:cs="Times New Roman"/>
          <w:b/>
          <w:color w:val="000000"/>
          <w:sz w:val="24"/>
          <w:szCs w:val="24"/>
        </w:rPr>
        <w:t xml:space="preserve"> Hasil Angket Tanggapan Guru Mata Pelajaran IPA</w:t>
      </w:r>
    </w:p>
    <w:tbl>
      <w:tblPr>
        <w:tblStyle w:val="TableGrid"/>
        <w:tblW w:w="8154" w:type="dxa"/>
        <w:jc w:val="center"/>
        <w:tblLook w:val="04A0"/>
      </w:tblPr>
      <w:tblGrid>
        <w:gridCol w:w="607"/>
        <w:gridCol w:w="4361"/>
        <w:gridCol w:w="1589"/>
        <w:gridCol w:w="1597"/>
      </w:tblGrid>
      <w:tr w:rsidR="00727AA9" w:rsidRPr="00612800" w:rsidTr="00D47B69">
        <w:trPr>
          <w:trHeight w:val="510"/>
          <w:jc w:val="center"/>
        </w:trPr>
        <w:tc>
          <w:tcPr>
            <w:tcW w:w="607" w:type="dxa"/>
            <w:tcBorders>
              <w:left w:val="single" w:sz="4" w:space="0" w:color="FFFFFF" w:themeColor="background1"/>
              <w:right w:val="single" w:sz="4" w:space="0" w:color="FFFFFF" w:themeColor="background1"/>
            </w:tcBorders>
            <w:vAlign w:val="center"/>
          </w:tcPr>
          <w:p w:rsidR="00727AA9" w:rsidRPr="00612800" w:rsidRDefault="00727AA9" w:rsidP="00D47B69">
            <w:pPr>
              <w:jc w:val="center"/>
              <w:rPr>
                <w:rFonts w:ascii="Times New Roman" w:hAnsi="Times New Roman" w:cs="Times New Roman"/>
                <w:b/>
                <w:sz w:val="24"/>
                <w:szCs w:val="24"/>
                <w:lang w:val="en-US"/>
              </w:rPr>
            </w:pPr>
            <w:r w:rsidRPr="00612800">
              <w:rPr>
                <w:rFonts w:ascii="Times New Roman" w:hAnsi="Times New Roman" w:cs="Times New Roman"/>
                <w:b/>
                <w:sz w:val="24"/>
                <w:szCs w:val="24"/>
                <w:lang w:val="en-US"/>
              </w:rPr>
              <w:t>No</w:t>
            </w:r>
          </w:p>
        </w:tc>
        <w:tc>
          <w:tcPr>
            <w:tcW w:w="4361" w:type="dxa"/>
            <w:tcBorders>
              <w:left w:val="single" w:sz="4" w:space="0" w:color="FFFFFF" w:themeColor="background1"/>
              <w:right w:val="single" w:sz="4" w:space="0" w:color="FFFFFF" w:themeColor="background1"/>
            </w:tcBorders>
            <w:vAlign w:val="center"/>
          </w:tcPr>
          <w:p w:rsidR="00727AA9" w:rsidRPr="00612800" w:rsidRDefault="00727AA9" w:rsidP="00D47B69">
            <w:pPr>
              <w:jc w:val="center"/>
              <w:rPr>
                <w:rFonts w:ascii="Times New Roman" w:hAnsi="Times New Roman" w:cs="Times New Roman"/>
                <w:b/>
                <w:sz w:val="24"/>
                <w:szCs w:val="24"/>
                <w:lang w:val="en-US"/>
              </w:rPr>
            </w:pPr>
            <w:r w:rsidRPr="00612800">
              <w:rPr>
                <w:rFonts w:ascii="Times New Roman" w:hAnsi="Times New Roman" w:cs="Times New Roman"/>
                <w:b/>
                <w:sz w:val="24"/>
                <w:szCs w:val="24"/>
                <w:lang w:val="en-US"/>
              </w:rPr>
              <w:t>Aspek yang dinilai</w:t>
            </w:r>
          </w:p>
        </w:tc>
        <w:tc>
          <w:tcPr>
            <w:tcW w:w="1589" w:type="dxa"/>
            <w:tcBorders>
              <w:left w:val="single" w:sz="4" w:space="0" w:color="FFFFFF" w:themeColor="background1"/>
              <w:right w:val="single" w:sz="4" w:space="0" w:color="FFFFFF" w:themeColor="background1"/>
            </w:tcBorders>
            <w:vAlign w:val="center"/>
          </w:tcPr>
          <w:p w:rsidR="00727AA9" w:rsidRPr="00612800" w:rsidRDefault="00727AA9" w:rsidP="00D47B69">
            <w:pPr>
              <w:jc w:val="center"/>
              <w:rPr>
                <w:rFonts w:ascii="Times New Roman" w:hAnsi="Times New Roman" w:cs="Times New Roman"/>
                <w:b/>
                <w:sz w:val="24"/>
                <w:szCs w:val="24"/>
                <w:lang w:val="en-US"/>
              </w:rPr>
            </w:pPr>
            <w:r w:rsidRPr="00612800">
              <w:rPr>
                <w:rFonts w:ascii="Times New Roman" w:hAnsi="Times New Roman" w:cs="Times New Roman"/>
                <w:b/>
                <w:sz w:val="24"/>
                <w:szCs w:val="24"/>
                <w:lang w:val="en-US"/>
              </w:rPr>
              <w:t>Skor</w:t>
            </w:r>
          </w:p>
        </w:tc>
        <w:tc>
          <w:tcPr>
            <w:tcW w:w="1597" w:type="dxa"/>
            <w:tcBorders>
              <w:left w:val="single" w:sz="4" w:space="0" w:color="FFFFFF" w:themeColor="background1"/>
              <w:right w:val="single" w:sz="4" w:space="0" w:color="FFFFFF" w:themeColor="background1"/>
            </w:tcBorders>
            <w:vAlign w:val="center"/>
          </w:tcPr>
          <w:p w:rsidR="00727AA9" w:rsidRPr="00612800" w:rsidRDefault="00727AA9" w:rsidP="00D47B69">
            <w:pPr>
              <w:jc w:val="center"/>
              <w:rPr>
                <w:rFonts w:ascii="Times New Roman" w:hAnsi="Times New Roman" w:cs="Times New Roman"/>
                <w:b/>
                <w:sz w:val="24"/>
                <w:szCs w:val="24"/>
                <w:lang w:val="en-US"/>
              </w:rPr>
            </w:pPr>
            <w:r w:rsidRPr="00612800">
              <w:rPr>
                <w:rFonts w:ascii="Times New Roman" w:hAnsi="Times New Roman" w:cs="Times New Roman"/>
                <w:b/>
                <w:sz w:val="24"/>
                <w:szCs w:val="24"/>
                <w:lang w:val="en-US"/>
              </w:rPr>
              <w:t>Ket</w:t>
            </w:r>
          </w:p>
        </w:tc>
      </w:tr>
      <w:tr w:rsidR="00727AA9" w:rsidRPr="00612800" w:rsidTr="00D47B69">
        <w:trPr>
          <w:trHeight w:val="510"/>
          <w:jc w:val="center"/>
        </w:trPr>
        <w:tc>
          <w:tcPr>
            <w:tcW w:w="607" w:type="dxa"/>
            <w:tcBorders>
              <w:left w:val="single" w:sz="4" w:space="0" w:color="FFFFFF" w:themeColor="background1"/>
              <w:right w:val="single" w:sz="4" w:space="0" w:color="FFFFFF" w:themeColor="background1"/>
            </w:tcBorders>
            <w:vAlign w:val="center"/>
          </w:tcPr>
          <w:p w:rsidR="00727AA9" w:rsidRPr="00612800" w:rsidRDefault="00727AA9" w:rsidP="00D47B69">
            <w:pPr>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1</w:t>
            </w:r>
          </w:p>
        </w:tc>
        <w:tc>
          <w:tcPr>
            <w:tcW w:w="4361" w:type="dxa"/>
            <w:tcBorders>
              <w:left w:val="single" w:sz="4" w:space="0" w:color="FFFFFF" w:themeColor="background1"/>
              <w:right w:val="single" w:sz="4" w:space="0" w:color="FFFFFF" w:themeColor="background1"/>
            </w:tcBorders>
            <w:vAlign w:val="center"/>
          </w:tcPr>
          <w:p w:rsidR="00727AA9" w:rsidRPr="00612800" w:rsidRDefault="00727AA9" w:rsidP="00D47B69">
            <w:pPr>
              <w:rPr>
                <w:rFonts w:ascii="Times New Roman" w:hAnsi="Times New Roman" w:cs="Times New Roman"/>
                <w:sz w:val="24"/>
                <w:szCs w:val="24"/>
                <w:lang w:val="en-US"/>
              </w:rPr>
            </w:pPr>
            <w:r w:rsidRPr="00612800">
              <w:rPr>
                <w:rFonts w:ascii="Times New Roman" w:hAnsi="Times New Roman" w:cs="Times New Roman"/>
                <w:sz w:val="24"/>
                <w:szCs w:val="24"/>
                <w:lang w:val="en-US"/>
              </w:rPr>
              <w:t>Multimedia interaktif mata pembelajaran IPA memudahkan guru dalam menyampaikan tujuan pembelajaran</w:t>
            </w:r>
          </w:p>
        </w:tc>
        <w:tc>
          <w:tcPr>
            <w:tcW w:w="1589" w:type="dxa"/>
            <w:tcBorders>
              <w:left w:val="single" w:sz="4" w:space="0" w:color="FFFFFF" w:themeColor="background1"/>
              <w:right w:val="single" w:sz="4" w:space="0" w:color="FFFFFF" w:themeColor="background1"/>
            </w:tcBorders>
            <w:vAlign w:val="center"/>
          </w:tcPr>
          <w:p w:rsidR="00727AA9" w:rsidRPr="00612800" w:rsidRDefault="00727AA9" w:rsidP="00D47B69">
            <w:pPr>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5</w:t>
            </w:r>
          </w:p>
        </w:tc>
        <w:tc>
          <w:tcPr>
            <w:tcW w:w="1597" w:type="dxa"/>
            <w:tcBorders>
              <w:left w:val="single" w:sz="4" w:space="0" w:color="FFFFFF" w:themeColor="background1"/>
              <w:right w:val="single" w:sz="4" w:space="0" w:color="FFFFFF" w:themeColor="background1"/>
            </w:tcBorders>
            <w:vAlign w:val="center"/>
          </w:tcPr>
          <w:p w:rsidR="00727AA9" w:rsidRPr="00612800" w:rsidRDefault="00727AA9" w:rsidP="00D47B69">
            <w:pPr>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Sangat Baik</w:t>
            </w:r>
          </w:p>
        </w:tc>
      </w:tr>
      <w:tr w:rsidR="00727AA9" w:rsidRPr="00612800" w:rsidTr="00D47B69">
        <w:trPr>
          <w:trHeight w:val="510"/>
          <w:jc w:val="center"/>
        </w:trPr>
        <w:tc>
          <w:tcPr>
            <w:tcW w:w="607" w:type="dxa"/>
            <w:tcBorders>
              <w:left w:val="single" w:sz="4" w:space="0" w:color="FFFFFF" w:themeColor="background1"/>
              <w:right w:val="single" w:sz="4" w:space="0" w:color="FFFFFF" w:themeColor="background1"/>
            </w:tcBorders>
            <w:vAlign w:val="center"/>
          </w:tcPr>
          <w:p w:rsidR="00727AA9" w:rsidRPr="00612800" w:rsidRDefault="00727AA9" w:rsidP="00D47B69">
            <w:pPr>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2</w:t>
            </w:r>
          </w:p>
        </w:tc>
        <w:tc>
          <w:tcPr>
            <w:tcW w:w="4361" w:type="dxa"/>
            <w:tcBorders>
              <w:left w:val="single" w:sz="4" w:space="0" w:color="FFFFFF" w:themeColor="background1"/>
              <w:right w:val="single" w:sz="4" w:space="0" w:color="FFFFFF" w:themeColor="background1"/>
            </w:tcBorders>
            <w:vAlign w:val="center"/>
          </w:tcPr>
          <w:p w:rsidR="00727AA9" w:rsidRPr="00612800" w:rsidRDefault="00727AA9" w:rsidP="00D47B69">
            <w:pPr>
              <w:rPr>
                <w:rFonts w:ascii="Times New Roman" w:hAnsi="Times New Roman" w:cs="Times New Roman"/>
                <w:sz w:val="24"/>
                <w:szCs w:val="24"/>
                <w:lang w:val="en-US"/>
              </w:rPr>
            </w:pPr>
            <w:r w:rsidRPr="00612800">
              <w:rPr>
                <w:rFonts w:ascii="Times New Roman" w:hAnsi="Times New Roman" w:cs="Times New Roman"/>
                <w:sz w:val="24"/>
                <w:szCs w:val="24"/>
                <w:lang w:val="en-US"/>
              </w:rPr>
              <w:t xml:space="preserve">Multimedia interaktif mata pembelajaran IPA mampu mengaktifkan siswa dalam proses pembelajaran </w:t>
            </w:r>
          </w:p>
        </w:tc>
        <w:tc>
          <w:tcPr>
            <w:tcW w:w="1589" w:type="dxa"/>
            <w:tcBorders>
              <w:left w:val="single" w:sz="4" w:space="0" w:color="FFFFFF" w:themeColor="background1"/>
              <w:right w:val="single" w:sz="4" w:space="0" w:color="FFFFFF" w:themeColor="background1"/>
            </w:tcBorders>
            <w:vAlign w:val="center"/>
          </w:tcPr>
          <w:p w:rsidR="00727AA9" w:rsidRPr="00612800" w:rsidRDefault="00727AA9" w:rsidP="00D47B69">
            <w:pPr>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5</w:t>
            </w:r>
          </w:p>
        </w:tc>
        <w:tc>
          <w:tcPr>
            <w:tcW w:w="1597" w:type="dxa"/>
            <w:tcBorders>
              <w:left w:val="single" w:sz="4" w:space="0" w:color="FFFFFF" w:themeColor="background1"/>
              <w:right w:val="single" w:sz="4" w:space="0" w:color="FFFFFF" w:themeColor="background1"/>
            </w:tcBorders>
            <w:vAlign w:val="center"/>
          </w:tcPr>
          <w:p w:rsidR="00727AA9" w:rsidRPr="00612800" w:rsidRDefault="00727AA9" w:rsidP="00D47B69">
            <w:pPr>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Sangat Baik</w:t>
            </w:r>
          </w:p>
        </w:tc>
      </w:tr>
      <w:tr w:rsidR="00727AA9" w:rsidRPr="00612800" w:rsidTr="00D47B69">
        <w:trPr>
          <w:trHeight w:val="510"/>
          <w:jc w:val="center"/>
        </w:trPr>
        <w:tc>
          <w:tcPr>
            <w:tcW w:w="607" w:type="dxa"/>
            <w:tcBorders>
              <w:left w:val="single" w:sz="4" w:space="0" w:color="FFFFFF" w:themeColor="background1"/>
              <w:right w:val="single" w:sz="4" w:space="0" w:color="FFFFFF" w:themeColor="background1"/>
            </w:tcBorders>
            <w:vAlign w:val="center"/>
          </w:tcPr>
          <w:p w:rsidR="00727AA9" w:rsidRPr="00612800" w:rsidRDefault="00727AA9" w:rsidP="00D47B69">
            <w:pPr>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3</w:t>
            </w:r>
          </w:p>
        </w:tc>
        <w:tc>
          <w:tcPr>
            <w:tcW w:w="4361" w:type="dxa"/>
            <w:tcBorders>
              <w:left w:val="single" w:sz="4" w:space="0" w:color="FFFFFF" w:themeColor="background1"/>
              <w:right w:val="single" w:sz="4" w:space="0" w:color="FFFFFF" w:themeColor="background1"/>
            </w:tcBorders>
            <w:vAlign w:val="center"/>
          </w:tcPr>
          <w:p w:rsidR="00727AA9" w:rsidRPr="00612800" w:rsidRDefault="00727AA9" w:rsidP="00D47B69">
            <w:pPr>
              <w:rPr>
                <w:rFonts w:ascii="Times New Roman" w:hAnsi="Times New Roman" w:cs="Times New Roman"/>
                <w:sz w:val="24"/>
                <w:szCs w:val="24"/>
                <w:lang w:val="en-US"/>
              </w:rPr>
            </w:pPr>
            <w:r w:rsidRPr="00612800">
              <w:rPr>
                <w:rFonts w:ascii="Times New Roman" w:hAnsi="Times New Roman" w:cs="Times New Roman"/>
                <w:sz w:val="24"/>
                <w:szCs w:val="24"/>
                <w:lang w:val="en-US"/>
              </w:rPr>
              <w:t>Multimedia interaktif mata pembelajaran IPA sesuai  dengan karakteristik siswa yang beragam</w:t>
            </w:r>
          </w:p>
        </w:tc>
        <w:tc>
          <w:tcPr>
            <w:tcW w:w="1589" w:type="dxa"/>
            <w:tcBorders>
              <w:left w:val="single" w:sz="4" w:space="0" w:color="FFFFFF" w:themeColor="background1"/>
              <w:right w:val="single" w:sz="4" w:space="0" w:color="FFFFFF" w:themeColor="background1"/>
            </w:tcBorders>
            <w:vAlign w:val="center"/>
          </w:tcPr>
          <w:p w:rsidR="00727AA9" w:rsidRPr="00612800" w:rsidRDefault="00727AA9" w:rsidP="00D47B69">
            <w:pPr>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4</w:t>
            </w:r>
          </w:p>
        </w:tc>
        <w:tc>
          <w:tcPr>
            <w:tcW w:w="1597" w:type="dxa"/>
            <w:tcBorders>
              <w:left w:val="single" w:sz="4" w:space="0" w:color="FFFFFF" w:themeColor="background1"/>
              <w:right w:val="single" w:sz="4" w:space="0" w:color="FFFFFF" w:themeColor="background1"/>
            </w:tcBorders>
            <w:vAlign w:val="center"/>
          </w:tcPr>
          <w:p w:rsidR="00727AA9" w:rsidRPr="00612800" w:rsidRDefault="00727AA9" w:rsidP="00D47B69">
            <w:pPr>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Baik</w:t>
            </w:r>
          </w:p>
        </w:tc>
      </w:tr>
      <w:tr w:rsidR="00727AA9" w:rsidRPr="00612800" w:rsidTr="00D47B69">
        <w:trPr>
          <w:trHeight w:val="510"/>
          <w:jc w:val="center"/>
        </w:trPr>
        <w:tc>
          <w:tcPr>
            <w:tcW w:w="607" w:type="dxa"/>
            <w:tcBorders>
              <w:left w:val="single" w:sz="4" w:space="0" w:color="FFFFFF" w:themeColor="background1"/>
              <w:right w:val="single" w:sz="4" w:space="0" w:color="FFFFFF" w:themeColor="background1"/>
            </w:tcBorders>
            <w:vAlign w:val="center"/>
          </w:tcPr>
          <w:p w:rsidR="00727AA9" w:rsidRPr="00612800" w:rsidRDefault="00727AA9" w:rsidP="00D47B69">
            <w:pPr>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4</w:t>
            </w:r>
          </w:p>
        </w:tc>
        <w:tc>
          <w:tcPr>
            <w:tcW w:w="4361" w:type="dxa"/>
            <w:tcBorders>
              <w:left w:val="single" w:sz="4" w:space="0" w:color="FFFFFF" w:themeColor="background1"/>
              <w:right w:val="single" w:sz="4" w:space="0" w:color="FFFFFF" w:themeColor="background1"/>
            </w:tcBorders>
            <w:vAlign w:val="center"/>
          </w:tcPr>
          <w:p w:rsidR="00727AA9" w:rsidRPr="00612800" w:rsidRDefault="00727AA9" w:rsidP="00D47B69">
            <w:pPr>
              <w:rPr>
                <w:rFonts w:ascii="Times New Roman" w:hAnsi="Times New Roman" w:cs="Times New Roman"/>
                <w:sz w:val="24"/>
                <w:szCs w:val="24"/>
                <w:lang w:val="en-US"/>
              </w:rPr>
            </w:pPr>
            <w:r w:rsidRPr="00612800">
              <w:rPr>
                <w:rFonts w:ascii="Times New Roman" w:hAnsi="Times New Roman" w:cs="Times New Roman"/>
                <w:sz w:val="24"/>
                <w:szCs w:val="24"/>
                <w:lang w:val="en-US"/>
              </w:rPr>
              <w:t>Mudah digunakan dan sangat membantu proses pembelajaran</w:t>
            </w:r>
          </w:p>
        </w:tc>
        <w:tc>
          <w:tcPr>
            <w:tcW w:w="1589" w:type="dxa"/>
            <w:tcBorders>
              <w:left w:val="single" w:sz="4" w:space="0" w:color="FFFFFF" w:themeColor="background1"/>
              <w:right w:val="single" w:sz="4" w:space="0" w:color="FFFFFF" w:themeColor="background1"/>
            </w:tcBorders>
            <w:vAlign w:val="center"/>
          </w:tcPr>
          <w:p w:rsidR="00727AA9" w:rsidRPr="00612800" w:rsidRDefault="00727AA9" w:rsidP="00D47B69">
            <w:pPr>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5</w:t>
            </w:r>
          </w:p>
        </w:tc>
        <w:tc>
          <w:tcPr>
            <w:tcW w:w="1597" w:type="dxa"/>
            <w:tcBorders>
              <w:left w:val="single" w:sz="4" w:space="0" w:color="FFFFFF" w:themeColor="background1"/>
              <w:right w:val="single" w:sz="4" w:space="0" w:color="FFFFFF" w:themeColor="background1"/>
            </w:tcBorders>
            <w:vAlign w:val="center"/>
          </w:tcPr>
          <w:p w:rsidR="00727AA9" w:rsidRPr="00612800" w:rsidRDefault="00727AA9" w:rsidP="00D47B69">
            <w:pPr>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Sangat Baik</w:t>
            </w:r>
          </w:p>
        </w:tc>
      </w:tr>
      <w:tr w:rsidR="00727AA9" w:rsidRPr="00612800" w:rsidTr="00D47B69">
        <w:trPr>
          <w:trHeight w:val="510"/>
          <w:jc w:val="center"/>
        </w:trPr>
        <w:tc>
          <w:tcPr>
            <w:tcW w:w="607" w:type="dxa"/>
            <w:tcBorders>
              <w:left w:val="single" w:sz="4" w:space="0" w:color="FFFFFF" w:themeColor="background1"/>
              <w:right w:val="single" w:sz="4" w:space="0" w:color="FFFFFF" w:themeColor="background1"/>
            </w:tcBorders>
            <w:vAlign w:val="center"/>
          </w:tcPr>
          <w:p w:rsidR="00727AA9" w:rsidRPr="00612800" w:rsidRDefault="00727AA9" w:rsidP="00D47B69">
            <w:pPr>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5</w:t>
            </w:r>
          </w:p>
        </w:tc>
        <w:tc>
          <w:tcPr>
            <w:tcW w:w="4361" w:type="dxa"/>
            <w:tcBorders>
              <w:left w:val="single" w:sz="4" w:space="0" w:color="FFFFFF" w:themeColor="background1"/>
              <w:right w:val="single" w:sz="4" w:space="0" w:color="FFFFFF" w:themeColor="background1"/>
            </w:tcBorders>
            <w:vAlign w:val="center"/>
          </w:tcPr>
          <w:p w:rsidR="00727AA9" w:rsidRPr="00612800" w:rsidRDefault="00727AA9" w:rsidP="00D47B69">
            <w:pPr>
              <w:rPr>
                <w:rFonts w:ascii="Times New Roman" w:hAnsi="Times New Roman" w:cs="Times New Roman"/>
                <w:sz w:val="24"/>
                <w:szCs w:val="24"/>
                <w:lang w:val="en-US"/>
              </w:rPr>
            </w:pPr>
            <w:r w:rsidRPr="00612800">
              <w:rPr>
                <w:rFonts w:ascii="Times New Roman" w:hAnsi="Times New Roman" w:cs="Times New Roman"/>
                <w:sz w:val="24"/>
                <w:szCs w:val="24"/>
                <w:lang w:val="en-US"/>
              </w:rPr>
              <w:t xml:space="preserve">Multimedia interaktif mata pembelajaran IPA sesuai dengan materi pelajaran yang disajikan </w:t>
            </w:r>
          </w:p>
        </w:tc>
        <w:tc>
          <w:tcPr>
            <w:tcW w:w="1589" w:type="dxa"/>
            <w:tcBorders>
              <w:left w:val="single" w:sz="4" w:space="0" w:color="FFFFFF" w:themeColor="background1"/>
              <w:right w:val="single" w:sz="4" w:space="0" w:color="FFFFFF" w:themeColor="background1"/>
            </w:tcBorders>
            <w:vAlign w:val="center"/>
          </w:tcPr>
          <w:p w:rsidR="00727AA9" w:rsidRPr="00612800" w:rsidRDefault="00727AA9" w:rsidP="00D47B69">
            <w:pPr>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5</w:t>
            </w:r>
          </w:p>
        </w:tc>
        <w:tc>
          <w:tcPr>
            <w:tcW w:w="1597" w:type="dxa"/>
            <w:tcBorders>
              <w:left w:val="single" w:sz="4" w:space="0" w:color="FFFFFF" w:themeColor="background1"/>
              <w:right w:val="single" w:sz="4" w:space="0" w:color="FFFFFF" w:themeColor="background1"/>
            </w:tcBorders>
            <w:vAlign w:val="center"/>
          </w:tcPr>
          <w:p w:rsidR="00727AA9" w:rsidRPr="00612800" w:rsidRDefault="00727AA9" w:rsidP="00D47B69">
            <w:pPr>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Sangat Baik</w:t>
            </w:r>
          </w:p>
        </w:tc>
      </w:tr>
      <w:tr w:rsidR="00727AA9" w:rsidRPr="00612800" w:rsidTr="00D47B69">
        <w:trPr>
          <w:trHeight w:val="510"/>
          <w:jc w:val="center"/>
        </w:trPr>
        <w:tc>
          <w:tcPr>
            <w:tcW w:w="607" w:type="dxa"/>
            <w:tcBorders>
              <w:left w:val="single" w:sz="4" w:space="0" w:color="FFFFFF" w:themeColor="background1"/>
              <w:right w:val="single" w:sz="4" w:space="0" w:color="FFFFFF" w:themeColor="background1"/>
            </w:tcBorders>
            <w:vAlign w:val="center"/>
          </w:tcPr>
          <w:p w:rsidR="00727AA9" w:rsidRPr="00612800" w:rsidRDefault="00727AA9" w:rsidP="00D47B69">
            <w:pPr>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6</w:t>
            </w:r>
          </w:p>
        </w:tc>
        <w:tc>
          <w:tcPr>
            <w:tcW w:w="4361" w:type="dxa"/>
            <w:tcBorders>
              <w:left w:val="single" w:sz="4" w:space="0" w:color="FFFFFF" w:themeColor="background1"/>
              <w:right w:val="single" w:sz="4" w:space="0" w:color="FFFFFF" w:themeColor="background1"/>
            </w:tcBorders>
            <w:vAlign w:val="center"/>
          </w:tcPr>
          <w:p w:rsidR="00727AA9" w:rsidRPr="00612800" w:rsidRDefault="00727AA9" w:rsidP="00D47B69">
            <w:pPr>
              <w:rPr>
                <w:rFonts w:ascii="Times New Roman" w:hAnsi="Times New Roman" w:cs="Times New Roman"/>
                <w:sz w:val="24"/>
                <w:szCs w:val="24"/>
                <w:lang w:val="en-US"/>
              </w:rPr>
            </w:pPr>
            <w:r w:rsidRPr="00612800">
              <w:rPr>
                <w:rFonts w:ascii="Times New Roman" w:hAnsi="Times New Roman" w:cs="Times New Roman"/>
                <w:sz w:val="24"/>
                <w:szCs w:val="24"/>
                <w:lang w:val="en-US"/>
              </w:rPr>
              <w:t xml:space="preserve">Penyajian materi jelas dan mudah dipahami </w:t>
            </w:r>
          </w:p>
        </w:tc>
        <w:tc>
          <w:tcPr>
            <w:tcW w:w="1589" w:type="dxa"/>
            <w:tcBorders>
              <w:left w:val="single" w:sz="4" w:space="0" w:color="FFFFFF" w:themeColor="background1"/>
              <w:right w:val="single" w:sz="4" w:space="0" w:color="FFFFFF" w:themeColor="background1"/>
            </w:tcBorders>
            <w:vAlign w:val="center"/>
          </w:tcPr>
          <w:p w:rsidR="00727AA9" w:rsidRPr="00612800" w:rsidRDefault="00727AA9" w:rsidP="00D47B69">
            <w:pPr>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5</w:t>
            </w:r>
          </w:p>
        </w:tc>
        <w:tc>
          <w:tcPr>
            <w:tcW w:w="1597" w:type="dxa"/>
            <w:tcBorders>
              <w:left w:val="single" w:sz="4" w:space="0" w:color="FFFFFF" w:themeColor="background1"/>
              <w:right w:val="single" w:sz="4" w:space="0" w:color="FFFFFF" w:themeColor="background1"/>
            </w:tcBorders>
            <w:vAlign w:val="center"/>
          </w:tcPr>
          <w:p w:rsidR="00727AA9" w:rsidRPr="00612800" w:rsidRDefault="00727AA9" w:rsidP="00D47B69">
            <w:pPr>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Sangat Baik</w:t>
            </w:r>
          </w:p>
        </w:tc>
      </w:tr>
      <w:tr w:rsidR="00727AA9" w:rsidRPr="00612800" w:rsidTr="00D47B69">
        <w:trPr>
          <w:trHeight w:val="510"/>
          <w:jc w:val="center"/>
        </w:trPr>
        <w:tc>
          <w:tcPr>
            <w:tcW w:w="607" w:type="dxa"/>
            <w:tcBorders>
              <w:left w:val="single" w:sz="4" w:space="0" w:color="FFFFFF" w:themeColor="background1"/>
              <w:right w:val="single" w:sz="4" w:space="0" w:color="FFFFFF" w:themeColor="background1"/>
            </w:tcBorders>
            <w:vAlign w:val="center"/>
          </w:tcPr>
          <w:p w:rsidR="00727AA9" w:rsidRPr="00612800" w:rsidRDefault="00727AA9" w:rsidP="00D47B69">
            <w:pPr>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7</w:t>
            </w:r>
          </w:p>
        </w:tc>
        <w:tc>
          <w:tcPr>
            <w:tcW w:w="4361" w:type="dxa"/>
            <w:tcBorders>
              <w:left w:val="single" w:sz="4" w:space="0" w:color="FFFFFF" w:themeColor="background1"/>
              <w:right w:val="single" w:sz="4" w:space="0" w:color="FFFFFF" w:themeColor="background1"/>
            </w:tcBorders>
            <w:vAlign w:val="center"/>
          </w:tcPr>
          <w:p w:rsidR="00727AA9" w:rsidRPr="00612800" w:rsidRDefault="00727AA9" w:rsidP="00D47B69">
            <w:pPr>
              <w:rPr>
                <w:rFonts w:ascii="Times New Roman" w:hAnsi="Times New Roman" w:cs="Times New Roman"/>
                <w:sz w:val="24"/>
                <w:szCs w:val="24"/>
                <w:lang w:val="en-US"/>
              </w:rPr>
            </w:pPr>
            <w:r w:rsidRPr="00612800">
              <w:rPr>
                <w:rFonts w:ascii="Times New Roman" w:hAnsi="Times New Roman" w:cs="Times New Roman"/>
                <w:sz w:val="24"/>
                <w:szCs w:val="24"/>
                <w:lang w:val="en-US"/>
              </w:rPr>
              <w:t>Kualitas tampilan Multimedia interaktif mata pembelajaran IPA sangat baik dan menarik</w:t>
            </w:r>
          </w:p>
        </w:tc>
        <w:tc>
          <w:tcPr>
            <w:tcW w:w="1589" w:type="dxa"/>
            <w:tcBorders>
              <w:left w:val="single" w:sz="4" w:space="0" w:color="FFFFFF" w:themeColor="background1"/>
              <w:right w:val="single" w:sz="4" w:space="0" w:color="FFFFFF" w:themeColor="background1"/>
            </w:tcBorders>
            <w:vAlign w:val="center"/>
          </w:tcPr>
          <w:p w:rsidR="00727AA9" w:rsidRPr="00612800" w:rsidRDefault="00727AA9" w:rsidP="00D47B69">
            <w:pPr>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4</w:t>
            </w:r>
          </w:p>
        </w:tc>
        <w:tc>
          <w:tcPr>
            <w:tcW w:w="1597" w:type="dxa"/>
            <w:tcBorders>
              <w:left w:val="single" w:sz="4" w:space="0" w:color="FFFFFF" w:themeColor="background1"/>
              <w:right w:val="single" w:sz="4" w:space="0" w:color="FFFFFF" w:themeColor="background1"/>
            </w:tcBorders>
            <w:vAlign w:val="center"/>
          </w:tcPr>
          <w:p w:rsidR="00727AA9" w:rsidRPr="00612800" w:rsidRDefault="00727AA9" w:rsidP="00D47B69">
            <w:pPr>
              <w:jc w:val="center"/>
              <w:rPr>
                <w:rFonts w:ascii="Times New Roman" w:hAnsi="Times New Roman" w:cs="Times New Roman"/>
                <w:sz w:val="24"/>
                <w:szCs w:val="24"/>
                <w:lang w:val="en-US"/>
              </w:rPr>
            </w:pPr>
            <w:r w:rsidRPr="00612800">
              <w:rPr>
                <w:rFonts w:ascii="Times New Roman" w:hAnsi="Times New Roman" w:cs="Times New Roman"/>
                <w:sz w:val="24"/>
                <w:szCs w:val="24"/>
                <w:lang w:val="en-US"/>
              </w:rPr>
              <w:t>Baik</w:t>
            </w:r>
          </w:p>
        </w:tc>
      </w:tr>
      <w:tr w:rsidR="00727AA9" w:rsidRPr="00612800" w:rsidTr="00D47B69">
        <w:trPr>
          <w:trHeight w:val="510"/>
          <w:jc w:val="center"/>
        </w:trPr>
        <w:tc>
          <w:tcPr>
            <w:tcW w:w="4968" w:type="dxa"/>
            <w:gridSpan w:val="2"/>
            <w:tcBorders>
              <w:left w:val="single" w:sz="4" w:space="0" w:color="FFFFFF" w:themeColor="background1"/>
              <w:right w:val="single" w:sz="4" w:space="0" w:color="FFFFFF" w:themeColor="background1"/>
            </w:tcBorders>
            <w:vAlign w:val="center"/>
          </w:tcPr>
          <w:p w:rsidR="00727AA9" w:rsidRPr="00612800" w:rsidRDefault="00727AA9" w:rsidP="00D47B69">
            <w:pPr>
              <w:jc w:val="center"/>
              <w:rPr>
                <w:rFonts w:ascii="Times New Roman" w:hAnsi="Times New Roman" w:cs="Times New Roman"/>
                <w:b/>
                <w:sz w:val="24"/>
                <w:szCs w:val="24"/>
                <w:lang w:val="en-US"/>
              </w:rPr>
            </w:pPr>
            <w:r w:rsidRPr="00612800">
              <w:rPr>
                <w:rFonts w:ascii="Times New Roman" w:hAnsi="Times New Roman" w:cs="Times New Roman"/>
                <w:b/>
                <w:sz w:val="24"/>
                <w:szCs w:val="24"/>
                <w:lang w:val="en-US"/>
              </w:rPr>
              <w:t>Jumlah</w:t>
            </w:r>
          </w:p>
        </w:tc>
        <w:tc>
          <w:tcPr>
            <w:tcW w:w="1589" w:type="dxa"/>
            <w:tcBorders>
              <w:left w:val="single" w:sz="4" w:space="0" w:color="FFFFFF" w:themeColor="background1"/>
              <w:right w:val="single" w:sz="4" w:space="0" w:color="FFFFFF" w:themeColor="background1"/>
            </w:tcBorders>
          </w:tcPr>
          <w:p w:rsidR="00727AA9" w:rsidRPr="00612800" w:rsidRDefault="00727AA9" w:rsidP="00D47B69">
            <w:pPr>
              <w:jc w:val="center"/>
              <w:rPr>
                <w:rFonts w:ascii="Times New Roman" w:hAnsi="Times New Roman" w:cs="Times New Roman"/>
                <w:sz w:val="24"/>
                <w:szCs w:val="24"/>
                <w:lang w:val="en-US"/>
              </w:rPr>
            </w:pPr>
          </w:p>
        </w:tc>
        <w:tc>
          <w:tcPr>
            <w:tcW w:w="1597" w:type="dxa"/>
            <w:tcBorders>
              <w:left w:val="single" w:sz="4" w:space="0" w:color="FFFFFF" w:themeColor="background1"/>
              <w:right w:val="single" w:sz="4" w:space="0" w:color="FFFFFF" w:themeColor="background1"/>
            </w:tcBorders>
            <w:vAlign w:val="center"/>
          </w:tcPr>
          <w:p w:rsidR="00727AA9" w:rsidRPr="00612800" w:rsidRDefault="00727AA9" w:rsidP="00D47B69">
            <w:pPr>
              <w:jc w:val="center"/>
              <w:rPr>
                <w:rFonts w:ascii="Times New Roman" w:hAnsi="Times New Roman" w:cs="Times New Roman"/>
                <w:sz w:val="24"/>
                <w:szCs w:val="24"/>
                <w:lang w:val="en-US"/>
              </w:rPr>
            </w:pPr>
          </w:p>
        </w:tc>
      </w:tr>
    </w:tbl>
    <w:p w:rsidR="00727AA9" w:rsidRDefault="00727AA9" w:rsidP="00727AA9">
      <w:pPr>
        <w:spacing w:after="0" w:line="480" w:lineRule="auto"/>
        <w:jc w:val="both"/>
        <w:rPr>
          <w:rFonts w:ascii="Times New Roman" w:hAnsi="Times New Roman" w:cs="Times New Roman"/>
          <w:b/>
          <w:color w:val="000000"/>
          <w:sz w:val="24"/>
          <w:szCs w:val="24"/>
        </w:rPr>
      </w:pPr>
    </w:p>
    <w:p w:rsidR="00727AA9" w:rsidRDefault="00727AA9" w:rsidP="005A5B66">
      <w:pPr>
        <w:spacing w:after="240" w:line="480" w:lineRule="auto"/>
        <w:ind w:firstLine="720"/>
        <w:jc w:val="both"/>
        <w:rPr>
          <w:rFonts w:ascii="Times New Roman" w:hAnsi="Times New Roman" w:cs="Times New Roman"/>
          <w:color w:val="000000"/>
          <w:sz w:val="24"/>
          <w:szCs w:val="24"/>
        </w:rPr>
      </w:pPr>
      <w:r w:rsidRPr="00F53CA1">
        <w:rPr>
          <w:rFonts w:ascii="Times New Roman" w:hAnsi="Times New Roman" w:cs="Times New Roman"/>
          <w:color w:val="000000"/>
          <w:sz w:val="24"/>
          <w:szCs w:val="24"/>
        </w:rPr>
        <w:t xml:space="preserve">Komentar guru mata pelajaran terhadap multimedia interaktif ini adalah media yang sangat bagus, sangat membantu guru dalam menjelaskan materi sifat-sifat </w:t>
      </w:r>
      <w:r w:rsidRPr="00F53CA1">
        <w:rPr>
          <w:rFonts w:ascii="Times New Roman" w:hAnsi="Times New Roman" w:cs="Times New Roman"/>
          <w:color w:val="000000"/>
          <w:sz w:val="24"/>
          <w:szCs w:val="24"/>
        </w:rPr>
        <w:lastRenderedPageBreak/>
        <w:t xml:space="preserve">cahaya dan membuat siswa antusias serta </w:t>
      </w:r>
      <w:r>
        <w:rPr>
          <w:rFonts w:ascii="Times New Roman" w:hAnsi="Times New Roman" w:cs="Times New Roman"/>
          <w:color w:val="000000"/>
          <w:sz w:val="24"/>
          <w:szCs w:val="24"/>
        </w:rPr>
        <w:t>memudahkan siswa dalam</w:t>
      </w:r>
      <w:r w:rsidRPr="00F53CA1">
        <w:rPr>
          <w:rFonts w:ascii="Times New Roman" w:hAnsi="Times New Roman" w:cs="Times New Roman"/>
          <w:color w:val="000000"/>
          <w:sz w:val="24"/>
          <w:szCs w:val="24"/>
        </w:rPr>
        <w:t xml:space="preserve"> memahami materi pelajaran.</w:t>
      </w:r>
    </w:p>
    <w:p w:rsidR="00727AA9" w:rsidRDefault="00727AA9" w:rsidP="005A5B66">
      <w:pPr>
        <w:pStyle w:val="ListParagraph"/>
        <w:numPr>
          <w:ilvl w:val="3"/>
          <w:numId w:val="8"/>
        </w:numPr>
        <w:spacing w:after="0" w:line="480" w:lineRule="auto"/>
        <w:ind w:left="42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Analisis data </w:t>
      </w:r>
    </w:p>
    <w:p w:rsidR="00727AA9" w:rsidRPr="001A5DE1" w:rsidRDefault="00727AA9" w:rsidP="005A5B66">
      <w:pPr>
        <w:spacing w:after="0" w:line="480" w:lineRule="auto"/>
        <w:ind w:firstLine="720"/>
        <w:jc w:val="both"/>
        <w:rPr>
          <w:rFonts w:ascii="Times New Roman" w:hAnsi="Times New Roman" w:cs="Times New Roman"/>
          <w:color w:val="000000"/>
          <w:sz w:val="24"/>
          <w:szCs w:val="24"/>
        </w:rPr>
      </w:pPr>
      <w:r w:rsidRPr="001A5DE1">
        <w:rPr>
          <w:rFonts w:ascii="Times New Roman" w:hAnsi="Times New Roman" w:cs="Times New Roman"/>
          <w:color w:val="000000"/>
          <w:sz w:val="24"/>
          <w:szCs w:val="24"/>
        </w:rPr>
        <w:t>Hasil penilaian/tanggapan guru terhadap Multimedia Interaktif mata pelajaran IPA pada tabel 4.8 menjadi dasar dalam menghitung persen</w:t>
      </w:r>
      <w:r w:rsidR="005A5B66">
        <w:rPr>
          <w:rFonts w:ascii="Times New Roman" w:hAnsi="Times New Roman" w:cs="Times New Roman"/>
          <w:color w:val="000000"/>
          <w:sz w:val="24"/>
          <w:szCs w:val="24"/>
        </w:rPr>
        <w:t>tase tingkat pencapaian sebagai</w:t>
      </w:r>
      <w:r w:rsidRPr="001A5DE1">
        <w:rPr>
          <w:rFonts w:ascii="Times New Roman" w:hAnsi="Times New Roman" w:cs="Times New Roman"/>
          <w:color w:val="000000"/>
          <w:sz w:val="24"/>
          <w:szCs w:val="24"/>
        </w:rPr>
        <w:t xml:space="preserve"> berikut:</w:t>
      </w:r>
    </w:p>
    <w:p w:rsidR="00727AA9" w:rsidRPr="001A5DE1" w:rsidRDefault="00727AA9" w:rsidP="00727AA9">
      <w:pPr>
        <w:spacing w:after="0" w:line="480" w:lineRule="auto"/>
        <w:jc w:val="both"/>
        <w:rPr>
          <w:rFonts w:ascii="Times New Roman" w:hAnsi="Times New Roman" w:cs="Times New Roman"/>
          <w:color w:val="000000"/>
          <w:sz w:val="24"/>
          <w:szCs w:val="24"/>
        </w:rPr>
      </w:pPr>
      <m:oMathPara>
        <m:oMath>
          <m:r>
            <w:rPr>
              <w:rFonts w:ascii="Cambria Math" w:hAnsi="Cambria Math" w:cs="Times New Roman"/>
              <w:color w:val="000000"/>
              <w:sz w:val="24"/>
              <w:szCs w:val="24"/>
            </w:rPr>
            <m:t xml:space="preserve">Persentase = </m:t>
          </m:r>
          <m:f>
            <m:fPr>
              <m:ctrlPr>
                <w:rPr>
                  <w:rFonts w:ascii="Cambria Math" w:hAnsi="Cambria Math"/>
                  <w:i/>
                  <w:color w:val="000000"/>
                </w:rPr>
              </m:ctrlPr>
            </m:fPr>
            <m:num>
              <m:r>
                <w:rPr>
                  <w:rFonts w:ascii="Cambria Math" w:hAnsi="Cambria Math" w:cs="Times New Roman"/>
                  <w:color w:val="000000"/>
                  <w:sz w:val="24"/>
                  <w:szCs w:val="24"/>
                </w:rPr>
                <m:t xml:space="preserve">33 </m:t>
              </m:r>
            </m:num>
            <m:den>
              <m:r>
                <w:rPr>
                  <w:rFonts w:ascii="Cambria Math" w:hAnsi="Cambria Math" w:cs="Times New Roman"/>
                  <w:color w:val="000000"/>
                  <w:sz w:val="24"/>
                  <w:szCs w:val="24"/>
                </w:rPr>
                <m:t>35</m:t>
              </m:r>
            </m:den>
          </m:f>
          <m:r>
            <w:rPr>
              <w:rFonts w:ascii="Cambria Math" w:hAnsi="Cambria Math" w:cs="Times New Roman"/>
              <w:color w:val="000000"/>
              <w:sz w:val="24"/>
              <w:szCs w:val="24"/>
            </w:rPr>
            <m:t xml:space="preserve"> x 100%= 94,29%</m:t>
          </m:r>
        </m:oMath>
      </m:oMathPara>
    </w:p>
    <w:p w:rsidR="00727AA9" w:rsidRPr="005A5B66" w:rsidRDefault="00727AA9" w:rsidP="005A5B66">
      <w:pPr>
        <w:spacing w:after="240" w:line="480" w:lineRule="auto"/>
        <w:ind w:firstLine="709"/>
        <w:jc w:val="both"/>
        <w:rPr>
          <w:rFonts w:ascii="Times New Roman" w:hAnsi="Times New Roman" w:cs="Times New Roman"/>
          <w:color w:val="000000"/>
          <w:sz w:val="24"/>
          <w:szCs w:val="24"/>
          <w:lang w:val="id-ID"/>
        </w:rPr>
      </w:pPr>
      <w:r w:rsidRPr="005A5B66">
        <w:rPr>
          <w:rFonts w:ascii="Times New Roman" w:hAnsi="Times New Roman" w:cs="Times New Roman"/>
          <w:color w:val="000000"/>
          <w:sz w:val="24"/>
          <w:szCs w:val="24"/>
        </w:rPr>
        <w:t>Hasil tersebut kemudian dikonversikan ke dalam tabel konversi persentase tingkat ketercapaian 94</w:t>
      </w:r>
      <w:proofErr w:type="gramStart"/>
      <w:r w:rsidRPr="005A5B66">
        <w:rPr>
          <w:rFonts w:ascii="Times New Roman" w:hAnsi="Times New Roman" w:cs="Times New Roman"/>
          <w:color w:val="000000"/>
          <w:sz w:val="24"/>
          <w:szCs w:val="24"/>
        </w:rPr>
        <w:t>,29</w:t>
      </w:r>
      <w:proofErr w:type="gramEnd"/>
      <w:r w:rsidRPr="005A5B66">
        <w:rPr>
          <w:rFonts w:ascii="Times New Roman" w:hAnsi="Times New Roman" w:cs="Times New Roman"/>
          <w:color w:val="000000"/>
          <w:sz w:val="24"/>
          <w:szCs w:val="24"/>
        </w:rPr>
        <w:t xml:space="preserve">% penilaian/tanggapan guru menunjukkan bahwa </w:t>
      </w:r>
      <w:r w:rsidRPr="005A5B66">
        <w:rPr>
          <w:rFonts w:ascii="Times New Roman" w:hAnsi="Times New Roman" w:cs="Times New Roman"/>
          <w:color w:val="000000"/>
          <w:sz w:val="24"/>
          <w:szCs w:val="24"/>
          <w:lang w:val="id-ID"/>
        </w:rPr>
        <w:t>m</w:t>
      </w:r>
      <w:r w:rsidRPr="005A5B66">
        <w:rPr>
          <w:rFonts w:ascii="Times New Roman" w:hAnsi="Times New Roman" w:cs="Times New Roman"/>
          <w:color w:val="000000"/>
          <w:sz w:val="24"/>
          <w:szCs w:val="24"/>
        </w:rPr>
        <w:t xml:space="preserve">ultimedia </w:t>
      </w:r>
      <w:r w:rsidRPr="005A5B66">
        <w:rPr>
          <w:rFonts w:ascii="Times New Roman" w:hAnsi="Times New Roman" w:cs="Times New Roman"/>
          <w:color w:val="000000"/>
          <w:sz w:val="24"/>
          <w:szCs w:val="24"/>
          <w:lang w:val="id-ID"/>
        </w:rPr>
        <w:t>i</w:t>
      </w:r>
      <w:r w:rsidRPr="005A5B66">
        <w:rPr>
          <w:rFonts w:ascii="Times New Roman" w:hAnsi="Times New Roman" w:cs="Times New Roman"/>
          <w:color w:val="000000"/>
          <w:sz w:val="24"/>
          <w:szCs w:val="24"/>
        </w:rPr>
        <w:t>nterakrif mata pelajaran IPA berada pada kualifikasi sangat baik.</w:t>
      </w:r>
    </w:p>
    <w:p w:rsidR="00727AA9" w:rsidRDefault="00727AA9" w:rsidP="005A5B66">
      <w:pPr>
        <w:pStyle w:val="ListParagraph"/>
        <w:numPr>
          <w:ilvl w:val="0"/>
          <w:numId w:val="8"/>
        </w:numPr>
        <w:spacing w:after="0" w:line="480" w:lineRule="auto"/>
        <w:ind w:left="426"/>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Uji Coba Perorangan </w:t>
      </w:r>
    </w:p>
    <w:p w:rsidR="005A5B66" w:rsidRPr="00612800" w:rsidRDefault="00727AA9" w:rsidP="00612800">
      <w:pPr>
        <w:spacing w:after="0" w:line="480" w:lineRule="auto"/>
        <w:ind w:firstLine="720"/>
        <w:jc w:val="both"/>
        <w:rPr>
          <w:rFonts w:ascii="Times New Roman" w:hAnsi="Times New Roman" w:cs="Times New Roman"/>
          <w:color w:val="000000"/>
          <w:sz w:val="24"/>
          <w:szCs w:val="24"/>
          <w:lang w:val="id-ID"/>
        </w:rPr>
      </w:pPr>
      <w:r w:rsidRPr="005A5B66">
        <w:rPr>
          <w:rFonts w:ascii="Times New Roman" w:hAnsi="Times New Roman" w:cs="Times New Roman"/>
          <w:color w:val="000000"/>
          <w:sz w:val="24"/>
          <w:szCs w:val="24"/>
        </w:rPr>
        <w:t xml:space="preserve">Produk yang telah direvisi berdasarkan masukan ahli media dan isi/materi selanjutnya diujikan kepada siswa. </w:t>
      </w:r>
      <w:proofErr w:type="gramStart"/>
      <w:r w:rsidRPr="005A5B66">
        <w:rPr>
          <w:rFonts w:ascii="Times New Roman" w:hAnsi="Times New Roman" w:cs="Times New Roman"/>
          <w:color w:val="000000"/>
          <w:sz w:val="24"/>
          <w:szCs w:val="24"/>
        </w:rPr>
        <w:t>Produk Multimedia Interaktif diuji cobakan kepada 8 orang siswa.</w:t>
      </w:r>
      <w:proofErr w:type="gramEnd"/>
      <w:r w:rsidRPr="005A5B66">
        <w:rPr>
          <w:rFonts w:ascii="Times New Roman" w:hAnsi="Times New Roman" w:cs="Times New Roman"/>
          <w:color w:val="000000"/>
          <w:sz w:val="24"/>
          <w:szCs w:val="24"/>
        </w:rPr>
        <w:t xml:space="preserve"> </w:t>
      </w:r>
    </w:p>
    <w:p w:rsidR="00727AA9" w:rsidRDefault="00727AA9" w:rsidP="005A5B66">
      <w:pPr>
        <w:pStyle w:val="ListParagraph"/>
        <w:numPr>
          <w:ilvl w:val="0"/>
          <w:numId w:val="9"/>
        </w:numPr>
        <w:spacing w:after="0" w:line="480" w:lineRule="auto"/>
        <w:ind w:left="426"/>
        <w:jc w:val="both"/>
        <w:rPr>
          <w:rFonts w:ascii="Times New Roman" w:hAnsi="Times New Roman" w:cs="Times New Roman"/>
          <w:color w:val="000000"/>
          <w:sz w:val="24"/>
          <w:szCs w:val="24"/>
        </w:rPr>
      </w:pPr>
      <w:r>
        <w:rPr>
          <w:rFonts w:ascii="Times New Roman" w:hAnsi="Times New Roman" w:cs="Times New Roman"/>
          <w:color w:val="000000"/>
          <w:sz w:val="24"/>
          <w:szCs w:val="24"/>
        </w:rPr>
        <w:t>Penyajian data</w:t>
      </w:r>
    </w:p>
    <w:p w:rsidR="00727AA9" w:rsidRDefault="00727AA9" w:rsidP="005A5B66">
      <w:pPr>
        <w:spacing w:after="100" w:afterAutospacing="1" w:line="480" w:lineRule="auto"/>
        <w:ind w:firstLine="720"/>
        <w:jc w:val="both"/>
        <w:rPr>
          <w:rFonts w:ascii="Times New Roman" w:hAnsi="Times New Roman" w:cs="Times New Roman"/>
          <w:color w:val="000000"/>
          <w:sz w:val="24"/>
          <w:szCs w:val="24"/>
          <w:lang w:val="id-ID"/>
        </w:rPr>
      </w:pPr>
      <w:r w:rsidRPr="000352FB">
        <w:rPr>
          <w:rFonts w:ascii="Times New Roman" w:hAnsi="Times New Roman" w:cs="Times New Roman"/>
          <w:color w:val="000000"/>
          <w:sz w:val="24"/>
          <w:szCs w:val="24"/>
        </w:rPr>
        <w:t xml:space="preserve">Berikut ini disajikan data yang diperoleh dari hasil uji coba perorangan. </w:t>
      </w:r>
      <w:proofErr w:type="gramStart"/>
      <w:r w:rsidRPr="000352FB">
        <w:rPr>
          <w:rFonts w:ascii="Times New Roman" w:hAnsi="Times New Roman" w:cs="Times New Roman"/>
          <w:color w:val="000000"/>
          <w:sz w:val="24"/>
          <w:szCs w:val="24"/>
        </w:rPr>
        <w:t>Dalam uji coba tersebut 8 siswa diminta untuk menilai multimedia interakti</w:t>
      </w:r>
      <w:r w:rsidR="00CA2CC6">
        <w:rPr>
          <w:rFonts w:ascii="Times New Roman" w:hAnsi="Times New Roman" w:cs="Times New Roman"/>
          <w:color w:val="000000"/>
          <w:sz w:val="24"/>
          <w:szCs w:val="24"/>
        </w:rPr>
        <w:t>f mata pelajaran IPA tersebut.</w:t>
      </w:r>
      <w:proofErr w:type="gramEnd"/>
      <w:r w:rsidR="00CA2CC6">
        <w:rPr>
          <w:rFonts w:ascii="Times New Roman" w:hAnsi="Times New Roman" w:cs="Times New Roman"/>
          <w:color w:val="000000"/>
          <w:sz w:val="24"/>
          <w:szCs w:val="24"/>
        </w:rPr>
        <w:t xml:space="preserve"> </w:t>
      </w:r>
    </w:p>
    <w:p w:rsidR="00612800" w:rsidRPr="00612800" w:rsidRDefault="00612800" w:rsidP="005A5B66">
      <w:pPr>
        <w:spacing w:after="100" w:afterAutospacing="1" w:line="480" w:lineRule="auto"/>
        <w:ind w:firstLine="720"/>
        <w:jc w:val="both"/>
        <w:rPr>
          <w:rFonts w:ascii="Times New Roman" w:hAnsi="Times New Roman" w:cs="Times New Roman"/>
          <w:color w:val="000000"/>
          <w:sz w:val="24"/>
          <w:szCs w:val="24"/>
          <w:lang w:val="id-ID"/>
        </w:rPr>
      </w:pPr>
    </w:p>
    <w:p w:rsidR="00727AA9" w:rsidRDefault="00025884" w:rsidP="00F63CC3">
      <w:pPr>
        <w:pStyle w:val="ListParagraph"/>
        <w:spacing w:after="120" w:line="480" w:lineRule="auto"/>
        <w:ind w:left="992"/>
        <w:contextualSpacing w:val="0"/>
        <w:jc w:val="both"/>
        <w:rPr>
          <w:rFonts w:ascii="Times New Roman" w:hAnsi="Times New Roman" w:cs="Times New Roman"/>
          <w:b/>
          <w:color w:val="000000"/>
          <w:sz w:val="24"/>
          <w:szCs w:val="24"/>
        </w:rPr>
      </w:pPr>
      <w:proofErr w:type="gramStart"/>
      <w:r>
        <w:rPr>
          <w:rFonts w:ascii="Times New Roman" w:hAnsi="Times New Roman" w:cs="Times New Roman"/>
          <w:b/>
          <w:color w:val="000000"/>
          <w:sz w:val="24"/>
          <w:szCs w:val="24"/>
        </w:rPr>
        <w:lastRenderedPageBreak/>
        <w:t>Tabel 4.6</w:t>
      </w:r>
      <w:r w:rsidR="00727AA9">
        <w:rPr>
          <w:rFonts w:ascii="Times New Roman" w:hAnsi="Times New Roman" w:cs="Times New Roman"/>
          <w:b/>
          <w:color w:val="000000"/>
          <w:sz w:val="24"/>
          <w:szCs w:val="24"/>
        </w:rPr>
        <w:t>.</w:t>
      </w:r>
      <w:proofErr w:type="gramEnd"/>
      <w:r w:rsidR="00727AA9" w:rsidRPr="00ED679D">
        <w:rPr>
          <w:rFonts w:ascii="Times New Roman" w:hAnsi="Times New Roman" w:cs="Times New Roman"/>
          <w:b/>
          <w:color w:val="000000"/>
          <w:sz w:val="24"/>
          <w:szCs w:val="24"/>
        </w:rPr>
        <w:t xml:space="preserve"> Hasil Angket Penilaian Dalam Uji Coba Perorangan </w:t>
      </w:r>
      <w:r w:rsidR="00727AA9">
        <w:rPr>
          <w:rFonts w:ascii="Times New Roman" w:hAnsi="Times New Roman" w:cs="Times New Roman"/>
          <w:b/>
          <w:color w:val="000000"/>
          <w:sz w:val="24"/>
          <w:szCs w:val="24"/>
        </w:rPr>
        <w:t xml:space="preserve"> </w:t>
      </w:r>
    </w:p>
    <w:tbl>
      <w:tblPr>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8"/>
        <w:gridCol w:w="2083"/>
        <w:gridCol w:w="636"/>
        <w:gridCol w:w="636"/>
        <w:gridCol w:w="471"/>
        <w:gridCol w:w="636"/>
        <w:gridCol w:w="636"/>
        <w:gridCol w:w="471"/>
        <w:gridCol w:w="472"/>
        <w:gridCol w:w="472"/>
        <w:gridCol w:w="990"/>
        <w:gridCol w:w="636"/>
      </w:tblGrid>
      <w:tr w:rsidR="00727AA9" w:rsidRPr="00F63CC3" w:rsidTr="005A5B66">
        <w:trPr>
          <w:trHeight w:val="402"/>
        </w:trPr>
        <w:tc>
          <w:tcPr>
            <w:tcW w:w="577" w:type="dxa"/>
            <w:vMerge w:val="restart"/>
            <w:tcBorders>
              <w:left w:val="single" w:sz="4" w:space="0" w:color="FFFFFF" w:themeColor="background1"/>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b/>
                <w:bCs/>
                <w:color w:val="000000"/>
                <w:sz w:val="24"/>
                <w:szCs w:val="24"/>
              </w:rPr>
            </w:pPr>
            <w:r w:rsidRPr="009F7B76">
              <w:rPr>
                <w:rFonts w:ascii="Times New Roman" w:hAnsi="Times New Roman" w:cs="Times New Roman"/>
                <w:b/>
                <w:bCs/>
                <w:color w:val="000000"/>
                <w:sz w:val="24"/>
                <w:szCs w:val="24"/>
              </w:rPr>
              <w:t>NO</w:t>
            </w:r>
          </w:p>
        </w:tc>
        <w:tc>
          <w:tcPr>
            <w:tcW w:w="2083" w:type="dxa"/>
            <w:vMerge w:val="restart"/>
            <w:tcBorders>
              <w:left w:val="single" w:sz="4" w:space="0" w:color="FFFFFF" w:themeColor="background1"/>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b/>
                <w:bCs/>
                <w:color w:val="000000"/>
                <w:sz w:val="24"/>
                <w:szCs w:val="24"/>
              </w:rPr>
            </w:pPr>
            <w:r w:rsidRPr="009F7B76">
              <w:rPr>
                <w:rFonts w:ascii="Times New Roman" w:hAnsi="Times New Roman" w:cs="Times New Roman"/>
                <w:b/>
                <w:bCs/>
                <w:color w:val="000000"/>
                <w:sz w:val="24"/>
                <w:szCs w:val="24"/>
              </w:rPr>
              <w:t>Aspek yang dinilai</w:t>
            </w:r>
          </w:p>
        </w:tc>
        <w:tc>
          <w:tcPr>
            <w:tcW w:w="4606" w:type="dxa"/>
            <w:gridSpan w:val="8"/>
            <w:tcBorders>
              <w:left w:val="single" w:sz="4" w:space="0" w:color="FFFFFF" w:themeColor="background1"/>
              <w:right w:val="single" w:sz="4" w:space="0" w:color="FFFFFF" w:themeColor="background1"/>
            </w:tcBorders>
            <w:vAlign w:val="center"/>
          </w:tcPr>
          <w:p w:rsidR="00727AA9" w:rsidRPr="009F7B76" w:rsidRDefault="00727AA9" w:rsidP="00D47B69">
            <w:pPr>
              <w:spacing w:after="0" w:line="240" w:lineRule="auto"/>
              <w:jc w:val="center"/>
              <w:rPr>
                <w:rFonts w:ascii="Times New Roman" w:hAnsi="Times New Roman" w:cs="Times New Roman"/>
                <w:b/>
                <w:bCs/>
                <w:color w:val="000000"/>
                <w:sz w:val="24"/>
                <w:szCs w:val="24"/>
              </w:rPr>
            </w:pPr>
            <w:r w:rsidRPr="009F7B76">
              <w:rPr>
                <w:rFonts w:ascii="Times New Roman" w:hAnsi="Times New Roman" w:cs="Times New Roman"/>
                <w:b/>
                <w:bCs/>
                <w:color w:val="000000"/>
                <w:sz w:val="24"/>
                <w:szCs w:val="24"/>
              </w:rPr>
              <w:t>Responden</w:t>
            </w:r>
          </w:p>
        </w:tc>
        <w:tc>
          <w:tcPr>
            <w:tcW w:w="885" w:type="dxa"/>
            <w:vMerge w:val="restart"/>
            <w:tcBorders>
              <w:left w:val="single" w:sz="4" w:space="0" w:color="FFFFFF" w:themeColor="background1"/>
              <w:right w:val="single" w:sz="4" w:space="0" w:color="FFFFFF" w:themeColor="background1"/>
            </w:tcBorders>
            <w:vAlign w:val="center"/>
          </w:tcPr>
          <w:p w:rsidR="00727AA9" w:rsidRPr="009F7B76" w:rsidRDefault="00727AA9" w:rsidP="00D47B69">
            <w:pPr>
              <w:spacing w:after="0" w:line="240" w:lineRule="auto"/>
              <w:jc w:val="center"/>
              <w:rPr>
                <w:rFonts w:ascii="Times New Roman" w:hAnsi="Times New Roman" w:cs="Times New Roman"/>
                <w:b/>
                <w:bCs/>
                <w:color w:val="000000"/>
                <w:sz w:val="24"/>
                <w:szCs w:val="24"/>
              </w:rPr>
            </w:pPr>
            <w:r w:rsidRPr="009F7B76">
              <w:rPr>
                <w:rFonts w:ascii="Times New Roman" w:hAnsi="Times New Roman" w:cs="Times New Roman"/>
                <w:b/>
                <w:bCs/>
                <w:color w:val="000000"/>
                <w:sz w:val="24"/>
                <w:szCs w:val="24"/>
              </w:rPr>
              <w:t>Jumlah skor</w:t>
            </w:r>
          </w:p>
        </w:tc>
        <w:tc>
          <w:tcPr>
            <w:tcW w:w="566" w:type="dxa"/>
            <w:vMerge w:val="restart"/>
            <w:tcBorders>
              <w:left w:val="single" w:sz="4" w:space="0" w:color="FFFFFF" w:themeColor="background1"/>
              <w:right w:val="single" w:sz="4" w:space="0" w:color="FFFFFF" w:themeColor="background1"/>
            </w:tcBorders>
            <w:vAlign w:val="center"/>
          </w:tcPr>
          <w:p w:rsidR="00727AA9" w:rsidRPr="009F7B76" w:rsidRDefault="00727AA9" w:rsidP="00D47B69">
            <w:pPr>
              <w:spacing w:after="0" w:line="240" w:lineRule="auto"/>
              <w:jc w:val="center"/>
              <w:rPr>
                <w:rFonts w:ascii="Times New Roman" w:hAnsi="Times New Roman" w:cs="Times New Roman"/>
                <w:b/>
                <w:bCs/>
                <w:color w:val="000000"/>
                <w:sz w:val="24"/>
                <w:szCs w:val="24"/>
              </w:rPr>
            </w:pPr>
            <w:r w:rsidRPr="009F7B76">
              <w:rPr>
                <w:rFonts w:ascii="Times New Roman" w:hAnsi="Times New Roman" w:cs="Times New Roman"/>
                <w:b/>
                <w:bCs/>
                <w:color w:val="000000"/>
                <w:sz w:val="24"/>
                <w:szCs w:val="24"/>
              </w:rPr>
              <w:t>%</w:t>
            </w:r>
          </w:p>
        </w:tc>
      </w:tr>
      <w:tr w:rsidR="00727AA9" w:rsidRPr="00F63CC3" w:rsidTr="005A5B66">
        <w:trPr>
          <w:trHeight w:val="402"/>
        </w:trPr>
        <w:tc>
          <w:tcPr>
            <w:tcW w:w="577" w:type="dxa"/>
            <w:vMerge/>
            <w:tcBorders>
              <w:left w:val="single" w:sz="4" w:space="0" w:color="FFFFFF" w:themeColor="background1"/>
              <w:right w:val="single" w:sz="4" w:space="0" w:color="FFFFFF" w:themeColor="background1"/>
            </w:tcBorders>
            <w:vAlign w:val="center"/>
            <w:hideMark/>
          </w:tcPr>
          <w:p w:rsidR="00727AA9" w:rsidRPr="009F7B76" w:rsidRDefault="00727AA9" w:rsidP="00D47B69">
            <w:pPr>
              <w:spacing w:after="0" w:line="240" w:lineRule="auto"/>
              <w:rPr>
                <w:rFonts w:ascii="Times New Roman" w:hAnsi="Times New Roman" w:cs="Times New Roman"/>
                <w:b/>
                <w:bCs/>
                <w:color w:val="000000"/>
                <w:sz w:val="24"/>
                <w:szCs w:val="24"/>
              </w:rPr>
            </w:pPr>
          </w:p>
        </w:tc>
        <w:tc>
          <w:tcPr>
            <w:tcW w:w="2083" w:type="dxa"/>
            <w:vMerge/>
            <w:tcBorders>
              <w:left w:val="single" w:sz="4" w:space="0" w:color="FFFFFF" w:themeColor="background1"/>
              <w:right w:val="single" w:sz="4" w:space="0" w:color="FFFFFF" w:themeColor="background1"/>
            </w:tcBorders>
            <w:vAlign w:val="center"/>
            <w:hideMark/>
          </w:tcPr>
          <w:p w:rsidR="00727AA9" w:rsidRPr="009F7B76" w:rsidRDefault="00727AA9" w:rsidP="00D47B69">
            <w:pPr>
              <w:spacing w:after="0" w:line="240" w:lineRule="auto"/>
              <w:rPr>
                <w:rFonts w:ascii="Times New Roman" w:hAnsi="Times New Roman" w:cs="Times New Roman"/>
                <w:b/>
                <w:bCs/>
                <w:color w:val="000000"/>
                <w:sz w:val="24"/>
                <w:szCs w:val="24"/>
              </w:rPr>
            </w:pPr>
          </w:p>
        </w:tc>
        <w:tc>
          <w:tcPr>
            <w:tcW w:w="610" w:type="dxa"/>
            <w:tcBorders>
              <w:left w:val="single" w:sz="4" w:space="0" w:color="FFFFFF" w:themeColor="background1"/>
              <w:right w:val="single" w:sz="4" w:space="0" w:color="FFFFFF" w:themeColor="background1"/>
            </w:tcBorders>
            <w:vAlign w:val="center"/>
          </w:tcPr>
          <w:p w:rsidR="00727AA9" w:rsidRPr="009F7B76" w:rsidRDefault="00727AA9" w:rsidP="00D47B69">
            <w:pPr>
              <w:spacing w:after="0" w:line="240" w:lineRule="auto"/>
              <w:jc w:val="center"/>
              <w:rPr>
                <w:rFonts w:ascii="Times New Roman" w:hAnsi="Times New Roman" w:cs="Times New Roman"/>
                <w:b/>
                <w:bCs/>
                <w:color w:val="000000"/>
                <w:sz w:val="24"/>
                <w:szCs w:val="24"/>
              </w:rPr>
            </w:pPr>
            <w:r w:rsidRPr="009F7B76">
              <w:rPr>
                <w:rFonts w:ascii="Times New Roman" w:hAnsi="Times New Roman" w:cs="Times New Roman"/>
                <w:b/>
                <w:bCs/>
                <w:color w:val="000000"/>
                <w:sz w:val="24"/>
                <w:szCs w:val="24"/>
              </w:rPr>
              <w:t>A</w:t>
            </w:r>
          </w:p>
        </w:tc>
        <w:tc>
          <w:tcPr>
            <w:tcW w:w="610" w:type="dxa"/>
            <w:tcBorders>
              <w:left w:val="single" w:sz="4" w:space="0" w:color="FFFFFF" w:themeColor="background1"/>
              <w:right w:val="single" w:sz="4" w:space="0" w:color="FFFFFF" w:themeColor="background1"/>
            </w:tcBorders>
            <w:vAlign w:val="center"/>
          </w:tcPr>
          <w:p w:rsidR="00727AA9" w:rsidRPr="009F7B76" w:rsidRDefault="00727AA9" w:rsidP="00D47B69">
            <w:pPr>
              <w:spacing w:after="0" w:line="240" w:lineRule="auto"/>
              <w:jc w:val="center"/>
              <w:rPr>
                <w:rFonts w:ascii="Times New Roman" w:hAnsi="Times New Roman" w:cs="Times New Roman"/>
                <w:b/>
                <w:bCs/>
                <w:color w:val="000000"/>
                <w:sz w:val="24"/>
                <w:szCs w:val="24"/>
              </w:rPr>
            </w:pPr>
            <w:r w:rsidRPr="009F7B76">
              <w:rPr>
                <w:rFonts w:ascii="Times New Roman" w:hAnsi="Times New Roman" w:cs="Times New Roman"/>
                <w:b/>
                <w:bCs/>
                <w:color w:val="000000"/>
                <w:sz w:val="24"/>
                <w:szCs w:val="24"/>
              </w:rPr>
              <w:t>B</w:t>
            </w:r>
          </w:p>
        </w:tc>
        <w:tc>
          <w:tcPr>
            <w:tcW w:w="540" w:type="dxa"/>
            <w:tcBorders>
              <w:left w:val="single" w:sz="4" w:space="0" w:color="FFFFFF" w:themeColor="background1"/>
              <w:right w:val="single" w:sz="4" w:space="0" w:color="FFFFFF" w:themeColor="background1"/>
            </w:tcBorders>
            <w:vAlign w:val="center"/>
          </w:tcPr>
          <w:p w:rsidR="00727AA9" w:rsidRPr="009F7B76" w:rsidRDefault="00727AA9" w:rsidP="00D47B69">
            <w:pPr>
              <w:spacing w:after="0" w:line="240" w:lineRule="auto"/>
              <w:jc w:val="center"/>
              <w:rPr>
                <w:rFonts w:ascii="Times New Roman" w:hAnsi="Times New Roman" w:cs="Times New Roman"/>
                <w:b/>
                <w:bCs/>
                <w:color w:val="000000"/>
                <w:sz w:val="24"/>
                <w:szCs w:val="24"/>
              </w:rPr>
            </w:pPr>
            <w:r w:rsidRPr="009F7B76">
              <w:rPr>
                <w:rFonts w:ascii="Times New Roman" w:hAnsi="Times New Roman" w:cs="Times New Roman"/>
                <w:b/>
                <w:bCs/>
                <w:color w:val="000000"/>
                <w:sz w:val="24"/>
                <w:szCs w:val="24"/>
              </w:rPr>
              <w:t>C</w:t>
            </w:r>
          </w:p>
        </w:tc>
        <w:tc>
          <w:tcPr>
            <w:tcW w:w="610" w:type="dxa"/>
            <w:tcBorders>
              <w:left w:val="single" w:sz="4" w:space="0" w:color="FFFFFF" w:themeColor="background1"/>
              <w:right w:val="single" w:sz="4" w:space="0" w:color="FFFFFF" w:themeColor="background1"/>
            </w:tcBorders>
            <w:vAlign w:val="center"/>
          </w:tcPr>
          <w:p w:rsidR="00727AA9" w:rsidRPr="009F7B76" w:rsidRDefault="00727AA9" w:rsidP="00D47B69">
            <w:pPr>
              <w:spacing w:after="0" w:line="240" w:lineRule="auto"/>
              <w:jc w:val="center"/>
              <w:rPr>
                <w:rFonts w:ascii="Times New Roman" w:hAnsi="Times New Roman" w:cs="Times New Roman"/>
                <w:b/>
                <w:bCs/>
                <w:color w:val="000000"/>
                <w:sz w:val="24"/>
                <w:szCs w:val="24"/>
              </w:rPr>
            </w:pPr>
            <w:r w:rsidRPr="009F7B76">
              <w:rPr>
                <w:rFonts w:ascii="Times New Roman" w:hAnsi="Times New Roman" w:cs="Times New Roman"/>
                <w:b/>
                <w:bCs/>
                <w:color w:val="000000"/>
                <w:sz w:val="24"/>
                <w:szCs w:val="24"/>
              </w:rPr>
              <w:t>D</w:t>
            </w:r>
          </w:p>
        </w:tc>
        <w:tc>
          <w:tcPr>
            <w:tcW w:w="610" w:type="dxa"/>
            <w:tcBorders>
              <w:left w:val="single" w:sz="4" w:space="0" w:color="FFFFFF" w:themeColor="background1"/>
              <w:right w:val="single" w:sz="4" w:space="0" w:color="FFFFFF" w:themeColor="background1"/>
            </w:tcBorders>
            <w:vAlign w:val="center"/>
          </w:tcPr>
          <w:p w:rsidR="00727AA9" w:rsidRPr="009F7B76" w:rsidRDefault="00727AA9" w:rsidP="00D47B69">
            <w:pPr>
              <w:spacing w:after="0" w:line="240" w:lineRule="auto"/>
              <w:jc w:val="center"/>
              <w:rPr>
                <w:rFonts w:ascii="Times New Roman" w:hAnsi="Times New Roman" w:cs="Times New Roman"/>
                <w:b/>
                <w:bCs/>
                <w:color w:val="000000"/>
                <w:sz w:val="24"/>
                <w:szCs w:val="24"/>
              </w:rPr>
            </w:pPr>
            <w:r w:rsidRPr="009F7B76">
              <w:rPr>
                <w:rFonts w:ascii="Times New Roman" w:hAnsi="Times New Roman" w:cs="Times New Roman"/>
                <w:b/>
                <w:bCs/>
                <w:color w:val="000000"/>
                <w:sz w:val="24"/>
                <w:szCs w:val="24"/>
              </w:rPr>
              <w:t>E</w:t>
            </w:r>
          </w:p>
        </w:tc>
        <w:tc>
          <w:tcPr>
            <w:tcW w:w="540" w:type="dxa"/>
            <w:tcBorders>
              <w:left w:val="single" w:sz="4" w:space="0" w:color="FFFFFF" w:themeColor="background1"/>
              <w:right w:val="single" w:sz="4" w:space="0" w:color="FFFFFF" w:themeColor="background1"/>
            </w:tcBorders>
            <w:vAlign w:val="center"/>
          </w:tcPr>
          <w:p w:rsidR="00727AA9" w:rsidRPr="009F7B76" w:rsidRDefault="00727AA9" w:rsidP="00D47B69">
            <w:pPr>
              <w:spacing w:after="0" w:line="240" w:lineRule="auto"/>
              <w:jc w:val="center"/>
              <w:rPr>
                <w:rFonts w:ascii="Times New Roman" w:hAnsi="Times New Roman" w:cs="Times New Roman"/>
                <w:b/>
                <w:bCs/>
                <w:color w:val="000000"/>
                <w:sz w:val="24"/>
                <w:szCs w:val="24"/>
              </w:rPr>
            </w:pPr>
            <w:r w:rsidRPr="009F7B76">
              <w:rPr>
                <w:rFonts w:ascii="Times New Roman" w:hAnsi="Times New Roman" w:cs="Times New Roman"/>
                <w:b/>
                <w:bCs/>
                <w:color w:val="000000"/>
                <w:sz w:val="24"/>
                <w:szCs w:val="24"/>
              </w:rPr>
              <w:t>F</w:t>
            </w:r>
          </w:p>
        </w:tc>
        <w:tc>
          <w:tcPr>
            <w:tcW w:w="543" w:type="dxa"/>
            <w:tcBorders>
              <w:left w:val="single" w:sz="4" w:space="0" w:color="FFFFFF" w:themeColor="background1"/>
              <w:right w:val="single" w:sz="4" w:space="0" w:color="FFFFFF" w:themeColor="background1"/>
            </w:tcBorders>
            <w:vAlign w:val="center"/>
          </w:tcPr>
          <w:p w:rsidR="00727AA9" w:rsidRPr="009F7B76" w:rsidRDefault="00727AA9" w:rsidP="00D47B69">
            <w:pPr>
              <w:spacing w:after="0" w:line="240" w:lineRule="auto"/>
              <w:jc w:val="center"/>
              <w:rPr>
                <w:rFonts w:ascii="Times New Roman" w:hAnsi="Times New Roman" w:cs="Times New Roman"/>
                <w:b/>
                <w:bCs/>
                <w:color w:val="000000"/>
                <w:sz w:val="24"/>
                <w:szCs w:val="24"/>
              </w:rPr>
            </w:pPr>
            <w:r w:rsidRPr="009F7B76">
              <w:rPr>
                <w:rFonts w:ascii="Times New Roman" w:hAnsi="Times New Roman" w:cs="Times New Roman"/>
                <w:b/>
                <w:bCs/>
                <w:color w:val="000000"/>
                <w:sz w:val="24"/>
                <w:szCs w:val="24"/>
              </w:rPr>
              <w:t>G</w:t>
            </w:r>
          </w:p>
        </w:tc>
        <w:tc>
          <w:tcPr>
            <w:tcW w:w="543" w:type="dxa"/>
            <w:tcBorders>
              <w:left w:val="single" w:sz="4" w:space="0" w:color="FFFFFF" w:themeColor="background1"/>
              <w:right w:val="single" w:sz="4" w:space="0" w:color="FFFFFF" w:themeColor="background1"/>
            </w:tcBorders>
            <w:vAlign w:val="center"/>
          </w:tcPr>
          <w:p w:rsidR="00727AA9" w:rsidRPr="009F7B76" w:rsidRDefault="00727AA9" w:rsidP="00D47B69">
            <w:pPr>
              <w:spacing w:after="0" w:line="240" w:lineRule="auto"/>
              <w:jc w:val="center"/>
              <w:rPr>
                <w:rFonts w:ascii="Times New Roman" w:hAnsi="Times New Roman" w:cs="Times New Roman"/>
                <w:b/>
                <w:bCs/>
                <w:color w:val="000000"/>
                <w:sz w:val="24"/>
                <w:szCs w:val="24"/>
              </w:rPr>
            </w:pPr>
            <w:r w:rsidRPr="009F7B76">
              <w:rPr>
                <w:rFonts w:ascii="Times New Roman" w:hAnsi="Times New Roman" w:cs="Times New Roman"/>
                <w:b/>
                <w:bCs/>
                <w:color w:val="000000"/>
                <w:sz w:val="24"/>
                <w:szCs w:val="24"/>
              </w:rPr>
              <w:t>H</w:t>
            </w:r>
          </w:p>
        </w:tc>
        <w:tc>
          <w:tcPr>
            <w:tcW w:w="885" w:type="dxa"/>
            <w:vMerge/>
            <w:tcBorders>
              <w:left w:val="single" w:sz="4" w:space="0" w:color="FFFFFF" w:themeColor="background1"/>
              <w:right w:val="single" w:sz="4" w:space="0" w:color="FFFFFF" w:themeColor="background1"/>
            </w:tcBorders>
          </w:tcPr>
          <w:p w:rsidR="00727AA9" w:rsidRPr="009F7B76" w:rsidRDefault="00727AA9" w:rsidP="00D47B69">
            <w:pPr>
              <w:spacing w:after="0" w:line="240" w:lineRule="auto"/>
              <w:jc w:val="center"/>
              <w:rPr>
                <w:rFonts w:ascii="Times New Roman" w:hAnsi="Times New Roman" w:cs="Times New Roman"/>
                <w:b/>
                <w:bCs/>
                <w:color w:val="000000"/>
                <w:sz w:val="24"/>
                <w:szCs w:val="24"/>
              </w:rPr>
            </w:pPr>
          </w:p>
        </w:tc>
        <w:tc>
          <w:tcPr>
            <w:tcW w:w="566" w:type="dxa"/>
            <w:vMerge/>
            <w:tcBorders>
              <w:left w:val="single" w:sz="4" w:space="0" w:color="FFFFFF" w:themeColor="background1"/>
              <w:right w:val="single" w:sz="4" w:space="0" w:color="FFFFFF" w:themeColor="background1"/>
            </w:tcBorders>
          </w:tcPr>
          <w:p w:rsidR="00727AA9" w:rsidRPr="009F7B76" w:rsidRDefault="00727AA9" w:rsidP="00D47B69">
            <w:pPr>
              <w:spacing w:after="0" w:line="240" w:lineRule="auto"/>
              <w:rPr>
                <w:rFonts w:ascii="Times New Roman" w:hAnsi="Times New Roman" w:cs="Times New Roman"/>
                <w:b/>
                <w:bCs/>
                <w:color w:val="000000"/>
                <w:sz w:val="24"/>
                <w:szCs w:val="24"/>
              </w:rPr>
            </w:pPr>
          </w:p>
        </w:tc>
      </w:tr>
      <w:tr w:rsidR="00727AA9" w:rsidRPr="00F63CC3" w:rsidTr="005A5B66">
        <w:trPr>
          <w:trHeight w:val="402"/>
        </w:trPr>
        <w:tc>
          <w:tcPr>
            <w:tcW w:w="577" w:type="dxa"/>
            <w:tcBorders>
              <w:left w:val="single" w:sz="4" w:space="0" w:color="FFFFFF" w:themeColor="background1"/>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1</w:t>
            </w:r>
          </w:p>
        </w:tc>
        <w:tc>
          <w:tcPr>
            <w:tcW w:w="2083" w:type="dxa"/>
            <w:tcBorders>
              <w:left w:val="single" w:sz="4" w:space="0" w:color="FFFFFF" w:themeColor="background1"/>
              <w:right w:val="single" w:sz="4" w:space="0" w:color="FFFFFF" w:themeColor="background1"/>
            </w:tcBorders>
            <w:vAlign w:val="bottom"/>
            <w:hideMark/>
          </w:tcPr>
          <w:p w:rsidR="00727AA9" w:rsidRPr="009F7B76" w:rsidRDefault="00727AA9" w:rsidP="00D47B69">
            <w:pPr>
              <w:spacing w:after="0" w:line="240" w:lineRule="auto"/>
              <w:rPr>
                <w:rFonts w:ascii="Times New Roman" w:hAnsi="Times New Roman" w:cs="Times New Roman"/>
                <w:color w:val="000000"/>
                <w:sz w:val="24"/>
                <w:szCs w:val="24"/>
              </w:rPr>
            </w:pPr>
            <w:r w:rsidRPr="009F7B76">
              <w:rPr>
                <w:rFonts w:ascii="Times New Roman" w:hAnsi="Times New Roman" w:cs="Times New Roman"/>
                <w:color w:val="000000"/>
                <w:sz w:val="24"/>
                <w:szCs w:val="24"/>
              </w:rPr>
              <w:t xml:space="preserve">Kualitas tampilan </w:t>
            </w:r>
          </w:p>
        </w:tc>
        <w:tc>
          <w:tcPr>
            <w:tcW w:w="61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61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54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61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61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54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543"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543"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885"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35</w:t>
            </w:r>
          </w:p>
        </w:tc>
        <w:tc>
          <w:tcPr>
            <w:tcW w:w="566"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87.5</w:t>
            </w:r>
          </w:p>
        </w:tc>
      </w:tr>
      <w:tr w:rsidR="00727AA9" w:rsidRPr="00F63CC3" w:rsidTr="005A5B66">
        <w:trPr>
          <w:trHeight w:val="402"/>
        </w:trPr>
        <w:tc>
          <w:tcPr>
            <w:tcW w:w="577" w:type="dxa"/>
            <w:tcBorders>
              <w:left w:val="single" w:sz="4" w:space="0" w:color="FFFFFF" w:themeColor="background1"/>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2</w:t>
            </w:r>
          </w:p>
        </w:tc>
        <w:tc>
          <w:tcPr>
            <w:tcW w:w="2083" w:type="dxa"/>
            <w:tcBorders>
              <w:left w:val="single" w:sz="4" w:space="0" w:color="FFFFFF" w:themeColor="background1"/>
              <w:right w:val="single" w:sz="4" w:space="0" w:color="FFFFFF" w:themeColor="background1"/>
            </w:tcBorders>
            <w:vAlign w:val="bottom"/>
            <w:hideMark/>
          </w:tcPr>
          <w:p w:rsidR="00727AA9" w:rsidRPr="009F7B76" w:rsidRDefault="00727AA9" w:rsidP="00D47B69">
            <w:pPr>
              <w:spacing w:after="0" w:line="240" w:lineRule="auto"/>
              <w:rPr>
                <w:rFonts w:ascii="Times New Roman" w:hAnsi="Times New Roman" w:cs="Times New Roman"/>
                <w:color w:val="000000"/>
                <w:sz w:val="24"/>
                <w:szCs w:val="24"/>
              </w:rPr>
            </w:pPr>
            <w:r w:rsidRPr="009F7B76">
              <w:rPr>
                <w:rFonts w:ascii="Times New Roman" w:hAnsi="Times New Roman" w:cs="Times New Roman"/>
                <w:color w:val="000000"/>
                <w:sz w:val="24"/>
                <w:szCs w:val="24"/>
              </w:rPr>
              <w:t xml:space="preserve">Kejelasan tampilan </w:t>
            </w:r>
          </w:p>
        </w:tc>
        <w:tc>
          <w:tcPr>
            <w:tcW w:w="61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61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54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61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61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54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543"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543"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885"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36</w:t>
            </w:r>
          </w:p>
        </w:tc>
        <w:tc>
          <w:tcPr>
            <w:tcW w:w="566"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90</w:t>
            </w:r>
          </w:p>
        </w:tc>
      </w:tr>
      <w:tr w:rsidR="00727AA9" w:rsidRPr="00F63CC3" w:rsidTr="005A5B66">
        <w:trPr>
          <w:trHeight w:val="402"/>
        </w:trPr>
        <w:tc>
          <w:tcPr>
            <w:tcW w:w="577" w:type="dxa"/>
            <w:tcBorders>
              <w:left w:val="single" w:sz="4" w:space="0" w:color="FFFFFF" w:themeColor="background1"/>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3</w:t>
            </w:r>
          </w:p>
        </w:tc>
        <w:tc>
          <w:tcPr>
            <w:tcW w:w="2083" w:type="dxa"/>
            <w:tcBorders>
              <w:left w:val="single" w:sz="4" w:space="0" w:color="FFFFFF" w:themeColor="background1"/>
              <w:right w:val="single" w:sz="4" w:space="0" w:color="FFFFFF" w:themeColor="background1"/>
            </w:tcBorders>
            <w:vAlign w:val="bottom"/>
            <w:hideMark/>
          </w:tcPr>
          <w:p w:rsidR="00727AA9" w:rsidRPr="009F7B76" w:rsidRDefault="00727AA9" w:rsidP="00D47B69">
            <w:pPr>
              <w:spacing w:after="0" w:line="240" w:lineRule="auto"/>
              <w:rPr>
                <w:rFonts w:ascii="Times New Roman" w:hAnsi="Times New Roman" w:cs="Times New Roman"/>
                <w:color w:val="000000"/>
                <w:sz w:val="24"/>
                <w:szCs w:val="24"/>
              </w:rPr>
            </w:pPr>
            <w:r w:rsidRPr="009F7B76">
              <w:rPr>
                <w:rFonts w:ascii="Times New Roman" w:hAnsi="Times New Roman" w:cs="Times New Roman"/>
                <w:color w:val="000000"/>
                <w:sz w:val="24"/>
                <w:szCs w:val="24"/>
              </w:rPr>
              <w:t>Kejelasan isi/materi</w:t>
            </w:r>
          </w:p>
        </w:tc>
        <w:tc>
          <w:tcPr>
            <w:tcW w:w="61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61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54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61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61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54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543"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3</w:t>
            </w:r>
          </w:p>
        </w:tc>
        <w:tc>
          <w:tcPr>
            <w:tcW w:w="543"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885"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35</w:t>
            </w:r>
          </w:p>
        </w:tc>
        <w:tc>
          <w:tcPr>
            <w:tcW w:w="566"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87.5</w:t>
            </w:r>
          </w:p>
        </w:tc>
      </w:tr>
      <w:tr w:rsidR="00727AA9" w:rsidRPr="00F63CC3" w:rsidTr="005A5B66">
        <w:trPr>
          <w:trHeight w:val="402"/>
        </w:trPr>
        <w:tc>
          <w:tcPr>
            <w:tcW w:w="577" w:type="dxa"/>
            <w:tcBorders>
              <w:left w:val="single" w:sz="4" w:space="0" w:color="FFFFFF" w:themeColor="background1"/>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2083" w:type="dxa"/>
            <w:tcBorders>
              <w:left w:val="single" w:sz="4" w:space="0" w:color="FFFFFF" w:themeColor="background1"/>
              <w:right w:val="single" w:sz="4" w:space="0" w:color="FFFFFF" w:themeColor="background1"/>
            </w:tcBorders>
            <w:vAlign w:val="bottom"/>
            <w:hideMark/>
          </w:tcPr>
          <w:p w:rsidR="00727AA9" w:rsidRPr="009F7B76" w:rsidRDefault="00727AA9" w:rsidP="00D47B69">
            <w:pPr>
              <w:spacing w:after="0" w:line="240" w:lineRule="auto"/>
              <w:rPr>
                <w:rFonts w:ascii="Times New Roman" w:hAnsi="Times New Roman" w:cs="Times New Roman"/>
                <w:color w:val="000000"/>
                <w:sz w:val="24"/>
                <w:szCs w:val="24"/>
              </w:rPr>
            </w:pPr>
            <w:r w:rsidRPr="009F7B76">
              <w:rPr>
                <w:rFonts w:ascii="Times New Roman" w:hAnsi="Times New Roman" w:cs="Times New Roman"/>
                <w:color w:val="000000"/>
                <w:sz w:val="24"/>
                <w:szCs w:val="24"/>
              </w:rPr>
              <w:t>Penggunaan media yang mudah dipahami</w:t>
            </w:r>
          </w:p>
        </w:tc>
        <w:tc>
          <w:tcPr>
            <w:tcW w:w="61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61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54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61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61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54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543"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543"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885"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38</w:t>
            </w:r>
          </w:p>
        </w:tc>
        <w:tc>
          <w:tcPr>
            <w:tcW w:w="566"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95</w:t>
            </w:r>
          </w:p>
        </w:tc>
      </w:tr>
      <w:tr w:rsidR="00727AA9" w:rsidRPr="00F63CC3" w:rsidTr="005A5B66">
        <w:trPr>
          <w:trHeight w:val="402"/>
        </w:trPr>
        <w:tc>
          <w:tcPr>
            <w:tcW w:w="577" w:type="dxa"/>
            <w:tcBorders>
              <w:left w:val="single" w:sz="4" w:space="0" w:color="FFFFFF" w:themeColor="background1"/>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2083" w:type="dxa"/>
            <w:tcBorders>
              <w:left w:val="single" w:sz="4" w:space="0" w:color="FFFFFF" w:themeColor="background1"/>
              <w:right w:val="single" w:sz="4" w:space="0" w:color="FFFFFF" w:themeColor="background1"/>
            </w:tcBorders>
            <w:vAlign w:val="bottom"/>
            <w:hideMark/>
          </w:tcPr>
          <w:p w:rsidR="00727AA9" w:rsidRPr="009F7B76" w:rsidRDefault="00727AA9" w:rsidP="00D47B69">
            <w:pPr>
              <w:spacing w:after="0" w:line="240" w:lineRule="auto"/>
              <w:rPr>
                <w:rFonts w:ascii="Times New Roman" w:hAnsi="Times New Roman" w:cs="Times New Roman"/>
                <w:color w:val="000000"/>
                <w:sz w:val="24"/>
                <w:szCs w:val="24"/>
              </w:rPr>
            </w:pPr>
            <w:r w:rsidRPr="009F7B76">
              <w:rPr>
                <w:rFonts w:ascii="Times New Roman" w:hAnsi="Times New Roman" w:cs="Times New Roman"/>
                <w:color w:val="000000"/>
                <w:sz w:val="24"/>
                <w:szCs w:val="24"/>
              </w:rPr>
              <w:t xml:space="preserve">Ukuran dan jenis huruf yang digunakan mudah dibaca </w:t>
            </w:r>
          </w:p>
        </w:tc>
        <w:tc>
          <w:tcPr>
            <w:tcW w:w="61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61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54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61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61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54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543"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543"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885"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34</w:t>
            </w:r>
          </w:p>
        </w:tc>
        <w:tc>
          <w:tcPr>
            <w:tcW w:w="566"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85</w:t>
            </w:r>
          </w:p>
        </w:tc>
      </w:tr>
      <w:tr w:rsidR="00727AA9" w:rsidRPr="00F63CC3" w:rsidTr="005A5B66">
        <w:trPr>
          <w:trHeight w:val="402"/>
        </w:trPr>
        <w:tc>
          <w:tcPr>
            <w:tcW w:w="577" w:type="dxa"/>
            <w:tcBorders>
              <w:left w:val="single" w:sz="4" w:space="0" w:color="FFFFFF" w:themeColor="background1"/>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6</w:t>
            </w:r>
          </w:p>
        </w:tc>
        <w:tc>
          <w:tcPr>
            <w:tcW w:w="2083" w:type="dxa"/>
            <w:tcBorders>
              <w:left w:val="single" w:sz="4" w:space="0" w:color="FFFFFF" w:themeColor="background1"/>
              <w:right w:val="single" w:sz="4" w:space="0" w:color="FFFFFF" w:themeColor="background1"/>
            </w:tcBorders>
            <w:vAlign w:val="bottom"/>
            <w:hideMark/>
          </w:tcPr>
          <w:p w:rsidR="00727AA9" w:rsidRPr="009F7B76" w:rsidRDefault="00727AA9" w:rsidP="00D47B69">
            <w:pPr>
              <w:spacing w:after="0" w:line="240" w:lineRule="auto"/>
              <w:rPr>
                <w:rFonts w:ascii="Times New Roman" w:hAnsi="Times New Roman" w:cs="Times New Roman"/>
                <w:color w:val="000000"/>
                <w:sz w:val="24"/>
                <w:szCs w:val="24"/>
              </w:rPr>
            </w:pPr>
            <w:r w:rsidRPr="009F7B76">
              <w:rPr>
                <w:rFonts w:ascii="Times New Roman" w:hAnsi="Times New Roman" w:cs="Times New Roman"/>
                <w:color w:val="000000"/>
                <w:sz w:val="24"/>
                <w:szCs w:val="24"/>
              </w:rPr>
              <w:t>Kesesuaian gambar dengan teks</w:t>
            </w:r>
          </w:p>
        </w:tc>
        <w:tc>
          <w:tcPr>
            <w:tcW w:w="61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61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54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61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61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54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543"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543"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885"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36</w:t>
            </w:r>
          </w:p>
        </w:tc>
        <w:tc>
          <w:tcPr>
            <w:tcW w:w="566"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90</w:t>
            </w:r>
          </w:p>
        </w:tc>
      </w:tr>
      <w:tr w:rsidR="00727AA9" w:rsidRPr="00F63CC3" w:rsidTr="005A5B66">
        <w:trPr>
          <w:trHeight w:val="402"/>
        </w:trPr>
        <w:tc>
          <w:tcPr>
            <w:tcW w:w="577" w:type="dxa"/>
            <w:tcBorders>
              <w:left w:val="single" w:sz="4" w:space="0" w:color="FFFFFF" w:themeColor="background1"/>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7</w:t>
            </w:r>
          </w:p>
        </w:tc>
        <w:tc>
          <w:tcPr>
            <w:tcW w:w="2083" w:type="dxa"/>
            <w:tcBorders>
              <w:left w:val="single" w:sz="4" w:space="0" w:color="FFFFFF" w:themeColor="background1"/>
              <w:right w:val="single" w:sz="4" w:space="0" w:color="FFFFFF" w:themeColor="background1"/>
            </w:tcBorders>
            <w:vAlign w:val="bottom"/>
            <w:hideMark/>
          </w:tcPr>
          <w:p w:rsidR="00727AA9" w:rsidRPr="009F7B76" w:rsidRDefault="00727AA9" w:rsidP="00D47B69">
            <w:pPr>
              <w:spacing w:after="0" w:line="240" w:lineRule="auto"/>
              <w:rPr>
                <w:rFonts w:ascii="Times New Roman" w:hAnsi="Times New Roman" w:cs="Times New Roman"/>
                <w:color w:val="000000"/>
                <w:sz w:val="24"/>
                <w:szCs w:val="24"/>
              </w:rPr>
            </w:pPr>
            <w:r w:rsidRPr="009F7B76">
              <w:rPr>
                <w:rFonts w:ascii="Times New Roman" w:hAnsi="Times New Roman" w:cs="Times New Roman"/>
                <w:color w:val="000000"/>
                <w:sz w:val="24"/>
                <w:szCs w:val="24"/>
              </w:rPr>
              <w:t xml:space="preserve">Kemudahan penggunaan media </w:t>
            </w:r>
          </w:p>
        </w:tc>
        <w:tc>
          <w:tcPr>
            <w:tcW w:w="61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61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54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61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61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54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543"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543"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885"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36</w:t>
            </w:r>
          </w:p>
        </w:tc>
        <w:tc>
          <w:tcPr>
            <w:tcW w:w="566"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90</w:t>
            </w:r>
          </w:p>
        </w:tc>
      </w:tr>
      <w:tr w:rsidR="00727AA9" w:rsidRPr="00F63CC3" w:rsidTr="005A5B66">
        <w:trPr>
          <w:trHeight w:val="402"/>
        </w:trPr>
        <w:tc>
          <w:tcPr>
            <w:tcW w:w="577" w:type="dxa"/>
            <w:tcBorders>
              <w:left w:val="single" w:sz="4" w:space="0" w:color="FFFFFF" w:themeColor="background1"/>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8</w:t>
            </w:r>
          </w:p>
        </w:tc>
        <w:tc>
          <w:tcPr>
            <w:tcW w:w="2083" w:type="dxa"/>
            <w:tcBorders>
              <w:left w:val="single" w:sz="4" w:space="0" w:color="FFFFFF" w:themeColor="background1"/>
              <w:right w:val="single" w:sz="4" w:space="0" w:color="FFFFFF" w:themeColor="background1"/>
            </w:tcBorders>
            <w:vAlign w:val="bottom"/>
            <w:hideMark/>
          </w:tcPr>
          <w:p w:rsidR="00727AA9" w:rsidRPr="009F7B76" w:rsidRDefault="00727AA9" w:rsidP="00D47B69">
            <w:pPr>
              <w:spacing w:after="0" w:line="240" w:lineRule="auto"/>
              <w:rPr>
                <w:rFonts w:ascii="Times New Roman" w:hAnsi="Times New Roman" w:cs="Times New Roman"/>
                <w:color w:val="000000"/>
                <w:sz w:val="24"/>
                <w:szCs w:val="24"/>
              </w:rPr>
            </w:pPr>
            <w:r w:rsidRPr="009F7B76">
              <w:rPr>
                <w:rFonts w:ascii="Times New Roman" w:hAnsi="Times New Roman" w:cs="Times New Roman"/>
                <w:color w:val="000000"/>
                <w:sz w:val="24"/>
                <w:szCs w:val="24"/>
              </w:rPr>
              <w:t>Kecepatan tempo pada animasi media</w:t>
            </w:r>
          </w:p>
        </w:tc>
        <w:tc>
          <w:tcPr>
            <w:tcW w:w="61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61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54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61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61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54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543"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543"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885"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38</w:t>
            </w:r>
          </w:p>
        </w:tc>
        <w:tc>
          <w:tcPr>
            <w:tcW w:w="566"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95</w:t>
            </w:r>
          </w:p>
        </w:tc>
      </w:tr>
      <w:tr w:rsidR="00727AA9" w:rsidRPr="00F63CC3" w:rsidTr="005A5B66">
        <w:trPr>
          <w:trHeight w:val="402"/>
        </w:trPr>
        <w:tc>
          <w:tcPr>
            <w:tcW w:w="2660" w:type="dxa"/>
            <w:gridSpan w:val="2"/>
            <w:tcBorders>
              <w:left w:val="single" w:sz="4" w:space="0" w:color="FFFFFF" w:themeColor="background1"/>
              <w:right w:val="single" w:sz="4" w:space="0" w:color="FFFFFF" w:themeColor="background1"/>
            </w:tcBorders>
            <w:noWrap/>
            <w:vAlign w:val="center"/>
          </w:tcPr>
          <w:p w:rsidR="00727AA9" w:rsidRPr="009F7B76" w:rsidRDefault="00727AA9" w:rsidP="00D47B69">
            <w:pPr>
              <w:spacing w:after="0" w:line="240" w:lineRule="auto"/>
              <w:rPr>
                <w:rFonts w:ascii="Times New Roman" w:hAnsi="Times New Roman" w:cs="Times New Roman"/>
                <w:b/>
                <w:color w:val="000000"/>
                <w:sz w:val="24"/>
                <w:szCs w:val="24"/>
              </w:rPr>
            </w:pPr>
            <w:r w:rsidRPr="009F7B76">
              <w:rPr>
                <w:rFonts w:ascii="Times New Roman" w:hAnsi="Times New Roman" w:cs="Times New Roman"/>
                <w:b/>
                <w:color w:val="000000"/>
                <w:sz w:val="24"/>
                <w:szCs w:val="24"/>
              </w:rPr>
              <w:t>Jumlah Skor</w:t>
            </w:r>
          </w:p>
        </w:tc>
        <w:tc>
          <w:tcPr>
            <w:tcW w:w="61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b/>
                <w:bCs/>
                <w:color w:val="000000"/>
                <w:sz w:val="24"/>
                <w:szCs w:val="24"/>
              </w:rPr>
            </w:pPr>
            <w:r w:rsidRPr="009F7B76">
              <w:rPr>
                <w:rFonts w:ascii="Times New Roman" w:hAnsi="Times New Roman" w:cs="Times New Roman"/>
                <w:b/>
                <w:bCs/>
                <w:color w:val="000000"/>
                <w:sz w:val="24"/>
                <w:szCs w:val="24"/>
              </w:rPr>
              <w:t>35</w:t>
            </w:r>
          </w:p>
        </w:tc>
        <w:tc>
          <w:tcPr>
            <w:tcW w:w="61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b/>
                <w:bCs/>
                <w:color w:val="000000"/>
                <w:sz w:val="24"/>
                <w:szCs w:val="24"/>
              </w:rPr>
            </w:pPr>
            <w:r w:rsidRPr="009F7B76">
              <w:rPr>
                <w:rFonts w:ascii="Times New Roman" w:hAnsi="Times New Roman" w:cs="Times New Roman"/>
                <w:b/>
                <w:bCs/>
                <w:color w:val="000000"/>
                <w:sz w:val="24"/>
                <w:szCs w:val="24"/>
              </w:rPr>
              <w:t>37</w:t>
            </w:r>
          </w:p>
        </w:tc>
        <w:tc>
          <w:tcPr>
            <w:tcW w:w="54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b/>
                <w:bCs/>
                <w:color w:val="000000"/>
                <w:sz w:val="24"/>
                <w:szCs w:val="24"/>
              </w:rPr>
            </w:pPr>
            <w:r w:rsidRPr="009F7B76">
              <w:rPr>
                <w:rFonts w:ascii="Times New Roman" w:hAnsi="Times New Roman" w:cs="Times New Roman"/>
                <w:b/>
                <w:bCs/>
                <w:color w:val="000000"/>
                <w:sz w:val="24"/>
                <w:szCs w:val="24"/>
              </w:rPr>
              <w:t>36</w:t>
            </w:r>
          </w:p>
        </w:tc>
        <w:tc>
          <w:tcPr>
            <w:tcW w:w="61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b/>
                <w:bCs/>
                <w:color w:val="000000"/>
                <w:sz w:val="24"/>
                <w:szCs w:val="24"/>
              </w:rPr>
            </w:pPr>
            <w:r w:rsidRPr="009F7B76">
              <w:rPr>
                <w:rFonts w:ascii="Times New Roman" w:hAnsi="Times New Roman" w:cs="Times New Roman"/>
                <w:b/>
                <w:bCs/>
                <w:color w:val="000000"/>
                <w:sz w:val="24"/>
                <w:szCs w:val="24"/>
              </w:rPr>
              <w:t>35</w:t>
            </w:r>
          </w:p>
        </w:tc>
        <w:tc>
          <w:tcPr>
            <w:tcW w:w="61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b/>
                <w:bCs/>
                <w:color w:val="000000"/>
                <w:sz w:val="24"/>
                <w:szCs w:val="24"/>
              </w:rPr>
            </w:pPr>
            <w:r w:rsidRPr="009F7B76">
              <w:rPr>
                <w:rFonts w:ascii="Times New Roman" w:hAnsi="Times New Roman" w:cs="Times New Roman"/>
                <w:b/>
                <w:bCs/>
                <w:color w:val="000000"/>
                <w:sz w:val="24"/>
                <w:szCs w:val="24"/>
              </w:rPr>
              <w:t>37</w:t>
            </w:r>
          </w:p>
        </w:tc>
        <w:tc>
          <w:tcPr>
            <w:tcW w:w="54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b/>
                <w:bCs/>
                <w:color w:val="000000"/>
                <w:sz w:val="24"/>
                <w:szCs w:val="24"/>
              </w:rPr>
            </w:pPr>
            <w:r w:rsidRPr="009F7B76">
              <w:rPr>
                <w:rFonts w:ascii="Times New Roman" w:hAnsi="Times New Roman" w:cs="Times New Roman"/>
                <w:b/>
                <w:bCs/>
                <w:color w:val="000000"/>
                <w:sz w:val="24"/>
                <w:szCs w:val="24"/>
              </w:rPr>
              <w:t>36</w:t>
            </w:r>
          </w:p>
        </w:tc>
        <w:tc>
          <w:tcPr>
            <w:tcW w:w="543"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b/>
                <w:bCs/>
                <w:color w:val="000000"/>
                <w:sz w:val="24"/>
                <w:szCs w:val="24"/>
              </w:rPr>
            </w:pPr>
            <w:r w:rsidRPr="009F7B76">
              <w:rPr>
                <w:rFonts w:ascii="Times New Roman" w:hAnsi="Times New Roman" w:cs="Times New Roman"/>
                <w:b/>
                <w:bCs/>
                <w:color w:val="000000"/>
                <w:sz w:val="24"/>
                <w:szCs w:val="24"/>
              </w:rPr>
              <w:t>34</w:t>
            </w:r>
          </w:p>
        </w:tc>
        <w:tc>
          <w:tcPr>
            <w:tcW w:w="543"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b/>
                <w:bCs/>
                <w:color w:val="000000"/>
                <w:sz w:val="24"/>
                <w:szCs w:val="24"/>
              </w:rPr>
            </w:pPr>
            <w:r w:rsidRPr="009F7B76">
              <w:rPr>
                <w:rFonts w:ascii="Times New Roman" w:hAnsi="Times New Roman" w:cs="Times New Roman"/>
                <w:b/>
                <w:bCs/>
                <w:color w:val="000000"/>
                <w:sz w:val="24"/>
                <w:szCs w:val="24"/>
              </w:rPr>
              <w:t>38</w:t>
            </w:r>
          </w:p>
        </w:tc>
        <w:tc>
          <w:tcPr>
            <w:tcW w:w="885"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b/>
                <w:color w:val="000000"/>
                <w:sz w:val="24"/>
                <w:szCs w:val="24"/>
              </w:rPr>
            </w:pPr>
          </w:p>
        </w:tc>
        <w:tc>
          <w:tcPr>
            <w:tcW w:w="566"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b/>
                <w:color w:val="000000"/>
                <w:sz w:val="24"/>
                <w:szCs w:val="24"/>
              </w:rPr>
            </w:pPr>
          </w:p>
        </w:tc>
      </w:tr>
      <w:tr w:rsidR="00727AA9" w:rsidRPr="00F63CC3" w:rsidTr="005A5B66">
        <w:trPr>
          <w:trHeight w:val="402"/>
        </w:trPr>
        <w:tc>
          <w:tcPr>
            <w:tcW w:w="2660" w:type="dxa"/>
            <w:gridSpan w:val="2"/>
            <w:tcBorders>
              <w:left w:val="single" w:sz="4" w:space="0" w:color="FFFFFF" w:themeColor="background1"/>
              <w:right w:val="single" w:sz="4" w:space="0" w:color="FFFFFF" w:themeColor="background1"/>
            </w:tcBorders>
            <w:noWrap/>
            <w:vAlign w:val="center"/>
          </w:tcPr>
          <w:p w:rsidR="00727AA9" w:rsidRPr="009F7B76" w:rsidRDefault="00727AA9" w:rsidP="00D47B69">
            <w:pPr>
              <w:spacing w:after="0" w:line="240" w:lineRule="auto"/>
              <w:rPr>
                <w:rFonts w:ascii="Times New Roman" w:hAnsi="Times New Roman" w:cs="Times New Roman"/>
                <w:b/>
                <w:color w:val="000000"/>
                <w:sz w:val="24"/>
                <w:szCs w:val="24"/>
              </w:rPr>
            </w:pPr>
            <w:r w:rsidRPr="009F7B76">
              <w:rPr>
                <w:rFonts w:ascii="Times New Roman" w:hAnsi="Times New Roman" w:cs="Times New Roman"/>
                <w:b/>
                <w:color w:val="000000"/>
                <w:sz w:val="24"/>
                <w:szCs w:val="24"/>
              </w:rPr>
              <w:t xml:space="preserve">Persentase (%) </w:t>
            </w:r>
          </w:p>
        </w:tc>
        <w:tc>
          <w:tcPr>
            <w:tcW w:w="61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b/>
                <w:bCs/>
                <w:color w:val="000000"/>
                <w:sz w:val="24"/>
                <w:szCs w:val="24"/>
              </w:rPr>
            </w:pPr>
            <w:r w:rsidRPr="009F7B76">
              <w:rPr>
                <w:rFonts w:ascii="Times New Roman" w:hAnsi="Times New Roman" w:cs="Times New Roman"/>
                <w:b/>
                <w:bCs/>
                <w:color w:val="000000"/>
                <w:sz w:val="24"/>
                <w:szCs w:val="24"/>
              </w:rPr>
              <w:t>87.5</w:t>
            </w:r>
          </w:p>
        </w:tc>
        <w:tc>
          <w:tcPr>
            <w:tcW w:w="61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b/>
                <w:bCs/>
                <w:color w:val="000000"/>
                <w:sz w:val="24"/>
                <w:szCs w:val="24"/>
              </w:rPr>
            </w:pPr>
            <w:r w:rsidRPr="009F7B76">
              <w:rPr>
                <w:rFonts w:ascii="Times New Roman" w:hAnsi="Times New Roman" w:cs="Times New Roman"/>
                <w:b/>
                <w:bCs/>
                <w:color w:val="000000"/>
                <w:sz w:val="24"/>
                <w:szCs w:val="24"/>
              </w:rPr>
              <w:t>92.5</w:t>
            </w:r>
          </w:p>
        </w:tc>
        <w:tc>
          <w:tcPr>
            <w:tcW w:w="54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b/>
                <w:bCs/>
                <w:color w:val="000000"/>
                <w:sz w:val="24"/>
                <w:szCs w:val="24"/>
              </w:rPr>
            </w:pPr>
            <w:r w:rsidRPr="009F7B76">
              <w:rPr>
                <w:rFonts w:ascii="Times New Roman" w:hAnsi="Times New Roman" w:cs="Times New Roman"/>
                <w:b/>
                <w:bCs/>
                <w:color w:val="000000"/>
                <w:sz w:val="24"/>
                <w:szCs w:val="24"/>
              </w:rPr>
              <w:t>90</w:t>
            </w:r>
          </w:p>
        </w:tc>
        <w:tc>
          <w:tcPr>
            <w:tcW w:w="61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b/>
                <w:bCs/>
                <w:color w:val="000000"/>
                <w:sz w:val="24"/>
                <w:szCs w:val="24"/>
              </w:rPr>
            </w:pPr>
            <w:r w:rsidRPr="009F7B76">
              <w:rPr>
                <w:rFonts w:ascii="Times New Roman" w:hAnsi="Times New Roman" w:cs="Times New Roman"/>
                <w:b/>
                <w:bCs/>
                <w:color w:val="000000"/>
                <w:sz w:val="24"/>
                <w:szCs w:val="24"/>
              </w:rPr>
              <w:t>87.5</w:t>
            </w:r>
          </w:p>
        </w:tc>
        <w:tc>
          <w:tcPr>
            <w:tcW w:w="61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b/>
                <w:bCs/>
                <w:color w:val="000000"/>
                <w:sz w:val="24"/>
                <w:szCs w:val="24"/>
              </w:rPr>
            </w:pPr>
            <w:r w:rsidRPr="009F7B76">
              <w:rPr>
                <w:rFonts w:ascii="Times New Roman" w:hAnsi="Times New Roman" w:cs="Times New Roman"/>
                <w:b/>
                <w:bCs/>
                <w:color w:val="000000"/>
                <w:sz w:val="24"/>
                <w:szCs w:val="24"/>
              </w:rPr>
              <w:t>92.5</w:t>
            </w:r>
          </w:p>
        </w:tc>
        <w:tc>
          <w:tcPr>
            <w:tcW w:w="540"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b/>
                <w:bCs/>
                <w:color w:val="000000"/>
                <w:sz w:val="24"/>
                <w:szCs w:val="24"/>
              </w:rPr>
            </w:pPr>
            <w:r w:rsidRPr="009F7B76">
              <w:rPr>
                <w:rFonts w:ascii="Times New Roman" w:hAnsi="Times New Roman" w:cs="Times New Roman"/>
                <w:b/>
                <w:bCs/>
                <w:color w:val="000000"/>
                <w:sz w:val="24"/>
                <w:szCs w:val="24"/>
              </w:rPr>
              <w:t>90</w:t>
            </w:r>
          </w:p>
        </w:tc>
        <w:tc>
          <w:tcPr>
            <w:tcW w:w="543"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b/>
                <w:bCs/>
                <w:color w:val="000000"/>
                <w:sz w:val="24"/>
                <w:szCs w:val="24"/>
              </w:rPr>
            </w:pPr>
            <w:r w:rsidRPr="009F7B76">
              <w:rPr>
                <w:rFonts w:ascii="Times New Roman" w:hAnsi="Times New Roman" w:cs="Times New Roman"/>
                <w:b/>
                <w:bCs/>
                <w:color w:val="000000"/>
                <w:sz w:val="24"/>
                <w:szCs w:val="24"/>
              </w:rPr>
              <w:t>85</w:t>
            </w:r>
          </w:p>
        </w:tc>
        <w:tc>
          <w:tcPr>
            <w:tcW w:w="543"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b/>
                <w:bCs/>
                <w:color w:val="000000"/>
                <w:sz w:val="24"/>
                <w:szCs w:val="24"/>
              </w:rPr>
            </w:pPr>
            <w:r w:rsidRPr="009F7B76">
              <w:rPr>
                <w:rFonts w:ascii="Times New Roman" w:hAnsi="Times New Roman" w:cs="Times New Roman"/>
                <w:b/>
                <w:bCs/>
                <w:color w:val="000000"/>
                <w:sz w:val="24"/>
                <w:szCs w:val="24"/>
              </w:rPr>
              <w:t>95</w:t>
            </w:r>
          </w:p>
        </w:tc>
        <w:tc>
          <w:tcPr>
            <w:tcW w:w="885"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b/>
                <w:color w:val="000000"/>
                <w:sz w:val="24"/>
                <w:szCs w:val="24"/>
              </w:rPr>
            </w:pPr>
          </w:p>
        </w:tc>
        <w:tc>
          <w:tcPr>
            <w:tcW w:w="566" w:type="dxa"/>
            <w:tcBorders>
              <w:left w:val="single" w:sz="4" w:space="0" w:color="FFFFFF" w:themeColor="background1"/>
              <w:right w:val="single" w:sz="4" w:space="0" w:color="FFFFFF" w:themeColor="background1"/>
            </w:tcBorders>
            <w:vAlign w:val="center"/>
          </w:tcPr>
          <w:p w:rsidR="00727AA9" w:rsidRPr="009F7B76" w:rsidRDefault="00727AA9" w:rsidP="00D47B69">
            <w:pPr>
              <w:spacing w:before="100" w:beforeAutospacing="1" w:after="100" w:afterAutospacing="1" w:line="240" w:lineRule="auto"/>
              <w:jc w:val="center"/>
              <w:rPr>
                <w:rFonts w:ascii="Times New Roman" w:hAnsi="Times New Roman" w:cs="Times New Roman"/>
                <w:b/>
                <w:color w:val="000000"/>
                <w:sz w:val="24"/>
                <w:szCs w:val="24"/>
              </w:rPr>
            </w:pPr>
          </w:p>
        </w:tc>
      </w:tr>
    </w:tbl>
    <w:p w:rsidR="00727AA9" w:rsidRPr="003466BE" w:rsidRDefault="00727AA9" w:rsidP="00216899">
      <w:pPr>
        <w:pStyle w:val="ListParagraph"/>
        <w:numPr>
          <w:ilvl w:val="0"/>
          <w:numId w:val="9"/>
        </w:numPr>
        <w:spacing w:before="100" w:beforeAutospacing="1" w:after="0" w:line="480" w:lineRule="auto"/>
        <w:ind w:left="426" w:hanging="357"/>
        <w:contextualSpacing w:val="0"/>
        <w:jc w:val="both"/>
        <w:rPr>
          <w:rFonts w:ascii="Times New Roman" w:hAnsi="Times New Roman" w:cs="Times New Roman"/>
          <w:color w:val="000000"/>
          <w:sz w:val="24"/>
          <w:szCs w:val="24"/>
        </w:rPr>
      </w:pPr>
      <w:r w:rsidRPr="003466BE">
        <w:rPr>
          <w:rFonts w:ascii="Times New Roman" w:hAnsi="Times New Roman" w:cs="Times New Roman"/>
          <w:color w:val="000000"/>
          <w:sz w:val="24"/>
          <w:szCs w:val="24"/>
        </w:rPr>
        <w:t xml:space="preserve">Analisis data </w:t>
      </w:r>
    </w:p>
    <w:p w:rsidR="00727AA9" w:rsidRPr="00216899" w:rsidRDefault="00727AA9" w:rsidP="00216899">
      <w:pPr>
        <w:spacing w:before="120" w:after="0" w:line="480" w:lineRule="auto"/>
        <w:ind w:firstLine="720"/>
        <w:jc w:val="both"/>
        <w:rPr>
          <w:rFonts w:ascii="Times New Roman" w:hAnsi="Times New Roman" w:cs="Times New Roman"/>
          <w:color w:val="000000"/>
          <w:sz w:val="24"/>
          <w:szCs w:val="24"/>
        </w:rPr>
      </w:pPr>
      <w:r w:rsidRPr="00216899">
        <w:rPr>
          <w:rFonts w:ascii="Times New Roman" w:hAnsi="Times New Roman" w:cs="Times New Roman"/>
          <w:color w:val="000000"/>
          <w:sz w:val="24"/>
          <w:szCs w:val="24"/>
        </w:rPr>
        <w:t>Berdasarkan hasil penilaian melalui angket, dapat diketahui rata-rata persentase terhadap Multimedia Interaktif mata pelajaran IPA materi cahaya dan sifat-sifatnya.</w:t>
      </w:r>
    </w:p>
    <w:p w:rsidR="00727AA9" w:rsidRDefault="008D1C6E" w:rsidP="00727AA9">
      <w:pPr>
        <w:spacing w:before="120" w:after="0" w:line="480" w:lineRule="auto"/>
        <w:ind w:right="-567"/>
        <w:jc w:val="both"/>
        <w:rPr>
          <w:rFonts w:ascii="Times New Roman" w:hAnsi="Times New Roman" w:cs="Times New Roman"/>
          <w:color w:val="000000"/>
          <w:sz w:val="24"/>
          <w:szCs w:val="24"/>
        </w:rPr>
      </w:pPr>
      <m:oMathPara>
        <m:oMath>
          <m:f>
            <m:fPr>
              <m:ctrlPr>
                <w:rPr>
                  <w:rFonts w:ascii="Cambria Math" w:hAnsi="Cambria Math"/>
                  <w:i/>
                  <w:color w:val="000000"/>
                </w:rPr>
              </m:ctrlPr>
            </m:fPr>
            <m:num>
              <m:r>
                <w:rPr>
                  <w:rFonts w:ascii="Cambria Math" w:hAnsi="Cambria Math" w:cs="Times New Roman"/>
                  <w:color w:val="000000"/>
                  <w:sz w:val="24"/>
                  <w:szCs w:val="24"/>
                </w:rPr>
                <m:t xml:space="preserve">87,5% + 92,5% +90% +87,5% +92,5% +90% +85% +95% </m:t>
              </m:r>
            </m:num>
            <m:den>
              <m:r>
                <w:rPr>
                  <w:rFonts w:ascii="Cambria Math" w:hAnsi="Cambria Math" w:cs="Times New Roman"/>
                  <w:color w:val="000000"/>
                  <w:sz w:val="24"/>
                  <w:szCs w:val="24"/>
                </w:rPr>
                <m:t>8</m:t>
              </m:r>
            </m:den>
          </m:f>
          <m:r>
            <w:rPr>
              <w:rFonts w:ascii="Cambria Math" w:hAnsi="Cambria Math" w:cs="Times New Roman"/>
              <w:color w:val="000000"/>
              <w:sz w:val="24"/>
              <w:szCs w:val="24"/>
            </w:rPr>
            <m:t xml:space="preserve"> = 90% </m:t>
          </m:r>
        </m:oMath>
      </m:oMathPara>
    </w:p>
    <w:p w:rsidR="00FD5871" w:rsidRPr="00216899" w:rsidRDefault="00727AA9" w:rsidP="00216899">
      <w:pPr>
        <w:spacing w:before="120" w:after="240" w:line="480" w:lineRule="auto"/>
        <w:ind w:firstLine="720"/>
        <w:jc w:val="both"/>
        <w:rPr>
          <w:rFonts w:ascii="Times New Roman" w:hAnsi="Times New Roman" w:cs="Times New Roman"/>
          <w:color w:val="000000"/>
          <w:sz w:val="24"/>
          <w:szCs w:val="24"/>
        </w:rPr>
      </w:pPr>
      <w:r w:rsidRPr="00216899">
        <w:rPr>
          <w:rFonts w:ascii="Times New Roman" w:hAnsi="Times New Roman" w:cs="Times New Roman"/>
          <w:color w:val="000000"/>
          <w:sz w:val="24"/>
          <w:szCs w:val="24"/>
        </w:rPr>
        <w:lastRenderedPageBreak/>
        <w:t xml:space="preserve">Rerata persentase terhadap Multimedia Interaktif Multimedia Interaktif mata pelajaran IPA adalah 90% berada pada kualifikasi sangat baik. Sehingga Multimedia Interaktif mata pelajaran IPA ini tidak perlu direvisi. </w:t>
      </w:r>
    </w:p>
    <w:p w:rsidR="00727AA9" w:rsidRDefault="00727AA9" w:rsidP="00216899">
      <w:pPr>
        <w:pStyle w:val="ListParagraph"/>
        <w:numPr>
          <w:ilvl w:val="0"/>
          <w:numId w:val="8"/>
        </w:numPr>
        <w:spacing w:after="0" w:line="480" w:lineRule="auto"/>
        <w:ind w:left="426"/>
        <w:rPr>
          <w:rFonts w:ascii="Times New Roman" w:hAnsi="Times New Roman" w:cs="Times New Roman"/>
          <w:b/>
          <w:color w:val="000000"/>
          <w:sz w:val="24"/>
          <w:szCs w:val="24"/>
        </w:rPr>
      </w:pPr>
      <w:r w:rsidRPr="00E400BE">
        <w:rPr>
          <w:rFonts w:ascii="Times New Roman" w:hAnsi="Times New Roman" w:cs="Times New Roman"/>
          <w:b/>
          <w:color w:val="000000"/>
          <w:sz w:val="24"/>
          <w:szCs w:val="24"/>
        </w:rPr>
        <w:t>Uji Coba Kelompok Kecil</w:t>
      </w:r>
    </w:p>
    <w:p w:rsidR="00727AA9" w:rsidRDefault="00727AA9" w:rsidP="00216899">
      <w:pPr>
        <w:pStyle w:val="ListParagraph"/>
        <w:numPr>
          <w:ilvl w:val="0"/>
          <w:numId w:val="10"/>
        </w:numPr>
        <w:spacing w:after="0" w:line="480" w:lineRule="auto"/>
        <w:ind w:left="426"/>
        <w:rPr>
          <w:rFonts w:ascii="Times New Roman" w:hAnsi="Times New Roman" w:cs="Times New Roman"/>
          <w:color w:val="000000"/>
          <w:sz w:val="24"/>
          <w:szCs w:val="24"/>
        </w:rPr>
      </w:pPr>
      <w:r w:rsidRPr="00E400BE">
        <w:rPr>
          <w:rFonts w:ascii="Times New Roman" w:hAnsi="Times New Roman" w:cs="Times New Roman"/>
          <w:color w:val="000000"/>
          <w:sz w:val="24"/>
          <w:szCs w:val="24"/>
        </w:rPr>
        <w:t>Penyajian Data</w:t>
      </w:r>
    </w:p>
    <w:p w:rsidR="00727AA9" w:rsidRPr="00216899" w:rsidRDefault="00727AA9" w:rsidP="00216899">
      <w:pPr>
        <w:spacing w:after="240" w:line="480" w:lineRule="auto"/>
        <w:ind w:firstLine="720"/>
        <w:jc w:val="both"/>
        <w:rPr>
          <w:rFonts w:ascii="Times New Roman" w:hAnsi="Times New Roman" w:cs="Times New Roman"/>
          <w:color w:val="000000"/>
          <w:sz w:val="24"/>
          <w:szCs w:val="24"/>
          <w:lang w:val="id-ID"/>
        </w:rPr>
      </w:pPr>
      <w:r w:rsidRPr="00216899">
        <w:rPr>
          <w:rFonts w:ascii="Times New Roman" w:hAnsi="Times New Roman" w:cs="Times New Roman"/>
          <w:color w:val="000000"/>
          <w:sz w:val="24"/>
          <w:szCs w:val="24"/>
        </w:rPr>
        <w:t xml:space="preserve">Berikut ini disajikan data yang diperoleh dari uji kelompok kecil. </w:t>
      </w:r>
      <w:proofErr w:type="gramStart"/>
      <w:r w:rsidRPr="00216899">
        <w:rPr>
          <w:rFonts w:ascii="Times New Roman" w:hAnsi="Times New Roman" w:cs="Times New Roman"/>
          <w:color w:val="000000"/>
          <w:sz w:val="24"/>
          <w:szCs w:val="24"/>
        </w:rPr>
        <w:t>pada</w:t>
      </w:r>
      <w:proofErr w:type="gramEnd"/>
      <w:r w:rsidRPr="00216899">
        <w:rPr>
          <w:rFonts w:ascii="Times New Roman" w:hAnsi="Times New Roman" w:cs="Times New Roman"/>
          <w:color w:val="000000"/>
          <w:sz w:val="24"/>
          <w:szCs w:val="24"/>
        </w:rPr>
        <w:t xml:space="preserve"> pengujian secara kelompok seluruh siswa di kelas tersebut terlibat yaitu 17 orang siswa. Siswa-siswi tersebut kemudian dibagi menjadi 4 kelompok kemudian diberikan angket penilaian/tanggapan terhadap Multimedia Interaktif mata pelajaran IPA materi cahaya dan sifat-sifatnya.</w:t>
      </w:r>
    </w:p>
    <w:p w:rsidR="00727AA9" w:rsidRPr="00C25FCC" w:rsidRDefault="00025884" w:rsidP="00727AA9">
      <w:pPr>
        <w:pStyle w:val="ListParagraph"/>
        <w:spacing w:after="240" w:line="480" w:lineRule="auto"/>
        <w:ind w:left="992"/>
        <w:contextualSpacing w:val="0"/>
        <w:jc w:val="both"/>
        <w:rPr>
          <w:rFonts w:ascii="Times New Roman" w:hAnsi="Times New Roman" w:cs="Times New Roman"/>
          <w:b/>
          <w:color w:val="000000"/>
          <w:sz w:val="24"/>
          <w:szCs w:val="24"/>
        </w:rPr>
      </w:pPr>
      <w:r>
        <w:rPr>
          <w:rFonts w:ascii="Times New Roman" w:hAnsi="Times New Roman" w:cs="Times New Roman"/>
          <w:b/>
          <w:color w:val="000000"/>
          <w:sz w:val="24"/>
          <w:szCs w:val="24"/>
        </w:rPr>
        <w:t>Tabel 4.7</w:t>
      </w:r>
      <w:r w:rsidR="00727AA9">
        <w:rPr>
          <w:rFonts w:ascii="Times New Roman" w:hAnsi="Times New Roman" w:cs="Times New Roman"/>
          <w:b/>
          <w:color w:val="000000"/>
          <w:sz w:val="24"/>
          <w:szCs w:val="24"/>
        </w:rPr>
        <w:t xml:space="preserve">. </w:t>
      </w:r>
      <w:r w:rsidR="00727AA9" w:rsidRPr="001A66A7">
        <w:rPr>
          <w:rFonts w:ascii="Times New Roman" w:hAnsi="Times New Roman" w:cs="Times New Roman"/>
          <w:b/>
          <w:color w:val="000000"/>
          <w:sz w:val="24"/>
          <w:szCs w:val="24"/>
        </w:rPr>
        <w:t xml:space="preserve">Hasil Angket Penilaian dalam Uji Coba Kelompok Kecil </w:t>
      </w:r>
    </w:p>
    <w:tbl>
      <w:tblPr>
        <w:tblW w:w="8788" w:type="dxa"/>
        <w:jc w:val="center"/>
        <w:tblLook w:val="04A0"/>
      </w:tblPr>
      <w:tblGrid>
        <w:gridCol w:w="576"/>
        <w:gridCol w:w="963"/>
        <w:gridCol w:w="723"/>
        <w:gridCol w:w="683"/>
        <w:gridCol w:w="723"/>
        <w:gridCol w:w="816"/>
        <w:gridCol w:w="736"/>
        <w:gridCol w:w="750"/>
        <w:gridCol w:w="776"/>
        <w:gridCol w:w="803"/>
        <w:gridCol w:w="897"/>
        <w:gridCol w:w="820"/>
      </w:tblGrid>
      <w:tr w:rsidR="00727AA9" w:rsidRPr="009F7B76" w:rsidTr="00D47B69">
        <w:trPr>
          <w:trHeight w:val="300"/>
          <w:jc w:val="center"/>
        </w:trPr>
        <w:tc>
          <w:tcPr>
            <w:tcW w:w="546" w:type="dxa"/>
            <w:vMerge w:val="restart"/>
            <w:tcBorders>
              <w:top w:val="single" w:sz="4" w:space="0" w:color="auto"/>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b/>
                <w:bCs/>
                <w:color w:val="000000"/>
                <w:sz w:val="24"/>
                <w:szCs w:val="24"/>
              </w:rPr>
            </w:pPr>
            <w:r w:rsidRPr="009F7B76">
              <w:rPr>
                <w:rFonts w:ascii="Times New Roman" w:hAnsi="Times New Roman" w:cs="Times New Roman"/>
                <w:b/>
                <w:bCs/>
                <w:color w:val="000000"/>
                <w:sz w:val="24"/>
                <w:szCs w:val="24"/>
              </w:rPr>
              <w:t>NO</w:t>
            </w:r>
          </w:p>
        </w:tc>
        <w:tc>
          <w:tcPr>
            <w:tcW w:w="901" w:type="dxa"/>
            <w:vMerge w:val="restart"/>
            <w:tcBorders>
              <w:top w:val="single" w:sz="4" w:space="0" w:color="auto"/>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b/>
                <w:bCs/>
                <w:color w:val="000000"/>
                <w:sz w:val="24"/>
                <w:szCs w:val="24"/>
              </w:rPr>
            </w:pPr>
            <w:r w:rsidRPr="009F7B76">
              <w:rPr>
                <w:rFonts w:ascii="Times New Roman" w:hAnsi="Times New Roman" w:cs="Times New Roman"/>
                <w:b/>
                <w:bCs/>
                <w:color w:val="000000"/>
                <w:sz w:val="24"/>
                <w:szCs w:val="24"/>
              </w:rPr>
              <w:t>NAMA</w:t>
            </w:r>
          </w:p>
        </w:tc>
        <w:tc>
          <w:tcPr>
            <w:tcW w:w="5681" w:type="dxa"/>
            <w:gridSpan w:val="8"/>
            <w:tcBorders>
              <w:top w:val="single" w:sz="4" w:space="0" w:color="auto"/>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b/>
                <w:bCs/>
                <w:color w:val="000000"/>
                <w:sz w:val="24"/>
                <w:szCs w:val="24"/>
              </w:rPr>
            </w:pPr>
            <w:r w:rsidRPr="009F7B76">
              <w:rPr>
                <w:rFonts w:ascii="Times New Roman" w:hAnsi="Times New Roman" w:cs="Times New Roman"/>
                <w:b/>
                <w:bCs/>
                <w:color w:val="000000"/>
                <w:sz w:val="24"/>
                <w:szCs w:val="24"/>
              </w:rPr>
              <w:t>ASPEK YANG DINILAI</w:t>
            </w:r>
          </w:p>
        </w:tc>
        <w:tc>
          <w:tcPr>
            <w:tcW w:w="840" w:type="dxa"/>
            <w:vMerge w:val="restart"/>
            <w:tcBorders>
              <w:top w:val="single" w:sz="4" w:space="0" w:color="auto"/>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b/>
                <w:bCs/>
                <w:color w:val="000000"/>
                <w:sz w:val="24"/>
                <w:szCs w:val="24"/>
              </w:rPr>
            </w:pPr>
            <w:r w:rsidRPr="009F7B76">
              <w:rPr>
                <w:rFonts w:ascii="Times New Roman" w:hAnsi="Times New Roman" w:cs="Times New Roman"/>
                <w:b/>
                <w:bCs/>
                <w:color w:val="000000"/>
                <w:sz w:val="24"/>
                <w:szCs w:val="24"/>
              </w:rPr>
              <w:t>SKOR</w:t>
            </w:r>
          </w:p>
        </w:tc>
        <w:tc>
          <w:tcPr>
            <w:tcW w:w="820" w:type="dxa"/>
            <w:vMerge w:val="restart"/>
            <w:tcBorders>
              <w:top w:val="single" w:sz="4" w:space="0" w:color="auto"/>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b/>
                <w:bCs/>
                <w:color w:val="000000"/>
                <w:sz w:val="24"/>
                <w:szCs w:val="24"/>
              </w:rPr>
            </w:pPr>
            <w:r w:rsidRPr="009F7B76">
              <w:rPr>
                <w:rFonts w:ascii="Times New Roman" w:hAnsi="Times New Roman" w:cs="Times New Roman"/>
                <w:b/>
                <w:bCs/>
                <w:color w:val="000000"/>
                <w:sz w:val="24"/>
                <w:szCs w:val="24"/>
              </w:rPr>
              <w:t>%</w:t>
            </w:r>
          </w:p>
        </w:tc>
      </w:tr>
      <w:tr w:rsidR="00727AA9" w:rsidRPr="009F7B76" w:rsidTr="00D47B69">
        <w:trPr>
          <w:trHeight w:val="402"/>
          <w:jc w:val="center"/>
        </w:trPr>
        <w:tc>
          <w:tcPr>
            <w:tcW w:w="546" w:type="dxa"/>
            <w:vMerge/>
            <w:tcBorders>
              <w:top w:val="single" w:sz="4" w:space="0" w:color="auto"/>
              <w:left w:val="single" w:sz="4" w:space="0" w:color="FFFFFF" w:themeColor="background1"/>
              <w:bottom w:val="single" w:sz="4" w:space="0" w:color="auto"/>
              <w:right w:val="single" w:sz="4" w:space="0" w:color="FFFFFF" w:themeColor="background1"/>
            </w:tcBorders>
            <w:vAlign w:val="center"/>
            <w:hideMark/>
          </w:tcPr>
          <w:p w:rsidR="00727AA9" w:rsidRPr="009F7B76" w:rsidRDefault="00727AA9" w:rsidP="00D47B69">
            <w:pPr>
              <w:spacing w:after="0" w:line="240" w:lineRule="auto"/>
              <w:rPr>
                <w:rFonts w:ascii="Times New Roman" w:hAnsi="Times New Roman" w:cs="Times New Roman"/>
                <w:b/>
                <w:bCs/>
                <w:color w:val="000000"/>
                <w:sz w:val="24"/>
                <w:szCs w:val="24"/>
              </w:rPr>
            </w:pPr>
          </w:p>
        </w:tc>
        <w:tc>
          <w:tcPr>
            <w:tcW w:w="901" w:type="dxa"/>
            <w:vMerge/>
            <w:tcBorders>
              <w:top w:val="single" w:sz="4" w:space="0" w:color="auto"/>
              <w:left w:val="single" w:sz="4" w:space="0" w:color="FFFFFF" w:themeColor="background1"/>
              <w:bottom w:val="single" w:sz="4" w:space="0" w:color="auto"/>
              <w:right w:val="single" w:sz="4" w:space="0" w:color="FFFFFF" w:themeColor="background1"/>
            </w:tcBorders>
            <w:vAlign w:val="center"/>
            <w:hideMark/>
          </w:tcPr>
          <w:p w:rsidR="00727AA9" w:rsidRPr="009F7B76" w:rsidRDefault="00727AA9" w:rsidP="00D47B69">
            <w:pPr>
              <w:spacing w:after="0" w:line="240" w:lineRule="auto"/>
              <w:rPr>
                <w:rFonts w:ascii="Times New Roman" w:hAnsi="Times New Roman" w:cs="Times New Roman"/>
                <w:b/>
                <w:bCs/>
                <w:color w:val="000000"/>
                <w:sz w:val="24"/>
                <w:szCs w:val="24"/>
              </w:rPr>
            </w:pPr>
          </w:p>
        </w:tc>
        <w:tc>
          <w:tcPr>
            <w:tcW w:w="68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b/>
                <w:bCs/>
                <w:color w:val="000000"/>
                <w:sz w:val="24"/>
                <w:szCs w:val="24"/>
              </w:rPr>
            </w:pPr>
            <w:r w:rsidRPr="009F7B76">
              <w:rPr>
                <w:rFonts w:ascii="Times New Roman" w:hAnsi="Times New Roman" w:cs="Times New Roman"/>
                <w:b/>
                <w:bCs/>
                <w:color w:val="000000"/>
                <w:sz w:val="24"/>
                <w:szCs w:val="24"/>
              </w:rPr>
              <w:t>KLT</w:t>
            </w:r>
          </w:p>
        </w:tc>
        <w:tc>
          <w:tcPr>
            <w:tcW w:w="644"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b/>
                <w:bCs/>
                <w:color w:val="000000"/>
                <w:sz w:val="24"/>
                <w:szCs w:val="24"/>
              </w:rPr>
            </w:pPr>
            <w:r w:rsidRPr="009F7B76">
              <w:rPr>
                <w:rFonts w:ascii="Times New Roman" w:hAnsi="Times New Roman" w:cs="Times New Roman"/>
                <w:b/>
                <w:bCs/>
                <w:color w:val="000000"/>
                <w:sz w:val="24"/>
                <w:szCs w:val="24"/>
              </w:rPr>
              <w:t>KJT</w:t>
            </w:r>
          </w:p>
        </w:tc>
        <w:tc>
          <w:tcPr>
            <w:tcW w:w="681"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b/>
                <w:bCs/>
                <w:color w:val="000000"/>
                <w:sz w:val="24"/>
                <w:szCs w:val="24"/>
              </w:rPr>
            </w:pPr>
            <w:r w:rsidRPr="009F7B76">
              <w:rPr>
                <w:rFonts w:ascii="Times New Roman" w:hAnsi="Times New Roman" w:cs="Times New Roman"/>
                <w:b/>
                <w:bCs/>
                <w:color w:val="000000"/>
                <w:sz w:val="24"/>
                <w:szCs w:val="24"/>
              </w:rPr>
              <w:t>KIM</w:t>
            </w:r>
          </w:p>
        </w:tc>
        <w:tc>
          <w:tcPr>
            <w:tcW w:w="78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b/>
                <w:bCs/>
                <w:color w:val="000000"/>
                <w:sz w:val="24"/>
                <w:szCs w:val="24"/>
              </w:rPr>
            </w:pPr>
            <w:r w:rsidRPr="009F7B76">
              <w:rPr>
                <w:rFonts w:ascii="Times New Roman" w:hAnsi="Times New Roman" w:cs="Times New Roman"/>
                <w:b/>
                <w:bCs/>
                <w:color w:val="000000"/>
                <w:sz w:val="24"/>
                <w:szCs w:val="24"/>
              </w:rPr>
              <w:t>PMM</w:t>
            </w:r>
          </w:p>
        </w:tc>
        <w:tc>
          <w:tcPr>
            <w:tcW w:w="69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b/>
                <w:bCs/>
                <w:color w:val="000000"/>
                <w:sz w:val="24"/>
                <w:szCs w:val="24"/>
              </w:rPr>
            </w:pPr>
            <w:r w:rsidRPr="009F7B76">
              <w:rPr>
                <w:rFonts w:ascii="Times New Roman" w:hAnsi="Times New Roman" w:cs="Times New Roman"/>
                <w:b/>
                <w:bCs/>
                <w:color w:val="000000"/>
                <w:sz w:val="24"/>
                <w:szCs w:val="24"/>
              </w:rPr>
              <w:t>UJM</w:t>
            </w:r>
          </w:p>
        </w:tc>
        <w:tc>
          <w:tcPr>
            <w:tcW w:w="705"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b/>
                <w:bCs/>
                <w:color w:val="000000"/>
                <w:sz w:val="24"/>
                <w:szCs w:val="24"/>
              </w:rPr>
            </w:pPr>
            <w:r w:rsidRPr="009F7B76">
              <w:rPr>
                <w:rFonts w:ascii="Times New Roman" w:hAnsi="Times New Roman" w:cs="Times New Roman"/>
                <w:b/>
                <w:bCs/>
                <w:color w:val="000000"/>
                <w:sz w:val="24"/>
                <w:szCs w:val="24"/>
              </w:rPr>
              <w:t>KGT</w:t>
            </w:r>
          </w:p>
        </w:tc>
        <w:tc>
          <w:tcPr>
            <w:tcW w:w="731"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b/>
                <w:bCs/>
                <w:color w:val="000000"/>
                <w:sz w:val="24"/>
                <w:szCs w:val="24"/>
              </w:rPr>
            </w:pPr>
            <w:r w:rsidRPr="009F7B76">
              <w:rPr>
                <w:rFonts w:ascii="Times New Roman" w:hAnsi="Times New Roman" w:cs="Times New Roman"/>
                <w:b/>
                <w:bCs/>
                <w:color w:val="000000"/>
                <w:sz w:val="24"/>
                <w:szCs w:val="24"/>
              </w:rPr>
              <w:t>KPM</w:t>
            </w:r>
          </w:p>
        </w:tc>
        <w:tc>
          <w:tcPr>
            <w:tcW w:w="764"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b/>
                <w:bCs/>
                <w:color w:val="000000"/>
                <w:sz w:val="24"/>
                <w:szCs w:val="24"/>
              </w:rPr>
            </w:pPr>
            <w:r w:rsidRPr="009F7B76">
              <w:rPr>
                <w:rFonts w:ascii="Times New Roman" w:hAnsi="Times New Roman" w:cs="Times New Roman"/>
                <w:b/>
                <w:bCs/>
                <w:color w:val="000000"/>
                <w:sz w:val="24"/>
                <w:szCs w:val="24"/>
              </w:rPr>
              <w:t>KAM</w:t>
            </w:r>
          </w:p>
        </w:tc>
        <w:tc>
          <w:tcPr>
            <w:tcW w:w="840" w:type="dxa"/>
            <w:vMerge/>
            <w:tcBorders>
              <w:top w:val="single" w:sz="4" w:space="0" w:color="auto"/>
              <w:left w:val="single" w:sz="4" w:space="0" w:color="FFFFFF" w:themeColor="background1"/>
              <w:bottom w:val="single" w:sz="4" w:space="0" w:color="auto"/>
              <w:right w:val="single" w:sz="4" w:space="0" w:color="FFFFFF" w:themeColor="background1"/>
            </w:tcBorders>
            <w:vAlign w:val="center"/>
            <w:hideMark/>
          </w:tcPr>
          <w:p w:rsidR="00727AA9" w:rsidRPr="009F7B76" w:rsidRDefault="00727AA9" w:rsidP="00D47B69">
            <w:pPr>
              <w:spacing w:after="0" w:line="240" w:lineRule="auto"/>
              <w:rPr>
                <w:rFonts w:ascii="Times New Roman" w:hAnsi="Times New Roman" w:cs="Times New Roman"/>
                <w:b/>
                <w:bCs/>
                <w:color w:val="000000"/>
                <w:sz w:val="24"/>
                <w:szCs w:val="24"/>
              </w:rPr>
            </w:pPr>
          </w:p>
        </w:tc>
        <w:tc>
          <w:tcPr>
            <w:tcW w:w="820" w:type="dxa"/>
            <w:vMerge/>
            <w:tcBorders>
              <w:top w:val="single" w:sz="4" w:space="0" w:color="auto"/>
              <w:left w:val="single" w:sz="4" w:space="0" w:color="FFFFFF" w:themeColor="background1"/>
              <w:bottom w:val="single" w:sz="4" w:space="0" w:color="auto"/>
              <w:right w:val="single" w:sz="4" w:space="0" w:color="FFFFFF" w:themeColor="background1"/>
            </w:tcBorders>
            <w:vAlign w:val="center"/>
            <w:hideMark/>
          </w:tcPr>
          <w:p w:rsidR="00727AA9" w:rsidRPr="009F7B76" w:rsidRDefault="00727AA9" w:rsidP="00D47B69">
            <w:pPr>
              <w:spacing w:after="0" w:line="240" w:lineRule="auto"/>
              <w:rPr>
                <w:rFonts w:ascii="Times New Roman" w:hAnsi="Times New Roman" w:cs="Times New Roman"/>
                <w:b/>
                <w:bCs/>
                <w:color w:val="000000"/>
                <w:sz w:val="24"/>
                <w:szCs w:val="24"/>
              </w:rPr>
            </w:pPr>
          </w:p>
        </w:tc>
      </w:tr>
      <w:tr w:rsidR="00727AA9" w:rsidRPr="009F7B76" w:rsidTr="00D47B69">
        <w:trPr>
          <w:trHeight w:val="300"/>
          <w:jc w:val="center"/>
        </w:trPr>
        <w:tc>
          <w:tcPr>
            <w:tcW w:w="2130" w:type="dxa"/>
            <w:gridSpan w:val="3"/>
            <w:tcBorders>
              <w:top w:val="single" w:sz="4" w:space="0" w:color="auto"/>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b/>
                <w:bCs/>
                <w:color w:val="000000"/>
                <w:sz w:val="24"/>
                <w:szCs w:val="24"/>
              </w:rPr>
            </w:pPr>
          </w:p>
        </w:tc>
        <w:tc>
          <w:tcPr>
            <w:tcW w:w="6658" w:type="dxa"/>
            <w:gridSpan w:val="9"/>
            <w:tcBorders>
              <w:top w:val="single" w:sz="4" w:space="0" w:color="auto"/>
              <w:left w:val="single" w:sz="4" w:space="0" w:color="FFFFFF" w:themeColor="background1"/>
              <w:bottom w:val="single" w:sz="4" w:space="0" w:color="auto"/>
              <w:right w:val="single" w:sz="4" w:space="0" w:color="FFFFFF" w:themeColor="background1"/>
            </w:tcBorders>
            <w:vAlign w:val="center"/>
          </w:tcPr>
          <w:p w:rsidR="00727AA9" w:rsidRPr="009F7B76" w:rsidRDefault="00727AA9" w:rsidP="00D47B69">
            <w:pPr>
              <w:spacing w:after="0" w:line="240" w:lineRule="auto"/>
              <w:jc w:val="center"/>
              <w:rPr>
                <w:rFonts w:ascii="Times New Roman" w:hAnsi="Times New Roman" w:cs="Times New Roman"/>
                <w:b/>
                <w:bCs/>
                <w:color w:val="000000"/>
                <w:sz w:val="24"/>
                <w:szCs w:val="24"/>
              </w:rPr>
            </w:pPr>
            <w:r w:rsidRPr="009F7B76">
              <w:rPr>
                <w:rFonts w:ascii="Times New Roman" w:hAnsi="Times New Roman" w:cs="Times New Roman"/>
                <w:b/>
                <w:bCs/>
                <w:color w:val="000000"/>
                <w:sz w:val="24"/>
                <w:szCs w:val="24"/>
              </w:rPr>
              <w:t>KELOMPOK 1</w:t>
            </w:r>
          </w:p>
        </w:tc>
      </w:tr>
      <w:tr w:rsidR="00727AA9" w:rsidRPr="009F7B76" w:rsidTr="00D47B69">
        <w:trPr>
          <w:trHeight w:val="300"/>
          <w:jc w:val="center"/>
        </w:trPr>
        <w:tc>
          <w:tcPr>
            <w:tcW w:w="54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1</w:t>
            </w:r>
          </w:p>
        </w:tc>
        <w:tc>
          <w:tcPr>
            <w:tcW w:w="901"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S1</w:t>
            </w:r>
          </w:p>
        </w:tc>
        <w:tc>
          <w:tcPr>
            <w:tcW w:w="68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644"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681"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78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69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705"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731"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3</w:t>
            </w:r>
          </w:p>
        </w:tc>
        <w:tc>
          <w:tcPr>
            <w:tcW w:w="764"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3</w:t>
            </w:r>
          </w:p>
        </w:tc>
        <w:tc>
          <w:tcPr>
            <w:tcW w:w="84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33</w:t>
            </w:r>
          </w:p>
        </w:tc>
        <w:tc>
          <w:tcPr>
            <w:tcW w:w="82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82.5</w:t>
            </w:r>
          </w:p>
        </w:tc>
      </w:tr>
      <w:tr w:rsidR="00727AA9" w:rsidRPr="009F7B76" w:rsidTr="00D47B69">
        <w:trPr>
          <w:trHeight w:val="300"/>
          <w:jc w:val="center"/>
        </w:trPr>
        <w:tc>
          <w:tcPr>
            <w:tcW w:w="54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2</w:t>
            </w:r>
          </w:p>
        </w:tc>
        <w:tc>
          <w:tcPr>
            <w:tcW w:w="901"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S2</w:t>
            </w:r>
          </w:p>
        </w:tc>
        <w:tc>
          <w:tcPr>
            <w:tcW w:w="68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644"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3</w:t>
            </w:r>
          </w:p>
        </w:tc>
        <w:tc>
          <w:tcPr>
            <w:tcW w:w="681"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78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69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705"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731"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764"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3</w:t>
            </w:r>
          </w:p>
        </w:tc>
        <w:tc>
          <w:tcPr>
            <w:tcW w:w="84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32</w:t>
            </w:r>
          </w:p>
        </w:tc>
        <w:tc>
          <w:tcPr>
            <w:tcW w:w="82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80</w:t>
            </w:r>
          </w:p>
        </w:tc>
      </w:tr>
      <w:tr w:rsidR="00727AA9" w:rsidRPr="009F7B76" w:rsidTr="00D47B69">
        <w:trPr>
          <w:trHeight w:val="300"/>
          <w:jc w:val="center"/>
        </w:trPr>
        <w:tc>
          <w:tcPr>
            <w:tcW w:w="54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3</w:t>
            </w:r>
          </w:p>
        </w:tc>
        <w:tc>
          <w:tcPr>
            <w:tcW w:w="901"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S3</w:t>
            </w:r>
          </w:p>
        </w:tc>
        <w:tc>
          <w:tcPr>
            <w:tcW w:w="68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644"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681"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3</w:t>
            </w:r>
          </w:p>
        </w:tc>
        <w:tc>
          <w:tcPr>
            <w:tcW w:w="78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69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705"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731"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764"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84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32</w:t>
            </w:r>
          </w:p>
        </w:tc>
        <w:tc>
          <w:tcPr>
            <w:tcW w:w="82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80</w:t>
            </w:r>
          </w:p>
        </w:tc>
      </w:tr>
      <w:tr w:rsidR="00727AA9" w:rsidRPr="009F7B76" w:rsidTr="00D47B69">
        <w:trPr>
          <w:trHeight w:val="300"/>
          <w:jc w:val="center"/>
        </w:trPr>
        <w:tc>
          <w:tcPr>
            <w:tcW w:w="54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901"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S4</w:t>
            </w:r>
          </w:p>
        </w:tc>
        <w:tc>
          <w:tcPr>
            <w:tcW w:w="68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644"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681"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78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69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705"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731"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764"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84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37</w:t>
            </w:r>
          </w:p>
        </w:tc>
        <w:tc>
          <w:tcPr>
            <w:tcW w:w="82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92.5</w:t>
            </w:r>
          </w:p>
        </w:tc>
      </w:tr>
      <w:tr w:rsidR="00727AA9" w:rsidRPr="009F7B76" w:rsidTr="00D47B69">
        <w:trPr>
          <w:trHeight w:val="300"/>
          <w:jc w:val="center"/>
        </w:trPr>
        <w:tc>
          <w:tcPr>
            <w:tcW w:w="54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901"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S5</w:t>
            </w:r>
          </w:p>
        </w:tc>
        <w:tc>
          <w:tcPr>
            <w:tcW w:w="68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644"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681"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78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69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705"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731"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3</w:t>
            </w:r>
          </w:p>
        </w:tc>
        <w:tc>
          <w:tcPr>
            <w:tcW w:w="764"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84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32</w:t>
            </w:r>
          </w:p>
        </w:tc>
        <w:tc>
          <w:tcPr>
            <w:tcW w:w="82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80</w:t>
            </w:r>
          </w:p>
        </w:tc>
      </w:tr>
      <w:tr w:rsidR="00727AA9" w:rsidRPr="009F7B76" w:rsidTr="00D47B69">
        <w:trPr>
          <w:trHeight w:val="300"/>
          <w:jc w:val="center"/>
        </w:trPr>
        <w:tc>
          <w:tcPr>
            <w:tcW w:w="7968" w:type="dxa"/>
            <w:gridSpan w:val="11"/>
            <w:tcBorders>
              <w:top w:val="single" w:sz="4" w:space="0" w:color="auto"/>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right"/>
              <w:rPr>
                <w:rFonts w:ascii="Times New Roman" w:hAnsi="Times New Roman" w:cs="Times New Roman"/>
                <w:b/>
                <w:bCs/>
                <w:color w:val="000000"/>
                <w:sz w:val="24"/>
                <w:szCs w:val="24"/>
              </w:rPr>
            </w:pPr>
            <w:r w:rsidRPr="009F7B76">
              <w:rPr>
                <w:rFonts w:ascii="Times New Roman" w:hAnsi="Times New Roman" w:cs="Times New Roman"/>
                <w:b/>
                <w:bCs/>
                <w:color w:val="000000"/>
                <w:sz w:val="24"/>
                <w:szCs w:val="24"/>
              </w:rPr>
              <w:t>RERATA PERSENTASE</w:t>
            </w:r>
          </w:p>
        </w:tc>
        <w:tc>
          <w:tcPr>
            <w:tcW w:w="82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b/>
                <w:bCs/>
                <w:color w:val="000000"/>
                <w:sz w:val="24"/>
                <w:szCs w:val="24"/>
              </w:rPr>
            </w:pPr>
            <w:r w:rsidRPr="009F7B76">
              <w:rPr>
                <w:rFonts w:ascii="Times New Roman" w:hAnsi="Times New Roman" w:cs="Times New Roman"/>
                <w:b/>
                <w:bCs/>
                <w:color w:val="000000"/>
                <w:sz w:val="24"/>
                <w:szCs w:val="24"/>
              </w:rPr>
              <w:t>83</w:t>
            </w:r>
          </w:p>
        </w:tc>
      </w:tr>
      <w:tr w:rsidR="00727AA9" w:rsidRPr="009F7B76" w:rsidTr="00D47B69">
        <w:trPr>
          <w:trHeight w:val="300"/>
          <w:jc w:val="center"/>
        </w:trPr>
        <w:tc>
          <w:tcPr>
            <w:tcW w:w="8788" w:type="dxa"/>
            <w:gridSpan w:val="12"/>
            <w:tcBorders>
              <w:top w:val="single" w:sz="4" w:space="0" w:color="auto"/>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b/>
                <w:bCs/>
                <w:color w:val="000000"/>
                <w:sz w:val="24"/>
                <w:szCs w:val="24"/>
              </w:rPr>
            </w:pPr>
            <w:r w:rsidRPr="009F7B76">
              <w:rPr>
                <w:rFonts w:ascii="Times New Roman" w:hAnsi="Times New Roman" w:cs="Times New Roman"/>
                <w:b/>
                <w:bCs/>
                <w:color w:val="000000"/>
                <w:sz w:val="24"/>
                <w:szCs w:val="24"/>
              </w:rPr>
              <w:t>KELOMPOK 2</w:t>
            </w:r>
          </w:p>
        </w:tc>
      </w:tr>
      <w:tr w:rsidR="00727AA9" w:rsidRPr="009F7B76" w:rsidTr="00D47B69">
        <w:trPr>
          <w:trHeight w:val="300"/>
          <w:jc w:val="center"/>
        </w:trPr>
        <w:tc>
          <w:tcPr>
            <w:tcW w:w="54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6</w:t>
            </w:r>
          </w:p>
        </w:tc>
        <w:tc>
          <w:tcPr>
            <w:tcW w:w="901"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S6</w:t>
            </w:r>
          </w:p>
        </w:tc>
        <w:tc>
          <w:tcPr>
            <w:tcW w:w="68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644"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681"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78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3</w:t>
            </w:r>
          </w:p>
        </w:tc>
        <w:tc>
          <w:tcPr>
            <w:tcW w:w="69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705"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731"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764"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84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33</w:t>
            </w:r>
          </w:p>
        </w:tc>
        <w:tc>
          <w:tcPr>
            <w:tcW w:w="82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82.5</w:t>
            </w:r>
          </w:p>
        </w:tc>
      </w:tr>
      <w:tr w:rsidR="00727AA9" w:rsidRPr="009F7B76" w:rsidTr="00D47B69">
        <w:trPr>
          <w:trHeight w:val="300"/>
          <w:jc w:val="center"/>
        </w:trPr>
        <w:tc>
          <w:tcPr>
            <w:tcW w:w="54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7</w:t>
            </w:r>
          </w:p>
        </w:tc>
        <w:tc>
          <w:tcPr>
            <w:tcW w:w="901"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S7</w:t>
            </w:r>
          </w:p>
        </w:tc>
        <w:tc>
          <w:tcPr>
            <w:tcW w:w="68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644"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681"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78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69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705"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731"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764"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3</w:t>
            </w:r>
          </w:p>
        </w:tc>
        <w:tc>
          <w:tcPr>
            <w:tcW w:w="84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35</w:t>
            </w:r>
          </w:p>
        </w:tc>
        <w:tc>
          <w:tcPr>
            <w:tcW w:w="82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87.5</w:t>
            </w:r>
          </w:p>
        </w:tc>
      </w:tr>
      <w:tr w:rsidR="00727AA9" w:rsidRPr="009F7B76" w:rsidTr="00D47B69">
        <w:trPr>
          <w:trHeight w:val="300"/>
          <w:jc w:val="center"/>
        </w:trPr>
        <w:tc>
          <w:tcPr>
            <w:tcW w:w="54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8</w:t>
            </w:r>
          </w:p>
        </w:tc>
        <w:tc>
          <w:tcPr>
            <w:tcW w:w="901"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S8</w:t>
            </w:r>
          </w:p>
        </w:tc>
        <w:tc>
          <w:tcPr>
            <w:tcW w:w="68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644"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681"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78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69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705"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3</w:t>
            </w:r>
          </w:p>
        </w:tc>
        <w:tc>
          <w:tcPr>
            <w:tcW w:w="731"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764"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84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35</w:t>
            </w:r>
          </w:p>
        </w:tc>
        <w:tc>
          <w:tcPr>
            <w:tcW w:w="82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87.5</w:t>
            </w:r>
          </w:p>
        </w:tc>
      </w:tr>
      <w:tr w:rsidR="00727AA9" w:rsidRPr="009F7B76" w:rsidTr="00D47B69">
        <w:trPr>
          <w:trHeight w:val="300"/>
          <w:jc w:val="center"/>
        </w:trPr>
        <w:tc>
          <w:tcPr>
            <w:tcW w:w="54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9</w:t>
            </w:r>
          </w:p>
        </w:tc>
        <w:tc>
          <w:tcPr>
            <w:tcW w:w="901"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S9</w:t>
            </w:r>
          </w:p>
        </w:tc>
        <w:tc>
          <w:tcPr>
            <w:tcW w:w="68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644"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681"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78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69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705"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731"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764"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84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39</w:t>
            </w:r>
          </w:p>
        </w:tc>
        <w:tc>
          <w:tcPr>
            <w:tcW w:w="82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97.5</w:t>
            </w:r>
          </w:p>
        </w:tc>
      </w:tr>
      <w:tr w:rsidR="00727AA9" w:rsidRPr="009F7B76" w:rsidTr="00D47B69">
        <w:trPr>
          <w:trHeight w:val="300"/>
          <w:jc w:val="center"/>
        </w:trPr>
        <w:tc>
          <w:tcPr>
            <w:tcW w:w="7968" w:type="dxa"/>
            <w:gridSpan w:val="11"/>
            <w:tcBorders>
              <w:top w:val="single" w:sz="4" w:space="0" w:color="auto"/>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right"/>
              <w:rPr>
                <w:rFonts w:ascii="Times New Roman" w:hAnsi="Times New Roman" w:cs="Times New Roman"/>
                <w:b/>
                <w:bCs/>
                <w:color w:val="000000"/>
                <w:sz w:val="24"/>
                <w:szCs w:val="24"/>
              </w:rPr>
            </w:pPr>
            <w:r w:rsidRPr="009F7B76">
              <w:rPr>
                <w:rFonts w:ascii="Times New Roman" w:hAnsi="Times New Roman" w:cs="Times New Roman"/>
                <w:b/>
                <w:bCs/>
                <w:color w:val="000000"/>
                <w:sz w:val="24"/>
                <w:szCs w:val="24"/>
              </w:rPr>
              <w:t>RERATA PERSENTASE</w:t>
            </w:r>
          </w:p>
        </w:tc>
        <w:tc>
          <w:tcPr>
            <w:tcW w:w="82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b/>
                <w:bCs/>
                <w:color w:val="000000"/>
                <w:sz w:val="24"/>
                <w:szCs w:val="24"/>
              </w:rPr>
            </w:pPr>
            <w:r w:rsidRPr="009F7B76">
              <w:rPr>
                <w:rFonts w:ascii="Times New Roman" w:hAnsi="Times New Roman" w:cs="Times New Roman"/>
                <w:b/>
                <w:bCs/>
                <w:color w:val="000000"/>
                <w:sz w:val="24"/>
                <w:szCs w:val="24"/>
              </w:rPr>
              <w:t>88.75</w:t>
            </w:r>
          </w:p>
        </w:tc>
      </w:tr>
      <w:tr w:rsidR="00727AA9" w:rsidRPr="009F7B76" w:rsidTr="00D47B69">
        <w:trPr>
          <w:trHeight w:val="300"/>
          <w:jc w:val="center"/>
        </w:trPr>
        <w:tc>
          <w:tcPr>
            <w:tcW w:w="8788" w:type="dxa"/>
            <w:gridSpan w:val="12"/>
            <w:tcBorders>
              <w:top w:val="single" w:sz="4" w:space="0" w:color="auto"/>
              <w:left w:val="single" w:sz="4" w:space="0" w:color="FFFFFF" w:themeColor="background1"/>
              <w:bottom w:val="single" w:sz="4" w:space="0" w:color="auto"/>
              <w:right w:val="single" w:sz="4" w:space="0" w:color="FFFFFF" w:themeColor="background1"/>
            </w:tcBorders>
            <w:noWrap/>
            <w:vAlign w:val="center"/>
            <w:hideMark/>
          </w:tcPr>
          <w:p w:rsidR="009F7B76" w:rsidRDefault="009F7B76" w:rsidP="00D47B69">
            <w:pPr>
              <w:spacing w:after="0" w:line="240" w:lineRule="auto"/>
              <w:jc w:val="center"/>
              <w:rPr>
                <w:rFonts w:ascii="Times New Roman" w:hAnsi="Times New Roman" w:cs="Times New Roman"/>
                <w:b/>
                <w:bCs/>
                <w:color w:val="000000"/>
                <w:sz w:val="24"/>
                <w:szCs w:val="24"/>
                <w:lang w:val="id-ID"/>
              </w:rPr>
            </w:pPr>
          </w:p>
          <w:p w:rsidR="00727AA9" w:rsidRPr="009F7B76" w:rsidRDefault="00727AA9" w:rsidP="00D47B69">
            <w:pPr>
              <w:spacing w:after="0" w:line="240" w:lineRule="auto"/>
              <w:jc w:val="center"/>
              <w:rPr>
                <w:rFonts w:ascii="Times New Roman" w:hAnsi="Times New Roman" w:cs="Times New Roman"/>
                <w:b/>
                <w:bCs/>
                <w:color w:val="000000"/>
                <w:sz w:val="24"/>
                <w:szCs w:val="24"/>
              </w:rPr>
            </w:pPr>
            <w:r w:rsidRPr="009F7B76">
              <w:rPr>
                <w:rFonts w:ascii="Times New Roman" w:hAnsi="Times New Roman" w:cs="Times New Roman"/>
                <w:b/>
                <w:bCs/>
                <w:color w:val="000000"/>
                <w:sz w:val="24"/>
                <w:szCs w:val="24"/>
              </w:rPr>
              <w:lastRenderedPageBreak/>
              <w:t>KELOMPOK 3</w:t>
            </w:r>
          </w:p>
        </w:tc>
      </w:tr>
      <w:tr w:rsidR="00727AA9" w:rsidRPr="009F7B76" w:rsidTr="00D47B69">
        <w:trPr>
          <w:trHeight w:val="300"/>
          <w:jc w:val="center"/>
        </w:trPr>
        <w:tc>
          <w:tcPr>
            <w:tcW w:w="54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lastRenderedPageBreak/>
              <w:t>10</w:t>
            </w:r>
          </w:p>
        </w:tc>
        <w:tc>
          <w:tcPr>
            <w:tcW w:w="901"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S10</w:t>
            </w:r>
          </w:p>
        </w:tc>
        <w:tc>
          <w:tcPr>
            <w:tcW w:w="68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644"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681"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78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69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705"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3</w:t>
            </w:r>
          </w:p>
        </w:tc>
        <w:tc>
          <w:tcPr>
            <w:tcW w:w="731"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3</w:t>
            </w:r>
          </w:p>
        </w:tc>
        <w:tc>
          <w:tcPr>
            <w:tcW w:w="764"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84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32</w:t>
            </w:r>
          </w:p>
        </w:tc>
        <w:tc>
          <w:tcPr>
            <w:tcW w:w="82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80</w:t>
            </w:r>
          </w:p>
        </w:tc>
      </w:tr>
      <w:tr w:rsidR="00727AA9" w:rsidRPr="009F7B76" w:rsidTr="00D47B69">
        <w:trPr>
          <w:trHeight w:val="300"/>
          <w:jc w:val="center"/>
        </w:trPr>
        <w:tc>
          <w:tcPr>
            <w:tcW w:w="54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11</w:t>
            </w:r>
          </w:p>
        </w:tc>
        <w:tc>
          <w:tcPr>
            <w:tcW w:w="901"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S11</w:t>
            </w:r>
          </w:p>
        </w:tc>
        <w:tc>
          <w:tcPr>
            <w:tcW w:w="68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644"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681"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78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69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705"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3</w:t>
            </w:r>
          </w:p>
        </w:tc>
        <w:tc>
          <w:tcPr>
            <w:tcW w:w="731"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764"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84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34</w:t>
            </w:r>
          </w:p>
        </w:tc>
        <w:tc>
          <w:tcPr>
            <w:tcW w:w="82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85</w:t>
            </w:r>
          </w:p>
        </w:tc>
      </w:tr>
      <w:tr w:rsidR="00727AA9" w:rsidRPr="009F7B76" w:rsidTr="00D47B69">
        <w:trPr>
          <w:trHeight w:val="300"/>
          <w:jc w:val="center"/>
        </w:trPr>
        <w:tc>
          <w:tcPr>
            <w:tcW w:w="54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12</w:t>
            </w:r>
          </w:p>
        </w:tc>
        <w:tc>
          <w:tcPr>
            <w:tcW w:w="901"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S12</w:t>
            </w:r>
          </w:p>
        </w:tc>
        <w:tc>
          <w:tcPr>
            <w:tcW w:w="68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644"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681"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78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69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705"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731"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764"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84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37</w:t>
            </w:r>
          </w:p>
        </w:tc>
        <w:tc>
          <w:tcPr>
            <w:tcW w:w="82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92.5</w:t>
            </w:r>
          </w:p>
        </w:tc>
      </w:tr>
      <w:tr w:rsidR="00727AA9" w:rsidRPr="009F7B76" w:rsidTr="00D47B69">
        <w:trPr>
          <w:trHeight w:val="300"/>
          <w:jc w:val="center"/>
        </w:trPr>
        <w:tc>
          <w:tcPr>
            <w:tcW w:w="54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13</w:t>
            </w:r>
          </w:p>
        </w:tc>
        <w:tc>
          <w:tcPr>
            <w:tcW w:w="901"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S13</w:t>
            </w:r>
          </w:p>
        </w:tc>
        <w:tc>
          <w:tcPr>
            <w:tcW w:w="68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644"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681"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78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69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705"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731"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764"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84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35</w:t>
            </w:r>
          </w:p>
        </w:tc>
        <w:tc>
          <w:tcPr>
            <w:tcW w:w="82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87.5</w:t>
            </w:r>
          </w:p>
        </w:tc>
      </w:tr>
      <w:tr w:rsidR="00727AA9" w:rsidRPr="009F7B76" w:rsidTr="00D47B69">
        <w:trPr>
          <w:trHeight w:val="300"/>
          <w:jc w:val="center"/>
        </w:trPr>
        <w:tc>
          <w:tcPr>
            <w:tcW w:w="7968" w:type="dxa"/>
            <w:gridSpan w:val="11"/>
            <w:tcBorders>
              <w:top w:val="single" w:sz="4" w:space="0" w:color="auto"/>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right"/>
              <w:rPr>
                <w:rFonts w:ascii="Times New Roman" w:hAnsi="Times New Roman" w:cs="Times New Roman"/>
                <w:b/>
                <w:bCs/>
                <w:color w:val="000000"/>
                <w:sz w:val="24"/>
                <w:szCs w:val="24"/>
              </w:rPr>
            </w:pPr>
            <w:r w:rsidRPr="009F7B76">
              <w:rPr>
                <w:rFonts w:ascii="Times New Roman" w:hAnsi="Times New Roman" w:cs="Times New Roman"/>
                <w:b/>
                <w:bCs/>
                <w:color w:val="000000"/>
                <w:sz w:val="24"/>
                <w:szCs w:val="24"/>
              </w:rPr>
              <w:t>RERATA PERSENTASE</w:t>
            </w:r>
          </w:p>
        </w:tc>
        <w:tc>
          <w:tcPr>
            <w:tcW w:w="82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b/>
                <w:bCs/>
                <w:color w:val="000000"/>
                <w:sz w:val="24"/>
                <w:szCs w:val="24"/>
              </w:rPr>
            </w:pPr>
            <w:r w:rsidRPr="009F7B76">
              <w:rPr>
                <w:rFonts w:ascii="Times New Roman" w:hAnsi="Times New Roman" w:cs="Times New Roman"/>
                <w:b/>
                <w:bCs/>
                <w:color w:val="000000"/>
                <w:sz w:val="24"/>
                <w:szCs w:val="24"/>
              </w:rPr>
              <w:t>86.25</w:t>
            </w:r>
          </w:p>
        </w:tc>
      </w:tr>
      <w:tr w:rsidR="00727AA9" w:rsidRPr="009F7B76" w:rsidTr="00D47B69">
        <w:trPr>
          <w:trHeight w:val="300"/>
          <w:jc w:val="center"/>
        </w:trPr>
        <w:tc>
          <w:tcPr>
            <w:tcW w:w="8788" w:type="dxa"/>
            <w:gridSpan w:val="12"/>
            <w:tcBorders>
              <w:top w:val="single" w:sz="4" w:space="0" w:color="auto"/>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b/>
                <w:bCs/>
                <w:color w:val="000000"/>
                <w:sz w:val="24"/>
                <w:szCs w:val="24"/>
              </w:rPr>
            </w:pPr>
            <w:r w:rsidRPr="009F7B76">
              <w:rPr>
                <w:rFonts w:ascii="Times New Roman" w:hAnsi="Times New Roman" w:cs="Times New Roman"/>
                <w:b/>
                <w:bCs/>
                <w:color w:val="000000"/>
                <w:sz w:val="24"/>
                <w:szCs w:val="24"/>
              </w:rPr>
              <w:t>KELOMPOK 4</w:t>
            </w:r>
          </w:p>
        </w:tc>
      </w:tr>
      <w:tr w:rsidR="00727AA9" w:rsidRPr="009F7B76" w:rsidTr="00D47B69">
        <w:trPr>
          <w:trHeight w:val="300"/>
          <w:jc w:val="center"/>
        </w:trPr>
        <w:tc>
          <w:tcPr>
            <w:tcW w:w="54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14</w:t>
            </w:r>
          </w:p>
        </w:tc>
        <w:tc>
          <w:tcPr>
            <w:tcW w:w="901"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S14</w:t>
            </w:r>
          </w:p>
        </w:tc>
        <w:tc>
          <w:tcPr>
            <w:tcW w:w="68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644"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681"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78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3</w:t>
            </w:r>
          </w:p>
        </w:tc>
        <w:tc>
          <w:tcPr>
            <w:tcW w:w="69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705"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3</w:t>
            </w:r>
          </w:p>
        </w:tc>
        <w:tc>
          <w:tcPr>
            <w:tcW w:w="731"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764"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84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32</w:t>
            </w:r>
          </w:p>
        </w:tc>
        <w:tc>
          <w:tcPr>
            <w:tcW w:w="82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80</w:t>
            </w:r>
          </w:p>
        </w:tc>
      </w:tr>
      <w:tr w:rsidR="00727AA9" w:rsidRPr="009F7B76" w:rsidTr="00D47B69">
        <w:trPr>
          <w:trHeight w:val="300"/>
          <w:jc w:val="center"/>
        </w:trPr>
        <w:tc>
          <w:tcPr>
            <w:tcW w:w="54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15</w:t>
            </w:r>
          </w:p>
        </w:tc>
        <w:tc>
          <w:tcPr>
            <w:tcW w:w="901"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S15</w:t>
            </w:r>
          </w:p>
        </w:tc>
        <w:tc>
          <w:tcPr>
            <w:tcW w:w="68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644"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681"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78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69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705"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731"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764"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84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35</w:t>
            </w:r>
          </w:p>
        </w:tc>
        <w:tc>
          <w:tcPr>
            <w:tcW w:w="82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87.5</w:t>
            </w:r>
          </w:p>
        </w:tc>
      </w:tr>
      <w:tr w:rsidR="00727AA9" w:rsidRPr="009F7B76" w:rsidTr="00D47B69">
        <w:trPr>
          <w:trHeight w:val="300"/>
          <w:jc w:val="center"/>
        </w:trPr>
        <w:tc>
          <w:tcPr>
            <w:tcW w:w="54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16</w:t>
            </w:r>
          </w:p>
        </w:tc>
        <w:tc>
          <w:tcPr>
            <w:tcW w:w="901"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S16</w:t>
            </w:r>
          </w:p>
        </w:tc>
        <w:tc>
          <w:tcPr>
            <w:tcW w:w="68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644"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681"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78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3</w:t>
            </w:r>
          </w:p>
        </w:tc>
        <w:tc>
          <w:tcPr>
            <w:tcW w:w="69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705"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731"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764"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84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32</w:t>
            </w:r>
          </w:p>
        </w:tc>
        <w:tc>
          <w:tcPr>
            <w:tcW w:w="82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80</w:t>
            </w:r>
          </w:p>
        </w:tc>
      </w:tr>
      <w:tr w:rsidR="00727AA9" w:rsidRPr="009F7B76" w:rsidTr="00D47B69">
        <w:trPr>
          <w:trHeight w:val="300"/>
          <w:jc w:val="center"/>
        </w:trPr>
        <w:tc>
          <w:tcPr>
            <w:tcW w:w="546"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17</w:t>
            </w:r>
          </w:p>
        </w:tc>
        <w:tc>
          <w:tcPr>
            <w:tcW w:w="901"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S17</w:t>
            </w:r>
          </w:p>
        </w:tc>
        <w:tc>
          <w:tcPr>
            <w:tcW w:w="68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644"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681"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78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3</w:t>
            </w:r>
          </w:p>
        </w:tc>
        <w:tc>
          <w:tcPr>
            <w:tcW w:w="693"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705"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4</w:t>
            </w:r>
          </w:p>
        </w:tc>
        <w:tc>
          <w:tcPr>
            <w:tcW w:w="731"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3</w:t>
            </w:r>
          </w:p>
        </w:tc>
        <w:tc>
          <w:tcPr>
            <w:tcW w:w="764"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5</w:t>
            </w:r>
          </w:p>
        </w:tc>
        <w:tc>
          <w:tcPr>
            <w:tcW w:w="84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32</w:t>
            </w:r>
          </w:p>
        </w:tc>
        <w:tc>
          <w:tcPr>
            <w:tcW w:w="82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color w:val="000000"/>
                <w:sz w:val="24"/>
                <w:szCs w:val="24"/>
              </w:rPr>
            </w:pPr>
            <w:r w:rsidRPr="009F7B76">
              <w:rPr>
                <w:rFonts w:ascii="Times New Roman" w:hAnsi="Times New Roman" w:cs="Times New Roman"/>
                <w:color w:val="000000"/>
                <w:sz w:val="24"/>
                <w:szCs w:val="24"/>
              </w:rPr>
              <w:t>80</w:t>
            </w:r>
          </w:p>
        </w:tc>
      </w:tr>
      <w:tr w:rsidR="00727AA9" w:rsidRPr="009F7B76" w:rsidTr="00D47B69">
        <w:trPr>
          <w:trHeight w:val="300"/>
          <w:jc w:val="center"/>
        </w:trPr>
        <w:tc>
          <w:tcPr>
            <w:tcW w:w="7968" w:type="dxa"/>
            <w:gridSpan w:val="11"/>
            <w:tcBorders>
              <w:top w:val="single" w:sz="4" w:space="0" w:color="auto"/>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right"/>
              <w:rPr>
                <w:rFonts w:ascii="Times New Roman" w:hAnsi="Times New Roman" w:cs="Times New Roman"/>
                <w:b/>
                <w:bCs/>
                <w:color w:val="000000"/>
                <w:sz w:val="24"/>
                <w:szCs w:val="24"/>
              </w:rPr>
            </w:pPr>
            <w:r w:rsidRPr="009F7B76">
              <w:rPr>
                <w:rFonts w:ascii="Times New Roman" w:hAnsi="Times New Roman" w:cs="Times New Roman"/>
                <w:b/>
                <w:bCs/>
                <w:color w:val="000000"/>
                <w:sz w:val="24"/>
                <w:szCs w:val="24"/>
              </w:rPr>
              <w:t>RERATA PERSENTASE</w:t>
            </w:r>
          </w:p>
        </w:tc>
        <w:tc>
          <w:tcPr>
            <w:tcW w:w="820" w:type="dxa"/>
            <w:tcBorders>
              <w:top w:val="nil"/>
              <w:left w:val="single" w:sz="4" w:space="0" w:color="FFFFFF" w:themeColor="background1"/>
              <w:bottom w:val="single" w:sz="4" w:space="0" w:color="auto"/>
              <w:right w:val="single" w:sz="4" w:space="0" w:color="FFFFFF" w:themeColor="background1"/>
            </w:tcBorders>
            <w:noWrap/>
            <w:vAlign w:val="center"/>
            <w:hideMark/>
          </w:tcPr>
          <w:p w:rsidR="00727AA9" w:rsidRPr="009F7B76" w:rsidRDefault="00727AA9" w:rsidP="00D47B69">
            <w:pPr>
              <w:spacing w:after="0" w:line="240" w:lineRule="auto"/>
              <w:jc w:val="center"/>
              <w:rPr>
                <w:rFonts w:ascii="Times New Roman" w:hAnsi="Times New Roman" w:cs="Times New Roman"/>
                <w:b/>
                <w:bCs/>
                <w:color w:val="000000"/>
                <w:sz w:val="24"/>
                <w:szCs w:val="24"/>
              </w:rPr>
            </w:pPr>
            <w:r w:rsidRPr="009F7B76">
              <w:rPr>
                <w:rFonts w:ascii="Times New Roman" w:hAnsi="Times New Roman" w:cs="Times New Roman"/>
                <w:b/>
                <w:bCs/>
                <w:color w:val="000000"/>
                <w:sz w:val="24"/>
                <w:szCs w:val="24"/>
              </w:rPr>
              <w:t>81.88</w:t>
            </w:r>
          </w:p>
        </w:tc>
      </w:tr>
    </w:tbl>
    <w:p w:rsidR="00727AA9" w:rsidRPr="00C25FCC" w:rsidRDefault="00727AA9" w:rsidP="00727AA9">
      <w:pPr>
        <w:spacing w:before="240" w:after="0" w:line="480" w:lineRule="auto"/>
        <w:jc w:val="both"/>
        <w:rPr>
          <w:rFonts w:ascii="Times New Roman" w:hAnsi="Times New Roman" w:cs="Times New Roman"/>
          <w:color w:val="000000"/>
          <w:sz w:val="24"/>
          <w:szCs w:val="24"/>
        </w:rPr>
      </w:pPr>
      <w:r w:rsidRPr="00C25FCC">
        <w:rPr>
          <w:rFonts w:ascii="Times New Roman" w:hAnsi="Times New Roman" w:cs="Times New Roman"/>
          <w:color w:val="000000"/>
          <w:sz w:val="24"/>
          <w:szCs w:val="24"/>
        </w:rPr>
        <w:t>Keterangan:</w:t>
      </w:r>
    </w:p>
    <w:p w:rsidR="00727AA9" w:rsidRDefault="00727AA9" w:rsidP="00727AA9">
      <w:pPr>
        <w:spacing w:after="0" w:line="360" w:lineRule="auto"/>
        <w:contextualSpacing/>
        <w:rPr>
          <w:rFonts w:ascii="Times New Roman" w:hAnsi="Times New Roman" w:cs="Times New Roman"/>
          <w:color w:val="000000"/>
          <w:sz w:val="24"/>
          <w:szCs w:val="24"/>
        </w:rPr>
      </w:pPr>
      <w:r w:rsidRPr="00C25FCC">
        <w:rPr>
          <w:rFonts w:ascii="Times New Roman" w:hAnsi="Times New Roman" w:cs="Times New Roman"/>
          <w:b/>
          <w:color w:val="000000"/>
          <w:sz w:val="24"/>
          <w:szCs w:val="24"/>
        </w:rPr>
        <w:t>S1</w:t>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C25FCC">
        <w:rPr>
          <w:rFonts w:ascii="Times New Roman" w:hAnsi="Times New Roman" w:cs="Times New Roman"/>
          <w:color w:val="000000"/>
          <w:sz w:val="24"/>
          <w:szCs w:val="24"/>
        </w:rPr>
        <w:t>: Siswa</w:t>
      </w:r>
      <w:r>
        <w:rPr>
          <w:rFonts w:ascii="Times New Roman" w:hAnsi="Times New Roman" w:cs="Times New Roman"/>
          <w:color w:val="000000"/>
          <w:sz w:val="24"/>
          <w:szCs w:val="24"/>
        </w:rPr>
        <w:tab/>
      </w:r>
    </w:p>
    <w:p w:rsidR="00727AA9" w:rsidRDefault="00727AA9" w:rsidP="00727AA9">
      <w:pPr>
        <w:spacing w:after="0" w:line="360" w:lineRule="auto"/>
        <w:contextualSpacing/>
        <w:rPr>
          <w:rFonts w:ascii="Times New Roman" w:hAnsi="Times New Roman" w:cs="Times New Roman"/>
          <w:sz w:val="24"/>
          <w:szCs w:val="24"/>
        </w:rPr>
      </w:pPr>
      <w:r w:rsidRPr="00C25FCC">
        <w:rPr>
          <w:rFonts w:ascii="Times New Roman" w:hAnsi="Times New Roman" w:cs="Times New Roman"/>
          <w:b/>
          <w:color w:val="000000"/>
          <w:sz w:val="24"/>
          <w:szCs w:val="24"/>
        </w:rPr>
        <w:t>KLT</w:t>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w:t>
      </w:r>
      <w:r w:rsidRPr="001C58CE">
        <w:rPr>
          <w:rFonts w:ascii="Times New Roman" w:hAnsi="Times New Roman" w:cs="Times New Roman"/>
          <w:sz w:val="24"/>
          <w:szCs w:val="24"/>
        </w:rPr>
        <w:t>Kualitas tampilan</w:t>
      </w:r>
    </w:p>
    <w:p w:rsidR="00727AA9" w:rsidRDefault="00727AA9" w:rsidP="00727AA9">
      <w:pPr>
        <w:spacing w:after="0" w:line="360" w:lineRule="auto"/>
        <w:contextualSpacing/>
        <w:rPr>
          <w:rFonts w:ascii="Times New Roman" w:hAnsi="Times New Roman" w:cs="Times New Roman"/>
          <w:sz w:val="24"/>
          <w:szCs w:val="24"/>
        </w:rPr>
      </w:pPr>
      <w:r w:rsidRPr="00C25FCC">
        <w:rPr>
          <w:rFonts w:ascii="Times New Roman" w:hAnsi="Times New Roman" w:cs="Times New Roman"/>
          <w:b/>
          <w:sz w:val="24"/>
          <w:szCs w:val="24"/>
        </w:rPr>
        <w:t>KJT</w:t>
      </w:r>
      <w:r>
        <w:rPr>
          <w:rFonts w:ascii="Times New Roman" w:hAnsi="Times New Roman" w:cs="Times New Roman"/>
          <w:sz w:val="24"/>
          <w:szCs w:val="24"/>
        </w:rPr>
        <w:tab/>
      </w:r>
      <w:r>
        <w:rPr>
          <w:rFonts w:ascii="Times New Roman" w:hAnsi="Times New Roman" w:cs="Times New Roman"/>
          <w:sz w:val="24"/>
          <w:szCs w:val="24"/>
        </w:rPr>
        <w:tab/>
        <w:t>: Kejelasan tampilan</w:t>
      </w:r>
    </w:p>
    <w:p w:rsidR="00727AA9" w:rsidRDefault="00727AA9" w:rsidP="00727AA9">
      <w:pPr>
        <w:spacing w:after="0" w:line="360" w:lineRule="auto"/>
        <w:contextualSpacing/>
        <w:rPr>
          <w:rFonts w:ascii="Times New Roman" w:hAnsi="Times New Roman" w:cs="Times New Roman"/>
          <w:color w:val="000000"/>
          <w:sz w:val="24"/>
          <w:szCs w:val="24"/>
        </w:rPr>
      </w:pPr>
      <w:r w:rsidRPr="00C25FCC">
        <w:rPr>
          <w:rFonts w:ascii="Times New Roman" w:hAnsi="Times New Roman" w:cs="Times New Roman"/>
          <w:b/>
          <w:color w:val="000000"/>
          <w:sz w:val="24"/>
          <w:szCs w:val="24"/>
        </w:rPr>
        <w:t>KIM</w:t>
      </w:r>
      <w:r>
        <w:rPr>
          <w:rFonts w:ascii="Times New Roman" w:hAnsi="Times New Roman" w:cs="Times New Roman"/>
          <w:color w:val="000000"/>
          <w:sz w:val="24"/>
          <w:szCs w:val="24"/>
        </w:rPr>
        <w:tab/>
      </w:r>
      <w:r>
        <w:rPr>
          <w:rFonts w:ascii="Times New Roman" w:hAnsi="Times New Roman" w:cs="Times New Roman"/>
          <w:color w:val="000000"/>
          <w:sz w:val="24"/>
          <w:szCs w:val="24"/>
        </w:rPr>
        <w:tab/>
        <w:t>: Kejelasan isi/materi</w:t>
      </w:r>
    </w:p>
    <w:p w:rsidR="00727AA9" w:rsidRDefault="00727AA9" w:rsidP="00727AA9">
      <w:pPr>
        <w:spacing w:after="0" w:line="360" w:lineRule="auto"/>
        <w:contextualSpacing/>
        <w:rPr>
          <w:rFonts w:ascii="Times New Roman" w:hAnsi="Times New Roman" w:cs="Times New Roman"/>
          <w:sz w:val="24"/>
          <w:szCs w:val="24"/>
        </w:rPr>
      </w:pPr>
      <w:r w:rsidRPr="00C25FCC">
        <w:rPr>
          <w:rFonts w:ascii="Times New Roman" w:hAnsi="Times New Roman" w:cs="Times New Roman"/>
          <w:b/>
          <w:color w:val="000000"/>
          <w:sz w:val="24"/>
          <w:szCs w:val="24"/>
        </w:rPr>
        <w:t>PMM</w:t>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w:t>
      </w:r>
      <w:r w:rsidRPr="001C58CE">
        <w:rPr>
          <w:rFonts w:ascii="Times New Roman" w:hAnsi="Times New Roman" w:cs="Times New Roman"/>
          <w:sz w:val="24"/>
          <w:szCs w:val="24"/>
        </w:rPr>
        <w:t>Penggunaan media yang mudah dipahami</w:t>
      </w:r>
    </w:p>
    <w:p w:rsidR="00727AA9" w:rsidRDefault="00727AA9" w:rsidP="00727AA9">
      <w:pPr>
        <w:spacing w:after="0" w:line="360" w:lineRule="auto"/>
        <w:contextualSpacing/>
        <w:rPr>
          <w:rFonts w:ascii="Times New Roman" w:hAnsi="Times New Roman" w:cs="Times New Roman"/>
          <w:sz w:val="24"/>
          <w:szCs w:val="24"/>
        </w:rPr>
      </w:pPr>
      <w:r w:rsidRPr="00C25FCC">
        <w:rPr>
          <w:rFonts w:ascii="Times New Roman" w:hAnsi="Times New Roman" w:cs="Times New Roman"/>
          <w:b/>
          <w:sz w:val="24"/>
          <w:szCs w:val="24"/>
        </w:rPr>
        <w:t>UJM</w:t>
      </w:r>
      <w:r w:rsidRPr="00C25FCC">
        <w:rPr>
          <w:rFonts w:ascii="Times New Roman" w:hAnsi="Times New Roman" w:cs="Times New Roman"/>
          <w:b/>
          <w:sz w:val="24"/>
          <w:szCs w:val="24"/>
        </w:rPr>
        <w:tab/>
      </w:r>
      <w:r>
        <w:rPr>
          <w:rFonts w:ascii="Times New Roman" w:hAnsi="Times New Roman" w:cs="Times New Roman"/>
          <w:sz w:val="24"/>
          <w:szCs w:val="24"/>
        </w:rPr>
        <w:tab/>
        <w:t xml:space="preserve">: </w:t>
      </w:r>
      <w:r w:rsidRPr="001C58CE">
        <w:rPr>
          <w:rFonts w:ascii="Times New Roman" w:hAnsi="Times New Roman" w:cs="Times New Roman"/>
          <w:sz w:val="24"/>
          <w:szCs w:val="24"/>
        </w:rPr>
        <w:t>Ukuran dan jenis huruf yang digunakan mudah dibaca</w:t>
      </w:r>
    </w:p>
    <w:p w:rsidR="00727AA9" w:rsidRDefault="00727AA9" w:rsidP="00727AA9">
      <w:pPr>
        <w:spacing w:after="0" w:line="360" w:lineRule="auto"/>
        <w:contextualSpacing/>
        <w:rPr>
          <w:rFonts w:ascii="Times New Roman" w:hAnsi="Times New Roman" w:cs="Times New Roman"/>
          <w:sz w:val="24"/>
          <w:szCs w:val="24"/>
        </w:rPr>
      </w:pPr>
      <w:r w:rsidRPr="00C25FCC">
        <w:rPr>
          <w:rFonts w:ascii="Times New Roman" w:hAnsi="Times New Roman" w:cs="Times New Roman"/>
          <w:b/>
          <w:color w:val="000000"/>
          <w:sz w:val="24"/>
          <w:szCs w:val="24"/>
        </w:rPr>
        <w:t>KGT</w:t>
      </w:r>
      <w:r w:rsidRPr="00C25FCC">
        <w:rPr>
          <w:rFonts w:ascii="Times New Roman" w:hAnsi="Times New Roman" w:cs="Times New Roman"/>
          <w:b/>
          <w:color w:val="000000"/>
          <w:sz w:val="24"/>
          <w:szCs w:val="24"/>
        </w:rPr>
        <w:tab/>
      </w:r>
      <w:r>
        <w:rPr>
          <w:rFonts w:ascii="Times New Roman" w:hAnsi="Times New Roman" w:cs="Times New Roman"/>
          <w:color w:val="000000"/>
          <w:sz w:val="24"/>
          <w:szCs w:val="24"/>
        </w:rPr>
        <w:tab/>
        <w:t xml:space="preserve">: </w:t>
      </w:r>
      <w:r>
        <w:rPr>
          <w:rFonts w:ascii="Times New Roman" w:hAnsi="Times New Roman" w:cs="Times New Roman"/>
          <w:sz w:val="24"/>
          <w:szCs w:val="24"/>
        </w:rPr>
        <w:t xml:space="preserve">Kesesuaian gambar dengan teks </w:t>
      </w:r>
    </w:p>
    <w:p w:rsidR="00727AA9" w:rsidRDefault="00727AA9" w:rsidP="00727AA9">
      <w:pPr>
        <w:spacing w:after="0" w:line="360" w:lineRule="auto"/>
        <w:contextualSpacing/>
        <w:rPr>
          <w:rFonts w:ascii="Times New Roman" w:hAnsi="Times New Roman" w:cs="Times New Roman"/>
          <w:sz w:val="24"/>
          <w:szCs w:val="24"/>
        </w:rPr>
      </w:pPr>
      <w:r w:rsidRPr="00C25FCC">
        <w:rPr>
          <w:rFonts w:ascii="Times New Roman" w:hAnsi="Times New Roman" w:cs="Times New Roman"/>
          <w:b/>
          <w:sz w:val="24"/>
          <w:szCs w:val="24"/>
        </w:rPr>
        <w:t>KPM</w:t>
      </w:r>
      <w:r w:rsidRPr="00C25FCC">
        <w:rPr>
          <w:rFonts w:ascii="Times New Roman" w:hAnsi="Times New Roman" w:cs="Times New Roman"/>
          <w:b/>
          <w:sz w:val="24"/>
          <w:szCs w:val="24"/>
        </w:rPr>
        <w:tab/>
      </w:r>
      <w:r>
        <w:rPr>
          <w:rFonts w:ascii="Times New Roman" w:hAnsi="Times New Roman" w:cs="Times New Roman"/>
          <w:sz w:val="24"/>
          <w:szCs w:val="24"/>
        </w:rPr>
        <w:tab/>
        <w:t>: Kemudahan penggunaan media</w:t>
      </w:r>
    </w:p>
    <w:p w:rsidR="00727AA9" w:rsidRDefault="00727AA9" w:rsidP="00727AA9">
      <w:pPr>
        <w:spacing w:after="0" w:line="360" w:lineRule="auto"/>
        <w:contextualSpacing/>
        <w:rPr>
          <w:rFonts w:ascii="Times New Roman" w:hAnsi="Times New Roman" w:cs="Times New Roman"/>
          <w:sz w:val="24"/>
          <w:szCs w:val="24"/>
        </w:rPr>
      </w:pPr>
      <w:r w:rsidRPr="00C25FCC">
        <w:rPr>
          <w:rFonts w:ascii="Times New Roman" w:hAnsi="Times New Roman" w:cs="Times New Roman"/>
          <w:b/>
          <w:sz w:val="24"/>
          <w:szCs w:val="24"/>
        </w:rPr>
        <w:t>KAM</w:t>
      </w:r>
      <w:r w:rsidRPr="00C25FCC">
        <w:rPr>
          <w:rFonts w:ascii="Times New Roman" w:hAnsi="Times New Roman" w:cs="Times New Roman"/>
          <w:b/>
          <w:sz w:val="24"/>
          <w:szCs w:val="24"/>
        </w:rPr>
        <w:tab/>
      </w:r>
      <w:r>
        <w:rPr>
          <w:rFonts w:ascii="Times New Roman" w:hAnsi="Times New Roman" w:cs="Times New Roman"/>
          <w:sz w:val="24"/>
          <w:szCs w:val="24"/>
        </w:rPr>
        <w:tab/>
        <w:t>: Kec</w:t>
      </w:r>
      <w:r w:rsidRPr="001C58CE">
        <w:rPr>
          <w:rFonts w:ascii="Times New Roman" w:hAnsi="Times New Roman" w:cs="Times New Roman"/>
          <w:sz w:val="24"/>
          <w:szCs w:val="24"/>
        </w:rPr>
        <w:t>epatan tempo pada animasi media</w:t>
      </w:r>
    </w:p>
    <w:p w:rsidR="00727AA9" w:rsidRDefault="00727AA9" w:rsidP="00216899">
      <w:pPr>
        <w:pStyle w:val="ListParagraph"/>
        <w:numPr>
          <w:ilvl w:val="0"/>
          <w:numId w:val="10"/>
        </w:numPr>
        <w:spacing w:before="240" w:after="0" w:line="480" w:lineRule="auto"/>
        <w:ind w:left="426" w:hanging="357"/>
        <w:contextualSpacing w:val="0"/>
        <w:rPr>
          <w:rFonts w:ascii="Times New Roman" w:hAnsi="Times New Roman" w:cs="Times New Roman"/>
          <w:color w:val="000000"/>
          <w:sz w:val="24"/>
          <w:szCs w:val="24"/>
        </w:rPr>
      </w:pPr>
      <w:r>
        <w:rPr>
          <w:rFonts w:ascii="Times New Roman" w:hAnsi="Times New Roman" w:cs="Times New Roman"/>
          <w:color w:val="000000"/>
          <w:sz w:val="24"/>
          <w:szCs w:val="24"/>
        </w:rPr>
        <w:t>Analisis data</w:t>
      </w:r>
    </w:p>
    <w:p w:rsidR="00727AA9" w:rsidRPr="00216899" w:rsidRDefault="00727AA9" w:rsidP="00216899">
      <w:pPr>
        <w:spacing w:after="0" w:line="480" w:lineRule="auto"/>
        <w:ind w:firstLine="720"/>
        <w:jc w:val="both"/>
        <w:rPr>
          <w:rFonts w:ascii="Times New Roman" w:hAnsi="Times New Roman" w:cs="Times New Roman"/>
          <w:color w:val="000000"/>
          <w:sz w:val="24"/>
          <w:szCs w:val="24"/>
        </w:rPr>
      </w:pPr>
      <w:r w:rsidRPr="00216899">
        <w:rPr>
          <w:rFonts w:ascii="Times New Roman" w:hAnsi="Times New Roman" w:cs="Times New Roman"/>
          <w:color w:val="000000"/>
          <w:sz w:val="24"/>
          <w:szCs w:val="24"/>
        </w:rPr>
        <w:t>Berdasarkan data-data hasil penilaian melalui angket, dapat diketahui rata-rata persentase terhadap Multimedia Interaktif mata pelajaran IPA yaitu:</w:t>
      </w:r>
      <w:r w:rsidRPr="00216899">
        <w:rPr>
          <w:rFonts w:ascii="Cambria Math" w:hAnsi="Cambria Math" w:cs="Times New Roman"/>
          <w:color w:val="000000"/>
          <w:sz w:val="24"/>
          <w:szCs w:val="24"/>
        </w:rPr>
        <w:br/>
      </w:r>
      <m:oMathPara>
        <m:oMath>
          <m:f>
            <m:fPr>
              <m:ctrlPr>
                <w:rPr>
                  <w:rFonts w:ascii="Cambria Math" w:hAnsi="Cambria Math"/>
                  <w:i/>
                  <w:color w:val="000000"/>
                </w:rPr>
              </m:ctrlPr>
            </m:fPr>
            <m:num>
              <m:r>
                <w:rPr>
                  <w:rFonts w:ascii="Cambria Math" w:hAnsi="Cambria Math" w:cs="Times New Roman"/>
                  <w:color w:val="000000"/>
                  <w:sz w:val="24"/>
                  <w:szCs w:val="24"/>
                </w:rPr>
                <m:t xml:space="preserve">83% + 88,75%+86,25% +81,88% </m:t>
              </m:r>
            </m:num>
            <m:den>
              <m:r>
                <w:rPr>
                  <w:rFonts w:ascii="Cambria Math" w:hAnsi="Cambria Math" w:cs="Times New Roman"/>
                  <w:color w:val="000000"/>
                  <w:sz w:val="24"/>
                  <w:szCs w:val="24"/>
                </w:rPr>
                <m:t>4</m:t>
              </m:r>
            </m:den>
          </m:f>
          <m:r>
            <w:rPr>
              <w:rFonts w:ascii="Cambria Math" w:hAnsi="Cambria Math" w:cs="Times New Roman"/>
              <w:color w:val="000000"/>
              <w:sz w:val="24"/>
              <w:szCs w:val="24"/>
            </w:rPr>
            <m:t xml:space="preserve"> = 84,97%</m:t>
          </m:r>
        </m:oMath>
      </m:oMathPara>
    </w:p>
    <w:p w:rsidR="00786171" w:rsidRDefault="00727AA9" w:rsidP="00216899">
      <w:pPr>
        <w:spacing w:after="240" w:line="480" w:lineRule="auto"/>
        <w:ind w:firstLine="720"/>
        <w:jc w:val="both"/>
        <w:rPr>
          <w:rFonts w:ascii="Times New Roman" w:hAnsi="Times New Roman" w:cs="Times New Roman"/>
          <w:color w:val="000000"/>
          <w:sz w:val="24"/>
          <w:szCs w:val="24"/>
        </w:rPr>
      </w:pPr>
      <w:r w:rsidRPr="00216899">
        <w:rPr>
          <w:rFonts w:ascii="Times New Roman" w:hAnsi="Times New Roman" w:cs="Times New Roman"/>
          <w:color w:val="000000"/>
          <w:sz w:val="24"/>
          <w:szCs w:val="24"/>
        </w:rPr>
        <w:t>Dari hasil penghitungan di atas mak</w:t>
      </w:r>
      <w:r w:rsidR="007C0078" w:rsidRPr="00216899">
        <w:rPr>
          <w:rFonts w:ascii="Times New Roman" w:hAnsi="Times New Roman" w:cs="Times New Roman"/>
          <w:color w:val="000000"/>
          <w:sz w:val="24"/>
          <w:szCs w:val="24"/>
        </w:rPr>
        <w:t>a dapat diketahui bahwa rerata multimedia i</w:t>
      </w:r>
      <w:r w:rsidRPr="00216899">
        <w:rPr>
          <w:rFonts w:ascii="Times New Roman" w:hAnsi="Times New Roman" w:cs="Times New Roman"/>
          <w:color w:val="000000"/>
          <w:sz w:val="24"/>
          <w:szCs w:val="24"/>
        </w:rPr>
        <w:t>nteraktif mata pelajaran IPA sebesar 84</w:t>
      </w:r>
      <w:proofErr w:type="gramStart"/>
      <w:r w:rsidRPr="00216899">
        <w:rPr>
          <w:rFonts w:ascii="Times New Roman" w:hAnsi="Times New Roman" w:cs="Times New Roman"/>
          <w:color w:val="000000"/>
          <w:sz w:val="24"/>
          <w:szCs w:val="24"/>
        </w:rPr>
        <w:t>,97</w:t>
      </w:r>
      <w:proofErr w:type="gramEnd"/>
      <w:r w:rsidRPr="00216899">
        <w:rPr>
          <w:rFonts w:ascii="Times New Roman" w:hAnsi="Times New Roman" w:cs="Times New Roman"/>
          <w:color w:val="000000"/>
          <w:sz w:val="24"/>
          <w:szCs w:val="24"/>
        </w:rPr>
        <w:t>% yaitu berada pada kualifikasi baik.</w:t>
      </w:r>
    </w:p>
    <w:p w:rsidR="00727AA9" w:rsidRDefault="00727AA9" w:rsidP="00727AA9">
      <w:pPr>
        <w:pStyle w:val="ListParagraph"/>
        <w:numPr>
          <w:ilvl w:val="0"/>
          <w:numId w:val="1"/>
        </w:numPr>
        <w:spacing w:after="240" w:line="600" w:lineRule="auto"/>
        <w:ind w:left="425" w:hanging="425"/>
        <w:contextualSpacing w:val="0"/>
        <w:jc w:val="center"/>
        <w:rPr>
          <w:rFonts w:ascii="Times New Roman" w:hAnsi="Times New Roman" w:cs="Times New Roman"/>
          <w:b/>
          <w:color w:val="000000"/>
          <w:sz w:val="24"/>
          <w:szCs w:val="24"/>
        </w:rPr>
      </w:pPr>
      <w:r w:rsidRPr="001A5DE1">
        <w:rPr>
          <w:rFonts w:ascii="Times New Roman" w:hAnsi="Times New Roman" w:cs="Times New Roman"/>
          <w:b/>
          <w:color w:val="000000"/>
          <w:sz w:val="24"/>
          <w:szCs w:val="24"/>
        </w:rPr>
        <w:lastRenderedPageBreak/>
        <w:t>Pembahasan</w:t>
      </w:r>
    </w:p>
    <w:p w:rsidR="00727AA9" w:rsidRPr="00BD153E" w:rsidRDefault="00727AA9" w:rsidP="005E4341">
      <w:pPr>
        <w:spacing w:after="240" w:line="480" w:lineRule="auto"/>
        <w:ind w:firstLine="720"/>
        <w:jc w:val="both"/>
        <w:rPr>
          <w:rFonts w:ascii="Times New Roman" w:hAnsi="Times New Roman" w:cs="Times New Roman"/>
          <w:color w:val="000000"/>
          <w:sz w:val="24"/>
          <w:szCs w:val="24"/>
        </w:rPr>
      </w:pPr>
      <w:r w:rsidRPr="00BD153E">
        <w:rPr>
          <w:rFonts w:ascii="Times New Roman" w:hAnsi="Times New Roman" w:cs="Times New Roman"/>
          <w:color w:val="000000"/>
          <w:sz w:val="24"/>
          <w:szCs w:val="24"/>
        </w:rPr>
        <w:t>Pembahasan hasil penelitian mencakup tiga hal, yaitu: (1) hasil penelitian yang dicapai, merujuk kepada</w:t>
      </w:r>
      <w:r>
        <w:rPr>
          <w:rFonts w:ascii="Times New Roman" w:hAnsi="Times New Roman" w:cs="Times New Roman"/>
          <w:color w:val="000000"/>
          <w:sz w:val="24"/>
          <w:szCs w:val="24"/>
        </w:rPr>
        <w:t xml:space="preserve"> hasil observasi, dokumen-dokumen pembelajaran, hasil angket dan vadilasi, uji coba guru dan siswa. (2) kendala-kendala yang terjadi dalam proses pengembangan produk Multimedia Interaktif mata pelajaran IPA materi cahaya dan sifat-sifatnya. (3) Kelemahan-kelemahan penelitian yang berupa kelemahan keterbatasan proses di lapangan.</w:t>
      </w:r>
      <w:r w:rsidRPr="00BD153E">
        <w:rPr>
          <w:rFonts w:ascii="Times New Roman" w:hAnsi="Times New Roman" w:cs="Times New Roman"/>
          <w:color w:val="000000"/>
          <w:sz w:val="24"/>
          <w:szCs w:val="24"/>
        </w:rPr>
        <w:t xml:space="preserve"> </w:t>
      </w:r>
    </w:p>
    <w:p w:rsidR="00727AA9" w:rsidRDefault="00727AA9" w:rsidP="00FD5871">
      <w:pPr>
        <w:pStyle w:val="ListParagraph"/>
        <w:numPr>
          <w:ilvl w:val="0"/>
          <w:numId w:val="11"/>
        </w:numPr>
        <w:spacing w:after="240" w:line="480" w:lineRule="auto"/>
        <w:ind w:left="357" w:hanging="357"/>
        <w:contextualSpacing w:val="0"/>
        <w:rPr>
          <w:rFonts w:ascii="Times New Roman" w:hAnsi="Times New Roman" w:cs="Times New Roman"/>
          <w:b/>
          <w:color w:val="000000"/>
          <w:sz w:val="24"/>
          <w:szCs w:val="24"/>
        </w:rPr>
      </w:pPr>
      <w:r>
        <w:rPr>
          <w:rFonts w:ascii="Times New Roman" w:hAnsi="Times New Roman" w:cs="Times New Roman"/>
          <w:b/>
          <w:color w:val="000000"/>
          <w:sz w:val="24"/>
          <w:szCs w:val="24"/>
        </w:rPr>
        <w:t>Hasil Penelitian yang Dicapai</w:t>
      </w:r>
    </w:p>
    <w:p w:rsidR="00727AA9" w:rsidRPr="005E4341" w:rsidRDefault="00727AA9" w:rsidP="005E4341">
      <w:pPr>
        <w:spacing w:after="240" w:line="480" w:lineRule="auto"/>
        <w:ind w:firstLine="720"/>
        <w:jc w:val="both"/>
        <w:rPr>
          <w:rFonts w:ascii="Times New Roman" w:hAnsi="Times New Roman" w:cs="Times New Roman"/>
          <w:b/>
          <w:color w:val="000000"/>
          <w:sz w:val="24"/>
          <w:szCs w:val="24"/>
        </w:rPr>
      </w:pPr>
      <w:r w:rsidRPr="005E4341">
        <w:rPr>
          <w:rFonts w:ascii="Times New Roman" w:hAnsi="Times New Roman" w:cs="Times New Roman"/>
          <w:color w:val="000000"/>
          <w:sz w:val="24"/>
          <w:szCs w:val="24"/>
        </w:rPr>
        <w:t>Kebutuhan pengembangan multimedia interaktif diperoleh dari hasil analisis kurikulum yang mengacu pada kurikulum (KTSP) 2006 dan analisis karakteristik siswa.  Pengembang kemudian memilih salah satu materi yaitu cahaya dan sifat-sifatnya berdasarkan wawancara dengan guru kelas V. Pengembangan multimedia interaktif ini mengikuti model pengembangan ADDIE (</w:t>
      </w:r>
      <w:r w:rsidRPr="005E4341">
        <w:rPr>
          <w:rFonts w:ascii="Times New Roman" w:hAnsi="Times New Roman" w:cs="Times New Roman"/>
          <w:i/>
          <w:color w:val="000000"/>
          <w:sz w:val="24"/>
          <w:szCs w:val="24"/>
        </w:rPr>
        <w:t xml:space="preserve">analysis, Design, Development, Implementation, </w:t>
      </w:r>
      <w:r w:rsidRPr="005E4341">
        <w:rPr>
          <w:rFonts w:ascii="Times New Roman" w:hAnsi="Times New Roman" w:cs="Times New Roman"/>
          <w:color w:val="000000"/>
          <w:sz w:val="24"/>
          <w:szCs w:val="24"/>
        </w:rPr>
        <w:t xml:space="preserve">dan </w:t>
      </w:r>
      <w:r w:rsidRPr="005E4341">
        <w:rPr>
          <w:rFonts w:ascii="Times New Roman" w:hAnsi="Times New Roman" w:cs="Times New Roman"/>
          <w:i/>
          <w:color w:val="000000"/>
          <w:sz w:val="24"/>
          <w:szCs w:val="24"/>
        </w:rPr>
        <w:t>Evaluation</w:t>
      </w:r>
      <w:r w:rsidRPr="005E4341">
        <w:rPr>
          <w:rFonts w:ascii="Times New Roman" w:hAnsi="Times New Roman" w:cs="Times New Roman"/>
          <w:color w:val="000000"/>
          <w:sz w:val="24"/>
          <w:szCs w:val="24"/>
        </w:rPr>
        <w:t xml:space="preserve">). Tahap pengembangan multimedia interaktif ini hanya sampai pada tahap pengembangan. Tahap demi tahap telah dilaksanakan sesuai dengan kebutuhan pengembangan. Multimedia interaktif ini disajikan secara menarik </w:t>
      </w:r>
      <w:r w:rsidR="00FD5871">
        <w:rPr>
          <w:rFonts w:ascii="Times New Roman" w:hAnsi="Times New Roman" w:cs="Times New Roman"/>
          <w:color w:val="000000"/>
          <w:sz w:val="24"/>
          <w:szCs w:val="24"/>
        </w:rPr>
        <w:t xml:space="preserve">karena dilengkapi dengan gambar, </w:t>
      </w:r>
      <w:r w:rsidRPr="005E4341">
        <w:rPr>
          <w:rFonts w:ascii="Times New Roman" w:hAnsi="Times New Roman" w:cs="Times New Roman"/>
          <w:color w:val="000000"/>
          <w:sz w:val="24"/>
          <w:szCs w:val="24"/>
        </w:rPr>
        <w:t>animasi,</w:t>
      </w:r>
      <w:r w:rsidR="00FD5871">
        <w:rPr>
          <w:rFonts w:ascii="Times New Roman" w:hAnsi="Times New Roman" w:cs="Times New Roman"/>
          <w:color w:val="000000"/>
          <w:sz w:val="24"/>
          <w:szCs w:val="24"/>
        </w:rPr>
        <w:t xml:space="preserve"> dan video</w:t>
      </w:r>
      <w:r w:rsidRPr="005E4341">
        <w:rPr>
          <w:rFonts w:ascii="Times New Roman" w:hAnsi="Times New Roman" w:cs="Times New Roman"/>
          <w:color w:val="000000"/>
          <w:sz w:val="24"/>
          <w:szCs w:val="24"/>
        </w:rPr>
        <w:t xml:space="preserve">. Menurut Sadiman (2011:81) multimedia yang baik adalah multimedia yang teknik sajiannya menarik. Sedangkan menurut Susanta dkk (2014) animasi dalam multimedia pembelajaran interaktif yang dikembangkan harus menarik sehingga </w:t>
      </w:r>
      <w:r w:rsidRPr="005E4341">
        <w:rPr>
          <w:rFonts w:ascii="Times New Roman" w:hAnsi="Times New Roman" w:cs="Times New Roman"/>
          <w:color w:val="000000"/>
          <w:sz w:val="24"/>
          <w:szCs w:val="24"/>
        </w:rPr>
        <w:lastRenderedPageBreak/>
        <w:t>dapat mempermudah siswa dalam memahami materi. Berdasarkan hal tersebut, maka penggunaan gambar dan animasi, serta tampilan dalam multimedia interaktif ini disesuaikan dengan keperluan sehingga dapat mendukung dalam menyajikan materi dan mempermudah siswa dalam memahami materi.</w:t>
      </w:r>
    </w:p>
    <w:p w:rsidR="00727AA9" w:rsidRPr="006748FB" w:rsidRDefault="00727AA9" w:rsidP="00A00BB4">
      <w:pPr>
        <w:spacing w:after="0"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Temuan yang diperoleh dalam penelitian ini adalah dihasilkannya produk multimedia interaktif mata pelajaran IPA materi cahaya dan sifat-sifatnya yang valid dan layak digunakan dengan kriteria baik. </w:t>
      </w:r>
      <w:r w:rsidRPr="006748FB">
        <w:rPr>
          <w:rFonts w:ascii="Times New Roman" w:hAnsi="Times New Roman" w:cs="Times New Roman"/>
          <w:color w:val="000000"/>
          <w:sz w:val="24"/>
          <w:szCs w:val="24"/>
        </w:rPr>
        <w:t>Multimedia interaktif mata pelajaran IPA telah dikatakan valid dan layak karena telah melalui proses pengembangan mulai dari analisis kebutuhan sampai pada t</w:t>
      </w:r>
      <w:r>
        <w:rPr>
          <w:rFonts w:ascii="Times New Roman" w:hAnsi="Times New Roman" w:cs="Times New Roman"/>
          <w:color w:val="000000"/>
          <w:sz w:val="24"/>
          <w:szCs w:val="24"/>
        </w:rPr>
        <w:t>ahapan produksi yang kemudian di v</w:t>
      </w:r>
      <w:r w:rsidRPr="006748FB">
        <w:rPr>
          <w:rFonts w:ascii="Times New Roman" w:hAnsi="Times New Roman" w:cs="Times New Roman"/>
          <w:color w:val="000000"/>
          <w:sz w:val="24"/>
          <w:szCs w:val="24"/>
        </w:rPr>
        <w:t xml:space="preserve">alidasi oleh ahli ahli isi/materi </w:t>
      </w:r>
      <w:r>
        <w:rPr>
          <w:rFonts w:ascii="Times New Roman" w:hAnsi="Times New Roman" w:cs="Times New Roman"/>
          <w:color w:val="000000"/>
          <w:sz w:val="24"/>
          <w:szCs w:val="24"/>
        </w:rPr>
        <w:t>dan ahli media. Hasil validasi ahli materi memperoleh skor 60 dengan persentase 86% yang berada pada kategori valid sehingga tidak perlu direvisi. Selanjutnya validasi ahli media memperoleh skor 91 dengan persentase 91% dan berada pada kategori valid namun tetap dilakukan sedikit revisi sesuai hasil validator. Setelah direvisi, multimedia yang dikembangkan kemudian diujicobakan pada guru mata pelajaran IPA melalui angket tanggapan guru. Hasil analisis tanggapan guru terhadap multimedia interaktif berada pada kualifikasi sangat baik dengan persentase 94</w:t>
      </w:r>
      <w:proofErr w:type="gramStart"/>
      <w:r>
        <w:rPr>
          <w:rFonts w:ascii="Times New Roman" w:hAnsi="Times New Roman" w:cs="Times New Roman"/>
          <w:color w:val="000000"/>
          <w:sz w:val="24"/>
          <w:szCs w:val="24"/>
        </w:rPr>
        <w:t>,29</w:t>
      </w:r>
      <w:proofErr w:type="gramEnd"/>
      <w:r>
        <w:rPr>
          <w:rFonts w:ascii="Times New Roman" w:hAnsi="Times New Roman" w:cs="Times New Roman"/>
          <w:color w:val="000000"/>
          <w:sz w:val="24"/>
          <w:szCs w:val="24"/>
        </w:rPr>
        <w:t xml:space="preserve">%. Selanjutnya </w:t>
      </w:r>
      <w:r w:rsidRPr="006748FB">
        <w:rPr>
          <w:rFonts w:ascii="Times New Roman" w:hAnsi="Times New Roman" w:cs="Times New Roman"/>
          <w:color w:val="000000"/>
          <w:sz w:val="24"/>
          <w:szCs w:val="24"/>
        </w:rPr>
        <w:t>melalui uji coba secara perora</w:t>
      </w:r>
      <w:r>
        <w:rPr>
          <w:rFonts w:ascii="Times New Roman" w:hAnsi="Times New Roman" w:cs="Times New Roman"/>
          <w:color w:val="000000"/>
          <w:sz w:val="24"/>
          <w:szCs w:val="24"/>
        </w:rPr>
        <w:t>ngan kepada 8 orang siswa berada pada</w:t>
      </w:r>
      <w:r w:rsidRPr="006748FB">
        <w:rPr>
          <w:rFonts w:ascii="Times New Roman" w:hAnsi="Times New Roman" w:cs="Times New Roman"/>
          <w:color w:val="000000"/>
          <w:sz w:val="24"/>
          <w:szCs w:val="24"/>
        </w:rPr>
        <w:t xml:space="preserve"> kualifikasi sangat baik </w:t>
      </w:r>
      <w:r>
        <w:rPr>
          <w:rFonts w:ascii="Times New Roman" w:hAnsi="Times New Roman" w:cs="Times New Roman"/>
          <w:color w:val="000000"/>
          <w:sz w:val="24"/>
          <w:szCs w:val="24"/>
        </w:rPr>
        <w:t xml:space="preserve">dengan persentase 90% </w:t>
      </w:r>
      <w:r w:rsidRPr="006748FB">
        <w:rPr>
          <w:rFonts w:ascii="Times New Roman" w:hAnsi="Times New Roman" w:cs="Times New Roman"/>
          <w:color w:val="000000"/>
          <w:sz w:val="24"/>
          <w:szCs w:val="24"/>
        </w:rPr>
        <w:t>dan uji kelompok kecil kepada 17 orang siswa yang dibagi menjadi 4 kelompo</w:t>
      </w:r>
      <w:r>
        <w:rPr>
          <w:rFonts w:ascii="Times New Roman" w:hAnsi="Times New Roman" w:cs="Times New Roman"/>
          <w:color w:val="000000"/>
          <w:sz w:val="24"/>
          <w:szCs w:val="24"/>
        </w:rPr>
        <w:t>k masing-masing 4-5 orang berada pada</w:t>
      </w:r>
      <w:r w:rsidRPr="006748FB">
        <w:rPr>
          <w:rFonts w:ascii="Times New Roman" w:hAnsi="Times New Roman" w:cs="Times New Roman"/>
          <w:color w:val="000000"/>
          <w:sz w:val="24"/>
          <w:szCs w:val="24"/>
        </w:rPr>
        <w:t xml:space="preserve"> hasil kualifikasi  baik</w:t>
      </w:r>
      <w:r>
        <w:rPr>
          <w:rFonts w:ascii="Times New Roman" w:hAnsi="Times New Roman" w:cs="Times New Roman"/>
          <w:color w:val="000000"/>
          <w:sz w:val="24"/>
          <w:szCs w:val="24"/>
        </w:rPr>
        <w:t xml:space="preserve"> dengan persentase 84,97%</w:t>
      </w:r>
      <w:r w:rsidRPr="006748FB">
        <w:rPr>
          <w:rFonts w:ascii="Times New Roman" w:hAnsi="Times New Roman" w:cs="Times New Roman"/>
          <w:color w:val="000000"/>
          <w:sz w:val="24"/>
          <w:szCs w:val="24"/>
        </w:rPr>
        <w:t>.</w:t>
      </w:r>
      <w:r>
        <w:rPr>
          <w:rFonts w:ascii="Times New Roman" w:hAnsi="Times New Roman" w:cs="Times New Roman"/>
          <w:color w:val="000000"/>
          <w:sz w:val="24"/>
          <w:szCs w:val="24"/>
        </w:rPr>
        <w:t xml:space="preserve"> Hasil penilaian ini juga sejalan dengan hasil penelitian terdahulu yang dilakukan oleh Nursyam (2015) yang </w:t>
      </w:r>
      <w:r>
        <w:rPr>
          <w:rFonts w:ascii="Times New Roman" w:hAnsi="Times New Roman" w:cs="Times New Roman"/>
          <w:color w:val="000000"/>
          <w:sz w:val="24"/>
          <w:szCs w:val="24"/>
        </w:rPr>
        <w:lastRenderedPageBreak/>
        <w:t>menunjukkan hasil pencapaian validasi media berada pada kategori valid dalam persentase 86%.</w:t>
      </w:r>
    </w:p>
    <w:p w:rsidR="00727AA9" w:rsidRDefault="00727AA9" w:rsidP="00A00BB4">
      <w:pPr>
        <w:spacing w:after="0"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Hasil tersebut menunjukkan bahwa Multimedia Interaktif baik digunakan dalam pembelajaran karena sangat membantu guru dan siswa dalam proses pembelajaran. Menurut Ankowo dan Khosasih (2007: 27) berpendapat bahwa media pembelajaran berfungsi sebagai alat </w:t>
      </w:r>
      <w:proofErr w:type="gramStart"/>
      <w:r>
        <w:rPr>
          <w:rFonts w:ascii="Times New Roman" w:hAnsi="Times New Roman" w:cs="Times New Roman"/>
          <w:color w:val="000000"/>
          <w:sz w:val="24"/>
          <w:szCs w:val="24"/>
        </w:rPr>
        <w:t>bantu</w:t>
      </w:r>
      <w:proofErr w:type="gramEnd"/>
      <w:r>
        <w:rPr>
          <w:rFonts w:ascii="Times New Roman" w:hAnsi="Times New Roman" w:cs="Times New Roman"/>
          <w:color w:val="000000"/>
          <w:sz w:val="24"/>
          <w:szCs w:val="24"/>
        </w:rPr>
        <w:t xml:space="preserve"> pembelajaran, yang ikut mempengaruhi situasi, kondisi dan lingkungan belajar dalam rangka mencapai tujuan pembelajaran yang telah diciptakan dan didesain oleh guru.</w:t>
      </w:r>
    </w:p>
    <w:p w:rsidR="00727AA9" w:rsidRDefault="00727AA9" w:rsidP="00A00BB4">
      <w:pPr>
        <w:spacing w:after="0"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Multimedia Interaktif membuat guru mudah dalam menjelaskan materi pelajaran kepada siswa. Pembelajaran tidak hanya berfokus pada guru tetapi siswa juga aktif dalam pembelajaran. Media tersebut dikemas dalam bentuk CD pembelajaran yang membuat kondisi pembelajaran sangat menyenangkan bagi siswa sehingga materi yang diajarkan </w:t>
      </w:r>
      <w:proofErr w:type="gramStart"/>
      <w:r>
        <w:rPr>
          <w:rFonts w:ascii="Times New Roman" w:hAnsi="Times New Roman" w:cs="Times New Roman"/>
          <w:color w:val="000000"/>
          <w:sz w:val="24"/>
          <w:szCs w:val="24"/>
        </w:rPr>
        <w:t>akan</w:t>
      </w:r>
      <w:proofErr w:type="gramEnd"/>
      <w:r>
        <w:rPr>
          <w:rFonts w:ascii="Times New Roman" w:hAnsi="Times New Roman" w:cs="Times New Roman"/>
          <w:color w:val="000000"/>
          <w:sz w:val="24"/>
          <w:szCs w:val="24"/>
        </w:rPr>
        <w:t xml:space="preserve"> cepat dipahami oleh siswa. </w:t>
      </w:r>
    </w:p>
    <w:p w:rsidR="00727AA9" w:rsidRDefault="00727AA9" w:rsidP="00A00BB4">
      <w:pPr>
        <w:spacing w:after="240"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Penerapan Multimedia Interaktif dalam pembelajaran ditayangkan menggunakan proyektor kemudian siswa dibagi menjadi 4 kelompok untuk uji coba penggunaan multimedia interaktif. Pada uji coba ini ada 4 laptop yang dipakai sesuai pembagian kelompok siswa sehingga mampu mencakup seluruh siswa secara menyeluruh. Multimedia Interaktif merupakan kombinasi dari berbagai unsur media yang memungkinkan siswa untuk berinteraksi secara langsung dengan media tersebut. Hal ini sejalan dengan defenisi menurut Hick dan Hycle (Haris, 2014) yaitu media pembelajaran dimana si pebelajar berhadapan dan berinteraksi secara langsung </w:t>
      </w:r>
      <w:r>
        <w:rPr>
          <w:rFonts w:ascii="Times New Roman" w:hAnsi="Times New Roman" w:cs="Times New Roman"/>
          <w:color w:val="000000"/>
          <w:sz w:val="24"/>
          <w:szCs w:val="24"/>
        </w:rPr>
        <w:lastRenderedPageBreak/>
        <w:t>dengan komputer. Interaksi tersebut yang membuat siswa aktif dalam pembelajaran dan cepat memahami materi yang diajarkan.</w:t>
      </w:r>
    </w:p>
    <w:p w:rsidR="00727AA9" w:rsidRDefault="00727AA9" w:rsidP="00A82EA0">
      <w:pPr>
        <w:spacing w:after="240"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Multimedia interaktif sangat layak untuk digunakan dalam pembelajaran IPA materi cahaya dan sifat-sifatnya. Guru </w:t>
      </w:r>
      <w:proofErr w:type="gramStart"/>
      <w:r>
        <w:rPr>
          <w:rFonts w:ascii="Times New Roman" w:hAnsi="Times New Roman" w:cs="Times New Roman"/>
          <w:color w:val="000000"/>
          <w:sz w:val="24"/>
          <w:szCs w:val="24"/>
        </w:rPr>
        <w:t>menjadi</w:t>
      </w:r>
      <w:proofErr w:type="gramEnd"/>
      <w:r>
        <w:rPr>
          <w:rFonts w:ascii="Times New Roman" w:hAnsi="Times New Roman" w:cs="Times New Roman"/>
          <w:color w:val="000000"/>
          <w:sz w:val="24"/>
          <w:szCs w:val="24"/>
        </w:rPr>
        <w:t xml:space="preserve"> dimudahkan dalam membelajarkan siswa demi ketercapaian tujuan pembelajaran. Pengunaan media ini sangat menyenangkan bagi siswa selain bisa berinteraksi langsung dengan media tersebut siswa juga cepat memahami materi yang diajarkan.    </w:t>
      </w:r>
    </w:p>
    <w:p w:rsidR="00727AA9" w:rsidRDefault="00727AA9" w:rsidP="00727AA9">
      <w:pPr>
        <w:pStyle w:val="ListParagraph"/>
        <w:numPr>
          <w:ilvl w:val="0"/>
          <w:numId w:val="11"/>
        </w:numPr>
        <w:spacing w:after="240" w:line="480" w:lineRule="auto"/>
        <w:ind w:left="425" w:hanging="357"/>
        <w:contextualSpacing w:val="0"/>
        <w:rPr>
          <w:rFonts w:ascii="Times New Roman" w:hAnsi="Times New Roman" w:cs="Times New Roman"/>
          <w:b/>
          <w:sz w:val="24"/>
          <w:szCs w:val="24"/>
        </w:rPr>
      </w:pPr>
      <w:r w:rsidRPr="008464F0">
        <w:rPr>
          <w:rFonts w:ascii="Times New Roman" w:hAnsi="Times New Roman" w:cs="Times New Roman"/>
          <w:b/>
          <w:sz w:val="24"/>
          <w:szCs w:val="24"/>
        </w:rPr>
        <w:t>Kendala-Kendala Dalam Proses Pengembangan</w:t>
      </w:r>
    </w:p>
    <w:p w:rsidR="00727AA9" w:rsidRDefault="00727AA9" w:rsidP="00763D78">
      <w:pPr>
        <w:pStyle w:val="ListParagraph"/>
        <w:spacing w:after="0" w:line="480" w:lineRule="auto"/>
        <w:ind w:left="0" w:firstLine="720"/>
        <w:jc w:val="both"/>
        <w:rPr>
          <w:rFonts w:ascii="Times New Roman" w:hAnsi="Times New Roman" w:cs="Times New Roman"/>
          <w:sz w:val="24"/>
          <w:szCs w:val="24"/>
        </w:rPr>
      </w:pPr>
      <w:r w:rsidRPr="00347F23">
        <w:rPr>
          <w:rFonts w:ascii="Times New Roman" w:hAnsi="Times New Roman" w:cs="Times New Roman"/>
          <w:sz w:val="24"/>
          <w:szCs w:val="24"/>
        </w:rPr>
        <w:t xml:space="preserve">Kendala dalam penelitian ini adalah </w:t>
      </w:r>
      <w:r>
        <w:rPr>
          <w:rFonts w:ascii="Times New Roman" w:hAnsi="Times New Roman" w:cs="Times New Roman"/>
          <w:sz w:val="24"/>
          <w:szCs w:val="24"/>
        </w:rPr>
        <w:t xml:space="preserve">pembuatan produk dengan menggunakan </w:t>
      </w:r>
      <w:r w:rsidRPr="00347F23">
        <w:rPr>
          <w:rFonts w:ascii="Times New Roman" w:hAnsi="Times New Roman" w:cs="Times New Roman"/>
          <w:sz w:val="24"/>
          <w:szCs w:val="24"/>
        </w:rPr>
        <w:t>software</w:t>
      </w:r>
      <w:r>
        <w:rPr>
          <w:rFonts w:ascii="Times New Roman" w:hAnsi="Times New Roman" w:cs="Times New Roman"/>
          <w:sz w:val="24"/>
          <w:szCs w:val="24"/>
        </w:rPr>
        <w:t xml:space="preserve"> adobe flash</w:t>
      </w:r>
      <w:r w:rsidRPr="00347F23">
        <w:rPr>
          <w:rFonts w:ascii="Times New Roman" w:hAnsi="Times New Roman" w:cs="Times New Roman"/>
          <w:sz w:val="24"/>
          <w:szCs w:val="24"/>
        </w:rPr>
        <w:t xml:space="preserve">. </w:t>
      </w:r>
      <w:r>
        <w:rPr>
          <w:rFonts w:ascii="Times New Roman" w:hAnsi="Times New Roman" w:cs="Times New Roman"/>
          <w:sz w:val="24"/>
          <w:szCs w:val="24"/>
        </w:rPr>
        <w:t xml:space="preserve">Awalnya </w:t>
      </w:r>
      <w:r w:rsidRPr="00347F23">
        <w:rPr>
          <w:rFonts w:ascii="Times New Roman" w:hAnsi="Times New Roman" w:cs="Times New Roman"/>
          <w:sz w:val="24"/>
          <w:szCs w:val="24"/>
        </w:rPr>
        <w:t>ada beberapa software yan</w:t>
      </w:r>
      <w:r w:rsidR="00216899">
        <w:rPr>
          <w:rFonts w:ascii="Times New Roman" w:hAnsi="Times New Roman" w:cs="Times New Roman"/>
          <w:sz w:val="24"/>
          <w:szCs w:val="24"/>
        </w:rPr>
        <w:t xml:space="preserve">g bisa digunakan untuk membuat </w:t>
      </w:r>
      <w:r w:rsidRPr="00347F23">
        <w:rPr>
          <w:rFonts w:ascii="Times New Roman" w:hAnsi="Times New Roman" w:cs="Times New Roman"/>
          <w:sz w:val="24"/>
          <w:szCs w:val="24"/>
        </w:rPr>
        <w:t xml:space="preserve">multimedia </w:t>
      </w:r>
      <w:r>
        <w:rPr>
          <w:rFonts w:ascii="Times New Roman" w:hAnsi="Times New Roman" w:cs="Times New Roman"/>
          <w:sz w:val="24"/>
          <w:szCs w:val="24"/>
        </w:rPr>
        <w:t xml:space="preserve">seperti </w:t>
      </w:r>
      <w:r w:rsidRPr="00C07A59">
        <w:rPr>
          <w:rFonts w:ascii="Times New Roman" w:hAnsi="Times New Roman" w:cs="Times New Roman"/>
          <w:i/>
          <w:sz w:val="24"/>
          <w:szCs w:val="24"/>
        </w:rPr>
        <w:t xml:space="preserve">Prezi, Microsoft Office Power Point, Focusky </w:t>
      </w:r>
      <w:r w:rsidRPr="00C07A59">
        <w:rPr>
          <w:rFonts w:ascii="Times New Roman" w:hAnsi="Times New Roman" w:cs="Times New Roman"/>
          <w:sz w:val="24"/>
          <w:szCs w:val="24"/>
        </w:rPr>
        <w:t>dan</w:t>
      </w:r>
      <w:r w:rsidRPr="00C07A59">
        <w:rPr>
          <w:rFonts w:ascii="Times New Roman" w:hAnsi="Times New Roman" w:cs="Times New Roman"/>
          <w:i/>
          <w:sz w:val="24"/>
          <w:szCs w:val="24"/>
        </w:rPr>
        <w:t xml:space="preserve"> Adobe Flash</w:t>
      </w:r>
      <w:r>
        <w:rPr>
          <w:rFonts w:ascii="Times New Roman" w:hAnsi="Times New Roman" w:cs="Times New Roman"/>
          <w:sz w:val="24"/>
          <w:szCs w:val="24"/>
        </w:rPr>
        <w:t xml:space="preserve">. Pilihan pengembang jatuh pada adobe flash dengan harapan untuk memaksimalkan produk pengembangan multimedia interaktif. Akan tetapi pengetahuan pengembang masih terbatas dalam menggunakan adobe flash sehingga menghambat proses produksi. Rasa frustrasi sempat menghampiri pengembang karena mengalami kebuntuan ketika proses produksi media menggunakan adobe flash. </w:t>
      </w:r>
    </w:p>
    <w:p w:rsidR="00727AA9" w:rsidRPr="00BC7D2A" w:rsidRDefault="00727AA9" w:rsidP="00763D78">
      <w:pPr>
        <w:pStyle w:val="ListParagraph"/>
        <w:spacing w:after="240" w:line="480" w:lineRule="auto"/>
        <w:ind w:left="0" w:firstLine="720"/>
        <w:contextualSpacing w:val="0"/>
        <w:jc w:val="both"/>
        <w:rPr>
          <w:rFonts w:ascii="Times New Roman" w:hAnsi="Times New Roman" w:cs="Times New Roman"/>
          <w:sz w:val="24"/>
          <w:szCs w:val="24"/>
          <w:lang w:val="id-ID"/>
        </w:rPr>
      </w:pPr>
      <w:r>
        <w:rPr>
          <w:rFonts w:ascii="Times New Roman" w:hAnsi="Times New Roman" w:cs="Times New Roman"/>
          <w:sz w:val="24"/>
          <w:szCs w:val="24"/>
        </w:rPr>
        <w:t>Pengembang kemudian berkonsultasi dengan pembi</w:t>
      </w:r>
      <w:r w:rsidR="00216899">
        <w:rPr>
          <w:rFonts w:ascii="Times New Roman" w:hAnsi="Times New Roman" w:cs="Times New Roman"/>
          <w:sz w:val="24"/>
          <w:szCs w:val="24"/>
        </w:rPr>
        <w:t>mbing dan mendapat arahan untuk</w:t>
      </w:r>
      <w:r>
        <w:rPr>
          <w:rFonts w:ascii="Times New Roman" w:hAnsi="Times New Roman" w:cs="Times New Roman"/>
          <w:sz w:val="24"/>
          <w:szCs w:val="24"/>
        </w:rPr>
        <w:t xml:space="preserve"> berkonsultasi dengan pihak lain yang kompeten dalam penggunaan adobe flash untuk proses produksi tersebut. Tak dipungkiri pengambang memerlukan </w:t>
      </w:r>
      <w:r>
        <w:rPr>
          <w:rFonts w:ascii="Times New Roman" w:hAnsi="Times New Roman" w:cs="Times New Roman"/>
          <w:sz w:val="24"/>
          <w:szCs w:val="24"/>
        </w:rPr>
        <w:lastRenderedPageBreak/>
        <w:t xml:space="preserve">bantuan dari pihak lain untuk membantu pengembang dalam pembuatan produk multimedia tersebut. Melalui konsep produk yang telah dirancang oleh pengembang sebelumnya, multimedia interaktif kemudian diproduksi dengan bantuan dari pihak-pihak yang kompeten di bidang produksi media menggunakan adobe flash.  </w:t>
      </w:r>
      <w:r w:rsidRPr="00347F23">
        <w:rPr>
          <w:rFonts w:ascii="Times New Roman" w:hAnsi="Times New Roman" w:cs="Times New Roman"/>
          <w:sz w:val="24"/>
          <w:szCs w:val="24"/>
        </w:rPr>
        <w:t xml:space="preserve">  </w:t>
      </w:r>
    </w:p>
    <w:p w:rsidR="00727AA9" w:rsidRDefault="00727AA9" w:rsidP="00EA71D3">
      <w:pPr>
        <w:pStyle w:val="ListParagraph"/>
        <w:numPr>
          <w:ilvl w:val="0"/>
          <w:numId w:val="11"/>
        </w:numPr>
        <w:spacing w:after="240" w:line="480" w:lineRule="auto"/>
        <w:ind w:left="357" w:hanging="357"/>
        <w:contextualSpacing w:val="0"/>
        <w:rPr>
          <w:rFonts w:ascii="Times New Roman" w:hAnsi="Times New Roman" w:cs="Times New Roman"/>
          <w:b/>
          <w:sz w:val="24"/>
          <w:szCs w:val="24"/>
        </w:rPr>
      </w:pPr>
      <w:r>
        <w:rPr>
          <w:rFonts w:ascii="Times New Roman" w:hAnsi="Times New Roman" w:cs="Times New Roman"/>
          <w:b/>
          <w:sz w:val="24"/>
          <w:szCs w:val="24"/>
        </w:rPr>
        <w:t>Kelemahan-Kelemahan Dalam Proses Penelitian</w:t>
      </w:r>
    </w:p>
    <w:p w:rsidR="00727AA9" w:rsidRDefault="00727AA9" w:rsidP="00763D78">
      <w:pPr>
        <w:spacing w:after="0" w:line="480" w:lineRule="auto"/>
        <w:ind w:firstLine="720"/>
        <w:jc w:val="both"/>
        <w:rPr>
          <w:rFonts w:ascii="Times New Roman" w:hAnsi="Times New Roman" w:cs="Times New Roman"/>
          <w:color w:val="000000"/>
          <w:sz w:val="24"/>
          <w:szCs w:val="24"/>
        </w:rPr>
      </w:pPr>
      <w:r w:rsidRPr="006358DD">
        <w:rPr>
          <w:rFonts w:ascii="Times New Roman" w:hAnsi="Times New Roman" w:cs="Times New Roman"/>
          <w:sz w:val="24"/>
          <w:szCs w:val="24"/>
        </w:rPr>
        <w:t xml:space="preserve">Proses penelitian di </w:t>
      </w:r>
      <w:r w:rsidRPr="006358DD">
        <w:rPr>
          <w:rFonts w:ascii="Times New Roman" w:hAnsi="Times New Roman" w:cs="Times New Roman"/>
          <w:color w:val="000000"/>
          <w:sz w:val="24"/>
          <w:szCs w:val="24"/>
        </w:rPr>
        <w:t>SDN Lambongan Kabupaten Selayar memiliki sedikit kelemahan ya</w:t>
      </w:r>
      <w:r>
        <w:rPr>
          <w:rFonts w:ascii="Times New Roman" w:hAnsi="Times New Roman" w:cs="Times New Roman"/>
          <w:color w:val="000000"/>
          <w:sz w:val="24"/>
          <w:szCs w:val="24"/>
        </w:rPr>
        <w:t>kni pada awal penerapan produk multimedia i</w:t>
      </w:r>
      <w:r w:rsidRPr="006358DD">
        <w:rPr>
          <w:rFonts w:ascii="Times New Roman" w:hAnsi="Times New Roman" w:cs="Times New Roman"/>
          <w:color w:val="000000"/>
          <w:sz w:val="24"/>
          <w:szCs w:val="24"/>
        </w:rPr>
        <w:t>nteraktif di dalam proses pembelajran sangat jelas terlihat guru kurang percaya diri. Ini dikarenakan guru baru pertama kali menggunakan multimedia interaktif dalam pembel</w:t>
      </w:r>
      <w:r>
        <w:rPr>
          <w:rFonts w:ascii="Times New Roman" w:hAnsi="Times New Roman" w:cs="Times New Roman"/>
          <w:color w:val="000000"/>
          <w:sz w:val="24"/>
          <w:szCs w:val="24"/>
        </w:rPr>
        <w:t>ajaran di sekolah tersebut. Dari</w:t>
      </w:r>
      <w:r w:rsidRPr="006358DD">
        <w:rPr>
          <w:rFonts w:ascii="Times New Roman" w:hAnsi="Times New Roman" w:cs="Times New Roman"/>
          <w:color w:val="000000"/>
          <w:sz w:val="24"/>
          <w:szCs w:val="24"/>
        </w:rPr>
        <w:t xml:space="preserve"> arahan dan penguatan </w:t>
      </w:r>
      <w:r>
        <w:rPr>
          <w:rFonts w:ascii="Times New Roman" w:hAnsi="Times New Roman" w:cs="Times New Roman"/>
          <w:color w:val="000000"/>
          <w:sz w:val="24"/>
          <w:szCs w:val="24"/>
        </w:rPr>
        <w:t xml:space="preserve">pengembang </w:t>
      </w:r>
      <w:r w:rsidRPr="006358DD">
        <w:rPr>
          <w:rFonts w:ascii="Times New Roman" w:hAnsi="Times New Roman" w:cs="Times New Roman"/>
          <w:color w:val="000000"/>
          <w:sz w:val="24"/>
          <w:szCs w:val="24"/>
        </w:rPr>
        <w:t>akhirnya</w:t>
      </w:r>
      <w:r>
        <w:rPr>
          <w:rFonts w:ascii="Times New Roman" w:hAnsi="Times New Roman" w:cs="Times New Roman"/>
          <w:color w:val="000000"/>
          <w:sz w:val="24"/>
          <w:szCs w:val="24"/>
        </w:rPr>
        <w:t xml:space="preserve"> guru percaya diri d</w:t>
      </w:r>
      <w:r w:rsidRPr="006358DD">
        <w:rPr>
          <w:rFonts w:ascii="Times New Roman" w:hAnsi="Times New Roman" w:cs="Times New Roman"/>
          <w:color w:val="000000"/>
          <w:sz w:val="24"/>
          <w:szCs w:val="24"/>
        </w:rPr>
        <w:t xml:space="preserve">an sangat bersemangat dalam membawakan materi pelajaran menggunakan multimedia interaktif. </w:t>
      </w:r>
      <w:r>
        <w:rPr>
          <w:rFonts w:ascii="Times New Roman" w:hAnsi="Times New Roman" w:cs="Times New Roman"/>
          <w:color w:val="000000"/>
          <w:sz w:val="24"/>
          <w:szCs w:val="24"/>
        </w:rPr>
        <w:t>Hal lain yang menjadi ke</w:t>
      </w:r>
      <w:r w:rsidR="00BE4D46">
        <w:rPr>
          <w:rFonts w:ascii="Times New Roman" w:hAnsi="Times New Roman" w:cs="Times New Roman"/>
          <w:color w:val="000000"/>
          <w:sz w:val="24"/>
          <w:szCs w:val="24"/>
        </w:rPr>
        <w:t>lemahan dalam penelitian adalah:</w:t>
      </w:r>
    </w:p>
    <w:p w:rsidR="00216899" w:rsidRDefault="00727AA9" w:rsidP="00216899">
      <w:pPr>
        <w:pStyle w:val="ListParagraph"/>
        <w:numPr>
          <w:ilvl w:val="0"/>
          <w:numId w:val="50"/>
        </w:numPr>
        <w:spacing w:after="0" w:line="480" w:lineRule="auto"/>
        <w:ind w:left="426"/>
        <w:jc w:val="both"/>
        <w:rPr>
          <w:rFonts w:ascii="Times New Roman" w:hAnsi="Times New Roman" w:cs="Times New Roman"/>
          <w:color w:val="000000"/>
          <w:sz w:val="24"/>
          <w:szCs w:val="24"/>
        </w:rPr>
      </w:pPr>
      <w:r w:rsidRPr="00216899">
        <w:rPr>
          <w:rFonts w:ascii="Times New Roman" w:hAnsi="Times New Roman" w:cs="Times New Roman"/>
          <w:color w:val="000000"/>
          <w:sz w:val="24"/>
          <w:szCs w:val="24"/>
        </w:rPr>
        <w:t>Ruang laboratorium komputer masih dalam tahap pembangunan dan komputer yang tersedia baru 2 buah sehingga pelaksanaan uji coba hanya memanfaatkan ruang kelas.</w:t>
      </w:r>
    </w:p>
    <w:p w:rsidR="00216899" w:rsidRDefault="00727AA9" w:rsidP="00216899">
      <w:pPr>
        <w:pStyle w:val="ListParagraph"/>
        <w:numPr>
          <w:ilvl w:val="0"/>
          <w:numId w:val="50"/>
        </w:numPr>
        <w:spacing w:after="0" w:line="480" w:lineRule="auto"/>
        <w:ind w:left="426"/>
        <w:jc w:val="both"/>
        <w:rPr>
          <w:rFonts w:ascii="Times New Roman" w:hAnsi="Times New Roman" w:cs="Times New Roman"/>
          <w:color w:val="000000"/>
          <w:sz w:val="24"/>
          <w:szCs w:val="24"/>
        </w:rPr>
      </w:pPr>
      <w:r w:rsidRPr="00216899">
        <w:rPr>
          <w:rFonts w:ascii="Times New Roman" w:hAnsi="Times New Roman" w:cs="Times New Roman"/>
          <w:color w:val="000000"/>
          <w:sz w:val="24"/>
          <w:szCs w:val="24"/>
        </w:rPr>
        <w:t xml:space="preserve">Siswa menggunakan laptop yang tersedia di </w:t>
      </w:r>
      <w:proofErr w:type="gramStart"/>
      <w:r w:rsidRPr="00216899">
        <w:rPr>
          <w:rFonts w:ascii="Times New Roman" w:hAnsi="Times New Roman" w:cs="Times New Roman"/>
          <w:color w:val="000000"/>
          <w:sz w:val="24"/>
          <w:szCs w:val="24"/>
        </w:rPr>
        <w:t>kantor</w:t>
      </w:r>
      <w:proofErr w:type="gramEnd"/>
      <w:r w:rsidRPr="00216899">
        <w:rPr>
          <w:rFonts w:ascii="Times New Roman" w:hAnsi="Times New Roman" w:cs="Times New Roman"/>
          <w:color w:val="000000"/>
          <w:sz w:val="24"/>
          <w:szCs w:val="24"/>
        </w:rPr>
        <w:t xml:space="preserve"> dan beberapa juga menggunakan laptop guru sehingga tidak memungkinkan siswa menggunakan laptop secara perorangan.</w:t>
      </w:r>
    </w:p>
    <w:p w:rsidR="00216899" w:rsidRDefault="00727AA9" w:rsidP="00216899">
      <w:pPr>
        <w:pStyle w:val="ListParagraph"/>
        <w:numPr>
          <w:ilvl w:val="0"/>
          <w:numId w:val="50"/>
        </w:numPr>
        <w:spacing w:after="0" w:line="480" w:lineRule="auto"/>
        <w:ind w:left="426"/>
        <w:jc w:val="both"/>
        <w:rPr>
          <w:rFonts w:ascii="Times New Roman" w:hAnsi="Times New Roman" w:cs="Times New Roman"/>
          <w:color w:val="000000"/>
          <w:sz w:val="24"/>
          <w:szCs w:val="24"/>
        </w:rPr>
      </w:pPr>
      <w:r w:rsidRPr="00216899">
        <w:rPr>
          <w:rFonts w:ascii="Times New Roman" w:hAnsi="Times New Roman" w:cs="Times New Roman"/>
          <w:color w:val="000000"/>
          <w:sz w:val="24"/>
          <w:szCs w:val="24"/>
        </w:rPr>
        <w:t>Tidak adanya alat pengeras suara dan kondisi kelas yang sedikit ribut sehingga penjelasan tentang penggunaan multimedia interaktif tidak bisa berjalan dengan maksimal.</w:t>
      </w:r>
    </w:p>
    <w:p w:rsidR="00216899" w:rsidRDefault="00727AA9" w:rsidP="00216899">
      <w:pPr>
        <w:pStyle w:val="ListParagraph"/>
        <w:numPr>
          <w:ilvl w:val="0"/>
          <w:numId w:val="50"/>
        </w:numPr>
        <w:spacing w:after="0" w:line="480" w:lineRule="auto"/>
        <w:ind w:left="426"/>
        <w:jc w:val="both"/>
        <w:rPr>
          <w:rFonts w:ascii="Times New Roman" w:hAnsi="Times New Roman" w:cs="Times New Roman"/>
          <w:color w:val="000000"/>
          <w:sz w:val="24"/>
          <w:szCs w:val="24"/>
        </w:rPr>
      </w:pPr>
      <w:r w:rsidRPr="00216899">
        <w:rPr>
          <w:rFonts w:ascii="Times New Roman" w:hAnsi="Times New Roman" w:cs="Times New Roman"/>
          <w:color w:val="000000"/>
          <w:sz w:val="24"/>
          <w:szCs w:val="24"/>
        </w:rPr>
        <w:lastRenderedPageBreak/>
        <w:t>Cahaya ruang kelas pada jam-jam tertentu yang mengganggu penglihatan siswa saat pembelajaran berlangsung.</w:t>
      </w:r>
    </w:p>
    <w:p w:rsidR="00727AA9" w:rsidRPr="00216899" w:rsidRDefault="00727AA9" w:rsidP="00216899">
      <w:pPr>
        <w:pStyle w:val="ListParagraph"/>
        <w:numPr>
          <w:ilvl w:val="0"/>
          <w:numId w:val="50"/>
        </w:numPr>
        <w:spacing w:after="0" w:line="480" w:lineRule="auto"/>
        <w:ind w:left="426"/>
        <w:jc w:val="both"/>
        <w:rPr>
          <w:rFonts w:ascii="Times New Roman" w:hAnsi="Times New Roman" w:cs="Times New Roman"/>
          <w:color w:val="000000"/>
          <w:sz w:val="24"/>
          <w:szCs w:val="24"/>
        </w:rPr>
      </w:pPr>
      <w:r w:rsidRPr="00216899">
        <w:rPr>
          <w:rFonts w:ascii="Times New Roman" w:hAnsi="Times New Roman" w:cs="Times New Roman"/>
          <w:color w:val="000000"/>
          <w:sz w:val="24"/>
          <w:szCs w:val="24"/>
        </w:rPr>
        <w:t>Waktu yang tersedia terbatas sehingga siswa belum bisa mempergunakan multimedia interaktif secara maksimal.</w:t>
      </w:r>
    </w:p>
    <w:p w:rsidR="00727AA9" w:rsidRDefault="00727AA9" w:rsidP="00727AA9">
      <w:pPr>
        <w:spacing w:after="0" w:line="480" w:lineRule="auto"/>
        <w:jc w:val="both"/>
        <w:rPr>
          <w:rFonts w:ascii="Times New Roman" w:hAnsi="Times New Roman" w:cs="Times New Roman"/>
          <w:color w:val="000000"/>
          <w:sz w:val="24"/>
          <w:szCs w:val="24"/>
        </w:rPr>
      </w:pPr>
    </w:p>
    <w:p w:rsidR="00656FCF" w:rsidRDefault="00656FCF" w:rsidP="00727AA9">
      <w:pPr>
        <w:spacing w:after="0" w:line="480" w:lineRule="auto"/>
        <w:jc w:val="both"/>
        <w:rPr>
          <w:rFonts w:ascii="Times New Roman" w:hAnsi="Times New Roman" w:cs="Times New Roman"/>
          <w:color w:val="000000"/>
          <w:sz w:val="24"/>
          <w:szCs w:val="24"/>
        </w:rPr>
      </w:pPr>
    </w:p>
    <w:p w:rsidR="00656FCF" w:rsidRDefault="00656FCF" w:rsidP="00727AA9">
      <w:pPr>
        <w:spacing w:after="0" w:line="480" w:lineRule="auto"/>
        <w:jc w:val="both"/>
        <w:rPr>
          <w:rFonts w:ascii="Times New Roman" w:hAnsi="Times New Roman" w:cs="Times New Roman"/>
          <w:color w:val="000000"/>
          <w:sz w:val="24"/>
          <w:szCs w:val="24"/>
        </w:rPr>
      </w:pPr>
    </w:p>
    <w:p w:rsidR="00656FCF" w:rsidRDefault="00656FCF" w:rsidP="00727AA9">
      <w:pPr>
        <w:spacing w:after="0" w:line="480" w:lineRule="auto"/>
        <w:jc w:val="both"/>
        <w:rPr>
          <w:rFonts w:ascii="Times New Roman" w:hAnsi="Times New Roman" w:cs="Times New Roman"/>
          <w:color w:val="000000"/>
          <w:sz w:val="24"/>
          <w:szCs w:val="24"/>
        </w:rPr>
      </w:pPr>
    </w:p>
    <w:p w:rsidR="00727AA9" w:rsidRDefault="00727AA9" w:rsidP="00727AA9">
      <w:pPr>
        <w:spacing w:after="0" w:line="480" w:lineRule="auto"/>
        <w:jc w:val="both"/>
        <w:rPr>
          <w:rFonts w:ascii="Times New Roman" w:hAnsi="Times New Roman" w:cs="Times New Roman"/>
          <w:color w:val="000000"/>
          <w:sz w:val="24"/>
          <w:szCs w:val="24"/>
        </w:rPr>
      </w:pPr>
    </w:p>
    <w:p w:rsidR="00F63CC3" w:rsidRDefault="00F63CC3" w:rsidP="00727AA9">
      <w:pPr>
        <w:spacing w:after="0" w:line="480" w:lineRule="auto"/>
        <w:jc w:val="both"/>
        <w:rPr>
          <w:rFonts w:ascii="Times New Roman" w:hAnsi="Times New Roman" w:cs="Times New Roman"/>
          <w:color w:val="000000"/>
          <w:sz w:val="24"/>
          <w:szCs w:val="24"/>
        </w:rPr>
      </w:pPr>
    </w:p>
    <w:p w:rsidR="00F63CC3" w:rsidRPr="00656FCF" w:rsidRDefault="00F63CC3" w:rsidP="00727AA9">
      <w:pPr>
        <w:spacing w:after="0" w:line="480" w:lineRule="auto"/>
        <w:jc w:val="both"/>
        <w:rPr>
          <w:rFonts w:ascii="Times New Roman" w:hAnsi="Times New Roman" w:cs="Times New Roman"/>
          <w:color w:val="000000"/>
          <w:sz w:val="24"/>
          <w:szCs w:val="24"/>
        </w:rPr>
      </w:pPr>
    </w:p>
    <w:p w:rsidR="00F63CC3" w:rsidRDefault="00F63CC3" w:rsidP="00727AA9">
      <w:pPr>
        <w:pStyle w:val="ListParagraph"/>
        <w:spacing w:after="0" w:line="480" w:lineRule="auto"/>
        <w:ind w:left="0"/>
        <w:jc w:val="center"/>
        <w:rPr>
          <w:rFonts w:ascii="Times New Roman" w:hAnsi="Times New Roman" w:cs="Times New Roman"/>
          <w:b/>
          <w:sz w:val="24"/>
          <w:szCs w:val="24"/>
        </w:rPr>
      </w:pPr>
    </w:p>
    <w:p w:rsidR="00F63CC3" w:rsidRDefault="00F63CC3" w:rsidP="00727AA9">
      <w:pPr>
        <w:pStyle w:val="ListParagraph"/>
        <w:spacing w:after="0" w:line="480" w:lineRule="auto"/>
        <w:ind w:left="0"/>
        <w:jc w:val="center"/>
        <w:rPr>
          <w:rFonts w:ascii="Times New Roman" w:hAnsi="Times New Roman" w:cs="Times New Roman"/>
          <w:b/>
          <w:sz w:val="24"/>
          <w:szCs w:val="24"/>
        </w:rPr>
      </w:pPr>
    </w:p>
    <w:p w:rsidR="00F63CC3" w:rsidRDefault="00F63CC3" w:rsidP="00727AA9">
      <w:pPr>
        <w:pStyle w:val="ListParagraph"/>
        <w:spacing w:after="0" w:line="480" w:lineRule="auto"/>
        <w:ind w:left="0"/>
        <w:jc w:val="center"/>
        <w:rPr>
          <w:rFonts w:ascii="Times New Roman" w:hAnsi="Times New Roman" w:cs="Times New Roman"/>
          <w:b/>
          <w:sz w:val="24"/>
          <w:szCs w:val="24"/>
        </w:rPr>
      </w:pPr>
    </w:p>
    <w:p w:rsidR="00F63CC3" w:rsidRDefault="00F63CC3" w:rsidP="00727AA9">
      <w:pPr>
        <w:pStyle w:val="ListParagraph"/>
        <w:spacing w:after="0" w:line="480" w:lineRule="auto"/>
        <w:ind w:left="0"/>
        <w:jc w:val="center"/>
        <w:rPr>
          <w:rFonts w:ascii="Times New Roman" w:hAnsi="Times New Roman" w:cs="Times New Roman"/>
          <w:b/>
          <w:sz w:val="24"/>
          <w:szCs w:val="24"/>
        </w:rPr>
      </w:pPr>
    </w:p>
    <w:p w:rsidR="00F63CC3" w:rsidRDefault="00F63CC3" w:rsidP="00727AA9">
      <w:pPr>
        <w:pStyle w:val="ListParagraph"/>
        <w:spacing w:after="0" w:line="480" w:lineRule="auto"/>
        <w:ind w:left="0"/>
        <w:jc w:val="center"/>
        <w:rPr>
          <w:rFonts w:ascii="Times New Roman" w:hAnsi="Times New Roman" w:cs="Times New Roman"/>
          <w:b/>
          <w:sz w:val="24"/>
          <w:szCs w:val="24"/>
        </w:rPr>
      </w:pPr>
    </w:p>
    <w:p w:rsidR="00F63CC3" w:rsidRDefault="00F63CC3" w:rsidP="00727AA9">
      <w:pPr>
        <w:pStyle w:val="ListParagraph"/>
        <w:spacing w:after="0" w:line="480" w:lineRule="auto"/>
        <w:ind w:left="0"/>
        <w:jc w:val="center"/>
        <w:rPr>
          <w:rFonts w:ascii="Times New Roman" w:hAnsi="Times New Roman" w:cs="Times New Roman"/>
          <w:b/>
          <w:sz w:val="24"/>
          <w:szCs w:val="24"/>
        </w:rPr>
      </w:pPr>
    </w:p>
    <w:p w:rsidR="00F63CC3" w:rsidRDefault="00F63CC3" w:rsidP="00727AA9">
      <w:pPr>
        <w:pStyle w:val="ListParagraph"/>
        <w:spacing w:after="0" w:line="480" w:lineRule="auto"/>
        <w:ind w:left="0"/>
        <w:jc w:val="center"/>
        <w:rPr>
          <w:rFonts w:ascii="Times New Roman" w:hAnsi="Times New Roman" w:cs="Times New Roman"/>
          <w:b/>
          <w:sz w:val="24"/>
          <w:szCs w:val="24"/>
          <w:lang w:val="id-ID"/>
        </w:rPr>
      </w:pPr>
    </w:p>
    <w:p w:rsidR="009F7B76" w:rsidRDefault="009F7B76" w:rsidP="00727AA9">
      <w:pPr>
        <w:pStyle w:val="ListParagraph"/>
        <w:spacing w:after="0" w:line="480" w:lineRule="auto"/>
        <w:ind w:left="0"/>
        <w:jc w:val="center"/>
        <w:rPr>
          <w:rFonts w:ascii="Times New Roman" w:hAnsi="Times New Roman" w:cs="Times New Roman"/>
          <w:b/>
          <w:sz w:val="24"/>
          <w:szCs w:val="24"/>
          <w:lang w:val="id-ID"/>
        </w:rPr>
      </w:pPr>
    </w:p>
    <w:p w:rsidR="009F7B76" w:rsidRDefault="009F7B76" w:rsidP="00727AA9">
      <w:pPr>
        <w:pStyle w:val="ListParagraph"/>
        <w:spacing w:after="0" w:line="480" w:lineRule="auto"/>
        <w:ind w:left="0"/>
        <w:jc w:val="center"/>
        <w:rPr>
          <w:rFonts w:ascii="Times New Roman" w:hAnsi="Times New Roman" w:cs="Times New Roman"/>
          <w:b/>
          <w:sz w:val="24"/>
          <w:szCs w:val="24"/>
          <w:lang w:val="id-ID"/>
        </w:rPr>
      </w:pPr>
    </w:p>
    <w:p w:rsidR="009F7B76" w:rsidRPr="009F7B76" w:rsidRDefault="009F7B76" w:rsidP="00727AA9">
      <w:pPr>
        <w:pStyle w:val="ListParagraph"/>
        <w:spacing w:after="0" w:line="480" w:lineRule="auto"/>
        <w:ind w:left="0"/>
        <w:jc w:val="center"/>
        <w:rPr>
          <w:rFonts w:ascii="Times New Roman" w:hAnsi="Times New Roman" w:cs="Times New Roman"/>
          <w:b/>
          <w:sz w:val="24"/>
          <w:szCs w:val="24"/>
          <w:lang w:val="id-ID"/>
        </w:rPr>
      </w:pPr>
    </w:p>
    <w:p w:rsidR="00F63CC3" w:rsidRDefault="00F63CC3" w:rsidP="00727AA9">
      <w:pPr>
        <w:pStyle w:val="ListParagraph"/>
        <w:spacing w:after="0" w:line="480" w:lineRule="auto"/>
        <w:ind w:left="0"/>
        <w:jc w:val="center"/>
        <w:rPr>
          <w:rFonts w:ascii="Times New Roman" w:hAnsi="Times New Roman" w:cs="Times New Roman"/>
          <w:b/>
          <w:sz w:val="24"/>
          <w:szCs w:val="24"/>
        </w:rPr>
      </w:pPr>
    </w:p>
    <w:p w:rsidR="00727AA9" w:rsidRDefault="008D1C6E" w:rsidP="00727AA9">
      <w:pPr>
        <w:pStyle w:val="ListParagraph"/>
        <w:spacing w:after="0" w:line="480" w:lineRule="auto"/>
        <w:ind w:left="0"/>
        <w:jc w:val="center"/>
        <w:rPr>
          <w:rFonts w:ascii="Times New Roman" w:hAnsi="Times New Roman" w:cs="Times New Roman"/>
          <w:b/>
          <w:sz w:val="24"/>
          <w:szCs w:val="24"/>
        </w:rPr>
      </w:pPr>
      <w:r w:rsidRPr="008D1C6E">
        <w:rPr>
          <w:rFonts w:ascii="Times New Roman" w:hAnsi="Times New Roman" w:cs="Times New Roman"/>
          <w:b/>
          <w:noProof/>
          <w:sz w:val="24"/>
          <w:szCs w:val="24"/>
        </w:rPr>
        <w:lastRenderedPageBreak/>
        <w:pict>
          <v:rect id="_x0000_s1068" style="position:absolute;left:0;text-align:left;margin-left:392.1pt;margin-top:-91.65pt;width:21.75pt;height:43.5pt;z-index:251666944" strokecolor="white [3212]"/>
        </w:pict>
      </w:r>
      <w:r w:rsidR="00727AA9" w:rsidRPr="00A51A65">
        <w:rPr>
          <w:rFonts w:ascii="Times New Roman" w:hAnsi="Times New Roman" w:cs="Times New Roman"/>
          <w:b/>
          <w:sz w:val="24"/>
          <w:szCs w:val="24"/>
        </w:rPr>
        <w:t>BAB V</w:t>
      </w:r>
    </w:p>
    <w:p w:rsidR="00727AA9" w:rsidRDefault="00727AA9" w:rsidP="00727AA9">
      <w:pPr>
        <w:pStyle w:val="ListParagraph"/>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lang w:val="id-ID"/>
        </w:rPr>
        <w:t>KESIMPULAN DAN SARAN</w:t>
      </w:r>
    </w:p>
    <w:p w:rsidR="00727AA9" w:rsidRPr="003714FC" w:rsidRDefault="00727AA9" w:rsidP="00727AA9">
      <w:pPr>
        <w:pStyle w:val="ListParagraph"/>
        <w:spacing w:after="0" w:line="360" w:lineRule="auto"/>
        <w:ind w:left="0"/>
        <w:jc w:val="center"/>
        <w:rPr>
          <w:rFonts w:ascii="Times New Roman" w:hAnsi="Times New Roman" w:cs="Times New Roman"/>
          <w:b/>
          <w:sz w:val="24"/>
          <w:szCs w:val="24"/>
        </w:rPr>
      </w:pPr>
    </w:p>
    <w:p w:rsidR="00727AA9" w:rsidRPr="00C34868" w:rsidRDefault="00727AA9" w:rsidP="00727AA9">
      <w:pPr>
        <w:pStyle w:val="ListParagraph"/>
        <w:numPr>
          <w:ilvl w:val="0"/>
          <w:numId w:val="35"/>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Kesimpulan</w:t>
      </w:r>
    </w:p>
    <w:p w:rsidR="00216899" w:rsidRDefault="00727AA9" w:rsidP="00216899">
      <w:pPr>
        <w:pStyle w:val="ListParagraph"/>
        <w:numPr>
          <w:ilvl w:val="0"/>
          <w:numId w:val="36"/>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lang w:val="id-ID"/>
        </w:rPr>
        <w:t>Gambaran kebutuhan berdasarkan kajian kurikulum beserta tanggapan guru dan siswa sehingga ditetapkan materi cahaya dan sifat-sifatnya sebagai kebutuhan multimedia interaktif</w:t>
      </w:r>
      <w:r>
        <w:rPr>
          <w:rFonts w:ascii="Times New Roman" w:hAnsi="Times New Roman" w:cs="Times New Roman"/>
          <w:sz w:val="24"/>
          <w:szCs w:val="24"/>
        </w:rPr>
        <w:t>.</w:t>
      </w:r>
      <w:r>
        <w:rPr>
          <w:rFonts w:ascii="Times New Roman" w:hAnsi="Times New Roman" w:cs="Times New Roman"/>
          <w:sz w:val="24"/>
          <w:szCs w:val="24"/>
          <w:lang w:val="id-ID"/>
        </w:rPr>
        <w:t xml:space="preserve"> Alasan pemilihan materi tersebut karena membutuhkan gambar, suara, video serta animasi dalam pembelajaran. </w:t>
      </w:r>
      <w:r>
        <w:rPr>
          <w:rFonts w:ascii="Times New Roman" w:hAnsi="Times New Roman" w:cs="Times New Roman"/>
          <w:sz w:val="24"/>
          <w:szCs w:val="24"/>
        </w:rPr>
        <w:t xml:space="preserve">Siswa membutuhkan media yang mampu memberikan pengalaman langsung atau simulasi dari peristiwa yang sesuai dengan materi yang diajarkan. </w:t>
      </w:r>
    </w:p>
    <w:p w:rsidR="00216899" w:rsidRDefault="00727AA9" w:rsidP="00216899">
      <w:pPr>
        <w:pStyle w:val="ListParagraph"/>
        <w:numPr>
          <w:ilvl w:val="0"/>
          <w:numId w:val="36"/>
        </w:numPr>
        <w:spacing w:after="0" w:line="480" w:lineRule="auto"/>
        <w:ind w:left="426"/>
        <w:jc w:val="both"/>
        <w:rPr>
          <w:rFonts w:ascii="Times New Roman" w:hAnsi="Times New Roman" w:cs="Times New Roman"/>
          <w:sz w:val="24"/>
          <w:szCs w:val="24"/>
        </w:rPr>
      </w:pPr>
      <w:r w:rsidRPr="00216899">
        <w:rPr>
          <w:rFonts w:ascii="Times New Roman" w:hAnsi="Times New Roman" w:cs="Times New Roman"/>
          <w:sz w:val="24"/>
          <w:szCs w:val="24"/>
          <w:lang w:val="id-ID"/>
        </w:rPr>
        <w:t xml:space="preserve">Gambaran desain multimedia interaktif pada mata pelajaran IPA di kelas V SDN Lambongan Kabupaten Kepulauan Selayar </w:t>
      </w:r>
      <w:r w:rsidRPr="00216899">
        <w:rPr>
          <w:rFonts w:ascii="Times New Roman" w:hAnsi="Times New Roman" w:cs="Times New Roman"/>
          <w:sz w:val="24"/>
          <w:szCs w:val="24"/>
        </w:rPr>
        <w:t xml:space="preserve">dirancang sedemikian rupa agar mudah digunakan oleh siswa maupun guru. </w:t>
      </w:r>
      <w:r w:rsidR="00F63CC3" w:rsidRPr="00216899">
        <w:rPr>
          <w:rFonts w:ascii="Times New Roman" w:hAnsi="Times New Roman" w:cs="Times New Roman"/>
          <w:sz w:val="24"/>
          <w:szCs w:val="24"/>
        </w:rPr>
        <w:t xml:space="preserve">Tampilan media dibuat semenarik mungkin dengan tombol-tombol yang dapat digunakan untuk mengakses berbagai fasilitas yang terdapat dalam media tersebut. Seperti menuliskan </w:t>
      </w:r>
      <w:proofErr w:type="gramStart"/>
      <w:r w:rsidR="00F63CC3" w:rsidRPr="00216899">
        <w:rPr>
          <w:rFonts w:ascii="Times New Roman" w:hAnsi="Times New Roman" w:cs="Times New Roman"/>
          <w:sz w:val="24"/>
          <w:szCs w:val="24"/>
        </w:rPr>
        <w:t>nama</w:t>
      </w:r>
      <w:proofErr w:type="gramEnd"/>
      <w:r w:rsidR="00F63CC3" w:rsidRPr="00216899">
        <w:rPr>
          <w:rFonts w:ascii="Times New Roman" w:hAnsi="Times New Roman" w:cs="Times New Roman"/>
          <w:sz w:val="24"/>
          <w:szCs w:val="24"/>
        </w:rPr>
        <w:t xml:space="preserve"> pada bagian awal sebelum memulai menggunakan media serta tombol untuk memulai mengerjakan latihan dalam media tersebut yang dibagi menjadi 3 pertemuan. </w:t>
      </w:r>
    </w:p>
    <w:p w:rsidR="00F63CC3" w:rsidRPr="00216899" w:rsidRDefault="008D1C6E" w:rsidP="00216899">
      <w:pPr>
        <w:pStyle w:val="ListParagraph"/>
        <w:numPr>
          <w:ilvl w:val="0"/>
          <w:numId w:val="36"/>
        </w:numPr>
        <w:spacing w:after="0" w:line="480" w:lineRule="auto"/>
        <w:ind w:left="426"/>
        <w:jc w:val="both"/>
        <w:rPr>
          <w:rFonts w:ascii="Times New Roman" w:hAnsi="Times New Roman" w:cs="Times New Roman"/>
          <w:sz w:val="24"/>
          <w:szCs w:val="24"/>
        </w:rPr>
      </w:pPr>
      <w:r w:rsidRPr="008D1C6E">
        <w:rPr>
          <w:noProof/>
        </w:rPr>
        <w:pict>
          <v:rect id="_x0000_s1069" style="position:absolute;left:0;text-align:left;margin-left:193.35pt;margin-top:127.85pt;width:35.25pt;height:24pt;z-index:251667968" strokecolor="white [3212]">
            <v:textbox>
              <w:txbxContent>
                <w:p w:rsidR="00612800" w:rsidRPr="00216899" w:rsidRDefault="00612800" w:rsidP="00216899">
                  <w:pPr>
                    <w:jc w:val="center"/>
                    <w:rPr>
                      <w:rFonts w:ascii="Times New Roman" w:hAnsi="Times New Roman" w:cs="Times New Roman"/>
                      <w:sz w:val="24"/>
                      <w:szCs w:val="24"/>
                    </w:rPr>
                  </w:pPr>
                  <w:r w:rsidRPr="00216899">
                    <w:rPr>
                      <w:rFonts w:ascii="Times New Roman" w:hAnsi="Times New Roman" w:cs="Times New Roman"/>
                      <w:sz w:val="24"/>
                      <w:szCs w:val="24"/>
                    </w:rPr>
                    <w:t>85</w:t>
                  </w:r>
                </w:p>
              </w:txbxContent>
            </v:textbox>
          </v:rect>
        </w:pict>
      </w:r>
      <w:r w:rsidR="00727AA9" w:rsidRPr="00216899">
        <w:rPr>
          <w:rFonts w:ascii="Times New Roman" w:hAnsi="Times New Roman" w:cs="Times New Roman"/>
          <w:sz w:val="24"/>
          <w:szCs w:val="24"/>
        </w:rPr>
        <w:t>P</w:t>
      </w:r>
      <w:r w:rsidR="00727AA9" w:rsidRPr="00216899">
        <w:rPr>
          <w:rFonts w:ascii="Times New Roman" w:hAnsi="Times New Roman" w:cs="Times New Roman"/>
          <w:sz w:val="24"/>
          <w:szCs w:val="24"/>
          <w:lang w:val="id-ID"/>
        </w:rPr>
        <w:t>engembangan multi</w:t>
      </w:r>
      <w:r w:rsidR="00727AA9" w:rsidRPr="00216899">
        <w:rPr>
          <w:rFonts w:ascii="Times New Roman" w:hAnsi="Times New Roman" w:cs="Times New Roman"/>
          <w:sz w:val="24"/>
          <w:szCs w:val="24"/>
        </w:rPr>
        <w:t>m</w:t>
      </w:r>
      <w:r w:rsidR="00727AA9" w:rsidRPr="00216899">
        <w:rPr>
          <w:rFonts w:ascii="Times New Roman" w:hAnsi="Times New Roman" w:cs="Times New Roman"/>
          <w:sz w:val="24"/>
          <w:szCs w:val="24"/>
          <w:lang w:val="id-ID"/>
        </w:rPr>
        <w:t>edia interaktif</w:t>
      </w:r>
      <w:r w:rsidR="00727AA9" w:rsidRPr="00216899">
        <w:rPr>
          <w:rFonts w:ascii="Times New Roman" w:hAnsi="Times New Roman" w:cs="Times New Roman"/>
          <w:sz w:val="24"/>
          <w:szCs w:val="24"/>
        </w:rPr>
        <w:t xml:space="preserve"> mata pelajaran IPA materi cahaya dan s</w:t>
      </w:r>
      <w:r w:rsidR="008B6B5D" w:rsidRPr="00216899">
        <w:rPr>
          <w:rFonts w:ascii="Times New Roman" w:hAnsi="Times New Roman" w:cs="Times New Roman"/>
          <w:sz w:val="24"/>
          <w:szCs w:val="24"/>
        </w:rPr>
        <w:t>ifat-sifatnya telah dinyatakan valid dan praktis</w:t>
      </w:r>
      <w:r w:rsidR="00727AA9" w:rsidRPr="00216899">
        <w:rPr>
          <w:rFonts w:ascii="Times New Roman" w:hAnsi="Times New Roman" w:cs="Times New Roman"/>
          <w:sz w:val="24"/>
          <w:szCs w:val="24"/>
        </w:rPr>
        <w:t xml:space="preserve"> digunakan dalam pembelajaran.</w:t>
      </w:r>
      <w:r w:rsidR="00727AA9" w:rsidRPr="00216899">
        <w:rPr>
          <w:rFonts w:ascii="Times New Roman" w:hAnsi="Times New Roman" w:cs="Times New Roman"/>
          <w:sz w:val="24"/>
          <w:szCs w:val="24"/>
          <w:lang w:val="id-ID"/>
        </w:rPr>
        <w:t xml:space="preserve"> </w:t>
      </w:r>
      <w:r w:rsidR="00727AA9" w:rsidRPr="00216899">
        <w:rPr>
          <w:rFonts w:ascii="Times New Roman" w:hAnsi="Times New Roman" w:cs="Times New Roman"/>
          <w:sz w:val="24"/>
          <w:szCs w:val="24"/>
        </w:rPr>
        <w:t xml:space="preserve">Hasil validasi ahli, </w:t>
      </w:r>
      <w:r w:rsidR="00727AA9" w:rsidRPr="00216899">
        <w:rPr>
          <w:rFonts w:ascii="Times New Roman" w:hAnsi="Times New Roman" w:cs="Times New Roman"/>
          <w:sz w:val="24"/>
          <w:szCs w:val="24"/>
          <w:lang w:val="id-ID"/>
        </w:rPr>
        <w:t>tanggapan guru</w:t>
      </w:r>
      <w:r w:rsidR="00727AA9" w:rsidRPr="00216899">
        <w:rPr>
          <w:rFonts w:ascii="Times New Roman" w:hAnsi="Times New Roman" w:cs="Times New Roman"/>
          <w:sz w:val="24"/>
          <w:szCs w:val="24"/>
        </w:rPr>
        <w:t xml:space="preserve">, </w:t>
      </w:r>
      <w:r w:rsidR="00727AA9" w:rsidRPr="00216899">
        <w:rPr>
          <w:rFonts w:ascii="Times New Roman" w:hAnsi="Times New Roman" w:cs="Times New Roman"/>
          <w:sz w:val="24"/>
          <w:szCs w:val="24"/>
          <w:lang w:val="id-ID"/>
        </w:rPr>
        <w:t xml:space="preserve">uji coba perorangan dan uji coba kelompok berada pada </w:t>
      </w:r>
      <w:proofErr w:type="gramStart"/>
      <w:r w:rsidR="00727AA9" w:rsidRPr="00216899">
        <w:rPr>
          <w:rFonts w:ascii="Times New Roman" w:hAnsi="Times New Roman" w:cs="Times New Roman"/>
          <w:sz w:val="24"/>
          <w:szCs w:val="24"/>
          <w:lang w:val="id-ID"/>
        </w:rPr>
        <w:t>kategori  baik</w:t>
      </w:r>
      <w:proofErr w:type="gramEnd"/>
      <w:r w:rsidR="00727AA9" w:rsidRPr="00216899">
        <w:rPr>
          <w:rFonts w:ascii="Times New Roman" w:hAnsi="Times New Roman" w:cs="Times New Roman"/>
          <w:sz w:val="24"/>
          <w:szCs w:val="24"/>
        </w:rPr>
        <w:t>.</w:t>
      </w:r>
    </w:p>
    <w:p w:rsidR="00727AA9" w:rsidRPr="0006531E" w:rsidRDefault="00727AA9" w:rsidP="00727AA9">
      <w:pPr>
        <w:pStyle w:val="ListParagraph"/>
        <w:numPr>
          <w:ilvl w:val="0"/>
          <w:numId w:val="35"/>
        </w:numPr>
        <w:spacing w:after="240" w:line="480" w:lineRule="auto"/>
        <w:ind w:left="357" w:hanging="357"/>
        <w:contextualSpacing w:val="0"/>
        <w:jc w:val="both"/>
        <w:rPr>
          <w:rFonts w:ascii="Times New Roman" w:hAnsi="Times New Roman" w:cs="Times New Roman"/>
          <w:b/>
          <w:sz w:val="24"/>
          <w:szCs w:val="24"/>
        </w:rPr>
      </w:pPr>
      <w:r w:rsidRPr="00CD5C60">
        <w:rPr>
          <w:rFonts w:ascii="Times New Roman" w:hAnsi="Times New Roman" w:cs="Times New Roman"/>
          <w:b/>
          <w:sz w:val="24"/>
          <w:szCs w:val="24"/>
        </w:rPr>
        <w:lastRenderedPageBreak/>
        <w:t>Saran</w:t>
      </w:r>
    </w:p>
    <w:p w:rsidR="00727AA9" w:rsidRPr="00B02A34" w:rsidRDefault="00727AA9" w:rsidP="00B02A34">
      <w:pPr>
        <w:spacing w:after="0" w:line="480" w:lineRule="auto"/>
        <w:ind w:left="709"/>
        <w:jc w:val="both"/>
        <w:rPr>
          <w:rFonts w:ascii="Times New Roman" w:hAnsi="Times New Roman" w:cs="Times New Roman"/>
          <w:sz w:val="24"/>
          <w:szCs w:val="24"/>
        </w:rPr>
      </w:pPr>
      <w:r w:rsidRPr="00B02A34">
        <w:rPr>
          <w:rFonts w:ascii="Times New Roman" w:hAnsi="Times New Roman" w:cs="Times New Roman"/>
          <w:sz w:val="24"/>
          <w:szCs w:val="24"/>
        </w:rPr>
        <w:t>Berdasarkan penelitian di atas maka saran-saran dari penulis yaitu:</w:t>
      </w:r>
    </w:p>
    <w:p w:rsidR="00216899" w:rsidRDefault="00727AA9" w:rsidP="00216899">
      <w:pPr>
        <w:pStyle w:val="ListParagraph"/>
        <w:numPr>
          <w:ilvl w:val="0"/>
          <w:numId w:val="37"/>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Lembaga-lembaga pendidikan perlu mendukung sekolah dalam memaksimalkan penerapan media pembelajaran. </w:t>
      </w:r>
      <w:proofErr w:type="gramStart"/>
      <w:r>
        <w:rPr>
          <w:rFonts w:ascii="Times New Roman" w:hAnsi="Times New Roman" w:cs="Times New Roman"/>
          <w:sz w:val="24"/>
          <w:szCs w:val="24"/>
        </w:rPr>
        <w:t>tidak</w:t>
      </w:r>
      <w:proofErr w:type="gramEnd"/>
      <w:r>
        <w:rPr>
          <w:rFonts w:ascii="Times New Roman" w:hAnsi="Times New Roman" w:cs="Times New Roman"/>
          <w:sz w:val="24"/>
          <w:szCs w:val="24"/>
        </w:rPr>
        <w:t xml:space="preserve"> hanya sekedar ada media, melainkan melihat efisiensi dan efektifitas media tersebut sesuai denga kebutuhan siswa.</w:t>
      </w:r>
    </w:p>
    <w:p w:rsidR="00216899" w:rsidRDefault="00727AA9" w:rsidP="00216899">
      <w:pPr>
        <w:pStyle w:val="ListParagraph"/>
        <w:numPr>
          <w:ilvl w:val="0"/>
          <w:numId w:val="37"/>
        </w:numPr>
        <w:spacing w:after="0" w:line="480" w:lineRule="auto"/>
        <w:ind w:left="426"/>
        <w:jc w:val="both"/>
        <w:rPr>
          <w:rFonts w:ascii="Times New Roman" w:hAnsi="Times New Roman" w:cs="Times New Roman"/>
          <w:sz w:val="24"/>
          <w:szCs w:val="24"/>
        </w:rPr>
      </w:pPr>
      <w:r w:rsidRPr="00216899">
        <w:rPr>
          <w:rFonts w:ascii="Times New Roman" w:hAnsi="Times New Roman" w:cs="Times New Roman"/>
          <w:sz w:val="24"/>
          <w:szCs w:val="24"/>
        </w:rPr>
        <w:t xml:space="preserve">Guru </w:t>
      </w:r>
      <w:proofErr w:type="gramStart"/>
      <w:r w:rsidRPr="00216899">
        <w:rPr>
          <w:rFonts w:ascii="Times New Roman" w:hAnsi="Times New Roman" w:cs="Times New Roman"/>
          <w:sz w:val="24"/>
          <w:szCs w:val="24"/>
        </w:rPr>
        <w:t>harus</w:t>
      </w:r>
      <w:proofErr w:type="gramEnd"/>
      <w:r w:rsidRPr="00216899">
        <w:rPr>
          <w:rFonts w:ascii="Times New Roman" w:hAnsi="Times New Roman" w:cs="Times New Roman"/>
          <w:sz w:val="24"/>
          <w:szCs w:val="24"/>
        </w:rPr>
        <w:t xml:space="preserve"> membuka diri untuk menambah ilmu pengetahun dalam produksi media dan pemanfaatan media yang terbaru dalam pembelajaran.</w:t>
      </w:r>
    </w:p>
    <w:p w:rsidR="00216899" w:rsidRDefault="00727AA9" w:rsidP="00216899">
      <w:pPr>
        <w:pStyle w:val="ListParagraph"/>
        <w:numPr>
          <w:ilvl w:val="0"/>
          <w:numId w:val="37"/>
        </w:numPr>
        <w:spacing w:after="0" w:line="480" w:lineRule="auto"/>
        <w:ind w:left="426"/>
        <w:jc w:val="both"/>
        <w:rPr>
          <w:rFonts w:ascii="Times New Roman" w:hAnsi="Times New Roman" w:cs="Times New Roman"/>
          <w:sz w:val="24"/>
          <w:szCs w:val="24"/>
        </w:rPr>
      </w:pPr>
      <w:r w:rsidRPr="00216899">
        <w:rPr>
          <w:rFonts w:ascii="Times New Roman" w:hAnsi="Times New Roman" w:cs="Times New Roman"/>
          <w:sz w:val="24"/>
          <w:szCs w:val="24"/>
        </w:rPr>
        <w:t>Dikembangkannya Multimedia Interaktif dengan pokok bahasan yang berbeda agar lebih banyak referensi media guru yang bisa dibagikan ke sekolah-sekolah lainnya.</w:t>
      </w:r>
    </w:p>
    <w:p w:rsidR="00727AA9" w:rsidRPr="00216899" w:rsidRDefault="00727AA9" w:rsidP="00216899">
      <w:pPr>
        <w:pStyle w:val="ListParagraph"/>
        <w:numPr>
          <w:ilvl w:val="0"/>
          <w:numId w:val="37"/>
        </w:numPr>
        <w:spacing w:after="0" w:line="480" w:lineRule="auto"/>
        <w:ind w:left="426"/>
        <w:jc w:val="both"/>
        <w:rPr>
          <w:rFonts w:ascii="Times New Roman" w:hAnsi="Times New Roman" w:cs="Times New Roman"/>
          <w:sz w:val="24"/>
          <w:szCs w:val="24"/>
        </w:rPr>
      </w:pPr>
      <w:r w:rsidRPr="00216899">
        <w:rPr>
          <w:rFonts w:ascii="Times New Roman" w:hAnsi="Times New Roman" w:cs="Times New Roman"/>
          <w:sz w:val="24"/>
          <w:szCs w:val="24"/>
        </w:rPr>
        <w:t>Dilakukannya penelitian lanjutan untuk melihat pengaruhnya terhadap variabel yang lain,</w:t>
      </w:r>
      <w:r w:rsidR="00946A9D" w:rsidRPr="00216899">
        <w:rPr>
          <w:rFonts w:ascii="Times New Roman" w:hAnsi="Times New Roman" w:cs="Times New Roman"/>
          <w:sz w:val="24"/>
          <w:szCs w:val="24"/>
        </w:rPr>
        <w:t xml:space="preserve"> untuk memperkuat kredibilitas multimedia i</w:t>
      </w:r>
      <w:r w:rsidRPr="00216899">
        <w:rPr>
          <w:rFonts w:ascii="Times New Roman" w:hAnsi="Times New Roman" w:cs="Times New Roman"/>
          <w:sz w:val="24"/>
          <w:szCs w:val="24"/>
        </w:rPr>
        <w:t>nteraktif yang dihasilkan.</w:t>
      </w:r>
    </w:p>
    <w:p w:rsidR="00727AA9" w:rsidRPr="00CF7BED" w:rsidRDefault="00727AA9" w:rsidP="00727AA9">
      <w:pPr>
        <w:autoSpaceDE w:val="0"/>
        <w:autoSpaceDN w:val="0"/>
        <w:adjustRightInd w:val="0"/>
        <w:spacing w:after="0" w:line="480" w:lineRule="auto"/>
        <w:jc w:val="both"/>
      </w:pPr>
    </w:p>
    <w:p w:rsidR="00727AA9" w:rsidRDefault="00727AA9" w:rsidP="00727AA9">
      <w:pPr>
        <w:spacing w:after="0" w:line="480" w:lineRule="auto"/>
        <w:ind w:left="426" w:firstLine="567"/>
        <w:jc w:val="both"/>
        <w:rPr>
          <w:rFonts w:ascii="Times New Roman" w:hAnsi="Times New Roman" w:cs="Times New Roman"/>
          <w:sz w:val="24"/>
          <w:szCs w:val="24"/>
        </w:rPr>
      </w:pPr>
    </w:p>
    <w:p w:rsidR="00727AA9" w:rsidRDefault="00727AA9" w:rsidP="00727AA9">
      <w:pPr>
        <w:spacing w:after="0" w:line="480" w:lineRule="auto"/>
        <w:ind w:left="426" w:firstLine="567"/>
        <w:jc w:val="both"/>
        <w:rPr>
          <w:rFonts w:ascii="Times New Roman" w:hAnsi="Times New Roman" w:cs="Times New Roman"/>
          <w:sz w:val="24"/>
          <w:szCs w:val="24"/>
        </w:rPr>
      </w:pPr>
    </w:p>
    <w:p w:rsidR="00727AA9" w:rsidRDefault="00727AA9" w:rsidP="00727AA9">
      <w:pPr>
        <w:spacing w:after="0" w:line="480" w:lineRule="auto"/>
        <w:ind w:left="426" w:firstLine="567"/>
        <w:jc w:val="both"/>
        <w:rPr>
          <w:rFonts w:ascii="Times New Roman" w:hAnsi="Times New Roman" w:cs="Times New Roman"/>
          <w:sz w:val="24"/>
          <w:szCs w:val="24"/>
          <w:lang w:val="id-ID"/>
        </w:rPr>
      </w:pPr>
    </w:p>
    <w:p w:rsidR="00727AA9" w:rsidRDefault="00727AA9" w:rsidP="00727AA9">
      <w:pPr>
        <w:spacing w:after="0" w:line="480" w:lineRule="auto"/>
        <w:ind w:left="426" w:firstLine="567"/>
        <w:jc w:val="both"/>
        <w:rPr>
          <w:rFonts w:ascii="Times New Roman" w:hAnsi="Times New Roman" w:cs="Times New Roman"/>
          <w:sz w:val="24"/>
          <w:szCs w:val="24"/>
          <w:lang w:val="id-ID"/>
        </w:rPr>
      </w:pPr>
    </w:p>
    <w:p w:rsidR="00727AA9" w:rsidRDefault="00727AA9" w:rsidP="00727AA9">
      <w:pPr>
        <w:spacing w:after="0" w:line="480" w:lineRule="auto"/>
        <w:ind w:left="426" w:firstLine="567"/>
        <w:jc w:val="both"/>
        <w:rPr>
          <w:rFonts w:ascii="Times New Roman" w:hAnsi="Times New Roman" w:cs="Times New Roman"/>
          <w:sz w:val="24"/>
          <w:szCs w:val="24"/>
          <w:lang w:val="id-ID"/>
        </w:rPr>
      </w:pPr>
    </w:p>
    <w:p w:rsidR="00826D28" w:rsidRDefault="00826D28" w:rsidP="00727AA9">
      <w:pPr>
        <w:spacing w:after="0" w:line="480" w:lineRule="auto"/>
        <w:ind w:left="426" w:firstLine="567"/>
        <w:jc w:val="both"/>
        <w:rPr>
          <w:rFonts w:ascii="Times New Roman" w:hAnsi="Times New Roman" w:cs="Times New Roman"/>
          <w:sz w:val="24"/>
          <w:szCs w:val="24"/>
          <w:lang w:val="id-ID"/>
        </w:rPr>
      </w:pPr>
    </w:p>
    <w:p w:rsidR="00826D28" w:rsidRDefault="00826D28" w:rsidP="00727AA9">
      <w:pPr>
        <w:spacing w:after="0" w:line="480" w:lineRule="auto"/>
        <w:ind w:left="426" w:firstLine="567"/>
        <w:jc w:val="both"/>
        <w:rPr>
          <w:rFonts w:ascii="Times New Roman" w:hAnsi="Times New Roman" w:cs="Times New Roman"/>
          <w:sz w:val="24"/>
          <w:szCs w:val="24"/>
          <w:lang w:val="id-ID"/>
        </w:rPr>
      </w:pPr>
    </w:p>
    <w:p w:rsidR="00826D28" w:rsidRDefault="00826D28" w:rsidP="00727AA9">
      <w:pPr>
        <w:spacing w:after="0" w:line="480" w:lineRule="auto"/>
        <w:ind w:left="426" w:firstLine="567"/>
        <w:jc w:val="both"/>
        <w:rPr>
          <w:rFonts w:ascii="Times New Roman" w:hAnsi="Times New Roman" w:cs="Times New Roman"/>
          <w:sz w:val="24"/>
          <w:szCs w:val="24"/>
          <w:lang w:val="id-ID"/>
        </w:rPr>
      </w:pPr>
    </w:p>
    <w:p w:rsidR="00826D28" w:rsidRDefault="00826D28" w:rsidP="00826D28">
      <w:pPr>
        <w:autoSpaceDE w:val="0"/>
        <w:autoSpaceDN w:val="0"/>
        <w:adjustRightInd w:val="0"/>
        <w:spacing w:after="0" w:line="240" w:lineRule="auto"/>
        <w:jc w:val="center"/>
        <w:rPr>
          <w:rFonts w:ascii="Times New Roman" w:hAnsi="Times New Roman"/>
          <w:b/>
          <w:sz w:val="24"/>
          <w:szCs w:val="24"/>
        </w:rPr>
      </w:pPr>
      <w:r w:rsidRPr="00B138E7">
        <w:rPr>
          <w:rFonts w:ascii="Times New Roman" w:hAnsi="Times New Roman"/>
          <w:b/>
          <w:sz w:val="24"/>
          <w:szCs w:val="24"/>
        </w:rPr>
        <w:lastRenderedPageBreak/>
        <w:t>DAFTAR PUSTAKA</w:t>
      </w:r>
    </w:p>
    <w:p w:rsidR="00826D28" w:rsidRPr="00B138E7" w:rsidRDefault="00826D28" w:rsidP="00826D28">
      <w:pPr>
        <w:autoSpaceDE w:val="0"/>
        <w:autoSpaceDN w:val="0"/>
        <w:adjustRightInd w:val="0"/>
        <w:spacing w:after="0" w:line="240" w:lineRule="auto"/>
        <w:jc w:val="center"/>
        <w:rPr>
          <w:rFonts w:ascii="Times New Roman" w:hAnsi="Times New Roman"/>
          <w:b/>
          <w:sz w:val="24"/>
          <w:szCs w:val="24"/>
        </w:rPr>
      </w:pPr>
    </w:p>
    <w:p w:rsidR="00826D28" w:rsidRPr="001573AA" w:rsidRDefault="00826D28" w:rsidP="00826D28">
      <w:pPr>
        <w:autoSpaceDE w:val="0"/>
        <w:autoSpaceDN w:val="0"/>
        <w:adjustRightInd w:val="0"/>
        <w:spacing w:after="0" w:line="240" w:lineRule="auto"/>
        <w:rPr>
          <w:rFonts w:ascii="Times New Roman" w:hAnsi="Times New Roman"/>
          <w:b/>
          <w:sz w:val="24"/>
          <w:szCs w:val="24"/>
          <w:lang w:val="id-ID"/>
        </w:rPr>
      </w:pPr>
    </w:p>
    <w:p w:rsidR="00826D28" w:rsidRDefault="00826D28" w:rsidP="00826D28">
      <w:pPr>
        <w:autoSpaceDE w:val="0"/>
        <w:autoSpaceDN w:val="0"/>
        <w:adjustRightInd w:val="0"/>
        <w:spacing w:after="0" w:line="240" w:lineRule="auto"/>
        <w:ind w:left="709" w:hanging="709"/>
        <w:jc w:val="both"/>
        <w:rPr>
          <w:rFonts w:ascii="Times New Roman" w:hAnsi="Times New Roman"/>
          <w:sz w:val="24"/>
          <w:szCs w:val="24"/>
        </w:rPr>
      </w:pPr>
      <w:r w:rsidRPr="00B138E7">
        <w:rPr>
          <w:rFonts w:ascii="Times New Roman" w:hAnsi="Times New Roman"/>
          <w:sz w:val="24"/>
          <w:szCs w:val="24"/>
        </w:rPr>
        <w:t xml:space="preserve">Agung, Iskandar. 2012. </w:t>
      </w:r>
      <w:r w:rsidRPr="00B138E7">
        <w:rPr>
          <w:rFonts w:ascii="Times New Roman" w:hAnsi="Times New Roman"/>
          <w:i/>
          <w:sz w:val="24"/>
          <w:szCs w:val="24"/>
        </w:rPr>
        <w:t>Panduan Penelitian Tindakan Kelas Bagi Guru</w:t>
      </w:r>
      <w:r w:rsidRPr="00B138E7">
        <w:rPr>
          <w:rFonts w:ascii="Times New Roman" w:hAnsi="Times New Roman"/>
          <w:sz w:val="24"/>
          <w:szCs w:val="24"/>
        </w:rPr>
        <w:t xml:space="preserve">. Jakarta: </w:t>
      </w:r>
      <w:proofErr w:type="gramStart"/>
      <w:r w:rsidRPr="00B138E7">
        <w:rPr>
          <w:rFonts w:ascii="Times New Roman" w:hAnsi="Times New Roman"/>
          <w:sz w:val="24"/>
          <w:szCs w:val="24"/>
        </w:rPr>
        <w:t>Bestari  Buana</w:t>
      </w:r>
      <w:proofErr w:type="gramEnd"/>
      <w:r w:rsidRPr="00B138E7">
        <w:rPr>
          <w:rFonts w:ascii="Times New Roman" w:hAnsi="Times New Roman"/>
          <w:sz w:val="24"/>
          <w:szCs w:val="24"/>
        </w:rPr>
        <w:t xml:space="preserve"> Murni</w:t>
      </w:r>
    </w:p>
    <w:p w:rsidR="00826D28" w:rsidRDefault="00826D28" w:rsidP="00826D28">
      <w:pPr>
        <w:autoSpaceDE w:val="0"/>
        <w:autoSpaceDN w:val="0"/>
        <w:adjustRightInd w:val="0"/>
        <w:spacing w:after="0" w:line="240" w:lineRule="auto"/>
        <w:ind w:left="709" w:hanging="709"/>
        <w:jc w:val="both"/>
        <w:rPr>
          <w:rFonts w:ascii="Times New Roman" w:hAnsi="Times New Roman"/>
          <w:sz w:val="24"/>
          <w:szCs w:val="24"/>
        </w:rPr>
      </w:pPr>
    </w:p>
    <w:p w:rsidR="00826D28" w:rsidRPr="00B138E7" w:rsidRDefault="00826D28" w:rsidP="00826D28">
      <w:pPr>
        <w:spacing w:after="0" w:line="240" w:lineRule="auto"/>
        <w:rPr>
          <w:rFonts w:ascii="Times New Roman" w:hAnsi="Times New Roman"/>
          <w:sz w:val="24"/>
          <w:szCs w:val="24"/>
        </w:rPr>
      </w:pPr>
      <w:r w:rsidRPr="00B138E7">
        <w:rPr>
          <w:rFonts w:ascii="Times New Roman" w:hAnsi="Times New Roman"/>
          <w:sz w:val="24"/>
          <w:szCs w:val="24"/>
        </w:rPr>
        <w:t>Arsyad</w:t>
      </w:r>
      <w:proofErr w:type="gramStart"/>
      <w:r w:rsidRPr="00B138E7">
        <w:rPr>
          <w:rFonts w:ascii="Times New Roman" w:hAnsi="Times New Roman"/>
          <w:sz w:val="24"/>
          <w:szCs w:val="24"/>
        </w:rPr>
        <w:t>,Azhar</w:t>
      </w:r>
      <w:proofErr w:type="gramEnd"/>
      <w:r w:rsidRPr="00B138E7">
        <w:rPr>
          <w:rFonts w:ascii="Times New Roman" w:hAnsi="Times New Roman"/>
          <w:sz w:val="24"/>
          <w:szCs w:val="24"/>
        </w:rPr>
        <w:t xml:space="preserve">. 2005. </w:t>
      </w:r>
      <w:r w:rsidRPr="00B138E7">
        <w:rPr>
          <w:rFonts w:ascii="Times New Roman" w:hAnsi="Times New Roman"/>
          <w:i/>
          <w:sz w:val="24"/>
          <w:szCs w:val="24"/>
        </w:rPr>
        <w:t>Media Pembelajaran</w:t>
      </w:r>
      <w:r w:rsidRPr="00B138E7">
        <w:rPr>
          <w:rFonts w:ascii="Times New Roman" w:hAnsi="Times New Roman"/>
          <w:sz w:val="24"/>
          <w:szCs w:val="24"/>
        </w:rPr>
        <w:t>. Jakarta: Raja Grafindo Persada.</w:t>
      </w:r>
    </w:p>
    <w:p w:rsidR="00826D28" w:rsidRPr="00B138E7" w:rsidRDefault="00826D28" w:rsidP="00826D28">
      <w:pPr>
        <w:autoSpaceDE w:val="0"/>
        <w:autoSpaceDN w:val="0"/>
        <w:adjustRightInd w:val="0"/>
        <w:spacing w:after="0" w:line="240" w:lineRule="auto"/>
        <w:ind w:left="709" w:hanging="709"/>
        <w:jc w:val="both"/>
        <w:rPr>
          <w:rFonts w:ascii="Times New Roman" w:hAnsi="Times New Roman"/>
          <w:sz w:val="24"/>
          <w:szCs w:val="24"/>
        </w:rPr>
      </w:pPr>
    </w:p>
    <w:p w:rsidR="00826D28" w:rsidRPr="00B138E7" w:rsidRDefault="00826D28" w:rsidP="00826D28">
      <w:pPr>
        <w:autoSpaceDE w:val="0"/>
        <w:autoSpaceDN w:val="0"/>
        <w:adjustRightInd w:val="0"/>
        <w:spacing w:after="0" w:line="240" w:lineRule="auto"/>
        <w:jc w:val="both"/>
        <w:rPr>
          <w:rFonts w:ascii="Times New Roman" w:hAnsi="Times New Roman"/>
          <w:sz w:val="24"/>
          <w:szCs w:val="24"/>
        </w:rPr>
      </w:pPr>
      <w:r w:rsidRPr="00B138E7">
        <w:rPr>
          <w:rFonts w:ascii="Times New Roman" w:hAnsi="Times New Roman"/>
          <w:sz w:val="24"/>
          <w:szCs w:val="24"/>
        </w:rPr>
        <w:t xml:space="preserve">Arsyad, Azhar. 2010. </w:t>
      </w:r>
      <w:r w:rsidRPr="00B138E7">
        <w:rPr>
          <w:rFonts w:ascii="Times New Roman" w:hAnsi="Times New Roman"/>
          <w:i/>
          <w:sz w:val="24"/>
          <w:szCs w:val="24"/>
        </w:rPr>
        <w:t>Media Pembelajaran</w:t>
      </w:r>
      <w:r w:rsidRPr="00B138E7">
        <w:rPr>
          <w:rFonts w:ascii="Times New Roman" w:hAnsi="Times New Roman"/>
          <w:sz w:val="24"/>
          <w:szCs w:val="24"/>
        </w:rPr>
        <w:t>. Jakarta: PT Raja Grafindo.</w:t>
      </w:r>
    </w:p>
    <w:p w:rsidR="00826D28" w:rsidRPr="00B138E7" w:rsidRDefault="00826D28" w:rsidP="00826D28">
      <w:pPr>
        <w:autoSpaceDE w:val="0"/>
        <w:autoSpaceDN w:val="0"/>
        <w:adjustRightInd w:val="0"/>
        <w:spacing w:after="0" w:line="240" w:lineRule="auto"/>
        <w:jc w:val="both"/>
        <w:rPr>
          <w:rFonts w:ascii="Times New Roman" w:hAnsi="Times New Roman"/>
          <w:sz w:val="24"/>
          <w:szCs w:val="24"/>
        </w:rPr>
      </w:pPr>
    </w:p>
    <w:p w:rsidR="00826D28" w:rsidRPr="00B138E7" w:rsidRDefault="00826D28" w:rsidP="00826D28">
      <w:pPr>
        <w:autoSpaceDE w:val="0"/>
        <w:autoSpaceDN w:val="0"/>
        <w:adjustRightInd w:val="0"/>
        <w:spacing w:after="0" w:line="240" w:lineRule="auto"/>
        <w:rPr>
          <w:rFonts w:ascii="Times New Roman" w:hAnsi="Times New Roman"/>
          <w:sz w:val="24"/>
          <w:szCs w:val="24"/>
        </w:rPr>
      </w:pPr>
      <w:r w:rsidRPr="00B138E7">
        <w:rPr>
          <w:rFonts w:ascii="Times New Roman" w:hAnsi="Times New Roman"/>
          <w:sz w:val="24"/>
          <w:szCs w:val="24"/>
        </w:rPr>
        <w:t xml:space="preserve">Arsyad, Azhar. 2013. </w:t>
      </w:r>
      <w:r w:rsidRPr="00B138E7">
        <w:rPr>
          <w:rFonts w:ascii="Times New Roman" w:hAnsi="Times New Roman"/>
          <w:i/>
          <w:sz w:val="24"/>
          <w:szCs w:val="24"/>
        </w:rPr>
        <w:t>Media Pembelajaran</w:t>
      </w:r>
      <w:r w:rsidRPr="00B138E7">
        <w:rPr>
          <w:rFonts w:ascii="Times New Roman" w:hAnsi="Times New Roman"/>
          <w:sz w:val="24"/>
          <w:szCs w:val="24"/>
        </w:rPr>
        <w:t>. Jakarta: Raja Grafindo Persada</w:t>
      </w:r>
    </w:p>
    <w:p w:rsidR="00826D28" w:rsidRPr="00B138E7" w:rsidRDefault="00826D28" w:rsidP="00826D28">
      <w:pPr>
        <w:autoSpaceDE w:val="0"/>
        <w:autoSpaceDN w:val="0"/>
        <w:adjustRightInd w:val="0"/>
        <w:spacing w:after="0" w:line="240" w:lineRule="auto"/>
        <w:jc w:val="both"/>
        <w:rPr>
          <w:rFonts w:ascii="Times New Roman" w:hAnsi="Times New Roman"/>
          <w:sz w:val="24"/>
          <w:szCs w:val="24"/>
        </w:rPr>
      </w:pPr>
    </w:p>
    <w:p w:rsidR="00826D28" w:rsidRPr="00B138E7" w:rsidRDefault="00826D28" w:rsidP="00826D28">
      <w:pPr>
        <w:tabs>
          <w:tab w:val="left" w:pos="709"/>
        </w:tabs>
        <w:autoSpaceDE w:val="0"/>
        <w:autoSpaceDN w:val="0"/>
        <w:adjustRightInd w:val="0"/>
        <w:spacing w:after="0" w:line="240" w:lineRule="auto"/>
        <w:ind w:left="709" w:hanging="709"/>
        <w:jc w:val="both"/>
        <w:rPr>
          <w:rFonts w:ascii="Times New Roman" w:hAnsi="Times New Roman"/>
          <w:sz w:val="24"/>
          <w:szCs w:val="24"/>
        </w:rPr>
      </w:pPr>
      <w:r w:rsidRPr="00B138E7">
        <w:rPr>
          <w:rFonts w:ascii="Times New Roman" w:hAnsi="Times New Roman"/>
          <w:sz w:val="24"/>
          <w:szCs w:val="24"/>
        </w:rPr>
        <w:t xml:space="preserve">Ariesto H, 2012. </w:t>
      </w:r>
      <w:r w:rsidRPr="00B138E7">
        <w:rPr>
          <w:rFonts w:ascii="Times New Roman" w:hAnsi="Times New Roman"/>
          <w:i/>
          <w:sz w:val="24"/>
          <w:szCs w:val="24"/>
        </w:rPr>
        <w:t>Teknologi Informasi dan Komunikasi dalam Pendidikan</w:t>
      </w:r>
      <w:r w:rsidRPr="00B138E7">
        <w:rPr>
          <w:rFonts w:ascii="Times New Roman" w:hAnsi="Times New Roman"/>
          <w:sz w:val="24"/>
          <w:szCs w:val="24"/>
        </w:rPr>
        <w:t>. Yogyakarta: Graha Ilmu.</w:t>
      </w:r>
    </w:p>
    <w:p w:rsidR="00826D28" w:rsidRPr="00B138E7" w:rsidRDefault="00826D28" w:rsidP="00826D28">
      <w:pPr>
        <w:tabs>
          <w:tab w:val="left" w:pos="709"/>
        </w:tabs>
        <w:autoSpaceDE w:val="0"/>
        <w:autoSpaceDN w:val="0"/>
        <w:adjustRightInd w:val="0"/>
        <w:spacing w:after="0" w:line="240" w:lineRule="auto"/>
        <w:ind w:left="709" w:hanging="709"/>
        <w:jc w:val="both"/>
        <w:rPr>
          <w:rFonts w:ascii="Times New Roman" w:hAnsi="Times New Roman"/>
          <w:sz w:val="24"/>
          <w:szCs w:val="24"/>
        </w:rPr>
      </w:pPr>
    </w:p>
    <w:p w:rsidR="00826D28" w:rsidRDefault="00826D28" w:rsidP="00826D28">
      <w:pPr>
        <w:autoSpaceDE w:val="0"/>
        <w:autoSpaceDN w:val="0"/>
        <w:adjustRightInd w:val="0"/>
        <w:spacing w:after="0" w:line="240" w:lineRule="auto"/>
        <w:ind w:left="709" w:hanging="709"/>
        <w:jc w:val="both"/>
        <w:rPr>
          <w:rFonts w:ascii="Times New Roman" w:hAnsi="Times New Roman"/>
          <w:sz w:val="24"/>
          <w:szCs w:val="24"/>
        </w:rPr>
      </w:pPr>
      <w:r w:rsidRPr="00B138E7">
        <w:rPr>
          <w:rFonts w:ascii="Times New Roman" w:hAnsi="Times New Roman"/>
          <w:sz w:val="24"/>
          <w:szCs w:val="24"/>
        </w:rPr>
        <w:t xml:space="preserve">Asyhar, Rayandra 2011. </w:t>
      </w:r>
      <w:r w:rsidRPr="00B138E7">
        <w:rPr>
          <w:rFonts w:ascii="Times New Roman" w:hAnsi="Times New Roman"/>
          <w:i/>
          <w:sz w:val="24"/>
          <w:szCs w:val="24"/>
        </w:rPr>
        <w:t>Kreatif Mengembangkan Media Pembelajaran</w:t>
      </w:r>
      <w:r w:rsidRPr="00B138E7">
        <w:rPr>
          <w:rFonts w:ascii="Times New Roman" w:hAnsi="Times New Roman"/>
          <w:sz w:val="24"/>
          <w:szCs w:val="24"/>
        </w:rPr>
        <w:t>. Jakarta: GP. Press</w:t>
      </w:r>
    </w:p>
    <w:p w:rsidR="00826D28" w:rsidRDefault="00826D28" w:rsidP="00826D28">
      <w:pPr>
        <w:spacing w:after="0" w:line="240" w:lineRule="auto"/>
        <w:ind w:left="709" w:hanging="709"/>
        <w:jc w:val="both"/>
        <w:rPr>
          <w:rFonts w:ascii="Times New Roman" w:hAnsi="Times New Roman"/>
          <w:sz w:val="24"/>
          <w:szCs w:val="24"/>
        </w:rPr>
      </w:pPr>
    </w:p>
    <w:p w:rsidR="00826D28" w:rsidRPr="00B138E7" w:rsidRDefault="00826D28" w:rsidP="00826D28">
      <w:pPr>
        <w:spacing w:after="0" w:line="240" w:lineRule="auto"/>
        <w:ind w:left="709" w:hanging="709"/>
        <w:jc w:val="both"/>
        <w:rPr>
          <w:rFonts w:ascii="Times New Roman" w:hAnsi="Times New Roman"/>
          <w:sz w:val="24"/>
          <w:szCs w:val="24"/>
        </w:rPr>
      </w:pPr>
      <w:r w:rsidRPr="00B138E7">
        <w:rPr>
          <w:rFonts w:ascii="Times New Roman" w:hAnsi="Times New Roman"/>
          <w:sz w:val="24"/>
          <w:szCs w:val="24"/>
        </w:rPr>
        <w:t xml:space="preserve">Asyhar, Rayandra. (2012). </w:t>
      </w:r>
      <w:r w:rsidRPr="00B138E7">
        <w:rPr>
          <w:rFonts w:ascii="Times New Roman" w:hAnsi="Times New Roman"/>
          <w:i/>
          <w:sz w:val="24"/>
          <w:szCs w:val="24"/>
        </w:rPr>
        <w:t>Kreatif Mengembangkan Media Pembelajaran</w:t>
      </w:r>
      <w:r w:rsidRPr="00B138E7">
        <w:rPr>
          <w:rFonts w:ascii="Times New Roman" w:hAnsi="Times New Roman"/>
          <w:sz w:val="24"/>
          <w:szCs w:val="24"/>
        </w:rPr>
        <w:t xml:space="preserve">. </w:t>
      </w:r>
      <w:proofErr w:type="gramStart"/>
      <w:r w:rsidRPr="00B138E7">
        <w:rPr>
          <w:rFonts w:ascii="Times New Roman" w:hAnsi="Times New Roman"/>
          <w:sz w:val="24"/>
          <w:szCs w:val="24"/>
        </w:rPr>
        <w:t>Jakarta :</w:t>
      </w:r>
      <w:proofErr w:type="gramEnd"/>
      <w:r w:rsidRPr="00B138E7">
        <w:rPr>
          <w:rFonts w:ascii="Times New Roman" w:hAnsi="Times New Roman"/>
          <w:sz w:val="24"/>
          <w:szCs w:val="24"/>
        </w:rPr>
        <w:t xml:space="preserve"> Referensi Jakarta.</w:t>
      </w:r>
    </w:p>
    <w:p w:rsidR="00826D28" w:rsidRPr="00B138E7" w:rsidRDefault="00826D28" w:rsidP="00826D28">
      <w:pPr>
        <w:autoSpaceDE w:val="0"/>
        <w:autoSpaceDN w:val="0"/>
        <w:adjustRightInd w:val="0"/>
        <w:spacing w:after="0" w:line="240" w:lineRule="auto"/>
        <w:jc w:val="both"/>
        <w:rPr>
          <w:rFonts w:ascii="Times New Roman" w:hAnsi="Times New Roman"/>
          <w:sz w:val="24"/>
          <w:szCs w:val="24"/>
        </w:rPr>
      </w:pPr>
    </w:p>
    <w:p w:rsidR="00826D28" w:rsidRDefault="00826D28" w:rsidP="00826D28">
      <w:pPr>
        <w:autoSpaceDE w:val="0"/>
        <w:autoSpaceDN w:val="0"/>
        <w:adjustRightInd w:val="0"/>
        <w:spacing w:after="0" w:line="240" w:lineRule="auto"/>
        <w:ind w:left="709" w:hanging="709"/>
        <w:jc w:val="both"/>
        <w:rPr>
          <w:rFonts w:ascii="Times New Roman" w:hAnsi="Times New Roman"/>
          <w:sz w:val="24"/>
          <w:szCs w:val="24"/>
        </w:rPr>
      </w:pPr>
      <w:r w:rsidRPr="00B138E7">
        <w:rPr>
          <w:rFonts w:ascii="Times New Roman" w:hAnsi="Times New Roman"/>
          <w:sz w:val="24"/>
          <w:szCs w:val="24"/>
        </w:rPr>
        <w:t xml:space="preserve">A. Pribadi, Benny. 2010. </w:t>
      </w:r>
      <w:r w:rsidRPr="00B138E7">
        <w:rPr>
          <w:rFonts w:ascii="Times New Roman" w:hAnsi="Times New Roman"/>
          <w:i/>
          <w:sz w:val="24"/>
          <w:szCs w:val="24"/>
        </w:rPr>
        <w:t xml:space="preserve">Model Desain Sistem Pembelajaran. </w:t>
      </w:r>
      <w:r>
        <w:rPr>
          <w:rFonts w:ascii="Times New Roman" w:hAnsi="Times New Roman"/>
          <w:sz w:val="24"/>
          <w:szCs w:val="24"/>
        </w:rPr>
        <w:t xml:space="preserve">Jakarta: </w:t>
      </w:r>
      <w:r w:rsidRPr="00B138E7">
        <w:rPr>
          <w:rFonts w:ascii="Times New Roman" w:hAnsi="Times New Roman"/>
          <w:sz w:val="24"/>
          <w:szCs w:val="24"/>
        </w:rPr>
        <w:t>Dian Aksara</w:t>
      </w:r>
    </w:p>
    <w:p w:rsidR="00826D28" w:rsidRPr="00B138E7" w:rsidRDefault="00826D28" w:rsidP="00826D28">
      <w:pPr>
        <w:autoSpaceDE w:val="0"/>
        <w:autoSpaceDN w:val="0"/>
        <w:adjustRightInd w:val="0"/>
        <w:spacing w:after="0" w:line="240" w:lineRule="auto"/>
        <w:ind w:left="709" w:hanging="709"/>
        <w:jc w:val="both"/>
        <w:rPr>
          <w:rFonts w:ascii="Times New Roman" w:hAnsi="Times New Roman"/>
          <w:sz w:val="24"/>
          <w:szCs w:val="24"/>
        </w:rPr>
      </w:pPr>
    </w:p>
    <w:p w:rsidR="00826D28" w:rsidRPr="00B138E7" w:rsidRDefault="00826D28" w:rsidP="00826D28">
      <w:pPr>
        <w:autoSpaceDE w:val="0"/>
        <w:autoSpaceDN w:val="0"/>
        <w:adjustRightInd w:val="0"/>
        <w:spacing w:after="0" w:line="240" w:lineRule="auto"/>
        <w:jc w:val="both"/>
        <w:rPr>
          <w:rFonts w:ascii="Times New Roman" w:hAnsi="Times New Roman"/>
          <w:sz w:val="24"/>
          <w:szCs w:val="24"/>
        </w:rPr>
      </w:pPr>
      <w:r w:rsidRPr="00B138E7">
        <w:rPr>
          <w:rFonts w:ascii="Times New Roman" w:hAnsi="Times New Roman"/>
          <w:sz w:val="24"/>
          <w:szCs w:val="24"/>
        </w:rPr>
        <w:t xml:space="preserve">Ali, Abdullah &amp; Rahma, Eny. 1998. </w:t>
      </w:r>
      <w:r w:rsidRPr="00B138E7">
        <w:rPr>
          <w:rFonts w:ascii="Times New Roman" w:hAnsi="Times New Roman"/>
          <w:i/>
          <w:sz w:val="24"/>
          <w:szCs w:val="24"/>
        </w:rPr>
        <w:t xml:space="preserve">Ilmu Alam Dasar. </w:t>
      </w:r>
      <w:r w:rsidRPr="00B138E7">
        <w:rPr>
          <w:rFonts w:ascii="Times New Roman" w:hAnsi="Times New Roman"/>
          <w:sz w:val="24"/>
          <w:szCs w:val="24"/>
        </w:rPr>
        <w:t>Jakarta: Bumi Aksara.</w:t>
      </w:r>
    </w:p>
    <w:p w:rsidR="00826D28" w:rsidRPr="00B138E7" w:rsidRDefault="00826D28" w:rsidP="00826D28">
      <w:pPr>
        <w:spacing w:after="0" w:line="240" w:lineRule="auto"/>
        <w:rPr>
          <w:rFonts w:ascii="Times New Roman" w:hAnsi="Times New Roman"/>
          <w:sz w:val="24"/>
          <w:szCs w:val="24"/>
        </w:rPr>
      </w:pPr>
    </w:p>
    <w:p w:rsidR="00826D28" w:rsidRPr="00B138E7" w:rsidRDefault="00826D28" w:rsidP="00826D28">
      <w:pPr>
        <w:spacing w:after="0" w:line="240" w:lineRule="auto"/>
        <w:rPr>
          <w:rFonts w:ascii="Times New Roman" w:hAnsi="Times New Roman"/>
          <w:sz w:val="24"/>
          <w:szCs w:val="24"/>
        </w:rPr>
      </w:pPr>
      <w:r w:rsidRPr="00B138E7">
        <w:rPr>
          <w:rFonts w:ascii="Times New Roman" w:hAnsi="Times New Roman"/>
          <w:sz w:val="24"/>
          <w:szCs w:val="24"/>
        </w:rPr>
        <w:t xml:space="preserve">Daryanto. 2013. </w:t>
      </w:r>
      <w:r w:rsidRPr="00B138E7">
        <w:rPr>
          <w:rFonts w:ascii="Times New Roman" w:hAnsi="Times New Roman"/>
          <w:i/>
          <w:sz w:val="24"/>
          <w:szCs w:val="24"/>
        </w:rPr>
        <w:t xml:space="preserve">Media Pembelajaran. </w:t>
      </w:r>
      <w:r w:rsidRPr="00B138E7">
        <w:rPr>
          <w:rFonts w:ascii="Times New Roman" w:hAnsi="Times New Roman"/>
          <w:sz w:val="24"/>
          <w:szCs w:val="24"/>
        </w:rPr>
        <w:t>Yogyakarta: Gava Media</w:t>
      </w:r>
    </w:p>
    <w:p w:rsidR="00826D28" w:rsidRPr="00B138E7" w:rsidRDefault="00826D28" w:rsidP="00826D28">
      <w:pPr>
        <w:spacing w:after="0" w:line="240" w:lineRule="auto"/>
        <w:rPr>
          <w:rFonts w:ascii="Times New Roman" w:hAnsi="Times New Roman"/>
          <w:sz w:val="24"/>
          <w:szCs w:val="24"/>
        </w:rPr>
      </w:pPr>
    </w:p>
    <w:p w:rsidR="00826D28" w:rsidRPr="00B138E7" w:rsidRDefault="00826D28" w:rsidP="00826D28">
      <w:pPr>
        <w:spacing w:after="0" w:line="240" w:lineRule="auto"/>
        <w:rPr>
          <w:rFonts w:ascii="Times New Roman" w:hAnsi="Times New Roman"/>
          <w:sz w:val="24"/>
          <w:szCs w:val="24"/>
        </w:rPr>
      </w:pPr>
      <w:r w:rsidRPr="00B138E7">
        <w:rPr>
          <w:rFonts w:ascii="Times New Roman" w:hAnsi="Times New Roman"/>
          <w:sz w:val="24"/>
          <w:szCs w:val="24"/>
        </w:rPr>
        <w:t xml:space="preserve">Darmawan, Deni. 2012. </w:t>
      </w:r>
      <w:r w:rsidRPr="00B138E7">
        <w:rPr>
          <w:rFonts w:ascii="Times New Roman" w:hAnsi="Times New Roman"/>
          <w:i/>
          <w:sz w:val="24"/>
          <w:szCs w:val="24"/>
        </w:rPr>
        <w:t>Inovasi Pendidikan.</w:t>
      </w:r>
      <w:r w:rsidRPr="00B138E7">
        <w:rPr>
          <w:rFonts w:ascii="Times New Roman" w:hAnsi="Times New Roman"/>
          <w:sz w:val="24"/>
          <w:szCs w:val="24"/>
        </w:rPr>
        <w:t xml:space="preserve"> Bandung: Remaja Rosdakarya</w:t>
      </w:r>
    </w:p>
    <w:p w:rsidR="00826D28" w:rsidRPr="00B138E7" w:rsidRDefault="00826D28" w:rsidP="00826D28">
      <w:pPr>
        <w:autoSpaceDE w:val="0"/>
        <w:autoSpaceDN w:val="0"/>
        <w:adjustRightInd w:val="0"/>
        <w:spacing w:after="0" w:line="240" w:lineRule="auto"/>
        <w:jc w:val="both"/>
        <w:rPr>
          <w:rFonts w:ascii="Times New Roman" w:hAnsi="Times New Roman"/>
          <w:sz w:val="24"/>
          <w:szCs w:val="24"/>
        </w:rPr>
      </w:pPr>
    </w:p>
    <w:p w:rsidR="00826D28" w:rsidRPr="00B138E7" w:rsidRDefault="00826D28" w:rsidP="00826D28">
      <w:pPr>
        <w:autoSpaceDE w:val="0"/>
        <w:autoSpaceDN w:val="0"/>
        <w:adjustRightInd w:val="0"/>
        <w:spacing w:after="0" w:line="240" w:lineRule="auto"/>
        <w:ind w:left="709" w:hanging="709"/>
        <w:jc w:val="both"/>
        <w:rPr>
          <w:rFonts w:ascii="Times New Roman" w:hAnsi="Times New Roman"/>
          <w:sz w:val="24"/>
          <w:szCs w:val="24"/>
        </w:rPr>
      </w:pPr>
      <w:r w:rsidRPr="00B138E7">
        <w:rPr>
          <w:rFonts w:ascii="Times New Roman" w:hAnsi="Times New Roman"/>
          <w:sz w:val="24"/>
          <w:szCs w:val="24"/>
        </w:rPr>
        <w:t xml:space="preserve">Depdiknas. (2006). </w:t>
      </w:r>
      <w:r w:rsidRPr="00B138E7">
        <w:rPr>
          <w:rFonts w:ascii="Times New Roman" w:hAnsi="Times New Roman"/>
          <w:i/>
          <w:sz w:val="24"/>
          <w:szCs w:val="24"/>
        </w:rPr>
        <w:t>Peraturan Menteri Pendidikan Nasional RI No. 22 Tahun 2006 Tentang Standar Isi Untuk Sistem Pendidikan Dasar dan Menengah.</w:t>
      </w:r>
      <w:r w:rsidRPr="00B138E7">
        <w:rPr>
          <w:rFonts w:ascii="Times New Roman" w:hAnsi="Times New Roman"/>
          <w:sz w:val="24"/>
          <w:szCs w:val="24"/>
        </w:rPr>
        <w:t xml:space="preserve"> Jakarta: C.V. Timur Putra Mandiri.</w:t>
      </w:r>
    </w:p>
    <w:p w:rsidR="00826D28" w:rsidRPr="00B138E7" w:rsidRDefault="00826D28" w:rsidP="00826D28">
      <w:pPr>
        <w:autoSpaceDE w:val="0"/>
        <w:autoSpaceDN w:val="0"/>
        <w:adjustRightInd w:val="0"/>
        <w:spacing w:after="0" w:line="240" w:lineRule="auto"/>
        <w:ind w:left="1134" w:hanging="1134"/>
        <w:jc w:val="both"/>
        <w:rPr>
          <w:rFonts w:ascii="Times New Roman" w:hAnsi="Times New Roman"/>
          <w:sz w:val="24"/>
          <w:szCs w:val="24"/>
        </w:rPr>
      </w:pPr>
    </w:p>
    <w:p w:rsidR="00826D28" w:rsidRPr="00B138E7" w:rsidRDefault="00826D28" w:rsidP="00826D28">
      <w:pPr>
        <w:autoSpaceDE w:val="0"/>
        <w:autoSpaceDN w:val="0"/>
        <w:adjustRightInd w:val="0"/>
        <w:spacing w:after="0" w:line="240" w:lineRule="auto"/>
        <w:jc w:val="both"/>
        <w:rPr>
          <w:rFonts w:ascii="Times New Roman" w:hAnsi="Times New Roman"/>
          <w:sz w:val="24"/>
          <w:szCs w:val="24"/>
        </w:rPr>
      </w:pPr>
      <w:r w:rsidRPr="00B138E7">
        <w:rPr>
          <w:rFonts w:ascii="Times New Roman" w:hAnsi="Times New Roman"/>
          <w:sz w:val="24"/>
          <w:szCs w:val="24"/>
        </w:rPr>
        <w:t xml:space="preserve">Degeng, S.N. 2013. </w:t>
      </w:r>
      <w:r w:rsidRPr="00B138E7">
        <w:rPr>
          <w:rFonts w:ascii="Times New Roman" w:hAnsi="Times New Roman"/>
          <w:i/>
          <w:sz w:val="24"/>
          <w:szCs w:val="24"/>
        </w:rPr>
        <w:t xml:space="preserve">Ilmu Pembelajaran. </w:t>
      </w:r>
      <w:r w:rsidRPr="00B138E7">
        <w:rPr>
          <w:rFonts w:ascii="Times New Roman" w:hAnsi="Times New Roman"/>
          <w:sz w:val="24"/>
          <w:szCs w:val="24"/>
        </w:rPr>
        <w:t>Bandung: Arasmedia</w:t>
      </w:r>
    </w:p>
    <w:p w:rsidR="00826D28" w:rsidRPr="00B138E7" w:rsidRDefault="00826D28" w:rsidP="00826D28">
      <w:pPr>
        <w:autoSpaceDE w:val="0"/>
        <w:autoSpaceDN w:val="0"/>
        <w:adjustRightInd w:val="0"/>
        <w:spacing w:after="0" w:line="240" w:lineRule="auto"/>
        <w:jc w:val="both"/>
        <w:rPr>
          <w:rFonts w:ascii="Times New Roman" w:hAnsi="Times New Roman"/>
          <w:sz w:val="24"/>
          <w:szCs w:val="24"/>
        </w:rPr>
      </w:pPr>
    </w:p>
    <w:p w:rsidR="00826D28" w:rsidRPr="00B138E7" w:rsidRDefault="00826D28" w:rsidP="00826D28">
      <w:pPr>
        <w:autoSpaceDE w:val="0"/>
        <w:autoSpaceDN w:val="0"/>
        <w:adjustRightInd w:val="0"/>
        <w:spacing w:after="0" w:line="240" w:lineRule="auto"/>
        <w:ind w:left="709" w:hanging="709"/>
        <w:jc w:val="both"/>
        <w:rPr>
          <w:rFonts w:ascii="Times New Roman" w:hAnsi="Times New Roman"/>
          <w:sz w:val="24"/>
          <w:szCs w:val="24"/>
        </w:rPr>
      </w:pPr>
      <w:r w:rsidRPr="00B138E7">
        <w:rPr>
          <w:rFonts w:ascii="Times New Roman" w:hAnsi="Times New Roman"/>
          <w:sz w:val="24"/>
          <w:szCs w:val="24"/>
        </w:rPr>
        <w:t xml:space="preserve">Depdiknas. 2003. </w:t>
      </w:r>
      <w:r w:rsidRPr="00B138E7">
        <w:rPr>
          <w:rFonts w:ascii="Times New Roman" w:hAnsi="Times New Roman"/>
          <w:i/>
          <w:sz w:val="24"/>
          <w:szCs w:val="24"/>
        </w:rPr>
        <w:t xml:space="preserve">UU No 20 Tahun 2003 tentang Sistem Pendidikan Nasional. </w:t>
      </w:r>
      <w:r w:rsidRPr="00B138E7">
        <w:rPr>
          <w:rFonts w:ascii="Times New Roman" w:hAnsi="Times New Roman"/>
          <w:sz w:val="24"/>
          <w:szCs w:val="24"/>
        </w:rPr>
        <w:t>Jakarta</w:t>
      </w:r>
    </w:p>
    <w:p w:rsidR="00826D28" w:rsidRPr="00B138E7" w:rsidRDefault="00826D28" w:rsidP="00826D28">
      <w:pPr>
        <w:autoSpaceDE w:val="0"/>
        <w:autoSpaceDN w:val="0"/>
        <w:adjustRightInd w:val="0"/>
        <w:spacing w:after="0" w:line="240" w:lineRule="auto"/>
        <w:ind w:left="709" w:hanging="709"/>
        <w:jc w:val="both"/>
        <w:rPr>
          <w:rFonts w:ascii="Times New Roman" w:hAnsi="Times New Roman"/>
          <w:sz w:val="24"/>
          <w:szCs w:val="24"/>
        </w:rPr>
      </w:pPr>
    </w:p>
    <w:p w:rsidR="00826D28" w:rsidRPr="00B138E7" w:rsidRDefault="00826D28" w:rsidP="00826D28">
      <w:pPr>
        <w:autoSpaceDE w:val="0"/>
        <w:autoSpaceDN w:val="0"/>
        <w:adjustRightInd w:val="0"/>
        <w:spacing w:line="240" w:lineRule="auto"/>
        <w:ind w:left="709" w:hanging="709"/>
        <w:jc w:val="both"/>
        <w:rPr>
          <w:rFonts w:ascii="Times New Roman" w:hAnsi="Times New Roman"/>
          <w:bCs/>
          <w:sz w:val="24"/>
          <w:szCs w:val="24"/>
        </w:rPr>
      </w:pPr>
      <w:r w:rsidRPr="00B138E7">
        <w:rPr>
          <w:rFonts w:ascii="Times New Roman" w:hAnsi="Times New Roman"/>
          <w:sz w:val="24"/>
          <w:szCs w:val="24"/>
        </w:rPr>
        <w:t xml:space="preserve">Haris. 2014. </w:t>
      </w:r>
      <w:r w:rsidRPr="00B138E7">
        <w:rPr>
          <w:rFonts w:ascii="Times New Roman" w:hAnsi="Times New Roman"/>
          <w:i/>
          <w:sz w:val="24"/>
          <w:szCs w:val="24"/>
        </w:rPr>
        <w:t xml:space="preserve">Pengembangan Media Pembelajaran Geografi Berbasis Multimedia Interaktif Pada Materi Pokok Litosfer Kelas X SMA. </w:t>
      </w:r>
      <w:r w:rsidRPr="00B138E7">
        <w:rPr>
          <w:rFonts w:ascii="Times New Roman" w:hAnsi="Times New Roman"/>
          <w:bCs/>
          <w:i/>
          <w:sz w:val="24"/>
          <w:szCs w:val="24"/>
        </w:rPr>
        <w:t>Tesis</w:t>
      </w:r>
      <w:r w:rsidRPr="00B138E7">
        <w:rPr>
          <w:rFonts w:ascii="Times New Roman" w:hAnsi="Times New Roman"/>
          <w:bCs/>
          <w:sz w:val="24"/>
          <w:szCs w:val="24"/>
        </w:rPr>
        <w:t>. Tidak diterbitkan. Makassar: Program Pasca Sarjana Universitas Negeri Makassar.</w:t>
      </w:r>
    </w:p>
    <w:p w:rsidR="00826D28" w:rsidRPr="00B138E7" w:rsidRDefault="00826D28" w:rsidP="00826D28">
      <w:pPr>
        <w:spacing w:after="0" w:line="240" w:lineRule="auto"/>
        <w:ind w:left="709" w:hanging="709"/>
        <w:jc w:val="both"/>
        <w:rPr>
          <w:rFonts w:ascii="Times New Roman" w:hAnsi="Times New Roman"/>
          <w:sz w:val="24"/>
          <w:szCs w:val="24"/>
        </w:rPr>
      </w:pPr>
      <w:r w:rsidRPr="00B138E7">
        <w:rPr>
          <w:rFonts w:ascii="Times New Roman" w:hAnsi="Times New Roman"/>
          <w:sz w:val="24"/>
          <w:szCs w:val="24"/>
        </w:rPr>
        <w:lastRenderedPageBreak/>
        <w:t xml:space="preserve">Hamalik (1986:15) dalam kutipan Arsyad (2002) </w:t>
      </w:r>
      <w:r w:rsidRPr="00B138E7">
        <w:rPr>
          <w:rFonts w:ascii="Times New Roman" w:hAnsi="Times New Roman"/>
          <w:i/>
          <w:sz w:val="24"/>
          <w:szCs w:val="24"/>
        </w:rPr>
        <w:t>Media Pembelajaran</w:t>
      </w:r>
      <w:r w:rsidRPr="00B138E7">
        <w:rPr>
          <w:rFonts w:ascii="Times New Roman" w:hAnsi="Times New Roman"/>
          <w:sz w:val="24"/>
          <w:szCs w:val="24"/>
        </w:rPr>
        <w:t xml:space="preserve">. Jakarta: PT Raja Garfindo Perasada. </w:t>
      </w:r>
    </w:p>
    <w:p w:rsidR="00826D28" w:rsidRPr="00B138E7" w:rsidRDefault="00826D28" w:rsidP="00826D28">
      <w:pPr>
        <w:spacing w:after="0" w:line="240" w:lineRule="auto"/>
        <w:rPr>
          <w:rFonts w:ascii="Times New Roman" w:hAnsi="Times New Roman"/>
          <w:sz w:val="24"/>
          <w:szCs w:val="24"/>
        </w:rPr>
      </w:pPr>
    </w:p>
    <w:p w:rsidR="00826D28" w:rsidRPr="00B138E7" w:rsidRDefault="00826D28" w:rsidP="00826D28">
      <w:pPr>
        <w:spacing w:after="0" w:line="240" w:lineRule="auto"/>
        <w:rPr>
          <w:rFonts w:ascii="Times New Roman" w:hAnsi="Times New Roman"/>
          <w:sz w:val="24"/>
          <w:szCs w:val="24"/>
        </w:rPr>
      </w:pPr>
      <w:r w:rsidRPr="00B138E7">
        <w:rPr>
          <w:rFonts w:ascii="Times New Roman" w:hAnsi="Times New Roman"/>
          <w:sz w:val="24"/>
          <w:szCs w:val="24"/>
        </w:rPr>
        <w:t xml:space="preserve">Harijanto. 2011. </w:t>
      </w:r>
      <w:r w:rsidRPr="00B138E7">
        <w:rPr>
          <w:rFonts w:ascii="Times New Roman" w:hAnsi="Times New Roman"/>
          <w:i/>
          <w:sz w:val="24"/>
          <w:szCs w:val="24"/>
        </w:rPr>
        <w:t>Perencanaan Pengajaran</w:t>
      </w:r>
      <w:r w:rsidRPr="00B138E7">
        <w:rPr>
          <w:rFonts w:ascii="Times New Roman" w:hAnsi="Times New Roman"/>
          <w:sz w:val="24"/>
          <w:szCs w:val="24"/>
        </w:rPr>
        <w:t>: Jakarta: PT Rineke Cipta.</w:t>
      </w:r>
    </w:p>
    <w:p w:rsidR="00826D28" w:rsidRPr="00B138E7" w:rsidRDefault="00826D28" w:rsidP="00826D28">
      <w:pPr>
        <w:spacing w:after="0" w:line="240" w:lineRule="auto"/>
        <w:rPr>
          <w:rFonts w:ascii="Times New Roman" w:hAnsi="Times New Roman"/>
          <w:sz w:val="24"/>
          <w:szCs w:val="24"/>
        </w:rPr>
      </w:pPr>
    </w:p>
    <w:p w:rsidR="00826D28" w:rsidRPr="00B138E7" w:rsidRDefault="00826D28" w:rsidP="00826D28">
      <w:pPr>
        <w:spacing w:after="0" w:line="240" w:lineRule="auto"/>
        <w:ind w:left="709" w:hanging="709"/>
        <w:jc w:val="both"/>
        <w:rPr>
          <w:rFonts w:ascii="Times New Roman" w:hAnsi="Times New Roman"/>
          <w:sz w:val="24"/>
          <w:szCs w:val="24"/>
        </w:rPr>
      </w:pPr>
      <w:r w:rsidRPr="00B138E7">
        <w:rPr>
          <w:rFonts w:ascii="Times New Roman" w:hAnsi="Times New Roman"/>
          <w:sz w:val="24"/>
          <w:szCs w:val="24"/>
        </w:rPr>
        <w:t xml:space="preserve">Indriana, Dina. 2011. </w:t>
      </w:r>
      <w:r w:rsidRPr="00B138E7">
        <w:rPr>
          <w:rFonts w:ascii="Times New Roman" w:hAnsi="Times New Roman"/>
          <w:i/>
          <w:sz w:val="24"/>
          <w:szCs w:val="24"/>
        </w:rPr>
        <w:t>Ragam Alat Bantu Media Pengajaran.</w:t>
      </w:r>
      <w:r w:rsidRPr="00B138E7">
        <w:rPr>
          <w:rFonts w:ascii="Times New Roman" w:hAnsi="Times New Roman"/>
          <w:sz w:val="24"/>
          <w:szCs w:val="24"/>
        </w:rPr>
        <w:t xml:space="preserve"> Yogyakarta: DIVA Press.</w:t>
      </w:r>
    </w:p>
    <w:p w:rsidR="00826D28" w:rsidRPr="00B138E7" w:rsidRDefault="00826D28" w:rsidP="00826D28">
      <w:pPr>
        <w:autoSpaceDE w:val="0"/>
        <w:autoSpaceDN w:val="0"/>
        <w:adjustRightInd w:val="0"/>
        <w:spacing w:line="240" w:lineRule="auto"/>
        <w:ind w:left="709" w:hanging="709"/>
        <w:jc w:val="both"/>
        <w:rPr>
          <w:rFonts w:ascii="Times New Roman" w:hAnsi="Times New Roman"/>
          <w:bCs/>
          <w:sz w:val="24"/>
          <w:szCs w:val="24"/>
        </w:rPr>
      </w:pPr>
      <w:r w:rsidRPr="00B138E7">
        <w:rPr>
          <w:rFonts w:ascii="Times New Roman" w:hAnsi="Times New Roman"/>
          <w:bCs/>
          <w:sz w:val="24"/>
          <w:szCs w:val="24"/>
        </w:rPr>
        <w:t xml:space="preserve">Kustandi, C &amp; Sutjipto, B. 2013. </w:t>
      </w:r>
      <w:r w:rsidRPr="00B138E7">
        <w:rPr>
          <w:rFonts w:ascii="Times New Roman" w:hAnsi="Times New Roman"/>
          <w:bCs/>
          <w:i/>
          <w:sz w:val="24"/>
          <w:szCs w:val="24"/>
        </w:rPr>
        <w:t>Media Pembelajaran.</w:t>
      </w:r>
      <w:r w:rsidRPr="00B138E7">
        <w:rPr>
          <w:rFonts w:ascii="Times New Roman" w:hAnsi="Times New Roman"/>
          <w:bCs/>
          <w:sz w:val="24"/>
          <w:szCs w:val="24"/>
        </w:rPr>
        <w:t xml:space="preserve"> Bogor: Ghalia</w:t>
      </w:r>
    </w:p>
    <w:p w:rsidR="00826D28" w:rsidRPr="00B138E7" w:rsidRDefault="00826D28" w:rsidP="00826D28">
      <w:pPr>
        <w:autoSpaceDE w:val="0"/>
        <w:autoSpaceDN w:val="0"/>
        <w:adjustRightInd w:val="0"/>
        <w:spacing w:after="0" w:line="240" w:lineRule="auto"/>
        <w:ind w:left="709" w:hanging="709"/>
        <w:jc w:val="both"/>
        <w:rPr>
          <w:rFonts w:ascii="Times New Roman" w:hAnsi="Times New Roman"/>
          <w:sz w:val="24"/>
          <w:szCs w:val="24"/>
        </w:rPr>
      </w:pPr>
      <w:r w:rsidRPr="00B138E7">
        <w:rPr>
          <w:rFonts w:ascii="Times New Roman" w:hAnsi="Times New Roman"/>
          <w:sz w:val="24"/>
          <w:szCs w:val="24"/>
        </w:rPr>
        <w:t>Munir, 2005. Konsep dan Aplikasi Progam Pembelajaran Berbasis Komputer, P3MP, UPI.</w:t>
      </w:r>
    </w:p>
    <w:p w:rsidR="00826D28" w:rsidRPr="00B138E7" w:rsidRDefault="00826D28" w:rsidP="00826D28">
      <w:pPr>
        <w:autoSpaceDE w:val="0"/>
        <w:autoSpaceDN w:val="0"/>
        <w:adjustRightInd w:val="0"/>
        <w:spacing w:after="0" w:line="240" w:lineRule="auto"/>
        <w:ind w:left="709" w:hanging="709"/>
        <w:jc w:val="both"/>
        <w:rPr>
          <w:rFonts w:ascii="Times New Roman" w:hAnsi="Times New Roman"/>
          <w:sz w:val="24"/>
          <w:szCs w:val="24"/>
        </w:rPr>
      </w:pPr>
    </w:p>
    <w:p w:rsidR="00826D28" w:rsidRPr="00B138E7" w:rsidRDefault="00826D28" w:rsidP="00826D28">
      <w:pPr>
        <w:autoSpaceDE w:val="0"/>
        <w:autoSpaceDN w:val="0"/>
        <w:adjustRightInd w:val="0"/>
        <w:spacing w:after="0" w:line="240" w:lineRule="auto"/>
        <w:ind w:left="709" w:hanging="709"/>
        <w:jc w:val="both"/>
        <w:rPr>
          <w:rFonts w:ascii="Times New Roman" w:hAnsi="Times New Roman"/>
          <w:sz w:val="24"/>
          <w:szCs w:val="24"/>
        </w:rPr>
      </w:pPr>
      <w:r w:rsidRPr="00B138E7">
        <w:rPr>
          <w:rFonts w:ascii="Times New Roman" w:hAnsi="Times New Roman"/>
          <w:sz w:val="24"/>
          <w:szCs w:val="24"/>
        </w:rPr>
        <w:t xml:space="preserve">Mukhtar, 2003. </w:t>
      </w:r>
      <w:r w:rsidRPr="00B138E7">
        <w:rPr>
          <w:rFonts w:ascii="Times New Roman" w:hAnsi="Times New Roman"/>
          <w:i/>
          <w:sz w:val="24"/>
          <w:szCs w:val="24"/>
        </w:rPr>
        <w:t>Desain Pembelajaran Pendidikan Agama Islam</w:t>
      </w:r>
      <w:r w:rsidRPr="00B138E7">
        <w:rPr>
          <w:rFonts w:ascii="Times New Roman" w:hAnsi="Times New Roman"/>
          <w:sz w:val="24"/>
          <w:szCs w:val="24"/>
        </w:rPr>
        <w:t>, Jakarta: Cv. Misaka Galiza</w:t>
      </w:r>
    </w:p>
    <w:p w:rsidR="00826D28" w:rsidRPr="00B138E7" w:rsidRDefault="00826D28" w:rsidP="00826D28">
      <w:pPr>
        <w:autoSpaceDE w:val="0"/>
        <w:autoSpaceDN w:val="0"/>
        <w:adjustRightInd w:val="0"/>
        <w:spacing w:after="0" w:line="240" w:lineRule="auto"/>
        <w:ind w:left="1134" w:hanging="1134"/>
        <w:jc w:val="both"/>
        <w:rPr>
          <w:rFonts w:ascii="Times New Roman" w:hAnsi="Times New Roman"/>
          <w:sz w:val="24"/>
          <w:szCs w:val="24"/>
        </w:rPr>
      </w:pPr>
    </w:p>
    <w:p w:rsidR="00826D28" w:rsidRPr="00B138E7" w:rsidRDefault="00826D28" w:rsidP="00826D28">
      <w:pPr>
        <w:autoSpaceDE w:val="0"/>
        <w:autoSpaceDN w:val="0"/>
        <w:adjustRightInd w:val="0"/>
        <w:spacing w:after="0" w:line="240" w:lineRule="auto"/>
        <w:ind w:left="709" w:hanging="709"/>
        <w:jc w:val="both"/>
        <w:rPr>
          <w:rFonts w:ascii="Times New Roman" w:hAnsi="Times New Roman"/>
          <w:sz w:val="24"/>
          <w:szCs w:val="24"/>
        </w:rPr>
      </w:pPr>
      <w:r w:rsidRPr="00B138E7">
        <w:rPr>
          <w:rFonts w:ascii="Times New Roman" w:hAnsi="Times New Roman"/>
          <w:sz w:val="24"/>
          <w:szCs w:val="24"/>
        </w:rPr>
        <w:t xml:space="preserve">Majid, Abdul. (2011). </w:t>
      </w:r>
      <w:r w:rsidRPr="00B138E7">
        <w:rPr>
          <w:rFonts w:ascii="Times New Roman" w:hAnsi="Times New Roman"/>
          <w:i/>
          <w:iCs/>
          <w:sz w:val="24"/>
          <w:szCs w:val="24"/>
        </w:rPr>
        <w:t xml:space="preserve">Perencanaan Pembelajaran. </w:t>
      </w:r>
      <w:proofErr w:type="gramStart"/>
      <w:r w:rsidRPr="00B138E7">
        <w:rPr>
          <w:rFonts w:ascii="Times New Roman" w:hAnsi="Times New Roman"/>
          <w:sz w:val="24"/>
          <w:szCs w:val="24"/>
        </w:rPr>
        <w:t>Bandung :</w:t>
      </w:r>
      <w:proofErr w:type="gramEnd"/>
      <w:r w:rsidRPr="00B138E7">
        <w:rPr>
          <w:rFonts w:ascii="Times New Roman" w:hAnsi="Times New Roman"/>
          <w:sz w:val="24"/>
          <w:szCs w:val="24"/>
        </w:rPr>
        <w:t xml:space="preserve"> PT. Remaja Rosdakarya</w:t>
      </w:r>
    </w:p>
    <w:p w:rsidR="00826D28" w:rsidRPr="00B138E7" w:rsidRDefault="00826D28" w:rsidP="00826D28">
      <w:pPr>
        <w:autoSpaceDE w:val="0"/>
        <w:autoSpaceDN w:val="0"/>
        <w:adjustRightInd w:val="0"/>
        <w:spacing w:after="0" w:line="240" w:lineRule="auto"/>
        <w:ind w:left="709" w:hanging="709"/>
        <w:jc w:val="both"/>
        <w:rPr>
          <w:rFonts w:ascii="Times New Roman" w:hAnsi="Times New Roman"/>
          <w:sz w:val="24"/>
          <w:szCs w:val="24"/>
        </w:rPr>
      </w:pPr>
      <w:r w:rsidRPr="00B138E7">
        <w:rPr>
          <w:rFonts w:ascii="Times New Roman" w:hAnsi="Times New Roman"/>
          <w:sz w:val="24"/>
          <w:szCs w:val="24"/>
        </w:rPr>
        <w:t xml:space="preserve">Musyaffak, Ahmad.  2014. </w:t>
      </w:r>
      <w:r w:rsidRPr="00B138E7">
        <w:rPr>
          <w:rFonts w:ascii="Times New Roman" w:hAnsi="Times New Roman"/>
          <w:i/>
          <w:sz w:val="24"/>
          <w:szCs w:val="24"/>
        </w:rPr>
        <w:t xml:space="preserve">Cara Aktif Membuat CD Interaktif. </w:t>
      </w:r>
      <w:r w:rsidRPr="00B138E7">
        <w:rPr>
          <w:rFonts w:ascii="Times New Roman" w:hAnsi="Times New Roman"/>
          <w:sz w:val="24"/>
          <w:szCs w:val="24"/>
        </w:rPr>
        <w:t>Jakarta: PT Elex Media Komputindo.</w:t>
      </w:r>
    </w:p>
    <w:p w:rsidR="00826D28" w:rsidRPr="00B138E7" w:rsidRDefault="00826D28" w:rsidP="00826D28">
      <w:pPr>
        <w:autoSpaceDE w:val="0"/>
        <w:autoSpaceDN w:val="0"/>
        <w:adjustRightInd w:val="0"/>
        <w:spacing w:after="0" w:line="240" w:lineRule="auto"/>
        <w:ind w:left="1134" w:hanging="1134"/>
        <w:jc w:val="both"/>
        <w:rPr>
          <w:rFonts w:ascii="Times New Roman" w:hAnsi="Times New Roman"/>
          <w:sz w:val="24"/>
          <w:szCs w:val="24"/>
        </w:rPr>
      </w:pPr>
    </w:p>
    <w:p w:rsidR="00826D28" w:rsidRPr="00B138E7" w:rsidRDefault="00826D28" w:rsidP="00826D28">
      <w:pPr>
        <w:spacing w:line="240" w:lineRule="auto"/>
        <w:ind w:left="720" w:hanging="720"/>
        <w:jc w:val="both"/>
        <w:rPr>
          <w:rFonts w:ascii="Times New Roman" w:hAnsi="Times New Roman"/>
          <w:color w:val="000000" w:themeColor="text1"/>
          <w:sz w:val="24"/>
          <w:szCs w:val="24"/>
        </w:rPr>
      </w:pPr>
      <w:r w:rsidRPr="00B138E7">
        <w:rPr>
          <w:rFonts w:ascii="Times New Roman" w:hAnsi="Times New Roman"/>
          <w:color w:val="000000" w:themeColor="text1"/>
          <w:sz w:val="24"/>
          <w:szCs w:val="24"/>
        </w:rPr>
        <w:t xml:space="preserve">Priyono &amp; Titik Syekti. 2010. </w:t>
      </w:r>
      <w:r w:rsidRPr="00B138E7">
        <w:rPr>
          <w:rFonts w:ascii="Times New Roman" w:hAnsi="Times New Roman"/>
          <w:i/>
          <w:color w:val="000000" w:themeColor="text1"/>
          <w:sz w:val="24"/>
          <w:szCs w:val="24"/>
        </w:rPr>
        <w:t xml:space="preserve">Ilmu Pengetahuan Alam Untuk SD dan MI Kelas V. </w:t>
      </w:r>
      <w:r w:rsidRPr="00B138E7">
        <w:rPr>
          <w:rFonts w:ascii="Times New Roman" w:hAnsi="Times New Roman"/>
          <w:color w:val="000000" w:themeColor="text1"/>
          <w:sz w:val="24"/>
          <w:szCs w:val="24"/>
        </w:rPr>
        <w:t>Jakarta: Kementerian Pendidikan Nasional.</w:t>
      </w:r>
    </w:p>
    <w:p w:rsidR="00826D28" w:rsidRPr="00B138E7" w:rsidRDefault="00826D28" w:rsidP="00826D28">
      <w:pPr>
        <w:spacing w:after="0" w:line="240" w:lineRule="auto"/>
        <w:ind w:left="709" w:hanging="709"/>
        <w:jc w:val="both"/>
        <w:rPr>
          <w:rFonts w:ascii="Times New Roman" w:hAnsi="Times New Roman"/>
          <w:color w:val="000000" w:themeColor="text1"/>
          <w:sz w:val="24"/>
          <w:szCs w:val="24"/>
        </w:rPr>
      </w:pPr>
      <w:r w:rsidRPr="00B138E7">
        <w:rPr>
          <w:rFonts w:ascii="Times New Roman" w:hAnsi="Times New Roman"/>
          <w:color w:val="000000" w:themeColor="text1"/>
          <w:sz w:val="24"/>
          <w:szCs w:val="24"/>
        </w:rPr>
        <w:t xml:space="preserve">Program Pascasarjana Universitas Negeri Makassar, (2012), </w:t>
      </w:r>
      <w:r w:rsidRPr="00B138E7">
        <w:rPr>
          <w:rFonts w:ascii="Times New Roman" w:hAnsi="Times New Roman"/>
          <w:i/>
          <w:color w:val="000000" w:themeColor="text1"/>
          <w:sz w:val="24"/>
          <w:szCs w:val="24"/>
        </w:rPr>
        <w:t>Pedoman penulisan Tesis dan Disertasi</w:t>
      </w:r>
      <w:r w:rsidRPr="00B138E7">
        <w:rPr>
          <w:rFonts w:ascii="Times New Roman" w:hAnsi="Times New Roman"/>
          <w:color w:val="000000" w:themeColor="text1"/>
          <w:sz w:val="24"/>
          <w:szCs w:val="24"/>
        </w:rPr>
        <w:t>, Badan Penerbit UNM.</w:t>
      </w:r>
    </w:p>
    <w:p w:rsidR="00826D28" w:rsidRPr="00B138E7" w:rsidRDefault="00826D28" w:rsidP="00826D28">
      <w:pPr>
        <w:spacing w:after="0" w:line="240" w:lineRule="auto"/>
        <w:ind w:left="709" w:hanging="709"/>
        <w:rPr>
          <w:rFonts w:ascii="Times New Roman" w:hAnsi="Times New Roman"/>
          <w:color w:val="000000" w:themeColor="text1"/>
          <w:sz w:val="24"/>
          <w:szCs w:val="24"/>
        </w:rPr>
      </w:pPr>
    </w:p>
    <w:p w:rsidR="00826D28" w:rsidRPr="00B138E7" w:rsidRDefault="00826D28" w:rsidP="00826D28">
      <w:pPr>
        <w:spacing w:line="240" w:lineRule="auto"/>
        <w:ind w:left="720" w:hanging="720"/>
        <w:jc w:val="both"/>
        <w:rPr>
          <w:rFonts w:ascii="Times New Roman" w:hAnsi="Times New Roman"/>
          <w:color w:val="000000" w:themeColor="text1"/>
          <w:sz w:val="24"/>
          <w:szCs w:val="24"/>
        </w:rPr>
      </w:pPr>
      <w:r w:rsidRPr="00B138E7">
        <w:rPr>
          <w:rFonts w:ascii="Times New Roman" w:hAnsi="Times New Roman"/>
          <w:color w:val="000000" w:themeColor="text1"/>
          <w:sz w:val="24"/>
          <w:szCs w:val="24"/>
        </w:rPr>
        <w:t xml:space="preserve">Purnamasari, </w:t>
      </w:r>
      <w:proofErr w:type="gramStart"/>
      <w:r w:rsidRPr="00B138E7">
        <w:rPr>
          <w:rFonts w:ascii="Times New Roman" w:hAnsi="Times New Roman"/>
          <w:color w:val="000000" w:themeColor="text1"/>
          <w:sz w:val="24"/>
          <w:szCs w:val="24"/>
        </w:rPr>
        <w:t>Ita</w:t>
      </w:r>
      <w:proofErr w:type="gramEnd"/>
      <w:r w:rsidRPr="00B138E7">
        <w:rPr>
          <w:rFonts w:ascii="Times New Roman" w:hAnsi="Times New Roman"/>
          <w:color w:val="000000" w:themeColor="text1"/>
          <w:sz w:val="24"/>
          <w:szCs w:val="24"/>
        </w:rPr>
        <w:t xml:space="preserve">, dkk.  2014.  </w:t>
      </w:r>
      <w:r w:rsidRPr="00B138E7">
        <w:rPr>
          <w:rFonts w:ascii="Times New Roman" w:hAnsi="Times New Roman"/>
          <w:i/>
          <w:color w:val="000000" w:themeColor="text1"/>
          <w:sz w:val="24"/>
          <w:szCs w:val="24"/>
        </w:rPr>
        <w:t>Pengembangan Multimedia Interaktif Dalam Mata Pelajaran IPA Pada Siswa Kelas V Di SDN Songan</w:t>
      </w:r>
      <w:proofErr w:type="gramStart"/>
      <w:r w:rsidRPr="00B138E7">
        <w:rPr>
          <w:rFonts w:ascii="Times New Roman" w:hAnsi="Times New Roman"/>
          <w:i/>
          <w:color w:val="000000" w:themeColor="text1"/>
          <w:sz w:val="24"/>
          <w:szCs w:val="24"/>
        </w:rPr>
        <w:t>..</w:t>
      </w:r>
      <w:proofErr w:type="gramEnd"/>
      <w:r w:rsidRPr="00B138E7">
        <w:rPr>
          <w:rFonts w:ascii="Times New Roman" w:hAnsi="Times New Roman"/>
          <w:i/>
          <w:color w:val="000000" w:themeColor="text1"/>
          <w:sz w:val="24"/>
          <w:szCs w:val="24"/>
        </w:rPr>
        <w:t xml:space="preserve"> </w:t>
      </w:r>
      <w:proofErr w:type="gramStart"/>
      <w:r w:rsidRPr="00B138E7">
        <w:rPr>
          <w:rFonts w:ascii="Times New Roman" w:hAnsi="Times New Roman"/>
          <w:i/>
          <w:color w:val="000000" w:themeColor="text1"/>
          <w:sz w:val="24"/>
          <w:szCs w:val="24"/>
        </w:rPr>
        <w:t>e-Journal</w:t>
      </w:r>
      <w:proofErr w:type="gramEnd"/>
      <w:r w:rsidRPr="00B138E7">
        <w:rPr>
          <w:rFonts w:ascii="Times New Roman" w:hAnsi="Times New Roman"/>
          <w:i/>
          <w:color w:val="000000" w:themeColor="text1"/>
          <w:sz w:val="24"/>
          <w:szCs w:val="24"/>
        </w:rPr>
        <w:t xml:space="preserve"> Edutech Universitas Pendidikan Ganesha</w:t>
      </w:r>
      <w:r w:rsidRPr="00B138E7">
        <w:rPr>
          <w:rFonts w:ascii="Times New Roman" w:hAnsi="Times New Roman"/>
          <w:color w:val="000000" w:themeColor="text1"/>
          <w:sz w:val="24"/>
          <w:szCs w:val="24"/>
        </w:rPr>
        <w:t>, (online), Vol: 2 No: 1 Tahun: 2014</w:t>
      </w:r>
      <w:r w:rsidRPr="00B138E7">
        <w:rPr>
          <w:rFonts w:ascii="Times New Roman" w:hAnsi="Times New Roman"/>
          <w:sz w:val="24"/>
          <w:szCs w:val="24"/>
        </w:rPr>
        <w:t xml:space="preserve"> (</w:t>
      </w:r>
      <w:r w:rsidRPr="00B138E7">
        <w:rPr>
          <w:rFonts w:ascii="Times New Roman" w:hAnsi="Times New Roman"/>
          <w:color w:val="000000" w:themeColor="text1"/>
          <w:sz w:val="24"/>
          <w:szCs w:val="24"/>
        </w:rPr>
        <w:t>Diakses 26  April 2016).</w:t>
      </w:r>
    </w:p>
    <w:p w:rsidR="00826D28" w:rsidRPr="00B138E7" w:rsidRDefault="00826D28" w:rsidP="00826D28">
      <w:pPr>
        <w:spacing w:line="240" w:lineRule="auto"/>
        <w:ind w:left="720" w:hanging="720"/>
        <w:jc w:val="both"/>
        <w:rPr>
          <w:rFonts w:ascii="Times New Roman" w:hAnsi="Times New Roman"/>
          <w:color w:val="000000" w:themeColor="text1"/>
          <w:sz w:val="24"/>
          <w:szCs w:val="24"/>
        </w:rPr>
      </w:pPr>
      <w:r w:rsidRPr="00B138E7">
        <w:rPr>
          <w:rFonts w:ascii="Times New Roman" w:hAnsi="Times New Roman"/>
          <w:color w:val="000000" w:themeColor="text1"/>
          <w:sz w:val="24"/>
          <w:szCs w:val="24"/>
        </w:rPr>
        <w:t xml:space="preserve">Pujiriyanto. 2012. </w:t>
      </w:r>
      <w:r w:rsidRPr="00B138E7">
        <w:rPr>
          <w:rFonts w:ascii="Times New Roman" w:hAnsi="Times New Roman"/>
          <w:i/>
          <w:color w:val="000000" w:themeColor="text1"/>
          <w:sz w:val="24"/>
          <w:szCs w:val="24"/>
        </w:rPr>
        <w:t>Teknologi Pengembangan Media Dan Pembelajaran.</w:t>
      </w:r>
      <w:r w:rsidRPr="00B138E7">
        <w:rPr>
          <w:rFonts w:ascii="Times New Roman" w:hAnsi="Times New Roman"/>
          <w:color w:val="000000" w:themeColor="text1"/>
          <w:sz w:val="24"/>
          <w:szCs w:val="24"/>
        </w:rPr>
        <w:t xml:space="preserve"> Yogyakarta: UNY Press.</w:t>
      </w:r>
    </w:p>
    <w:p w:rsidR="00826D28" w:rsidRPr="00B138E7" w:rsidRDefault="00826D28" w:rsidP="00826D28">
      <w:pPr>
        <w:spacing w:line="240" w:lineRule="auto"/>
        <w:ind w:left="720" w:hanging="720"/>
        <w:jc w:val="both"/>
        <w:rPr>
          <w:rFonts w:ascii="Times New Roman" w:hAnsi="Times New Roman"/>
          <w:color w:val="000000" w:themeColor="text1"/>
          <w:sz w:val="24"/>
          <w:szCs w:val="24"/>
        </w:rPr>
      </w:pPr>
      <w:r w:rsidRPr="00B138E7">
        <w:rPr>
          <w:rFonts w:ascii="Times New Roman" w:hAnsi="Times New Roman"/>
          <w:color w:val="000000" w:themeColor="text1"/>
          <w:sz w:val="24"/>
          <w:szCs w:val="24"/>
        </w:rPr>
        <w:t xml:space="preserve">Rayandra Asyhar. 2012. </w:t>
      </w:r>
      <w:r w:rsidRPr="00B138E7">
        <w:rPr>
          <w:rFonts w:ascii="Times New Roman" w:hAnsi="Times New Roman"/>
          <w:i/>
          <w:color w:val="000000" w:themeColor="text1"/>
          <w:sz w:val="24"/>
          <w:szCs w:val="24"/>
        </w:rPr>
        <w:t>Kreatif Mengembangkan Media Pembelajaran.</w:t>
      </w:r>
      <w:r w:rsidRPr="00B138E7">
        <w:rPr>
          <w:rFonts w:ascii="Times New Roman" w:hAnsi="Times New Roman"/>
          <w:color w:val="000000" w:themeColor="text1"/>
          <w:sz w:val="24"/>
          <w:szCs w:val="24"/>
        </w:rPr>
        <w:t xml:space="preserve"> Jakarta. Referensi.</w:t>
      </w:r>
    </w:p>
    <w:p w:rsidR="00826D28" w:rsidRPr="00B138E7" w:rsidRDefault="00826D28" w:rsidP="00826D28">
      <w:pPr>
        <w:autoSpaceDE w:val="0"/>
        <w:autoSpaceDN w:val="0"/>
        <w:adjustRightInd w:val="0"/>
        <w:spacing w:after="0" w:line="240" w:lineRule="auto"/>
        <w:ind w:left="709" w:hanging="709"/>
        <w:jc w:val="both"/>
        <w:rPr>
          <w:rFonts w:ascii="Times New Roman" w:hAnsi="Times New Roman"/>
          <w:sz w:val="24"/>
          <w:szCs w:val="24"/>
        </w:rPr>
      </w:pPr>
      <w:r w:rsidRPr="00B138E7">
        <w:rPr>
          <w:rFonts w:ascii="Times New Roman" w:hAnsi="Times New Roman"/>
          <w:sz w:val="24"/>
          <w:szCs w:val="24"/>
        </w:rPr>
        <w:t xml:space="preserve">Rusman, dkk. 2013. </w:t>
      </w:r>
      <w:r w:rsidRPr="00B138E7">
        <w:rPr>
          <w:rFonts w:ascii="Times New Roman" w:hAnsi="Times New Roman"/>
          <w:i/>
          <w:sz w:val="24"/>
          <w:szCs w:val="24"/>
        </w:rPr>
        <w:t xml:space="preserve">Pembelajaran Berbasis Teknologi Informasi dan Komunikasi. </w:t>
      </w:r>
      <w:r w:rsidRPr="00B138E7">
        <w:rPr>
          <w:rFonts w:ascii="Times New Roman" w:hAnsi="Times New Roman"/>
          <w:sz w:val="24"/>
          <w:szCs w:val="24"/>
        </w:rPr>
        <w:t>Jakarta. PT Raja Grafindo Persada.</w:t>
      </w:r>
    </w:p>
    <w:p w:rsidR="00826D28" w:rsidRPr="00B138E7" w:rsidRDefault="00826D28" w:rsidP="00826D28">
      <w:pPr>
        <w:autoSpaceDE w:val="0"/>
        <w:autoSpaceDN w:val="0"/>
        <w:adjustRightInd w:val="0"/>
        <w:spacing w:after="0" w:line="240" w:lineRule="auto"/>
        <w:ind w:left="1134" w:hanging="1134"/>
        <w:jc w:val="both"/>
        <w:rPr>
          <w:rFonts w:ascii="Times New Roman" w:hAnsi="Times New Roman"/>
          <w:sz w:val="24"/>
          <w:szCs w:val="24"/>
        </w:rPr>
      </w:pPr>
    </w:p>
    <w:p w:rsidR="00826D28" w:rsidRPr="00B138E7" w:rsidRDefault="00826D28" w:rsidP="00826D28">
      <w:pPr>
        <w:autoSpaceDE w:val="0"/>
        <w:autoSpaceDN w:val="0"/>
        <w:adjustRightInd w:val="0"/>
        <w:spacing w:after="0" w:line="240" w:lineRule="auto"/>
        <w:ind w:left="709" w:hanging="709"/>
        <w:jc w:val="both"/>
        <w:rPr>
          <w:rFonts w:ascii="Times New Roman" w:hAnsi="Times New Roman"/>
          <w:sz w:val="24"/>
          <w:szCs w:val="24"/>
        </w:rPr>
      </w:pPr>
      <w:r w:rsidRPr="00B138E7">
        <w:rPr>
          <w:rFonts w:ascii="Times New Roman" w:hAnsi="Times New Roman"/>
          <w:sz w:val="24"/>
          <w:szCs w:val="24"/>
        </w:rPr>
        <w:t xml:space="preserve">Miarso, Yusufhadi. 2005. </w:t>
      </w:r>
      <w:r w:rsidRPr="00B138E7">
        <w:rPr>
          <w:rFonts w:ascii="Times New Roman" w:hAnsi="Times New Roman"/>
          <w:i/>
          <w:sz w:val="24"/>
          <w:szCs w:val="24"/>
        </w:rPr>
        <w:t>Menyemai Benih Teknologi Pendidikan.</w:t>
      </w:r>
      <w:r w:rsidRPr="00B138E7">
        <w:rPr>
          <w:rFonts w:ascii="Times New Roman" w:hAnsi="Times New Roman"/>
          <w:sz w:val="24"/>
          <w:szCs w:val="24"/>
        </w:rPr>
        <w:t xml:space="preserve"> Jakarta: Kencana.</w:t>
      </w:r>
    </w:p>
    <w:p w:rsidR="00826D28" w:rsidRPr="00B138E7" w:rsidRDefault="00826D28" w:rsidP="00826D28">
      <w:pPr>
        <w:autoSpaceDE w:val="0"/>
        <w:autoSpaceDN w:val="0"/>
        <w:adjustRightInd w:val="0"/>
        <w:spacing w:after="0" w:line="240" w:lineRule="auto"/>
        <w:ind w:left="709" w:hanging="709"/>
        <w:jc w:val="both"/>
        <w:rPr>
          <w:rFonts w:ascii="Times New Roman" w:hAnsi="Times New Roman"/>
          <w:sz w:val="24"/>
          <w:szCs w:val="24"/>
        </w:rPr>
      </w:pPr>
    </w:p>
    <w:p w:rsidR="00826D28" w:rsidRPr="00B138E7" w:rsidRDefault="00826D28" w:rsidP="00826D28">
      <w:pPr>
        <w:autoSpaceDE w:val="0"/>
        <w:autoSpaceDN w:val="0"/>
        <w:adjustRightInd w:val="0"/>
        <w:spacing w:after="0" w:line="240" w:lineRule="auto"/>
        <w:ind w:left="709" w:hanging="709"/>
        <w:jc w:val="both"/>
        <w:rPr>
          <w:rFonts w:ascii="Times New Roman" w:hAnsi="Times New Roman"/>
          <w:sz w:val="24"/>
          <w:szCs w:val="24"/>
        </w:rPr>
      </w:pPr>
      <w:r w:rsidRPr="00B138E7">
        <w:rPr>
          <w:rFonts w:ascii="Times New Roman" w:hAnsi="Times New Roman"/>
          <w:sz w:val="24"/>
          <w:szCs w:val="24"/>
        </w:rPr>
        <w:t xml:space="preserve">Samatowa, Usman. 2006. </w:t>
      </w:r>
      <w:r w:rsidRPr="00B138E7">
        <w:rPr>
          <w:rFonts w:ascii="Times New Roman" w:hAnsi="Times New Roman"/>
          <w:i/>
          <w:sz w:val="24"/>
          <w:szCs w:val="24"/>
        </w:rPr>
        <w:t xml:space="preserve">Bagaimana Mengajarkan IPA di Sekolah. </w:t>
      </w:r>
      <w:r w:rsidRPr="00B138E7">
        <w:rPr>
          <w:rFonts w:ascii="Times New Roman" w:hAnsi="Times New Roman"/>
          <w:sz w:val="24"/>
          <w:szCs w:val="24"/>
        </w:rPr>
        <w:t>Jakarta: Departemen Pendidikan Nasional. Direktorat Jenderal Pendidikan Tinggi.</w:t>
      </w:r>
    </w:p>
    <w:p w:rsidR="00826D28" w:rsidRPr="00B138E7" w:rsidRDefault="00826D28" w:rsidP="00826D28">
      <w:pPr>
        <w:autoSpaceDE w:val="0"/>
        <w:autoSpaceDN w:val="0"/>
        <w:adjustRightInd w:val="0"/>
        <w:spacing w:after="0" w:line="240" w:lineRule="auto"/>
        <w:ind w:left="709" w:hanging="709"/>
        <w:jc w:val="both"/>
        <w:rPr>
          <w:rFonts w:ascii="Times New Roman" w:hAnsi="Times New Roman"/>
          <w:sz w:val="24"/>
          <w:szCs w:val="24"/>
        </w:rPr>
      </w:pPr>
    </w:p>
    <w:p w:rsidR="00826D28" w:rsidRPr="00B138E7" w:rsidRDefault="00826D28" w:rsidP="00826D28">
      <w:pPr>
        <w:autoSpaceDE w:val="0"/>
        <w:autoSpaceDN w:val="0"/>
        <w:adjustRightInd w:val="0"/>
        <w:spacing w:after="0" w:line="240" w:lineRule="auto"/>
        <w:ind w:left="709" w:hanging="709"/>
        <w:jc w:val="both"/>
        <w:rPr>
          <w:rFonts w:ascii="Times New Roman" w:hAnsi="Times New Roman"/>
          <w:sz w:val="24"/>
          <w:szCs w:val="24"/>
        </w:rPr>
      </w:pPr>
      <w:r w:rsidRPr="00B138E7">
        <w:rPr>
          <w:rFonts w:ascii="Times New Roman" w:hAnsi="Times New Roman"/>
          <w:sz w:val="24"/>
          <w:szCs w:val="24"/>
        </w:rPr>
        <w:t xml:space="preserve">Sadiman. Arif. S dkk.2005. </w:t>
      </w:r>
      <w:r w:rsidRPr="00B138E7">
        <w:rPr>
          <w:rFonts w:ascii="Times New Roman" w:hAnsi="Times New Roman"/>
          <w:i/>
          <w:sz w:val="24"/>
          <w:szCs w:val="24"/>
        </w:rPr>
        <w:t>Media Pendidikan, Pengertian, Pengembangan, dan Pemanfaatan</w:t>
      </w:r>
      <w:r w:rsidRPr="00B138E7">
        <w:rPr>
          <w:rFonts w:ascii="Times New Roman" w:hAnsi="Times New Roman"/>
          <w:sz w:val="24"/>
          <w:szCs w:val="24"/>
        </w:rPr>
        <w:t>. Jakarta. PT Raja Grafindo Persada.</w:t>
      </w:r>
    </w:p>
    <w:p w:rsidR="00826D28" w:rsidRPr="00B138E7" w:rsidRDefault="00826D28" w:rsidP="00826D28">
      <w:pPr>
        <w:autoSpaceDE w:val="0"/>
        <w:autoSpaceDN w:val="0"/>
        <w:adjustRightInd w:val="0"/>
        <w:spacing w:after="0" w:line="240" w:lineRule="auto"/>
        <w:jc w:val="both"/>
        <w:rPr>
          <w:rFonts w:ascii="Times New Roman" w:hAnsi="Times New Roman"/>
          <w:sz w:val="24"/>
          <w:szCs w:val="24"/>
        </w:rPr>
      </w:pPr>
      <w:r w:rsidRPr="00B138E7">
        <w:rPr>
          <w:rFonts w:ascii="Times New Roman" w:hAnsi="Times New Roman"/>
          <w:sz w:val="24"/>
          <w:szCs w:val="24"/>
        </w:rPr>
        <w:t xml:space="preserve">Sukiman. 2012. </w:t>
      </w:r>
      <w:r w:rsidRPr="00B138E7">
        <w:rPr>
          <w:rFonts w:ascii="Times New Roman" w:hAnsi="Times New Roman"/>
          <w:i/>
          <w:sz w:val="24"/>
          <w:szCs w:val="24"/>
        </w:rPr>
        <w:t xml:space="preserve">Pengembangan Media Pembelajaran. </w:t>
      </w:r>
      <w:r w:rsidRPr="00B138E7">
        <w:rPr>
          <w:rFonts w:ascii="Times New Roman" w:hAnsi="Times New Roman"/>
          <w:sz w:val="24"/>
          <w:szCs w:val="24"/>
        </w:rPr>
        <w:t>Yogyakarta: Pedagogia.</w:t>
      </w:r>
    </w:p>
    <w:p w:rsidR="00826D28" w:rsidRPr="00B138E7" w:rsidRDefault="00826D28" w:rsidP="00826D28">
      <w:pPr>
        <w:autoSpaceDE w:val="0"/>
        <w:autoSpaceDN w:val="0"/>
        <w:adjustRightInd w:val="0"/>
        <w:spacing w:after="0" w:line="240" w:lineRule="auto"/>
        <w:jc w:val="both"/>
        <w:rPr>
          <w:rFonts w:ascii="Times New Roman" w:hAnsi="Times New Roman"/>
          <w:sz w:val="24"/>
          <w:szCs w:val="24"/>
        </w:rPr>
      </w:pPr>
    </w:p>
    <w:p w:rsidR="00826D28" w:rsidRPr="00B138E7" w:rsidRDefault="00826D28" w:rsidP="00826D28">
      <w:pPr>
        <w:autoSpaceDE w:val="0"/>
        <w:autoSpaceDN w:val="0"/>
        <w:adjustRightInd w:val="0"/>
        <w:spacing w:after="0" w:line="240" w:lineRule="auto"/>
        <w:ind w:left="709" w:hanging="709"/>
        <w:jc w:val="both"/>
        <w:rPr>
          <w:rFonts w:ascii="Times New Roman" w:hAnsi="Times New Roman"/>
          <w:sz w:val="24"/>
          <w:szCs w:val="24"/>
        </w:rPr>
      </w:pPr>
      <w:r w:rsidRPr="00B138E7">
        <w:rPr>
          <w:rFonts w:ascii="Times New Roman" w:hAnsi="Times New Roman"/>
          <w:sz w:val="24"/>
          <w:szCs w:val="24"/>
        </w:rPr>
        <w:t xml:space="preserve">Sudjana, Nana. 2009. </w:t>
      </w:r>
      <w:r w:rsidRPr="00B138E7">
        <w:rPr>
          <w:rFonts w:ascii="Times New Roman" w:hAnsi="Times New Roman"/>
          <w:i/>
          <w:sz w:val="24"/>
          <w:szCs w:val="24"/>
        </w:rPr>
        <w:t>Dasar-Dasar Belajar Mengajar</w:t>
      </w:r>
      <w:r w:rsidRPr="00B138E7">
        <w:rPr>
          <w:rFonts w:ascii="Times New Roman" w:hAnsi="Times New Roman"/>
          <w:sz w:val="24"/>
          <w:szCs w:val="24"/>
        </w:rPr>
        <w:t>. Bandung: Sinar Baru Algesindo.</w:t>
      </w:r>
    </w:p>
    <w:p w:rsidR="00826D28" w:rsidRPr="00B138E7" w:rsidRDefault="00826D28" w:rsidP="00826D28">
      <w:pPr>
        <w:autoSpaceDE w:val="0"/>
        <w:autoSpaceDN w:val="0"/>
        <w:adjustRightInd w:val="0"/>
        <w:spacing w:after="0" w:line="240" w:lineRule="auto"/>
        <w:ind w:left="709" w:hanging="709"/>
        <w:jc w:val="both"/>
        <w:rPr>
          <w:rFonts w:ascii="Times New Roman" w:hAnsi="Times New Roman"/>
          <w:sz w:val="24"/>
          <w:szCs w:val="24"/>
        </w:rPr>
      </w:pPr>
    </w:p>
    <w:p w:rsidR="00826D28" w:rsidRPr="00B138E7" w:rsidRDefault="00826D28" w:rsidP="00826D28">
      <w:pPr>
        <w:autoSpaceDE w:val="0"/>
        <w:autoSpaceDN w:val="0"/>
        <w:adjustRightInd w:val="0"/>
        <w:spacing w:after="0" w:line="240" w:lineRule="auto"/>
        <w:ind w:left="1134" w:hanging="1134"/>
        <w:jc w:val="both"/>
        <w:rPr>
          <w:rFonts w:ascii="Times New Roman" w:hAnsi="Times New Roman"/>
          <w:sz w:val="24"/>
          <w:szCs w:val="24"/>
        </w:rPr>
      </w:pPr>
      <w:r w:rsidRPr="00B138E7">
        <w:rPr>
          <w:rFonts w:ascii="Times New Roman" w:hAnsi="Times New Roman"/>
          <w:sz w:val="24"/>
          <w:szCs w:val="24"/>
        </w:rPr>
        <w:t xml:space="preserve">Sugiyono. 2010. </w:t>
      </w:r>
      <w:r w:rsidRPr="00B138E7">
        <w:rPr>
          <w:rFonts w:ascii="Times New Roman" w:hAnsi="Times New Roman"/>
          <w:i/>
          <w:sz w:val="24"/>
          <w:szCs w:val="24"/>
        </w:rPr>
        <w:t xml:space="preserve">Statistika Untuk Penelitian. </w:t>
      </w:r>
      <w:r w:rsidRPr="00B138E7">
        <w:rPr>
          <w:rFonts w:ascii="Times New Roman" w:hAnsi="Times New Roman"/>
          <w:sz w:val="24"/>
          <w:szCs w:val="24"/>
        </w:rPr>
        <w:t>Bandung: Alfabeta.</w:t>
      </w:r>
    </w:p>
    <w:p w:rsidR="00826D28" w:rsidRPr="00B138E7" w:rsidRDefault="00826D28" w:rsidP="00826D28">
      <w:pPr>
        <w:autoSpaceDE w:val="0"/>
        <w:autoSpaceDN w:val="0"/>
        <w:adjustRightInd w:val="0"/>
        <w:spacing w:after="0" w:line="240" w:lineRule="auto"/>
        <w:ind w:left="1134" w:hanging="1134"/>
        <w:jc w:val="both"/>
        <w:rPr>
          <w:rFonts w:ascii="Times New Roman" w:hAnsi="Times New Roman"/>
          <w:sz w:val="24"/>
          <w:szCs w:val="24"/>
        </w:rPr>
      </w:pPr>
    </w:p>
    <w:p w:rsidR="00826D28" w:rsidRPr="00B138E7" w:rsidRDefault="00826D28" w:rsidP="00826D28">
      <w:pPr>
        <w:spacing w:line="240" w:lineRule="auto"/>
        <w:ind w:left="720" w:hanging="720"/>
        <w:rPr>
          <w:rFonts w:ascii="Times New Roman" w:hAnsi="Times New Roman"/>
          <w:color w:val="000000" w:themeColor="text1"/>
          <w:sz w:val="24"/>
          <w:szCs w:val="24"/>
        </w:rPr>
      </w:pPr>
      <w:r w:rsidRPr="00B138E7">
        <w:rPr>
          <w:rFonts w:ascii="Times New Roman" w:hAnsi="Times New Roman"/>
          <w:color w:val="000000" w:themeColor="text1"/>
          <w:sz w:val="24"/>
          <w:szCs w:val="24"/>
        </w:rPr>
        <w:t xml:space="preserve">Sugiyono, 2013. </w:t>
      </w:r>
      <w:r w:rsidRPr="00B138E7">
        <w:rPr>
          <w:rFonts w:ascii="Times New Roman" w:hAnsi="Times New Roman"/>
          <w:i/>
          <w:color w:val="000000" w:themeColor="text1"/>
          <w:sz w:val="24"/>
          <w:szCs w:val="24"/>
        </w:rPr>
        <w:t>Metode Penelitian Pendidikan</w:t>
      </w:r>
      <w:r w:rsidRPr="00B138E7">
        <w:rPr>
          <w:rFonts w:ascii="Times New Roman" w:hAnsi="Times New Roman"/>
          <w:color w:val="000000" w:themeColor="text1"/>
          <w:sz w:val="24"/>
          <w:szCs w:val="24"/>
        </w:rPr>
        <w:t>. Bandung: Penerbit Alfabeta.</w:t>
      </w:r>
    </w:p>
    <w:p w:rsidR="00826D28" w:rsidRPr="00B138E7" w:rsidRDefault="00826D28" w:rsidP="00826D28">
      <w:pPr>
        <w:spacing w:line="240" w:lineRule="auto"/>
        <w:ind w:left="720" w:hanging="720"/>
        <w:jc w:val="both"/>
        <w:rPr>
          <w:rFonts w:ascii="Times New Roman" w:hAnsi="Times New Roman"/>
          <w:color w:val="000000" w:themeColor="text1"/>
          <w:sz w:val="24"/>
          <w:szCs w:val="24"/>
        </w:rPr>
      </w:pPr>
      <w:r w:rsidRPr="00B138E7">
        <w:rPr>
          <w:rFonts w:ascii="Times New Roman" w:hAnsi="Times New Roman"/>
          <w:sz w:val="24"/>
          <w:szCs w:val="24"/>
        </w:rPr>
        <w:t xml:space="preserve">Setiyono, Bambang </w:t>
      </w:r>
      <w:proofErr w:type="gramStart"/>
      <w:r w:rsidRPr="00B138E7">
        <w:rPr>
          <w:rFonts w:ascii="Times New Roman" w:hAnsi="Times New Roman"/>
          <w:sz w:val="24"/>
          <w:szCs w:val="24"/>
        </w:rPr>
        <w:t>Dwi</w:t>
      </w:r>
      <w:proofErr w:type="gramEnd"/>
      <w:r w:rsidRPr="00B138E7">
        <w:rPr>
          <w:rFonts w:ascii="Times New Roman" w:hAnsi="Times New Roman"/>
          <w:sz w:val="24"/>
          <w:szCs w:val="24"/>
        </w:rPr>
        <w:t xml:space="preserve">. 2008. </w:t>
      </w:r>
      <w:r w:rsidRPr="00B138E7">
        <w:rPr>
          <w:rFonts w:ascii="Times New Roman" w:hAnsi="Times New Roman"/>
          <w:i/>
          <w:sz w:val="24"/>
          <w:szCs w:val="24"/>
        </w:rPr>
        <w:t>Pengembangan</w:t>
      </w:r>
      <w:r w:rsidRPr="00B138E7">
        <w:rPr>
          <w:rFonts w:ascii="Times New Roman" w:hAnsi="Times New Roman"/>
          <w:sz w:val="24"/>
          <w:szCs w:val="24"/>
        </w:rPr>
        <w:t xml:space="preserve"> </w:t>
      </w:r>
      <w:r w:rsidRPr="00B138E7">
        <w:rPr>
          <w:rFonts w:ascii="Times New Roman" w:hAnsi="Times New Roman"/>
          <w:i/>
          <w:sz w:val="24"/>
          <w:szCs w:val="24"/>
        </w:rPr>
        <w:t xml:space="preserve">Pembelajaran Dengan Menggunakan Multimedia Interaktif untuk Pembelajaran yang Berkualitas, </w:t>
      </w:r>
      <w:r w:rsidRPr="00B138E7">
        <w:rPr>
          <w:rFonts w:ascii="Times New Roman" w:hAnsi="Times New Roman"/>
          <w:sz w:val="24"/>
          <w:szCs w:val="24"/>
        </w:rPr>
        <w:t>(</w:t>
      </w:r>
      <w:r w:rsidRPr="00B138E7">
        <w:rPr>
          <w:rFonts w:ascii="Times New Roman" w:hAnsi="Times New Roman"/>
          <w:i/>
          <w:sz w:val="24"/>
          <w:szCs w:val="24"/>
        </w:rPr>
        <w:t>online</w:t>
      </w:r>
      <w:r w:rsidRPr="00B138E7">
        <w:rPr>
          <w:rFonts w:ascii="Times New Roman" w:hAnsi="Times New Roman"/>
          <w:sz w:val="24"/>
          <w:szCs w:val="24"/>
        </w:rPr>
        <w:t>), (</w:t>
      </w:r>
      <w:hyperlink r:id="rId33" w:history="1">
        <w:r w:rsidRPr="0015067E">
          <w:rPr>
            <w:rStyle w:val="Hyperlink"/>
            <w:color w:val="auto"/>
            <w:sz w:val="24"/>
            <w:szCs w:val="24"/>
          </w:rPr>
          <w:t>http://etraining.tkplb.org</w:t>
        </w:r>
      </w:hyperlink>
      <w:r w:rsidRPr="0015067E">
        <w:rPr>
          <w:rFonts w:ascii="Times New Roman" w:hAnsi="Times New Roman"/>
          <w:sz w:val="24"/>
          <w:szCs w:val="24"/>
          <w:u w:val="single"/>
        </w:rPr>
        <w:t>,</w:t>
      </w:r>
      <w:r w:rsidRPr="00B138E7">
        <w:rPr>
          <w:rFonts w:ascii="Times New Roman" w:hAnsi="Times New Roman"/>
          <w:sz w:val="24"/>
          <w:szCs w:val="24"/>
          <w:u w:val="single"/>
        </w:rPr>
        <w:t xml:space="preserve"> </w:t>
      </w:r>
      <w:r w:rsidRPr="00B138E7">
        <w:rPr>
          <w:rFonts w:ascii="Times New Roman" w:hAnsi="Times New Roman"/>
          <w:sz w:val="24"/>
          <w:szCs w:val="24"/>
        </w:rPr>
        <w:t>Diakses 20 September 2015).</w:t>
      </w:r>
    </w:p>
    <w:p w:rsidR="00826D28" w:rsidRPr="00B138E7" w:rsidRDefault="00826D28" w:rsidP="00826D28">
      <w:pPr>
        <w:autoSpaceDE w:val="0"/>
        <w:autoSpaceDN w:val="0"/>
        <w:adjustRightInd w:val="0"/>
        <w:spacing w:after="0" w:line="240" w:lineRule="auto"/>
        <w:ind w:left="709" w:hanging="709"/>
        <w:jc w:val="both"/>
        <w:rPr>
          <w:rFonts w:ascii="Times New Roman" w:hAnsi="Times New Roman"/>
          <w:sz w:val="24"/>
          <w:szCs w:val="24"/>
        </w:rPr>
      </w:pPr>
      <w:r w:rsidRPr="00B138E7">
        <w:rPr>
          <w:rFonts w:ascii="Times New Roman" w:hAnsi="Times New Roman"/>
          <w:sz w:val="24"/>
          <w:szCs w:val="24"/>
        </w:rPr>
        <w:t xml:space="preserve">Sukmadinata, Nana. S. 2006. </w:t>
      </w:r>
      <w:r w:rsidRPr="00B138E7">
        <w:rPr>
          <w:rFonts w:ascii="Times New Roman" w:hAnsi="Times New Roman"/>
          <w:i/>
          <w:sz w:val="24"/>
          <w:szCs w:val="24"/>
        </w:rPr>
        <w:t>Metode</w:t>
      </w:r>
      <w:r w:rsidRPr="00B138E7">
        <w:rPr>
          <w:rFonts w:ascii="Times New Roman" w:hAnsi="Times New Roman"/>
          <w:sz w:val="24"/>
          <w:szCs w:val="24"/>
        </w:rPr>
        <w:t xml:space="preserve"> </w:t>
      </w:r>
      <w:r w:rsidRPr="00B138E7">
        <w:rPr>
          <w:rFonts w:ascii="Times New Roman" w:hAnsi="Times New Roman"/>
          <w:i/>
          <w:sz w:val="24"/>
          <w:szCs w:val="24"/>
        </w:rPr>
        <w:t>Penelitian Pendidikan</w:t>
      </w:r>
      <w:r w:rsidRPr="00B138E7">
        <w:rPr>
          <w:rFonts w:ascii="Times New Roman" w:hAnsi="Times New Roman"/>
          <w:sz w:val="24"/>
          <w:szCs w:val="24"/>
        </w:rPr>
        <w:t>. Bandung: PT. Remaja Rosdakarya.</w:t>
      </w:r>
    </w:p>
    <w:p w:rsidR="00826D28" w:rsidRPr="00B138E7" w:rsidRDefault="00826D28" w:rsidP="00826D28">
      <w:pPr>
        <w:autoSpaceDE w:val="0"/>
        <w:autoSpaceDN w:val="0"/>
        <w:adjustRightInd w:val="0"/>
        <w:spacing w:after="0" w:line="240" w:lineRule="auto"/>
        <w:jc w:val="both"/>
        <w:rPr>
          <w:rFonts w:ascii="Times New Roman" w:hAnsi="Times New Roman"/>
          <w:sz w:val="24"/>
          <w:szCs w:val="24"/>
        </w:rPr>
      </w:pPr>
    </w:p>
    <w:p w:rsidR="00826D28" w:rsidRPr="00B138E7" w:rsidRDefault="00826D28" w:rsidP="00826D28">
      <w:pPr>
        <w:autoSpaceDE w:val="0"/>
        <w:autoSpaceDN w:val="0"/>
        <w:adjustRightInd w:val="0"/>
        <w:spacing w:after="0" w:line="240" w:lineRule="auto"/>
        <w:ind w:left="709" w:hanging="709"/>
        <w:jc w:val="both"/>
        <w:rPr>
          <w:rFonts w:ascii="Times New Roman" w:hAnsi="Times New Roman"/>
          <w:sz w:val="24"/>
          <w:szCs w:val="24"/>
        </w:rPr>
      </w:pPr>
      <w:r w:rsidRPr="00B138E7">
        <w:rPr>
          <w:rFonts w:ascii="Times New Roman" w:hAnsi="Times New Roman"/>
          <w:sz w:val="24"/>
          <w:szCs w:val="24"/>
        </w:rPr>
        <w:t>Sadiman, 2006. Interaksi dan Motivasi Belajar Mengajar, Jakarta: PT. Rajagrafindo Persada.</w:t>
      </w:r>
    </w:p>
    <w:p w:rsidR="00826D28" w:rsidRPr="00B138E7" w:rsidRDefault="00826D28" w:rsidP="00826D28">
      <w:pPr>
        <w:autoSpaceDE w:val="0"/>
        <w:autoSpaceDN w:val="0"/>
        <w:adjustRightInd w:val="0"/>
        <w:spacing w:after="0" w:line="240" w:lineRule="auto"/>
        <w:ind w:left="709" w:hanging="709"/>
        <w:jc w:val="both"/>
        <w:rPr>
          <w:rFonts w:ascii="Times New Roman" w:hAnsi="Times New Roman"/>
          <w:sz w:val="24"/>
          <w:szCs w:val="24"/>
        </w:rPr>
      </w:pPr>
    </w:p>
    <w:p w:rsidR="00826D28" w:rsidRPr="00B138E7" w:rsidRDefault="00826D28" w:rsidP="00826D28">
      <w:pPr>
        <w:ind w:left="709" w:hanging="709"/>
        <w:jc w:val="both"/>
        <w:rPr>
          <w:rFonts w:ascii="Times New Roman" w:hAnsi="Times New Roman"/>
          <w:color w:val="000000"/>
          <w:sz w:val="24"/>
          <w:szCs w:val="24"/>
        </w:rPr>
      </w:pPr>
      <w:r w:rsidRPr="00B138E7">
        <w:rPr>
          <w:rFonts w:ascii="Times New Roman" w:hAnsi="Times New Roman"/>
          <w:color w:val="000000"/>
          <w:sz w:val="24"/>
          <w:szCs w:val="24"/>
        </w:rPr>
        <w:t xml:space="preserve">Santysa, I Wayan, 2009. </w:t>
      </w:r>
      <w:r w:rsidRPr="00B138E7">
        <w:rPr>
          <w:rFonts w:ascii="Times New Roman" w:hAnsi="Times New Roman"/>
          <w:i/>
          <w:color w:val="000000"/>
          <w:sz w:val="24"/>
          <w:szCs w:val="24"/>
        </w:rPr>
        <w:t>Metode Penelitian Pengembangan dan Teori Pengembangan Modul</w:t>
      </w:r>
      <w:r w:rsidRPr="00B138E7">
        <w:rPr>
          <w:rFonts w:ascii="Times New Roman" w:hAnsi="Times New Roman"/>
          <w:color w:val="000000"/>
          <w:sz w:val="24"/>
          <w:szCs w:val="24"/>
        </w:rPr>
        <w:t>. Makalah disajikan dalam pelatihan bagi para guru TK, SD, SMP, SMA, dan SMK, Bali 12-14 Januari 2009. Singaraja: Universitas Pendidikan Ganesha.</w:t>
      </w:r>
    </w:p>
    <w:p w:rsidR="00826D28" w:rsidRPr="00B138E7" w:rsidRDefault="00826D28" w:rsidP="00826D28">
      <w:pPr>
        <w:ind w:left="709" w:hanging="709"/>
        <w:jc w:val="both"/>
        <w:rPr>
          <w:rFonts w:ascii="Times New Roman" w:hAnsi="Times New Roman"/>
          <w:color w:val="000000"/>
          <w:sz w:val="24"/>
          <w:szCs w:val="24"/>
        </w:rPr>
      </w:pPr>
      <w:r w:rsidRPr="00B138E7">
        <w:rPr>
          <w:rFonts w:ascii="Times New Roman" w:hAnsi="Times New Roman"/>
          <w:color w:val="000000"/>
          <w:sz w:val="24"/>
          <w:szCs w:val="24"/>
        </w:rPr>
        <w:t xml:space="preserve">Sanjaya, Wina, 2010. </w:t>
      </w:r>
      <w:r w:rsidRPr="00B138E7">
        <w:rPr>
          <w:rFonts w:ascii="Times New Roman" w:hAnsi="Times New Roman"/>
          <w:i/>
          <w:color w:val="000000"/>
          <w:sz w:val="24"/>
          <w:szCs w:val="24"/>
        </w:rPr>
        <w:t>Perencanaan dan Desain Sistem Pembelajaran</w:t>
      </w:r>
      <w:r w:rsidRPr="00B138E7">
        <w:rPr>
          <w:rFonts w:ascii="Times New Roman" w:hAnsi="Times New Roman"/>
          <w:color w:val="000000"/>
          <w:sz w:val="24"/>
          <w:szCs w:val="24"/>
        </w:rPr>
        <w:t>. Jakarta: Kencana Prenada Media Group.</w:t>
      </w:r>
    </w:p>
    <w:p w:rsidR="00826D28" w:rsidRPr="00B138E7" w:rsidRDefault="00826D28" w:rsidP="00826D28">
      <w:pPr>
        <w:ind w:left="709" w:hanging="709"/>
        <w:jc w:val="both"/>
        <w:rPr>
          <w:rFonts w:ascii="Times New Roman" w:hAnsi="Times New Roman"/>
          <w:color w:val="000000"/>
          <w:sz w:val="24"/>
          <w:szCs w:val="24"/>
        </w:rPr>
      </w:pPr>
      <w:r w:rsidRPr="00B138E7">
        <w:rPr>
          <w:rFonts w:ascii="Times New Roman" w:hAnsi="Times New Roman"/>
          <w:color w:val="000000"/>
          <w:sz w:val="24"/>
          <w:szCs w:val="24"/>
        </w:rPr>
        <w:t xml:space="preserve">Tegeh dan Kirna. 2010. Laporan Penelitian Puslit. </w:t>
      </w:r>
      <w:r w:rsidRPr="00B138E7">
        <w:rPr>
          <w:rFonts w:ascii="Times New Roman" w:hAnsi="Times New Roman"/>
          <w:i/>
          <w:color w:val="000000"/>
          <w:sz w:val="24"/>
          <w:szCs w:val="24"/>
        </w:rPr>
        <w:t xml:space="preserve">Pengembangan Bahan Ajar Metode Penelitian Pengembangan Pendidikan Dengan Model ADDIE. </w:t>
      </w:r>
      <w:r w:rsidRPr="00B138E7">
        <w:rPr>
          <w:rFonts w:ascii="Times New Roman" w:hAnsi="Times New Roman"/>
          <w:color w:val="000000"/>
          <w:sz w:val="24"/>
          <w:szCs w:val="24"/>
        </w:rPr>
        <w:t>(Tidak diterbitkan). Singaraja: Undiksha.</w:t>
      </w:r>
    </w:p>
    <w:p w:rsidR="00826D28" w:rsidRDefault="00826D28" w:rsidP="00826D28">
      <w:pPr>
        <w:spacing w:after="0" w:line="240" w:lineRule="auto"/>
        <w:ind w:left="709" w:hanging="709"/>
        <w:jc w:val="both"/>
        <w:rPr>
          <w:rFonts w:ascii="Times New Roman" w:hAnsi="Times New Roman"/>
          <w:sz w:val="24"/>
          <w:szCs w:val="24"/>
        </w:rPr>
      </w:pPr>
      <w:r w:rsidRPr="00B138E7">
        <w:rPr>
          <w:rFonts w:ascii="Times New Roman" w:hAnsi="Times New Roman"/>
          <w:sz w:val="24"/>
          <w:szCs w:val="24"/>
        </w:rPr>
        <w:t>Wahono, Romi Satria</w:t>
      </w:r>
      <w:proofErr w:type="gramStart"/>
      <w:r w:rsidRPr="00B138E7">
        <w:rPr>
          <w:rFonts w:ascii="Times New Roman" w:hAnsi="Times New Roman"/>
          <w:sz w:val="24"/>
          <w:szCs w:val="24"/>
        </w:rPr>
        <w:t>,.</w:t>
      </w:r>
      <w:proofErr w:type="gramEnd"/>
      <w:r w:rsidRPr="00B138E7">
        <w:rPr>
          <w:rFonts w:ascii="Times New Roman" w:hAnsi="Times New Roman"/>
          <w:sz w:val="24"/>
          <w:szCs w:val="24"/>
        </w:rPr>
        <w:t xml:space="preserve"> (2007).Multimedia Technology. [Online], 21 halaman. Tersedia</w:t>
      </w:r>
      <w:proofErr w:type="gramStart"/>
      <w:r w:rsidRPr="00B138E7">
        <w:rPr>
          <w:rFonts w:ascii="Times New Roman" w:hAnsi="Times New Roman"/>
          <w:sz w:val="24"/>
          <w:szCs w:val="24"/>
        </w:rPr>
        <w:t>:</w:t>
      </w:r>
      <w:proofErr w:type="gramEnd"/>
      <w:r w:rsidR="008D1C6E" w:rsidRPr="0015067E">
        <w:fldChar w:fldCharType="begin"/>
      </w:r>
      <w:r w:rsidRPr="0015067E">
        <w:instrText>HYPERLINK "http://www.dinus.ac.id/download/romi-multmedia-udinus%201desember2007.pdf"</w:instrText>
      </w:r>
      <w:r w:rsidR="008D1C6E" w:rsidRPr="0015067E">
        <w:fldChar w:fldCharType="separate"/>
      </w:r>
      <w:r w:rsidRPr="0015067E">
        <w:rPr>
          <w:rStyle w:val="Hyperlink"/>
          <w:color w:val="auto"/>
          <w:sz w:val="24"/>
          <w:szCs w:val="24"/>
        </w:rPr>
        <w:t>http://www.dinus.ac.id/download/romi-multmedia-udinus 1desember2007.pdf</w:t>
      </w:r>
      <w:r w:rsidR="008D1C6E" w:rsidRPr="0015067E">
        <w:fldChar w:fldCharType="end"/>
      </w:r>
      <w:r w:rsidRPr="0015067E">
        <w:rPr>
          <w:rFonts w:ascii="Times New Roman" w:hAnsi="Times New Roman"/>
          <w:sz w:val="24"/>
          <w:szCs w:val="24"/>
        </w:rPr>
        <w:t>,</w:t>
      </w:r>
      <w:r>
        <w:rPr>
          <w:rFonts w:ascii="Times New Roman" w:hAnsi="Times New Roman"/>
          <w:sz w:val="24"/>
          <w:szCs w:val="24"/>
        </w:rPr>
        <w:t xml:space="preserve"> Diakses 03 April 2016. </w:t>
      </w:r>
    </w:p>
    <w:p w:rsidR="00826D28" w:rsidRDefault="00826D28" w:rsidP="00826D28">
      <w:pPr>
        <w:spacing w:after="0" w:line="240" w:lineRule="auto"/>
        <w:ind w:left="709" w:hanging="709"/>
        <w:jc w:val="both"/>
        <w:rPr>
          <w:rFonts w:ascii="Times New Roman" w:hAnsi="Times New Roman"/>
          <w:sz w:val="24"/>
          <w:szCs w:val="24"/>
        </w:rPr>
      </w:pPr>
    </w:p>
    <w:p w:rsidR="00826D28" w:rsidRPr="00826D28" w:rsidRDefault="00826D28" w:rsidP="00826D28">
      <w:pPr>
        <w:spacing w:after="0" w:line="240" w:lineRule="auto"/>
        <w:ind w:left="709" w:hanging="709"/>
        <w:jc w:val="both"/>
        <w:rPr>
          <w:rFonts w:ascii="Times New Roman" w:hAnsi="Times New Roman"/>
          <w:sz w:val="24"/>
          <w:szCs w:val="24"/>
        </w:rPr>
      </w:pPr>
      <w:r w:rsidRPr="00B138E7">
        <w:rPr>
          <w:rFonts w:ascii="Times New Roman" w:hAnsi="Times New Roman"/>
          <w:sz w:val="24"/>
          <w:szCs w:val="24"/>
        </w:rPr>
        <w:t xml:space="preserve">Wena, Made. 2011. Strategi Pembelajaran </w:t>
      </w:r>
      <w:proofErr w:type="gramStart"/>
      <w:r w:rsidRPr="00B138E7">
        <w:rPr>
          <w:rFonts w:ascii="Times New Roman" w:hAnsi="Times New Roman"/>
          <w:sz w:val="24"/>
          <w:szCs w:val="24"/>
        </w:rPr>
        <w:t>Inovatif  Kontemporer</w:t>
      </w:r>
      <w:proofErr w:type="gramEnd"/>
      <w:r w:rsidRPr="00B138E7">
        <w:rPr>
          <w:rFonts w:ascii="Times New Roman" w:hAnsi="Times New Roman"/>
          <w:spacing w:val="-15"/>
          <w:sz w:val="24"/>
          <w:szCs w:val="24"/>
        </w:rPr>
        <w:t>. Jakarta: Bumi Aksara.</w:t>
      </w:r>
      <w:bookmarkStart w:id="1" w:name="_GoBack"/>
      <w:bookmarkEnd w:id="1"/>
    </w:p>
    <w:sectPr w:rsidR="00826D28" w:rsidRPr="00826D28" w:rsidSect="00CD7FC4">
      <w:headerReference w:type="default" r:id="rId34"/>
      <w:footerReference w:type="default" r:id="rId35"/>
      <w:pgSz w:w="12240" w:h="15840" w:code="1"/>
      <w:pgMar w:top="2268" w:right="1701" w:bottom="1701" w:left="2268" w:header="964"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5A6C" w:rsidRDefault="00BF5A6C" w:rsidP="0036566C">
      <w:pPr>
        <w:spacing w:after="0" w:line="240" w:lineRule="auto"/>
      </w:pPr>
      <w:r>
        <w:separator/>
      </w:r>
    </w:p>
  </w:endnote>
  <w:endnote w:type="continuationSeparator" w:id="0">
    <w:p w:rsidR="00BF5A6C" w:rsidRDefault="00BF5A6C" w:rsidP="003656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800" w:rsidRDefault="00612800">
    <w:pPr>
      <w:pStyle w:val="Footer"/>
      <w:jc w:val="center"/>
    </w:pPr>
  </w:p>
  <w:p w:rsidR="00612800" w:rsidRDefault="00612800" w:rsidP="00EF4164">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5A6C" w:rsidRDefault="00BF5A6C" w:rsidP="0036566C">
      <w:pPr>
        <w:spacing w:after="0" w:line="240" w:lineRule="auto"/>
      </w:pPr>
      <w:r>
        <w:separator/>
      </w:r>
    </w:p>
  </w:footnote>
  <w:footnote w:type="continuationSeparator" w:id="0">
    <w:p w:rsidR="00BF5A6C" w:rsidRDefault="00BF5A6C" w:rsidP="0036566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800" w:rsidRPr="006A758F" w:rsidRDefault="00612800">
    <w:pPr>
      <w:pStyle w:val="Header"/>
      <w:jc w:val="right"/>
      <w:rPr>
        <w:rFonts w:ascii="Times New Roman" w:hAnsi="Times New Roman" w:cs="Times New Roman"/>
        <w:sz w:val="24"/>
        <w:szCs w:val="24"/>
      </w:rPr>
    </w:pPr>
    <w:r>
      <w:rPr>
        <w:rFonts w:ascii="Times New Roman" w:hAnsi="Times New Roman" w:cs="Times New Roman"/>
        <w:sz w:val="24"/>
        <w:szCs w:val="24"/>
      </w:rPr>
      <w:ptab w:relativeTo="margin" w:alignment="center" w:leader="none"/>
    </w:r>
    <w:r w:rsidRPr="006A758F">
      <w:rPr>
        <w:rFonts w:ascii="Times New Roman" w:hAnsi="Times New Roman" w:cs="Times New Roman"/>
        <w:sz w:val="24"/>
        <w:szCs w:val="24"/>
      </w:rPr>
      <w:fldChar w:fldCharType="begin"/>
    </w:r>
    <w:r w:rsidRPr="006A758F">
      <w:rPr>
        <w:rFonts w:ascii="Times New Roman" w:hAnsi="Times New Roman" w:cs="Times New Roman"/>
        <w:sz w:val="24"/>
        <w:szCs w:val="24"/>
      </w:rPr>
      <w:instrText xml:space="preserve"> PAGE   \* MERGEFORMAT </w:instrText>
    </w:r>
    <w:r w:rsidRPr="006A758F">
      <w:rPr>
        <w:rFonts w:ascii="Times New Roman" w:hAnsi="Times New Roman" w:cs="Times New Roman"/>
        <w:sz w:val="24"/>
        <w:szCs w:val="24"/>
      </w:rPr>
      <w:fldChar w:fldCharType="separate"/>
    </w:r>
    <w:r w:rsidR="0015067E">
      <w:rPr>
        <w:rFonts w:ascii="Times New Roman" w:hAnsi="Times New Roman" w:cs="Times New Roman"/>
        <w:noProof/>
        <w:sz w:val="24"/>
        <w:szCs w:val="24"/>
      </w:rPr>
      <w:t>89</w:t>
    </w:r>
    <w:r w:rsidRPr="006A758F">
      <w:rPr>
        <w:rFonts w:ascii="Times New Roman" w:hAnsi="Times New Roman" w:cs="Times New Roman"/>
        <w:sz w:val="24"/>
        <w:szCs w:val="24"/>
      </w:rPr>
      <w:fldChar w:fldCharType="end"/>
    </w:r>
  </w:p>
  <w:p w:rsidR="00612800" w:rsidRPr="006A758F" w:rsidRDefault="00612800">
    <w:pPr>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1"/>
    <w:multiLevelType w:val="multilevel"/>
    <w:tmpl w:val="00000011"/>
    <w:name w:val="WW8Num1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3895317"/>
    <w:multiLevelType w:val="hybridMultilevel"/>
    <w:tmpl w:val="D812A732"/>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
    <w:nsid w:val="09DD1922"/>
    <w:multiLevelType w:val="hybridMultilevel"/>
    <w:tmpl w:val="9AF40FAE"/>
    <w:lvl w:ilvl="0" w:tplc="F0906F10">
      <w:start w:val="1"/>
      <w:numFmt w:val="decimal"/>
      <w:lvlText w:val="%1."/>
      <w:lvlJc w:val="left"/>
      <w:pPr>
        <w:ind w:left="1146" w:hanging="360"/>
      </w:pPr>
      <w:rPr>
        <w:rFonts w:ascii="Times New Roman" w:eastAsia="Times New Roman" w:hAnsi="Times New Roman" w:cs="Times New Roman"/>
        <w:i w:val="0"/>
      </w:rPr>
    </w:lvl>
    <w:lvl w:ilvl="1" w:tplc="04090019" w:tentative="1">
      <w:start w:val="1"/>
      <w:numFmt w:val="lowerLetter"/>
      <w:lvlText w:val="%2."/>
      <w:lvlJc w:val="left"/>
      <w:pPr>
        <w:ind w:left="1866" w:hanging="360"/>
      </w:pPr>
      <w:rPr>
        <w:rFonts w:cs="Times New Roman"/>
      </w:rPr>
    </w:lvl>
    <w:lvl w:ilvl="2" w:tplc="0409001B">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3">
    <w:nsid w:val="0D0931E9"/>
    <w:multiLevelType w:val="hybridMultilevel"/>
    <w:tmpl w:val="B8EA854E"/>
    <w:lvl w:ilvl="0" w:tplc="2822E8BA">
      <w:start w:val="1"/>
      <w:numFmt w:val="decimal"/>
      <w:lvlText w:val="%1."/>
      <w:lvlJc w:val="left"/>
      <w:pPr>
        <w:ind w:left="2443" w:hanging="360"/>
      </w:pPr>
      <w:rPr>
        <w:rFonts w:cs="Times New Roman" w:hint="default"/>
      </w:rPr>
    </w:lvl>
    <w:lvl w:ilvl="1" w:tplc="04210019" w:tentative="1">
      <w:start w:val="1"/>
      <w:numFmt w:val="lowerLetter"/>
      <w:lvlText w:val="%2."/>
      <w:lvlJc w:val="left"/>
      <w:pPr>
        <w:ind w:left="3163" w:hanging="360"/>
      </w:pPr>
      <w:rPr>
        <w:rFonts w:cs="Times New Roman"/>
      </w:rPr>
    </w:lvl>
    <w:lvl w:ilvl="2" w:tplc="0421001B" w:tentative="1">
      <w:start w:val="1"/>
      <w:numFmt w:val="lowerRoman"/>
      <w:lvlText w:val="%3."/>
      <w:lvlJc w:val="right"/>
      <w:pPr>
        <w:ind w:left="3883" w:hanging="180"/>
      </w:pPr>
      <w:rPr>
        <w:rFonts w:cs="Times New Roman"/>
      </w:rPr>
    </w:lvl>
    <w:lvl w:ilvl="3" w:tplc="0421000F" w:tentative="1">
      <w:start w:val="1"/>
      <w:numFmt w:val="decimal"/>
      <w:lvlText w:val="%4."/>
      <w:lvlJc w:val="left"/>
      <w:pPr>
        <w:ind w:left="4603" w:hanging="360"/>
      </w:pPr>
      <w:rPr>
        <w:rFonts w:cs="Times New Roman"/>
      </w:rPr>
    </w:lvl>
    <w:lvl w:ilvl="4" w:tplc="04210019" w:tentative="1">
      <w:start w:val="1"/>
      <w:numFmt w:val="lowerLetter"/>
      <w:lvlText w:val="%5."/>
      <w:lvlJc w:val="left"/>
      <w:pPr>
        <w:ind w:left="5323" w:hanging="360"/>
      </w:pPr>
      <w:rPr>
        <w:rFonts w:cs="Times New Roman"/>
      </w:rPr>
    </w:lvl>
    <w:lvl w:ilvl="5" w:tplc="0421001B" w:tentative="1">
      <w:start w:val="1"/>
      <w:numFmt w:val="lowerRoman"/>
      <w:lvlText w:val="%6."/>
      <w:lvlJc w:val="right"/>
      <w:pPr>
        <w:ind w:left="6043" w:hanging="180"/>
      </w:pPr>
      <w:rPr>
        <w:rFonts w:cs="Times New Roman"/>
      </w:rPr>
    </w:lvl>
    <w:lvl w:ilvl="6" w:tplc="0421000F" w:tentative="1">
      <w:start w:val="1"/>
      <w:numFmt w:val="decimal"/>
      <w:lvlText w:val="%7."/>
      <w:lvlJc w:val="left"/>
      <w:pPr>
        <w:ind w:left="6763" w:hanging="360"/>
      </w:pPr>
      <w:rPr>
        <w:rFonts w:cs="Times New Roman"/>
      </w:rPr>
    </w:lvl>
    <w:lvl w:ilvl="7" w:tplc="04210019" w:tentative="1">
      <w:start w:val="1"/>
      <w:numFmt w:val="lowerLetter"/>
      <w:lvlText w:val="%8."/>
      <w:lvlJc w:val="left"/>
      <w:pPr>
        <w:ind w:left="7483" w:hanging="360"/>
      </w:pPr>
      <w:rPr>
        <w:rFonts w:cs="Times New Roman"/>
      </w:rPr>
    </w:lvl>
    <w:lvl w:ilvl="8" w:tplc="0421001B" w:tentative="1">
      <w:start w:val="1"/>
      <w:numFmt w:val="lowerRoman"/>
      <w:lvlText w:val="%9."/>
      <w:lvlJc w:val="right"/>
      <w:pPr>
        <w:ind w:left="8203" w:hanging="180"/>
      </w:pPr>
      <w:rPr>
        <w:rFonts w:cs="Times New Roman"/>
      </w:rPr>
    </w:lvl>
  </w:abstractNum>
  <w:abstractNum w:abstractNumId="4">
    <w:nsid w:val="0DCA28A3"/>
    <w:multiLevelType w:val="hybridMultilevel"/>
    <w:tmpl w:val="3DE62D38"/>
    <w:lvl w:ilvl="0" w:tplc="04090019">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nsid w:val="0DDB4881"/>
    <w:multiLevelType w:val="hybridMultilevel"/>
    <w:tmpl w:val="E8B27CB0"/>
    <w:lvl w:ilvl="0" w:tplc="446E9298">
      <w:start w:val="1"/>
      <w:numFmt w:val="decimal"/>
      <w:lvlText w:val="%1."/>
      <w:lvlJc w:val="left"/>
      <w:pPr>
        <w:ind w:left="786" w:hanging="360"/>
      </w:pPr>
      <w:rPr>
        <w:rFonts w:cs="Times New Roman" w:hint="default"/>
        <w:b w:val="0"/>
      </w:rPr>
    </w:lvl>
    <w:lvl w:ilvl="1" w:tplc="04090019">
      <w:start w:val="1"/>
      <w:numFmt w:val="lowerLetter"/>
      <w:lvlText w:val="%2."/>
      <w:lvlJc w:val="left"/>
      <w:pPr>
        <w:ind w:left="1506" w:hanging="360"/>
      </w:pPr>
      <w:rPr>
        <w:rFonts w:cs="Times New Roman"/>
      </w:rPr>
    </w:lvl>
    <w:lvl w:ilvl="2" w:tplc="0409001B">
      <w:start w:val="1"/>
      <w:numFmt w:val="lowerRoman"/>
      <w:lvlText w:val="%3."/>
      <w:lvlJc w:val="right"/>
      <w:pPr>
        <w:ind w:left="2226" w:hanging="180"/>
      </w:pPr>
      <w:rPr>
        <w:rFonts w:cs="Times New Roman"/>
      </w:rPr>
    </w:lvl>
    <w:lvl w:ilvl="3" w:tplc="0290C042">
      <w:start w:val="1"/>
      <w:numFmt w:val="lowerLetter"/>
      <w:lvlText w:val="%4."/>
      <w:lvlJc w:val="left"/>
      <w:pPr>
        <w:ind w:left="2946" w:hanging="360"/>
      </w:pPr>
      <w:rPr>
        <w:rFonts w:ascii="Times New Roman" w:eastAsiaTheme="minorEastAsia" w:hAnsi="Times New Roman"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6">
    <w:nsid w:val="1071767D"/>
    <w:multiLevelType w:val="hybridMultilevel"/>
    <w:tmpl w:val="8B1AF32C"/>
    <w:lvl w:ilvl="0" w:tplc="6A02321A">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7">
    <w:nsid w:val="109A24A7"/>
    <w:multiLevelType w:val="hybridMultilevel"/>
    <w:tmpl w:val="9124A1EA"/>
    <w:lvl w:ilvl="0" w:tplc="04090019">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
    <w:nsid w:val="12364B39"/>
    <w:multiLevelType w:val="hybridMultilevel"/>
    <w:tmpl w:val="A75CE3BE"/>
    <w:lvl w:ilvl="0" w:tplc="A50408F2">
      <w:start w:val="1"/>
      <w:numFmt w:val="lowerLetter"/>
      <w:lvlText w:val="%1."/>
      <w:lvlJc w:val="left"/>
      <w:pPr>
        <w:ind w:left="1353" w:hanging="360"/>
      </w:pPr>
      <w:rPr>
        <w:rFonts w:ascii="Times New Roman" w:eastAsiaTheme="minorEastAsia" w:hAnsi="Times New Roman" w:cs="Times New Roman"/>
      </w:rPr>
    </w:lvl>
    <w:lvl w:ilvl="1" w:tplc="04090019" w:tentative="1">
      <w:start w:val="1"/>
      <w:numFmt w:val="lowerLetter"/>
      <w:lvlText w:val="%2."/>
      <w:lvlJc w:val="left"/>
      <w:pPr>
        <w:ind w:left="2073" w:hanging="360"/>
      </w:pPr>
      <w:rPr>
        <w:rFonts w:cs="Times New Roman"/>
      </w:rPr>
    </w:lvl>
    <w:lvl w:ilvl="2" w:tplc="0409001B" w:tentative="1">
      <w:start w:val="1"/>
      <w:numFmt w:val="lowerRoman"/>
      <w:lvlText w:val="%3."/>
      <w:lvlJc w:val="right"/>
      <w:pPr>
        <w:ind w:left="2793" w:hanging="180"/>
      </w:pPr>
      <w:rPr>
        <w:rFonts w:cs="Times New Roman"/>
      </w:rPr>
    </w:lvl>
    <w:lvl w:ilvl="3" w:tplc="0409000F" w:tentative="1">
      <w:start w:val="1"/>
      <w:numFmt w:val="decimal"/>
      <w:lvlText w:val="%4."/>
      <w:lvlJc w:val="left"/>
      <w:pPr>
        <w:ind w:left="3513" w:hanging="360"/>
      </w:pPr>
      <w:rPr>
        <w:rFonts w:cs="Times New Roman"/>
      </w:rPr>
    </w:lvl>
    <w:lvl w:ilvl="4" w:tplc="04090019" w:tentative="1">
      <w:start w:val="1"/>
      <w:numFmt w:val="lowerLetter"/>
      <w:lvlText w:val="%5."/>
      <w:lvlJc w:val="left"/>
      <w:pPr>
        <w:ind w:left="4233" w:hanging="360"/>
      </w:pPr>
      <w:rPr>
        <w:rFonts w:cs="Times New Roman"/>
      </w:rPr>
    </w:lvl>
    <w:lvl w:ilvl="5" w:tplc="0409001B" w:tentative="1">
      <w:start w:val="1"/>
      <w:numFmt w:val="lowerRoman"/>
      <w:lvlText w:val="%6."/>
      <w:lvlJc w:val="right"/>
      <w:pPr>
        <w:ind w:left="4953" w:hanging="180"/>
      </w:pPr>
      <w:rPr>
        <w:rFonts w:cs="Times New Roman"/>
      </w:rPr>
    </w:lvl>
    <w:lvl w:ilvl="6" w:tplc="0409000F" w:tentative="1">
      <w:start w:val="1"/>
      <w:numFmt w:val="decimal"/>
      <w:lvlText w:val="%7."/>
      <w:lvlJc w:val="left"/>
      <w:pPr>
        <w:ind w:left="5673" w:hanging="360"/>
      </w:pPr>
      <w:rPr>
        <w:rFonts w:cs="Times New Roman"/>
      </w:rPr>
    </w:lvl>
    <w:lvl w:ilvl="7" w:tplc="04090019" w:tentative="1">
      <w:start w:val="1"/>
      <w:numFmt w:val="lowerLetter"/>
      <w:lvlText w:val="%8."/>
      <w:lvlJc w:val="left"/>
      <w:pPr>
        <w:ind w:left="6393" w:hanging="360"/>
      </w:pPr>
      <w:rPr>
        <w:rFonts w:cs="Times New Roman"/>
      </w:rPr>
    </w:lvl>
    <w:lvl w:ilvl="8" w:tplc="0409001B" w:tentative="1">
      <w:start w:val="1"/>
      <w:numFmt w:val="lowerRoman"/>
      <w:lvlText w:val="%9."/>
      <w:lvlJc w:val="right"/>
      <w:pPr>
        <w:ind w:left="7113" w:hanging="180"/>
      </w:pPr>
      <w:rPr>
        <w:rFonts w:cs="Times New Roman"/>
      </w:rPr>
    </w:lvl>
  </w:abstractNum>
  <w:abstractNum w:abstractNumId="9">
    <w:nsid w:val="17985FE3"/>
    <w:multiLevelType w:val="hybridMultilevel"/>
    <w:tmpl w:val="E2FC645C"/>
    <w:lvl w:ilvl="0" w:tplc="04090011">
      <w:start w:val="1"/>
      <w:numFmt w:val="decimal"/>
      <w:lvlText w:val="%1)"/>
      <w:lvlJc w:val="left"/>
      <w:pPr>
        <w:ind w:left="731" w:hanging="360"/>
      </w:pPr>
      <w:rPr>
        <w:rFonts w:cs="Times New Roman"/>
      </w:rPr>
    </w:lvl>
    <w:lvl w:ilvl="1" w:tplc="04090019">
      <w:start w:val="1"/>
      <w:numFmt w:val="lowerLetter"/>
      <w:lvlText w:val="%2."/>
      <w:lvlJc w:val="left"/>
      <w:pPr>
        <w:ind w:left="1451" w:hanging="360"/>
      </w:pPr>
      <w:rPr>
        <w:rFonts w:cs="Times New Roman"/>
      </w:rPr>
    </w:lvl>
    <w:lvl w:ilvl="2" w:tplc="0409001B">
      <w:start w:val="1"/>
      <w:numFmt w:val="lowerRoman"/>
      <w:lvlText w:val="%3."/>
      <w:lvlJc w:val="right"/>
      <w:pPr>
        <w:ind w:left="2171" w:hanging="180"/>
      </w:pPr>
      <w:rPr>
        <w:rFonts w:cs="Times New Roman"/>
      </w:rPr>
    </w:lvl>
    <w:lvl w:ilvl="3" w:tplc="0409000F">
      <w:start w:val="1"/>
      <w:numFmt w:val="decimal"/>
      <w:lvlText w:val="%4."/>
      <w:lvlJc w:val="left"/>
      <w:pPr>
        <w:ind w:left="2891" w:hanging="360"/>
      </w:pPr>
      <w:rPr>
        <w:rFonts w:cs="Times New Roman"/>
      </w:rPr>
    </w:lvl>
    <w:lvl w:ilvl="4" w:tplc="04090019">
      <w:start w:val="1"/>
      <w:numFmt w:val="lowerLetter"/>
      <w:lvlText w:val="%5."/>
      <w:lvlJc w:val="left"/>
      <w:pPr>
        <w:ind w:left="3611" w:hanging="360"/>
      </w:pPr>
      <w:rPr>
        <w:rFonts w:cs="Times New Roman"/>
      </w:rPr>
    </w:lvl>
    <w:lvl w:ilvl="5" w:tplc="0409001B" w:tentative="1">
      <w:start w:val="1"/>
      <w:numFmt w:val="lowerRoman"/>
      <w:lvlText w:val="%6."/>
      <w:lvlJc w:val="right"/>
      <w:pPr>
        <w:ind w:left="4331" w:hanging="180"/>
      </w:pPr>
      <w:rPr>
        <w:rFonts w:cs="Times New Roman"/>
      </w:rPr>
    </w:lvl>
    <w:lvl w:ilvl="6" w:tplc="0409000F" w:tentative="1">
      <w:start w:val="1"/>
      <w:numFmt w:val="decimal"/>
      <w:lvlText w:val="%7."/>
      <w:lvlJc w:val="left"/>
      <w:pPr>
        <w:ind w:left="5051" w:hanging="360"/>
      </w:pPr>
      <w:rPr>
        <w:rFonts w:cs="Times New Roman"/>
      </w:rPr>
    </w:lvl>
    <w:lvl w:ilvl="7" w:tplc="04090019" w:tentative="1">
      <w:start w:val="1"/>
      <w:numFmt w:val="lowerLetter"/>
      <w:lvlText w:val="%8."/>
      <w:lvlJc w:val="left"/>
      <w:pPr>
        <w:ind w:left="5771" w:hanging="360"/>
      </w:pPr>
      <w:rPr>
        <w:rFonts w:cs="Times New Roman"/>
      </w:rPr>
    </w:lvl>
    <w:lvl w:ilvl="8" w:tplc="0409001B" w:tentative="1">
      <w:start w:val="1"/>
      <w:numFmt w:val="lowerRoman"/>
      <w:lvlText w:val="%9."/>
      <w:lvlJc w:val="right"/>
      <w:pPr>
        <w:ind w:left="6491" w:hanging="180"/>
      </w:pPr>
      <w:rPr>
        <w:rFonts w:cs="Times New Roman"/>
      </w:rPr>
    </w:lvl>
  </w:abstractNum>
  <w:abstractNum w:abstractNumId="10">
    <w:nsid w:val="21BF5D3D"/>
    <w:multiLevelType w:val="hybridMultilevel"/>
    <w:tmpl w:val="32DEC012"/>
    <w:lvl w:ilvl="0" w:tplc="81E2313C">
      <w:start w:val="1"/>
      <w:numFmt w:val="lowerLetter"/>
      <w:lvlText w:val="%1."/>
      <w:lvlJc w:val="left"/>
      <w:pPr>
        <w:ind w:left="3611" w:hanging="360"/>
      </w:pPr>
      <w:rPr>
        <w:rFonts w:hint="default"/>
      </w:rPr>
    </w:lvl>
    <w:lvl w:ilvl="1" w:tplc="04090019" w:tentative="1">
      <w:start w:val="1"/>
      <w:numFmt w:val="lowerLetter"/>
      <w:lvlText w:val="%2."/>
      <w:lvlJc w:val="left"/>
      <w:pPr>
        <w:ind w:left="4331" w:hanging="360"/>
      </w:pPr>
    </w:lvl>
    <w:lvl w:ilvl="2" w:tplc="0409001B" w:tentative="1">
      <w:start w:val="1"/>
      <w:numFmt w:val="lowerRoman"/>
      <w:lvlText w:val="%3."/>
      <w:lvlJc w:val="right"/>
      <w:pPr>
        <w:ind w:left="5051" w:hanging="180"/>
      </w:pPr>
    </w:lvl>
    <w:lvl w:ilvl="3" w:tplc="0409000F" w:tentative="1">
      <w:start w:val="1"/>
      <w:numFmt w:val="decimal"/>
      <w:lvlText w:val="%4."/>
      <w:lvlJc w:val="left"/>
      <w:pPr>
        <w:ind w:left="5771" w:hanging="360"/>
      </w:pPr>
    </w:lvl>
    <w:lvl w:ilvl="4" w:tplc="04090019" w:tentative="1">
      <w:start w:val="1"/>
      <w:numFmt w:val="lowerLetter"/>
      <w:lvlText w:val="%5."/>
      <w:lvlJc w:val="left"/>
      <w:pPr>
        <w:ind w:left="6491" w:hanging="360"/>
      </w:pPr>
    </w:lvl>
    <w:lvl w:ilvl="5" w:tplc="0409001B" w:tentative="1">
      <w:start w:val="1"/>
      <w:numFmt w:val="lowerRoman"/>
      <w:lvlText w:val="%6."/>
      <w:lvlJc w:val="right"/>
      <w:pPr>
        <w:ind w:left="7211" w:hanging="180"/>
      </w:pPr>
    </w:lvl>
    <w:lvl w:ilvl="6" w:tplc="0409000F" w:tentative="1">
      <w:start w:val="1"/>
      <w:numFmt w:val="decimal"/>
      <w:lvlText w:val="%7."/>
      <w:lvlJc w:val="left"/>
      <w:pPr>
        <w:ind w:left="7931" w:hanging="360"/>
      </w:pPr>
    </w:lvl>
    <w:lvl w:ilvl="7" w:tplc="04090019" w:tentative="1">
      <w:start w:val="1"/>
      <w:numFmt w:val="lowerLetter"/>
      <w:lvlText w:val="%8."/>
      <w:lvlJc w:val="left"/>
      <w:pPr>
        <w:ind w:left="8651" w:hanging="360"/>
      </w:pPr>
    </w:lvl>
    <w:lvl w:ilvl="8" w:tplc="0409001B" w:tentative="1">
      <w:start w:val="1"/>
      <w:numFmt w:val="lowerRoman"/>
      <w:lvlText w:val="%9."/>
      <w:lvlJc w:val="right"/>
      <w:pPr>
        <w:ind w:left="9371" w:hanging="180"/>
      </w:pPr>
    </w:lvl>
  </w:abstractNum>
  <w:abstractNum w:abstractNumId="11">
    <w:nsid w:val="22E268DB"/>
    <w:multiLevelType w:val="hybridMultilevel"/>
    <w:tmpl w:val="ED6291EC"/>
    <w:lvl w:ilvl="0" w:tplc="B59A5670">
      <w:start w:val="1"/>
      <w:numFmt w:val="lowerLetter"/>
      <w:lvlText w:val="%1."/>
      <w:lvlJc w:val="left"/>
      <w:pPr>
        <w:ind w:left="360" w:hanging="360"/>
      </w:pPr>
      <w:rPr>
        <w:rFonts w:cs="Times New Roman" w:hint="default"/>
        <w:b/>
      </w:rPr>
    </w:lvl>
    <w:lvl w:ilvl="1" w:tplc="A2B81334">
      <w:start w:val="1"/>
      <w:numFmt w:val="decimal"/>
      <w:lvlText w:val="%2)"/>
      <w:lvlJc w:val="left"/>
      <w:pPr>
        <w:ind w:left="1080" w:hanging="360"/>
      </w:pPr>
      <w:rPr>
        <w:rFonts w:cs="Times New Roman" w:hint="default"/>
        <w:b/>
      </w:rPr>
    </w:lvl>
    <w:lvl w:ilvl="2" w:tplc="4C2802DC">
      <w:start w:val="1"/>
      <w:numFmt w:val="decimal"/>
      <w:lvlText w:val="%3."/>
      <w:lvlJc w:val="left"/>
      <w:pPr>
        <w:ind w:left="1980" w:hanging="360"/>
      </w:pPr>
      <w:rPr>
        <w:rFonts w:cs="Times New Roman" w:hint="default"/>
        <w:i w:val="0"/>
      </w:rPr>
    </w:lvl>
    <w:lvl w:ilvl="3" w:tplc="B6DA5BD8">
      <w:start w:val="1"/>
      <w:numFmt w:val="upperLetter"/>
      <w:lvlText w:val="%4."/>
      <w:lvlJc w:val="left"/>
      <w:pPr>
        <w:ind w:left="2520" w:hanging="360"/>
      </w:pPr>
      <w:rPr>
        <w:rFonts w:cs="Times New Roman" w:hint="default"/>
      </w:rPr>
    </w:lvl>
    <w:lvl w:ilvl="4" w:tplc="ACFA645A">
      <w:start w:val="1"/>
      <w:numFmt w:val="lowerLetter"/>
      <w:lvlText w:val="%5)"/>
      <w:lvlJc w:val="left"/>
      <w:pPr>
        <w:ind w:left="3240" w:hanging="360"/>
      </w:pPr>
      <w:rPr>
        <w:rFonts w:cs="Times New Roman" w:hint="default"/>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
    <w:nsid w:val="2377397B"/>
    <w:multiLevelType w:val="hybridMultilevel"/>
    <w:tmpl w:val="81BEDE8A"/>
    <w:lvl w:ilvl="0" w:tplc="DEC49FEC">
      <w:start w:val="1"/>
      <w:numFmt w:val="lowerLetter"/>
      <w:lvlText w:val="%1."/>
      <w:lvlJc w:val="left"/>
      <w:pPr>
        <w:ind w:left="810" w:hanging="360"/>
      </w:pPr>
      <w:rPr>
        <w:rFonts w:cs="Times New Roman" w:hint="default"/>
        <w:b/>
      </w:rPr>
    </w:lvl>
    <w:lvl w:ilvl="1" w:tplc="04090019" w:tentative="1">
      <w:start w:val="1"/>
      <w:numFmt w:val="lowerLetter"/>
      <w:lvlText w:val="%2."/>
      <w:lvlJc w:val="left"/>
      <w:pPr>
        <w:ind w:left="1530" w:hanging="360"/>
      </w:pPr>
      <w:rPr>
        <w:rFonts w:cs="Times New Roman"/>
      </w:rPr>
    </w:lvl>
    <w:lvl w:ilvl="2" w:tplc="0409001B" w:tentative="1">
      <w:start w:val="1"/>
      <w:numFmt w:val="lowerRoman"/>
      <w:lvlText w:val="%3."/>
      <w:lvlJc w:val="right"/>
      <w:pPr>
        <w:ind w:left="2250" w:hanging="180"/>
      </w:pPr>
      <w:rPr>
        <w:rFonts w:cs="Times New Roman"/>
      </w:rPr>
    </w:lvl>
    <w:lvl w:ilvl="3" w:tplc="0409000F" w:tentative="1">
      <w:start w:val="1"/>
      <w:numFmt w:val="decimal"/>
      <w:lvlText w:val="%4."/>
      <w:lvlJc w:val="left"/>
      <w:pPr>
        <w:ind w:left="2970" w:hanging="360"/>
      </w:pPr>
      <w:rPr>
        <w:rFonts w:cs="Times New Roman"/>
      </w:rPr>
    </w:lvl>
    <w:lvl w:ilvl="4" w:tplc="04090019" w:tentative="1">
      <w:start w:val="1"/>
      <w:numFmt w:val="lowerLetter"/>
      <w:lvlText w:val="%5."/>
      <w:lvlJc w:val="left"/>
      <w:pPr>
        <w:ind w:left="3690" w:hanging="360"/>
      </w:pPr>
      <w:rPr>
        <w:rFonts w:cs="Times New Roman"/>
      </w:rPr>
    </w:lvl>
    <w:lvl w:ilvl="5" w:tplc="0409001B" w:tentative="1">
      <w:start w:val="1"/>
      <w:numFmt w:val="lowerRoman"/>
      <w:lvlText w:val="%6."/>
      <w:lvlJc w:val="right"/>
      <w:pPr>
        <w:ind w:left="4410" w:hanging="180"/>
      </w:pPr>
      <w:rPr>
        <w:rFonts w:cs="Times New Roman"/>
      </w:rPr>
    </w:lvl>
    <w:lvl w:ilvl="6" w:tplc="0409000F" w:tentative="1">
      <w:start w:val="1"/>
      <w:numFmt w:val="decimal"/>
      <w:lvlText w:val="%7."/>
      <w:lvlJc w:val="left"/>
      <w:pPr>
        <w:ind w:left="5130" w:hanging="360"/>
      </w:pPr>
      <w:rPr>
        <w:rFonts w:cs="Times New Roman"/>
      </w:rPr>
    </w:lvl>
    <w:lvl w:ilvl="7" w:tplc="04090019" w:tentative="1">
      <w:start w:val="1"/>
      <w:numFmt w:val="lowerLetter"/>
      <w:lvlText w:val="%8."/>
      <w:lvlJc w:val="left"/>
      <w:pPr>
        <w:ind w:left="5850" w:hanging="360"/>
      </w:pPr>
      <w:rPr>
        <w:rFonts w:cs="Times New Roman"/>
      </w:rPr>
    </w:lvl>
    <w:lvl w:ilvl="8" w:tplc="0409001B" w:tentative="1">
      <w:start w:val="1"/>
      <w:numFmt w:val="lowerRoman"/>
      <w:lvlText w:val="%9."/>
      <w:lvlJc w:val="right"/>
      <w:pPr>
        <w:ind w:left="6570" w:hanging="180"/>
      </w:pPr>
      <w:rPr>
        <w:rFonts w:cs="Times New Roman"/>
      </w:rPr>
    </w:lvl>
  </w:abstractNum>
  <w:abstractNum w:abstractNumId="13">
    <w:nsid w:val="243E0ECB"/>
    <w:multiLevelType w:val="hybridMultilevel"/>
    <w:tmpl w:val="6E1E163C"/>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250A2AED"/>
    <w:multiLevelType w:val="hybridMultilevel"/>
    <w:tmpl w:val="E3A02274"/>
    <w:lvl w:ilvl="0" w:tplc="FE4C637E">
      <w:start w:val="1"/>
      <w:numFmt w:val="lowerLetter"/>
      <w:lvlText w:val="%1."/>
      <w:lvlJc w:val="left"/>
      <w:pPr>
        <w:ind w:left="1353" w:hanging="360"/>
      </w:pPr>
      <w:rPr>
        <w:rFonts w:ascii="Times New Roman" w:eastAsiaTheme="minorEastAsia" w:hAnsi="Times New Roman" w:cs="Times New Roman"/>
        <w:i w:val="0"/>
      </w:rPr>
    </w:lvl>
    <w:lvl w:ilvl="1" w:tplc="04090019" w:tentative="1">
      <w:start w:val="1"/>
      <w:numFmt w:val="lowerLetter"/>
      <w:lvlText w:val="%2."/>
      <w:lvlJc w:val="left"/>
      <w:pPr>
        <w:ind w:left="2073" w:hanging="360"/>
      </w:pPr>
      <w:rPr>
        <w:rFonts w:cs="Times New Roman"/>
      </w:rPr>
    </w:lvl>
    <w:lvl w:ilvl="2" w:tplc="0409001B" w:tentative="1">
      <w:start w:val="1"/>
      <w:numFmt w:val="lowerRoman"/>
      <w:lvlText w:val="%3."/>
      <w:lvlJc w:val="right"/>
      <w:pPr>
        <w:ind w:left="2793" w:hanging="180"/>
      </w:pPr>
      <w:rPr>
        <w:rFonts w:cs="Times New Roman"/>
      </w:rPr>
    </w:lvl>
    <w:lvl w:ilvl="3" w:tplc="0409000F" w:tentative="1">
      <w:start w:val="1"/>
      <w:numFmt w:val="decimal"/>
      <w:lvlText w:val="%4."/>
      <w:lvlJc w:val="left"/>
      <w:pPr>
        <w:ind w:left="3513" w:hanging="360"/>
      </w:pPr>
      <w:rPr>
        <w:rFonts w:cs="Times New Roman"/>
      </w:rPr>
    </w:lvl>
    <w:lvl w:ilvl="4" w:tplc="04090019" w:tentative="1">
      <w:start w:val="1"/>
      <w:numFmt w:val="lowerLetter"/>
      <w:lvlText w:val="%5."/>
      <w:lvlJc w:val="left"/>
      <w:pPr>
        <w:ind w:left="4233" w:hanging="360"/>
      </w:pPr>
      <w:rPr>
        <w:rFonts w:cs="Times New Roman"/>
      </w:rPr>
    </w:lvl>
    <w:lvl w:ilvl="5" w:tplc="0409001B" w:tentative="1">
      <w:start w:val="1"/>
      <w:numFmt w:val="lowerRoman"/>
      <w:lvlText w:val="%6."/>
      <w:lvlJc w:val="right"/>
      <w:pPr>
        <w:ind w:left="4953" w:hanging="180"/>
      </w:pPr>
      <w:rPr>
        <w:rFonts w:cs="Times New Roman"/>
      </w:rPr>
    </w:lvl>
    <w:lvl w:ilvl="6" w:tplc="0409000F" w:tentative="1">
      <w:start w:val="1"/>
      <w:numFmt w:val="decimal"/>
      <w:lvlText w:val="%7."/>
      <w:lvlJc w:val="left"/>
      <w:pPr>
        <w:ind w:left="5673" w:hanging="360"/>
      </w:pPr>
      <w:rPr>
        <w:rFonts w:cs="Times New Roman"/>
      </w:rPr>
    </w:lvl>
    <w:lvl w:ilvl="7" w:tplc="04090019" w:tentative="1">
      <w:start w:val="1"/>
      <w:numFmt w:val="lowerLetter"/>
      <w:lvlText w:val="%8."/>
      <w:lvlJc w:val="left"/>
      <w:pPr>
        <w:ind w:left="6393" w:hanging="360"/>
      </w:pPr>
      <w:rPr>
        <w:rFonts w:cs="Times New Roman"/>
      </w:rPr>
    </w:lvl>
    <w:lvl w:ilvl="8" w:tplc="0409001B" w:tentative="1">
      <w:start w:val="1"/>
      <w:numFmt w:val="lowerRoman"/>
      <w:lvlText w:val="%9."/>
      <w:lvlJc w:val="right"/>
      <w:pPr>
        <w:ind w:left="7113" w:hanging="180"/>
      </w:pPr>
      <w:rPr>
        <w:rFonts w:cs="Times New Roman"/>
      </w:rPr>
    </w:lvl>
  </w:abstractNum>
  <w:abstractNum w:abstractNumId="15">
    <w:nsid w:val="279E0FEA"/>
    <w:multiLevelType w:val="hybridMultilevel"/>
    <w:tmpl w:val="FF08A208"/>
    <w:lvl w:ilvl="0" w:tplc="FF2036EA">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6">
    <w:nsid w:val="28F8787F"/>
    <w:multiLevelType w:val="hybridMultilevel"/>
    <w:tmpl w:val="34BA3220"/>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7">
    <w:nsid w:val="2AA12E12"/>
    <w:multiLevelType w:val="hybridMultilevel"/>
    <w:tmpl w:val="D8D2B3CA"/>
    <w:lvl w:ilvl="0" w:tplc="9FFE6908">
      <w:start w:val="1"/>
      <w:numFmt w:val="bullet"/>
      <w:lvlText w:val="-"/>
      <w:lvlJc w:val="left"/>
      <w:pPr>
        <w:ind w:left="1530" w:hanging="360"/>
      </w:pPr>
      <w:rPr>
        <w:rFonts w:ascii="Times New Roman" w:eastAsiaTheme="minorEastAsia" w:hAnsi="Times New Roman" w:hint="default"/>
      </w:rPr>
    </w:lvl>
    <w:lvl w:ilvl="1" w:tplc="04090003" w:tentative="1">
      <w:start w:val="1"/>
      <w:numFmt w:val="bullet"/>
      <w:lvlText w:val="o"/>
      <w:lvlJc w:val="left"/>
      <w:pPr>
        <w:ind w:left="2250" w:hanging="360"/>
      </w:pPr>
      <w:rPr>
        <w:rFonts w:ascii="Courier New" w:hAnsi="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8">
    <w:nsid w:val="2BFD3E27"/>
    <w:multiLevelType w:val="hybridMultilevel"/>
    <w:tmpl w:val="542A4B9C"/>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9">
    <w:nsid w:val="2DE55CCE"/>
    <w:multiLevelType w:val="hybridMultilevel"/>
    <w:tmpl w:val="28AA6C1E"/>
    <w:lvl w:ilvl="0" w:tplc="39F4CB72">
      <w:start w:val="1"/>
      <w:numFmt w:val="decimal"/>
      <w:lvlText w:val="%1)"/>
      <w:lvlJc w:val="left"/>
      <w:pPr>
        <w:ind w:left="1170" w:hanging="360"/>
      </w:pPr>
      <w:rPr>
        <w:rFonts w:cs="Times New Roman" w:hint="default"/>
        <w:b/>
      </w:rPr>
    </w:lvl>
    <w:lvl w:ilvl="1" w:tplc="04090019" w:tentative="1">
      <w:start w:val="1"/>
      <w:numFmt w:val="lowerLetter"/>
      <w:lvlText w:val="%2."/>
      <w:lvlJc w:val="left"/>
      <w:pPr>
        <w:ind w:left="1890" w:hanging="360"/>
      </w:pPr>
      <w:rPr>
        <w:rFonts w:cs="Times New Roman"/>
      </w:rPr>
    </w:lvl>
    <w:lvl w:ilvl="2" w:tplc="0409001B" w:tentative="1">
      <w:start w:val="1"/>
      <w:numFmt w:val="lowerRoman"/>
      <w:lvlText w:val="%3."/>
      <w:lvlJc w:val="right"/>
      <w:pPr>
        <w:ind w:left="2610" w:hanging="180"/>
      </w:pPr>
      <w:rPr>
        <w:rFonts w:cs="Times New Roman"/>
      </w:rPr>
    </w:lvl>
    <w:lvl w:ilvl="3" w:tplc="0409000F">
      <w:start w:val="1"/>
      <w:numFmt w:val="decimal"/>
      <w:lvlText w:val="%4."/>
      <w:lvlJc w:val="left"/>
      <w:pPr>
        <w:ind w:left="3330" w:hanging="360"/>
      </w:pPr>
      <w:rPr>
        <w:rFonts w:cs="Times New Roman"/>
      </w:rPr>
    </w:lvl>
    <w:lvl w:ilvl="4" w:tplc="04090019" w:tentative="1">
      <w:start w:val="1"/>
      <w:numFmt w:val="lowerLetter"/>
      <w:lvlText w:val="%5."/>
      <w:lvlJc w:val="left"/>
      <w:pPr>
        <w:ind w:left="4050" w:hanging="360"/>
      </w:pPr>
      <w:rPr>
        <w:rFonts w:cs="Times New Roman"/>
      </w:rPr>
    </w:lvl>
    <w:lvl w:ilvl="5" w:tplc="0409001B" w:tentative="1">
      <w:start w:val="1"/>
      <w:numFmt w:val="lowerRoman"/>
      <w:lvlText w:val="%6."/>
      <w:lvlJc w:val="right"/>
      <w:pPr>
        <w:ind w:left="4770" w:hanging="180"/>
      </w:pPr>
      <w:rPr>
        <w:rFonts w:cs="Times New Roman"/>
      </w:rPr>
    </w:lvl>
    <w:lvl w:ilvl="6" w:tplc="0409000F" w:tentative="1">
      <w:start w:val="1"/>
      <w:numFmt w:val="decimal"/>
      <w:lvlText w:val="%7."/>
      <w:lvlJc w:val="left"/>
      <w:pPr>
        <w:ind w:left="5490" w:hanging="360"/>
      </w:pPr>
      <w:rPr>
        <w:rFonts w:cs="Times New Roman"/>
      </w:rPr>
    </w:lvl>
    <w:lvl w:ilvl="7" w:tplc="04090019" w:tentative="1">
      <w:start w:val="1"/>
      <w:numFmt w:val="lowerLetter"/>
      <w:lvlText w:val="%8."/>
      <w:lvlJc w:val="left"/>
      <w:pPr>
        <w:ind w:left="6210" w:hanging="360"/>
      </w:pPr>
      <w:rPr>
        <w:rFonts w:cs="Times New Roman"/>
      </w:rPr>
    </w:lvl>
    <w:lvl w:ilvl="8" w:tplc="0409001B" w:tentative="1">
      <w:start w:val="1"/>
      <w:numFmt w:val="lowerRoman"/>
      <w:lvlText w:val="%9."/>
      <w:lvlJc w:val="right"/>
      <w:pPr>
        <w:ind w:left="6930" w:hanging="180"/>
      </w:pPr>
      <w:rPr>
        <w:rFonts w:cs="Times New Roman"/>
      </w:rPr>
    </w:lvl>
  </w:abstractNum>
  <w:abstractNum w:abstractNumId="20">
    <w:nsid w:val="2F3D6983"/>
    <w:multiLevelType w:val="hybridMultilevel"/>
    <w:tmpl w:val="A15A8C54"/>
    <w:lvl w:ilvl="0" w:tplc="9DB82E88">
      <w:start w:val="1"/>
      <w:numFmt w:val="lowerLetter"/>
      <w:lvlText w:val="%1."/>
      <w:lvlJc w:val="left"/>
      <w:pPr>
        <w:ind w:left="810" w:hanging="360"/>
      </w:pPr>
      <w:rPr>
        <w:rFonts w:cs="Times New Roman" w:hint="default"/>
      </w:rPr>
    </w:lvl>
    <w:lvl w:ilvl="1" w:tplc="04090019" w:tentative="1">
      <w:start w:val="1"/>
      <w:numFmt w:val="lowerLetter"/>
      <w:lvlText w:val="%2."/>
      <w:lvlJc w:val="left"/>
      <w:pPr>
        <w:ind w:left="1530" w:hanging="360"/>
      </w:pPr>
      <w:rPr>
        <w:rFonts w:cs="Times New Roman"/>
      </w:rPr>
    </w:lvl>
    <w:lvl w:ilvl="2" w:tplc="0409001B" w:tentative="1">
      <w:start w:val="1"/>
      <w:numFmt w:val="lowerRoman"/>
      <w:lvlText w:val="%3."/>
      <w:lvlJc w:val="right"/>
      <w:pPr>
        <w:ind w:left="2250" w:hanging="180"/>
      </w:pPr>
      <w:rPr>
        <w:rFonts w:cs="Times New Roman"/>
      </w:rPr>
    </w:lvl>
    <w:lvl w:ilvl="3" w:tplc="0409000F" w:tentative="1">
      <w:start w:val="1"/>
      <w:numFmt w:val="decimal"/>
      <w:lvlText w:val="%4."/>
      <w:lvlJc w:val="left"/>
      <w:pPr>
        <w:ind w:left="2970" w:hanging="360"/>
      </w:pPr>
      <w:rPr>
        <w:rFonts w:cs="Times New Roman"/>
      </w:rPr>
    </w:lvl>
    <w:lvl w:ilvl="4" w:tplc="04090019" w:tentative="1">
      <w:start w:val="1"/>
      <w:numFmt w:val="lowerLetter"/>
      <w:lvlText w:val="%5."/>
      <w:lvlJc w:val="left"/>
      <w:pPr>
        <w:ind w:left="3690" w:hanging="360"/>
      </w:pPr>
      <w:rPr>
        <w:rFonts w:cs="Times New Roman"/>
      </w:rPr>
    </w:lvl>
    <w:lvl w:ilvl="5" w:tplc="0409001B" w:tentative="1">
      <w:start w:val="1"/>
      <w:numFmt w:val="lowerRoman"/>
      <w:lvlText w:val="%6."/>
      <w:lvlJc w:val="right"/>
      <w:pPr>
        <w:ind w:left="4410" w:hanging="180"/>
      </w:pPr>
      <w:rPr>
        <w:rFonts w:cs="Times New Roman"/>
      </w:rPr>
    </w:lvl>
    <w:lvl w:ilvl="6" w:tplc="0409000F" w:tentative="1">
      <w:start w:val="1"/>
      <w:numFmt w:val="decimal"/>
      <w:lvlText w:val="%7."/>
      <w:lvlJc w:val="left"/>
      <w:pPr>
        <w:ind w:left="5130" w:hanging="360"/>
      </w:pPr>
      <w:rPr>
        <w:rFonts w:cs="Times New Roman"/>
      </w:rPr>
    </w:lvl>
    <w:lvl w:ilvl="7" w:tplc="04090019" w:tentative="1">
      <w:start w:val="1"/>
      <w:numFmt w:val="lowerLetter"/>
      <w:lvlText w:val="%8."/>
      <w:lvlJc w:val="left"/>
      <w:pPr>
        <w:ind w:left="5850" w:hanging="360"/>
      </w:pPr>
      <w:rPr>
        <w:rFonts w:cs="Times New Roman"/>
      </w:rPr>
    </w:lvl>
    <w:lvl w:ilvl="8" w:tplc="0409001B" w:tentative="1">
      <w:start w:val="1"/>
      <w:numFmt w:val="lowerRoman"/>
      <w:lvlText w:val="%9."/>
      <w:lvlJc w:val="right"/>
      <w:pPr>
        <w:ind w:left="6570" w:hanging="180"/>
      </w:pPr>
      <w:rPr>
        <w:rFonts w:cs="Times New Roman"/>
      </w:rPr>
    </w:lvl>
  </w:abstractNum>
  <w:abstractNum w:abstractNumId="21">
    <w:nsid w:val="38863123"/>
    <w:multiLevelType w:val="hybridMultilevel"/>
    <w:tmpl w:val="A54284FA"/>
    <w:lvl w:ilvl="0" w:tplc="04090019">
      <w:start w:val="1"/>
      <w:numFmt w:val="lowerLetter"/>
      <w:lvlText w:val="%1."/>
      <w:lvlJc w:val="left"/>
      <w:pPr>
        <w:ind w:left="1770" w:hanging="360"/>
      </w:pPr>
      <w:rPr>
        <w:rFonts w:cs="Times New Roman"/>
      </w:rPr>
    </w:lvl>
    <w:lvl w:ilvl="1" w:tplc="04090019" w:tentative="1">
      <w:start w:val="1"/>
      <w:numFmt w:val="lowerLetter"/>
      <w:lvlText w:val="%2."/>
      <w:lvlJc w:val="left"/>
      <w:pPr>
        <w:ind w:left="2490" w:hanging="360"/>
      </w:pPr>
      <w:rPr>
        <w:rFonts w:cs="Times New Roman"/>
      </w:rPr>
    </w:lvl>
    <w:lvl w:ilvl="2" w:tplc="0409001B" w:tentative="1">
      <w:start w:val="1"/>
      <w:numFmt w:val="lowerRoman"/>
      <w:lvlText w:val="%3."/>
      <w:lvlJc w:val="right"/>
      <w:pPr>
        <w:ind w:left="3210" w:hanging="180"/>
      </w:pPr>
      <w:rPr>
        <w:rFonts w:cs="Times New Roman"/>
      </w:rPr>
    </w:lvl>
    <w:lvl w:ilvl="3" w:tplc="0409000F" w:tentative="1">
      <w:start w:val="1"/>
      <w:numFmt w:val="decimal"/>
      <w:lvlText w:val="%4."/>
      <w:lvlJc w:val="left"/>
      <w:pPr>
        <w:ind w:left="3930" w:hanging="360"/>
      </w:pPr>
      <w:rPr>
        <w:rFonts w:cs="Times New Roman"/>
      </w:rPr>
    </w:lvl>
    <w:lvl w:ilvl="4" w:tplc="04090019" w:tentative="1">
      <w:start w:val="1"/>
      <w:numFmt w:val="lowerLetter"/>
      <w:lvlText w:val="%5."/>
      <w:lvlJc w:val="left"/>
      <w:pPr>
        <w:ind w:left="4650" w:hanging="360"/>
      </w:pPr>
      <w:rPr>
        <w:rFonts w:cs="Times New Roman"/>
      </w:rPr>
    </w:lvl>
    <w:lvl w:ilvl="5" w:tplc="0409001B" w:tentative="1">
      <w:start w:val="1"/>
      <w:numFmt w:val="lowerRoman"/>
      <w:lvlText w:val="%6."/>
      <w:lvlJc w:val="right"/>
      <w:pPr>
        <w:ind w:left="5370" w:hanging="180"/>
      </w:pPr>
      <w:rPr>
        <w:rFonts w:cs="Times New Roman"/>
      </w:rPr>
    </w:lvl>
    <w:lvl w:ilvl="6" w:tplc="0409000F" w:tentative="1">
      <w:start w:val="1"/>
      <w:numFmt w:val="decimal"/>
      <w:lvlText w:val="%7."/>
      <w:lvlJc w:val="left"/>
      <w:pPr>
        <w:ind w:left="6090" w:hanging="360"/>
      </w:pPr>
      <w:rPr>
        <w:rFonts w:cs="Times New Roman"/>
      </w:rPr>
    </w:lvl>
    <w:lvl w:ilvl="7" w:tplc="04090019" w:tentative="1">
      <w:start w:val="1"/>
      <w:numFmt w:val="lowerLetter"/>
      <w:lvlText w:val="%8."/>
      <w:lvlJc w:val="left"/>
      <w:pPr>
        <w:ind w:left="6810" w:hanging="360"/>
      </w:pPr>
      <w:rPr>
        <w:rFonts w:cs="Times New Roman"/>
      </w:rPr>
    </w:lvl>
    <w:lvl w:ilvl="8" w:tplc="0409001B" w:tentative="1">
      <w:start w:val="1"/>
      <w:numFmt w:val="lowerRoman"/>
      <w:lvlText w:val="%9."/>
      <w:lvlJc w:val="right"/>
      <w:pPr>
        <w:ind w:left="7530" w:hanging="180"/>
      </w:pPr>
      <w:rPr>
        <w:rFonts w:cs="Times New Roman"/>
      </w:rPr>
    </w:lvl>
  </w:abstractNum>
  <w:abstractNum w:abstractNumId="22">
    <w:nsid w:val="39104FDD"/>
    <w:multiLevelType w:val="hybridMultilevel"/>
    <w:tmpl w:val="35EC1F56"/>
    <w:lvl w:ilvl="0" w:tplc="E6980132">
      <w:start w:val="1"/>
      <w:numFmt w:val="lowerLetter"/>
      <w:lvlText w:val="%1)"/>
      <w:lvlJc w:val="left"/>
      <w:pPr>
        <w:ind w:left="1530" w:hanging="360"/>
      </w:pPr>
      <w:rPr>
        <w:rFonts w:cs="Times New Roman" w:hint="default"/>
      </w:rPr>
    </w:lvl>
    <w:lvl w:ilvl="1" w:tplc="04090019" w:tentative="1">
      <w:start w:val="1"/>
      <w:numFmt w:val="lowerLetter"/>
      <w:lvlText w:val="%2."/>
      <w:lvlJc w:val="left"/>
      <w:pPr>
        <w:ind w:left="2250" w:hanging="360"/>
      </w:pPr>
      <w:rPr>
        <w:rFonts w:cs="Times New Roman"/>
      </w:rPr>
    </w:lvl>
    <w:lvl w:ilvl="2" w:tplc="0409001B" w:tentative="1">
      <w:start w:val="1"/>
      <w:numFmt w:val="lowerRoman"/>
      <w:lvlText w:val="%3."/>
      <w:lvlJc w:val="right"/>
      <w:pPr>
        <w:ind w:left="2970" w:hanging="180"/>
      </w:pPr>
      <w:rPr>
        <w:rFonts w:cs="Times New Roman"/>
      </w:rPr>
    </w:lvl>
    <w:lvl w:ilvl="3" w:tplc="0409000F" w:tentative="1">
      <w:start w:val="1"/>
      <w:numFmt w:val="decimal"/>
      <w:lvlText w:val="%4."/>
      <w:lvlJc w:val="left"/>
      <w:pPr>
        <w:ind w:left="3690" w:hanging="360"/>
      </w:pPr>
      <w:rPr>
        <w:rFonts w:cs="Times New Roman"/>
      </w:rPr>
    </w:lvl>
    <w:lvl w:ilvl="4" w:tplc="04090019" w:tentative="1">
      <w:start w:val="1"/>
      <w:numFmt w:val="lowerLetter"/>
      <w:lvlText w:val="%5."/>
      <w:lvlJc w:val="left"/>
      <w:pPr>
        <w:ind w:left="4410" w:hanging="360"/>
      </w:pPr>
      <w:rPr>
        <w:rFonts w:cs="Times New Roman"/>
      </w:rPr>
    </w:lvl>
    <w:lvl w:ilvl="5" w:tplc="0409001B" w:tentative="1">
      <w:start w:val="1"/>
      <w:numFmt w:val="lowerRoman"/>
      <w:lvlText w:val="%6."/>
      <w:lvlJc w:val="right"/>
      <w:pPr>
        <w:ind w:left="5130" w:hanging="180"/>
      </w:pPr>
      <w:rPr>
        <w:rFonts w:cs="Times New Roman"/>
      </w:rPr>
    </w:lvl>
    <w:lvl w:ilvl="6" w:tplc="0409000F" w:tentative="1">
      <w:start w:val="1"/>
      <w:numFmt w:val="decimal"/>
      <w:lvlText w:val="%7."/>
      <w:lvlJc w:val="left"/>
      <w:pPr>
        <w:ind w:left="5850" w:hanging="360"/>
      </w:pPr>
      <w:rPr>
        <w:rFonts w:cs="Times New Roman"/>
      </w:rPr>
    </w:lvl>
    <w:lvl w:ilvl="7" w:tplc="04090019" w:tentative="1">
      <w:start w:val="1"/>
      <w:numFmt w:val="lowerLetter"/>
      <w:lvlText w:val="%8."/>
      <w:lvlJc w:val="left"/>
      <w:pPr>
        <w:ind w:left="6570" w:hanging="360"/>
      </w:pPr>
      <w:rPr>
        <w:rFonts w:cs="Times New Roman"/>
      </w:rPr>
    </w:lvl>
    <w:lvl w:ilvl="8" w:tplc="0409001B" w:tentative="1">
      <w:start w:val="1"/>
      <w:numFmt w:val="lowerRoman"/>
      <w:lvlText w:val="%9."/>
      <w:lvlJc w:val="right"/>
      <w:pPr>
        <w:ind w:left="7290" w:hanging="180"/>
      </w:pPr>
      <w:rPr>
        <w:rFonts w:cs="Times New Roman"/>
      </w:rPr>
    </w:lvl>
  </w:abstractNum>
  <w:abstractNum w:abstractNumId="23">
    <w:nsid w:val="46642849"/>
    <w:multiLevelType w:val="hybridMultilevel"/>
    <w:tmpl w:val="E0D0478C"/>
    <w:lvl w:ilvl="0" w:tplc="04090011">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nsid w:val="47C17119"/>
    <w:multiLevelType w:val="hybridMultilevel"/>
    <w:tmpl w:val="E08E4470"/>
    <w:lvl w:ilvl="0" w:tplc="19DEAB58">
      <w:start w:val="1"/>
      <w:numFmt w:val="decimal"/>
      <w:lvlText w:val="%1)"/>
      <w:lvlJc w:val="left"/>
      <w:pPr>
        <w:ind w:left="1170" w:hanging="360"/>
      </w:pPr>
      <w:rPr>
        <w:rFonts w:cs="Times New Roman" w:hint="default"/>
      </w:rPr>
    </w:lvl>
    <w:lvl w:ilvl="1" w:tplc="04090019" w:tentative="1">
      <w:start w:val="1"/>
      <w:numFmt w:val="lowerLetter"/>
      <w:lvlText w:val="%2."/>
      <w:lvlJc w:val="left"/>
      <w:pPr>
        <w:ind w:left="1890" w:hanging="360"/>
      </w:pPr>
      <w:rPr>
        <w:rFonts w:cs="Times New Roman"/>
      </w:rPr>
    </w:lvl>
    <w:lvl w:ilvl="2" w:tplc="0409001B" w:tentative="1">
      <w:start w:val="1"/>
      <w:numFmt w:val="lowerRoman"/>
      <w:lvlText w:val="%3."/>
      <w:lvlJc w:val="right"/>
      <w:pPr>
        <w:ind w:left="2610" w:hanging="180"/>
      </w:pPr>
      <w:rPr>
        <w:rFonts w:cs="Times New Roman"/>
      </w:rPr>
    </w:lvl>
    <w:lvl w:ilvl="3" w:tplc="0409000F" w:tentative="1">
      <w:start w:val="1"/>
      <w:numFmt w:val="decimal"/>
      <w:lvlText w:val="%4."/>
      <w:lvlJc w:val="left"/>
      <w:pPr>
        <w:ind w:left="3330" w:hanging="360"/>
      </w:pPr>
      <w:rPr>
        <w:rFonts w:cs="Times New Roman"/>
      </w:rPr>
    </w:lvl>
    <w:lvl w:ilvl="4" w:tplc="04090019" w:tentative="1">
      <w:start w:val="1"/>
      <w:numFmt w:val="lowerLetter"/>
      <w:lvlText w:val="%5."/>
      <w:lvlJc w:val="left"/>
      <w:pPr>
        <w:ind w:left="4050" w:hanging="360"/>
      </w:pPr>
      <w:rPr>
        <w:rFonts w:cs="Times New Roman"/>
      </w:rPr>
    </w:lvl>
    <w:lvl w:ilvl="5" w:tplc="0409001B" w:tentative="1">
      <w:start w:val="1"/>
      <w:numFmt w:val="lowerRoman"/>
      <w:lvlText w:val="%6."/>
      <w:lvlJc w:val="right"/>
      <w:pPr>
        <w:ind w:left="4770" w:hanging="180"/>
      </w:pPr>
      <w:rPr>
        <w:rFonts w:cs="Times New Roman"/>
      </w:rPr>
    </w:lvl>
    <w:lvl w:ilvl="6" w:tplc="0409000F" w:tentative="1">
      <w:start w:val="1"/>
      <w:numFmt w:val="decimal"/>
      <w:lvlText w:val="%7."/>
      <w:lvlJc w:val="left"/>
      <w:pPr>
        <w:ind w:left="5490" w:hanging="360"/>
      </w:pPr>
      <w:rPr>
        <w:rFonts w:cs="Times New Roman"/>
      </w:rPr>
    </w:lvl>
    <w:lvl w:ilvl="7" w:tplc="04090019" w:tentative="1">
      <w:start w:val="1"/>
      <w:numFmt w:val="lowerLetter"/>
      <w:lvlText w:val="%8."/>
      <w:lvlJc w:val="left"/>
      <w:pPr>
        <w:ind w:left="6210" w:hanging="360"/>
      </w:pPr>
      <w:rPr>
        <w:rFonts w:cs="Times New Roman"/>
      </w:rPr>
    </w:lvl>
    <w:lvl w:ilvl="8" w:tplc="0409001B" w:tentative="1">
      <w:start w:val="1"/>
      <w:numFmt w:val="lowerRoman"/>
      <w:lvlText w:val="%9."/>
      <w:lvlJc w:val="right"/>
      <w:pPr>
        <w:ind w:left="6930" w:hanging="180"/>
      </w:pPr>
      <w:rPr>
        <w:rFonts w:cs="Times New Roman"/>
      </w:rPr>
    </w:lvl>
  </w:abstractNum>
  <w:abstractNum w:abstractNumId="25">
    <w:nsid w:val="48F06CF2"/>
    <w:multiLevelType w:val="hybridMultilevel"/>
    <w:tmpl w:val="4BBE3398"/>
    <w:lvl w:ilvl="0" w:tplc="04E29DD6">
      <w:start w:val="1"/>
      <w:numFmt w:val="upperLetter"/>
      <w:lvlText w:val="%1."/>
      <w:lvlJc w:val="left"/>
      <w:pPr>
        <w:ind w:left="2487" w:hanging="360"/>
      </w:pPr>
      <w:rPr>
        <w:rFonts w:cs="Times New Roman" w:hint="default"/>
        <w:b/>
      </w:rPr>
    </w:lvl>
    <w:lvl w:ilvl="1" w:tplc="4EB29194">
      <w:start w:val="1"/>
      <w:numFmt w:val="decimal"/>
      <w:lvlText w:val="%2."/>
      <w:lvlJc w:val="left"/>
      <w:pPr>
        <w:ind w:left="1455" w:hanging="375"/>
      </w:pPr>
      <w:rPr>
        <w:rFonts w:cs="Times New Roman" w:hint="default"/>
      </w:rPr>
    </w:lvl>
    <w:lvl w:ilvl="2" w:tplc="B7EA4294">
      <w:start w:val="1"/>
      <w:numFmt w:val="decimal"/>
      <w:lvlText w:val="%3)"/>
      <w:lvlJc w:val="left"/>
      <w:pPr>
        <w:ind w:left="2340" w:hanging="360"/>
      </w:pPr>
      <w:rPr>
        <w:rFonts w:cs="Times New Roman" w:hint="default"/>
      </w:rPr>
    </w:lvl>
    <w:lvl w:ilvl="3" w:tplc="BEE2A012">
      <w:start w:val="1"/>
      <w:numFmt w:val="lowerLetter"/>
      <w:lvlText w:val="%4)"/>
      <w:lvlJc w:val="left"/>
      <w:pPr>
        <w:ind w:left="2880" w:hanging="360"/>
      </w:pPr>
      <w:rPr>
        <w:rFonts w:cs="Times New Roman" w:hint="default"/>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6">
    <w:nsid w:val="4BFD778E"/>
    <w:multiLevelType w:val="hybridMultilevel"/>
    <w:tmpl w:val="42982E36"/>
    <w:lvl w:ilvl="0" w:tplc="419EC3CC">
      <w:start w:val="1"/>
      <w:numFmt w:val="lowerLetter"/>
      <w:lvlText w:val="%1."/>
      <w:lvlJc w:val="left"/>
      <w:pPr>
        <w:ind w:left="1440" w:hanging="36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7">
    <w:nsid w:val="4CEC4B4E"/>
    <w:multiLevelType w:val="hybridMultilevel"/>
    <w:tmpl w:val="7D187B96"/>
    <w:lvl w:ilvl="0" w:tplc="250A35C0">
      <w:start w:val="1"/>
      <w:numFmt w:val="upperLetter"/>
      <w:lvlText w:val="%1."/>
      <w:lvlJc w:val="left"/>
      <w:pPr>
        <w:ind w:left="720" w:hanging="360"/>
      </w:pPr>
      <w:rPr>
        <w:rFonts w:cs="Times New Roman" w:hint="default"/>
        <w:b/>
      </w:rPr>
    </w:lvl>
    <w:lvl w:ilvl="1" w:tplc="621892E0">
      <w:start w:val="1"/>
      <w:numFmt w:val="lowerLetter"/>
      <w:lvlText w:val="%2."/>
      <w:lvlJc w:val="left"/>
      <w:pPr>
        <w:ind w:left="1440" w:hanging="360"/>
      </w:pPr>
      <w:rPr>
        <w:rFonts w:ascii="Times New Roman" w:eastAsia="Times New Roman" w:hAnsi="Times New Roman" w:cs="Times New Roman"/>
      </w:rPr>
    </w:lvl>
    <w:lvl w:ilvl="2" w:tplc="04090019">
      <w:start w:val="1"/>
      <w:numFmt w:val="lowerLetter"/>
      <w:lvlText w:val="%3."/>
      <w:lvlJc w:val="left"/>
      <w:pPr>
        <w:ind w:left="2340" w:hanging="360"/>
      </w:pPr>
      <w:rPr>
        <w:rFonts w:cs="Times New Roman" w:hint="default"/>
      </w:rPr>
    </w:lvl>
    <w:lvl w:ilvl="3" w:tplc="93F0ECA8">
      <w:start w:val="1"/>
      <w:numFmt w:val="decimal"/>
      <w:lvlText w:val="%4."/>
      <w:lvlJc w:val="left"/>
      <w:pPr>
        <w:ind w:left="2880" w:hanging="360"/>
      </w:pPr>
      <w:rPr>
        <w:rFonts w:ascii="Times New Roman" w:hAnsi="Times New Roman" w:cs="Times New Roman" w:hint="default"/>
        <w:b/>
        <w:i w:val="0"/>
        <w:sz w:val="24"/>
        <w:szCs w:val="24"/>
      </w:rPr>
    </w:lvl>
    <w:lvl w:ilvl="4" w:tplc="04090019" w:tentative="1">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4EA01D03"/>
    <w:multiLevelType w:val="hybridMultilevel"/>
    <w:tmpl w:val="BF827812"/>
    <w:lvl w:ilvl="0" w:tplc="F2C06EF8">
      <w:start w:val="1"/>
      <w:numFmt w:val="lowerLetter"/>
      <w:lvlText w:val="%1)"/>
      <w:lvlJc w:val="left"/>
      <w:pPr>
        <w:ind w:left="1530" w:hanging="360"/>
      </w:pPr>
      <w:rPr>
        <w:rFonts w:cs="Times New Roman" w:hint="default"/>
      </w:rPr>
    </w:lvl>
    <w:lvl w:ilvl="1" w:tplc="04090019">
      <w:start w:val="1"/>
      <w:numFmt w:val="lowerLetter"/>
      <w:lvlText w:val="%2."/>
      <w:lvlJc w:val="left"/>
      <w:pPr>
        <w:ind w:left="2250" w:hanging="360"/>
      </w:pPr>
      <w:rPr>
        <w:rFonts w:cs="Times New Roman"/>
      </w:rPr>
    </w:lvl>
    <w:lvl w:ilvl="2" w:tplc="0409001B" w:tentative="1">
      <w:start w:val="1"/>
      <w:numFmt w:val="lowerRoman"/>
      <w:lvlText w:val="%3."/>
      <w:lvlJc w:val="right"/>
      <w:pPr>
        <w:ind w:left="2970" w:hanging="180"/>
      </w:pPr>
      <w:rPr>
        <w:rFonts w:cs="Times New Roman"/>
      </w:rPr>
    </w:lvl>
    <w:lvl w:ilvl="3" w:tplc="0409000F" w:tentative="1">
      <w:start w:val="1"/>
      <w:numFmt w:val="decimal"/>
      <w:lvlText w:val="%4."/>
      <w:lvlJc w:val="left"/>
      <w:pPr>
        <w:ind w:left="3690" w:hanging="360"/>
      </w:pPr>
      <w:rPr>
        <w:rFonts w:cs="Times New Roman"/>
      </w:rPr>
    </w:lvl>
    <w:lvl w:ilvl="4" w:tplc="04090019" w:tentative="1">
      <w:start w:val="1"/>
      <w:numFmt w:val="lowerLetter"/>
      <w:lvlText w:val="%5."/>
      <w:lvlJc w:val="left"/>
      <w:pPr>
        <w:ind w:left="4410" w:hanging="360"/>
      </w:pPr>
      <w:rPr>
        <w:rFonts w:cs="Times New Roman"/>
      </w:rPr>
    </w:lvl>
    <w:lvl w:ilvl="5" w:tplc="0409001B" w:tentative="1">
      <w:start w:val="1"/>
      <w:numFmt w:val="lowerRoman"/>
      <w:lvlText w:val="%6."/>
      <w:lvlJc w:val="right"/>
      <w:pPr>
        <w:ind w:left="5130" w:hanging="180"/>
      </w:pPr>
      <w:rPr>
        <w:rFonts w:cs="Times New Roman"/>
      </w:rPr>
    </w:lvl>
    <w:lvl w:ilvl="6" w:tplc="0409000F" w:tentative="1">
      <w:start w:val="1"/>
      <w:numFmt w:val="decimal"/>
      <w:lvlText w:val="%7."/>
      <w:lvlJc w:val="left"/>
      <w:pPr>
        <w:ind w:left="5850" w:hanging="360"/>
      </w:pPr>
      <w:rPr>
        <w:rFonts w:cs="Times New Roman"/>
      </w:rPr>
    </w:lvl>
    <w:lvl w:ilvl="7" w:tplc="04090019" w:tentative="1">
      <w:start w:val="1"/>
      <w:numFmt w:val="lowerLetter"/>
      <w:lvlText w:val="%8."/>
      <w:lvlJc w:val="left"/>
      <w:pPr>
        <w:ind w:left="6570" w:hanging="360"/>
      </w:pPr>
      <w:rPr>
        <w:rFonts w:cs="Times New Roman"/>
      </w:rPr>
    </w:lvl>
    <w:lvl w:ilvl="8" w:tplc="0409001B" w:tentative="1">
      <w:start w:val="1"/>
      <w:numFmt w:val="lowerRoman"/>
      <w:lvlText w:val="%9."/>
      <w:lvlJc w:val="right"/>
      <w:pPr>
        <w:ind w:left="7290" w:hanging="180"/>
      </w:pPr>
      <w:rPr>
        <w:rFonts w:cs="Times New Roman"/>
      </w:rPr>
    </w:lvl>
  </w:abstractNum>
  <w:abstractNum w:abstractNumId="29">
    <w:nsid w:val="52457281"/>
    <w:multiLevelType w:val="hybridMultilevel"/>
    <w:tmpl w:val="A02E9D40"/>
    <w:lvl w:ilvl="0" w:tplc="4554F766">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0">
    <w:nsid w:val="54422DFE"/>
    <w:multiLevelType w:val="hybridMultilevel"/>
    <w:tmpl w:val="E24AB60C"/>
    <w:lvl w:ilvl="0" w:tplc="90F8E0E6">
      <w:start w:val="1"/>
      <w:numFmt w:val="decimal"/>
      <w:lvlText w:val="%1."/>
      <w:lvlJc w:val="left"/>
      <w:pPr>
        <w:ind w:left="786" w:hanging="360"/>
      </w:pPr>
      <w:rPr>
        <w:rFonts w:cs="Times New Roman" w:hint="default"/>
        <w:b/>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31">
    <w:nsid w:val="55852293"/>
    <w:multiLevelType w:val="hybridMultilevel"/>
    <w:tmpl w:val="876CD21C"/>
    <w:lvl w:ilvl="0" w:tplc="A3268BAC">
      <w:start w:val="1"/>
      <w:numFmt w:val="decimal"/>
      <w:pStyle w:val="CucuAnakBab"/>
      <w:lvlText w:val="%1."/>
      <w:lvlJc w:val="left"/>
      <w:pPr>
        <w:ind w:left="360" w:hanging="360"/>
      </w:pPr>
      <w:rPr>
        <w:rFonts w:cs="Times New Roman" w:hint="default"/>
      </w:rPr>
    </w:lvl>
    <w:lvl w:ilvl="1" w:tplc="04210019">
      <w:start w:val="1"/>
      <w:numFmt w:val="lowerLetter"/>
      <w:lvlText w:val="%2."/>
      <w:lvlJc w:val="left"/>
      <w:pPr>
        <w:ind w:left="1440" w:hanging="360"/>
      </w:pPr>
      <w:rPr>
        <w:rFonts w:cs="Times New Roman"/>
      </w:rPr>
    </w:lvl>
    <w:lvl w:ilvl="2" w:tplc="04A0D84E">
      <w:start w:val="1"/>
      <w:numFmt w:val="upperLetter"/>
      <w:lvlText w:val="%3."/>
      <w:lvlJc w:val="left"/>
      <w:pPr>
        <w:ind w:left="2340" w:hanging="360"/>
      </w:pPr>
      <w:rPr>
        <w:rFonts w:cs="Times New Roman" w:hint="default"/>
      </w:rPr>
    </w:lvl>
    <w:lvl w:ilvl="3" w:tplc="0421000F" w:tentative="1">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2">
    <w:nsid w:val="580A3DF6"/>
    <w:multiLevelType w:val="hybridMultilevel"/>
    <w:tmpl w:val="363E42AC"/>
    <w:lvl w:ilvl="0" w:tplc="0F1E66CC">
      <w:start w:val="1"/>
      <w:numFmt w:val="decimal"/>
      <w:lvlText w:val="%1)"/>
      <w:lvlJc w:val="left"/>
      <w:pPr>
        <w:ind w:left="1440" w:hanging="360"/>
      </w:pPr>
      <w:rPr>
        <w:rFonts w:ascii="Times New Roman" w:eastAsia="Times New Roman" w:hAnsi="Times New Roman"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33">
    <w:nsid w:val="58EE5C1D"/>
    <w:multiLevelType w:val="hybridMultilevel"/>
    <w:tmpl w:val="23C46B30"/>
    <w:lvl w:ilvl="0" w:tplc="04090019">
      <w:start w:val="1"/>
      <w:numFmt w:val="lowerLetter"/>
      <w:lvlText w:val="%1."/>
      <w:lvlJc w:val="left"/>
      <w:pPr>
        <w:ind w:left="1571" w:hanging="360"/>
      </w:pPr>
      <w:rPr>
        <w:rFonts w:cs="Times New Roman"/>
      </w:rPr>
    </w:lvl>
    <w:lvl w:ilvl="1" w:tplc="04090019" w:tentative="1">
      <w:start w:val="1"/>
      <w:numFmt w:val="lowerLetter"/>
      <w:lvlText w:val="%2."/>
      <w:lvlJc w:val="left"/>
      <w:pPr>
        <w:ind w:left="2291" w:hanging="360"/>
      </w:pPr>
      <w:rPr>
        <w:rFonts w:cs="Times New Roman"/>
      </w:rPr>
    </w:lvl>
    <w:lvl w:ilvl="2" w:tplc="0409001B" w:tentative="1">
      <w:start w:val="1"/>
      <w:numFmt w:val="lowerRoman"/>
      <w:lvlText w:val="%3."/>
      <w:lvlJc w:val="right"/>
      <w:pPr>
        <w:ind w:left="3011" w:hanging="180"/>
      </w:pPr>
      <w:rPr>
        <w:rFonts w:cs="Times New Roman"/>
      </w:rPr>
    </w:lvl>
    <w:lvl w:ilvl="3" w:tplc="0409000F" w:tentative="1">
      <w:start w:val="1"/>
      <w:numFmt w:val="decimal"/>
      <w:lvlText w:val="%4."/>
      <w:lvlJc w:val="left"/>
      <w:pPr>
        <w:ind w:left="3731" w:hanging="360"/>
      </w:pPr>
      <w:rPr>
        <w:rFonts w:cs="Times New Roman"/>
      </w:rPr>
    </w:lvl>
    <w:lvl w:ilvl="4" w:tplc="04090019" w:tentative="1">
      <w:start w:val="1"/>
      <w:numFmt w:val="lowerLetter"/>
      <w:lvlText w:val="%5."/>
      <w:lvlJc w:val="left"/>
      <w:pPr>
        <w:ind w:left="4451" w:hanging="360"/>
      </w:pPr>
      <w:rPr>
        <w:rFonts w:cs="Times New Roman"/>
      </w:rPr>
    </w:lvl>
    <w:lvl w:ilvl="5" w:tplc="0409001B" w:tentative="1">
      <w:start w:val="1"/>
      <w:numFmt w:val="lowerRoman"/>
      <w:lvlText w:val="%6."/>
      <w:lvlJc w:val="right"/>
      <w:pPr>
        <w:ind w:left="5171" w:hanging="180"/>
      </w:pPr>
      <w:rPr>
        <w:rFonts w:cs="Times New Roman"/>
      </w:rPr>
    </w:lvl>
    <w:lvl w:ilvl="6" w:tplc="0409000F" w:tentative="1">
      <w:start w:val="1"/>
      <w:numFmt w:val="decimal"/>
      <w:lvlText w:val="%7."/>
      <w:lvlJc w:val="left"/>
      <w:pPr>
        <w:ind w:left="5891" w:hanging="360"/>
      </w:pPr>
      <w:rPr>
        <w:rFonts w:cs="Times New Roman"/>
      </w:rPr>
    </w:lvl>
    <w:lvl w:ilvl="7" w:tplc="04090019" w:tentative="1">
      <w:start w:val="1"/>
      <w:numFmt w:val="lowerLetter"/>
      <w:lvlText w:val="%8."/>
      <w:lvlJc w:val="left"/>
      <w:pPr>
        <w:ind w:left="6611" w:hanging="360"/>
      </w:pPr>
      <w:rPr>
        <w:rFonts w:cs="Times New Roman"/>
      </w:rPr>
    </w:lvl>
    <w:lvl w:ilvl="8" w:tplc="0409001B" w:tentative="1">
      <w:start w:val="1"/>
      <w:numFmt w:val="lowerRoman"/>
      <w:lvlText w:val="%9."/>
      <w:lvlJc w:val="right"/>
      <w:pPr>
        <w:ind w:left="7331" w:hanging="180"/>
      </w:pPr>
      <w:rPr>
        <w:rFonts w:cs="Times New Roman"/>
      </w:rPr>
    </w:lvl>
  </w:abstractNum>
  <w:abstractNum w:abstractNumId="34">
    <w:nsid w:val="5F1B545A"/>
    <w:multiLevelType w:val="hybridMultilevel"/>
    <w:tmpl w:val="13CCFC64"/>
    <w:lvl w:ilvl="0" w:tplc="3ADA463C">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623D14DC"/>
    <w:multiLevelType w:val="hybridMultilevel"/>
    <w:tmpl w:val="C1FA1D72"/>
    <w:lvl w:ilvl="0" w:tplc="04090019">
      <w:start w:val="1"/>
      <w:numFmt w:val="lowerLetter"/>
      <w:lvlText w:val="%1."/>
      <w:lvlJc w:val="left"/>
      <w:pPr>
        <w:ind w:left="2160" w:hanging="360"/>
      </w:pPr>
      <w:rPr>
        <w:rFonts w:cs="Times New Roman"/>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36">
    <w:nsid w:val="651D62E1"/>
    <w:multiLevelType w:val="hybridMultilevel"/>
    <w:tmpl w:val="53D4865E"/>
    <w:lvl w:ilvl="0" w:tplc="3C68C730">
      <w:start w:val="1"/>
      <w:numFmt w:val="upperLetter"/>
      <w:lvlText w:val="%1."/>
      <w:lvlJc w:val="left"/>
      <w:pPr>
        <w:ind w:left="720" w:hanging="360"/>
      </w:pPr>
      <w:rPr>
        <w:rFonts w:cs="Times New Roman" w:hint="default"/>
        <w:b/>
      </w:rPr>
    </w:lvl>
    <w:lvl w:ilvl="1" w:tplc="0409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090011">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7">
    <w:nsid w:val="672B24FA"/>
    <w:multiLevelType w:val="hybridMultilevel"/>
    <w:tmpl w:val="E8280D8A"/>
    <w:lvl w:ilvl="0" w:tplc="0409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8">
    <w:nsid w:val="67F4371D"/>
    <w:multiLevelType w:val="hybridMultilevel"/>
    <w:tmpl w:val="2466A64A"/>
    <w:lvl w:ilvl="0" w:tplc="04090019">
      <w:start w:val="1"/>
      <w:numFmt w:val="lowerLetter"/>
      <w:lvlText w:val="%1."/>
      <w:lvlJc w:val="left"/>
      <w:pPr>
        <w:ind w:left="2160" w:hanging="360"/>
      </w:pPr>
      <w:rPr>
        <w:rFonts w:cs="Times New Roman"/>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39">
    <w:nsid w:val="685A174E"/>
    <w:multiLevelType w:val="hybridMultilevel"/>
    <w:tmpl w:val="837EF5DE"/>
    <w:lvl w:ilvl="0" w:tplc="04090011">
      <w:start w:val="1"/>
      <w:numFmt w:val="decimal"/>
      <w:lvlText w:val="%1)"/>
      <w:lvlJc w:val="left"/>
      <w:pPr>
        <w:ind w:left="1429" w:hanging="360"/>
      </w:pPr>
      <w:rPr>
        <w:rFonts w:cs="Times New Roman"/>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40">
    <w:nsid w:val="6A951F1B"/>
    <w:multiLevelType w:val="hybridMultilevel"/>
    <w:tmpl w:val="0F4E9B2E"/>
    <w:lvl w:ilvl="0" w:tplc="04090011">
      <w:start w:val="1"/>
      <w:numFmt w:val="decimal"/>
      <w:lvlText w:val="%1)"/>
      <w:lvlJc w:val="left"/>
      <w:pPr>
        <w:ind w:left="270" w:hanging="360"/>
      </w:pPr>
      <w:rPr>
        <w:rFonts w:cs="Times New Roman"/>
      </w:rPr>
    </w:lvl>
    <w:lvl w:ilvl="1" w:tplc="04090019" w:tentative="1">
      <w:start w:val="1"/>
      <w:numFmt w:val="lowerLetter"/>
      <w:lvlText w:val="%2."/>
      <w:lvlJc w:val="left"/>
      <w:pPr>
        <w:ind w:left="990" w:hanging="360"/>
      </w:pPr>
      <w:rPr>
        <w:rFonts w:cs="Times New Roman"/>
      </w:rPr>
    </w:lvl>
    <w:lvl w:ilvl="2" w:tplc="0409001B" w:tentative="1">
      <w:start w:val="1"/>
      <w:numFmt w:val="lowerRoman"/>
      <w:lvlText w:val="%3."/>
      <w:lvlJc w:val="right"/>
      <w:pPr>
        <w:ind w:left="1710" w:hanging="180"/>
      </w:pPr>
      <w:rPr>
        <w:rFonts w:cs="Times New Roman"/>
      </w:rPr>
    </w:lvl>
    <w:lvl w:ilvl="3" w:tplc="0409000F" w:tentative="1">
      <w:start w:val="1"/>
      <w:numFmt w:val="decimal"/>
      <w:lvlText w:val="%4."/>
      <w:lvlJc w:val="left"/>
      <w:pPr>
        <w:ind w:left="2430" w:hanging="360"/>
      </w:pPr>
      <w:rPr>
        <w:rFonts w:cs="Times New Roman"/>
      </w:rPr>
    </w:lvl>
    <w:lvl w:ilvl="4" w:tplc="04090019" w:tentative="1">
      <w:start w:val="1"/>
      <w:numFmt w:val="lowerLetter"/>
      <w:lvlText w:val="%5."/>
      <w:lvlJc w:val="left"/>
      <w:pPr>
        <w:ind w:left="3150" w:hanging="360"/>
      </w:pPr>
      <w:rPr>
        <w:rFonts w:cs="Times New Roman"/>
      </w:rPr>
    </w:lvl>
    <w:lvl w:ilvl="5" w:tplc="0409001B" w:tentative="1">
      <w:start w:val="1"/>
      <w:numFmt w:val="lowerRoman"/>
      <w:lvlText w:val="%6."/>
      <w:lvlJc w:val="right"/>
      <w:pPr>
        <w:ind w:left="3870" w:hanging="180"/>
      </w:pPr>
      <w:rPr>
        <w:rFonts w:cs="Times New Roman"/>
      </w:rPr>
    </w:lvl>
    <w:lvl w:ilvl="6" w:tplc="0409000F" w:tentative="1">
      <w:start w:val="1"/>
      <w:numFmt w:val="decimal"/>
      <w:lvlText w:val="%7."/>
      <w:lvlJc w:val="left"/>
      <w:pPr>
        <w:ind w:left="4590" w:hanging="360"/>
      </w:pPr>
      <w:rPr>
        <w:rFonts w:cs="Times New Roman"/>
      </w:rPr>
    </w:lvl>
    <w:lvl w:ilvl="7" w:tplc="04090019" w:tentative="1">
      <w:start w:val="1"/>
      <w:numFmt w:val="lowerLetter"/>
      <w:lvlText w:val="%8."/>
      <w:lvlJc w:val="left"/>
      <w:pPr>
        <w:ind w:left="5310" w:hanging="360"/>
      </w:pPr>
      <w:rPr>
        <w:rFonts w:cs="Times New Roman"/>
      </w:rPr>
    </w:lvl>
    <w:lvl w:ilvl="8" w:tplc="0409001B" w:tentative="1">
      <w:start w:val="1"/>
      <w:numFmt w:val="lowerRoman"/>
      <w:lvlText w:val="%9."/>
      <w:lvlJc w:val="right"/>
      <w:pPr>
        <w:ind w:left="6030" w:hanging="180"/>
      </w:pPr>
      <w:rPr>
        <w:rFonts w:cs="Times New Roman"/>
      </w:rPr>
    </w:lvl>
  </w:abstractNum>
  <w:abstractNum w:abstractNumId="41">
    <w:nsid w:val="6B9051FC"/>
    <w:multiLevelType w:val="hybridMultilevel"/>
    <w:tmpl w:val="054C996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6C0956E6"/>
    <w:multiLevelType w:val="hybridMultilevel"/>
    <w:tmpl w:val="01D0D6C6"/>
    <w:lvl w:ilvl="0" w:tplc="1D906F98">
      <w:start w:val="1"/>
      <w:numFmt w:val="upperLetter"/>
      <w:lvlText w:val="%1."/>
      <w:lvlJc w:val="left"/>
      <w:pPr>
        <w:ind w:left="720" w:hanging="360"/>
      </w:pPr>
      <w:rPr>
        <w:rFonts w:cs="Times New Roman" w:hint="default"/>
        <w:b/>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3">
    <w:nsid w:val="6F4E443F"/>
    <w:multiLevelType w:val="hybridMultilevel"/>
    <w:tmpl w:val="E48C8576"/>
    <w:lvl w:ilvl="0" w:tplc="A8DA5176">
      <w:start w:val="1"/>
      <w:numFmt w:val="lowerLetter"/>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nsid w:val="734E591A"/>
    <w:multiLevelType w:val="hybridMultilevel"/>
    <w:tmpl w:val="B2E0BD0A"/>
    <w:lvl w:ilvl="0" w:tplc="6A88575A">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45">
    <w:nsid w:val="740F3A8A"/>
    <w:multiLevelType w:val="hybridMultilevel"/>
    <w:tmpl w:val="5900AC86"/>
    <w:lvl w:ilvl="0" w:tplc="97564DC8">
      <w:start w:val="1"/>
      <w:numFmt w:val="decimal"/>
      <w:lvlText w:val="%1."/>
      <w:lvlJc w:val="left"/>
      <w:pPr>
        <w:ind w:left="1080" w:hanging="360"/>
      </w:pPr>
      <w:rPr>
        <w:rFonts w:cs="Times New Roman" w:hint="default"/>
        <w:sz w:val="23"/>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46">
    <w:nsid w:val="76EC7F3B"/>
    <w:multiLevelType w:val="hybridMultilevel"/>
    <w:tmpl w:val="B02E4B68"/>
    <w:lvl w:ilvl="0" w:tplc="E8D26BFA">
      <w:start w:val="1"/>
      <w:numFmt w:val="decimal"/>
      <w:lvlText w:val="%1)"/>
      <w:lvlJc w:val="left"/>
      <w:pPr>
        <w:ind w:left="1800" w:hanging="360"/>
      </w:pPr>
      <w:rPr>
        <w:rFonts w:cs="Times New Roman" w:hint="default"/>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47">
    <w:nsid w:val="7A9B6883"/>
    <w:multiLevelType w:val="hybridMultilevel"/>
    <w:tmpl w:val="EEF25DF4"/>
    <w:lvl w:ilvl="0" w:tplc="43462C10">
      <w:start w:val="1"/>
      <w:numFmt w:val="lowerLetter"/>
      <w:lvlText w:val="%1."/>
      <w:lvlJc w:val="left"/>
      <w:pPr>
        <w:ind w:left="810" w:hanging="360"/>
      </w:pPr>
      <w:rPr>
        <w:rFonts w:cs="Times New Roman" w:hint="default"/>
      </w:rPr>
    </w:lvl>
    <w:lvl w:ilvl="1" w:tplc="04090019" w:tentative="1">
      <w:start w:val="1"/>
      <w:numFmt w:val="lowerLetter"/>
      <w:lvlText w:val="%2."/>
      <w:lvlJc w:val="left"/>
      <w:pPr>
        <w:ind w:left="1530" w:hanging="360"/>
      </w:pPr>
      <w:rPr>
        <w:rFonts w:cs="Times New Roman"/>
      </w:rPr>
    </w:lvl>
    <w:lvl w:ilvl="2" w:tplc="0409001B" w:tentative="1">
      <w:start w:val="1"/>
      <w:numFmt w:val="lowerRoman"/>
      <w:lvlText w:val="%3."/>
      <w:lvlJc w:val="right"/>
      <w:pPr>
        <w:ind w:left="2250" w:hanging="180"/>
      </w:pPr>
      <w:rPr>
        <w:rFonts w:cs="Times New Roman"/>
      </w:rPr>
    </w:lvl>
    <w:lvl w:ilvl="3" w:tplc="0409000F" w:tentative="1">
      <w:start w:val="1"/>
      <w:numFmt w:val="decimal"/>
      <w:lvlText w:val="%4."/>
      <w:lvlJc w:val="left"/>
      <w:pPr>
        <w:ind w:left="2970" w:hanging="360"/>
      </w:pPr>
      <w:rPr>
        <w:rFonts w:cs="Times New Roman"/>
      </w:rPr>
    </w:lvl>
    <w:lvl w:ilvl="4" w:tplc="04090019" w:tentative="1">
      <w:start w:val="1"/>
      <w:numFmt w:val="lowerLetter"/>
      <w:lvlText w:val="%5."/>
      <w:lvlJc w:val="left"/>
      <w:pPr>
        <w:ind w:left="3690" w:hanging="360"/>
      </w:pPr>
      <w:rPr>
        <w:rFonts w:cs="Times New Roman"/>
      </w:rPr>
    </w:lvl>
    <w:lvl w:ilvl="5" w:tplc="0409001B" w:tentative="1">
      <w:start w:val="1"/>
      <w:numFmt w:val="lowerRoman"/>
      <w:lvlText w:val="%6."/>
      <w:lvlJc w:val="right"/>
      <w:pPr>
        <w:ind w:left="4410" w:hanging="180"/>
      </w:pPr>
      <w:rPr>
        <w:rFonts w:cs="Times New Roman"/>
      </w:rPr>
    </w:lvl>
    <w:lvl w:ilvl="6" w:tplc="0409000F" w:tentative="1">
      <w:start w:val="1"/>
      <w:numFmt w:val="decimal"/>
      <w:lvlText w:val="%7."/>
      <w:lvlJc w:val="left"/>
      <w:pPr>
        <w:ind w:left="5130" w:hanging="360"/>
      </w:pPr>
      <w:rPr>
        <w:rFonts w:cs="Times New Roman"/>
      </w:rPr>
    </w:lvl>
    <w:lvl w:ilvl="7" w:tplc="04090019" w:tentative="1">
      <w:start w:val="1"/>
      <w:numFmt w:val="lowerLetter"/>
      <w:lvlText w:val="%8."/>
      <w:lvlJc w:val="left"/>
      <w:pPr>
        <w:ind w:left="5850" w:hanging="360"/>
      </w:pPr>
      <w:rPr>
        <w:rFonts w:cs="Times New Roman"/>
      </w:rPr>
    </w:lvl>
    <w:lvl w:ilvl="8" w:tplc="0409001B" w:tentative="1">
      <w:start w:val="1"/>
      <w:numFmt w:val="lowerRoman"/>
      <w:lvlText w:val="%9."/>
      <w:lvlJc w:val="right"/>
      <w:pPr>
        <w:ind w:left="6570" w:hanging="180"/>
      </w:pPr>
      <w:rPr>
        <w:rFonts w:cs="Times New Roman"/>
      </w:rPr>
    </w:lvl>
  </w:abstractNum>
  <w:abstractNum w:abstractNumId="48">
    <w:nsid w:val="7D835374"/>
    <w:multiLevelType w:val="hybridMultilevel"/>
    <w:tmpl w:val="F87E9E42"/>
    <w:lvl w:ilvl="0" w:tplc="7B1ED52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9">
    <w:nsid w:val="7EA6763A"/>
    <w:multiLevelType w:val="hybridMultilevel"/>
    <w:tmpl w:val="E7AC6B00"/>
    <w:lvl w:ilvl="0" w:tplc="7ACEC580">
      <w:start w:val="1"/>
      <w:numFmt w:val="lowerLetter"/>
      <w:lvlText w:val="%1."/>
      <w:lvlJc w:val="left"/>
      <w:pPr>
        <w:ind w:left="1800" w:hanging="360"/>
      </w:pPr>
      <w:rPr>
        <w:rFonts w:ascii="Times New Roman" w:eastAsiaTheme="minorEastAsia" w:hAnsi="Times New Roman"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num w:numId="1">
    <w:abstractNumId w:val="42"/>
  </w:num>
  <w:num w:numId="2">
    <w:abstractNumId w:val="48"/>
  </w:num>
  <w:num w:numId="3">
    <w:abstractNumId w:val="12"/>
  </w:num>
  <w:num w:numId="4">
    <w:abstractNumId w:val="20"/>
  </w:num>
  <w:num w:numId="5">
    <w:abstractNumId w:val="24"/>
  </w:num>
  <w:num w:numId="6">
    <w:abstractNumId w:val="47"/>
  </w:num>
  <w:num w:numId="7">
    <w:abstractNumId w:val="17"/>
  </w:num>
  <w:num w:numId="8">
    <w:abstractNumId w:val="19"/>
  </w:num>
  <w:num w:numId="9">
    <w:abstractNumId w:val="28"/>
  </w:num>
  <w:num w:numId="10">
    <w:abstractNumId w:val="22"/>
  </w:num>
  <w:num w:numId="11">
    <w:abstractNumId w:val="30"/>
  </w:num>
  <w:num w:numId="12">
    <w:abstractNumId w:val="32"/>
  </w:num>
  <w:num w:numId="13">
    <w:abstractNumId w:val="25"/>
  </w:num>
  <w:num w:numId="14">
    <w:abstractNumId w:val="45"/>
  </w:num>
  <w:num w:numId="15">
    <w:abstractNumId w:val="6"/>
  </w:num>
  <w:num w:numId="16">
    <w:abstractNumId w:val="9"/>
  </w:num>
  <w:num w:numId="17">
    <w:abstractNumId w:val="31"/>
  </w:num>
  <w:num w:numId="18">
    <w:abstractNumId w:val="31"/>
    <w:lvlOverride w:ilvl="0">
      <w:startOverride w:val="1"/>
    </w:lvlOverride>
  </w:num>
  <w:num w:numId="19">
    <w:abstractNumId w:val="36"/>
  </w:num>
  <w:num w:numId="20">
    <w:abstractNumId w:val="5"/>
  </w:num>
  <w:num w:numId="21">
    <w:abstractNumId w:val="27"/>
  </w:num>
  <w:num w:numId="22">
    <w:abstractNumId w:val="43"/>
  </w:num>
  <w:num w:numId="23">
    <w:abstractNumId w:val="7"/>
  </w:num>
  <w:num w:numId="24">
    <w:abstractNumId w:val="2"/>
  </w:num>
  <w:num w:numId="25">
    <w:abstractNumId w:val="3"/>
  </w:num>
  <w:num w:numId="26">
    <w:abstractNumId w:val="29"/>
  </w:num>
  <w:num w:numId="27">
    <w:abstractNumId w:val="35"/>
  </w:num>
  <w:num w:numId="28">
    <w:abstractNumId w:val="38"/>
  </w:num>
  <w:num w:numId="29">
    <w:abstractNumId w:val="33"/>
  </w:num>
  <w:num w:numId="30">
    <w:abstractNumId w:val="39"/>
  </w:num>
  <w:num w:numId="31">
    <w:abstractNumId w:val="11"/>
  </w:num>
  <w:num w:numId="32">
    <w:abstractNumId w:val="26"/>
  </w:num>
  <w:num w:numId="33">
    <w:abstractNumId w:val="40"/>
  </w:num>
  <w:num w:numId="34">
    <w:abstractNumId w:val="15"/>
  </w:num>
  <w:num w:numId="35">
    <w:abstractNumId w:val="16"/>
  </w:num>
  <w:num w:numId="36">
    <w:abstractNumId w:val="34"/>
  </w:num>
  <w:num w:numId="37">
    <w:abstractNumId w:val="41"/>
  </w:num>
  <w:num w:numId="38">
    <w:abstractNumId w:val="21"/>
  </w:num>
  <w:num w:numId="39">
    <w:abstractNumId w:val="1"/>
  </w:num>
  <w:num w:numId="40">
    <w:abstractNumId w:val="44"/>
  </w:num>
  <w:num w:numId="41">
    <w:abstractNumId w:val="18"/>
  </w:num>
  <w:num w:numId="42">
    <w:abstractNumId w:val="37"/>
  </w:num>
  <w:num w:numId="43">
    <w:abstractNumId w:val="23"/>
  </w:num>
  <w:num w:numId="44">
    <w:abstractNumId w:val="4"/>
  </w:num>
  <w:num w:numId="45">
    <w:abstractNumId w:val="49"/>
  </w:num>
  <w:num w:numId="46">
    <w:abstractNumId w:val="8"/>
  </w:num>
  <w:num w:numId="47">
    <w:abstractNumId w:val="14"/>
  </w:num>
  <w:num w:numId="48">
    <w:abstractNumId w:val="46"/>
  </w:num>
  <w:num w:numId="49">
    <w:abstractNumId w:val="13"/>
  </w:num>
  <w:num w:numId="50">
    <w:abstractNumId w:val="10"/>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0B6366"/>
    <w:rsid w:val="000010FB"/>
    <w:rsid w:val="0000125C"/>
    <w:rsid w:val="000013C0"/>
    <w:rsid w:val="0000144B"/>
    <w:rsid w:val="000033BB"/>
    <w:rsid w:val="00003464"/>
    <w:rsid w:val="00003BAB"/>
    <w:rsid w:val="00003C36"/>
    <w:rsid w:val="000047E2"/>
    <w:rsid w:val="00005422"/>
    <w:rsid w:val="00005814"/>
    <w:rsid w:val="00012B43"/>
    <w:rsid w:val="0001385C"/>
    <w:rsid w:val="00014F4D"/>
    <w:rsid w:val="0001722B"/>
    <w:rsid w:val="00020E80"/>
    <w:rsid w:val="00024DB4"/>
    <w:rsid w:val="00025884"/>
    <w:rsid w:val="00025B88"/>
    <w:rsid w:val="000263CF"/>
    <w:rsid w:val="000270E7"/>
    <w:rsid w:val="0002763A"/>
    <w:rsid w:val="000279AE"/>
    <w:rsid w:val="00027AC3"/>
    <w:rsid w:val="00032D52"/>
    <w:rsid w:val="0003359B"/>
    <w:rsid w:val="000352FB"/>
    <w:rsid w:val="00036154"/>
    <w:rsid w:val="0003617A"/>
    <w:rsid w:val="000363D2"/>
    <w:rsid w:val="0004007C"/>
    <w:rsid w:val="00041501"/>
    <w:rsid w:val="00044266"/>
    <w:rsid w:val="000459AD"/>
    <w:rsid w:val="00047422"/>
    <w:rsid w:val="00050449"/>
    <w:rsid w:val="00050583"/>
    <w:rsid w:val="00050677"/>
    <w:rsid w:val="00051CDC"/>
    <w:rsid w:val="00052953"/>
    <w:rsid w:val="0005328B"/>
    <w:rsid w:val="000535E9"/>
    <w:rsid w:val="000537E6"/>
    <w:rsid w:val="00053CFC"/>
    <w:rsid w:val="0005434F"/>
    <w:rsid w:val="00054390"/>
    <w:rsid w:val="0005498E"/>
    <w:rsid w:val="000558E9"/>
    <w:rsid w:val="00055DEB"/>
    <w:rsid w:val="00056CAB"/>
    <w:rsid w:val="00056CD9"/>
    <w:rsid w:val="00062F9F"/>
    <w:rsid w:val="00063ED8"/>
    <w:rsid w:val="00065144"/>
    <w:rsid w:val="0006521B"/>
    <w:rsid w:val="0006531E"/>
    <w:rsid w:val="00065B30"/>
    <w:rsid w:val="000664D5"/>
    <w:rsid w:val="0006659B"/>
    <w:rsid w:val="00072819"/>
    <w:rsid w:val="00074B46"/>
    <w:rsid w:val="00075EEA"/>
    <w:rsid w:val="000770DD"/>
    <w:rsid w:val="000805D0"/>
    <w:rsid w:val="00081EF8"/>
    <w:rsid w:val="000821C4"/>
    <w:rsid w:val="00082963"/>
    <w:rsid w:val="000829D7"/>
    <w:rsid w:val="00084208"/>
    <w:rsid w:val="00085FDE"/>
    <w:rsid w:val="00087BB3"/>
    <w:rsid w:val="0009011C"/>
    <w:rsid w:val="00090A85"/>
    <w:rsid w:val="00091A00"/>
    <w:rsid w:val="00092680"/>
    <w:rsid w:val="000926EF"/>
    <w:rsid w:val="0009333D"/>
    <w:rsid w:val="0009356F"/>
    <w:rsid w:val="0009597E"/>
    <w:rsid w:val="00096FF1"/>
    <w:rsid w:val="000A0248"/>
    <w:rsid w:val="000A066A"/>
    <w:rsid w:val="000A11BA"/>
    <w:rsid w:val="000A4FA4"/>
    <w:rsid w:val="000A5309"/>
    <w:rsid w:val="000A5993"/>
    <w:rsid w:val="000A5A5D"/>
    <w:rsid w:val="000B1274"/>
    <w:rsid w:val="000B2003"/>
    <w:rsid w:val="000B457C"/>
    <w:rsid w:val="000B56DE"/>
    <w:rsid w:val="000B6366"/>
    <w:rsid w:val="000B6FEA"/>
    <w:rsid w:val="000B712A"/>
    <w:rsid w:val="000C0AB9"/>
    <w:rsid w:val="000C2EA2"/>
    <w:rsid w:val="000C37DB"/>
    <w:rsid w:val="000C5393"/>
    <w:rsid w:val="000D25B4"/>
    <w:rsid w:val="000D67E9"/>
    <w:rsid w:val="000E250C"/>
    <w:rsid w:val="000E2A9B"/>
    <w:rsid w:val="000E364A"/>
    <w:rsid w:val="000E42EA"/>
    <w:rsid w:val="000E6018"/>
    <w:rsid w:val="000E7E87"/>
    <w:rsid w:val="000F02D8"/>
    <w:rsid w:val="000F2F33"/>
    <w:rsid w:val="000F3D0C"/>
    <w:rsid w:val="000F50B5"/>
    <w:rsid w:val="000F6115"/>
    <w:rsid w:val="000F6DE6"/>
    <w:rsid w:val="00103A9A"/>
    <w:rsid w:val="0010539D"/>
    <w:rsid w:val="001063FB"/>
    <w:rsid w:val="001066D0"/>
    <w:rsid w:val="00107BDF"/>
    <w:rsid w:val="00107C86"/>
    <w:rsid w:val="0011037F"/>
    <w:rsid w:val="00111301"/>
    <w:rsid w:val="00112FB8"/>
    <w:rsid w:val="00116D2B"/>
    <w:rsid w:val="00124870"/>
    <w:rsid w:val="0012488F"/>
    <w:rsid w:val="001248A8"/>
    <w:rsid w:val="0012608D"/>
    <w:rsid w:val="001301D6"/>
    <w:rsid w:val="001304FC"/>
    <w:rsid w:val="00130797"/>
    <w:rsid w:val="00131A6A"/>
    <w:rsid w:val="00131B81"/>
    <w:rsid w:val="00133580"/>
    <w:rsid w:val="00133AF6"/>
    <w:rsid w:val="001345BB"/>
    <w:rsid w:val="00134BFB"/>
    <w:rsid w:val="00134DF8"/>
    <w:rsid w:val="001366B5"/>
    <w:rsid w:val="00137427"/>
    <w:rsid w:val="00137B10"/>
    <w:rsid w:val="0014113D"/>
    <w:rsid w:val="00142F44"/>
    <w:rsid w:val="00145E0E"/>
    <w:rsid w:val="0014774B"/>
    <w:rsid w:val="00150125"/>
    <w:rsid w:val="0015067E"/>
    <w:rsid w:val="00155CF8"/>
    <w:rsid w:val="001573AA"/>
    <w:rsid w:val="00161689"/>
    <w:rsid w:val="00162F93"/>
    <w:rsid w:val="0016451F"/>
    <w:rsid w:val="0016541F"/>
    <w:rsid w:val="00165B4C"/>
    <w:rsid w:val="001663DC"/>
    <w:rsid w:val="00167840"/>
    <w:rsid w:val="00167978"/>
    <w:rsid w:val="001702FD"/>
    <w:rsid w:val="00170B6B"/>
    <w:rsid w:val="00171979"/>
    <w:rsid w:val="001721A1"/>
    <w:rsid w:val="00175CB3"/>
    <w:rsid w:val="001768A0"/>
    <w:rsid w:val="001770D2"/>
    <w:rsid w:val="00177E3F"/>
    <w:rsid w:val="00180065"/>
    <w:rsid w:val="00182149"/>
    <w:rsid w:val="001829F9"/>
    <w:rsid w:val="00183EAD"/>
    <w:rsid w:val="00185E19"/>
    <w:rsid w:val="00187EBA"/>
    <w:rsid w:val="001935A3"/>
    <w:rsid w:val="00195F9D"/>
    <w:rsid w:val="00196C41"/>
    <w:rsid w:val="00197746"/>
    <w:rsid w:val="001A117C"/>
    <w:rsid w:val="001A1F6A"/>
    <w:rsid w:val="001A351B"/>
    <w:rsid w:val="001A37BC"/>
    <w:rsid w:val="001A3AA6"/>
    <w:rsid w:val="001A4831"/>
    <w:rsid w:val="001A4BA0"/>
    <w:rsid w:val="001A5D97"/>
    <w:rsid w:val="001A5DE1"/>
    <w:rsid w:val="001A66A7"/>
    <w:rsid w:val="001B1A32"/>
    <w:rsid w:val="001B1D46"/>
    <w:rsid w:val="001B2CD5"/>
    <w:rsid w:val="001B3D7E"/>
    <w:rsid w:val="001B44F6"/>
    <w:rsid w:val="001B5FC8"/>
    <w:rsid w:val="001B60C2"/>
    <w:rsid w:val="001B67F4"/>
    <w:rsid w:val="001B734B"/>
    <w:rsid w:val="001B7E46"/>
    <w:rsid w:val="001B7ED7"/>
    <w:rsid w:val="001C36A6"/>
    <w:rsid w:val="001C58CE"/>
    <w:rsid w:val="001C5DF0"/>
    <w:rsid w:val="001D095A"/>
    <w:rsid w:val="001D2E59"/>
    <w:rsid w:val="001D3476"/>
    <w:rsid w:val="001D35CF"/>
    <w:rsid w:val="001D416B"/>
    <w:rsid w:val="001D4AAE"/>
    <w:rsid w:val="001D7351"/>
    <w:rsid w:val="001E0598"/>
    <w:rsid w:val="001E1C29"/>
    <w:rsid w:val="001E2BE6"/>
    <w:rsid w:val="001E7051"/>
    <w:rsid w:val="001E7092"/>
    <w:rsid w:val="001F1938"/>
    <w:rsid w:val="001F60E8"/>
    <w:rsid w:val="001F6BAC"/>
    <w:rsid w:val="002002F7"/>
    <w:rsid w:val="00200D9E"/>
    <w:rsid w:val="00201B17"/>
    <w:rsid w:val="00202BDA"/>
    <w:rsid w:val="00203A48"/>
    <w:rsid w:val="00203F13"/>
    <w:rsid w:val="0020517D"/>
    <w:rsid w:val="0020725B"/>
    <w:rsid w:val="00207415"/>
    <w:rsid w:val="00210E67"/>
    <w:rsid w:val="002123E9"/>
    <w:rsid w:val="00216899"/>
    <w:rsid w:val="002201EC"/>
    <w:rsid w:val="00222410"/>
    <w:rsid w:val="00222DB1"/>
    <w:rsid w:val="002233B7"/>
    <w:rsid w:val="00224585"/>
    <w:rsid w:val="00224661"/>
    <w:rsid w:val="00224D14"/>
    <w:rsid w:val="00230008"/>
    <w:rsid w:val="002343B1"/>
    <w:rsid w:val="002343F4"/>
    <w:rsid w:val="00234514"/>
    <w:rsid w:val="00234818"/>
    <w:rsid w:val="0023506F"/>
    <w:rsid w:val="0023594E"/>
    <w:rsid w:val="00236F6C"/>
    <w:rsid w:val="00240616"/>
    <w:rsid w:val="0024112A"/>
    <w:rsid w:val="0024162D"/>
    <w:rsid w:val="00241711"/>
    <w:rsid w:val="00241A83"/>
    <w:rsid w:val="002444C8"/>
    <w:rsid w:val="00244E00"/>
    <w:rsid w:val="0024617C"/>
    <w:rsid w:val="002465B4"/>
    <w:rsid w:val="002511E2"/>
    <w:rsid w:val="0025308C"/>
    <w:rsid w:val="00253E52"/>
    <w:rsid w:val="002547AA"/>
    <w:rsid w:val="0026064E"/>
    <w:rsid w:val="002607A1"/>
    <w:rsid w:val="00261C7E"/>
    <w:rsid w:val="002623F1"/>
    <w:rsid w:val="00262C11"/>
    <w:rsid w:val="00263C27"/>
    <w:rsid w:val="00265337"/>
    <w:rsid w:val="00266C8A"/>
    <w:rsid w:val="002672C1"/>
    <w:rsid w:val="00271A59"/>
    <w:rsid w:val="00271E99"/>
    <w:rsid w:val="00273150"/>
    <w:rsid w:val="00273688"/>
    <w:rsid w:val="00274371"/>
    <w:rsid w:val="0027659E"/>
    <w:rsid w:val="0027736C"/>
    <w:rsid w:val="00277C5F"/>
    <w:rsid w:val="002800BB"/>
    <w:rsid w:val="00280497"/>
    <w:rsid w:val="00282424"/>
    <w:rsid w:val="00283F84"/>
    <w:rsid w:val="0028665A"/>
    <w:rsid w:val="00286AF2"/>
    <w:rsid w:val="0029058D"/>
    <w:rsid w:val="002906A4"/>
    <w:rsid w:val="00290EDB"/>
    <w:rsid w:val="0029277C"/>
    <w:rsid w:val="00293CE6"/>
    <w:rsid w:val="0029474B"/>
    <w:rsid w:val="00297C47"/>
    <w:rsid w:val="002A17E0"/>
    <w:rsid w:val="002A1F25"/>
    <w:rsid w:val="002A2A09"/>
    <w:rsid w:val="002A2FC8"/>
    <w:rsid w:val="002A3822"/>
    <w:rsid w:val="002A3BD2"/>
    <w:rsid w:val="002A438A"/>
    <w:rsid w:val="002A54E3"/>
    <w:rsid w:val="002A554F"/>
    <w:rsid w:val="002A743B"/>
    <w:rsid w:val="002B49F7"/>
    <w:rsid w:val="002B65FA"/>
    <w:rsid w:val="002B730F"/>
    <w:rsid w:val="002C212F"/>
    <w:rsid w:val="002C55D0"/>
    <w:rsid w:val="002C6CA8"/>
    <w:rsid w:val="002D3671"/>
    <w:rsid w:val="002D64AA"/>
    <w:rsid w:val="002D6625"/>
    <w:rsid w:val="002D6BDE"/>
    <w:rsid w:val="002D7621"/>
    <w:rsid w:val="002D7E2E"/>
    <w:rsid w:val="002E16AC"/>
    <w:rsid w:val="002E30E3"/>
    <w:rsid w:val="002E41E4"/>
    <w:rsid w:val="002E4425"/>
    <w:rsid w:val="002E4F2F"/>
    <w:rsid w:val="002E6A28"/>
    <w:rsid w:val="002E72CD"/>
    <w:rsid w:val="002E78A1"/>
    <w:rsid w:val="002F1095"/>
    <w:rsid w:val="002F1676"/>
    <w:rsid w:val="002F2308"/>
    <w:rsid w:val="002F283F"/>
    <w:rsid w:val="002F4792"/>
    <w:rsid w:val="002F4CD1"/>
    <w:rsid w:val="002F5A0B"/>
    <w:rsid w:val="002F7B4C"/>
    <w:rsid w:val="00302352"/>
    <w:rsid w:val="00305B45"/>
    <w:rsid w:val="00305F2B"/>
    <w:rsid w:val="003068EF"/>
    <w:rsid w:val="0030776B"/>
    <w:rsid w:val="00314ADB"/>
    <w:rsid w:val="003167A5"/>
    <w:rsid w:val="003175F6"/>
    <w:rsid w:val="00317D69"/>
    <w:rsid w:val="0032022B"/>
    <w:rsid w:val="00320DAA"/>
    <w:rsid w:val="00320E08"/>
    <w:rsid w:val="00320FAD"/>
    <w:rsid w:val="00323930"/>
    <w:rsid w:val="00326FC7"/>
    <w:rsid w:val="00332E15"/>
    <w:rsid w:val="00333059"/>
    <w:rsid w:val="003346E9"/>
    <w:rsid w:val="00334A7A"/>
    <w:rsid w:val="00335B72"/>
    <w:rsid w:val="00341F90"/>
    <w:rsid w:val="00343C67"/>
    <w:rsid w:val="00343EAC"/>
    <w:rsid w:val="003446C2"/>
    <w:rsid w:val="00344A1F"/>
    <w:rsid w:val="0034504C"/>
    <w:rsid w:val="00345A69"/>
    <w:rsid w:val="003466BE"/>
    <w:rsid w:val="00347F23"/>
    <w:rsid w:val="00351522"/>
    <w:rsid w:val="00351632"/>
    <w:rsid w:val="00351AFA"/>
    <w:rsid w:val="00351E41"/>
    <w:rsid w:val="003564D8"/>
    <w:rsid w:val="00361574"/>
    <w:rsid w:val="00361B4F"/>
    <w:rsid w:val="00362923"/>
    <w:rsid w:val="00362B2A"/>
    <w:rsid w:val="003648EF"/>
    <w:rsid w:val="00365180"/>
    <w:rsid w:val="0036566C"/>
    <w:rsid w:val="003670CE"/>
    <w:rsid w:val="00367611"/>
    <w:rsid w:val="00367FA4"/>
    <w:rsid w:val="003714FC"/>
    <w:rsid w:val="00374C60"/>
    <w:rsid w:val="003753F5"/>
    <w:rsid w:val="0037683F"/>
    <w:rsid w:val="00377AE0"/>
    <w:rsid w:val="00380508"/>
    <w:rsid w:val="00381438"/>
    <w:rsid w:val="003834BB"/>
    <w:rsid w:val="00383F39"/>
    <w:rsid w:val="003843DA"/>
    <w:rsid w:val="00385607"/>
    <w:rsid w:val="003868E3"/>
    <w:rsid w:val="00387B25"/>
    <w:rsid w:val="00391765"/>
    <w:rsid w:val="00394AE2"/>
    <w:rsid w:val="003A0862"/>
    <w:rsid w:val="003A08E9"/>
    <w:rsid w:val="003A1A79"/>
    <w:rsid w:val="003A537E"/>
    <w:rsid w:val="003A5C11"/>
    <w:rsid w:val="003A609B"/>
    <w:rsid w:val="003A690C"/>
    <w:rsid w:val="003A6AF7"/>
    <w:rsid w:val="003B0BFB"/>
    <w:rsid w:val="003B30A9"/>
    <w:rsid w:val="003B35D4"/>
    <w:rsid w:val="003B5D1D"/>
    <w:rsid w:val="003B5DBE"/>
    <w:rsid w:val="003B72A9"/>
    <w:rsid w:val="003B778D"/>
    <w:rsid w:val="003C03E1"/>
    <w:rsid w:val="003C1A6C"/>
    <w:rsid w:val="003C4C1E"/>
    <w:rsid w:val="003C5A0D"/>
    <w:rsid w:val="003C72BF"/>
    <w:rsid w:val="003C7ADC"/>
    <w:rsid w:val="003C7F0D"/>
    <w:rsid w:val="003D0C0D"/>
    <w:rsid w:val="003D1CA1"/>
    <w:rsid w:val="003D406D"/>
    <w:rsid w:val="003D41BD"/>
    <w:rsid w:val="003D4B20"/>
    <w:rsid w:val="003D6661"/>
    <w:rsid w:val="003D723D"/>
    <w:rsid w:val="003E01B3"/>
    <w:rsid w:val="003E01D3"/>
    <w:rsid w:val="003E2A2E"/>
    <w:rsid w:val="003E3CBE"/>
    <w:rsid w:val="003E449C"/>
    <w:rsid w:val="003E7F3E"/>
    <w:rsid w:val="003F095D"/>
    <w:rsid w:val="003F118E"/>
    <w:rsid w:val="003F2EB3"/>
    <w:rsid w:val="003F3D8C"/>
    <w:rsid w:val="003F4161"/>
    <w:rsid w:val="003F5565"/>
    <w:rsid w:val="003F569C"/>
    <w:rsid w:val="003F589B"/>
    <w:rsid w:val="003F5A6D"/>
    <w:rsid w:val="003F5C1C"/>
    <w:rsid w:val="003F7A0C"/>
    <w:rsid w:val="0040117E"/>
    <w:rsid w:val="00401668"/>
    <w:rsid w:val="004018B1"/>
    <w:rsid w:val="00401B07"/>
    <w:rsid w:val="0040215F"/>
    <w:rsid w:val="00404109"/>
    <w:rsid w:val="0040418F"/>
    <w:rsid w:val="00406675"/>
    <w:rsid w:val="00411C57"/>
    <w:rsid w:val="00412E25"/>
    <w:rsid w:val="00414149"/>
    <w:rsid w:val="0041691E"/>
    <w:rsid w:val="00416995"/>
    <w:rsid w:val="004175A7"/>
    <w:rsid w:val="00417E81"/>
    <w:rsid w:val="0042383B"/>
    <w:rsid w:val="00425C67"/>
    <w:rsid w:val="0042631D"/>
    <w:rsid w:val="00427262"/>
    <w:rsid w:val="00430D29"/>
    <w:rsid w:val="00431894"/>
    <w:rsid w:val="004326A8"/>
    <w:rsid w:val="00433E06"/>
    <w:rsid w:val="00433ED2"/>
    <w:rsid w:val="0043631E"/>
    <w:rsid w:val="00436588"/>
    <w:rsid w:val="00436E8F"/>
    <w:rsid w:val="00437253"/>
    <w:rsid w:val="00437B50"/>
    <w:rsid w:val="004408FF"/>
    <w:rsid w:val="00441E33"/>
    <w:rsid w:val="00442FC8"/>
    <w:rsid w:val="004432B2"/>
    <w:rsid w:val="00446E02"/>
    <w:rsid w:val="0045057A"/>
    <w:rsid w:val="00452E1D"/>
    <w:rsid w:val="0045370E"/>
    <w:rsid w:val="00453BB4"/>
    <w:rsid w:val="004577F6"/>
    <w:rsid w:val="00460A2B"/>
    <w:rsid w:val="00460C08"/>
    <w:rsid w:val="00461C14"/>
    <w:rsid w:val="00462046"/>
    <w:rsid w:val="00467C16"/>
    <w:rsid w:val="00472797"/>
    <w:rsid w:val="00474031"/>
    <w:rsid w:val="00482835"/>
    <w:rsid w:val="00483005"/>
    <w:rsid w:val="00483AF3"/>
    <w:rsid w:val="004841E2"/>
    <w:rsid w:val="00485AC8"/>
    <w:rsid w:val="00486CEB"/>
    <w:rsid w:val="00487013"/>
    <w:rsid w:val="0048771F"/>
    <w:rsid w:val="00490817"/>
    <w:rsid w:val="00493127"/>
    <w:rsid w:val="00493B6C"/>
    <w:rsid w:val="00494046"/>
    <w:rsid w:val="00494576"/>
    <w:rsid w:val="004964AF"/>
    <w:rsid w:val="0049707D"/>
    <w:rsid w:val="004A0CDE"/>
    <w:rsid w:val="004A13B2"/>
    <w:rsid w:val="004A19FB"/>
    <w:rsid w:val="004A1A0B"/>
    <w:rsid w:val="004A3656"/>
    <w:rsid w:val="004A3738"/>
    <w:rsid w:val="004A3B48"/>
    <w:rsid w:val="004A431E"/>
    <w:rsid w:val="004A70D1"/>
    <w:rsid w:val="004A71A0"/>
    <w:rsid w:val="004B099B"/>
    <w:rsid w:val="004B1B1B"/>
    <w:rsid w:val="004B3035"/>
    <w:rsid w:val="004B5F20"/>
    <w:rsid w:val="004B7500"/>
    <w:rsid w:val="004B76F4"/>
    <w:rsid w:val="004C0879"/>
    <w:rsid w:val="004C2B92"/>
    <w:rsid w:val="004C4351"/>
    <w:rsid w:val="004C586B"/>
    <w:rsid w:val="004C692D"/>
    <w:rsid w:val="004C7F8A"/>
    <w:rsid w:val="004D14B8"/>
    <w:rsid w:val="004D33F5"/>
    <w:rsid w:val="004D3642"/>
    <w:rsid w:val="004D428D"/>
    <w:rsid w:val="004D4B35"/>
    <w:rsid w:val="004D7147"/>
    <w:rsid w:val="004E05D8"/>
    <w:rsid w:val="004E0D5E"/>
    <w:rsid w:val="004E5E4C"/>
    <w:rsid w:val="004E5E65"/>
    <w:rsid w:val="004F22B6"/>
    <w:rsid w:val="004F4FCB"/>
    <w:rsid w:val="004F6964"/>
    <w:rsid w:val="004F6AD3"/>
    <w:rsid w:val="004F7B95"/>
    <w:rsid w:val="00500DE8"/>
    <w:rsid w:val="005028F4"/>
    <w:rsid w:val="005056A6"/>
    <w:rsid w:val="00505934"/>
    <w:rsid w:val="00507669"/>
    <w:rsid w:val="005106F8"/>
    <w:rsid w:val="00512E30"/>
    <w:rsid w:val="00513662"/>
    <w:rsid w:val="005150A8"/>
    <w:rsid w:val="00516F49"/>
    <w:rsid w:val="00517103"/>
    <w:rsid w:val="00520A55"/>
    <w:rsid w:val="00521203"/>
    <w:rsid w:val="0052197F"/>
    <w:rsid w:val="00522023"/>
    <w:rsid w:val="005247EF"/>
    <w:rsid w:val="005304BE"/>
    <w:rsid w:val="00530B31"/>
    <w:rsid w:val="00531ABE"/>
    <w:rsid w:val="0053325B"/>
    <w:rsid w:val="0053442E"/>
    <w:rsid w:val="00535B0C"/>
    <w:rsid w:val="00535B6D"/>
    <w:rsid w:val="005363C1"/>
    <w:rsid w:val="00537D4A"/>
    <w:rsid w:val="005400C7"/>
    <w:rsid w:val="005403A2"/>
    <w:rsid w:val="00540412"/>
    <w:rsid w:val="00540E02"/>
    <w:rsid w:val="005423AC"/>
    <w:rsid w:val="00543D77"/>
    <w:rsid w:val="0054563B"/>
    <w:rsid w:val="00545D0D"/>
    <w:rsid w:val="00547275"/>
    <w:rsid w:val="00551411"/>
    <w:rsid w:val="005521EB"/>
    <w:rsid w:val="00552AAE"/>
    <w:rsid w:val="0055307E"/>
    <w:rsid w:val="005530DF"/>
    <w:rsid w:val="0055332F"/>
    <w:rsid w:val="00555474"/>
    <w:rsid w:val="005565D3"/>
    <w:rsid w:val="00556826"/>
    <w:rsid w:val="00557312"/>
    <w:rsid w:val="0056317C"/>
    <w:rsid w:val="005640C0"/>
    <w:rsid w:val="00564141"/>
    <w:rsid w:val="005655DF"/>
    <w:rsid w:val="00566563"/>
    <w:rsid w:val="00575074"/>
    <w:rsid w:val="005759E7"/>
    <w:rsid w:val="00576182"/>
    <w:rsid w:val="0057738E"/>
    <w:rsid w:val="00581A42"/>
    <w:rsid w:val="0058272F"/>
    <w:rsid w:val="005844BC"/>
    <w:rsid w:val="00584D4D"/>
    <w:rsid w:val="005876AF"/>
    <w:rsid w:val="00590D22"/>
    <w:rsid w:val="00592A50"/>
    <w:rsid w:val="00592A5E"/>
    <w:rsid w:val="00595930"/>
    <w:rsid w:val="0059667E"/>
    <w:rsid w:val="005A0D98"/>
    <w:rsid w:val="005A294E"/>
    <w:rsid w:val="005A30C8"/>
    <w:rsid w:val="005A4326"/>
    <w:rsid w:val="005A5B66"/>
    <w:rsid w:val="005A60B9"/>
    <w:rsid w:val="005B013F"/>
    <w:rsid w:val="005B0E41"/>
    <w:rsid w:val="005B10A8"/>
    <w:rsid w:val="005C09DE"/>
    <w:rsid w:val="005C6B5F"/>
    <w:rsid w:val="005D0148"/>
    <w:rsid w:val="005D130E"/>
    <w:rsid w:val="005D2106"/>
    <w:rsid w:val="005D363C"/>
    <w:rsid w:val="005D43DA"/>
    <w:rsid w:val="005D47BC"/>
    <w:rsid w:val="005E0576"/>
    <w:rsid w:val="005E1515"/>
    <w:rsid w:val="005E40B9"/>
    <w:rsid w:val="005E4341"/>
    <w:rsid w:val="005E4BA9"/>
    <w:rsid w:val="005E6978"/>
    <w:rsid w:val="005F0409"/>
    <w:rsid w:val="005F06B9"/>
    <w:rsid w:val="005F08DA"/>
    <w:rsid w:val="005F13F7"/>
    <w:rsid w:val="005F3384"/>
    <w:rsid w:val="005F3C6C"/>
    <w:rsid w:val="005F3C80"/>
    <w:rsid w:val="005F5734"/>
    <w:rsid w:val="00600767"/>
    <w:rsid w:val="006025C8"/>
    <w:rsid w:val="00604113"/>
    <w:rsid w:val="00604733"/>
    <w:rsid w:val="00607F4D"/>
    <w:rsid w:val="0061085F"/>
    <w:rsid w:val="00611AB9"/>
    <w:rsid w:val="00612800"/>
    <w:rsid w:val="006148DC"/>
    <w:rsid w:val="0062220A"/>
    <w:rsid w:val="00622818"/>
    <w:rsid w:val="00627D4B"/>
    <w:rsid w:val="006301F9"/>
    <w:rsid w:val="00630375"/>
    <w:rsid w:val="00632864"/>
    <w:rsid w:val="00633E74"/>
    <w:rsid w:val="00634AD0"/>
    <w:rsid w:val="00635101"/>
    <w:rsid w:val="006358DD"/>
    <w:rsid w:val="00636016"/>
    <w:rsid w:val="0064121D"/>
    <w:rsid w:val="00642103"/>
    <w:rsid w:val="00644113"/>
    <w:rsid w:val="00652CC6"/>
    <w:rsid w:val="00653AD1"/>
    <w:rsid w:val="00653CE7"/>
    <w:rsid w:val="00653E24"/>
    <w:rsid w:val="00653EF4"/>
    <w:rsid w:val="00654A41"/>
    <w:rsid w:val="006568EF"/>
    <w:rsid w:val="00656FCF"/>
    <w:rsid w:val="006572F0"/>
    <w:rsid w:val="00664120"/>
    <w:rsid w:val="00664B41"/>
    <w:rsid w:val="006661C6"/>
    <w:rsid w:val="006703D1"/>
    <w:rsid w:val="00671243"/>
    <w:rsid w:val="00671D9B"/>
    <w:rsid w:val="006720D1"/>
    <w:rsid w:val="006729FD"/>
    <w:rsid w:val="006748FB"/>
    <w:rsid w:val="0068102D"/>
    <w:rsid w:val="006822D4"/>
    <w:rsid w:val="00682538"/>
    <w:rsid w:val="00683D9F"/>
    <w:rsid w:val="00685C51"/>
    <w:rsid w:val="00686BF2"/>
    <w:rsid w:val="0068785F"/>
    <w:rsid w:val="00690C82"/>
    <w:rsid w:val="0069359E"/>
    <w:rsid w:val="0069398C"/>
    <w:rsid w:val="006978DE"/>
    <w:rsid w:val="0069797B"/>
    <w:rsid w:val="006A2C3D"/>
    <w:rsid w:val="006A2E08"/>
    <w:rsid w:val="006A3207"/>
    <w:rsid w:val="006A377C"/>
    <w:rsid w:val="006A4B69"/>
    <w:rsid w:val="006A5934"/>
    <w:rsid w:val="006A72D6"/>
    <w:rsid w:val="006A758F"/>
    <w:rsid w:val="006A76B1"/>
    <w:rsid w:val="006A7755"/>
    <w:rsid w:val="006B2A62"/>
    <w:rsid w:val="006B4A7C"/>
    <w:rsid w:val="006B7538"/>
    <w:rsid w:val="006C21EF"/>
    <w:rsid w:val="006C4441"/>
    <w:rsid w:val="006C5211"/>
    <w:rsid w:val="006C7437"/>
    <w:rsid w:val="006D05D2"/>
    <w:rsid w:val="006D4581"/>
    <w:rsid w:val="006D601D"/>
    <w:rsid w:val="006D7454"/>
    <w:rsid w:val="006D7D90"/>
    <w:rsid w:val="006E3A79"/>
    <w:rsid w:val="006E414F"/>
    <w:rsid w:val="006E5C3F"/>
    <w:rsid w:val="006E7165"/>
    <w:rsid w:val="006E73BD"/>
    <w:rsid w:val="006F11C9"/>
    <w:rsid w:val="006F1365"/>
    <w:rsid w:val="006F1656"/>
    <w:rsid w:val="006F207B"/>
    <w:rsid w:val="006F2607"/>
    <w:rsid w:val="006F39DC"/>
    <w:rsid w:val="006F4380"/>
    <w:rsid w:val="006F4BCD"/>
    <w:rsid w:val="006F4E9D"/>
    <w:rsid w:val="006F5C38"/>
    <w:rsid w:val="00700D51"/>
    <w:rsid w:val="00701A4C"/>
    <w:rsid w:val="00702162"/>
    <w:rsid w:val="00703689"/>
    <w:rsid w:val="0070647D"/>
    <w:rsid w:val="007065DA"/>
    <w:rsid w:val="007066F0"/>
    <w:rsid w:val="00707647"/>
    <w:rsid w:val="007102BE"/>
    <w:rsid w:val="007139A0"/>
    <w:rsid w:val="007168C5"/>
    <w:rsid w:val="00716A89"/>
    <w:rsid w:val="00716E57"/>
    <w:rsid w:val="00717D2C"/>
    <w:rsid w:val="0072106B"/>
    <w:rsid w:val="007225D0"/>
    <w:rsid w:val="00723223"/>
    <w:rsid w:val="00724038"/>
    <w:rsid w:val="00725FAB"/>
    <w:rsid w:val="007262EE"/>
    <w:rsid w:val="00726491"/>
    <w:rsid w:val="00727AA9"/>
    <w:rsid w:val="0073032A"/>
    <w:rsid w:val="00730E76"/>
    <w:rsid w:val="007329E5"/>
    <w:rsid w:val="00733183"/>
    <w:rsid w:val="00733617"/>
    <w:rsid w:val="00733821"/>
    <w:rsid w:val="007355E6"/>
    <w:rsid w:val="00735BE1"/>
    <w:rsid w:val="00736EC4"/>
    <w:rsid w:val="0073788F"/>
    <w:rsid w:val="00741298"/>
    <w:rsid w:val="00742569"/>
    <w:rsid w:val="00742B0D"/>
    <w:rsid w:val="007434D8"/>
    <w:rsid w:val="007463F6"/>
    <w:rsid w:val="007467FE"/>
    <w:rsid w:val="007509AD"/>
    <w:rsid w:val="00751B52"/>
    <w:rsid w:val="00751D54"/>
    <w:rsid w:val="007525AB"/>
    <w:rsid w:val="00752E80"/>
    <w:rsid w:val="0075397A"/>
    <w:rsid w:val="00763695"/>
    <w:rsid w:val="00763D78"/>
    <w:rsid w:val="00763F7A"/>
    <w:rsid w:val="00764447"/>
    <w:rsid w:val="00766A47"/>
    <w:rsid w:val="00766A6D"/>
    <w:rsid w:val="00766D94"/>
    <w:rsid w:val="00770206"/>
    <w:rsid w:val="00770456"/>
    <w:rsid w:val="00770FFC"/>
    <w:rsid w:val="0077168A"/>
    <w:rsid w:val="00771F5C"/>
    <w:rsid w:val="00772621"/>
    <w:rsid w:val="00772925"/>
    <w:rsid w:val="00773BDE"/>
    <w:rsid w:val="00774467"/>
    <w:rsid w:val="00774625"/>
    <w:rsid w:val="007758A6"/>
    <w:rsid w:val="007759C9"/>
    <w:rsid w:val="00776BFF"/>
    <w:rsid w:val="00776F52"/>
    <w:rsid w:val="00777DE1"/>
    <w:rsid w:val="0078120E"/>
    <w:rsid w:val="0078138D"/>
    <w:rsid w:val="00782F7C"/>
    <w:rsid w:val="00783382"/>
    <w:rsid w:val="00786171"/>
    <w:rsid w:val="00786452"/>
    <w:rsid w:val="00787CB1"/>
    <w:rsid w:val="007901D5"/>
    <w:rsid w:val="007924B6"/>
    <w:rsid w:val="00794BCD"/>
    <w:rsid w:val="007977E8"/>
    <w:rsid w:val="007A0043"/>
    <w:rsid w:val="007A005A"/>
    <w:rsid w:val="007A0A58"/>
    <w:rsid w:val="007A1C4D"/>
    <w:rsid w:val="007A7CC2"/>
    <w:rsid w:val="007A7FD7"/>
    <w:rsid w:val="007B0CC2"/>
    <w:rsid w:val="007B3769"/>
    <w:rsid w:val="007B4BF5"/>
    <w:rsid w:val="007B791E"/>
    <w:rsid w:val="007C0078"/>
    <w:rsid w:val="007C0A2E"/>
    <w:rsid w:val="007C1364"/>
    <w:rsid w:val="007C1E03"/>
    <w:rsid w:val="007C1EBC"/>
    <w:rsid w:val="007D147E"/>
    <w:rsid w:val="007D17FC"/>
    <w:rsid w:val="007D4B57"/>
    <w:rsid w:val="007D5478"/>
    <w:rsid w:val="007D6A92"/>
    <w:rsid w:val="007D794A"/>
    <w:rsid w:val="007E08A0"/>
    <w:rsid w:val="007E0C82"/>
    <w:rsid w:val="007E0E87"/>
    <w:rsid w:val="007E2248"/>
    <w:rsid w:val="007E2757"/>
    <w:rsid w:val="007E2ADF"/>
    <w:rsid w:val="007E2D17"/>
    <w:rsid w:val="007E399D"/>
    <w:rsid w:val="007E6327"/>
    <w:rsid w:val="007E74BF"/>
    <w:rsid w:val="007F2109"/>
    <w:rsid w:val="007F689A"/>
    <w:rsid w:val="007F7BEF"/>
    <w:rsid w:val="00806421"/>
    <w:rsid w:val="00810434"/>
    <w:rsid w:val="008141E4"/>
    <w:rsid w:val="00815536"/>
    <w:rsid w:val="00816AB9"/>
    <w:rsid w:val="008209D1"/>
    <w:rsid w:val="00820F52"/>
    <w:rsid w:val="00824E6E"/>
    <w:rsid w:val="00826753"/>
    <w:rsid w:val="00826CEF"/>
    <w:rsid w:val="00826D28"/>
    <w:rsid w:val="0082700E"/>
    <w:rsid w:val="00832414"/>
    <w:rsid w:val="00835169"/>
    <w:rsid w:val="008361A7"/>
    <w:rsid w:val="008406F4"/>
    <w:rsid w:val="00845150"/>
    <w:rsid w:val="00845324"/>
    <w:rsid w:val="008464F0"/>
    <w:rsid w:val="0085103F"/>
    <w:rsid w:val="008510CE"/>
    <w:rsid w:val="0085135E"/>
    <w:rsid w:val="008514B9"/>
    <w:rsid w:val="00852073"/>
    <w:rsid w:val="00855478"/>
    <w:rsid w:val="008554AB"/>
    <w:rsid w:val="00862272"/>
    <w:rsid w:val="008638D2"/>
    <w:rsid w:val="00864D98"/>
    <w:rsid w:val="00865B39"/>
    <w:rsid w:val="00866343"/>
    <w:rsid w:val="008700B2"/>
    <w:rsid w:val="00870997"/>
    <w:rsid w:val="00872E76"/>
    <w:rsid w:val="0087396C"/>
    <w:rsid w:val="008739B9"/>
    <w:rsid w:val="00874502"/>
    <w:rsid w:val="00876DBA"/>
    <w:rsid w:val="008777F6"/>
    <w:rsid w:val="0088475C"/>
    <w:rsid w:val="00885785"/>
    <w:rsid w:val="00885F4F"/>
    <w:rsid w:val="00886549"/>
    <w:rsid w:val="008873BE"/>
    <w:rsid w:val="0088741A"/>
    <w:rsid w:val="00890536"/>
    <w:rsid w:val="00891002"/>
    <w:rsid w:val="008924A1"/>
    <w:rsid w:val="00893952"/>
    <w:rsid w:val="00893D3E"/>
    <w:rsid w:val="00893E9E"/>
    <w:rsid w:val="00895020"/>
    <w:rsid w:val="00895E3A"/>
    <w:rsid w:val="00896300"/>
    <w:rsid w:val="0089659B"/>
    <w:rsid w:val="00896B81"/>
    <w:rsid w:val="008A215E"/>
    <w:rsid w:val="008A417F"/>
    <w:rsid w:val="008A7BBF"/>
    <w:rsid w:val="008B19AD"/>
    <w:rsid w:val="008B28DA"/>
    <w:rsid w:val="008B3605"/>
    <w:rsid w:val="008B3D7F"/>
    <w:rsid w:val="008B530E"/>
    <w:rsid w:val="008B695D"/>
    <w:rsid w:val="008B6B5D"/>
    <w:rsid w:val="008B6FC5"/>
    <w:rsid w:val="008B713D"/>
    <w:rsid w:val="008B7467"/>
    <w:rsid w:val="008C0545"/>
    <w:rsid w:val="008C0E56"/>
    <w:rsid w:val="008C14A5"/>
    <w:rsid w:val="008C2A2F"/>
    <w:rsid w:val="008C2C63"/>
    <w:rsid w:val="008C6C64"/>
    <w:rsid w:val="008C772E"/>
    <w:rsid w:val="008D1C6E"/>
    <w:rsid w:val="008D758F"/>
    <w:rsid w:val="008E047C"/>
    <w:rsid w:val="008E180C"/>
    <w:rsid w:val="008E2A4C"/>
    <w:rsid w:val="008E315E"/>
    <w:rsid w:val="008E3ECF"/>
    <w:rsid w:val="008E5ABC"/>
    <w:rsid w:val="008E65C0"/>
    <w:rsid w:val="008E692B"/>
    <w:rsid w:val="008F0C25"/>
    <w:rsid w:val="008F0EC2"/>
    <w:rsid w:val="008F1523"/>
    <w:rsid w:val="008F315F"/>
    <w:rsid w:val="008F5A80"/>
    <w:rsid w:val="008F5BA3"/>
    <w:rsid w:val="008F6022"/>
    <w:rsid w:val="008F7EE2"/>
    <w:rsid w:val="00900108"/>
    <w:rsid w:val="00900D3E"/>
    <w:rsid w:val="00902B57"/>
    <w:rsid w:val="00904AC7"/>
    <w:rsid w:val="00910C4E"/>
    <w:rsid w:val="00910ECB"/>
    <w:rsid w:val="0091217A"/>
    <w:rsid w:val="00912512"/>
    <w:rsid w:val="00914640"/>
    <w:rsid w:val="00916DAC"/>
    <w:rsid w:val="0091771E"/>
    <w:rsid w:val="00917C89"/>
    <w:rsid w:val="009221F8"/>
    <w:rsid w:val="00922721"/>
    <w:rsid w:val="0092286B"/>
    <w:rsid w:val="00924C9E"/>
    <w:rsid w:val="00925032"/>
    <w:rsid w:val="00925090"/>
    <w:rsid w:val="00926C1F"/>
    <w:rsid w:val="00931BCB"/>
    <w:rsid w:val="00931C71"/>
    <w:rsid w:val="0093275A"/>
    <w:rsid w:val="0093791A"/>
    <w:rsid w:val="009379EE"/>
    <w:rsid w:val="00937DC5"/>
    <w:rsid w:val="0094165A"/>
    <w:rsid w:val="00942302"/>
    <w:rsid w:val="00943847"/>
    <w:rsid w:val="00943FC5"/>
    <w:rsid w:val="00944262"/>
    <w:rsid w:val="00945F0F"/>
    <w:rsid w:val="00946048"/>
    <w:rsid w:val="00946881"/>
    <w:rsid w:val="00946A9D"/>
    <w:rsid w:val="00950C97"/>
    <w:rsid w:val="009539DD"/>
    <w:rsid w:val="00954DF2"/>
    <w:rsid w:val="00954F1A"/>
    <w:rsid w:val="00956C55"/>
    <w:rsid w:val="00960374"/>
    <w:rsid w:val="00962606"/>
    <w:rsid w:val="00964A1D"/>
    <w:rsid w:val="00965E61"/>
    <w:rsid w:val="0096775C"/>
    <w:rsid w:val="00967BB7"/>
    <w:rsid w:val="00971550"/>
    <w:rsid w:val="00971791"/>
    <w:rsid w:val="00973B1B"/>
    <w:rsid w:val="00974CEF"/>
    <w:rsid w:val="00976EE5"/>
    <w:rsid w:val="00977F61"/>
    <w:rsid w:val="00980B39"/>
    <w:rsid w:val="0098112C"/>
    <w:rsid w:val="00981CE5"/>
    <w:rsid w:val="009839EF"/>
    <w:rsid w:val="0098667E"/>
    <w:rsid w:val="009868A8"/>
    <w:rsid w:val="009876C8"/>
    <w:rsid w:val="00987D06"/>
    <w:rsid w:val="00990668"/>
    <w:rsid w:val="00991A82"/>
    <w:rsid w:val="00991D34"/>
    <w:rsid w:val="00993B07"/>
    <w:rsid w:val="009976FC"/>
    <w:rsid w:val="00997E4D"/>
    <w:rsid w:val="009A02DA"/>
    <w:rsid w:val="009A2A7A"/>
    <w:rsid w:val="009A2AF5"/>
    <w:rsid w:val="009A414A"/>
    <w:rsid w:val="009A4DED"/>
    <w:rsid w:val="009A4DFA"/>
    <w:rsid w:val="009A5706"/>
    <w:rsid w:val="009A7918"/>
    <w:rsid w:val="009B0114"/>
    <w:rsid w:val="009B101F"/>
    <w:rsid w:val="009B1368"/>
    <w:rsid w:val="009B24F1"/>
    <w:rsid w:val="009B26F6"/>
    <w:rsid w:val="009B301E"/>
    <w:rsid w:val="009B3428"/>
    <w:rsid w:val="009B346A"/>
    <w:rsid w:val="009B4357"/>
    <w:rsid w:val="009B7C3D"/>
    <w:rsid w:val="009B7DDC"/>
    <w:rsid w:val="009C2769"/>
    <w:rsid w:val="009C3FCA"/>
    <w:rsid w:val="009C4035"/>
    <w:rsid w:val="009C48C8"/>
    <w:rsid w:val="009C7407"/>
    <w:rsid w:val="009C76BE"/>
    <w:rsid w:val="009D071D"/>
    <w:rsid w:val="009D1429"/>
    <w:rsid w:val="009D275A"/>
    <w:rsid w:val="009D3AD2"/>
    <w:rsid w:val="009D3BE0"/>
    <w:rsid w:val="009D411A"/>
    <w:rsid w:val="009D41E7"/>
    <w:rsid w:val="009D4593"/>
    <w:rsid w:val="009D774A"/>
    <w:rsid w:val="009D7BFC"/>
    <w:rsid w:val="009E019A"/>
    <w:rsid w:val="009E0E35"/>
    <w:rsid w:val="009E2551"/>
    <w:rsid w:val="009E2830"/>
    <w:rsid w:val="009E2ACA"/>
    <w:rsid w:val="009E3B08"/>
    <w:rsid w:val="009E64DD"/>
    <w:rsid w:val="009E728D"/>
    <w:rsid w:val="009F0454"/>
    <w:rsid w:val="009F2138"/>
    <w:rsid w:val="009F2492"/>
    <w:rsid w:val="009F33FF"/>
    <w:rsid w:val="009F4DDD"/>
    <w:rsid w:val="009F5D8C"/>
    <w:rsid w:val="009F7361"/>
    <w:rsid w:val="009F7B76"/>
    <w:rsid w:val="00A00BB4"/>
    <w:rsid w:val="00A012F1"/>
    <w:rsid w:val="00A02613"/>
    <w:rsid w:val="00A028FD"/>
    <w:rsid w:val="00A02F35"/>
    <w:rsid w:val="00A03BD2"/>
    <w:rsid w:val="00A04148"/>
    <w:rsid w:val="00A05D0A"/>
    <w:rsid w:val="00A109B7"/>
    <w:rsid w:val="00A1174E"/>
    <w:rsid w:val="00A13B23"/>
    <w:rsid w:val="00A15ECB"/>
    <w:rsid w:val="00A1686F"/>
    <w:rsid w:val="00A17131"/>
    <w:rsid w:val="00A17F9B"/>
    <w:rsid w:val="00A209AF"/>
    <w:rsid w:val="00A2154A"/>
    <w:rsid w:val="00A22CF3"/>
    <w:rsid w:val="00A22ED2"/>
    <w:rsid w:val="00A234CE"/>
    <w:rsid w:val="00A2392A"/>
    <w:rsid w:val="00A24445"/>
    <w:rsid w:val="00A2471E"/>
    <w:rsid w:val="00A253BC"/>
    <w:rsid w:val="00A26B23"/>
    <w:rsid w:val="00A2708D"/>
    <w:rsid w:val="00A276B4"/>
    <w:rsid w:val="00A30913"/>
    <w:rsid w:val="00A331B2"/>
    <w:rsid w:val="00A34DE5"/>
    <w:rsid w:val="00A351F9"/>
    <w:rsid w:val="00A35B75"/>
    <w:rsid w:val="00A40A08"/>
    <w:rsid w:val="00A40AA5"/>
    <w:rsid w:val="00A411BD"/>
    <w:rsid w:val="00A41662"/>
    <w:rsid w:val="00A43FE6"/>
    <w:rsid w:val="00A44C1C"/>
    <w:rsid w:val="00A45268"/>
    <w:rsid w:val="00A45EAE"/>
    <w:rsid w:val="00A46052"/>
    <w:rsid w:val="00A47EAB"/>
    <w:rsid w:val="00A51A2A"/>
    <w:rsid w:val="00A51A65"/>
    <w:rsid w:val="00A51F1C"/>
    <w:rsid w:val="00A53BC8"/>
    <w:rsid w:val="00A5762D"/>
    <w:rsid w:val="00A6260A"/>
    <w:rsid w:val="00A62C81"/>
    <w:rsid w:val="00A650F3"/>
    <w:rsid w:val="00A65CCC"/>
    <w:rsid w:val="00A6626E"/>
    <w:rsid w:val="00A66CCC"/>
    <w:rsid w:val="00A67270"/>
    <w:rsid w:val="00A70005"/>
    <w:rsid w:val="00A7282F"/>
    <w:rsid w:val="00A72933"/>
    <w:rsid w:val="00A731D8"/>
    <w:rsid w:val="00A737BD"/>
    <w:rsid w:val="00A7411C"/>
    <w:rsid w:val="00A75869"/>
    <w:rsid w:val="00A766D4"/>
    <w:rsid w:val="00A773C8"/>
    <w:rsid w:val="00A80063"/>
    <w:rsid w:val="00A80EE9"/>
    <w:rsid w:val="00A82326"/>
    <w:rsid w:val="00A82346"/>
    <w:rsid w:val="00A82EA0"/>
    <w:rsid w:val="00A8474F"/>
    <w:rsid w:val="00A86FCF"/>
    <w:rsid w:val="00A87296"/>
    <w:rsid w:val="00A87B81"/>
    <w:rsid w:val="00A937E4"/>
    <w:rsid w:val="00A93E05"/>
    <w:rsid w:val="00A94045"/>
    <w:rsid w:val="00A963E7"/>
    <w:rsid w:val="00AA1CEB"/>
    <w:rsid w:val="00AA2EC0"/>
    <w:rsid w:val="00AA347A"/>
    <w:rsid w:val="00AA3893"/>
    <w:rsid w:val="00AA474A"/>
    <w:rsid w:val="00AA6C11"/>
    <w:rsid w:val="00AA7E9D"/>
    <w:rsid w:val="00AB079F"/>
    <w:rsid w:val="00AB1296"/>
    <w:rsid w:val="00AB130D"/>
    <w:rsid w:val="00AB1557"/>
    <w:rsid w:val="00AB2935"/>
    <w:rsid w:val="00AB29A7"/>
    <w:rsid w:val="00AB36DA"/>
    <w:rsid w:val="00AB69D6"/>
    <w:rsid w:val="00AB6E83"/>
    <w:rsid w:val="00AB7549"/>
    <w:rsid w:val="00AB7A7B"/>
    <w:rsid w:val="00AC0AB4"/>
    <w:rsid w:val="00AC2A3A"/>
    <w:rsid w:val="00AC4B9F"/>
    <w:rsid w:val="00AC6269"/>
    <w:rsid w:val="00AC63AA"/>
    <w:rsid w:val="00AC6E0B"/>
    <w:rsid w:val="00AD0CFC"/>
    <w:rsid w:val="00AD1506"/>
    <w:rsid w:val="00AD2E91"/>
    <w:rsid w:val="00AD31F4"/>
    <w:rsid w:val="00AD6996"/>
    <w:rsid w:val="00AD6E69"/>
    <w:rsid w:val="00AD7402"/>
    <w:rsid w:val="00AD79E9"/>
    <w:rsid w:val="00AD7A09"/>
    <w:rsid w:val="00AD7A59"/>
    <w:rsid w:val="00AE0607"/>
    <w:rsid w:val="00AE118D"/>
    <w:rsid w:val="00AE120F"/>
    <w:rsid w:val="00AE1569"/>
    <w:rsid w:val="00AE224A"/>
    <w:rsid w:val="00AE2483"/>
    <w:rsid w:val="00AF33E5"/>
    <w:rsid w:val="00AF4B7A"/>
    <w:rsid w:val="00AF4DE6"/>
    <w:rsid w:val="00AF4F1B"/>
    <w:rsid w:val="00AF59F6"/>
    <w:rsid w:val="00AF6360"/>
    <w:rsid w:val="00AF765F"/>
    <w:rsid w:val="00AF7CA5"/>
    <w:rsid w:val="00B0018F"/>
    <w:rsid w:val="00B01E22"/>
    <w:rsid w:val="00B02217"/>
    <w:rsid w:val="00B02A34"/>
    <w:rsid w:val="00B02B47"/>
    <w:rsid w:val="00B03401"/>
    <w:rsid w:val="00B03A1D"/>
    <w:rsid w:val="00B05518"/>
    <w:rsid w:val="00B067E8"/>
    <w:rsid w:val="00B06A29"/>
    <w:rsid w:val="00B06E6F"/>
    <w:rsid w:val="00B102D5"/>
    <w:rsid w:val="00B10B38"/>
    <w:rsid w:val="00B11FC2"/>
    <w:rsid w:val="00B12114"/>
    <w:rsid w:val="00B138E7"/>
    <w:rsid w:val="00B14107"/>
    <w:rsid w:val="00B168D6"/>
    <w:rsid w:val="00B17310"/>
    <w:rsid w:val="00B219B3"/>
    <w:rsid w:val="00B2218C"/>
    <w:rsid w:val="00B225F7"/>
    <w:rsid w:val="00B24EC1"/>
    <w:rsid w:val="00B25289"/>
    <w:rsid w:val="00B278F8"/>
    <w:rsid w:val="00B30080"/>
    <w:rsid w:val="00B303A2"/>
    <w:rsid w:val="00B33BA1"/>
    <w:rsid w:val="00B35333"/>
    <w:rsid w:val="00B37943"/>
    <w:rsid w:val="00B40E88"/>
    <w:rsid w:val="00B4156C"/>
    <w:rsid w:val="00B512F1"/>
    <w:rsid w:val="00B527C6"/>
    <w:rsid w:val="00B547CD"/>
    <w:rsid w:val="00B54CE6"/>
    <w:rsid w:val="00B61D2E"/>
    <w:rsid w:val="00B6411E"/>
    <w:rsid w:val="00B641DE"/>
    <w:rsid w:val="00B64B5B"/>
    <w:rsid w:val="00B65E1A"/>
    <w:rsid w:val="00B71421"/>
    <w:rsid w:val="00B71B09"/>
    <w:rsid w:val="00B74B9B"/>
    <w:rsid w:val="00B74CFF"/>
    <w:rsid w:val="00B772F4"/>
    <w:rsid w:val="00B80055"/>
    <w:rsid w:val="00B81D75"/>
    <w:rsid w:val="00B82577"/>
    <w:rsid w:val="00B82891"/>
    <w:rsid w:val="00B84279"/>
    <w:rsid w:val="00B90BE1"/>
    <w:rsid w:val="00B915B5"/>
    <w:rsid w:val="00B9398E"/>
    <w:rsid w:val="00B944D5"/>
    <w:rsid w:val="00B97701"/>
    <w:rsid w:val="00B97BA8"/>
    <w:rsid w:val="00BA2B60"/>
    <w:rsid w:val="00BA5F27"/>
    <w:rsid w:val="00BA655D"/>
    <w:rsid w:val="00BA74A4"/>
    <w:rsid w:val="00BB1676"/>
    <w:rsid w:val="00BB5DA6"/>
    <w:rsid w:val="00BB6615"/>
    <w:rsid w:val="00BB6F51"/>
    <w:rsid w:val="00BC0518"/>
    <w:rsid w:val="00BC05E9"/>
    <w:rsid w:val="00BC2538"/>
    <w:rsid w:val="00BC281E"/>
    <w:rsid w:val="00BC2FEE"/>
    <w:rsid w:val="00BC7169"/>
    <w:rsid w:val="00BC7951"/>
    <w:rsid w:val="00BC7D2A"/>
    <w:rsid w:val="00BD0CBD"/>
    <w:rsid w:val="00BD153E"/>
    <w:rsid w:val="00BD1BC2"/>
    <w:rsid w:val="00BD1DC1"/>
    <w:rsid w:val="00BD4F53"/>
    <w:rsid w:val="00BE1173"/>
    <w:rsid w:val="00BE124B"/>
    <w:rsid w:val="00BE12F6"/>
    <w:rsid w:val="00BE2A79"/>
    <w:rsid w:val="00BE3078"/>
    <w:rsid w:val="00BE36F6"/>
    <w:rsid w:val="00BE3CC4"/>
    <w:rsid w:val="00BE4CB2"/>
    <w:rsid w:val="00BE4D46"/>
    <w:rsid w:val="00BE5A71"/>
    <w:rsid w:val="00BE7177"/>
    <w:rsid w:val="00BE772D"/>
    <w:rsid w:val="00BF0513"/>
    <w:rsid w:val="00BF158C"/>
    <w:rsid w:val="00BF4ED2"/>
    <w:rsid w:val="00BF5A6C"/>
    <w:rsid w:val="00BF6D81"/>
    <w:rsid w:val="00BF71D4"/>
    <w:rsid w:val="00C017E5"/>
    <w:rsid w:val="00C01D7B"/>
    <w:rsid w:val="00C02B3A"/>
    <w:rsid w:val="00C06147"/>
    <w:rsid w:val="00C06886"/>
    <w:rsid w:val="00C06A5C"/>
    <w:rsid w:val="00C07A59"/>
    <w:rsid w:val="00C1005A"/>
    <w:rsid w:val="00C11A9A"/>
    <w:rsid w:val="00C12884"/>
    <w:rsid w:val="00C133CA"/>
    <w:rsid w:val="00C15F9C"/>
    <w:rsid w:val="00C17EB3"/>
    <w:rsid w:val="00C20B3E"/>
    <w:rsid w:val="00C211AF"/>
    <w:rsid w:val="00C2216F"/>
    <w:rsid w:val="00C22548"/>
    <w:rsid w:val="00C25FCC"/>
    <w:rsid w:val="00C267D4"/>
    <w:rsid w:val="00C276B8"/>
    <w:rsid w:val="00C3190A"/>
    <w:rsid w:val="00C32142"/>
    <w:rsid w:val="00C34343"/>
    <w:rsid w:val="00C34868"/>
    <w:rsid w:val="00C362A7"/>
    <w:rsid w:val="00C4114F"/>
    <w:rsid w:val="00C41489"/>
    <w:rsid w:val="00C416F2"/>
    <w:rsid w:val="00C42482"/>
    <w:rsid w:val="00C4273F"/>
    <w:rsid w:val="00C4555E"/>
    <w:rsid w:val="00C4580A"/>
    <w:rsid w:val="00C463E2"/>
    <w:rsid w:val="00C50974"/>
    <w:rsid w:val="00C51CE5"/>
    <w:rsid w:val="00C52DB7"/>
    <w:rsid w:val="00C53231"/>
    <w:rsid w:val="00C5463D"/>
    <w:rsid w:val="00C55787"/>
    <w:rsid w:val="00C576AF"/>
    <w:rsid w:val="00C5798C"/>
    <w:rsid w:val="00C57FC2"/>
    <w:rsid w:val="00C62416"/>
    <w:rsid w:val="00C6596E"/>
    <w:rsid w:val="00C65BBD"/>
    <w:rsid w:val="00C66754"/>
    <w:rsid w:val="00C67BC5"/>
    <w:rsid w:val="00C7194D"/>
    <w:rsid w:val="00C74353"/>
    <w:rsid w:val="00C74C4E"/>
    <w:rsid w:val="00C82192"/>
    <w:rsid w:val="00C82A92"/>
    <w:rsid w:val="00C842A1"/>
    <w:rsid w:val="00C8475B"/>
    <w:rsid w:val="00C87AE1"/>
    <w:rsid w:val="00C90FA3"/>
    <w:rsid w:val="00C914B6"/>
    <w:rsid w:val="00C91B4E"/>
    <w:rsid w:val="00C923D9"/>
    <w:rsid w:val="00C928CD"/>
    <w:rsid w:val="00C96671"/>
    <w:rsid w:val="00CA06C8"/>
    <w:rsid w:val="00CA0902"/>
    <w:rsid w:val="00CA2CC6"/>
    <w:rsid w:val="00CA4DD4"/>
    <w:rsid w:val="00CA6E76"/>
    <w:rsid w:val="00CB12F7"/>
    <w:rsid w:val="00CB141D"/>
    <w:rsid w:val="00CB2346"/>
    <w:rsid w:val="00CB41D9"/>
    <w:rsid w:val="00CB44F6"/>
    <w:rsid w:val="00CB47CA"/>
    <w:rsid w:val="00CC0EC1"/>
    <w:rsid w:val="00CC1856"/>
    <w:rsid w:val="00CC18F8"/>
    <w:rsid w:val="00CC1923"/>
    <w:rsid w:val="00CC46CF"/>
    <w:rsid w:val="00CC4A2A"/>
    <w:rsid w:val="00CC5A1C"/>
    <w:rsid w:val="00CC726C"/>
    <w:rsid w:val="00CD372F"/>
    <w:rsid w:val="00CD40FC"/>
    <w:rsid w:val="00CD5896"/>
    <w:rsid w:val="00CD5C60"/>
    <w:rsid w:val="00CD7FC4"/>
    <w:rsid w:val="00CE0B2E"/>
    <w:rsid w:val="00CE1BE7"/>
    <w:rsid w:val="00CE2B41"/>
    <w:rsid w:val="00CE55BD"/>
    <w:rsid w:val="00CE5D50"/>
    <w:rsid w:val="00CE6265"/>
    <w:rsid w:val="00CE6EE1"/>
    <w:rsid w:val="00CE77DC"/>
    <w:rsid w:val="00CF0793"/>
    <w:rsid w:val="00CF0F73"/>
    <w:rsid w:val="00CF11D6"/>
    <w:rsid w:val="00CF3773"/>
    <w:rsid w:val="00CF3E45"/>
    <w:rsid w:val="00CF42D2"/>
    <w:rsid w:val="00CF4AA1"/>
    <w:rsid w:val="00CF569B"/>
    <w:rsid w:val="00CF56BA"/>
    <w:rsid w:val="00CF5719"/>
    <w:rsid w:val="00CF7854"/>
    <w:rsid w:val="00CF7BED"/>
    <w:rsid w:val="00D01009"/>
    <w:rsid w:val="00D0221D"/>
    <w:rsid w:val="00D02764"/>
    <w:rsid w:val="00D0310E"/>
    <w:rsid w:val="00D058CC"/>
    <w:rsid w:val="00D10FA3"/>
    <w:rsid w:val="00D119BC"/>
    <w:rsid w:val="00D127F8"/>
    <w:rsid w:val="00D12E5D"/>
    <w:rsid w:val="00D14345"/>
    <w:rsid w:val="00D15DB2"/>
    <w:rsid w:val="00D175D6"/>
    <w:rsid w:val="00D20AE6"/>
    <w:rsid w:val="00D23684"/>
    <w:rsid w:val="00D246D1"/>
    <w:rsid w:val="00D24D92"/>
    <w:rsid w:val="00D27942"/>
    <w:rsid w:val="00D32B87"/>
    <w:rsid w:val="00D332C2"/>
    <w:rsid w:val="00D335E6"/>
    <w:rsid w:val="00D34939"/>
    <w:rsid w:val="00D4296D"/>
    <w:rsid w:val="00D42A21"/>
    <w:rsid w:val="00D43453"/>
    <w:rsid w:val="00D43917"/>
    <w:rsid w:val="00D46B8B"/>
    <w:rsid w:val="00D47242"/>
    <w:rsid w:val="00D47B69"/>
    <w:rsid w:val="00D47D5D"/>
    <w:rsid w:val="00D50285"/>
    <w:rsid w:val="00D52CB4"/>
    <w:rsid w:val="00D52F6F"/>
    <w:rsid w:val="00D5351A"/>
    <w:rsid w:val="00D5372B"/>
    <w:rsid w:val="00D55050"/>
    <w:rsid w:val="00D5684A"/>
    <w:rsid w:val="00D56F87"/>
    <w:rsid w:val="00D574CC"/>
    <w:rsid w:val="00D630B3"/>
    <w:rsid w:val="00D646B7"/>
    <w:rsid w:val="00D6637A"/>
    <w:rsid w:val="00D66B55"/>
    <w:rsid w:val="00D66BA7"/>
    <w:rsid w:val="00D67631"/>
    <w:rsid w:val="00D715EC"/>
    <w:rsid w:val="00D733A4"/>
    <w:rsid w:val="00D734B8"/>
    <w:rsid w:val="00D73D54"/>
    <w:rsid w:val="00D74A5E"/>
    <w:rsid w:val="00D76106"/>
    <w:rsid w:val="00D766C5"/>
    <w:rsid w:val="00D76B1C"/>
    <w:rsid w:val="00D83DC5"/>
    <w:rsid w:val="00D85132"/>
    <w:rsid w:val="00D869B8"/>
    <w:rsid w:val="00D87E1E"/>
    <w:rsid w:val="00D905CA"/>
    <w:rsid w:val="00D90C8B"/>
    <w:rsid w:val="00D91630"/>
    <w:rsid w:val="00D91669"/>
    <w:rsid w:val="00D93AB6"/>
    <w:rsid w:val="00D948A7"/>
    <w:rsid w:val="00D9560D"/>
    <w:rsid w:val="00D9581B"/>
    <w:rsid w:val="00D96B86"/>
    <w:rsid w:val="00D971E7"/>
    <w:rsid w:val="00DA1AA7"/>
    <w:rsid w:val="00DA4216"/>
    <w:rsid w:val="00DA5F4F"/>
    <w:rsid w:val="00DA7147"/>
    <w:rsid w:val="00DA7EC7"/>
    <w:rsid w:val="00DB023D"/>
    <w:rsid w:val="00DB2E8E"/>
    <w:rsid w:val="00DB5DAB"/>
    <w:rsid w:val="00DB6456"/>
    <w:rsid w:val="00DB774C"/>
    <w:rsid w:val="00DC17D2"/>
    <w:rsid w:val="00DC462E"/>
    <w:rsid w:val="00DC471C"/>
    <w:rsid w:val="00DC768A"/>
    <w:rsid w:val="00DD0A24"/>
    <w:rsid w:val="00DD0EB0"/>
    <w:rsid w:val="00DD3374"/>
    <w:rsid w:val="00DD3E7C"/>
    <w:rsid w:val="00DD46E6"/>
    <w:rsid w:val="00DE0A95"/>
    <w:rsid w:val="00DE24DC"/>
    <w:rsid w:val="00DE2AD3"/>
    <w:rsid w:val="00DE3317"/>
    <w:rsid w:val="00DE4726"/>
    <w:rsid w:val="00DE6E1D"/>
    <w:rsid w:val="00DF2C83"/>
    <w:rsid w:val="00DF68BD"/>
    <w:rsid w:val="00DF6917"/>
    <w:rsid w:val="00DF72FA"/>
    <w:rsid w:val="00DF7E23"/>
    <w:rsid w:val="00E00697"/>
    <w:rsid w:val="00E013AD"/>
    <w:rsid w:val="00E01504"/>
    <w:rsid w:val="00E015DF"/>
    <w:rsid w:val="00E01865"/>
    <w:rsid w:val="00E01EDE"/>
    <w:rsid w:val="00E035F9"/>
    <w:rsid w:val="00E04294"/>
    <w:rsid w:val="00E05599"/>
    <w:rsid w:val="00E06208"/>
    <w:rsid w:val="00E1025E"/>
    <w:rsid w:val="00E10915"/>
    <w:rsid w:val="00E10968"/>
    <w:rsid w:val="00E109C7"/>
    <w:rsid w:val="00E10D57"/>
    <w:rsid w:val="00E129C8"/>
    <w:rsid w:val="00E13300"/>
    <w:rsid w:val="00E13716"/>
    <w:rsid w:val="00E14869"/>
    <w:rsid w:val="00E16848"/>
    <w:rsid w:val="00E17287"/>
    <w:rsid w:val="00E17F6D"/>
    <w:rsid w:val="00E20149"/>
    <w:rsid w:val="00E20B2D"/>
    <w:rsid w:val="00E216C1"/>
    <w:rsid w:val="00E21C00"/>
    <w:rsid w:val="00E22DDE"/>
    <w:rsid w:val="00E234E3"/>
    <w:rsid w:val="00E23F27"/>
    <w:rsid w:val="00E25530"/>
    <w:rsid w:val="00E3086D"/>
    <w:rsid w:val="00E316F0"/>
    <w:rsid w:val="00E32056"/>
    <w:rsid w:val="00E3436A"/>
    <w:rsid w:val="00E379A1"/>
    <w:rsid w:val="00E400BE"/>
    <w:rsid w:val="00E41A24"/>
    <w:rsid w:val="00E41DC5"/>
    <w:rsid w:val="00E42446"/>
    <w:rsid w:val="00E428F9"/>
    <w:rsid w:val="00E42F5A"/>
    <w:rsid w:val="00E46DAD"/>
    <w:rsid w:val="00E52681"/>
    <w:rsid w:val="00E526F9"/>
    <w:rsid w:val="00E52DB4"/>
    <w:rsid w:val="00E531CA"/>
    <w:rsid w:val="00E54B00"/>
    <w:rsid w:val="00E556FE"/>
    <w:rsid w:val="00E55F46"/>
    <w:rsid w:val="00E56D02"/>
    <w:rsid w:val="00E577CB"/>
    <w:rsid w:val="00E57B51"/>
    <w:rsid w:val="00E624C3"/>
    <w:rsid w:val="00E628DE"/>
    <w:rsid w:val="00E6480D"/>
    <w:rsid w:val="00E65336"/>
    <w:rsid w:val="00E659F6"/>
    <w:rsid w:val="00E663B4"/>
    <w:rsid w:val="00E66E63"/>
    <w:rsid w:val="00E6736B"/>
    <w:rsid w:val="00E67630"/>
    <w:rsid w:val="00E77C63"/>
    <w:rsid w:val="00E802CC"/>
    <w:rsid w:val="00E81BE9"/>
    <w:rsid w:val="00E82489"/>
    <w:rsid w:val="00E82A65"/>
    <w:rsid w:val="00E83F17"/>
    <w:rsid w:val="00E86891"/>
    <w:rsid w:val="00E86C93"/>
    <w:rsid w:val="00E94022"/>
    <w:rsid w:val="00E94DF9"/>
    <w:rsid w:val="00EA0AD4"/>
    <w:rsid w:val="00EA1E10"/>
    <w:rsid w:val="00EA2E4A"/>
    <w:rsid w:val="00EA66FB"/>
    <w:rsid w:val="00EA700D"/>
    <w:rsid w:val="00EA71D3"/>
    <w:rsid w:val="00EA7724"/>
    <w:rsid w:val="00EA7BFA"/>
    <w:rsid w:val="00EA7F81"/>
    <w:rsid w:val="00EB02BD"/>
    <w:rsid w:val="00EB291A"/>
    <w:rsid w:val="00EB2C31"/>
    <w:rsid w:val="00EB5C34"/>
    <w:rsid w:val="00EB5C79"/>
    <w:rsid w:val="00EB66A5"/>
    <w:rsid w:val="00EC085D"/>
    <w:rsid w:val="00EC3CCE"/>
    <w:rsid w:val="00EC4CA4"/>
    <w:rsid w:val="00EC64BF"/>
    <w:rsid w:val="00EC6A09"/>
    <w:rsid w:val="00EC6DC3"/>
    <w:rsid w:val="00EC7168"/>
    <w:rsid w:val="00EC7B05"/>
    <w:rsid w:val="00ED0063"/>
    <w:rsid w:val="00ED2948"/>
    <w:rsid w:val="00ED317E"/>
    <w:rsid w:val="00ED3439"/>
    <w:rsid w:val="00ED4183"/>
    <w:rsid w:val="00ED432F"/>
    <w:rsid w:val="00ED45C4"/>
    <w:rsid w:val="00ED4B79"/>
    <w:rsid w:val="00ED52C5"/>
    <w:rsid w:val="00ED58DA"/>
    <w:rsid w:val="00ED679D"/>
    <w:rsid w:val="00EE1084"/>
    <w:rsid w:val="00EE1092"/>
    <w:rsid w:val="00EE169A"/>
    <w:rsid w:val="00EE329B"/>
    <w:rsid w:val="00EE7729"/>
    <w:rsid w:val="00EF08B8"/>
    <w:rsid w:val="00EF17E1"/>
    <w:rsid w:val="00EF1B26"/>
    <w:rsid w:val="00EF24C8"/>
    <w:rsid w:val="00EF4164"/>
    <w:rsid w:val="00EF42B3"/>
    <w:rsid w:val="00EF4CD1"/>
    <w:rsid w:val="00EF5DDD"/>
    <w:rsid w:val="00EF67A8"/>
    <w:rsid w:val="00F00692"/>
    <w:rsid w:val="00F02FB8"/>
    <w:rsid w:val="00F0442A"/>
    <w:rsid w:val="00F04EC9"/>
    <w:rsid w:val="00F06334"/>
    <w:rsid w:val="00F06B75"/>
    <w:rsid w:val="00F07C31"/>
    <w:rsid w:val="00F11E5C"/>
    <w:rsid w:val="00F126DA"/>
    <w:rsid w:val="00F15518"/>
    <w:rsid w:val="00F16002"/>
    <w:rsid w:val="00F175F7"/>
    <w:rsid w:val="00F24ABA"/>
    <w:rsid w:val="00F26C22"/>
    <w:rsid w:val="00F2705D"/>
    <w:rsid w:val="00F30563"/>
    <w:rsid w:val="00F3071E"/>
    <w:rsid w:val="00F31B20"/>
    <w:rsid w:val="00F32DCA"/>
    <w:rsid w:val="00F3466B"/>
    <w:rsid w:val="00F34AC0"/>
    <w:rsid w:val="00F3714E"/>
    <w:rsid w:val="00F377B2"/>
    <w:rsid w:val="00F41300"/>
    <w:rsid w:val="00F41A29"/>
    <w:rsid w:val="00F41A2B"/>
    <w:rsid w:val="00F43B8A"/>
    <w:rsid w:val="00F449ED"/>
    <w:rsid w:val="00F45853"/>
    <w:rsid w:val="00F4608A"/>
    <w:rsid w:val="00F476D0"/>
    <w:rsid w:val="00F51332"/>
    <w:rsid w:val="00F52D6F"/>
    <w:rsid w:val="00F53531"/>
    <w:rsid w:val="00F53CA1"/>
    <w:rsid w:val="00F54512"/>
    <w:rsid w:val="00F54DE4"/>
    <w:rsid w:val="00F55CF5"/>
    <w:rsid w:val="00F57D5E"/>
    <w:rsid w:val="00F57EAC"/>
    <w:rsid w:val="00F61E37"/>
    <w:rsid w:val="00F6279E"/>
    <w:rsid w:val="00F62E55"/>
    <w:rsid w:val="00F63CC3"/>
    <w:rsid w:val="00F64453"/>
    <w:rsid w:val="00F649CB"/>
    <w:rsid w:val="00F64C27"/>
    <w:rsid w:val="00F65645"/>
    <w:rsid w:val="00F66E9B"/>
    <w:rsid w:val="00F67FD9"/>
    <w:rsid w:val="00F71B6C"/>
    <w:rsid w:val="00F71C1D"/>
    <w:rsid w:val="00F72636"/>
    <w:rsid w:val="00F73EA4"/>
    <w:rsid w:val="00F744FB"/>
    <w:rsid w:val="00F74682"/>
    <w:rsid w:val="00F74AE1"/>
    <w:rsid w:val="00F74CA6"/>
    <w:rsid w:val="00F76B6F"/>
    <w:rsid w:val="00F76E92"/>
    <w:rsid w:val="00F81013"/>
    <w:rsid w:val="00F84185"/>
    <w:rsid w:val="00F8493C"/>
    <w:rsid w:val="00F91B85"/>
    <w:rsid w:val="00F94D37"/>
    <w:rsid w:val="00F96F17"/>
    <w:rsid w:val="00FA1CBE"/>
    <w:rsid w:val="00FA2991"/>
    <w:rsid w:val="00FA2CCC"/>
    <w:rsid w:val="00FA3DC5"/>
    <w:rsid w:val="00FA4542"/>
    <w:rsid w:val="00FA6CCC"/>
    <w:rsid w:val="00FA7BD0"/>
    <w:rsid w:val="00FB2562"/>
    <w:rsid w:val="00FB4737"/>
    <w:rsid w:val="00FB52DC"/>
    <w:rsid w:val="00FB7901"/>
    <w:rsid w:val="00FC0861"/>
    <w:rsid w:val="00FC1CD0"/>
    <w:rsid w:val="00FC5C30"/>
    <w:rsid w:val="00FC7978"/>
    <w:rsid w:val="00FD1BDA"/>
    <w:rsid w:val="00FD3867"/>
    <w:rsid w:val="00FD49D1"/>
    <w:rsid w:val="00FD5871"/>
    <w:rsid w:val="00FD5A5E"/>
    <w:rsid w:val="00FD5EFE"/>
    <w:rsid w:val="00FD666D"/>
    <w:rsid w:val="00FD66FC"/>
    <w:rsid w:val="00FE1702"/>
    <w:rsid w:val="00FE3669"/>
    <w:rsid w:val="00FE4258"/>
    <w:rsid w:val="00FE4D38"/>
    <w:rsid w:val="00FE5742"/>
    <w:rsid w:val="00FE6332"/>
    <w:rsid w:val="00FE7038"/>
    <w:rsid w:val="00FE7097"/>
    <w:rsid w:val="00FF2400"/>
    <w:rsid w:val="00FF24C7"/>
    <w:rsid w:val="00FF356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rules v:ext="edit">
        <o:r id="V:Rule10" type="connector" idref="#_x0000_s1041"/>
        <o:r id="V:Rule11" type="connector" idref="#_x0000_s1045"/>
        <o:r id="V:Rule12" type="connector" idref="#_x0000_s1046"/>
        <o:r id="V:Rule13" type="connector" idref="#_x0000_s1040"/>
        <o:r id="V:Rule14" type="connector" idref="#_x0000_s1039"/>
        <o:r id="V:Rule15" type="connector" idref="#_x0000_s1038"/>
        <o:r id="V:Rule16" type="connector" idref="#_x0000_s1033"/>
        <o:r id="V:Rule17" type="connector" idref="#_x0000_s1037"/>
        <o:r id="V:Rule18" type="connector"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1E41"/>
    <w:rPr>
      <w:rFonts w:cstheme="minorBidi"/>
    </w:rPr>
  </w:style>
  <w:style w:type="paragraph" w:styleId="Heading1">
    <w:name w:val="heading 1"/>
    <w:basedOn w:val="Normal"/>
    <w:link w:val="Heading1Char"/>
    <w:uiPriority w:val="9"/>
    <w:qFormat/>
    <w:rsid w:val="006A5934"/>
    <w:pPr>
      <w:spacing w:before="100" w:beforeAutospacing="1" w:after="100" w:afterAutospacing="1" w:line="240" w:lineRule="auto"/>
      <w:outlineLvl w:val="0"/>
    </w:pPr>
    <w:rPr>
      <w:rFonts w:ascii="Times New Roman" w:hAnsi="Times New Roman" w:cs="Times New Roman"/>
      <w:b/>
      <w:bCs/>
      <w:kern w:val="36"/>
      <w:sz w:val="48"/>
      <w:szCs w:val="48"/>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6A5934"/>
    <w:rPr>
      <w:rFonts w:ascii="Times New Roman" w:hAnsi="Times New Roman" w:cs="Times New Roman"/>
      <w:b/>
      <w:bCs/>
      <w:kern w:val="36"/>
      <w:sz w:val="48"/>
      <w:szCs w:val="48"/>
      <w:lang w:val="id-ID" w:eastAsia="id-ID"/>
    </w:rPr>
  </w:style>
  <w:style w:type="paragraph" w:styleId="ListParagraph">
    <w:name w:val="List Paragraph"/>
    <w:basedOn w:val="Normal"/>
    <w:link w:val="ListParagraphChar"/>
    <w:uiPriority w:val="34"/>
    <w:qFormat/>
    <w:rsid w:val="000B6366"/>
    <w:pPr>
      <w:ind w:left="720"/>
      <w:contextualSpacing/>
    </w:pPr>
  </w:style>
  <w:style w:type="character" w:customStyle="1" w:styleId="ListParagraphChar">
    <w:name w:val="List Paragraph Char"/>
    <w:link w:val="ListParagraph"/>
    <w:uiPriority w:val="34"/>
    <w:locked/>
    <w:rsid w:val="0098667E"/>
  </w:style>
  <w:style w:type="paragraph" w:styleId="BodyText">
    <w:name w:val="Body Text"/>
    <w:basedOn w:val="Normal"/>
    <w:link w:val="BodyTextChar"/>
    <w:uiPriority w:val="99"/>
    <w:rsid w:val="008777F6"/>
    <w:pPr>
      <w:spacing w:after="0" w:line="480" w:lineRule="auto"/>
      <w:jc w:val="both"/>
    </w:pPr>
    <w:rPr>
      <w:rFonts w:ascii="Times New Roman" w:hAnsi="Times New Roman" w:cs="Times New Roman"/>
      <w:sz w:val="24"/>
      <w:szCs w:val="24"/>
      <w:lang w:val="en-GB"/>
    </w:rPr>
  </w:style>
  <w:style w:type="character" w:customStyle="1" w:styleId="BodyTextChar">
    <w:name w:val="Body Text Char"/>
    <w:basedOn w:val="DefaultParagraphFont"/>
    <w:link w:val="BodyText"/>
    <w:uiPriority w:val="99"/>
    <w:locked/>
    <w:rsid w:val="008777F6"/>
    <w:rPr>
      <w:rFonts w:ascii="Times New Roman" w:hAnsi="Times New Roman" w:cs="Times New Roman"/>
      <w:sz w:val="24"/>
      <w:szCs w:val="24"/>
      <w:lang w:val="en-GB"/>
    </w:rPr>
  </w:style>
  <w:style w:type="character" w:styleId="Hyperlink">
    <w:name w:val="Hyperlink"/>
    <w:basedOn w:val="DefaultParagraphFont"/>
    <w:uiPriority w:val="99"/>
    <w:unhideWhenUsed/>
    <w:rsid w:val="004175A7"/>
    <w:rPr>
      <w:rFonts w:cs="Times New Roman"/>
      <w:color w:val="0000FF"/>
      <w:u w:val="single"/>
    </w:rPr>
  </w:style>
  <w:style w:type="character" w:styleId="Emphasis">
    <w:name w:val="Emphasis"/>
    <w:basedOn w:val="DefaultParagraphFont"/>
    <w:uiPriority w:val="20"/>
    <w:qFormat/>
    <w:rsid w:val="00931BCB"/>
    <w:rPr>
      <w:rFonts w:cs="Times New Roman"/>
      <w:i/>
      <w:iCs/>
    </w:rPr>
  </w:style>
  <w:style w:type="paragraph" w:styleId="BodyTextIndent">
    <w:name w:val="Body Text Indent"/>
    <w:basedOn w:val="Normal"/>
    <w:link w:val="BodyTextIndentChar"/>
    <w:uiPriority w:val="99"/>
    <w:unhideWhenUsed/>
    <w:rsid w:val="00931BCB"/>
    <w:pPr>
      <w:spacing w:after="120"/>
      <w:ind w:left="360"/>
    </w:pPr>
  </w:style>
  <w:style w:type="character" w:customStyle="1" w:styleId="BodyTextIndentChar">
    <w:name w:val="Body Text Indent Char"/>
    <w:basedOn w:val="DefaultParagraphFont"/>
    <w:link w:val="BodyTextIndent"/>
    <w:uiPriority w:val="99"/>
    <w:locked/>
    <w:rsid w:val="00931BCB"/>
    <w:rPr>
      <w:rFonts w:cs="Times New Roman"/>
    </w:rPr>
  </w:style>
  <w:style w:type="paragraph" w:styleId="Header">
    <w:name w:val="header"/>
    <w:basedOn w:val="Normal"/>
    <w:link w:val="HeaderChar"/>
    <w:uiPriority w:val="99"/>
    <w:unhideWhenUsed/>
    <w:rsid w:val="0036566C"/>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36566C"/>
    <w:rPr>
      <w:rFonts w:cs="Times New Roman"/>
    </w:rPr>
  </w:style>
  <w:style w:type="paragraph" w:styleId="Footer">
    <w:name w:val="footer"/>
    <w:basedOn w:val="Normal"/>
    <w:link w:val="FooterChar"/>
    <w:uiPriority w:val="99"/>
    <w:unhideWhenUsed/>
    <w:rsid w:val="0036566C"/>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36566C"/>
    <w:rPr>
      <w:rFonts w:cs="Times New Roman"/>
    </w:rPr>
  </w:style>
  <w:style w:type="character" w:customStyle="1" w:styleId="hps">
    <w:name w:val="hps"/>
    <w:basedOn w:val="DefaultParagraphFont"/>
    <w:rsid w:val="00A731D8"/>
    <w:rPr>
      <w:rFonts w:cs="Times New Roman"/>
    </w:rPr>
  </w:style>
  <w:style w:type="character" w:customStyle="1" w:styleId="atn">
    <w:name w:val="atn"/>
    <w:basedOn w:val="DefaultParagraphFont"/>
    <w:rsid w:val="00A731D8"/>
    <w:rPr>
      <w:rFonts w:cs="Times New Roman"/>
    </w:rPr>
  </w:style>
  <w:style w:type="character" w:styleId="Strong">
    <w:name w:val="Strong"/>
    <w:basedOn w:val="DefaultParagraphFont"/>
    <w:uiPriority w:val="22"/>
    <w:qFormat/>
    <w:rsid w:val="00E20149"/>
    <w:rPr>
      <w:rFonts w:cs="Times New Roman"/>
      <w:b/>
      <w:bCs/>
    </w:rPr>
  </w:style>
  <w:style w:type="paragraph" w:styleId="BalloonText">
    <w:name w:val="Balloon Text"/>
    <w:basedOn w:val="Normal"/>
    <w:link w:val="BalloonTextChar"/>
    <w:uiPriority w:val="99"/>
    <w:semiHidden/>
    <w:unhideWhenUsed/>
    <w:rsid w:val="008E3E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E3ECF"/>
    <w:rPr>
      <w:rFonts w:ascii="Tahoma" w:hAnsi="Tahoma" w:cs="Tahoma"/>
      <w:sz w:val="16"/>
      <w:szCs w:val="16"/>
    </w:rPr>
  </w:style>
  <w:style w:type="table" w:styleId="TableGrid">
    <w:name w:val="Table Grid"/>
    <w:basedOn w:val="TableNormal"/>
    <w:uiPriority w:val="59"/>
    <w:rsid w:val="00D96B86"/>
    <w:pPr>
      <w:spacing w:after="0" w:line="240" w:lineRule="auto"/>
    </w:pPr>
    <w:rPr>
      <w:rFonts w:cstheme="minorBidi"/>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734B8"/>
    <w:pPr>
      <w:spacing w:before="100" w:beforeAutospacing="1" w:after="100" w:afterAutospacing="1" w:line="240" w:lineRule="auto"/>
    </w:pPr>
    <w:rPr>
      <w:rFonts w:ascii="Times New Roman" w:hAnsi="Times New Roman" w:cs="Times New Roman"/>
      <w:sz w:val="24"/>
      <w:szCs w:val="24"/>
      <w:lang w:val="id-ID" w:eastAsia="id-ID"/>
    </w:rPr>
  </w:style>
  <w:style w:type="paragraph" w:customStyle="1" w:styleId="Default">
    <w:name w:val="Default"/>
    <w:rsid w:val="0009333D"/>
    <w:pPr>
      <w:autoSpaceDE w:val="0"/>
      <w:autoSpaceDN w:val="0"/>
      <w:adjustRightInd w:val="0"/>
      <w:spacing w:after="0" w:line="240" w:lineRule="auto"/>
    </w:pPr>
    <w:rPr>
      <w:rFonts w:ascii="Times New Roman" w:hAnsi="Times New Roman"/>
      <w:color w:val="000000"/>
      <w:sz w:val="24"/>
      <w:szCs w:val="24"/>
      <w:lang w:val="id-ID"/>
    </w:rPr>
  </w:style>
  <w:style w:type="character" w:customStyle="1" w:styleId="apple-converted-space">
    <w:name w:val="apple-converted-space"/>
    <w:basedOn w:val="DefaultParagraphFont"/>
    <w:rsid w:val="00E216C1"/>
    <w:rPr>
      <w:rFonts w:cs="Times New Roman"/>
    </w:rPr>
  </w:style>
  <w:style w:type="character" w:styleId="PlaceholderText">
    <w:name w:val="Placeholder Text"/>
    <w:basedOn w:val="DefaultParagraphFont"/>
    <w:uiPriority w:val="99"/>
    <w:semiHidden/>
    <w:rsid w:val="003466BE"/>
    <w:rPr>
      <w:rFonts w:cs="Times New Roman"/>
      <w:color w:val="808080"/>
    </w:rPr>
  </w:style>
  <w:style w:type="paragraph" w:customStyle="1" w:styleId="CucuAnakBab">
    <w:name w:val="Cucu Anak Bab"/>
    <w:basedOn w:val="Normal"/>
    <w:qFormat/>
    <w:rsid w:val="001A117C"/>
    <w:pPr>
      <w:numPr>
        <w:numId w:val="17"/>
      </w:numPr>
      <w:spacing w:before="120" w:after="120" w:line="480" w:lineRule="auto"/>
      <w:ind w:left="357" w:hanging="357"/>
    </w:pPr>
    <w:rPr>
      <w:rFonts w:ascii="Times New Roman" w:hAnsi="Times New Roman" w:cs="Times New Roman"/>
      <w:b/>
      <w:color w:val="000000"/>
      <w:sz w:val="24"/>
      <w:szCs w:val="24"/>
      <w:lang w:val="id-ID" w:eastAsia="id-ID"/>
    </w:rPr>
  </w:style>
  <w:style w:type="paragraph" w:customStyle="1" w:styleId="TabelJ">
    <w:name w:val="TabelJ"/>
    <w:basedOn w:val="ListParagraph"/>
    <w:qFormat/>
    <w:rsid w:val="001A117C"/>
    <w:pPr>
      <w:autoSpaceDE w:val="0"/>
      <w:autoSpaceDN w:val="0"/>
      <w:adjustRightInd w:val="0"/>
      <w:spacing w:before="240" w:after="120" w:line="480" w:lineRule="auto"/>
      <w:ind w:left="0"/>
      <w:jc w:val="center"/>
    </w:pPr>
    <w:rPr>
      <w:rFonts w:ascii="Times New Roman" w:hAnsi="Times New Roman" w:cs="Times New Roman"/>
      <w:sz w:val="24"/>
      <w:szCs w:val="24"/>
      <w:lang w:val="en-SG" w:eastAsia="en-SG"/>
    </w:rPr>
  </w:style>
  <w:style w:type="character" w:customStyle="1" w:styleId="shorttext">
    <w:name w:val="short_text"/>
    <w:basedOn w:val="DefaultParagraphFont"/>
    <w:rsid w:val="001A117C"/>
    <w:rPr>
      <w:rFonts w:cs="Times New Roman"/>
    </w:rPr>
  </w:style>
  <w:style w:type="character" w:customStyle="1" w:styleId="fullpost">
    <w:name w:val="fullpost"/>
    <w:basedOn w:val="DefaultParagraphFont"/>
    <w:rsid w:val="001A117C"/>
    <w:rPr>
      <w:rFonts w:cs="Times New Roman"/>
    </w:rPr>
  </w:style>
  <w:style w:type="character" w:styleId="CommentReference">
    <w:name w:val="annotation reference"/>
    <w:basedOn w:val="DefaultParagraphFont"/>
    <w:uiPriority w:val="99"/>
    <w:rsid w:val="001A117C"/>
    <w:rPr>
      <w:rFonts w:cs="Times New Roman"/>
      <w:sz w:val="18"/>
      <w:szCs w:val="18"/>
    </w:rPr>
  </w:style>
  <w:style w:type="paragraph" w:styleId="CommentText">
    <w:name w:val="annotation text"/>
    <w:basedOn w:val="Normal"/>
    <w:link w:val="CommentTextChar"/>
    <w:uiPriority w:val="99"/>
    <w:rsid w:val="001A117C"/>
    <w:pPr>
      <w:spacing w:line="240" w:lineRule="auto"/>
    </w:pPr>
    <w:rPr>
      <w:rFonts w:ascii="Times New Roman" w:hAnsi="Times New Roman" w:cs="Times New Roman"/>
      <w:sz w:val="24"/>
      <w:szCs w:val="24"/>
      <w:lang w:val="id-ID"/>
    </w:rPr>
  </w:style>
  <w:style w:type="character" w:customStyle="1" w:styleId="CommentTextChar">
    <w:name w:val="Comment Text Char"/>
    <w:basedOn w:val="DefaultParagraphFont"/>
    <w:link w:val="CommentText"/>
    <w:uiPriority w:val="99"/>
    <w:locked/>
    <w:rsid w:val="001A117C"/>
    <w:rPr>
      <w:rFonts w:ascii="Times New Roman" w:hAnsi="Times New Roman" w:cs="Times New Roman"/>
      <w:sz w:val="24"/>
      <w:szCs w:val="24"/>
      <w:lang w:val="id-ID"/>
    </w:rPr>
  </w:style>
  <w:style w:type="character" w:customStyle="1" w:styleId="Bodytext0">
    <w:name w:val="Body text_"/>
    <w:basedOn w:val="DefaultParagraphFont"/>
    <w:rsid w:val="00C842A1"/>
    <w:rPr>
      <w:rFonts w:ascii="Times New Roman" w:hAnsi="Times New Roman" w:cs="Times New Roman"/>
      <w:sz w:val="20"/>
      <w:szCs w:val="20"/>
      <w:u w:val="none"/>
    </w:rPr>
  </w:style>
  <w:style w:type="character" w:customStyle="1" w:styleId="BodyText1">
    <w:name w:val="Body Text1"/>
    <w:basedOn w:val="Bodytext0"/>
    <w:rsid w:val="00C842A1"/>
    <w:rPr>
      <w:rFonts w:ascii="Times New Roman" w:hAnsi="Times New Roman" w:cs="Times New Roman"/>
      <w:color w:val="000000"/>
      <w:spacing w:val="0"/>
      <w:w w:val="100"/>
      <w:position w:val="0"/>
      <w:sz w:val="20"/>
      <w:szCs w:val="20"/>
      <w:u w:val="none"/>
      <w:lang w:val="en-US" w:eastAsia="en-US"/>
    </w:rPr>
  </w:style>
  <w:style w:type="character" w:customStyle="1" w:styleId="BodytextItalic">
    <w:name w:val="Body text + Italic"/>
    <w:basedOn w:val="Bodytext0"/>
    <w:rsid w:val="00C842A1"/>
    <w:rPr>
      <w:rFonts w:ascii="Times New Roman" w:hAnsi="Times New Roman" w:cs="Times New Roman"/>
      <w:i/>
      <w:iCs/>
      <w:color w:val="000000"/>
      <w:spacing w:val="0"/>
      <w:w w:val="100"/>
      <w:position w:val="0"/>
      <w:sz w:val="20"/>
      <w:szCs w:val="20"/>
      <w:u w:val="none"/>
      <w:lang w:val="en-US" w:eastAsia="en-US"/>
    </w:rPr>
  </w:style>
  <w:style w:type="character" w:customStyle="1" w:styleId="Heading10">
    <w:name w:val="Heading #1_"/>
    <w:basedOn w:val="DefaultParagraphFont"/>
    <w:rsid w:val="007901D5"/>
    <w:rPr>
      <w:rFonts w:ascii="Times New Roman" w:hAnsi="Times New Roman" w:cs="Times New Roman"/>
      <w:b/>
      <w:bCs/>
      <w:sz w:val="23"/>
      <w:szCs w:val="23"/>
      <w:u w:val="none"/>
    </w:rPr>
  </w:style>
  <w:style w:type="character" w:customStyle="1" w:styleId="Heading11">
    <w:name w:val="Heading #1"/>
    <w:basedOn w:val="Heading10"/>
    <w:rsid w:val="007901D5"/>
    <w:rPr>
      <w:rFonts w:ascii="Times New Roman" w:hAnsi="Times New Roman" w:cs="Times New Roman"/>
      <w:b/>
      <w:bCs/>
      <w:color w:val="000000"/>
      <w:spacing w:val="0"/>
      <w:w w:val="100"/>
      <w:position w:val="0"/>
      <w:sz w:val="23"/>
      <w:szCs w:val="23"/>
      <w:u w:val="none"/>
      <w:lang w:val="en-US" w:eastAsia="en-US"/>
    </w:rPr>
  </w:style>
  <w:style w:type="character" w:customStyle="1" w:styleId="Tablecaption2">
    <w:name w:val="Table caption (2)_"/>
    <w:basedOn w:val="DefaultParagraphFont"/>
    <w:link w:val="Tablecaption20"/>
    <w:locked/>
    <w:rsid w:val="007901D5"/>
    <w:rPr>
      <w:rFonts w:ascii="Times New Roman" w:hAnsi="Times New Roman" w:cs="Times New Roman"/>
      <w:b/>
      <w:bCs/>
      <w:sz w:val="23"/>
      <w:szCs w:val="23"/>
      <w:shd w:val="clear" w:color="auto" w:fill="FFFFFF"/>
    </w:rPr>
  </w:style>
  <w:style w:type="paragraph" w:customStyle="1" w:styleId="Tablecaption20">
    <w:name w:val="Table caption (2)"/>
    <w:basedOn w:val="Normal"/>
    <w:link w:val="Tablecaption2"/>
    <w:rsid w:val="007901D5"/>
    <w:pPr>
      <w:widowControl w:val="0"/>
      <w:shd w:val="clear" w:color="auto" w:fill="FFFFFF"/>
      <w:spacing w:after="0" w:line="240" w:lineRule="atLeast"/>
    </w:pPr>
    <w:rPr>
      <w:rFonts w:ascii="Times New Roman" w:hAnsi="Times New Roman" w:cs="Times New Roman"/>
      <w:b/>
      <w:bCs/>
      <w:sz w:val="23"/>
      <w:szCs w:val="23"/>
    </w:rPr>
  </w:style>
</w:styles>
</file>

<file path=word/webSettings.xml><?xml version="1.0" encoding="utf-8"?>
<w:webSettings xmlns:r="http://schemas.openxmlformats.org/officeDocument/2006/relationships" xmlns:w="http://schemas.openxmlformats.org/wordprocessingml/2006/main">
  <w:divs>
    <w:div w:id="1049644344">
      <w:marLeft w:val="0"/>
      <w:marRight w:val="0"/>
      <w:marTop w:val="0"/>
      <w:marBottom w:val="0"/>
      <w:divBdr>
        <w:top w:val="none" w:sz="0" w:space="0" w:color="auto"/>
        <w:left w:val="none" w:sz="0" w:space="0" w:color="auto"/>
        <w:bottom w:val="none" w:sz="0" w:space="0" w:color="auto"/>
        <w:right w:val="none" w:sz="0" w:space="0" w:color="auto"/>
      </w:divBdr>
    </w:div>
    <w:div w:id="1049644345">
      <w:marLeft w:val="0"/>
      <w:marRight w:val="0"/>
      <w:marTop w:val="0"/>
      <w:marBottom w:val="0"/>
      <w:divBdr>
        <w:top w:val="none" w:sz="0" w:space="0" w:color="auto"/>
        <w:left w:val="none" w:sz="0" w:space="0" w:color="auto"/>
        <w:bottom w:val="none" w:sz="0" w:space="0" w:color="auto"/>
        <w:right w:val="none" w:sz="0" w:space="0" w:color="auto"/>
      </w:divBdr>
    </w:div>
    <w:div w:id="1049644347">
      <w:marLeft w:val="0"/>
      <w:marRight w:val="0"/>
      <w:marTop w:val="0"/>
      <w:marBottom w:val="0"/>
      <w:divBdr>
        <w:top w:val="none" w:sz="0" w:space="0" w:color="auto"/>
        <w:left w:val="none" w:sz="0" w:space="0" w:color="auto"/>
        <w:bottom w:val="none" w:sz="0" w:space="0" w:color="auto"/>
        <w:right w:val="none" w:sz="0" w:space="0" w:color="auto"/>
      </w:divBdr>
    </w:div>
    <w:div w:id="1049644350">
      <w:marLeft w:val="0"/>
      <w:marRight w:val="0"/>
      <w:marTop w:val="0"/>
      <w:marBottom w:val="0"/>
      <w:divBdr>
        <w:top w:val="none" w:sz="0" w:space="0" w:color="auto"/>
        <w:left w:val="none" w:sz="0" w:space="0" w:color="auto"/>
        <w:bottom w:val="none" w:sz="0" w:space="0" w:color="auto"/>
        <w:right w:val="none" w:sz="0" w:space="0" w:color="auto"/>
      </w:divBdr>
    </w:div>
    <w:div w:id="1049644351">
      <w:marLeft w:val="0"/>
      <w:marRight w:val="0"/>
      <w:marTop w:val="0"/>
      <w:marBottom w:val="0"/>
      <w:divBdr>
        <w:top w:val="none" w:sz="0" w:space="0" w:color="auto"/>
        <w:left w:val="none" w:sz="0" w:space="0" w:color="auto"/>
        <w:bottom w:val="none" w:sz="0" w:space="0" w:color="auto"/>
        <w:right w:val="none" w:sz="0" w:space="0" w:color="auto"/>
      </w:divBdr>
    </w:div>
    <w:div w:id="1049644353">
      <w:marLeft w:val="0"/>
      <w:marRight w:val="0"/>
      <w:marTop w:val="0"/>
      <w:marBottom w:val="0"/>
      <w:divBdr>
        <w:top w:val="none" w:sz="0" w:space="0" w:color="auto"/>
        <w:left w:val="none" w:sz="0" w:space="0" w:color="auto"/>
        <w:bottom w:val="none" w:sz="0" w:space="0" w:color="auto"/>
        <w:right w:val="none" w:sz="0" w:space="0" w:color="auto"/>
      </w:divBdr>
    </w:div>
    <w:div w:id="1049644354">
      <w:marLeft w:val="0"/>
      <w:marRight w:val="0"/>
      <w:marTop w:val="0"/>
      <w:marBottom w:val="0"/>
      <w:divBdr>
        <w:top w:val="none" w:sz="0" w:space="0" w:color="auto"/>
        <w:left w:val="none" w:sz="0" w:space="0" w:color="auto"/>
        <w:bottom w:val="none" w:sz="0" w:space="0" w:color="auto"/>
        <w:right w:val="none" w:sz="0" w:space="0" w:color="auto"/>
      </w:divBdr>
      <w:divsChild>
        <w:div w:id="1049644382">
          <w:marLeft w:val="450"/>
          <w:marRight w:val="0"/>
          <w:marTop w:val="0"/>
          <w:marBottom w:val="0"/>
          <w:divBdr>
            <w:top w:val="none" w:sz="0" w:space="0" w:color="auto"/>
            <w:left w:val="none" w:sz="0" w:space="0" w:color="auto"/>
            <w:bottom w:val="none" w:sz="0" w:space="0" w:color="auto"/>
            <w:right w:val="none" w:sz="0" w:space="0" w:color="auto"/>
          </w:divBdr>
        </w:div>
      </w:divsChild>
    </w:div>
    <w:div w:id="1049644355">
      <w:marLeft w:val="0"/>
      <w:marRight w:val="0"/>
      <w:marTop w:val="0"/>
      <w:marBottom w:val="0"/>
      <w:divBdr>
        <w:top w:val="none" w:sz="0" w:space="0" w:color="auto"/>
        <w:left w:val="none" w:sz="0" w:space="0" w:color="auto"/>
        <w:bottom w:val="none" w:sz="0" w:space="0" w:color="auto"/>
        <w:right w:val="none" w:sz="0" w:space="0" w:color="auto"/>
      </w:divBdr>
    </w:div>
    <w:div w:id="1049644356">
      <w:marLeft w:val="0"/>
      <w:marRight w:val="0"/>
      <w:marTop w:val="0"/>
      <w:marBottom w:val="0"/>
      <w:divBdr>
        <w:top w:val="none" w:sz="0" w:space="0" w:color="auto"/>
        <w:left w:val="none" w:sz="0" w:space="0" w:color="auto"/>
        <w:bottom w:val="none" w:sz="0" w:space="0" w:color="auto"/>
        <w:right w:val="none" w:sz="0" w:space="0" w:color="auto"/>
      </w:divBdr>
    </w:div>
    <w:div w:id="1049644358">
      <w:marLeft w:val="0"/>
      <w:marRight w:val="0"/>
      <w:marTop w:val="0"/>
      <w:marBottom w:val="0"/>
      <w:divBdr>
        <w:top w:val="none" w:sz="0" w:space="0" w:color="auto"/>
        <w:left w:val="none" w:sz="0" w:space="0" w:color="auto"/>
        <w:bottom w:val="none" w:sz="0" w:space="0" w:color="auto"/>
        <w:right w:val="none" w:sz="0" w:space="0" w:color="auto"/>
      </w:divBdr>
    </w:div>
    <w:div w:id="1049644361">
      <w:marLeft w:val="0"/>
      <w:marRight w:val="0"/>
      <w:marTop w:val="0"/>
      <w:marBottom w:val="0"/>
      <w:divBdr>
        <w:top w:val="none" w:sz="0" w:space="0" w:color="auto"/>
        <w:left w:val="none" w:sz="0" w:space="0" w:color="auto"/>
        <w:bottom w:val="none" w:sz="0" w:space="0" w:color="auto"/>
        <w:right w:val="none" w:sz="0" w:space="0" w:color="auto"/>
      </w:divBdr>
    </w:div>
    <w:div w:id="1049644364">
      <w:marLeft w:val="0"/>
      <w:marRight w:val="0"/>
      <w:marTop w:val="0"/>
      <w:marBottom w:val="0"/>
      <w:divBdr>
        <w:top w:val="none" w:sz="0" w:space="0" w:color="auto"/>
        <w:left w:val="none" w:sz="0" w:space="0" w:color="auto"/>
        <w:bottom w:val="none" w:sz="0" w:space="0" w:color="auto"/>
        <w:right w:val="none" w:sz="0" w:space="0" w:color="auto"/>
      </w:divBdr>
    </w:div>
    <w:div w:id="1049644369">
      <w:marLeft w:val="0"/>
      <w:marRight w:val="0"/>
      <w:marTop w:val="0"/>
      <w:marBottom w:val="0"/>
      <w:divBdr>
        <w:top w:val="none" w:sz="0" w:space="0" w:color="auto"/>
        <w:left w:val="none" w:sz="0" w:space="0" w:color="auto"/>
        <w:bottom w:val="none" w:sz="0" w:space="0" w:color="auto"/>
        <w:right w:val="none" w:sz="0" w:space="0" w:color="auto"/>
      </w:divBdr>
      <w:divsChild>
        <w:div w:id="1049644348">
          <w:marLeft w:val="360"/>
          <w:marRight w:val="0"/>
          <w:marTop w:val="0"/>
          <w:marBottom w:val="0"/>
          <w:divBdr>
            <w:top w:val="none" w:sz="0" w:space="0" w:color="auto"/>
            <w:left w:val="none" w:sz="0" w:space="0" w:color="auto"/>
            <w:bottom w:val="none" w:sz="0" w:space="0" w:color="auto"/>
            <w:right w:val="none" w:sz="0" w:space="0" w:color="auto"/>
          </w:divBdr>
          <w:divsChild>
            <w:div w:id="1049644396">
              <w:marLeft w:val="0"/>
              <w:marRight w:val="0"/>
              <w:marTop w:val="0"/>
              <w:marBottom w:val="0"/>
              <w:divBdr>
                <w:top w:val="none" w:sz="0" w:space="0" w:color="auto"/>
                <w:left w:val="none" w:sz="0" w:space="0" w:color="auto"/>
                <w:bottom w:val="none" w:sz="0" w:space="0" w:color="auto"/>
                <w:right w:val="none" w:sz="0" w:space="0" w:color="auto"/>
              </w:divBdr>
            </w:div>
          </w:divsChild>
        </w:div>
        <w:div w:id="1049644360">
          <w:marLeft w:val="360"/>
          <w:marRight w:val="0"/>
          <w:marTop w:val="0"/>
          <w:marBottom w:val="0"/>
          <w:divBdr>
            <w:top w:val="none" w:sz="0" w:space="0" w:color="auto"/>
            <w:left w:val="none" w:sz="0" w:space="0" w:color="auto"/>
            <w:bottom w:val="none" w:sz="0" w:space="0" w:color="auto"/>
            <w:right w:val="none" w:sz="0" w:space="0" w:color="auto"/>
          </w:divBdr>
          <w:divsChild>
            <w:div w:id="1049644406">
              <w:marLeft w:val="0"/>
              <w:marRight w:val="0"/>
              <w:marTop w:val="0"/>
              <w:marBottom w:val="0"/>
              <w:divBdr>
                <w:top w:val="none" w:sz="0" w:space="0" w:color="auto"/>
                <w:left w:val="none" w:sz="0" w:space="0" w:color="auto"/>
                <w:bottom w:val="none" w:sz="0" w:space="0" w:color="auto"/>
                <w:right w:val="none" w:sz="0" w:space="0" w:color="auto"/>
              </w:divBdr>
            </w:div>
          </w:divsChild>
        </w:div>
        <w:div w:id="1049644368">
          <w:marLeft w:val="360"/>
          <w:marRight w:val="0"/>
          <w:marTop w:val="0"/>
          <w:marBottom w:val="0"/>
          <w:divBdr>
            <w:top w:val="none" w:sz="0" w:space="0" w:color="auto"/>
            <w:left w:val="none" w:sz="0" w:space="0" w:color="auto"/>
            <w:bottom w:val="none" w:sz="0" w:space="0" w:color="auto"/>
            <w:right w:val="none" w:sz="0" w:space="0" w:color="auto"/>
          </w:divBdr>
          <w:divsChild>
            <w:div w:id="1049644413">
              <w:marLeft w:val="0"/>
              <w:marRight w:val="0"/>
              <w:marTop w:val="0"/>
              <w:marBottom w:val="0"/>
              <w:divBdr>
                <w:top w:val="none" w:sz="0" w:space="0" w:color="auto"/>
                <w:left w:val="none" w:sz="0" w:space="0" w:color="auto"/>
                <w:bottom w:val="none" w:sz="0" w:space="0" w:color="auto"/>
                <w:right w:val="none" w:sz="0" w:space="0" w:color="auto"/>
              </w:divBdr>
            </w:div>
          </w:divsChild>
        </w:div>
        <w:div w:id="1049644376">
          <w:marLeft w:val="360"/>
          <w:marRight w:val="0"/>
          <w:marTop w:val="0"/>
          <w:marBottom w:val="0"/>
          <w:divBdr>
            <w:top w:val="none" w:sz="0" w:space="0" w:color="auto"/>
            <w:left w:val="none" w:sz="0" w:space="0" w:color="auto"/>
            <w:bottom w:val="none" w:sz="0" w:space="0" w:color="auto"/>
            <w:right w:val="none" w:sz="0" w:space="0" w:color="auto"/>
          </w:divBdr>
          <w:divsChild>
            <w:div w:id="1049644375">
              <w:marLeft w:val="0"/>
              <w:marRight w:val="0"/>
              <w:marTop w:val="0"/>
              <w:marBottom w:val="0"/>
              <w:divBdr>
                <w:top w:val="none" w:sz="0" w:space="0" w:color="auto"/>
                <w:left w:val="none" w:sz="0" w:space="0" w:color="auto"/>
                <w:bottom w:val="none" w:sz="0" w:space="0" w:color="auto"/>
                <w:right w:val="none" w:sz="0" w:space="0" w:color="auto"/>
              </w:divBdr>
            </w:div>
          </w:divsChild>
        </w:div>
        <w:div w:id="1049644388">
          <w:marLeft w:val="360"/>
          <w:marRight w:val="0"/>
          <w:marTop w:val="0"/>
          <w:marBottom w:val="0"/>
          <w:divBdr>
            <w:top w:val="none" w:sz="0" w:space="0" w:color="auto"/>
            <w:left w:val="none" w:sz="0" w:space="0" w:color="auto"/>
            <w:bottom w:val="none" w:sz="0" w:space="0" w:color="auto"/>
            <w:right w:val="none" w:sz="0" w:space="0" w:color="auto"/>
          </w:divBdr>
          <w:divsChild>
            <w:div w:id="1049644346">
              <w:marLeft w:val="0"/>
              <w:marRight w:val="0"/>
              <w:marTop w:val="0"/>
              <w:marBottom w:val="0"/>
              <w:divBdr>
                <w:top w:val="none" w:sz="0" w:space="0" w:color="auto"/>
                <w:left w:val="none" w:sz="0" w:space="0" w:color="auto"/>
                <w:bottom w:val="none" w:sz="0" w:space="0" w:color="auto"/>
                <w:right w:val="none" w:sz="0" w:space="0" w:color="auto"/>
              </w:divBdr>
            </w:div>
          </w:divsChild>
        </w:div>
        <w:div w:id="1049644394">
          <w:marLeft w:val="360"/>
          <w:marRight w:val="0"/>
          <w:marTop w:val="0"/>
          <w:marBottom w:val="0"/>
          <w:divBdr>
            <w:top w:val="none" w:sz="0" w:space="0" w:color="auto"/>
            <w:left w:val="none" w:sz="0" w:space="0" w:color="auto"/>
            <w:bottom w:val="none" w:sz="0" w:space="0" w:color="auto"/>
            <w:right w:val="none" w:sz="0" w:space="0" w:color="auto"/>
          </w:divBdr>
          <w:divsChild>
            <w:div w:id="1049644412">
              <w:marLeft w:val="0"/>
              <w:marRight w:val="0"/>
              <w:marTop w:val="0"/>
              <w:marBottom w:val="0"/>
              <w:divBdr>
                <w:top w:val="none" w:sz="0" w:space="0" w:color="auto"/>
                <w:left w:val="none" w:sz="0" w:space="0" w:color="auto"/>
                <w:bottom w:val="none" w:sz="0" w:space="0" w:color="auto"/>
                <w:right w:val="none" w:sz="0" w:space="0" w:color="auto"/>
              </w:divBdr>
            </w:div>
          </w:divsChild>
        </w:div>
        <w:div w:id="1049644398">
          <w:marLeft w:val="360"/>
          <w:marRight w:val="0"/>
          <w:marTop w:val="0"/>
          <w:marBottom w:val="0"/>
          <w:divBdr>
            <w:top w:val="none" w:sz="0" w:space="0" w:color="auto"/>
            <w:left w:val="none" w:sz="0" w:space="0" w:color="auto"/>
            <w:bottom w:val="none" w:sz="0" w:space="0" w:color="auto"/>
            <w:right w:val="none" w:sz="0" w:space="0" w:color="auto"/>
          </w:divBdr>
          <w:divsChild>
            <w:div w:id="1049644393">
              <w:marLeft w:val="0"/>
              <w:marRight w:val="0"/>
              <w:marTop w:val="0"/>
              <w:marBottom w:val="0"/>
              <w:divBdr>
                <w:top w:val="none" w:sz="0" w:space="0" w:color="auto"/>
                <w:left w:val="none" w:sz="0" w:space="0" w:color="auto"/>
                <w:bottom w:val="none" w:sz="0" w:space="0" w:color="auto"/>
                <w:right w:val="none" w:sz="0" w:space="0" w:color="auto"/>
              </w:divBdr>
            </w:div>
          </w:divsChild>
        </w:div>
        <w:div w:id="1049644399">
          <w:marLeft w:val="360"/>
          <w:marRight w:val="0"/>
          <w:marTop w:val="0"/>
          <w:marBottom w:val="0"/>
          <w:divBdr>
            <w:top w:val="none" w:sz="0" w:space="0" w:color="auto"/>
            <w:left w:val="none" w:sz="0" w:space="0" w:color="auto"/>
            <w:bottom w:val="none" w:sz="0" w:space="0" w:color="auto"/>
            <w:right w:val="none" w:sz="0" w:space="0" w:color="auto"/>
          </w:divBdr>
          <w:divsChild>
            <w:div w:id="1049644390">
              <w:marLeft w:val="0"/>
              <w:marRight w:val="0"/>
              <w:marTop w:val="0"/>
              <w:marBottom w:val="0"/>
              <w:divBdr>
                <w:top w:val="none" w:sz="0" w:space="0" w:color="auto"/>
                <w:left w:val="none" w:sz="0" w:space="0" w:color="auto"/>
                <w:bottom w:val="none" w:sz="0" w:space="0" w:color="auto"/>
                <w:right w:val="none" w:sz="0" w:space="0" w:color="auto"/>
              </w:divBdr>
            </w:div>
          </w:divsChild>
        </w:div>
        <w:div w:id="1049644400">
          <w:marLeft w:val="0"/>
          <w:marRight w:val="0"/>
          <w:marTop w:val="0"/>
          <w:marBottom w:val="0"/>
          <w:divBdr>
            <w:top w:val="none" w:sz="0" w:space="0" w:color="auto"/>
            <w:left w:val="none" w:sz="0" w:space="0" w:color="auto"/>
            <w:bottom w:val="none" w:sz="0" w:space="0" w:color="auto"/>
            <w:right w:val="none" w:sz="0" w:space="0" w:color="auto"/>
          </w:divBdr>
        </w:div>
        <w:div w:id="1049644402">
          <w:marLeft w:val="360"/>
          <w:marRight w:val="0"/>
          <w:marTop w:val="0"/>
          <w:marBottom w:val="0"/>
          <w:divBdr>
            <w:top w:val="none" w:sz="0" w:space="0" w:color="auto"/>
            <w:left w:val="none" w:sz="0" w:space="0" w:color="auto"/>
            <w:bottom w:val="none" w:sz="0" w:space="0" w:color="auto"/>
            <w:right w:val="none" w:sz="0" w:space="0" w:color="auto"/>
          </w:divBdr>
          <w:divsChild>
            <w:div w:id="1049644343">
              <w:marLeft w:val="0"/>
              <w:marRight w:val="0"/>
              <w:marTop w:val="0"/>
              <w:marBottom w:val="0"/>
              <w:divBdr>
                <w:top w:val="none" w:sz="0" w:space="0" w:color="auto"/>
                <w:left w:val="none" w:sz="0" w:space="0" w:color="auto"/>
                <w:bottom w:val="none" w:sz="0" w:space="0" w:color="auto"/>
                <w:right w:val="none" w:sz="0" w:space="0" w:color="auto"/>
              </w:divBdr>
            </w:div>
          </w:divsChild>
        </w:div>
        <w:div w:id="1049644407">
          <w:marLeft w:val="0"/>
          <w:marRight w:val="0"/>
          <w:marTop w:val="0"/>
          <w:marBottom w:val="0"/>
          <w:divBdr>
            <w:top w:val="none" w:sz="0" w:space="0" w:color="auto"/>
            <w:left w:val="none" w:sz="0" w:space="0" w:color="auto"/>
            <w:bottom w:val="none" w:sz="0" w:space="0" w:color="auto"/>
            <w:right w:val="none" w:sz="0" w:space="0" w:color="auto"/>
          </w:divBdr>
        </w:div>
        <w:div w:id="1049644409">
          <w:marLeft w:val="360"/>
          <w:marRight w:val="0"/>
          <w:marTop w:val="0"/>
          <w:marBottom w:val="0"/>
          <w:divBdr>
            <w:top w:val="none" w:sz="0" w:space="0" w:color="auto"/>
            <w:left w:val="none" w:sz="0" w:space="0" w:color="auto"/>
            <w:bottom w:val="none" w:sz="0" w:space="0" w:color="auto"/>
            <w:right w:val="none" w:sz="0" w:space="0" w:color="auto"/>
          </w:divBdr>
          <w:divsChild>
            <w:div w:id="1049644380">
              <w:marLeft w:val="0"/>
              <w:marRight w:val="0"/>
              <w:marTop w:val="0"/>
              <w:marBottom w:val="0"/>
              <w:divBdr>
                <w:top w:val="none" w:sz="0" w:space="0" w:color="auto"/>
                <w:left w:val="none" w:sz="0" w:space="0" w:color="auto"/>
                <w:bottom w:val="none" w:sz="0" w:space="0" w:color="auto"/>
                <w:right w:val="none" w:sz="0" w:space="0" w:color="auto"/>
              </w:divBdr>
            </w:div>
          </w:divsChild>
        </w:div>
        <w:div w:id="1049644410">
          <w:marLeft w:val="360"/>
          <w:marRight w:val="0"/>
          <w:marTop w:val="0"/>
          <w:marBottom w:val="0"/>
          <w:divBdr>
            <w:top w:val="none" w:sz="0" w:space="0" w:color="auto"/>
            <w:left w:val="none" w:sz="0" w:space="0" w:color="auto"/>
            <w:bottom w:val="none" w:sz="0" w:space="0" w:color="auto"/>
            <w:right w:val="none" w:sz="0" w:space="0" w:color="auto"/>
          </w:divBdr>
          <w:divsChild>
            <w:div w:id="104964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44370">
      <w:marLeft w:val="0"/>
      <w:marRight w:val="0"/>
      <w:marTop w:val="0"/>
      <w:marBottom w:val="0"/>
      <w:divBdr>
        <w:top w:val="none" w:sz="0" w:space="0" w:color="auto"/>
        <w:left w:val="none" w:sz="0" w:space="0" w:color="auto"/>
        <w:bottom w:val="none" w:sz="0" w:space="0" w:color="auto"/>
        <w:right w:val="none" w:sz="0" w:space="0" w:color="auto"/>
      </w:divBdr>
      <w:divsChild>
        <w:div w:id="1049644363">
          <w:marLeft w:val="810"/>
          <w:marRight w:val="0"/>
          <w:marTop w:val="0"/>
          <w:marBottom w:val="0"/>
          <w:divBdr>
            <w:top w:val="none" w:sz="0" w:space="0" w:color="auto"/>
            <w:left w:val="none" w:sz="0" w:space="0" w:color="auto"/>
            <w:bottom w:val="none" w:sz="0" w:space="0" w:color="auto"/>
            <w:right w:val="none" w:sz="0" w:space="0" w:color="auto"/>
          </w:divBdr>
        </w:div>
        <w:div w:id="1049644365">
          <w:marLeft w:val="810"/>
          <w:marRight w:val="0"/>
          <w:marTop w:val="0"/>
          <w:marBottom w:val="0"/>
          <w:divBdr>
            <w:top w:val="none" w:sz="0" w:space="0" w:color="auto"/>
            <w:left w:val="none" w:sz="0" w:space="0" w:color="auto"/>
            <w:bottom w:val="none" w:sz="0" w:space="0" w:color="auto"/>
            <w:right w:val="none" w:sz="0" w:space="0" w:color="auto"/>
          </w:divBdr>
        </w:div>
        <w:div w:id="1049644366">
          <w:marLeft w:val="810"/>
          <w:marRight w:val="0"/>
          <w:marTop w:val="0"/>
          <w:marBottom w:val="0"/>
          <w:divBdr>
            <w:top w:val="none" w:sz="0" w:space="0" w:color="auto"/>
            <w:left w:val="none" w:sz="0" w:space="0" w:color="auto"/>
            <w:bottom w:val="none" w:sz="0" w:space="0" w:color="auto"/>
            <w:right w:val="none" w:sz="0" w:space="0" w:color="auto"/>
          </w:divBdr>
        </w:div>
        <w:div w:id="1049644372">
          <w:marLeft w:val="450"/>
          <w:marRight w:val="0"/>
          <w:marTop w:val="0"/>
          <w:marBottom w:val="0"/>
          <w:divBdr>
            <w:top w:val="none" w:sz="0" w:space="0" w:color="auto"/>
            <w:left w:val="none" w:sz="0" w:space="0" w:color="auto"/>
            <w:bottom w:val="none" w:sz="0" w:space="0" w:color="auto"/>
            <w:right w:val="none" w:sz="0" w:space="0" w:color="auto"/>
          </w:divBdr>
        </w:div>
        <w:div w:id="1049644378">
          <w:marLeft w:val="810"/>
          <w:marRight w:val="0"/>
          <w:marTop w:val="0"/>
          <w:marBottom w:val="0"/>
          <w:divBdr>
            <w:top w:val="none" w:sz="0" w:space="0" w:color="auto"/>
            <w:left w:val="none" w:sz="0" w:space="0" w:color="auto"/>
            <w:bottom w:val="none" w:sz="0" w:space="0" w:color="auto"/>
            <w:right w:val="none" w:sz="0" w:space="0" w:color="auto"/>
          </w:divBdr>
        </w:div>
        <w:div w:id="1049644414">
          <w:marLeft w:val="450"/>
          <w:marRight w:val="0"/>
          <w:marTop w:val="0"/>
          <w:marBottom w:val="0"/>
          <w:divBdr>
            <w:top w:val="none" w:sz="0" w:space="0" w:color="auto"/>
            <w:left w:val="none" w:sz="0" w:space="0" w:color="auto"/>
            <w:bottom w:val="none" w:sz="0" w:space="0" w:color="auto"/>
            <w:right w:val="none" w:sz="0" w:space="0" w:color="auto"/>
          </w:divBdr>
        </w:div>
      </w:divsChild>
    </w:div>
    <w:div w:id="1049644371">
      <w:marLeft w:val="0"/>
      <w:marRight w:val="0"/>
      <w:marTop w:val="0"/>
      <w:marBottom w:val="0"/>
      <w:divBdr>
        <w:top w:val="none" w:sz="0" w:space="0" w:color="auto"/>
        <w:left w:val="none" w:sz="0" w:space="0" w:color="auto"/>
        <w:bottom w:val="none" w:sz="0" w:space="0" w:color="auto"/>
        <w:right w:val="none" w:sz="0" w:space="0" w:color="auto"/>
      </w:divBdr>
    </w:div>
    <w:div w:id="1049644373">
      <w:marLeft w:val="0"/>
      <w:marRight w:val="0"/>
      <w:marTop w:val="0"/>
      <w:marBottom w:val="0"/>
      <w:divBdr>
        <w:top w:val="none" w:sz="0" w:space="0" w:color="auto"/>
        <w:left w:val="none" w:sz="0" w:space="0" w:color="auto"/>
        <w:bottom w:val="none" w:sz="0" w:space="0" w:color="auto"/>
        <w:right w:val="none" w:sz="0" w:space="0" w:color="auto"/>
      </w:divBdr>
    </w:div>
    <w:div w:id="1049644374">
      <w:marLeft w:val="0"/>
      <w:marRight w:val="0"/>
      <w:marTop w:val="0"/>
      <w:marBottom w:val="0"/>
      <w:divBdr>
        <w:top w:val="none" w:sz="0" w:space="0" w:color="auto"/>
        <w:left w:val="none" w:sz="0" w:space="0" w:color="auto"/>
        <w:bottom w:val="none" w:sz="0" w:space="0" w:color="auto"/>
        <w:right w:val="none" w:sz="0" w:space="0" w:color="auto"/>
      </w:divBdr>
    </w:div>
    <w:div w:id="1049644377">
      <w:marLeft w:val="0"/>
      <w:marRight w:val="0"/>
      <w:marTop w:val="0"/>
      <w:marBottom w:val="0"/>
      <w:divBdr>
        <w:top w:val="none" w:sz="0" w:space="0" w:color="auto"/>
        <w:left w:val="none" w:sz="0" w:space="0" w:color="auto"/>
        <w:bottom w:val="none" w:sz="0" w:space="0" w:color="auto"/>
        <w:right w:val="none" w:sz="0" w:space="0" w:color="auto"/>
      </w:divBdr>
    </w:div>
    <w:div w:id="1049644379">
      <w:marLeft w:val="0"/>
      <w:marRight w:val="0"/>
      <w:marTop w:val="0"/>
      <w:marBottom w:val="0"/>
      <w:divBdr>
        <w:top w:val="none" w:sz="0" w:space="0" w:color="auto"/>
        <w:left w:val="none" w:sz="0" w:space="0" w:color="auto"/>
        <w:bottom w:val="none" w:sz="0" w:space="0" w:color="auto"/>
        <w:right w:val="none" w:sz="0" w:space="0" w:color="auto"/>
      </w:divBdr>
    </w:div>
    <w:div w:id="1049644381">
      <w:marLeft w:val="0"/>
      <w:marRight w:val="0"/>
      <w:marTop w:val="0"/>
      <w:marBottom w:val="0"/>
      <w:divBdr>
        <w:top w:val="none" w:sz="0" w:space="0" w:color="auto"/>
        <w:left w:val="none" w:sz="0" w:space="0" w:color="auto"/>
        <w:bottom w:val="none" w:sz="0" w:space="0" w:color="auto"/>
        <w:right w:val="none" w:sz="0" w:space="0" w:color="auto"/>
      </w:divBdr>
    </w:div>
    <w:div w:id="1049644383">
      <w:marLeft w:val="0"/>
      <w:marRight w:val="0"/>
      <w:marTop w:val="0"/>
      <w:marBottom w:val="0"/>
      <w:divBdr>
        <w:top w:val="none" w:sz="0" w:space="0" w:color="auto"/>
        <w:left w:val="none" w:sz="0" w:space="0" w:color="auto"/>
        <w:bottom w:val="none" w:sz="0" w:space="0" w:color="auto"/>
        <w:right w:val="none" w:sz="0" w:space="0" w:color="auto"/>
      </w:divBdr>
      <w:divsChild>
        <w:div w:id="1049644362">
          <w:marLeft w:val="0"/>
          <w:marRight w:val="0"/>
          <w:marTop w:val="100"/>
          <w:marBottom w:val="100"/>
          <w:divBdr>
            <w:top w:val="none" w:sz="0" w:space="0" w:color="auto"/>
            <w:left w:val="none" w:sz="0" w:space="0" w:color="auto"/>
            <w:bottom w:val="none" w:sz="0" w:space="0" w:color="auto"/>
            <w:right w:val="none" w:sz="0" w:space="0" w:color="auto"/>
          </w:divBdr>
        </w:div>
        <w:div w:id="1049644367">
          <w:marLeft w:val="0"/>
          <w:marRight w:val="0"/>
          <w:marTop w:val="100"/>
          <w:marBottom w:val="100"/>
          <w:divBdr>
            <w:top w:val="none" w:sz="0" w:space="0" w:color="auto"/>
            <w:left w:val="none" w:sz="0" w:space="0" w:color="auto"/>
            <w:bottom w:val="none" w:sz="0" w:space="0" w:color="auto"/>
            <w:right w:val="none" w:sz="0" w:space="0" w:color="auto"/>
          </w:divBdr>
        </w:div>
      </w:divsChild>
    </w:div>
    <w:div w:id="1049644384">
      <w:marLeft w:val="0"/>
      <w:marRight w:val="0"/>
      <w:marTop w:val="0"/>
      <w:marBottom w:val="0"/>
      <w:divBdr>
        <w:top w:val="none" w:sz="0" w:space="0" w:color="auto"/>
        <w:left w:val="none" w:sz="0" w:space="0" w:color="auto"/>
        <w:bottom w:val="none" w:sz="0" w:space="0" w:color="auto"/>
        <w:right w:val="none" w:sz="0" w:space="0" w:color="auto"/>
      </w:divBdr>
    </w:div>
    <w:div w:id="1049644385">
      <w:marLeft w:val="0"/>
      <w:marRight w:val="0"/>
      <w:marTop w:val="0"/>
      <w:marBottom w:val="0"/>
      <w:divBdr>
        <w:top w:val="none" w:sz="0" w:space="0" w:color="auto"/>
        <w:left w:val="none" w:sz="0" w:space="0" w:color="auto"/>
        <w:bottom w:val="none" w:sz="0" w:space="0" w:color="auto"/>
        <w:right w:val="none" w:sz="0" w:space="0" w:color="auto"/>
      </w:divBdr>
    </w:div>
    <w:div w:id="1049644386">
      <w:marLeft w:val="0"/>
      <w:marRight w:val="0"/>
      <w:marTop w:val="0"/>
      <w:marBottom w:val="0"/>
      <w:divBdr>
        <w:top w:val="none" w:sz="0" w:space="0" w:color="auto"/>
        <w:left w:val="none" w:sz="0" w:space="0" w:color="auto"/>
        <w:bottom w:val="none" w:sz="0" w:space="0" w:color="auto"/>
        <w:right w:val="none" w:sz="0" w:space="0" w:color="auto"/>
      </w:divBdr>
    </w:div>
    <w:div w:id="1049644387">
      <w:marLeft w:val="0"/>
      <w:marRight w:val="0"/>
      <w:marTop w:val="0"/>
      <w:marBottom w:val="0"/>
      <w:divBdr>
        <w:top w:val="none" w:sz="0" w:space="0" w:color="auto"/>
        <w:left w:val="none" w:sz="0" w:space="0" w:color="auto"/>
        <w:bottom w:val="none" w:sz="0" w:space="0" w:color="auto"/>
        <w:right w:val="none" w:sz="0" w:space="0" w:color="auto"/>
      </w:divBdr>
    </w:div>
    <w:div w:id="1049644389">
      <w:marLeft w:val="0"/>
      <w:marRight w:val="0"/>
      <w:marTop w:val="0"/>
      <w:marBottom w:val="0"/>
      <w:divBdr>
        <w:top w:val="none" w:sz="0" w:space="0" w:color="auto"/>
        <w:left w:val="none" w:sz="0" w:space="0" w:color="auto"/>
        <w:bottom w:val="none" w:sz="0" w:space="0" w:color="auto"/>
        <w:right w:val="none" w:sz="0" w:space="0" w:color="auto"/>
      </w:divBdr>
    </w:div>
    <w:div w:id="1049644391">
      <w:marLeft w:val="0"/>
      <w:marRight w:val="0"/>
      <w:marTop w:val="0"/>
      <w:marBottom w:val="0"/>
      <w:divBdr>
        <w:top w:val="none" w:sz="0" w:space="0" w:color="auto"/>
        <w:left w:val="none" w:sz="0" w:space="0" w:color="auto"/>
        <w:bottom w:val="none" w:sz="0" w:space="0" w:color="auto"/>
        <w:right w:val="none" w:sz="0" w:space="0" w:color="auto"/>
      </w:divBdr>
    </w:div>
    <w:div w:id="1049644392">
      <w:marLeft w:val="0"/>
      <w:marRight w:val="0"/>
      <w:marTop w:val="0"/>
      <w:marBottom w:val="0"/>
      <w:divBdr>
        <w:top w:val="none" w:sz="0" w:space="0" w:color="auto"/>
        <w:left w:val="none" w:sz="0" w:space="0" w:color="auto"/>
        <w:bottom w:val="none" w:sz="0" w:space="0" w:color="auto"/>
        <w:right w:val="none" w:sz="0" w:space="0" w:color="auto"/>
      </w:divBdr>
    </w:div>
    <w:div w:id="1049644395">
      <w:marLeft w:val="0"/>
      <w:marRight w:val="0"/>
      <w:marTop w:val="0"/>
      <w:marBottom w:val="0"/>
      <w:divBdr>
        <w:top w:val="none" w:sz="0" w:space="0" w:color="auto"/>
        <w:left w:val="none" w:sz="0" w:space="0" w:color="auto"/>
        <w:bottom w:val="none" w:sz="0" w:space="0" w:color="auto"/>
        <w:right w:val="none" w:sz="0" w:space="0" w:color="auto"/>
      </w:divBdr>
    </w:div>
    <w:div w:id="1049644397">
      <w:marLeft w:val="0"/>
      <w:marRight w:val="0"/>
      <w:marTop w:val="0"/>
      <w:marBottom w:val="0"/>
      <w:divBdr>
        <w:top w:val="none" w:sz="0" w:space="0" w:color="auto"/>
        <w:left w:val="none" w:sz="0" w:space="0" w:color="auto"/>
        <w:bottom w:val="none" w:sz="0" w:space="0" w:color="auto"/>
        <w:right w:val="none" w:sz="0" w:space="0" w:color="auto"/>
      </w:divBdr>
      <w:divsChild>
        <w:div w:id="1049644349">
          <w:marLeft w:val="720"/>
          <w:marRight w:val="0"/>
          <w:marTop w:val="0"/>
          <w:marBottom w:val="0"/>
          <w:divBdr>
            <w:top w:val="none" w:sz="0" w:space="0" w:color="auto"/>
            <w:left w:val="none" w:sz="0" w:space="0" w:color="auto"/>
            <w:bottom w:val="none" w:sz="0" w:space="0" w:color="auto"/>
            <w:right w:val="none" w:sz="0" w:space="0" w:color="auto"/>
          </w:divBdr>
        </w:div>
        <w:div w:id="1049644352">
          <w:marLeft w:val="720"/>
          <w:marRight w:val="0"/>
          <w:marTop w:val="0"/>
          <w:marBottom w:val="0"/>
          <w:divBdr>
            <w:top w:val="none" w:sz="0" w:space="0" w:color="auto"/>
            <w:left w:val="none" w:sz="0" w:space="0" w:color="auto"/>
            <w:bottom w:val="none" w:sz="0" w:space="0" w:color="auto"/>
            <w:right w:val="none" w:sz="0" w:space="0" w:color="auto"/>
          </w:divBdr>
        </w:div>
        <w:div w:id="1049644359">
          <w:marLeft w:val="720"/>
          <w:marRight w:val="0"/>
          <w:marTop w:val="0"/>
          <w:marBottom w:val="0"/>
          <w:divBdr>
            <w:top w:val="none" w:sz="0" w:space="0" w:color="auto"/>
            <w:left w:val="none" w:sz="0" w:space="0" w:color="auto"/>
            <w:bottom w:val="none" w:sz="0" w:space="0" w:color="auto"/>
            <w:right w:val="none" w:sz="0" w:space="0" w:color="auto"/>
          </w:divBdr>
        </w:div>
      </w:divsChild>
    </w:div>
    <w:div w:id="1049644401">
      <w:marLeft w:val="0"/>
      <w:marRight w:val="0"/>
      <w:marTop w:val="0"/>
      <w:marBottom w:val="0"/>
      <w:divBdr>
        <w:top w:val="none" w:sz="0" w:space="0" w:color="auto"/>
        <w:left w:val="none" w:sz="0" w:space="0" w:color="auto"/>
        <w:bottom w:val="none" w:sz="0" w:space="0" w:color="auto"/>
        <w:right w:val="none" w:sz="0" w:space="0" w:color="auto"/>
      </w:divBdr>
    </w:div>
    <w:div w:id="1049644403">
      <w:marLeft w:val="0"/>
      <w:marRight w:val="0"/>
      <w:marTop w:val="0"/>
      <w:marBottom w:val="0"/>
      <w:divBdr>
        <w:top w:val="none" w:sz="0" w:space="0" w:color="auto"/>
        <w:left w:val="none" w:sz="0" w:space="0" w:color="auto"/>
        <w:bottom w:val="none" w:sz="0" w:space="0" w:color="auto"/>
        <w:right w:val="none" w:sz="0" w:space="0" w:color="auto"/>
      </w:divBdr>
    </w:div>
    <w:div w:id="1049644404">
      <w:marLeft w:val="0"/>
      <w:marRight w:val="0"/>
      <w:marTop w:val="0"/>
      <w:marBottom w:val="0"/>
      <w:divBdr>
        <w:top w:val="none" w:sz="0" w:space="0" w:color="auto"/>
        <w:left w:val="none" w:sz="0" w:space="0" w:color="auto"/>
        <w:bottom w:val="none" w:sz="0" w:space="0" w:color="auto"/>
        <w:right w:val="none" w:sz="0" w:space="0" w:color="auto"/>
      </w:divBdr>
    </w:div>
    <w:div w:id="1049644405">
      <w:marLeft w:val="0"/>
      <w:marRight w:val="0"/>
      <w:marTop w:val="0"/>
      <w:marBottom w:val="0"/>
      <w:divBdr>
        <w:top w:val="none" w:sz="0" w:space="0" w:color="auto"/>
        <w:left w:val="none" w:sz="0" w:space="0" w:color="auto"/>
        <w:bottom w:val="none" w:sz="0" w:space="0" w:color="auto"/>
        <w:right w:val="none" w:sz="0" w:space="0" w:color="auto"/>
      </w:divBdr>
    </w:div>
    <w:div w:id="1049644408">
      <w:marLeft w:val="0"/>
      <w:marRight w:val="0"/>
      <w:marTop w:val="0"/>
      <w:marBottom w:val="0"/>
      <w:divBdr>
        <w:top w:val="none" w:sz="0" w:space="0" w:color="auto"/>
        <w:left w:val="none" w:sz="0" w:space="0" w:color="auto"/>
        <w:bottom w:val="none" w:sz="0" w:space="0" w:color="auto"/>
        <w:right w:val="none" w:sz="0" w:space="0" w:color="auto"/>
      </w:divBdr>
    </w:div>
    <w:div w:id="1049644411">
      <w:marLeft w:val="0"/>
      <w:marRight w:val="0"/>
      <w:marTop w:val="0"/>
      <w:marBottom w:val="0"/>
      <w:divBdr>
        <w:top w:val="none" w:sz="0" w:space="0" w:color="auto"/>
        <w:left w:val="none" w:sz="0" w:space="0" w:color="auto"/>
        <w:bottom w:val="none" w:sz="0" w:space="0" w:color="auto"/>
        <w:right w:val="none" w:sz="0" w:space="0" w:color="auto"/>
      </w:divBdr>
    </w:div>
    <w:div w:id="104964441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etraining.tkplb.org"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C1A47-C604-412B-B5AD-3015F4BEF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785</TotalTime>
  <Pages>90</Pages>
  <Words>16796</Words>
  <Characters>95738</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
    </vt:vector>
  </TitlesOfParts>
  <Company>ALPD</Company>
  <LinksUpToDate>false</LinksUpToDate>
  <CharactersWithSpaces>112310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aDhOnK</dc:creator>
  <cp:lastModifiedBy>Ayhu Kalomang</cp:lastModifiedBy>
  <cp:revision>143</cp:revision>
  <cp:lastPrinted>2016-11-07T11:58:00Z</cp:lastPrinted>
  <dcterms:created xsi:type="dcterms:W3CDTF">2016-09-23T13:08:00Z</dcterms:created>
  <dcterms:modified xsi:type="dcterms:W3CDTF">2017-05-10T14:56:00Z</dcterms:modified>
</cp:coreProperties>
</file>