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E" w:rsidRPr="00345C09" w:rsidRDefault="00610E6E" w:rsidP="00610E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10E6E" w:rsidRPr="00604BD2" w:rsidRDefault="00610E6E" w:rsidP="00610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Muh.Andriansyah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A48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A4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7A4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48F6">
        <w:rPr>
          <w:rFonts w:ascii="Times New Roman" w:hAnsi="Times New Roman" w:cs="Times New Roman"/>
          <w:sz w:val="24"/>
          <w:szCs w:val="24"/>
        </w:rPr>
        <w:t>IPS, Fakultas Ilmu Sosial, Universitas Negeri Makassar (</w:t>
      </w:r>
      <w:r>
        <w:rPr>
          <w:rFonts w:ascii="Times New Roman" w:hAnsi="Times New Roman" w:cs="Times New Roman"/>
          <w:sz w:val="24"/>
          <w:szCs w:val="24"/>
        </w:rPr>
        <w:t>dibimbing oleh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r.Maharuddin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Dr.Ibrahim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E6E" w:rsidRPr="006F3E2A" w:rsidRDefault="00610E6E" w:rsidP="00610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8F6">
        <w:rPr>
          <w:rFonts w:ascii="Times New Roman" w:hAnsi="Times New Roman" w:cs="Times New Roman"/>
          <w:sz w:val="24"/>
          <w:szCs w:val="24"/>
        </w:rPr>
        <w:t>Penelitian ini bertujuan untuk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A48F6"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r w:rsidRPr="003613D0">
        <w:rPr>
          <w:rFonts w:ascii="Times New Roman" w:hAnsi="Times New Roman" w:cs="Times New Roman"/>
          <w:sz w:val="24"/>
          <w:szCs w:val="24"/>
        </w:rPr>
        <w:t>gambaran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36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Makassar,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Pr="007A4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E6E" w:rsidRPr="00C5115C" w:rsidRDefault="00610E6E" w:rsidP="00610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8F6">
        <w:rPr>
          <w:rFonts w:ascii="Times New Roman" w:hAnsi="Times New Roman" w:cs="Times New Roman"/>
          <w:sz w:val="24"/>
          <w:szCs w:val="24"/>
        </w:rPr>
        <w:t>Berdasarkan hasil penelitian dapat diketahui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Pr="007A48F6">
        <w:rPr>
          <w:rFonts w:ascii="Times New Roman" w:hAnsi="Times New Roman" w:cs="Times New Roman"/>
          <w:sz w:val="24"/>
          <w:szCs w:val="24"/>
        </w:rPr>
        <w:t>gambaran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9F7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proofErr w:type="spellEnd"/>
      <w:r w:rsidRPr="009569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e-mail, twitter, </w:t>
      </w:r>
      <w:proofErr w:type="spellStart"/>
      <w:r w:rsidRPr="009569F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569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blog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enjauhkan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rang-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rang di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unia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yata,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enderung menyendiri dan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enjadi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A42B8F">
        <w:rPr>
          <w:rFonts w:ascii="Times New Roman" w:eastAsia="Times New Roman" w:hAnsi="Times New Roman" w:cs="Times New Roman"/>
          <w:bCs/>
          <w:sz w:val="24"/>
          <w:szCs w:val="24"/>
        </w:rPr>
        <w:t>patis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rentan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buruk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netizen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10E6E"/>
    <w:rsid w:val="005732A1"/>
    <w:rsid w:val="00610E6E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6E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multimedia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2016-03-16T00:27:00Z</dcterms:created>
  <dcterms:modified xsi:type="dcterms:W3CDTF">2016-03-16T00:28:00Z</dcterms:modified>
</cp:coreProperties>
</file>